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0D" w:rsidRDefault="009E5ECD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 </w:t>
      </w:r>
    </w:p>
    <w:p w:rsidR="0091760D" w:rsidRDefault="0091760D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91760D" w:rsidRDefault="0091760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210"/>
        <w:gridCol w:w="553"/>
        <w:gridCol w:w="790"/>
        <w:gridCol w:w="1282"/>
        <w:gridCol w:w="2625"/>
      </w:tblGrid>
      <w:tr w:rsidR="0091760D">
        <w:trPr>
          <w:trHeight w:val="383"/>
        </w:trPr>
        <w:tc>
          <w:tcPr>
            <w:tcW w:w="2178" w:type="dxa"/>
          </w:tcPr>
          <w:p w:rsidR="0091760D" w:rsidRDefault="0091760D"/>
        </w:tc>
        <w:tc>
          <w:tcPr>
            <w:tcW w:w="2210" w:type="dxa"/>
          </w:tcPr>
          <w:p w:rsidR="0091760D" w:rsidRDefault="00917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</w:tcPr>
          <w:p w:rsidR="0091760D" w:rsidRDefault="009E5EC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№</w:t>
            </w:r>
          </w:p>
        </w:tc>
        <w:tc>
          <w:tcPr>
            <w:tcW w:w="790" w:type="dxa"/>
          </w:tcPr>
          <w:p w:rsidR="0091760D" w:rsidRDefault="0091760D"/>
        </w:tc>
        <w:tc>
          <w:tcPr>
            <w:tcW w:w="1282" w:type="dxa"/>
          </w:tcPr>
          <w:p w:rsidR="0091760D" w:rsidRDefault="00917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25" w:type="dxa"/>
          </w:tcPr>
          <w:p w:rsidR="0091760D" w:rsidRDefault="009E5ECD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Песчанокопское</w:t>
            </w:r>
          </w:p>
        </w:tc>
      </w:tr>
    </w:tbl>
    <w:p w:rsidR="0091760D" w:rsidRDefault="009E5ECD">
      <w:pPr>
        <w:pStyle w:val="a3"/>
        <w:ind w:right="467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</w:t>
      </w:r>
      <w:r w:rsidR="00150CD7">
        <w:rPr>
          <w:rFonts w:ascii="Times New Roman" w:hAnsi="Times New Roman"/>
          <w:sz w:val="26"/>
        </w:rPr>
        <w:t>и Песчанокопского района» на 2018-2030</w:t>
      </w:r>
      <w:r>
        <w:rPr>
          <w:rFonts w:ascii="Times New Roman" w:hAnsi="Times New Roman"/>
          <w:sz w:val="26"/>
        </w:rPr>
        <w:t xml:space="preserve"> годы»</w:t>
      </w:r>
    </w:p>
    <w:p w:rsidR="0091760D" w:rsidRDefault="009E5ECD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91760D" w:rsidRPr="00DE666C" w:rsidRDefault="009E5EC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 w:rsidRPr="00DE666C">
        <w:rPr>
          <w:rFonts w:ascii="Times New Roman" w:hAnsi="Times New Roman"/>
          <w:sz w:val="26"/>
          <w:szCs w:val="26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</w:t>
      </w:r>
      <w:r w:rsidR="00DE666C" w:rsidRPr="00DE666C">
        <w:rPr>
          <w:rFonts w:ascii="Times New Roman" w:hAnsi="Times New Roman"/>
          <w:sz w:val="26"/>
          <w:szCs w:val="26"/>
        </w:rPr>
        <w:t>решением Собрания депутатов Песчанокопского района от 27.</w:t>
      </w:r>
      <w:r w:rsidR="00150CD7">
        <w:rPr>
          <w:rFonts w:ascii="Times New Roman" w:hAnsi="Times New Roman"/>
          <w:sz w:val="26"/>
          <w:szCs w:val="26"/>
        </w:rPr>
        <w:t>0</w:t>
      </w:r>
      <w:r w:rsidR="00DE666C" w:rsidRPr="00DE666C">
        <w:rPr>
          <w:rFonts w:ascii="Times New Roman" w:hAnsi="Times New Roman"/>
          <w:sz w:val="26"/>
          <w:szCs w:val="26"/>
        </w:rPr>
        <w:t>2.202</w:t>
      </w:r>
      <w:r w:rsidR="00150CD7">
        <w:rPr>
          <w:rFonts w:ascii="Times New Roman" w:hAnsi="Times New Roman"/>
          <w:sz w:val="26"/>
          <w:szCs w:val="26"/>
        </w:rPr>
        <w:t>4 №16</w:t>
      </w:r>
      <w:r w:rsidR="00DE666C" w:rsidRPr="00DE666C">
        <w:rPr>
          <w:rFonts w:ascii="Times New Roman" w:hAnsi="Times New Roman"/>
          <w:sz w:val="26"/>
          <w:szCs w:val="26"/>
        </w:rPr>
        <w:t>0 «О внесении изменений в решение Собрания депутатов Песчанокопского района от 27.12.202</w:t>
      </w:r>
      <w:r w:rsidR="002313A7">
        <w:rPr>
          <w:rFonts w:ascii="Times New Roman" w:hAnsi="Times New Roman"/>
          <w:sz w:val="26"/>
          <w:szCs w:val="26"/>
        </w:rPr>
        <w:t>3 года №152</w:t>
      </w:r>
      <w:r w:rsidR="00DE666C" w:rsidRPr="00DE666C">
        <w:rPr>
          <w:rFonts w:ascii="Times New Roman" w:hAnsi="Times New Roman"/>
          <w:sz w:val="26"/>
          <w:szCs w:val="26"/>
        </w:rPr>
        <w:t xml:space="preserve"> «Об утверждении бюджета Песчанокопского района на 202</w:t>
      </w:r>
      <w:r w:rsidR="00150CD7">
        <w:rPr>
          <w:rFonts w:ascii="Times New Roman" w:hAnsi="Times New Roman"/>
          <w:sz w:val="26"/>
          <w:szCs w:val="26"/>
        </w:rPr>
        <w:t>4</w:t>
      </w:r>
      <w:r w:rsidR="00DE666C" w:rsidRPr="00DE666C">
        <w:rPr>
          <w:rFonts w:ascii="Times New Roman" w:hAnsi="Times New Roman"/>
          <w:sz w:val="26"/>
          <w:szCs w:val="26"/>
        </w:rPr>
        <w:t xml:space="preserve"> год и </w:t>
      </w:r>
      <w:r w:rsidR="00DE666C" w:rsidRPr="00DE666C">
        <w:rPr>
          <w:rFonts w:ascii="Times New Roman" w:hAnsi="Times New Roman"/>
          <w:sz w:val="26"/>
          <w:szCs w:val="26"/>
          <w:shd w:val="clear" w:color="auto" w:fill="FFFFFF" w:themeFill="background1"/>
        </w:rPr>
        <w:t>на плановый период</w:t>
      </w:r>
      <w:r w:rsidR="00DE666C" w:rsidRPr="00DE666C">
        <w:rPr>
          <w:rFonts w:ascii="Times New Roman" w:hAnsi="Times New Roman"/>
          <w:sz w:val="26"/>
          <w:szCs w:val="26"/>
        </w:rPr>
        <w:t xml:space="preserve"> </w:t>
      </w:r>
      <w:r w:rsidR="00DE666C" w:rsidRPr="00DE666C">
        <w:rPr>
          <w:rFonts w:ascii="Times New Roman" w:hAnsi="Times New Roman"/>
          <w:sz w:val="26"/>
          <w:szCs w:val="26"/>
          <w:shd w:val="clear" w:color="auto" w:fill="FFFFFF" w:themeFill="background1"/>
        </w:rPr>
        <w:t>202</w:t>
      </w:r>
      <w:r w:rsidR="00150CD7">
        <w:rPr>
          <w:rFonts w:ascii="Times New Roman" w:hAnsi="Times New Roman"/>
          <w:sz w:val="26"/>
          <w:szCs w:val="26"/>
          <w:shd w:val="clear" w:color="auto" w:fill="FFFFFF" w:themeFill="background1"/>
        </w:rPr>
        <w:t>5</w:t>
      </w:r>
      <w:r w:rsidR="00DE666C" w:rsidRPr="00DE666C"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и 202</w:t>
      </w:r>
      <w:r w:rsidR="00150CD7">
        <w:rPr>
          <w:rFonts w:ascii="Times New Roman" w:hAnsi="Times New Roman"/>
          <w:sz w:val="26"/>
          <w:szCs w:val="26"/>
          <w:shd w:val="clear" w:color="auto" w:fill="FFFFFF" w:themeFill="background1"/>
        </w:rPr>
        <w:t>6</w:t>
      </w:r>
      <w:r w:rsidR="00DE666C" w:rsidRPr="00DE666C">
        <w:rPr>
          <w:rFonts w:ascii="Times New Roman" w:hAnsi="Times New Roman"/>
          <w:sz w:val="26"/>
          <w:szCs w:val="26"/>
          <w:shd w:val="clear" w:color="auto" w:fill="FFFFFF" w:themeFill="background1"/>
        </w:rPr>
        <w:t xml:space="preserve"> годов»,</w:t>
      </w: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Постановляю</w:t>
      </w:r>
      <w:r>
        <w:rPr>
          <w:rFonts w:ascii="Times New Roman" w:hAnsi="Times New Roman"/>
          <w:sz w:val="26"/>
        </w:rPr>
        <w:t>:</w:t>
      </w:r>
    </w:p>
    <w:p w:rsidR="0091760D" w:rsidRDefault="0091760D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91760D" w:rsidRPr="0043297C" w:rsidRDefault="009E5ECD">
      <w:pPr>
        <w:pStyle w:val="a3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</w:t>
      </w:r>
      <w:r w:rsidR="00144A11">
        <w:rPr>
          <w:rFonts w:ascii="Times New Roman" w:hAnsi="Times New Roman"/>
          <w:sz w:val="26"/>
        </w:rPr>
        <w:t xml:space="preserve">Внести изменения в </w:t>
      </w:r>
      <w:r>
        <w:rPr>
          <w:rFonts w:ascii="Times New Roman" w:hAnsi="Times New Roman"/>
          <w:sz w:val="26"/>
        </w:rPr>
        <w:t>постановлени</w:t>
      </w:r>
      <w:r w:rsidR="00144A11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</w:t>
      </w:r>
      <w:r w:rsidR="00150CD7">
        <w:rPr>
          <w:rFonts w:ascii="Times New Roman" w:hAnsi="Times New Roman"/>
          <w:sz w:val="26"/>
        </w:rPr>
        <w:t>йона» на 2018-2030</w:t>
      </w:r>
      <w:r w:rsidR="00144A11">
        <w:rPr>
          <w:rFonts w:ascii="Times New Roman" w:hAnsi="Times New Roman"/>
          <w:sz w:val="26"/>
        </w:rPr>
        <w:t xml:space="preserve"> годы» изложив приложения №1-№8</w:t>
      </w:r>
      <w:r>
        <w:rPr>
          <w:rFonts w:ascii="Times New Roman" w:hAnsi="Times New Roman"/>
          <w:sz w:val="26"/>
        </w:rPr>
        <w:t xml:space="preserve"> </w:t>
      </w:r>
      <w:r w:rsidR="0043297C" w:rsidRPr="0043297C">
        <w:rPr>
          <w:rFonts w:ascii="Times New Roman" w:hAnsi="Times New Roman"/>
          <w:color w:val="auto"/>
          <w:sz w:val="26"/>
        </w:rPr>
        <w:t>в новой редакции согласно приложениям №1-№8 к настоящему постановлению</w:t>
      </w:r>
      <w:r w:rsidRPr="0043297C">
        <w:rPr>
          <w:rFonts w:ascii="Times New Roman" w:hAnsi="Times New Roman"/>
          <w:sz w:val="26"/>
        </w:rPr>
        <w:t>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Настоящее постановление вступает в силу со дня официального опубликования.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1760D" w:rsidRDefault="0091760D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1760D" w:rsidRDefault="009E5ECD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Администрации</w:t>
      </w:r>
    </w:p>
    <w:p w:rsidR="0091760D" w:rsidRDefault="009E5ECD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Песчанокопского района                                                                   И.И. Апольский     </w:t>
      </w:r>
    </w:p>
    <w:p w:rsidR="0091760D" w:rsidRDefault="0091760D">
      <w:pPr>
        <w:spacing w:after="0" w:line="240" w:lineRule="auto"/>
        <w:rPr>
          <w:rFonts w:ascii="Times New Roman" w:hAnsi="Times New Roman"/>
          <w:sz w:val="28"/>
        </w:rPr>
      </w:pPr>
    </w:p>
    <w:p w:rsidR="0091760D" w:rsidRDefault="009E5EC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вносит:      </w:t>
      </w:r>
    </w:p>
    <w:p w:rsidR="0091760D" w:rsidRDefault="009E5EC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отдел по вопросам муниципального хозяйства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  <w:r w:rsidR="00144A11">
        <w:rPr>
          <w:rFonts w:ascii="Times New Roman" w:hAnsi="Times New Roman"/>
          <w:sz w:val="26"/>
        </w:rPr>
        <w:t>№1</w:t>
      </w:r>
    </w:p>
    <w:p w:rsidR="0091760D" w:rsidRDefault="009E5ECD">
      <w:pPr>
        <w:pStyle w:val="a3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91760D" w:rsidRDefault="009E5ECD">
      <w:pPr>
        <w:pStyle w:val="a3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Песчанокопского района</w:t>
      </w:r>
    </w:p>
    <w:p w:rsidR="0091760D" w:rsidRDefault="009E5ECD">
      <w:pPr>
        <w:pStyle w:val="a3"/>
        <w:ind w:left="538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_________№ _____</w:t>
      </w:r>
    </w:p>
    <w:p w:rsidR="0091760D" w:rsidRDefault="0091760D">
      <w:pPr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Муниципальная программа</w:t>
      </w: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</w:t>
      </w:r>
      <w:r w:rsidR="00150CD7">
        <w:rPr>
          <w:rFonts w:ascii="Times New Roman" w:hAnsi="Times New Roman"/>
          <w:sz w:val="26"/>
        </w:rPr>
        <w:t>нокопского района» на 2018 – 2030</w:t>
      </w:r>
      <w:r>
        <w:rPr>
          <w:rFonts w:ascii="Times New Roman" w:hAnsi="Times New Roman"/>
          <w:sz w:val="26"/>
        </w:rPr>
        <w:t xml:space="preserve"> годы</w:t>
      </w:r>
    </w:p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Паспорт муниципальной программы Песчанокопского района</w:t>
      </w: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</w:t>
      </w:r>
      <w:r w:rsidR="00150CD7">
        <w:rPr>
          <w:rFonts w:ascii="Times New Roman" w:hAnsi="Times New Roman"/>
          <w:sz w:val="26"/>
        </w:rPr>
        <w:t>нокопского района» на 2018 – 2030</w:t>
      </w:r>
      <w:r>
        <w:rPr>
          <w:rFonts w:ascii="Times New Roman" w:hAnsi="Times New Roman"/>
          <w:sz w:val="26"/>
        </w:rPr>
        <w:t xml:space="preserve"> годы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 w:rsidP="00150C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современной городской среды на территории Песчанокопского района на 2018 – 20</w:t>
            </w:r>
            <w:r w:rsidR="00150CD7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Подпрограммы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  <w:p w:rsidR="0091760D" w:rsidRDefault="009E5ECD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Инициативные проекты 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муниципальной программы Песчанокопского района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муниципальной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муниципальной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требованиями.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государственной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муниципальной программы</w:t>
            </w:r>
          </w:p>
        </w:tc>
        <w:tc>
          <w:tcPr>
            <w:tcW w:w="6292" w:type="dxa"/>
          </w:tcPr>
          <w:p w:rsidR="0091760D" w:rsidRDefault="00150C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</w:t>
            </w:r>
            <w:r w:rsidR="009E5ECD">
              <w:rPr>
                <w:rFonts w:ascii="Times New Roman" w:hAnsi="Times New Roman"/>
                <w:sz w:val="24"/>
              </w:rPr>
              <w:t xml:space="preserve"> годы.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Этапы реализации муниципальной программы не выделяются. </w:t>
            </w:r>
          </w:p>
        </w:tc>
      </w:tr>
      <w:tr w:rsidR="0091760D" w:rsidTr="00BE54E8">
        <w:trPr>
          <w:trHeight w:val="1266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292" w:type="dxa"/>
          </w:tcPr>
          <w:p w:rsidR="007B3457" w:rsidRDefault="007B3457" w:rsidP="007B345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B3AF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на 2018 – 2030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годы составляет –</w:t>
            </w:r>
            <w:r w:rsidRPr="009B3AF7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="008513C4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231</w:t>
            </w:r>
            <w:r w:rsidR="00EF4472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568,4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рублей, в том числе</w:t>
            </w:r>
          </w:p>
          <w:p w:rsidR="007B3457" w:rsidRDefault="007B3457" w:rsidP="007B345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Федерального бюджета – </w:t>
            </w:r>
            <w:r w:rsidR="008513C4">
              <w:rPr>
                <w:rFonts w:ascii="Times New Roman" w:hAnsi="Times New Roman"/>
                <w:spacing w:val="-12"/>
                <w:sz w:val="24"/>
                <w:szCs w:val="24"/>
              </w:rPr>
              <w:t>193 888,6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руб., </w:t>
            </w:r>
          </w:p>
          <w:p w:rsidR="007B3457" w:rsidRDefault="007B3457" w:rsidP="007B3457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областного бюджета 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– </w:t>
            </w:r>
            <w:r w:rsidR="008513C4">
              <w:rPr>
                <w:rFonts w:ascii="Times New Roman" w:hAnsi="Times New Roman"/>
                <w:spacing w:val="-12"/>
                <w:sz w:val="24"/>
                <w:szCs w:val="24"/>
              </w:rPr>
              <w:t>31 937,2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рублей, </w:t>
            </w:r>
          </w:p>
          <w:p w:rsidR="007B3457" w:rsidRDefault="007B3457" w:rsidP="007B3457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бюджета Песчанокопского района – </w:t>
            </w:r>
            <w:r w:rsidR="008513C4">
              <w:rPr>
                <w:rFonts w:ascii="Times New Roman" w:hAnsi="Times New Roman"/>
                <w:spacing w:val="-12"/>
                <w:sz w:val="24"/>
                <w:szCs w:val="24"/>
              </w:rPr>
              <w:t>1059,4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рублей</w:t>
            </w:r>
          </w:p>
          <w:p w:rsidR="007B3457" w:rsidRDefault="007B3457" w:rsidP="007B3457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бюджета сельских поселений – 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>3649,6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рублей</w:t>
            </w:r>
          </w:p>
          <w:p w:rsidR="007B3457" w:rsidRDefault="007B3457" w:rsidP="007B3457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внебюджетные источники – 1 033,5 тыс.</w:t>
            </w:r>
            <w:r w:rsidR="00EF4E3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рублей</w:t>
            </w:r>
          </w:p>
          <w:p w:rsidR="007B3457" w:rsidRDefault="007B3457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="00222B9C"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</w:t>
            </w:r>
            <w:r w:rsidR="00173F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средства федерального бюджета </w:t>
            </w:r>
            <w:r w:rsidR="00C95FBC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22B9C">
              <w:rPr>
                <w:rFonts w:ascii="Times New Roman" w:hAnsi="Times New Roman"/>
                <w:sz w:val="24"/>
              </w:rPr>
              <w:t>28 220,8</w:t>
            </w:r>
            <w:r w:rsidR="00173F69">
              <w:rPr>
                <w:rFonts w:ascii="Times New Roman" w:hAnsi="Times New Roman"/>
                <w:sz w:val="24"/>
              </w:rPr>
              <w:t xml:space="preserve"> тыс., </w:t>
            </w:r>
            <w:r>
              <w:rPr>
                <w:rFonts w:ascii="Times New Roman" w:hAnsi="Times New Roman"/>
                <w:sz w:val="24"/>
              </w:rPr>
              <w:t>руб., средства областного бюджета – 1739,0 тыс. руб.</w:t>
            </w:r>
            <w:r w:rsidR="00173F69">
              <w:rPr>
                <w:rFonts w:ascii="Times New Roman" w:hAnsi="Times New Roman"/>
                <w:sz w:val="24"/>
              </w:rPr>
              <w:t>, средства бюджета Песчанокопского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r w:rsidR="00222B9C">
              <w:rPr>
                <w:rFonts w:ascii="Times New Roman" w:hAnsi="Times New Roman"/>
                <w:sz w:val="24"/>
              </w:rPr>
              <w:t>, средства бюджета Песчанокопского сельского поселения – 113,0 тыс.рублей</w:t>
            </w:r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222B9C">
              <w:rPr>
                <w:rFonts w:ascii="Times New Roman" w:hAnsi="Times New Roman"/>
                <w:b/>
                <w:sz w:val="24"/>
              </w:rPr>
              <w:t>71 515,7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</w:t>
            </w:r>
            <w:r w:rsidR="00222B9C">
              <w:rPr>
                <w:rFonts w:ascii="Times New Roman" w:hAnsi="Times New Roman"/>
                <w:sz w:val="24"/>
              </w:rPr>
              <w:t>45 510,1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-</w:t>
            </w:r>
            <w:r w:rsidR="00C95FBC">
              <w:rPr>
                <w:rFonts w:ascii="Times New Roman" w:hAnsi="Times New Roman"/>
                <w:sz w:val="24"/>
              </w:rPr>
              <w:t>22 950,9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r w:rsidR="007A727E">
              <w:rPr>
                <w:rFonts w:ascii="Times New Roman" w:hAnsi="Times New Roman"/>
                <w:sz w:val="24"/>
              </w:rPr>
              <w:t>, средства бюджетов Песчанокопского, Летницкого, Развильненского и Жуковского сельских поселений – 2 420,3 тыс. рублей, внебюджетные источники – 634,4 тыс. рублей</w:t>
            </w:r>
          </w:p>
          <w:p w:rsidR="00C95FBC" w:rsidRDefault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 w:rsidP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173F69">
              <w:rPr>
                <w:rFonts w:ascii="Times New Roman" w:hAnsi="Times New Roman"/>
                <w:b/>
                <w:sz w:val="24"/>
              </w:rPr>
              <w:t>59</w:t>
            </w:r>
            <w:r w:rsidR="007A727E">
              <w:rPr>
                <w:rFonts w:ascii="Times New Roman" w:hAnsi="Times New Roman"/>
                <w:b/>
                <w:sz w:val="24"/>
              </w:rPr>
              <w:t> 729,1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</w:t>
            </w:r>
            <w:r w:rsidR="00173F69">
              <w:rPr>
                <w:rFonts w:ascii="Times New Roman" w:hAnsi="Times New Roman"/>
                <w:sz w:val="24"/>
              </w:rPr>
              <w:t>56</w:t>
            </w:r>
            <w:r w:rsidR="007A727E">
              <w:rPr>
                <w:rFonts w:ascii="Times New Roman" w:hAnsi="Times New Roman"/>
                <w:sz w:val="24"/>
              </w:rPr>
              <w:t xml:space="preserve"> </w:t>
            </w:r>
            <w:r w:rsidR="00173F69">
              <w:rPr>
                <w:rFonts w:ascii="Times New Roman" w:hAnsi="Times New Roman"/>
                <w:sz w:val="24"/>
              </w:rPr>
              <w:t>329,7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–</w:t>
            </w:r>
            <w:r w:rsidR="00C95FBC" w:rsidRPr="00C95FBC">
              <w:rPr>
                <w:rFonts w:ascii="Times New Roman" w:hAnsi="Times New Roman"/>
                <w:sz w:val="24"/>
              </w:rPr>
              <w:t>2</w:t>
            </w:r>
            <w:r w:rsidR="00173F69">
              <w:rPr>
                <w:rFonts w:ascii="Times New Roman" w:hAnsi="Times New Roman"/>
                <w:sz w:val="24"/>
              </w:rPr>
              <w:t> 934,7 тыс. рублей, средства бюджета Песчанокопского района -0</w:t>
            </w:r>
            <w:r w:rsidR="00173F69"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 w:rsidR="00173F69">
              <w:rPr>
                <w:rFonts w:ascii="Times New Roman" w:hAnsi="Times New Roman"/>
                <w:sz w:val="24"/>
              </w:rPr>
              <w:t xml:space="preserve"> тыс. рублей</w:t>
            </w:r>
            <w:r w:rsidR="007A727E">
              <w:rPr>
                <w:rFonts w:ascii="Times New Roman" w:hAnsi="Times New Roman"/>
                <w:sz w:val="24"/>
              </w:rPr>
              <w:t>, средства бюджетов Песчанокопского, Развильненского, Богородицкого поселений -294,7 тыс. рублей, внебюджетные источники – 170,0 тыс. рублей</w:t>
            </w:r>
          </w:p>
          <w:p w:rsidR="00C95FBC" w:rsidRDefault="00C95FBC" w:rsidP="00C95FB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7A727E">
              <w:rPr>
                <w:rFonts w:ascii="Times New Roman" w:hAnsi="Times New Roman"/>
                <w:b/>
                <w:sz w:val="24"/>
              </w:rPr>
              <w:t>14 005,6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</w:t>
            </w:r>
            <w:r w:rsidR="00173F69">
              <w:rPr>
                <w:rFonts w:ascii="Times New Roman" w:hAnsi="Times New Roman"/>
                <w:sz w:val="24"/>
              </w:rPr>
              <w:t xml:space="preserve"> средства федерального бюджета -11 456,6</w:t>
            </w:r>
            <w:r>
              <w:rPr>
                <w:rFonts w:ascii="Times New Roman" w:hAnsi="Times New Roman"/>
                <w:sz w:val="24"/>
              </w:rPr>
              <w:t xml:space="preserve"> областного бюджета </w:t>
            </w:r>
            <w:r w:rsidR="00173F69">
              <w:rPr>
                <w:rFonts w:ascii="Times New Roman" w:hAnsi="Times New Roman"/>
                <w:sz w:val="24"/>
              </w:rPr>
              <w:t xml:space="preserve">1913,8 </w:t>
            </w:r>
            <w:r>
              <w:rPr>
                <w:rFonts w:ascii="Times New Roman" w:hAnsi="Times New Roman"/>
                <w:sz w:val="24"/>
              </w:rPr>
              <w:t>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</w:t>
            </w:r>
            <w:r w:rsidR="007A727E">
              <w:rPr>
                <w:rFonts w:ascii="Times New Roman" w:hAnsi="Times New Roman"/>
                <w:sz w:val="24"/>
              </w:rPr>
              <w:t>средства бюджетов Развильненского и Богородицкого поселений -314,7 тыс. рублей., внебюджетные источники – 120,5 тыс. рублей</w:t>
            </w:r>
          </w:p>
          <w:p w:rsidR="00173F69" w:rsidRDefault="00173F69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73F69" w:rsidRDefault="009E5ECD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2023г – 2</w:t>
            </w:r>
            <w:r w:rsidR="00DE666C">
              <w:rPr>
                <w:rFonts w:ascii="Times New Roman" w:hAnsi="Times New Roman"/>
                <w:b/>
                <w:sz w:val="24"/>
              </w:rPr>
              <w:t>5 819</w:t>
            </w:r>
            <w:r w:rsidR="00B54F04">
              <w:rPr>
                <w:rFonts w:ascii="Times New Roman" w:hAnsi="Times New Roman"/>
                <w:b/>
                <w:sz w:val="24"/>
              </w:rPr>
              <w:t>,</w:t>
            </w:r>
            <w:r w:rsidR="00DE666C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тыс. рублей, в том числе федерального бюджета – </w:t>
            </w:r>
            <w:r w:rsidR="00DE666C">
              <w:rPr>
                <w:rFonts w:ascii="Times New Roman" w:hAnsi="Times New Roman"/>
                <w:sz w:val="24"/>
              </w:rPr>
              <w:t>23 434,3</w:t>
            </w:r>
            <w:r>
              <w:rPr>
                <w:rFonts w:ascii="Times New Roman" w:hAnsi="Times New Roman"/>
                <w:sz w:val="24"/>
              </w:rPr>
              <w:t xml:space="preserve">,0 тыс. рублей, областного бюджета – </w:t>
            </w:r>
            <w:r w:rsidR="00DE666C">
              <w:rPr>
                <w:rFonts w:ascii="Times New Roman" w:hAnsi="Times New Roman"/>
                <w:sz w:val="24"/>
              </w:rPr>
              <w:t>1808,2</w:t>
            </w:r>
            <w:r>
              <w:rPr>
                <w:rFonts w:ascii="Times New Roman" w:hAnsi="Times New Roman"/>
                <w:sz w:val="24"/>
              </w:rPr>
              <w:t xml:space="preserve"> тыс. рублей, </w:t>
            </w:r>
            <w:r w:rsidR="00173F69">
              <w:rPr>
                <w:rFonts w:ascii="Times New Roman" w:hAnsi="Times New Roman"/>
                <w:sz w:val="24"/>
              </w:rPr>
              <w:t>средства бюджета Песчанокопского района -0 тыс. рублей.,</w:t>
            </w:r>
            <w:r w:rsidR="00B54F04">
              <w:rPr>
                <w:rFonts w:ascii="Times New Roman" w:hAnsi="Times New Roman"/>
                <w:sz w:val="24"/>
              </w:rPr>
              <w:t xml:space="preserve"> средства бюджета Богородицкого</w:t>
            </w:r>
            <w:r w:rsidR="00DB4243">
              <w:rPr>
                <w:rFonts w:ascii="Times New Roman" w:hAnsi="Times New Roman"/>
                <w:sz w:val="24"/>
              </w:rPr>
              <w:t xml:space="preserve"> и Песчанокопского сельских</w:t>
            </w:r>
            <w:r w:rsidR="00B54F04">
              <w:rPr>
                <w:rFonts w:ascii="Times New Roman" w:hAnsi="Times New Roman"/>
                <w:sz w:val="24"/>
              </w:rPr>
              <w:t xml:space="preserve"> поселени</w:t>
            </w:r>
            <w:r w:rsidR="00DB4243">
              <w:rPr>
                <w:rFonts w:ascii="Times New Roman" w:hAnsi="Times New Roman"/>
                <w:sz w:val="24"/>
              </w:rPr>
              <w:t>й</w:t>
            </w:r>
            <w:r w:rsidR="00B54F04">
              <w:rPr>
                <w:rFonts w:ascii="Times New Roman" w:hAnsi="Times New Roman"/>
                <w:sz w:val="24"/>
              </w:rPr>
              <w:t xml:space="preserve"> – </w:t>
            </w:r>
            <w:r w:rsidR="00DE666C">
              <w:rPr>
                <w:rFonts w:ascii="Times New Roman" w:hAnsi="Times New Roman"/>
                <w:sz w:val="24"/>
              </w:rPr>
              <w:t>468,6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r w:rsidR="007A727E">
              <w:rPr>
                <w:rFonts w:ascii="Times New Roman" w:hAnsi="Times New Roman"/>
                <w:sz w:val="24"/>
              </w:rPr>
              <w:t>тыс. рублей</w:t>
            </w:r>
            <w:r w:rsidR="00B54F04">
              <w:rPr>
                <w:rFonts w:ascii="Times New Roman" w:hAnsi="Times New Roman"/>
                <w:sz w:val="24"/>
              </w:rPr>
              <w:t xml:space="preserve">, внебюджетные источники – </w:t>
            </w:r>
            <w:r w:rsidR="00DE666C">
              <w:rPr>
                <w:rFonts w:ascii="Times New Roman" w:hAnsi="Times New Roman"/>
                <w:sz w:val="24"/>
              </w:rPr>
              <w:t>108,6</w:t>
            </w:r>
            <w:r w:rsidR="00B54F04">
              <w:rPr>
                <w:rFonts w:ascii="Times New Roman" w:hAnsi="Times New Roman"/>
                <w:sz w:val="24"/>
              </w:rPr>
              <w:t xml:space="preserve"> </w:t>
            </w:r>
            <w:r w:rsidR="007A727E">
              <w:rPr>
                <w:rFonts w:ascii="Times New Roman" w:hAnsi="Times New Roman"/>
                <w:sz w:val="24"/>
              </w:rPr>
              <w:t>тыс. рублей</w:t>
            </w:r>
            <w:r w:rsidR="00B54F04">
              <w:rPr>
                <w:rFonts w:ascii="Times New Roman" w:hAnsi="Times New Roman"/>
                <w:sz w:val="24"/>
              </w:rPr>
              <w:t>.</w:t>
            </w:r>
          </w:p>
          <w:p w:rsidR="007A727E" w:rsidRDefault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50CD7" w:rsidRDefault="002751A6" w:rsidP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2024г – </w:t>
            </w:r>
            <w:r w:rsidR="008513C4">
              <w:rPr>
                <w:rFonts w:ascii="Times New Roman" w:hAnsi="Times New Roman"/>
                <w:b/>
                <w:sz w:val="24"/>
              </w:rPr>
              <w:t>30</w:t>
            </w:r>
            <w:r w:rsidR="0016691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513C4">
              <w:rPr>
                <w:rFonts w:ascii="Times New Roman" w:hAnsi="Times New Roman"/>
                <w:b/>
                <w:sz w:val="24"/>
              </w:rPr>
              <w:t>425,7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</w:t>
            </w:r>
            <w:r w:rsidR="008513C4">
              <w:rPr>
                <w:rFonts w:ascii="Times New Roman" w:hAnsi="Times New Roman"/>
                <w:sz w:val="24"/>
              </w:rPr>
              <w:t>28</w:t>
            </w:r>
            <w:r w:rsidR="00166913">
              <w:rPr>
                <w:rFonts w:ascii="Times New Roman" w:hAnsi="Times New Roman"/>
                <w:sz w:val="24"/>
              </w:rPr>
              <w:t xml:space="preserve"> </w:t>
            </w:r>
            <w:r w:rsidR="008513C4">
              <w:rPr>
                <w:rFonts w:ascii="Times New Roman" w:hAnsi="Times New Roman"/>
                <w:sz w:val="24"/>
              </w:rPr>
              <w:t>937,4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средства областного бюджета – </w:t>
            </w:r>
            <w:r w:rsidR="00166913">
              <w:rPr>
                <w:rFonts w:ascii="Times New Roman" w:hAnsi="Times New Roman"/>
                <w:sz w:val="24"/>
              </w:rPr>
              <w:t>590,6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района – </w:t>
            </w:r>
            <w:r w:rsidR="008513C4">
              <w:rPr>
                <w:rFonts w:ascii="Times New Roman" w:hAnsi="Times New Roman"/>
                <w:sz w:val="24"/>
              </w:rPr>
              <w:t>859,4</w:t>
            </w:r>
            <w:r w:rsidR="00150CD7">
              <w:rPr>
                <w:rFonts w:ascii="Times New Roman" w:hAnsi="Times New Roman"/>
                <w:sz w:val="24"/>
              </w:rPr>
              <w:t xml:space="preserve"> тыс. рублей, средства бюджета Краснополян</w:t>
            </w:r>
            <w:r w:rsidR="00166913">
              <w:rPr>
                <w:rFonts w:ascii="Times New Roman" w:hAnsi="Times New Roman"/>
                <w:sz w:val="24"/>
              </w:rPr>
              <w:t>ского сельского поселения – 38,4</w:t>
            </w:r>
            <w:r w:rsidR="00150CD7">
              <w:rPr>
                <w:rFonts w:ascii="Times New Roman" w:hAnsi="Times New Roman"/>
                <w:sz w:val="24"/>
              </w:rPr>
              <w:t xml:space="preserve"> тыс.</w:t>
            </w:r>
            <w:r w:rsidR="00401E7A">
              <w:rPr>
                <w:rFonts w:ascii="Times New Roman" w:hAnsi="Times New Roman"/>
                <w:sz w:val="24"/>
              </w:rPr>
              <w:t xml:space="preserve"> </w:t>
            </w:r>
            <w:r w:rsidR="00150CD7">
              <w:rPr>
                <w:rFonts w:ascii="Times New Roman" w:hAnsi="Times New Roman"/>
                <w:sz w:val="24"/>
              </w:rPr>
              <w:t>рублей</w:t>
            </w:r>
            <w:r w:rsidR="00150CD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E54E8" w:rsidRDefault="00BE54E8" w:rsidP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2025г – 0 тыс.рублей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lastRenderedPageBreak/>
              <w:t>Всего 2026г - 0 тыс.рублей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2027г - 0 тыс.рублей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2028г - 0 тыс.рублей</w:t>
            </w:r>
          </w:p>
          <w:p w:rsidR="00BE54E8" w:rsidRPr="00BE54E8" w:rsidRDefault="00BE54E8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2029г - 0 тыс.рублей</w:t>
            </w:r>
          </w:p>
          <w:p w:rsidR="00BE54E8" w:rsidRDefault="00BE54E8" w:rsidP="00BE54E8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2030г - 0 тыс.рублей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территории проживания; обеспечение комфортных условий для проживания и отдыха населения на территории Песчанокопского района</w:t>
            </w:r>
          </w:p>
          <w:p w:rsidR="0091760D" w:rsidRDefault="0091760D">
            <w:pPr>
              <w:pStyle w:val="ConsPlusNormal"/>
              <w:rPr>
                <w:b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1. 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«Благоустройство общественных территорий Песчанокопского района»</w:t>
      </w:r>
    </w:p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rPr>
          <w:trHeight w:val="564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rPr>
          <w:trHeight w:val="897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благоустроенности общественных территорий Песчанокопского района и кардинальное повышение комфортности городской среды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общественных территорий Песчанокопского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-сокращение мест с неблагоприятной средой и создание механизма прямого участия граждан в формировании комфортной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граждан, принимающих участие в решении вопросов развития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благоустроенных мест массового отдыха населения (парков, скверов и пр.) на территории Песчанокопского района.</w:t>
            </w:r>
          </w:p>
        </w:tc>
      </w:tr>
      <w:tr w:rsidR="0091760D">
        <w:trPr>
          <w:trHeight w:val="1365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91760D" w:rsidRDefault="009E5ECD">
            <w:pPr>
              <w:pStyle w:val="ConsPlusNormal"/>
            </w:pPr>
            <w:r>
              <w:t>-доля обустроенных мест массового отдыха населения от общего количества таких территорий;</w:t>
            </w:r>
          </w:p>
          <w:p w:rsidR="0091760D" w:rsidRDefault="009E5ECD">
            <w:pPr>
              <w:pStyle w:val="ConsPlusNormal"/>
            </w:pPr>
            <w:r>
              <w:t>-доля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Песчанокопского района, на территории которых реализуются проекты по созданию комфортной городской среды;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-доля объема закупок оборудования, имеющего </w:t>
            </w:r>
            <w:r>
              <w:rPr>
                <w:rFonts w:ascii="Times New Roman" w:hAnsi="Times New Roman"/>
                <w:sz w:val="24"/>
              </w:rPr>
              <w:lastRenderedPageBreak/>
              <w:t>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Этапы и сроки реализации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</w:t>
            </w:r>
            <w:r w:rsidR="00826731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годы.</w:t>
            </w:r>
          </w:p>
          <w:p w:rsidR="0091760D" w:rsidRDefault="009E5ECD">
            <w:pPr>
              <w:pStyle w:val="ConsPlusNormal"/>
            </w:pPr>
            <w:r>
              <w:t xml:space="preserve"> Этапы реализации подпрограммы 1 не выделяются.</w:t>
            </w:r>
          </w:p>
        </w:tc>
      </w:tr>
      <w:tr w:rsidR="0091760D" w:rsidTr="00080D25">
        <w:trPr>
          <w:trHeight w:val="973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подпрограммы 1</w:t>
            </w:r>
          </w:p>
        </w:tc>
        <w:tc>
          <w:tcPr>
            <w:tcW w:w="6292" w:type="dxa"/>
          </w:tcPr>
          <w:p w:rsidR="00BE54E8" w:rsidRDefault="00BE54E8" w:rsidP="00BE54E8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B3AF7">
              <w:rPr>
                <w:rFonts w:ascii="Times New Roman" w:hAnsi="Times New Roman"/>
                <w:sz w:val="24"/>
                <w:szCs w:val="24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9B3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на 2018 – 2030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годы составляет –</w:t>
            </w:r>
            <w:r w:rsidRPr="009B3AF7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="00EF4472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22</w:t>
            </w:r>
            <w:r w:rsidR="001D775F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3 017,</w:t>
            </w:r>
            <w:r w:rsidR="00EF4472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рублей, в том числе</w:t>
            </w:r>
          </w:p>
          <w:p w:rsidR="00BE54E8" w:rsidRDefault="00EF4472" w:rsidP="00BE54E8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средств ф</w:t>
            </w:r>
            <w:r w:rsidR="00BE54E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едерального бюджета –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193 888,6</w:t>
            </w:r>
            <w:r w:rsidR="00BE54E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руб., </w:t>
            </w:r>
          </w:p>
          <w:p w:rsidR="00BE54E8" w:rsidRDefault="00BE54E8" w:rsidP="00BE54E8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областного бюджета – </w:t>
            </w:r>
            <w:r w:rsidR="00EF4472">
              <w:rPr>
                <w:rFonts w:ascii="Times New Roman" w:hAnsi="Times New Roman"/>
                <w:spacing w:val="-12"/>
                <w:sz w:val="24"/>
                <w:szCs w:val="24"/>
              </w:rPr>
              <w:t>25484,3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тыс. рублей, </w:t>
            </w:r>
          </w:p>
          <w:p w:rsidR="00BE54E8" w:rsidRDefault="00BE54E8" w:rsidP="00BE54E8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средств бюджета Песчанокопского района – 1085,4 тыс. рублей</w:t>
            </w:r>
          </w:p>
          <w:p w:rsidR="00BE54E8" w:rsidRDefault="00BE54E8" w:rsidP="00BE54E8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средств бюджета сельских поселений –</w:t>
            </w:r>
            <w:r w:rsidR="001D775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2584,8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тыс. рублей</w:t>
            </w:r>
          </w:p>
          <w:p w:rsidR="00BE54E8" w:rsidRDefault="00BE54E8" w:rsidP="007A727E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7A727E" w:rsidRDefault="007A727E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 год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</w:rPr>
              <w:t>30 072,8</w:t>
            </w:r>
            <w:r>
              <w:rPr>
                <w:rFonts w:ascii="Times New Roman" w:hAnsi="Times New Roman"/>
                <w:sz w:val="24"/>
              </w:rPr>
              <w:t xml:space="preserve"> тыс. руб., в том числе: средства федерального бюджета – 28 220,8 тыс., руб., средства областного бюджета – 1739,0 тыс. руб., средства бюджета Песчанокопского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сельского поселения – 113,0 тыс. рублей</w:t>
            </w:r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7A727E" w:rsidRDefault="007A727E" w:rsidP="007A727E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</w:t>
            </w:r>
            <w:r w:rsidR="00DB4243">
              <w:rPr>
                <w:rFonts w:ascii="Times New Roman" w:hAnsi="Times New Roman"/>
                <w:b/>
                <w:sz w:val="24"/>
              </w:rPr>
              <w:t>69 115,5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-45 5</w:t>
            </w:r>
            <w:r w:rsidR="005F0BB4"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,</w:t>
            </w:r>
            <w:r w:rsidR="005F0BB4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тыс. рублей, областного бюджета -</w:t>
            </w:r>
            <w:r w:rsidR="00DB4243">
              <w:rPr>
                <w:rFonts w:ascii="Times New Roman" w:hAnsi="Times New Roman"/>
                <w:sz w:val="24"/>
              </w:rPr>
              <w:t>21 292,9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Песчанокопского, Летницкого, Развильненского и Жуковского сельских поселений – </w:t>
            </w:r>
            <w:r w:rsidR="00DB4243">
              <w:rPr>
                <w:rFonts w:ascii="Times New Roman" w:hAnsi="Times New Roman"/>
                <w:sz w:val="24"/>
              </w:rPr>
              <w:t>2 312,5</w:t>
            </w:r>
            <w:r>
              <w:rPr>
                <w:rFonts w:ascii="Times New Roman" w:hAnsi="Times New Roman"/>
                <w:sz w:val="24"/>
              </w:rPr>
              <w:t xml:space="preserve"> тыс. рублей</w:t>
            </w:r>
            <w:r w:rsidR="00DB4243">
              <w:rPr>
                <w:rFonts w:ascii="Times New Roman" w:hAnsi="Times New Roman"/>
                <w:sz w:val="24"/>
              </w:rPr>
              <w:t>.</w:t>
            </w:r>
          </w:p>
          <w:p w:rsidR="00173F69" w:rsidRDefault="00173F69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  <w:p w:rsidR="00DB4243" w:rsidRDefault="00DB4243" w:rsidP="00DB42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2021 год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b/>
                <w:sz w:val="24"/>
              </w:rPr>
              <w:t>57 554,1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федерального бюджета -56 329,7 тыс. рублей, областного бюджета –1149,7 тыс. рублей, средства бюджета Песчанокопского района -0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,0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бюджетов Песчанокопского, Развильненского, поселений -74,7 тыс. рублей.</w:t>
            </w:r>
          </w:p>
          <w:p w:rsidR="00173F69" w:rsidRDefault="00173F69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DB4243" w:rsidRDefault="00DB4243" w:rsidP="00DB42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</w:rPr>
              <w:t>11 905,7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средства федерального бюджета -11 456,6 областного бюджета 233,9 тыс. рублей, средства бюджета Песчанокопского района -</w:t>
            </w: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t>200,0</w:t>
            </w:r>
            <w:r>
              <w:rPr>
                <w:rFonts w:ascii="Times New Roman" w:hAnsi="Times New Roman"/>
                <w:sz w:val="24"/>
              </w:rPr>
              <w:t xml:space="preserve"> тыс. рублей., средства бюджетов Развильненского поселения -15,2 тыс. рублей.</w:t>
            </w:r>
          </w:p>
          <w:p w:rsidR="00380C88" w:rsidRDefault="00380C88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DB4243" w:rsidRDefault="00DB4243" w:rsidP="00DB4243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2023г – 23 943,6 </w:t>
            </w:r>
            <w:r>
              <w:rPr>
                <w:rFonts w:ascii="Times New Roman" w:hAnsi="Times New Roman"/>
                <w:sz w:val="24"/>
              </w:rPr>
              <w:t>тыс. рублей, в том числе федерального бюджета – 23 434,3,0 тыс. рублей, областного бюджета – 478,2 тыс. рублей, средства бюджета Песчанокопского района -0 тыс. рублей., средства бюджета Песчанокопского сельского поселения – 31,1тыс.</w:t>
            </w:r>
            <w:r w:rsidR="00574F7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рублей.</w:t>
            </w:r>
          </w:p>
          <w:p w:rsidR="00DE666C" w:rsidRDefault="00DE666C" w:rsidP="00080D25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91760D" w:rsidRDefault="00DB4243" w:rsidP="00380C8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2024г – </w:t>
            </w:r>
            <w:r w:rsidR="00166913">
              <w:rPr>
                <w:rFonts w:ascii="Times New Roman" w:hAnsi="Times New Roman"/>
                <w:b/>
                <w:sz w:val="24"/>
              </w:rPr>
              <w:t>30</w:t>
            </w:r>
            <w:r w:rsidR="00EF4472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166913">
              <w:rPr>
                <w:rFonts w:ascii="Times New Roman" w:hAnsi="Times New Roman"/>
                <w:b/>
                <w:sz w:val="24"/>
              </w:rPr>
              <w:t>425,8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числе: средства федерального бюджета – </w:t>
            </w:r>
            <w:r w:rsidR="00166913">
              <w:rPr>
                <w:rFonts w:ascii="Times New Roman" w:hAnsi="Times New Roman"/>
                <w:sz w:val="24"/>
              </w:rPr>
              <w:t>28 937,4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областного бюджета – </w:t>
            </w:r>
            <w:r w:rsidR="00166913">
              <w:rPr>
                <w:rFonts w:ascii="Times New Roman" w:hAnsi="Times New Roman"/>
                <w:sz w:val="24"/>
              </w:rPr>
              <w:t>590,6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Песчанокопского района – </w:t>
            </w:r>
            <w:r w:rsidR="00166913">
              <w:rPr>
                <w:rFonts w:ascii="Times New Roman" w:hAnsi="Times New Roman"/>
                <w:sz w:val="24"/>
              </w:rPr>
              <w:t>859,4</w:t>
            </w:r>
            <w:r>
              <w:rPr>
                <w:rFonts w:ascii="Times New Roman" w:hAnsi="Times New Roman"/>
                <w:sz w:val="24"/>
              </w:rPr>
              <w:t xml:space="preserve"> тыс. рублей, средства бюджета Краснополян</w:t>
            </w:r>
            <w:r w:rsidR="00166913">
              <w:rPr>
                <w:rFonts w:ascii="Times New Roman" w:hAnsi="Times New Roman"/>
                <w:sz w:val="24"/>
              </w:rPr>
              <w:t>ского сельского поселения – 38,4</w:t>
            </w:r>
            <w:r>
              <w:rPr>
                <w:rFonts w:ascii="Times New Roman" w:hAnsi="Times New Roman"/>
                <w:sz w:val="24"/>
              </w:rPr>
              <w:t xml:space="preserve">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lastRenderedPageBreak/>
              <w:t>Всего 2025г –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2026г - 0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2027г - 0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2028г - 0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2029г - 0 тыс.рублей</w:t>
            </w:r>
          </w:p>
          <w:p w:rsidR="00BE54E8" w:rsidRPr="00080D25" w:rsidRDefault="00BE54E8" w:rsidP="00BE54E8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2030г - 0 тыс.рублей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</w:pPr>
            <w:r>
              <w:t>повышение удовлетворенности населения Песчанокопского района уровнем благоустройства общественных территорий и мест массового отдыха;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подпрограммы 2.  </w:t>
      </w:r>
    </w:p>
    <w:p w:rsidR="0091760D" w:rsidRDefault="009E5EC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«Инициативные проекты»</w:t>
      </w:r>
    </w:p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635"/>
        <w:gridCol w:w="6292"/>
      </w:tblGrid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подпрограммы 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подпрограммы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района,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сельских поселений Песчанокопского района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повышение комфорта территорий сельских поселений Песчанокопского района. 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-активизация участия жителей Песчанокопского района в определении приоритетов расходования средств бюджетов сельских поселений Песчанокопского района;</w:t>
            </w:r>
          </w:p>
          <w:p w:rsidR="0091760D" w:rsidRDefault="009E5ECD">
            <w:pPr>
              <w:pStyle w:val="a3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-поддержка инициатив жителей Песчанокопского района в решении вопросов местного значения;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проведения мероприятий по благоустройству общественных и иных территорий сельских поселений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и показатели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благоустроенных общественных территорий от общего количества общественных территорий Песчанокопского района;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-доля обустроенных мест массового отдыха населения Песчанокопского района от общего количества таких территорий;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6292" w:type="dxa"/>
          </w:tcPr>
          <w:p w:rsidR="0091760D" w:rsidRDefault="00826731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2018-2030</w:t>
            </w:r>
            <w:r w:rsidR="009E5ECD">
              <w:rPr>
                <w:rFonts w:ascii="Times New Roman" w:hAnsi="Times New Roman"/>
                <w:sz w:val="24"/>
              </w:rPr>
              <w:t xml:space="preserve"> годы.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Этапы реализации подпрограммы 2 не выделяются.</w:t>
            </w:r>
          </w:p>
        </w:tc>
      </w:tr>
      <w:tr w:rsidR="0091760D"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 подпрограммы 2</w:t>
            </w:r>
          </w:p>
        </w:tc>
        <w:tc>
          <w:tcPr>
            <w:tcW w:w="6292" w:type="dxa"/>
          </w:tcPr>
          <w:p w:rsidR="001D775F" w:rsidRDefault="001D775F" w:rsidP="001D77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B3AF7">
              <w:rPr>
                <w:rFonts w:ascii="Times New Roman" w:hAnsi="Times New Roman"/>
                <w:sz w:val="24"/>
                <w:szCs w:val="24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  <w:r w:rsidRPr="009B3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на 2018 – 2030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годы составляет –</w:t>
            </w:r>
            <w:r w:rsidRPr="009B3AF7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8 551,2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B3AF7">
              <w:rPr>
                <w:rFonts w:ascii="Times New Roman" w:hAnsi="Times New Roman"/>
                <w:spacing w:val="-12"/>
                <w:sz w:val="24"/>
                <w:szCs w:val="24"/>
              </w:rPr>
              <w:t>рублей, в том числе</w:t>
            </w:r>
          </w:p>
          <w:p w:rsidR="001D775F" w:rsidRDefault="001D775F" w:rsidP="001D77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средств областного бюджета – 6 452,9 тыс. рублей, </w:t>
            </w:r>
          </w:p>
          <w:p w:rsidR="001D775F" w:rsidRDefault="001D775F" w:rsidP="001D775F">
            <w:pPr>
              <w:pStyle w:val="a3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средств бюджета сельских поселений –1064,8 тыс. рублей., внебюджетные источники – 1 033,5 тыс.рублей</w:t>
            </w:r>
          </w:p>
          <w:p w:rsidR="001D775F" w:rsidRDefault="001D775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2020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 w:rsidRPr="00080D25">
              <w:rPr>
                <w:rFonts w:ascii="Times New Roman" w:hAnsi="Times New Roman"/>
                <w:b/>
                <w:sz w:val="24"/>
              </w:rPr>
              <w:t>1658,0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средства областного бюджета 1 658,0 тыс. рублей, средства бюджета Песчанокопского </w:t>
            </w:r>
            <w:r w:rsidR="00080D25">
              <w:rPr>
                <w:rFonts w:ascii="Times New Roman" w:hAnsi="Times New Roman"/>
                <w:sz w:val="24"/>
              </w:rPr>
              <w:t>района – 0,0 тыс. рублей</w:t>
            </w:r>
            <w:r w:rsidR="00834C8B">
              <w:rPr>
                <w:rFonts w:ascii="Times New Roman" w:hAnsi="Times New Roman"/>
                <w:sz w:val="24"/>
              </w:rPr>
              <w:t xml:space="preserve">, средства бюджета Песчанокопского сельского поселения – </w:t>
            </w:r>
            <w:r w:rsidR="00834C8B">
              <w:rPr>
                <w:rFonts w:ascii="Times New Roman" w:hAnsi="Times New Roman"/>
                <w:sz w:val="24"/>
              </w:rPr>
              <w:lastRenderedPageBreak/>
              <w:t>107,8 тыс. рублей, внебюджетные источники – 634,4 тыс. рублей.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2021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1785,0</w:t>
            </w:r>
            <w:r>
              <w:rPr>
                <w:rFonts w:ascii="Times New Roman" w:hAnsi="Times New Roman"/>
                <w:sz w:val="24"/>
              </w:rPr>
              <w:t xml:space="preserve"> тыс. рублей в том числе средства областного бюджета 1 785,0 тыс. рублей, </w:t>
            </w:r>
            <w:r w:rsidR="00080D25">
              <w:rPr>
                <w:rFonts w:ascii="Times New Roman" w:hAnsi="Times New Roman"/>
                <w:sz w:val="24"/>
              </w:rPr>
              <w:t>средства бюджета Песчаноко</w:t>
            </w:r>
            <w:r w:rsidR="00834C8B">
              <w:rPr>
                <w:rFonts w:ascii="Times New Roman" w:hAnsi="Times New Roman"/>
                <w:sz w:val="24"/>
              </w:rPr>
              <w:t>пского района – 0,0 тыс. рублей, средства бюджета Богородицкого сельского поселения – 220,0 тыс. рублей, внебюджетные источники – 170,0 тыс.рублей</w:t>
            </w:r>
          </w:p>
          <w:p w:rsidR="00080D25" w:rsidRDefault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834C8B" w:rsidRDefault="009E5ECD" w:rsidP="00834C8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</w:rPr>
              <w:t>2022 год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="00080D25">
              <w:rPr>
                <w:rFonts w:ascii="Times New Roman" w:hAnsi="Times New Roman"/>
                <w:sz w:val="24"/>
              </w:rPr>
              <w:t>1679,9</w:t>
            </w:r>
            <w:r>
              <w:rPr>
                <w:rFonts w:ascii="Times New Roman" w:hAnsi="Times New Roman"/>
                <w:sz w:val="24"/>
              </w:rPr>
              <w:t xml:space="preserve"> тыс. рублей., в том числе средства областного бюджета 1 679,9 тыс. рублей., </w:t>
            </w:r>
            <w:r w:rsidR="00834C8B">
              <w:rPr>
                <w:rFonts w:ascii="Times New Roman" w:hAnsi="Times New Roman"/>
                <w:sz w:val="24"/>
              </w:rPr>
              <w:t>средства бюджета Песчанокопского района – 0,0 тыс. рублей, средства бюджета Богородицкого сельского поселения – 299,5 тыс. рублей, внебюджетные источники – 120,5 тыс.рублей</w:t>
            </w:r>
          </w:p>
          <w:p w:rsidR="00080D25" w:rsidRDefault="00080D25" w:rsidP="00080D25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080D25" w:rsidRDefault="009E5ECD" w:rsidP="00DE666C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в </w:t>
            </w:r>
            <w:r>
              <w:rPr>
                <w:rFonts w:ascii="Times New Roman" w:hAnsi="Times New Roman"/>
                <w:b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 – </w:t>
            </w:r>
            <w:r w:rsidR="00DE666C">
              <w:rPr>
                <w:rFonts w:ascii="Times New Roman" w:hAnsi="Times New Roman"/>
                <w:b/>
                <w:sz w:val="24"/>
              </w:rPr>
              <w:t>1 876,1</w:t>
            </w:r>
            <w:r>
              <w:rPr>
                <w:rFonts w:ascii="Times New Roman" w:hAnsi="Times New Roman"/>
                <w:sz w:val="24"/>
              </w:rPr>
              <w:t xml:space="preserve"> тыс. рублей, в том числе средства областного бюджета – 13</w:t>
            </w:r>
            <w:r w:rsidR="00DE666C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,</w:t>
            </w:r>
            <w:r w:rsidR="00DE666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тыс. </w:t>
            </w:r>
            <w:r w:rsidR="00080D25">
              <w:rPr>
                <w:rFonts w:ascii="Times New Roman" w:hAnsi="Times New Roman"/>
                <w:sz w:val="24"/>
              </w:rPr>
              <w:t>средства бюджета Песчанокопского района – 0,0 тыс.</w:t>
            </w:r>
            <w:r w:rsidR="00F529A8">
              <w:rPr>
                <w:rFonts w:ascii="Times New Roman" w:hAnsi="Times New Roman"/>
                <w:sz w:val="24"/>
              </w:rPr>
              <w:t xml:space="preserve"> </w:t>
            </w:r>
            <w:r w:rsidR="00080D25">
              <w:rPr>
                <w:rFonts w:ascii="Times New Roman" w:hAnsi="Times New Roman"/>
                <w:sz w:val="24"/>
              </w:rPr>
              <w:t>рублей</w:t>
            </w:r>
            <w:r w:rsidR="00F529A8">
              <w:rPr>
                <w:rFonts w:ascii="Times New Roman" w:hAnsi="Times New Roman"/>
                <w:sz w:val="24"/>
              </w:rPr>
              <w:t>., средства бюджета Богор</w:t>
            </w:r>
            <w:r w:rsidR="00DE666C">
              <w:rPr>
                <w:rFonts w:ascii="Times New Roman" w:hAnsi="Times New Roman"/>
                <w:sz w:val="24"/>
              </w:rPr>
              <w:t>одицкого сельского поселения -4</w:t>
            </w:r>
            <w:r w:rsidR="00F529A8">
              <w:rPr>
                <w:rFonts w:ascii="Times New Roman" w:hAnsi="Times New Roman"/>
                <w:sz w:val="24"/>
              </w:rPr>
              <w:t>3</w:t>
            </w:r>
            <w:r w:rsidR="00DE666C">
              <w:rPr>
                <w:rFonts w:ascii="Times New Roman" w:hAnsi="Times New Roman"/>
                <w:sz w:val="24"/>
              </w:rPr>
              <w:t>7</w:t>
            </w:r>
            <w:r w:rsidR="00F529A8">
              <w:rPr>
                <w:rFonts w:ascii="Times New Roman" w:hAnsi="Times New Roman"/>
                <w:sz w:val="24"/>
              </w:rPr>
              <w:t>,5 тыс. рублей, внебюджетные источники – 1</w:t>
            </w:r>
            <w:r w:rsidR="00DE666C">
              <w:rPr>
                <w:rFonts w:ascii="Times New Roman" w:hAnsi="Times New Roman"/>
                <w:sz w:val="24"/>
              </w:rPr>
              <w:t>08,6</w:t>
            </w:r>
            <w:r w:rsidR="00F529A8">
              <w:rPr>
                <w:rFonts w:ascii="Times New Roman" w:hAnsi="Times New Roman"/>
                <w:sz w:val="24"/>
              </w:rPr>
              <w:t xml:space="preserve"> тыс.</w:t>
            </w:r>
            <w:r w:rsidR="00380C88">
              <w:rPr>
                <w:rFonts w:ascii="Times New Roman" w:hAnsi="Times New Roman"/>
                <w:sz w:val="24"/>
              </w:rPr>
              <w:t xml:space="preserve"> </w:t>
            </w:r>
            <w:r w:rsidR="00F529A8">
              <w:rPr>
                <w:rFonts w:ascii="Times New Roman" w:hAnsi="Times New Roman"/>
                <w:sz w:val="24"/>
              </w:rPr>
              <w:t>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2025г –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2026г - 0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2027г - 0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2028г - 0 тыс.рублей</w:t>
            </w:r>
          </w:p>
          <w:p w:rsidR="00BE54E8" w:rsidRPr="00BE54E8" w:rsidRDefault="00BE54E8" w:rsidP="00BE54E8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2029г - 0 тыс.рублей</w:t>
            </w:r>
          </w:p>
          <w:p w:rsidR="002751A6" w:rsidRDefault="00BE54E8" w:rsidP="00BE54E8">
            <w:pPr>
              <w:pStyle w:val="a3"/>
              <w:rPr>
                <w:rFonts w:ascii="Times New Roman" w:hAnsi="Times New Roman"/>
                <w:sz w:val="24"/>
              </w:rPr>
            </w:pPr>
            <w:r w:rsidRPr="00BE54E8">
              <w:rPr>
                <w:rFonts w:ascii="Times New Roman" w:hAnsi="Times New Roman"/>
                <w:sz w:val="24"/>
              </w:rPr>
              <w:t>Всего 2030г - 0 тыс.рублей</w:t>
            </w:r>
          </w:p>
        </w:tc>
      </w:tr>
      <w:tr w:rsidR="0091760D">
        <w:trPr>
          <w:trHeight w:val="692"/>
        </w:trPr>
        <w:tc>
          <w:tcPr>
            <w:tcW w:w="3635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6292" w:type="dxa"/>
          </w:tcPr>
          <w:p w:rsidR="0091760D" w:rsidRDefault="009E5ECD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Песчанокопского района  уровнем благоустройства общественных территорий;</w:t>
            </w:r>
          </w:p>
        </w:tc>
      </w:tr>
    </w:tbl>
    <w:p w:rsidR="0091760D" w:rsidRDefault="0091760D">
      <w:pPr>
        <w:pStyle w:val="a3"/>
        <w:jc w:val="center"/>
        <w:rPr>
          <w:rFonts w:ascii="Times New Roman" w:hAnsi="Times New Roman"/>
          <w:sz w:val="24"/>
        </w:rPr>
      </w:pPr>
    </w:p>
    <w:p w:rsidR="0091760D" w:rsidRDefault="009E5EC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Общая характеристика сферы реализации</w:t>
      </w: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муниципальной программы, в том числе формулировки</w:t>
      </w: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основных проблем в указанной сфере и прогноз ее развития</w:t>
      </w:r>
    </w:p>
    <w:p w:rsidR="0091760D" w:rsidRDefault="0091760D">
      <w:pPr>
        <w:pStyle w:val="a3"/>
        <w:jc w:val="both"/>
        <w:rPr>
          <w:rFonts w:ascii="Times New Roman" w:hAnsi="Times New Roman"/>
          <w:sz w:val="26"/>
        </w:rPr>
      </w:pP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1 января 2018 года общая численность населения, проживающего на территории Песчанокопского района, составляла 28 171 жителей, по состоянию на 01.01.202</w:t>
      </w:r>
      <w:r w:rsidR="00080D25">
        <w:rPr>
          <w:rFonts w:ascii="Times New Roman" w:hAnsi="Times New Roman"/>
          <w:sz w:val="26"/>
        </w:rPr>
        <w:t xml:space="preserve">3 </w:t>
      </w:r>
      <w:r>
        <w:rPr>
          <w:rFonts w:ascii="Times New Roman" w:hAnsi="Times New Roman"/>
          <w:sz w:val="26"/>
        </w:rPr>
        <w:t xml:space="preserve">года численность населения Песчанокопского района – </w:t>
      </w:r>
      <w:r w:rsidR="00080D25">
        <w:rPr>
          <w:rFonts w:ascii="Times New Roman" w:hAnsi="Times New Roman"/>
          <w:sz w:val="26"/>
        </w:rPr>
        <w:t>26 039</w:t>
      </w:r>
      <w:r>
        <w:rPr>
          <w:rFonts w:ascii="Times New Roman" w:hAnsi="Times New Roman"/>
          <w:sz w:val="26"/>
        </w:rPr>
        <w:t xml:space="preserve"> жителей.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Песчанокопском районе 14 населённых пунктов в составе 9 сельских поселений, 7 имеют численность более 1000 человек. На территории Песчанокопского района расположено 10 общественных территорий. 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Потребность в благоустройстве территорий Песчанокопского района обусловлена износом объектов благоустройства, их составляющих, в результате длительной эксплуатации. 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комфортного функционирования сельских поселений Песчанокопского района большое значение имеет инженерное благоустройство общественных территорий. Существуют территории, требующие комплексного благоустройства, </w:t>
      </w:r>
      <w:r>
        <w:rPr>
          <w:rFonts w:ascii="Times New Roman" w:hAnsi="Times New Roman"/>
          <w:sz w:val="26"/>
        </w:rPr>
        <w:lastRenderedPageBreak/>
        <w:t xml:space="preserve">включающего в себя ремонт и замену детского игрового оборудования, установку элементов малых архитектурных форм, устройство пешеходных дорожек и тротуаров, озеленение.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Реализация подпрограммы «Благоустройство общественных территорий Песчанокопского района» позволит поэтапно осуществить комплексное благоустройство общественных территорий Песчанокопского района с учетом мнения граждан, а именно: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-повысит уровень планирования и реализации мероприятий по благоустройству, сделает их современными, эффективными, оптимальными, открытыми, востребованными гражданами;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-запустит реализацию механизма поддержки мероприятий по благоустройству, инициированных гражданами;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-сформирует инструменты общественного контроля за реализацией мероприятий по благоустройству на территории Песчанокопского района.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Общественные территории формируются из числа наиболее посещаемых территорий населенных пунктов Песчанокопского района.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Успешная реализация в Песчанокопском районе федерального проекта «Формирование современной городской среды» позволит повысить уровень благоустройства территорий Песчанокопского района и улучшить качество жизни населения.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Песчанокопского района.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Реализация подпрограммы «Инициативные проекты» на территории Песчанокопского района позволит максимально использовать участие жителей в решении вопросов местного значения,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При реализации муниципальной программы «Формирование современной городской среды на территории Пе</w:t>
      </w:r>
      <w:r w:rsidR="00826731">
        <w:rPr>
          <w:rFonts w:ascii="Times New Roman" w:hAnsi="Times New Roman"/>
          <w:sz w:val="26"/>
        </w:rPr>
        <w:t>счанокопского района на 2018-2030</w:t>
      </w:r>
      <w:r>
        <w:rPr>
          <w:rFonts w:ascii="Times New Roman" w:hAnsi="Times New Roman"/>
          <w:sz w:val="26"/>
        </w:rPr>
        <w:t xml:space="preserve"> годы» возможно возникновение рисков, которые могут препятствовать достижению планируемых результатов – риски, связанные с изменением бюджетного законодательства. В таком случае муниципальная программа подлежит корректировке.</w:t>
      </w:r>
    </w:p>
    <w:p w:rsidR="0091760D" w:rsidRDefault="0091760D">
      <w:pPr>
        <w:pStyle w:val="a3"/>
        <w:jc w:val="both"/>
        <w:rPr>
          <w:rFonts w:ascii="Times New Roman" w:hAnsi="Times New Roman"/>
          <w:sz w:val="26"/>
        </w:rPr>
      </w:pPr>
    </w:p>
    <w:p w:rsidR="0091760D" w:rsidRDefault="0091760D">
      <w:pPr>
        <w:pStyle w:val="a3"/>
        <w:jc w:val="both"/>
        <w:rPr>
          <w:rFonts w:ascii="Times New Roman" w:hAnsi="Times New Roman"/>
          <w:sz w:val="26"/>
        </w:rPr>
      </w:pPr>
    </w:p>
    <w:p w:rsidR="0091760D" w:rsidRDefault="009E5EC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Приоритеты государственной политики в сфере реализации</w:t>
      </w: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91760D" w:rsidRDefault="0091760D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Настоящая муниципальная программа программы разработана в соответствии с:</w:t>
      </w:r>
    </w:p>
    <w:p w:rsidR="0091760D" w:rsidRDefault="009E5ECD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-поручением заседания президиума Совета при Президенте Российской Федерации по стратегическому развитию и приоритетным проектам от 21.11.2016 № 10;</w:t>
      </w:r>
    </w:p>
    <w:p w:rsidR="0091760D" w:rsidRDefault="009E5ECD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-паспортом приоритетного проекта «Формирование комфортной городской среды», утвержденным протоколом Президиума Совета при Президенте Российской Федерации по стратегическому развитию и приоритетным проектам от 18.04.2017 № 5;</w:t>
      </w:r>
    </w:p>
    <w:p w:rsidR="0091760D" w:rsidRDefault="009E5ECD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1760D" w:rsidRDefault="009E5ECD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</w:r>
    </w:p>
    <w:p w:rsidR="0091760D" w:rsidRDefault="009E5ECD">
      <w:pPr>
        <w:spacing w:before="134" w:after="13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-паспортом федерального проекта «Формирование комфортной городской среды», утвержденным протоколом заседания проектного комитета по национальному проекту «Жилье и городская среда» от 21.12.2018 № 3.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Областным Законом «Об инициативных проектах» от 01.08.2019 №178-ЗС.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ab/>
        <w:t xml:space="preserve"> 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Основными целями и задачами муниципальной программы «Формирование современной городской среды на территории Пе</w:t>
      </w:r>
      <w:r w:rsidR="00826731">
        <w:rPr>
          <w:rFonts w:ascii="Times New Roman" w:hAnsi="Times New Roman"/>
          <w:sz w:val="26"/>
        </w:rPr>
        <w:t>счанокопского района на 2018-2030</w:t>
      </w:r>
      <w:r>
        <w:rPr>
          <w:rFonts w:ascii="Times New Roman" w:hAnsi="Times New Roman"/>
          <w:sz w:val="26"/>
        </w:rPr>
        <w:t xml:space="preserve"> годы» являются: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активизация участия жителей сельских поселений в определении приоритетов расходования средств местных бюджетов;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 поддержка инициатив жителей сельских поселений Песчанокопского района в решении вопросов местного значения.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 xml:space="preserve">Для достижения поставленной цели необходимо решение следующих задач: обеспечение проведения мероприятий по благоустройству общественных и иных территорий Песчанокопского района соответствующего функционального назначения в соответствие с едиными требованиями.     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Муниципальная п</w:t>
      </w:r>
      <w:r w:rsidR="00826731">
        <w:rPr>
          <w:rFonts w:ascii="Times New Roman" w:hAnsi="Times New Roman"/>
          <w:sz w:val="26"/>
        </w:rPr>
        <w:t>рограмма реализуется в 2018-2030</w:t>
      </w:r>
      <w:r>
        <w:rPr>
          <w:rFonts w:ascii="Times New Roman" w:hAnsi="Times New Roman"/>
          <w:sz w:val="26"/>
        </w:rPr>
        <w:t xml:space="preserve"> годах, этапы реализации не выделяются.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Срок реализации инициативных проектов не может превышать один год.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  <w:t>По итогам реализации муниципальной программы «Формирование современной городской среды на территории Пе</w:t>
      </w:r>
      <w:r w:rsidR="00826731">
        <w:rPr>
          <w:rFonts w:ascii="Times New Roman" w:hAnsi="Times New Roman"/>
          <w:sz w:val="26"/>
        </w:rPr>
        <w:t>счанокопского района на 2018-2030</w:t>
      </w:r>
      <w:r>
        <w:rPr>
          <w:rFonts w:ascii="Times New Roman" w:hAnsi="Times New Roman"/>
          <w:sz w:val="26"/>
        </w:rPr>
        <w:t xml:space="preserve"> годы» к концу 2024 года будут достигнуты следующие конечные результаты: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 обеспечение доли проектов благоустройства общественных территорий населенных пунктов Песчанокопского района к 2024 году, прошедших процедуру общественных обсуждений, составит 100 %.</w:t>
      </w:r>
    </w:p>
    <w:p w:rsidR="0091760D" w:rsidRDefault="0091760D">
      <w:pPr>
        <w:pStyle w:val="a3"/>
        <w:jc w:val="both"/>
        <w:rPr>
          <w:rFonts w:ascii="Times New Roman" w:hAnsi="Times New Roman"/>
          <w:sz w:val="28"/>
        </w:rPr>
      </w:pPr>
    </w:p>
    <w:p w:rsidR="0091760D" w:rsidRDefault="009E5EC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Основные индикаторы реализации (целевые задания) Программы.</w:t>
      </w:r>
    </w:p>
    <w:p w:rsidR="0091760D" w:rsidRDefault="009E5ECD">
      <w:pPr>
        <w:pStyle w:val="a3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1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91760D">
        <w:tc>
          <w:tcPr>
            <w:tcW w:w="834" w:type="dxa"/>
            <w:vMerge w:val="restart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13" w:type="dxa"/>
            <w:vMerge w:val="restart"/>
          </w:tcPr>
          <w:p w:rsidR="0091760D" w:rsidRDefault="009E5E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91760D">
        <w:tc>
          <w:tcPr>
            <w:tcW w:w="834" w:type="dxa"/>
            <w:vMerge/>
          </w:tcPr>
          <w:p w:rsidR="0091760D" w:rsidRDefault="0091760D"/>
        </w:tc>
        <w:tc>
          <w:tcPr>
            <w:tcW w:w="3913" w:type="dxa"/>
            <w:vMerge/>
          </w:tcPr>
          <w:p w:rsidR="0091760D" w:rsidRDefault="0091760D"/>
        </w:tc>
        <w:tc>
          <w:tcPr>
            <w:tcW w:w="2303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«Благоустройство общественных территорий»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8A4953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 (благоустройство)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5 100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область на территории Песчанокопского района вблизи границы с Ставропольским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8A4953">
        <w:tc>
          <w:tcPr>
            <w:tcW w:w="834" w:type="dxa"/>
          </w:tcPr>
          <w:p w:rsidR="008A4953" w:rsidRDefault="008A495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3913" w:type="dxa"/>
          </w:tcPr>
          <w:p w:rsidR="008A4953" w:rsidRPr="008A4953" w:rsidRDefault="008A4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4953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 (сквер), находящейся по адресу: с. Красная Поляна, ул. Кирова 6-б</w:t>
            </w:r>
          </w:p>
        </w:tc>
        <w:tc>
          <w:tcPr>
            <w:tcW w:w="2303" w:type="dxa"/>
          </w:tcPr>
          <w:p w:rsidR="008A4953" w:rsidRDefault="008A49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8A4953" w:rsidRDefault="008A49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8A4953" w:rsidRDefault="008A49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8A4953" w:rsidRDefault="008A495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5800</w:t>
            </w:r>
          </w:p>
        </w:tc>
      </w:tr>
      <w:tr w:rsidR="00855303">
        <w:tc>
          <w:tcPr>
            <w:tcW w:w="834" w:type="dxa"/>
          </w:tcPr>
          <w:p w:rsidR="00855303" w:rsidRDefault="00855303">
            <w:pPr>
              <w:pStyle w:val="a3"/>
              <w:rPr>
                <w:rFonts w:ascii="Times New Roman" w:hAnsi="Times New Roman"/>
                <w:sz w:val="24"/>
              </w:rPr>
            </w:pPr>
            <w:r w:rsidRPr="008A4953"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3913" w:type="dxa"/>
          </w:tcPr>
          <w:p w:rsidR="00855303" w:rsidRDefault="00855303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855303" w:rsidRDefault="0085530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</w:tcPr>
          <w:p w:rsidR="00855303" w:rsidRDefault="00855303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бюджета Песчанокопского района</w:t>
            </w:r>
          </w:p>
        </w:tc>
        <w:tc>
          <w:tcPr>
            <w:tcW w:w="2303" w:type="dxa"/>
          </w:tcPr>
          <w:p w:rsidR="0091760D" w:rsidRPr="00D939B0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D939B0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1760D">
        <w:trPr>
          <w:trHeight w:val="1125"/>
        </w:trPr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Богородицком сельском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детского игрового оборудования в Поливянском сельском поселении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малых архитектурных форм в Краснополянском сельском поселении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благоустроенных муниципальных территорий общего пользования в рамках подпрограммы </w:t>
            </w:r>
            <w:r>
              <w:rPr>
                <w:rFonts w:ascii="Times New Roman" w:hAnsi="Times New Roman"/>
                <w:i/>
                <w:sz w:val="24"/>
              </w:rPr>
              <w:t>«Инициативные проекты»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первой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 w:rsidP="00380C8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третьей очереди парка в с. Богородицкое по адресу: Ростовская область, р-н Песчанокопский, с. Богородицкое, пер. Советский. «Освещение парка»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D939B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17 060</w:t>
            </w: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32 400</w:t>
            </w:r>
          </w:p>
        </w:tc>
      </w:tr>
      <w:tr w:rsidR="0091760D">
        <w:tc>
          <w:tcPr>
            <w:tcW w:w="834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3" w:type="dxa"/>
          </w:tcPr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3.1 Приобретение детского спортивно-игрового оборудования (детский спортивно-игровой </w:t>
            </w:r>
            <w:r>
              <w:rPr>
                <w:rFonts w:ascii="Times New Roman" w:hAnsi="Times New Roman"/>
                <w:sz w:val="24"/>
              </w:rPr>
              <w:lastRenderedPageBreak/>
              <w:t>комплекс Солярис 02-1 шт, брусья параллельные -1шт) для установки по адресу: Ростовская область, с. Жуковское, ул. Гагарина 35</w:t>
            </w:r>
          </w:p>
          <w:p w:rsidR="0091760D" w:rsidRDefault="0091760D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303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04" w:type="dxa"/>
          </w:tcPr>
          <w:p w:rsidR="0091760D" w:rsidRDefault="0091760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91760D" w:rsidRDefault="009E5EC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91760D" w:rsidRDefault="0091760D">
      <w:pPr>
        <w:pStyle w:val="a3"/>
        <w:rPr>
          <w:rFonts w:ascii="Times New Roman" w:hAnsi="Times New Roman"/>
          <w:sz w:val="24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Сроки реализации Программы.</w:t>
      </w:r>
    </w:p>
    <w:p w:rsidR="0091760D" w:rsidRDefault="0091760D">
      <w:pPr>
        <w:pStyle w:val="a3"/>
        <w:rPr>
          <w:rFonts w:ascii="Times New Roman" w:hAnsi="Times New Roman"/>
          <w:sz w:val="26"/>
        </w:rPr>
      </w:pP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Срок </w:t>
      </w:r>
      <w:r w:rsidR="002751A6">
        <w:rPr>
          <w:rFonts w:ascii="Times New Roman" w:hAnsi="Times New Roman"/>
          <w:sz w:val="26"/>
        </w:rPr>
        <w:t>реализации Программы - 2018 -2030</w:t>
      </w:r>
      <w:r>
        <w:rPr>
          <w:rFonts w:ascii="Times New Roman" w:hAnsi="Times New Roman"/>
          <w:sz w:val="26"/>
        </w:rPr>
        <w:t xml:space="preserve"> годы, с возможностью внесения изменений в сроки реализации Программы.</w:t>
      </w:r>
    </w:p>
    <w:p w:rsidR="0091760D" w:rsidRDefault="0091760D">
      <w:pPr>
        <w:pStyle w:val="a3"/>
        <w:ind w:firstLine="708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Обоснование ресурсного обеспечения Программы.</w:t>
      </w:r>
    </w:p>
    <w:p w:rsidR="0091760D" w:rsidRDefault="0091760D">
      <w:pPr>
        <w:pStyle w:val="a3"/>
        <w:ind w:firstLine="708"/>
        <w:rPr>
          <w:rFonts w:ascii="Times New Roman" w:hAnsi="Times New Roman"/>
          <w:sz w:val="26"/>
        </w:rPr>
      </w:pP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10007A" w:rsidRDefault="0010007A" w:rsidP="002F4E37">
      <w:pPr>
        <w:pStyle w:val="a3"/>
        <w:ind w:firstLine="708"/>
        <w:jc w:val="center"/>
        <w:rPr>
          <w:rFonts w:ascii="Times New Roman" w:hAnsi="Times New Roman"/>
          <w:sz w:val="26"/>
        </w:rPr>
      </w:pPr>
    </w:p>
    <w:p w:rsidR="002F4E37" w:rsidRDefault="009E5ECD" w:rsidP="002F4E37">
      <w:pPr>
        <w:pStyle w:val="a3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Общий объем финансирования мероприятий подпрограммы</w:t>
      </w:r>
    </w:p>
    <w:p w:rsidR="0091760D" w:rsidRDefault="009E5ECD" w:rsidP="002F4E37">
      <w:pPr>
        <w:pStyle w:val="a3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«Благоустройство общественных территорий»:</w:t>
      </w:r>
    </w:p>
    <w:p w:rsidR="0010007A" w:rsidRDefault="0010007A" w:rsidP="002F4E37">
      <w:pPr>
        <w:pStyle w:val="a3"/>
        <w:ind w:firstLine="708"/>
        <w:jc w:val="center"/>
        <w:rPr>
          <w:rFonts w:ascii="Times New Roman" w:hAnsi="Times New Roman"/>
          <w:sz w:val="26"/>
        </w:rPr>
      </w:pPr>
    </w:p>
    <w:p w:rsidR="00BE54E8" w:rsidRPr="00BE54E8" w:rsidRDefault="00BE54E8" w:rsidP="00BE54E8">
      <w:pPr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tab/>
      </w:r>
      <w:r w:rsidRPr="00BE54E8">
        <w:rPr>
          <w:rFonts w:ascii="Times New Roman" w:hAnsi="Times New Roman"/>
          <w:sz w:val="24"/>
          <w:szCs w:val="24"/>
        </w:rPr>
        <w:t>общий объем финансирования подпрограммы на 2018 – 2030 годы составляет –</w:t>
      </w:r>
      <w:r w:rsidRPr="00BE54E8">
        <w:rPr>
          <w:rFonts w:ascii="Times New Roman" w:hAnsi="Times New Roman"/>
          <w:b/>
          <w:sz w:val="24"/>
          <w:szCs w:val="24"/>
        </w:rPr>
        <w:t xml:space="preserve"> </w:t>
      </w:r>
      <w:r w:rsidR="008513C4">
        <w:rPr>
          <w:rFonts w:ascii="Times New Roman" w:hAnsi="Times New Roman"/>
          <w:b/>
          <w:sz w:val="24"/>
          <w:szCs w:val="24"/>
        </w:rPr>
        <w:t>231</w:t>
      </w:r>
      <w:r w:rsidR="00166913">
        <w:rPr>
          <w:rFonts w:ascii="Times New Roman" w:hAnsi="Times New Roman"/>
          <w:b/>
          <w:sz w:val="24"/>
          <w:szCs w:val="24"/>
        </w:rPr>
        <w:t xml:space="preserve"> 568,4</w:t>
      </w:r>
      <w:r w:rsidRPr="00BE54E8">
        <w:rPr>
          <w:rFonts w:ascii="Times New Roman" w:hAnsi="Times New Roman"/>
          <w:b/>
          <w:sz w:val="24"/>
          <w:szCs w:val="24"/>
        </w:rPr>
        <w:t xml:space="preserve"> </w:t>
      </w:r>
      <w:r w:rsidRPr="00BE54E8">
        <w:rPr>
          <w:rFonts w:ascii="Times New Roman" w:hAnsi="Times New Roman"/>
          <w:sz w:val="24"/>
          <w:szCs w:val="24"/>
        </w:rPr>
        <w:t xml:space="preserve">тыс. рублей, в том числе средств Федерального бюджета </w:t>
      </w:r>
      <w:r w:rsidR="008513C4">
        <w:rPr>
          <w:rFonts w:ascii="Times New Roman" w:hAnsi="Times New Roman"/>
          <w:sz w:val="24"/>
          <w:szCs w:val="24"/>
        </w:rPr>
        <w:t>193 888,6</w:t>
      </w:r>
      <w:r w:rsidRPr="00BE54E8">
        <w:rPr>
          <w:rFonts w:ascii="Times New Roman" w:hAnsi="Times New Roman"/>
          <w:sz w:val="24"/>
          <w:szCs w:val="24"/>
        </w:rPr>
        <w:t xml:space="preserve"> тыс. руб., средств областного бюджета – </w:t>
      </w:r>
      <w:r w:rsidR="008513C4">
        <w:rPr>
          <w:rFonts w:ascii="Times New Roman" w:hAnsi="Times New Roman"/>
          <w:sz w:val="24"/>
          <w:szCs w:val="24"/>
        </w:rPr>
        <w:t>31 937,2</w:t>
      </w:r>
      <w:r w:rsidRPr="00BE54E8">
        <w:rPr>
          <w:rFonts w:ascii="Times New Roman" w:hAnsi="Times New Roman"/>
          <w:sz w:val="24"/>
          <w:szCs w:val="24"/>
        </w:rPr>
        <w:t xml:space="preserve"> тыс. рублей, средств бюджета Песчанокопского района – 10</w:t>
      </w:r>
      <w:r w:rsidR="008513C4">
        <w:rPr>
          <w:rFonts w:ascii="Times New Roman" w:hAnsi="Times New Roman"/>
          <w:sz w:val="24"/>
          <w:szCs w:val="24"/>
        </w:rPr>
        <w:t>59</w:t>
      </w:r>
      <w:r w:rsidRPr="00BE54E8">
        <w:rPr>
          <w:rFonts w:ascii="Times New Roman" w:hAnsi="Times New Roman"/>
          <w:sz w:val="24"/>
          <w:szCs w:val="24"/>
        </w:rPr>
        <w:t>,4 тыс. рублей средств бюджета сельских поселений – 3649,</w:t>
      </w:r>
      <w:r w:rsidR="00166913">
        <w:rPr>
          <w:rFonts w:ascii="Times New Roman" w:hAnsi="Times New Roman"/>
          <w:sz w:val="24"/>
          <w:szCs w:val="24"/>
        </w:rPr>
        <w:t>7</w:t>
      </w:r>
      <w:r w:rsidRPr="00BE54E8">
        <w:rPr>
          <w:rFonts w:ascii="Times New Roman" w:hAnsi="Times New Roman"/>
          <w:sz w:val="24"/>
          <w:szCs w:val="24"/>
        </w:rPr>
        <w:t>тыс. рублей внебюджетные источники – 1 033,5 тыс. рублей</w:t>
      </w: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54E8">
        <w:rPr>
          <w:rFonts w:ascii="Times New Roman" w:hAnsi="Times New Roman"/>
          <w:b/>
          <w:sz w:val="24"/>
          <w:szCs w:val="24"/>
        </w:rPr>
        <w:t>2019 год</w:t>
      </w:r>
      <w:r w:rsidRPr="00BE54E8">
        <w:rPr>
          <w:rFonts w:ascii="Times New Roman" w:hAnsi="Times New Roman"/>
          <w:sz w:val="24"/>
          <w:szCs w:val="24"/>
        </w:rPr>
        <w:t xml:space="preserve">- </w:t>
      </w:r>
      <w:r w:rsidRPr="00BE54E8">
        <w:rPr>
          <w:rFonts w:ascii="Times New Roman" w:hAnsi="Times New Roman"/>
          <w:b/>
          <w:sz w:val="24"/>
          <w:szCs w:val="24"/>
        </w:rPr>
        <w:t>30 072,8</w:t>
      </w:r>
      <w:r w:rsidRPr="00BE54E8">
        <w:rPr>
          <w:rFonts w:ascii="Times New Roman" w:hAnsi="Times New Roman"/>
          <w:sz w:val="24"/>
          <w:szCs w:val="24"/>
        </w:rPr>
        <w:t xml:space="preserve"> тыс. руб., в том числе: средства федерального бюджета – 28 220,8 тыс., руб., средства областного бюджета – 1739,0 тыс. руб., средства бюджета Песчанокопского района -0</w:t>
      </w:r>
      <w:r w:rsidRPr="00BE54E8">
        <w:rPr>
          <w:rFonts w:ascii="Times New Roman" w:hAnsi="Times New Roman"/>
          <w:sz w:val="24"/>
          <w:szCs w:val="24"/>
          <w:shd w:val="clear" w:color="auto" w:fill="FFFFFF" w:themeFill="background1"/>
        </w:rPr>
        <w:t>,0</w:t>
      </w:r>
      <w:r w:rsidRPr="00BE54E8">
        <w:rPr>
          <w:rFonts w:ascii="Times New Roman" w:hAnsi="Times New Roman"/>
          <w:sz w:val="24"/>
          <w:szCs w:val="24"/>
        </w:rPr>
        <w:t xml:space="preserve"> тыс. рублей, средства бюджета Песчанокопского сельского поселения – 113,0 тыс. рублей</w:t>
      </w: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54E8">
        <w:rPr>
          <w:rFonts w:ascii="Times New Roman" w:hAnsi="Times New Roman"/>
          <w:b/>
          <w:sz w:val="24"/>
          <w:szCs w:val="24"/>
        </w:rPr>
        <w:t>2020 год</w:t>
      </w:r>
      <w:r w:rsidRPr="00BE54E8">
        <w:rPr>
          <w:rFonts w:ascii="Times New Roman" w:hAnsi="Times New Roman"/>
          <w:sz w:val="24"/>
          <w:szCs w:val="24"/>
        </w:rPr>
        <w:t xml:space="preserve"> –</w:t>
      </w:r>
      <w:r w:rsidRPr="00BE54E8">
        <w:rPr>
          <w:rFonts w:ascii="Times New Roman" w:hAnsi="Times New Roman"/>
          <w:b/>
          <w:sz w:val="24"/>
          <w:szCs w:val="24"/>
        </w:rPr>
        <w:t>71 515,7</w:t>
      </w:r>
      <w:r w:rsidRPr="00BE54E8">
        <w:rPr>
          <w:rFonts w:ascii="Times New Roman" w:hAnsi="Times New Roman"/>
          <w:sz w:val="24"/>
          <w:szCs w:val="24"/>
        </w:rPr>
        <w:t xml:space="preserve"> тыс. рублей, в том числе средства федерального бюджета -45 510,1 тыс. рублей, областного бюджета -22 950,9 тыс. рублей, средства бюджета Песчанокопского района -0</w:t>
      </w:r>
      <w:r w:rsidRPr="00BE54E8">
        <w:rPr>
          <w:rFonts w:ascii="Times New Roman" w:hAnsi="Times New Roman"/>
          <w:sz w:val="24"/>
          <w:szCs w:val="24"/>
          <w:shd w:val="clear" w:color="auto" w:fill="FFFFFF" w:themeFill="background1"/>
        </w:rPr>
        <w:t>,0</w:t>
      </w:r>
      <w:r w:rsidRPr="00BE54E8">
        <w:rPr>
          <w:rFonts w:ascii="Times New Roman" w:hAnsi="Times New Roman"/>
          <w:sz w:val="24"/>
          <w:szCs w:val="24"/>
        </w:rPr>
        <w:t xml:space="preserve"> тыс. рублей, средства бюджетов Песчанокопского, Летницкого, Развильненского и Жуковского сельских поселений – 2 420,3 тыс. рублей, внебюджетные источники – 634,4 тыс. рублей</w:t>
      </w: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54E8">
        <w:rPr>
          <w:rFonts w:ascii="Times New Roman" w:hAnsi="Times New Roman"/>
          <w:b/>
          <w:sz w:val="24"/>
          <w:szCs w:val="24"/>
        </w:rPr>
        <w:t xml:space="preserve">2021 год </w:t>
      </w:r>
      <w:r w:rsidRPr="00BE54E8">
        <w:rPr>
          <w:rFonts w:ascii="Times New Roman" w:hAnsi="Times New Roman"/>
          <w:sz w:val="24"/>
          <w:szCs w:val="24"/>
        </w:rPr>
        <w:t>–</w:t>
      </w:r>
      <w:r w:rsidRPr="00BE54E8">
        <w:rPr>
          <w:rFonts w:ascii="Times New Roman" w:hAnsi="Times New Roman"/>
          <w:b/>
          <w:sz w:val="24"/>
          <w:szCs w:val="24"/>
        </w:rPr>
        <w:t>59 729,1</w:t>
      </w:r>
      <w:r w:rsidRPr="00BE54E8">
        <w:rPr>
          <w:rFonts w:ascii="Times New Roman" w:hAnsi="Times New Roman"/>
          <w:sz w:val="24"/>
          <w:szCs w:val="24"/>
        </w:rPr>
        <w:t xml:space="preserve"> тыс. рублей, в том числе средства федерального бюджета -56 329,7 тыс. рублей, областного бюджета –2 934,7 тыс. рублей, средства бюджета Песчанокопского района -0</w:t>
      </w:r>
      <w:r w:rsidRPr="00BE54E8">
        <w:rPr>
          <w:rFonts w:ascii="Times New Roman" w:hAnsi="Times New Roman"/>
          <w:sz w:val="24"/>
          <w:szCs w:val="24"/>
          <w:shd w:val="clear" w:color="auto" w:fill="FFFFFF" w:themeFill="background1"/>
        </w:rPr>
        <w:t>,0</w:t>
      </w:r>
      <w:r w:rsidRPr="00BE54E8">
        <w:rPr>
          <w:rFonts w:ascii="Times New Roman" w:hAnsi="Times New Roman"/>
          <w:sz w:val="24"/>
          <w:szCs w:val="24"/>
        </w:rPr>
        <w:t xml:space="preserve"> тыс. рублей, средства бюджетов Песчанокопского, Развильненского, Богородицкого поселений -294,7 тыс. рублей, внебюджетные источники – 170,0 тыс. рублей</w:t>
      </w: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54E8">
        <w:rPr>
          <w:rFonts w:ascii="Times New Roman" w:hAnsi="Times New Roman"/>
          <w:b/>
          <w:sz w:val="24"/>
          <w:szCs w:val="24"/>
        </w:rPr>
        <w:t>2022 год</w:t>
      </w:r>
      <w:r w:rsidRPr="00BE54E8">
        <w:rPr>
          <w:rFonts w:ascii="Times New Roman" w:hAnsi="Times New Roman"/>
          <w:sz w:val="24"/>
          <w:szCs w:val="24"/>
        </w:rPr>
        <w:t xml:space="preserve"> – </w:t>
      </w:r>
      <w:r w:rsidRPr="00BE54E8">
        <w:rPr>
          <w:rFonts w:ascii="Times New Roman" w:hAnsi="Times New Roman"/>
          <w:b/>
          <w:sz w:val="24"/>
          <w:szCs w:val="24"/>
        </w:rPr>
        <w:t>14 005,6</w:t>
      </w:r>
      <w:r w:rsidRPr="00BE54E8">
        <w:rPr>
          <w:rFonts w:ascii="Times New Roman" w:hAnsi="Times New Roman"/>
          <w:sz w:val="24"/>
          <w:szCs w:val="24"/>
        </w:rPr>
        <w:t xml:space="preserve"> тыс. рублей в том числе средства федерального бюджета -11 456,6 областного бюджета 1913,8 тыс. рублей, средства бюджета Песчанокопского района -</w:t>
      </w:r>
      <w:r w:rsidRPr="00BE54E8">
        <w:rPr>
          <w:rFonts w:ascii="Times New Roman" w:hAnsi="Times New Roman"/>
          <w:sz w:val="24"/>
          <w:szCs w:val="24"/>
          <w:shd w:val="clear" w:color="auto" w:fill="FFFFFF" w:themeFill="background1"/>
        </w:rPr>
        <w:t>200,0</w:t>
      </w:r>
      <w:r w:rsidRPr="00BE54E8">
        <w:rPr>
          <w:rFonts w:ascii="Times New Roman" w:hAnsi="Times New Roman"/>
          <w:sz w:val="24"/>
          <w:szCs w:val="24"/>
        </w:rPr>
        <w:t xml:space="preserve"> </w:t>
      </w:r>
      <w:r w:rsidRPr="00BE54E8">
        <w:rPr>
          <w:rFonts w:ascii="Times New Roman" w:hAnsi="Times New Roman"/>
          <w:sz w:val="24"/>
          <w:szCs w:val="24"/>
        </w:rPr>
        <w:lastRenderedPageBreak/>
        <w:t>тыс. рублей., средства бюджетов Развильненского и Богородицкого поселений -314,7 тыс. рублей., внебюджетные источники – 120,5 тыс. рублей</w:t>
      </w: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54E8">
        <w:rPr>
          <w:rFonts w:ascii="Times New Roman" w:hAnsi="Times New Roman"/>
          <w:b/>
          <w:sz w:val="24"/>
          <w:szCs w:val="24"/>
        </w:rPr>
        <w:t xml:space="preserve">2023г – 25 819,7 </w:t>
      </w:r>
      <w:r w:rsidRPr="00BE54E8">
        <w:rPr>
          <w:rFonts w:ascii="Times New Roman" w:hAnsi="Times New Roman"/>
          <w:sz w:val="24"/>
          <w:szCs w:val="24"/>
        </w:rPr>
        <w:t>тыс. рублей, в том числе федерального бюджета – 23 434,3,0 тыс. рублей, областного бюджета – 1808,2 тыс. рублей, средства бюджета Песчанокопского района -0 тыс. рублей., средства бюджета Богородицкого и Песчанокопского сельских поселений – 468,6 тыс. рублей, внебюджетные источники – 108,6 тыс. рублей.</w:t>
      </w:r>
    </w:p>
    <w:p w:rsidR="00BE54E8" w:rsidRPr="00BE54E8" w:rsidRDefault="00BE54E8" w:rsidP="00BE54E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F4E37" w:rsidRDefault="00BE54E8" w:rsidP="00BE54E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E54E8">
        <w:rPr>
          <w:rFonts w:ascii="Times New Roman" w:hAnsi="Times New Roman"/>
          <w:b/>
          <w:sz w:val="24"/>
          <w:szCs w:val="24"/>
        </w:rPr>
        <w:t xml:space="preserve">2024г – </w:t>
      </w:r>
      <w:r w:rsidR="00166913">
        <w:rPr>
          <w:rFonts w:ascii="Times New Roman" w:hAnsi="Times New Roman"/>
          <w:b/>
          <w:sz w:val="24"/>
          <w:szCs w:val="24"/>
        </w:rPr>
        <w:t>30 425,8</w:t>
      </w:r>
      <w:r w:rsidRPr="00BE54E8">
        <w:rPr>
          <w:rFonts w:ascii="Times New Roman" w:hAnsi="Times New Roman"/>
          <w:sz w:val="24"/>
          <w:szCs w:val="24"/>
        </w:rPr>
        <w:t xml:space="preserve"> тыс. рублей, в том числе: средства федерального бюджета – </w:t>
      </w:r>
      <w:r w:rsidR="008513C4">
        <w:rPr>
          <w:rFonts w:ascii="Times New Roman" w:hAnsi="Times New Roman"/>
          <w:sz w:val="24"/>
          <w:szCs w:val="24"/>
        </w:rPr>
        <w:t>28937,4</w:t>
      </w:r>
      <w:r w:rsidRPr="00BE54E8">
        <w:rPr>
          <w:rFonts w:ascii="Times New Roman" w:hAnsi="Times New Roman"/>
          <w:sz w:val="24"/>
          <w:szCs w:val="24"/>
        </w:rPr>
        <w:t xml:space="preserve"> тыс. рублей, средства областного бюджета – </w:t>
      </w:r>
      <w:r w:rsidR="008513C4">
        <w:rPr>
          <w:rFonts w:ascii="Times New Roman" w:hAnsi="Times New Roman"/>
          <w:sz w:val="24"/>
          <w:szCs w:val="24"/>
        </w:rPr>
        <w:t>590,6</w:t>
      </w:r>
      <w:r w:rsidRPr="00BE54E8">
        <w:rPr>
          <w:rFonts w:ascii="Times New Roman" w:hAnsi="Times New Roman"/>
          <w:sz w:val="24"/>
          <w:szCs w:val="24"/>
        </w:rPr>
        <w:t xml:space="preserve"> тыс. рублей, средства бюджета Песчанокопского района – </w:t>
      </w:r>
      <w:r w:rsidR="008513C4">
        <w:rPr>
          <w:rFonts w:ascii="Times New Roman" w:hAnsi="Times New Roman"/>
          <w:sz w:val="24"/>
          <w:szCs w:val="24"/>
        </w:rPr>
        <w:t>859,4</w:t>
      </w:r>
      <w:r w:rsidRPr="00BE54E8">
        <w:rPr>
          <w:rFonts w:ascii="Times New Roman" w:hAnsi="Times New Roman"/>
          <w:sz w:val="24"/>
          <w:szCs w:val="24"/>
        </w:rPr>
        <w:t xml:space="preserve"> тыс. рублей, средства бюджета Краснополянского сельского поселения – 38,</w:t>
      </w:r>
      <w:r w:rsidR="00166913">
        <w:rPr>
          <w:rFonts w:ascii="Times New Roman" w:hAnsi="Times New Roman"/>
          <w:sz w:val="24"/>
          <w:szCs w:val="24"/>
        </w:rPr>
        <w:t>4</w:t>
      </w:r>
      <w:r w:rsidRPr="00BE54E8">
        <w:rPr>
          <w:rFonts w:ascii="Times New Roman" w:hAnsi="Times New Roman"/>
          <w:sz w:val="24"/>
          <w:szCs w:val="24"/>
        </w:rPr>
        <w:t xml:space="preserve"> тыс. рублей</w:t>
      </w:r>
    </w:p>
    <w:p w:rsidR="001D775F" w:rsidRPr="001D775F" w:rsidRDefault="001D775F" w:rsidP="001D77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D775F">
        <w:rPr>
          <w:rFonts w:ascii="Times New Roman" w:hAnsi="Times New Roman"/>
          <w:sz w:val="24"/>
          <w:szCs w:val="24"/>
        </w:rPr>
        <w:t>Всего 2025г – 0 тыс.рублей, Всего 2026г - 0 тыс.рублей, Всего 2027г - 0 тыс.рублей, Всего 2028г - 0 тыс.рублей, Всего 2029г - 0 тыс.рублей, Всего 2030г - 0 тыс.рублей</w:t>
      </w:r>
    </w:p>
    <w:p w:rsidR="001D775F" w:rsidRDefault="001D775F" w:rsidP="00BE54E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54E8" w:rsidRPr="00BE54E8" w:rsidRDefault="00BE54E8" w:rsidP="00BE54E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4E37" w:rsidRDefault="009E5ECD" w:rsidP="002F4E37">
      <w:pPr>
        <w:pStyle w:val="a3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Общий объем финансирования мероприятий подпрограммы</w:t>
      </w:r>
    </w:p>
    <w:p w:rsidR="0091760D" w:rsidRDefault="009E5ECD" w:rsidP="002F4E37">
      <w:pPr>
        <w:pStyle w:val="a3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«Инициативные проекты»:</w:t>
      </w:r>
    </w:p>
    <w:p w:rsidR="001D775F" w:rsidRDefault="001D775F" w:rsidP="002F4E37">
      <w:pPr>
        <w:pStyle w:val="a3"/>
        <w:ind w:firstLine="708"/>
        <w:jc w:val="center"/>
        <w:rPr>
          <w:rFonts w:ascii="Times New Roman" w:hAnsi="Times New Roman"/>
          <w:sz w:val="26"/>
        </w:rPr>
      </w:pPr>
    </w:p>
    <w:p w:rsidR="001D775F" w:rsidRPr="001D775F" w:rsidRDefault="001D775F" w:rsidP="001D775F">
      <w:pPr>
        <w:rPr>
          <w:rFonts w:ascii="Times New Roman" w:hAnsi="Times New Roman"/>
          <w:sz w:val="24"/>
          <w:szCs w:val="24"/>
        </w:rPr>
      </w:pPr>
      <w:r w:rsidRPr="001D775F">
        <w:rPr>
          <w:rFonts w:ascii="Times New Roman" w:hAnsi="Times New Roman"/>
          <w:sz w:val="24"/>
          <w:szCs w:val="24"/>
        </w:rPr>
        <w:t>общий объем финансирования подпрограммы №2 на 2018 – 2030 годы составляет –</w:t>
      </w:r>
      <w:r w:rsidRPr="001D775F">
        <w:rPr>
          <w:rFonts w:ascii="Times New Roman" w:hAnsi="Times New Roman"/>
          <w:b/>
          <w:sz w:val="24"/>
          <w:szCs w:val="24"/>
        </w:rPr>
        <w:t xml:space="preserve"> 8 551,2 </w:t>
      </w:r>
      <w:r w:rsidRPr="001D775F">
        <w:rPr>
          <w:rFonts w:ascii="Times New Roman" w:hAnsi="Times New Roman"/>
          <w:sz w:val="24"/>
          <w:szCs w:val="24"/>
        </w:rPr>
        <w:t>тыс. рублей, в том числе средств областного бюджета – 6 452,9 тыс. рублей, средств бюджета сельских поселений –1064,8 тыс. рублей., внебюджетные источники – 1 033,5 тыс.рублей</w:t>
      </w:r>
    </w:p>
    <w:p w:rsidR="001D775F" w:rsidRPr="001D775F" w:rsidRDefault="001D775F" w:rsidP="001D775F">
      <w:pPr>
        <w:rPr>
          <w:rFonts w:ascii="Times New Roman" w:hAnsi="Times New Roman"/>
          <w:sz w:val="24"/>
          <w:szCs w:val="24"/>
        </w:rPr>
      </w:pPr>
      <w:r w:rsidRPr="001D775F">
        <w:rPr>
          <w:rFonts w:ascii="Times New Roman" w:hAnsi="Times New Roman"/>
          <w:sz w:val="24"/>
          <w:szCs w:val="24"/>
        </w:rPr>
        <w:t xml:space="preserve">Всего </w:t>
      </w:r>
      <w:r w:rsidRPr="001D775F">
        <w:rPr>
          <w:rFonts w:ascii="Times New Roman" w:hAnsi="Times New Roman"/>
          <w:b/>
          <w:sz w:val="24"/>
          <w:szCs w:val="24"/>
        </w:rPr>
        <w:t>2020 год</w:t>
      </w:r>
      <w:r w:rsidRPr="001D775F">
        <w:rPr>
          <w:rFonts w:ascii="Times New Roman" w:hAnsi="Times New Roman"/>
          <w:sz w:val="24"/>
          <w:szCs w:val="24"/>
        </w:rPr>
        <w:t xml:space="preserve"> – </w:t>
      </w:r>
      <w:r w:rsidRPr="001D775F">
        <w:rPr>
          <w:rFonts w:ascii="Times New Roman" w:hAnsi="Times New Roman"/>
          <w:b/>
          <w:sz w:val="24"/>
          <w:szCs w:val="24"/>
        </w:rPr>
        <w:t>1658,0</w:t>
      </w:r>
      <w:r w:rsidRPr="001D775F">
        <w:rPr>
          <w:rFonts w:ascii="Times New Roman" w:hAnsi="Times New Roman"/>
          <w:sz w:val="24"/>
          <w:szCs w:val="24"/>
        </w:rPr>
        <w:t xml:space="preserve"> тыс. рублей в том числе средства областного бюджета 1 658,0 тыс. рублей, средства бюджета Песчанокопского района – 0,0 тыс. рублей, средства бюджета Песчанокопского сельского поселения – 107,8 тыс. рублей, внебюджетные источники – 634,4 тыс. рублей.</w:t>
      </w:r>
    </w:p>
    <w:p w:rsidR="001D775F" w:rsidRPr="001D775F" w:rsidRDefault="001D775F" w:rsidP="001D775F">
      <w:pPr>
        <w:rPr>
          <w:rFonts w:ascii="Times New Roman" w:hAnsi="Times New Roman"/>
          <w:sz w:val="24"/>
          <w:szCs w:val="24"/>
        </w:rPr>
      </w:pPr>
      <w:r w:rsidRPr="001D775F">
        <w:rPr>
          <w:rFonts w:ascii="Times New Roman" w:hAnsi="Times New Roman"/>
          <w:sz w:val="24"/>
          <w:szCs w:val="24"/>
        </w:rPr>
        <w:t xml:space="preserve">Всего </w:t>
      </w:r>
      <w:r w:rsidRPr="001D775F">
        <w:rPr>
          <w:rFonts w:ascii="Times New Roman" w:hAnsi="Times New Roman"/>
          <w:b/>
          <w:sz w:val="24"/>
          <w:szCs w:val="24"/>
        </w:rPr>
        <w:t>2021 год</w:t>
      </w:r>
      <w:r w:rsidRPr="001D775F">
        <w:rPr>
          <w:rFonts w:ascii="Times New Roman" w:hAnsi="Times New Roman"/>
          <w:sz w:val="24"/>
          <w:szCs w:val="24"/>
        </w:rPr>
        <w:t xml:space="preserve"> – </w:t>
      </w:r>
      <w:r w:rsidRPr="00401E7A">
        <w:rPr>
          <w:rFonts w:ascii="Times New Roman" w:hAnsi="Times New Roman"/>
          <w:b/>
          <w:sz w:val="24"/>
          <w:szCs w:val="24"/>
        </w:rPr>
        <w:t>1785,0</w:t>
      </w:r>
      <w:r w:rsidRPr="001D775F">
        <w:rPr>
          <w:rFonts w:ascii="Times New Roman" w:hAnsi="Times New Roman"/>
          <w:sz w:val="24"/>
          <w:szCs w:val="24"/>
        </w:rPr>
        <w:t xml:space="preserve"> тыс. рублей в том числе средства областного бюджета 1 785,0 тыс. рублей, средства бюджета Песчанокопского района – 0,0 тыс. рублей, средства бюджета Богородицкого сельского поселения – 220,0 тыс. рублей, внебюджетные источники – 170,0 тыс. рублей</w:t>
      </w:r>
    </w:p>
    <w:p w:rsidR="001D775F" w:rsidRPr="001D775F" w:rsidRDefault="001D775F" w:rsidP="001D775F">
      <w:pPr>
        <w:rPr>
          <w:rFonts w:ascii="Times New Roman" w:hAnsi="Times New Roman"/>
          <w:sz w:val="24"/>
          <w:szCs w:val="24"/>
        </w:rPr>
      </w:pPr>
      <w:r w:rsidRPr="001D775F">
        <w:rPr>
          <w:rFonts w:ascii="Times New Roman" w:hAnsi="Times New Roman"/>
          <w:sz w:val="24"/>
          <w:szCs w:val="24"/>
        </w:rPr>
        <w:t xml:space="preserve">Всего </w:t>
      </w:r>
      <w:r w:rsidRPr="001D775F">
        <w:rPr>
          <w:rFonts w:ascii="Times New Roman" w:hAnsi="Times New Roman"/>
          <w:b/>
          <w:sz w:val="24"/>
          <w:szCs w:val="24"/>
        </w:rPr>
        <w:t>2022 год</w:t>
      </w:r>
      <w:r w:rsidRPr="001D775F">
        <w:rPr>
          <w:rFonts w:ascii="Times New Roman" w:hAnsi="Times New Roman"/>
          <w:sz w:val="24"/>
          <w:szCs w:val="24"/>
        </w:rPr>
        <w:t xml:space="preserve"> – 1679,9 тыс. рублей., в том числе средства областного бюджета 1 679,9 тыс. рублей., средства бюджета Песчанокопского района – 0,0 тыс. рублей, средства бюджета Богородицкого сельского поселения – 299,5 тыс. рублей, внебюджетные источники – 120,5 тыс. рублей</w:t>
      </w:r>
    </w:p>
    <w:p w:rsidR="001D775F" w:rsidRPr="001D775F" w:rsidRDefault="001D775F" w:rsidP="001D775F">
      <w:pPr>
        <w:rPr>
          <w:rFonts w:ascii="Times New Roman" w:hAnsi="Times New Roman"/>
          <w:sz w:val="24"/>
          <w:szCs w:val="24"/>
        </w:rPr>
      </w:pPr>
      <w:r w:rsidRPr="001D775F">
        <w:rPr>
          <w:rFonts w:ascii="Times New Roman" w:hAnsi="Times New Roman"/>
          <w:sz w:val="24"/>
          <w:szCs w:val="24"/>
        </w:rPr>
        <w:t xml:space="preserve">Всего в </w:t>
      </w:r>
      <w:r w:rsidRPr="001D775F">
        <w:rPr>
          <w:rFonts w:ascii="Times New Roman" w:hAnsi="Times New Roman"/>
          <w:b/>
          <w:sz w:val="24"/>
          <w:szCs w:val="24"/>
        </w:rPr>
        <w:t>2023</w:t>
      </w:r>
      <w:r w:rsidRPr="001D775F">
        <w:rPr>
          <w:rFonts w:ascii="Times New Roman" w:hAnsi="Times New Roman"/>
          <w:sz w:val="24"/>
          <w:szCs w:val="24"/>
        </w:rPr>
        <w:t xml:space="preserve"> год – </w:t>
      </w:r>
      <w:r w:rsidRPr="001D775F">
        <w:rPr>
          <w:rFonts w:ascii="Times New Roman" w:hAnsi="Times New Roman"/>
          <w:b/>
          <w:sz w:val="24"/>
          <w:szCs w:val="24"/>
        </w:rPr>
        <w:t>1 876,1</w:t>
      </w:r>
      <w:r w:rsidRPr="001D775F">
        <w:rPr>
          <w:rFonts w:ascii="Times New Roman" w:hAnsi="Times New Roman"/>
          <w:sz w:val="24"/>
          <w:szCs w:val="24"/>
        </w:rPr>
        <w:t xml:space="preserve"> тыс. рублей, в том числе средства областного бюджета – 1330,0 тыс. средства бюджета Песчанокопского района – 0,0 тыс. рублей., средства бюджета Богородицкого сельского поселения -437,5 тыс. рублей, внебюджетные источники – 108,6 тыс. рублей</w:t>
      </w:r>
    </w:p>
    <w:p w:rsidR="0091760D" w:rsidRPr="001D775F" w:rsidRDefault="001D775F" w:rsidP="001D775F">
      <w:pPr>
        <w:rPr>
          <w:rFonts w:ascii="Times New Roman" w:hAnsi="Times New Roman"/>
          <w:sz w:val="24"/>
          <w:szCs w:val="24"/>
        </w:rPr>
      </w:pPr>
      <w:r w:rsidRPr="001D775F">
        <w:rPr>
          <w:rFonts w:ascii="Times New Roman" w:hAnsi="Times New Roman"/>
          <w:sz w:val="24"/>
          <w:szCs w:val="24"/>
        </w:rPr>
        <w:t>Всего 2025г – 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775F">
        <w:rPr>
          <w:rFonts w:ascii="Times New Roman" w:hAnsi="Times New Roman"/>
          <w:sz w:val="24"/>
          <w:szCs w:val="24"/>
        </w:rPr>
        <w:t>рублей, Всего 2026г - 0 тыс.рублей, Всего 2027г - 0 тыс.рублей, Всего 2028г - 0 тыс.рублей, Всего 2029г - 0 тыс.рублей, Всего 2030г - 0 тыс.рублей</w:t>
      </w:r>
    </w:p>
    <w:p w:rsidR="001D775F" w:rsidRDefault="001D775F">
      <w:pPr>
        <w:pStyle w:val="a3"/>
        <w:jc w:val="center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Перечень мероприятий Программы.</w:t>
      </w:r>
    </w:p>
    <w:p w:rsidR="0091760D" w:rsidRDefault="0091760D">
      <w:pPr>
        <w:pStyle w:val="a3"/>
        <w:ind w:firstLine="708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ab/>
        <w:t xml:space="preserve">Основу Программы составляет ремонт и благоустройство мест массового пребывания населения. Механизм реализации Программы определяется </w:t>
      </w:r>
      <w:r>
        <w:rPr>
          <w:rFonts w:ascii="Times New Roman" w:hAnsi="Times New Roman"/>
          <w:sz w:val="26"/>
        </w:rPr>
        <w:lastRenderedPageBreak/>
        <w:t>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Заказчик Программы: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Исполнители Программы: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несут ответственность за реализацию мероприятий Программы;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91760D" w:rsidRDefault="009E5ECD">
      <w:pPr>
        <w:pStyle w:val="a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представляют в установленном порядке отчеты.</w:t>
      </w:r>
    </w:p>
    <w:p w:rsidR="0091760D" w:rsidRDefault="0091760D">
      <w:pPr>
        <w:pStyle w:val="a3"/>
        <w:rPr>
          <w:rFonts w:ascii="Times New Roman" w:hAnsi="Times New Roman"/>
          <w:sz w:val="26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Ожидаемые результаты реализации Программы.</w:t>
      </w:r>
    </w:p>
    <w:p w:rsidR="0091760D" w:rsidRDefault="0091760D">
      <w:pPr>
        <w:pStyle w:val="a3"/>
        <w:ind w:firstLine="708"/>
        <w:rPr>
          <w:rFonts w:ascii="Times New Roman" w:hAnsi="Times New Roman"/>
          <w:sz w:val="26"/>
        </w:rPr>
      </w:pP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Реализация запланированных мероприятий позволит удовлетворить большую часть обращений граждан о неудовлетворительном состоянии мест массового пребывания населения, а также обеспечит благоприятные условия проживания населения, что положительно отразится на повышении качества жизни в целом.</w:t>
      </w:r>
    </w:p>
    <w:p w:rsidR="0091760D" w:rsidRDefault="009E5ECD">
      <w:pPr>
        <w:pStyle w:val="a3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6"/>
        </w:rPr>
      </w:pP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6"/>
        </w:rPr>
      </w:pP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6"/>
        </w:rPr>
      </w:pP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О.В. Купина                                                                    </w:t>
      </w:r>
    </w:p>
    <w:p w:rsidR="0091760D" w:rsidRDefault="0091760D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91760D" w:rsidRDefault="0091760D">
      <w:pPr>
        <w:sectPr w:rsidR="0091760D">
          <w:footerReference w:type="default" r:id="rId8"/>
          <w:pgSz w:w="11906" w:h="16838"/>
          <w:pgMar w:top="709" w:right="567" w:bottom="1134" w:left="1701" w:header="708" w:footer="708" w:gutter="0"/>
          <w:cols w:space="720"/>
          <w:titlePg/>
        </w:sectPr>
      </w:pPr>
    </w:p>
    <w:p w:rsidR="0091760D" w:rsidRDefault="009E5ECD">
      <w:pPr>
        <w:pStyle w:val="a3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</w:t>
      </w:r>
      <w:r w:rsidR="00144A1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</w:p>
    <w:p w:rsidR="0091760D" w:rsidRDefault="009E5ECD">
      <w:pPr>
        <w:pStyle w:val="a3"/>
        <w:ind w:left="1020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8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муниципальной программы Песчанокопского района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 на территории Пе</w:t>
      </w:r>
      <w:r w:rsidR="00826731">
        <w:rPr>
          <w:rFonts w:ascii="Times New Roman" w:hAnsi="Times New Roman"/>
          <w:sz w:val="24"/>
        </w:rPr>
        <w:t>счанокопского района на 2018-2030</w:t>
      </w:r>
      <w:r>
        <w:rPr>
          <w:rFonts w:ascii="Times New Roman" w:hAnsi="Times New Roman"/>
          <w:sz w:val="24"/>
        </w:rPr>
        <w:t xml:space="preserve"> годы», подпрограмм муниципальной программы. </w:t>
      </w:r>
    </w:p>
    <w:p w:rsidR="0091760D" w:rsidRDefault="0091760D">
      <w:pPr>
        <w:pStyle w:val="a3"/>
        <w:jc w:val="center"/>
        <w:rPr>
          <w:rFonts w:ascii="Times New Roman" w:hAnsi="Times New Roman"/>
        </w:rPr>
      </w:pPr>
    </w:p>
    <w:tbl>
      <w:tblPr>
        <w:tblStyle w:val="af2"/>
        <w:tblW w:w="157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5"/>
        <w:gridCol w:w="2508"/>
        <w:gridCol w:w="1384"/>
        <w:gridCol w:w="850"/>
        <w:gridCol w:w="851"/>
        <w:gridCol w:w="978"/>
        <w:gridCol w:w="10"/>
        <w:gridCol w:w="855"/>
        <w:gridCol w:w="850"/>
        <w:gridCol w:w="693"/>
        <w:gridCol w:w="866"/>
        <w:gridCol w:w="709"/>
        <w:gridCol w:w="709"/>
        <w:gridCol w:w="16"/>
        <w:gridCol w:w="645"/>
        <w:gridCol w:w="662"/>
        <w:gridCol w:w="661"/>
        <w:gridCol w:w="662"/>
        <w:gridCol w:w="661"/>
        <w:gridCol w:w="662"/>
        <w:gridCol w:w="6"/>
        <w:gridCol w:w="10"/>
      </w:tblGrid>
      <w:tr w:rsidR="007A7E6A" w:rsidRPr="007A7E6A" w:rsidTr="007A7E6A">
        <w:trPr>
          <w:gridAfter w:val="1"/>
          <w:wAfter w:w="10" w:type="dxa"/>
        </w:trPr>
        <w:tc>
          <w:tcPr>
            <w:tcW w:w="475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508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Номер и наименование показателя</w:t>
            </w:r>
          </w:p>
        </w:tc>
        <w:tc>
          <w:tcPr>
            <w:tcW w:w="1384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850" w:type="dxa"/>
            <w:vMerge w:val="restart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839" w:type="dxa"/>
            <w:gridSpan w:val="3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Данные для расчета значений показателя</w:t>
            </w:r>
          </w:p>
        </w:tc>
        <w:tc>
          <w:tcPr>
            <w:tcW w:w="8657" w:type="dxa"/>
            <w:gridSpan w:val="14"/>
          </w:tcPr>
          <w:p w:rsidR="007A7E6A" w:rsidRPr="007A7E6A" w:rsidRDefault="007A7E6A" w:rsidP="007A7E6A">
            <w:pPr>
              <w:pStyle w:val="a3"/>
              <w:ind w:hanging="387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8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A7E6A" w:rsidRPr="007A7E6A" w:rsidRDefault="007A7E6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7E6A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8" w:type="dxa"/>
          </w:tcPr>
          <w:p w:rsidR="007A7E6A" w:rsidRPr="007A7E6A" w:rsidRDefault="007A7E6A" w:rsidP="002F4E37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 Доля благоустроенных объектов в Песчанокопском районе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23,1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30,8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c>
          <w:tcPr>
            <w:tcW w:w="11754" w:type="dxa"/>
            <w:gridSpan w:val="14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 w:rsidRPr="007A7E6A">
              <w:rPr>
                <w:rFonts w:ascii="Times New Roman" w:hAnsi="Times New Roman"/>
                <w:b/>
                <w:sz w:val="20"/>
              </w:rPr>
              <w:t>Подпрограмма 1 « Благоустройство общественных территорий Песчанокопского района»</w:t>
            </w:r>
          </w:p>
        </w:tc>
        <w:tc>
          <w:tcPr>
            <w:tcW w:w="3969" w:type="dxa"/>
            <w:gridSpan w:val="8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ConsPlusNormal"/>
              <w:rPr>
                <w:sz w:val="20"/>
              </w:rPr>
            </w:pPr>
            <w:r w:rsidRPr="007A7E6A">
              <w:rPr>
                <w:sz w:val="20"/>
              </w:rPr>
              <w:t>Показатель 1.1. Доля благоустроенных общественных территорий от общего количества общественных территорий Песчанокопского района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ConsPlusNormal"/>
              <w:rPr>
                <w:sz w:val="20"/>
              </w:rPr>
            </w:pPr>
            <w:r w:rsidRPr="007A7E6A">
              <w:rPr>
                <w:sz w:val="20"/>
              </w:rPr>
              <w:t>Показатель 1.2. Доля обустроенных мест массового отдыха населения ( парков) от общего количества таких территорий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 xml:space="preserve">Показатель 1.3. 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</w:t>
            </w:r>
            <w:r w:rsidRPr="007A7E6A">
              <w:rPr>
                <w:rFonts w:ascii="Times New Roman" w:hAnsi="Times New Roman"/>
                <w:sz w:val="20"/>
              </w:rPr>
              <w:lastRenderedPageBreak/>
              <w:t>территориях которых реализуются проекты по созданию комфортной городской среды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lastRenderedPageBreak/>
              <w:t>2.4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1.4. Количество благоустроенных общественных территорий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508" w:type="dxa"/>
          </w:tcPr>
          <w:p w:rsidR="007A7E6A" w:rsidRPr="007A7E6A" w:rsidRDefault="007A7E6A" w:rsidP="00E723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1.5. Количество благоустроенных общественных территорий, включенных</w:t>
            </w:r>
          </w:p>
          <w:p w:rsidR="007A7E6A" w:rsidRPr="007A7E6A" w:rsidRDefault="007A7E6A" w:rsidP="00E7234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 государственные (муниципальные) программы формирования современной городской среды</w:t>
            </w:r>
          </w:p>
        </w:tc>
        <w:tc>
          <w:tcPr>
            <w:tcW w:w="1384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51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-</w:t>
            </w:r>
          </w:p>
        </w:tc>
        <w:tc>
          <w:tcPr>
            <w:tcW w:w="978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5</w:t>
            </w:r>
          </w:p>
        </w:tc>
        <w:tc>
          <w:tcPr>
            <w:tcW w:w="693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5</w:t>
            </w:r>
          </w:p>
        </w:tc>
        <w:tc>
          <w:tcPr>
            <w:tcW w:w="866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7A7E6A" w:rsidRPr="007A7E6A" w:rsidRDefault="007A7E6A" w:rsidP="00E7234A">
            <w:pPr>
              <w:pStyle w:val="ConsPlusNormal"/>
              <w:jc w:val="center"/>
              <w:rPr>
                <w:sz w:val="20"/>
              </w:rPr>
            </w:pPr>
            <w:r w:rsidRPr="007A7E6A"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 w:rsidP="00E7234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508" w:type="dxa"/>
          </w:tcPr>
          <w:p w:rsidR="007A7E6A" w:rsidRPr="007A7E6A" w:rsidRDefault="007A7E6A" w:rsidP="00F734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Показатель 1.9.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 (процентов)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7E6A" w:rsidRPr="007A7E6A" w:rsidTr="007A7E6A">
        <w:tc>
          <w:tcPr>
            <w:tcW w:w="11754" w:type="dxa"/>
            <w:gridSpan w:val="14"/>
          </w:tcPr>
          <w:p w:rsidR="007A7E6A" w:rsidRPr="007A7E6A" w:rsidRDefault="007A7E6A" w:rsidP="00240E5E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 w:rsidRPr="007A7E6A">
              <w:rPr>
                <w:rFonts w:ascii="Times New Roman" w:hAnsi="Times New Roman"/>
                <w:b/>
                <w:sz w:val="20"/>
              </w:rPr>
              <w:t>Подпрограмма 2 « Инициативные проекты»</w:t>
            </w:r>
          </w:p>
        </w:tc>
        <w:tc>
          <w:tcPr>
            <w:tcW w:w="3969" w:type="dxa"/>
            <w:gridSpan w:val="8"/>
          </w:tcPr>
          <w:p w:rsidR="007A7E6A" w:rsidRPr="007A7E6A" w:rsidRDefault="007A7E6A" w:rsidP="00240E5E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A7E6A" w:rsidRPr="007A7E6A" w:rsidTr="007A7E6A">
        <w:trPr>
          <w:gridAfter w:val="2"/>
          <w:wAfter w:w="16" w:type="dxa"/>
        </w:trPr>
        <w:tc>
          <w:tcPr>
            <w:tcW w:w="475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508" w:type="dxa"/>
          </w:tcPr>
          <w:p w:rsidR="007A7E6A" w:rsidRPr="007A7E6A" w:rsidRDefault="007A7E6A">
            <w:pPr>
              <w:pStyle w:val="a3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 xml:space="preserve">Показатель 1.1. Доля благоустроенных общественных территорий от общего количества общественных территорий </w:t>
            </w:r>
            <w:r w:rsidRPr="007A7E6A">
              <w:rPr>
                <w:rFonts w:ascii="Times New Roman" w:hAnsi="Times New Roman"/>
                <w:sz w:val="20"/>
              </w:rPr>
              <w:lastRenderedPageBreak/>
              <w:t>Песчанокопского района</w:t>
            </w:r>
          </w:p>
        </w:tc>
        <w:tc>
          <w:tcPr>
            <w:tcW w:w="1384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lastRenderedPageBreak/>
              <w:t>ведомственный</w:t>
            </w: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8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93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66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7A7E6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  <w:gridSpan w:val="2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1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2" w:type="dxa"/>
          </w:tcPr>
          <w:p w:rsidR="007A7E6A" w:rsidRPr="007A7E6A" w:rsidRDefault="007A7E6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6024D" w:rsidRDefault="00F6024D">
      <w:pPr>
        <w:pStyle w:val="a3"/>
        <w:ind w:left="10915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</w:t>
      </w:r>
      <w:r w:rsidR="00144A1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</w:p>
    <w:p w:rsidR="0091760D" w:rsidRDefault="009E5ECD">
      <w:pPr>
        <w:pStyle w:val="a3"/>
        <w:ind w:left="1091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современной городской среды на территории Пе</w:t>
      </w:r>
      <w:r w:rsidR="00826731">
        <w:rPr>
          <w:rFonts w:ascii="Times New Roman" w:hAnsi="Times New Roman"/>
          <w:b w:val="0"/>
        </w:rPr>
        <w:t>счанокопского района на 2018-2030</w:t>
      </w:r>
      <w:r>
        <w:rPr>
          <w:rFonts w:ascii="Times New Roman" w:hAnsi="Times New Roman"/>
          <w:b w:val="0"/>
        </w:rPr>
        <w:t xml:space="preserve">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6"/>
        <w:gridCol w:w="85"/>
        <w:gridCol w:w="2465"/>
        <w:gridCol w:w="239"/>
        <w:gridCol w:w="2352"/>
        <w:gridCol w:w="239"/>
        <w:gridCol w:w="1093"/>
        <w:gridCol w:w="239"/>
        <w:gridCol w:w="1093"/>
        <w:gridCol w:w="239"/>
        <w:gridCol w:w="1700"/>
        <w:gridCol w:w="239"/>
        <w:gridCol w:w="1700"/>
        <w:gridCol w:w="239"/>
        <w:gridCol w:w="1853"/>
      </w:tblGrid>
      <w:tr w:rsidR="0091760D">
        <w:tc>
          <w:tcPr>
            <w:tcW w:w="631" w:type="dxa"/>
            <w:gridSpan w:val="2"/>
            <w:vMerge w:val="restart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w="2704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Номер и наименование основного мероприятия государственной программы</w:t>
            </w:r>
          </w:p>
        </w:tc>
        <w:tc>
          <w:tcPr>
            <w:tcW w:w="2591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Исполнитель, участник, ответственный за исполнение основного мероприятия государственной программы</w:t>
            </w:r>
          </w:p>
        </w:tc>
        <w:tc>
          <w:tcPr>
            <w:tcW w:w="2664" w:type="dxa"/>
            <w:gridSpan w:val="4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Срок (годы)</w:t>
            </w:r>
          </w:p>
        </w:tc>
        <w:tc>
          <w:tcPr>
            <w:tcW w:w="1939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Ожидаемый результат (краткое описание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39" w:type="dxa"/>
            <w:gridSpan w:val="2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Последствия не реализации основного мероприятия государственной программы</w:t>
            </w:r>
          </w:p>
        </w:tc>
        <w:tc>
          <w:tcPr>
            <w:tcW w:w="1853" w:type="dxa"/>
            <w:vMerge w:val="restart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Связь с показателями государственной программы (подпрограммы)</w:t>
            </w:r>
          </w:p>
        </w:tc>
      </w:tr>
      <w:tr w:rsidR="0091760D">
        <w:tc>
          <w:tcPr>
            <w:tcW w:w="631" w:type="dxa"/>
            <w:gridSpan w:val="2"/>
            <w:vMerge/>
          </w:tcPr>
          <w:p w:rsidR="0091760D" w:rsidRDefault="0091760D"/>
        </w:tc>
        <w:tc>
          <w:tcPr>
            <w:tcW w:w="2704" w:type="dxa"/>
            <w:gridSpan w:val="2"/>
            <w:vMerge/>
          </w:tcPr>
          <w:p w:rsidR="0091760D" w:rsidRDefault="0091760D"/>
        </w:tc>
        <w:tc>
          <w:tcPr>
            <w:tcW w:w="2591" w:type="dxa"/>
            <w:gridSpan w:val="2"/>
            <w:vMerge/>
          </w:tcPr>
          <w:p w:rsidR="0091760D" w:rsidRDefault="0091760D"/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начала реализации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окончания реализации</w:t>
            </w:r>
          </w:p>
        </w:tc>
        <w:tc>
          <w:tcPr>
            <w:tcW w:w="1939" w:type="dxa"/>
            <w:gridSpan w:val="2"/>
            <w:vMerge/>
          </w:tcPr>
          <w:p w:rsidR="0091760D" w:rsidRDefault="0091760D"/>
        </w:tc>
        <w:tc>
          <w:tcPr>
            <w:tcW w:w="1939" w:type="dxa"/>
            <w:gridSpan w:val="2"/>
            <w:vMerge/>
          </w:tcPr>
          <w:p w:rsidR="0091760D" w:rsidRDefault="0091760D"/>
        </w:tc>
        <w:tc>
          <w:tcPr>
            <w:tcW w:w="1853" w:type="dxa"/>
            <w:vMerge/>
          </w:tcPr>
          <w:p w:rsidR="0091760D" w:rsidRDefault="0091760D"/>
        </w:tc>
      </w:tr>
      <w:tr w:rsidR="0091760D">
        <w:tc>
          <w:tcPr>
            <w:tcW w:w="14321" w:type="dxa"/>
            <w:gridSpan w:val="15"/>
          </w:tcPr>
          <w:p w:rsidR="0091760D" w:rsidRDefault="009E5ECD">
            <w:pPr>
              <w:pStyle w:val="ConsPlusTitle"/>
              <w:ind w:left="142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91760D">
        <w:tc>
          <w:tcPr>
            <w:tcW w:w="14321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Цель подпрограммы 1 «Повышение благоустроенности общественных территорий Песчанокопского района и кардинальное повышение комфортности городской среды»</w:t>
            </w:r>
          </w:p>
        </w:tc>
      </w:tr>
      <w:tr w:rsidR="0091760D">
        <w:trPr>
          <w:trHeight w:val="687"/>
        </w:trPr>
        <w:tc>
          <w:tcPr>
            <w:tcW w:w="14321" w:type="dxa"/>
            <w:gridSpan w:val="15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1.1. Задача 1 подпрограммы 1 «Увеличение количества благоустроенных общественных территорий Песчанокопского района».</w:t>
            </w:r>
          </w:p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 Задача 2 подпрограммы 1 «Создание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среды»</w:t>
            </w:r>
          </w:p>
        </w:tc>
      </w:tr>
      <w:tr w:rsidR="0091760D">
        <w:tc>
          <w:tcPr>
            <w:tcW w:w="546" w:type="dxa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550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b w:val="0"/>
                <w:sz w:val="20"/>
              </w:rPr>
              <w:t xml:space="preserve"> 1.1.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259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332" w:type="dxa"/>
            <w:gridSpan w:val="2"/>
          </w:tcPr>
          <w:p w:rsidR="0091760D" w:rsidRDefault="00F6024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снижение комфортности городской среды общественных территорий Песчанокопского района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>
        <w:tc>
          <w:tcPr>
            <w:tcW w:w="14321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Подпрограмма 2  «Инициативные проекты»</w:t>
            </w:r>
          </w:p>
        </w:tc>
      </w:tr>
      <w:tr w:rsidR="0091760D">
        <w:tc>
          <w:tcPr>
            <w:tcW w:w="14321" w:type="dxa"/>
            <w:gridSpan w:val="15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 Цель подпрограммы 2 «Повышение благоустроенности общественных территорий Песчанокопского района.</w:t>
            </w:r>
          </w:p>
        </w:tc>
      </w:tr>
      <w:tr w:rsidR="0091760D">
        <w:tc>
          <w:tcPr>
            <w:tcW w:w="14321" w:type="dxa"/>
            <w:gridSpan w:val="15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2.1 Задача 1 подпрограммы 2 «Увеличение количества благоустроенных общественных территорий сельских поселений Песчанокопского района».</w:t>
            </w:r>
          </w:p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 Задача 2 подпрограммы 2 «Поиск и привлечение внебюджетных источников для повышения благоустроенности общественных территорий Песчанокопского района «</w:t>
            </w:r>
          </w:p>
        </w:tc>
      </w:tr>
      <w:tr w:rsidR="0091760D">
        <w:tc>
          <w:tcPr>
            <w:tcW w:w="54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2.2.1</w:t>
            </w:r>
          </w:p>
        </w:tc>
        <w:tc>
          <w:tcPr>
            <w:tcW w:w="2550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2.1. Благоустройство общественных территорий в рамках инициативного бюджетирования</w:t>
            </w:r>
          </w:p>
        </w:tc>
        <w:tc>
          <w:tcPr>
            <w:tcW w:w="259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  <w:tr w:rsidR="0091760D">
        <w:tc>
          <w:tcPr>
            <w:tcW w:w="546" w:type="dxa"/>
          </w:tcPr>
          <w:p w:rsidR="0091760D" w:rsidRDefault="009E5ECD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2.2.2</w:t>
            </w:r>
          </w:p>
        </w:tc>
        <w:tc>
          <w:tcPr>
            <w:tcW w:w="2550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0"/>
              </w:rPr>
              <w:t>2.2. Благоустройство общественных территорий в рамках инициативных проектов</w:t>
            </w:r>
          </w:p>
        </w:tc>
        <w:tc>
          <w:tcPr>
            <w:tcW w:w="2591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района; администрации сельских поселений Песчанокопского района</w:t>
            </w:r>
          </w:p>
        </w:tc>
        <w:tc>
          <w:tcPr>
            <w:tcW w:w="1332" w:type="dxa"/>
            <w:gridSpan w:val="2"/>
          </w:tcPr>
          <w:p w:rsidR="0091760D" w:rsidRDefault="009E5EC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332" w:type="dxa"/>
            <w:gridSpan w:val="2"/>
          </w:tcPr>
          <w:p w:rsidR="0091760D" w:rsidRDefault="00F6024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повышение благоустроенности общественных территорий Песчанокопского района</w:t>
            </w:r>
          </w:p>
        </w:tc>
        <w:tc>
          <w:tcPr>
            <w:tcW w:w="1939" w:type="dxa"/>
            <w:gridSpan w:val="2"/>
          </w:tcPr>
          <w:p w:rsidR="0091760D" w:rsidRDefault="009E5ECD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снижение благоустроенности общественных территорий Ростовской области</w:t>
            </w:r>
          </w:p>
        </w:tc>
        <w:tc>
          <w:tcPr>
            <w:tcW w:w="2092" w:type="dxa"/>
            <w:gridSpan w:val="2"/>
          </w:tcPr>
          <w:p w:rsidR="0091760D" w:rsidRDefault="009E5EC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1, 1.1, 1.3, 1.4</w:t>
            </w:r>
          </w:p>
        </w:tc>
      </w:tr>
    </w:tbl>
    <w:p w:rsidR="0091760D" w:rsidRDefault="0091760D">
      <w:pPr>
        <w:pStyle w:val="ConsPlusTitle"/>
        <w:jc w:val="right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1760D">
      <w:pPr>
        <w:pStyle w:val="ConsPlusTitle"/>
        <w:jc w:val="right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Приложение № </w:t>
      </w:r>
      <w:r w:rsidR="00144A11">
        <w:rPr>
          <w:rFonts w:ascii="Times New Roman" w:hAnsi="Times New Roman"/>
          <w:b w:val="0"/>
          <w:sz w:val="20"/>
        </w:rPr>
        <w:t>4</w:t>
      </w:r>
      <w:r>
        <w:rPr>
          <w:rFonts w:ascii="Times New Roman" w:hAnsi="Times New Roman"/>
          <w:b w:val="0"/>
          <w:sz w:val="20"/>
        </w:rPr>
        <w:t xml:space="preserve"> </w:t>
      </w:r>
    </w:p>
    <w:p w:rsidR="0091760D" w:rsidRDefault="009E5ECD">
      <w:pPr>
        <w:pStyle w:val="ConsPlusTitle"/>
        <w:ind w:left="9072"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к муниципальной программе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15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9"/>
        <w:gridCol w:w="1913"/>
        <w:gridCol w:w="1129"/>
        <w:gridCol w:w="1644"/>
        <w:gridCol w:w="1369"/>
        <w:gridCol w:w="1232"/>
        <w:gridCol w:w="563"/>
        <w:gridCol w:w="850"/>
        <w:gridCol w:w="849"/>
        <w:gridCol w:w="849"/>
        <w:gridCol w:w="850"/>
        <w:gridCol w:w="850"/>
        <w:gridCol w:w="850"/>
        <w:gridCol w:w="407"/>
        <w:gridCol w:w="18"/>
        <w:gridCol w:w="390"/>
        <w:gridCol w:w="35"/>
        <w:gridCol w:w="331"/>
        <w:gridCol w:w="42"/>
        <w:gridCol w:w="340"/>
        <w:gridCol w:w="68"/>
        <w:gridCol w:w="357"/>
        <w:gridCol w:w="51"/>
        <w:gridCol w:w="408"/>
        <w:gridCol w:w="39"/>
      </w:tblGrid>
      <w:tr w:rsidR="003055FC" w:rsidRPr="00F6024D" w:rsidTr="00362B3F">
        <w:tc>
          <w:tcPr>
            <w:tcW w:w="479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13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Наименование инвестиционного проекта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Ответственный исполнитель, соисполнитель, участник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  <w:p w:rsidR="00F6024D" w:rsidRPr="00F6024D" w:rsidRDefault="00F6024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</w:tcPr>
          <w:p w:rsidR="00F6024D" w:rsidRPr="00F6024D" w:rsidRDefault="00F602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sz w:val="18"/>
                <w:szCs w:val="18"/>
              </w:rPr>
              <w:t>Сметная стоимость в ценах соответствующих лет на начало, тыс. руб</w:t>
            </w:r>
          </w:p>
          <w:p w:rsidR="00F6024D" w:rsidRPr="00F6024D" w:rsidRDefault="00F6024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147" w:type="dxa"/>
            <w:gridSpan w:val="19"/>
          </w:tcPr>
          <w:p w:rsidR="00F6024D" w:rsidRPr="00F6024D" w:rsidRDefault="00F6024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6024D">
              <w:rPr>
                <w:rFonts w:ascii="Times New Roman" w:hAnsi="Times New Roman"/>
                <w:b w:val="0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F81976" w:rsidRPr="00F6024D" w:rsidTr="00362B3F">
        <w:trPr>
          <w:gridAfter w:val="1"/>
          <w:wAfter w:w="39" w:type="dxa"/>
          <w:cantSplit/>
          <w:trHeight w:val="1134"/>
        </w:trPr>
        <w:tc>
          <w:tcPr>
            <w:tcW w:w="479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vMerge/>
          </w:tcPr>
          <w:p w:rsidR="00F6024D" w:rsidRPr="00F6024D" w:rsidRDefault="00F602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2018г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2019г</w:t>
            </w:r>
          </w:p>
        </w:tc>
        <w:tc>
          <w:tcPr>
            <w:tcW w:w="849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2020г</w:t>
            </w:r>
          </w:p>
        </w:tc>
        <w:tc>
          <w:tcPr>
            <w:tcW w:w="849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2021г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2022г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2023г</w:t>
            </w:r>
          </w:p>
        </w:tc>
        <w:tc>
          <w:tcPr>
            <w:tcW w:w="850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2024г</w:t>
            </w:r>
          </w:p>
        </w:tc>
        <w:tc>
          <w:tcPr>
            <w:tcW w:w="425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2025</w:t>
            </w:r>
          </w:p>
        </w:tc>
        <w:tc>
          <w:tcPr>
            <w:tcW w:w="425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2026</w:t>
            </w:r>
          </w:p>
        </w:tc>
        <w:tc>
          <w:tcPr>
            <w:tcW w:w="331" w:type="dxa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2027</w:t>
            </w:r>
          </w:p>
        </w:tc>
        <w:tc>
          <w:tcPr>
            <w:tcW w:w="382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2028</w:t>
            </w:r>
          </w:p>
        </w:tc>
        <w:tc>
          <w:tcPr>
            <w:tcW w:w="425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2029</w:t>
            </w:r>
          </w:p>
        </w:tc>
        <w:tc>
          <w:tcPr>
            <w:tcW w:w="459" w:type="dxa"/>
            <w:gridSpan w:val="2"/>
            <w:textDirection w:val="btLr"/>
          </w:tcPr>
          <w:p w:rsidR="00F6024D" w:rsidRPr="00F6024D" w:rsidRDefault="00F6024D" w:rsidP="00F6024D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F6024D">
              <w:rPr>
                <w:rFonts w:ascii="Times New Roman" w:hAnsi="Times New Roman"/>
                <w:b w:val="0"/>
                <w:sz w:val="16"/>
                <w:szCs w:val="16"/>
              </w:rPr>
              <w:t>2030</w:t>
            </w:r>
          </w:p>
        </w:tc>
      </w:tr>
      <w:tr w:rsidR="00F81976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1913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112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1644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136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1232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563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84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9</w:t>
            </w:r>
          </w:p>
        </w:tc>
        <w:tc>
          <w:tcPr>
            <w:tcW w:w="849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gridSpan w:val="2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14</w:t>
            </w:r>
          </w:p>
        </w:tc>
        <w:tc>
          <w:tcPr>
            <w:tcW w:w="390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15</w:t>
            </w:r>
          </w:p>
        </w:tc>
        <w:tc>
          <w:tcPr>
            <w:tcW w:w="408" w:type="dxa"/>
            <w:gridSpan w:val="3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16</w:t>
            </w:r>
          </w:p>
        </w:tc>
        <w:tc>
          <w:tcPr>
            <w:tcW w:w="408" w:type="dxa"/>
            <w:gridSpan w:val="2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17</w:t>
            </w:r>
          </w:p>
        </w:tc>
        <w:tc>
          <w:tcPr>
            <w:tcW w:w="408" w:type="dxa"/>
            <w:gridSpan w:val="2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18</w:t>
            </w:r>
          </w:p>
        </w:tc>
        <w:tc>
          <w:tcPr>
            <w:tcW w:w="408" w:type="dxa"/>
          </w:tcPr>
          <w:p w:rsidR="002D0F97" w:rsidRPr="002D0F97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19</w:t>
            </w:r>
          </w:p>
        </w:tc>
      </w:tr>
      <w:tr w:rsidR="00F81976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2D0F97" w:rsidRPr="002D0F97" w:rsidRDefault="002D0F97" w:rsidP="002D0F97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Муниципальная программа «Формирование современной городской среды на территории Пе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счанокопского района на 2018-2030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 xml:space="preserve"> годы»</w:t>
            </w:r>
          </w:p>
        </w:tc>
        <w:tc>
          <w:tcPr>
            <w:tcW w:w="1644" w:type="dxa"/>
          </w:tcPr>
          <w:p w:rsidR="002D0F97" w:rsidRDefault="002D0F97" w:rsidP="002D0F97">
            <w:r w:rsidRPr="009F04A2">
              <w:rPr>
                <w:rFonts w:ascii="Times New Roman" w:hAnsi="Times New Roman"/>
                <w:sz w:val="18"/>
                <w:szCs w:val="18"/>
              </w:rPr>
              <w:t>Всего по основному мероприятию 1.1</w:t>
            </w:r>
          </w:p>
        </w:tc>
        <w:tc>
          <w:tcPr>
            <w:tcW w:w="1369" w:type="dxa"/>
            <w:vMerge w:val="restart"/>
          </w:tcPr>
          <w:p w:rsidR="00F81976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ФБ; ОБ;</w:t>
            </w:r>
            <w:r w:rsidR="00F81976">
              <w:rPr>
                <w:rFonts w:ascii="Times New Roman" w:hAnsi="Times New Roman"/>
                <w:b w:val="0"/>
                <w:sz w:val="18"/>
                <w:szCs w:val="18"/>
              </w:rPr>
              <w:t xml:space="preserve"> бюджет сельских поселений</w:t>
            </w:r>
          </w:p>
          <w:p w:rsid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</w:p>
          <w:p w:rsid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бюджет Песчанокопского района</w:t>
            </w:r>
          </w:p>
        </w:tc>
        <w:tc>
          <w:tcPr>
            <w:tcW w:w="1232" w:type="dxa"/>
          </w:tcPr>
          <w:p w:rsidR="002D0F97" w:rsidRPr="002D0F97" w:rsidRDefault="008A4953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231568,4</w:t>
            </w:r>
          </w:p>
        </w:tc>
        <w:tc>
          <w:tcPr>
            <w:tcW w:w="563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30072,80</w:t>
            </w:r>
          </w:p>
        </w:tc>
        <w:tc>
          <w:tcPr>
            <w:tcW w:w="849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71515,7</w:t>
            </w:r>
          </w:p>
        </w:tc>
        <w:tc>
          <w:tcPr>
            <w:tcW w:w="849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59729,1</w:t>
            </w:r>
          </w:p>
        </w:tc>
        <w:tc>
          <w:tcPr>
            <w:tcW w:w="85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14005,6</w:t>
            </w:r>
          </w:p>
        </w:tc>
        <w:tc>
          <w:tcPr>
            <w:tcW w:w="85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25189,7</w:t>
            </w:r>
          </w:p>
        </w:tc>
        <w:tc>
          <w:tcPr>
            <w:tcW w:w="850" w:type="dxa"/>
          </w:tcPr>
          <w:p w:rsidR="002D0F97" w:rsidRPr="002D0F97" w:rsidRDefault="008A4953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30425,8</w:t>
            </w:r>
          </w:p>
        </w:tc>
        <w:tc>
          <w:tcPr>
            <w:tcW w:w="425" w:type="dxa"/>
            <w:gridSpan w:val="2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390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3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</w:tcPr>
          <w:p w:rsidR="002D0F97" w:rsidRPr="002D0F97" w:rsidRDefault="002D0F97" w:rsidP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</w:tr>
      <w:tr w:rsidR="008513C4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8513C4" w:rsidRPr="002D0F97" w:rsidRDefault="008513C4" w:rsidP="008513C4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sz w:val="18"/>
                <w:szCs w:val="18"/>
              </w:rPr>
              <w:t>Подпрограмма 1</w:t>
            </w: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 xml:space="preserve"> «Благоустройство общественных территорий Песчанокопского района»</w:t>
            </w:r>
          </w:p>
        </w:tc>
        <w:tc>
          <w:tcPr>
            <w:tcW w:w="1644" w:type="dxa"/>
          </w:tcPr>
          <w:p w:rsidR="008513C4" w:rsidRDefault="008513C4" w:rsidP="008513C4">
            <w:r w:rsidRPr="009F04A2">
              <w:rPr>
                <w:rFonts w:ascii="Times New Roman" w:hAnsi="Times New Roman"/>
                <w:sz w:val="18"/>
                <w:szCs w:val="18"/>
              </w:rPr>
              <w:t>Всего по основному мероприятию 1.1</w:t>
            </w:r>
          </w:p>
        </w:tc>
        <w:tc>
          <w:tcPr>
            <w:tcW w:w="1369" w:type="dxa"/>
            <w:vMerge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32" w:type="dxa"/>
          </w:tcPr>
          <w:p w:rsidR="008513C4" w:rsidRPr="002D0F97" w:rsidRDefault="008A4953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223 017,2</w:t>
            </w:r>
          </w:p>
        </w:tc>
        <w:tc>
          <w:tcPr>
            <w:tcW w:w="563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513C4" w:rsidRPr="003055FC" w:rsidRDefault="008513C4" w:rsidP="008513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49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50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0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850" w:type="dxa"/>
          </w:tcPr>
          <w:p w:rsidR="008513C4" w:rsidRPr="008513C4" w:rsidRDefault="008A4953" w:rsidP="008513C4">
            <w:r>
              <w:rPr>
                <w:rFonts w:ascii="Times New Roman" w:hAnsi="Times New Roman"/>
                <w:sz w:val="16"/>
                <w:szCs w:val="16"/>
              </w:rPr>
              <w:t>30425,8</w:t>
            </w:r>
          </w:p>
        </w:tc>
        <w:tc>
          <w:tcPr>
            <w:tcW w:w="425" w:type="dxa"/>
            <w:gridSpan w:val="2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390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3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</w:tr>
      <w:tr w:rsidR="008513C4" w:rsidRPr="002D0F97" w:rsidTr="00362B3F">
        <w:trPr>
          <w:gridAfter w:val="1"/>
          <w:wAfter w:w="39" w:type="dxa"/>
        </w:trPr>
        <w:tc>
          <w:tcPr>
            <w:tcW w:w="479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8513C4" w:rsidRPr="002D0F97" w:rsidRDefault="008513C4" w:rsidP="008513C4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0F97">
              <w:rPr>
                <w:rFonts w:ascii="Times New Roman" w:hAnsi="Times New Roman"/>
                <w:b w:val="0"/>
                <w:sz w:val="18"/>
                <w:szCs w:val="18"/>
              </w:rPr>
              <w:t>Основное мероприятие (ОМ)  1.1.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1644" w:type="dxa"/>
          </w:tcPr>
          <w:p w:rsidR="008513C4" w:rsidRDefault="008513C4" w:rsidP="008513C4">
            <w:r w:rsidRPr="009F04A2">
              <w:rPr>
                <w:rFonts w:ascii="Times New Roman" w:hAnsi="Times New Roman"/>
                <w:sz w:val="18"/>
                <w:szCs w:val="18"/>
              </w:rPr>
              <w:t>Всего по основному мероприятию 1.1</w:t>
            </w:r>
          </w:p>
        </w:tc>
        <w:tc>
          <w:tcPr>
            <w:tcW w:w="1369" w:type="dxa"/>
            <w:vMerge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32" w:type="dxa"/>
          </w:tcPr>
          <w:p w:rsidR="008513C4" w:rsidRPr="002D0F97" w:rsidRDefault="008A4953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223 017,2</w:t>
            </w:r>
          </w:p>
        </w:tc>
        <w:tc>
          <w:tcPr>
            <w:tcW w:w="563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513C4" w:rsidRPr="003055FC" w:rsidRDefault="008513C4" w:rsidP="008513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49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50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0" w:type="dxa"/>
          </w:tcPr>
          <w:p w:rsidR="008513C4" w:rsidRPr="003055FC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850" w:type="dxa"/>
          </w:tcPr>
          <w:p w:rsidR="008513C4" w:rsidRPr="008513C4" w:rsidRDefault="008513C4" w:rsidP="008A4953">
            <w:r w:rsidRPr="008513C4">
              <w:rPr>
                <w:rFonts w:ascii="Times New Roman" w:hAnsi="Times New Roman"/>
                <w:sz w:val="16"/>
                <w:szCs w:val="16"/>
              </w:rPr>
              <w:t>30425,</w:t>
            </w:r>
            <w:r w:rsidR="008A495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gridSpan w:val="2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390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3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  <w:gridSpan w:val="2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408" w:type="dxa"/>
          </w:tcPr>
          <w:p w:rsidR="008513C4" w:rsidRPr="002D0F97" w:rsidRDefault="008513C4" w:rsidP="008513C4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</w:tr>
      <w:tr w:rsidR="00F81976" w:rsidRPr="00F81976" w:rsidTr="00362B3F">
        <w:trPr>
          <w:gridAfter w:val="1"/>
          <w:wAfter w:w="39" w:type="dxa"/>
          <w:trHeight w:val="1840"/>
        </w:trPr>
        <w:tc>
          <w:tcPr>
            <w:tcW w:w="479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lastRenderedPageBreak/>
              <w:t>1.1</w:t>
            </w:r>
          </w:p>
        </w:tc>
        <w:tc>
          <w:tcPr>
            <w:tcW w:w="1913" w:type="dxa"/>
          </w:tcPr>
          <w:p w:rsidR="002D0F97" w:rsidRPr="00F81976" w:rsidRDefault="002D0F9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Ростовская область, с. Песчанокопское,</w:t>
            </w:r>
          </w:p>
          <w:p w:rsidR="002D0F97" w:rsidRPr="00F81976" w:rsidRDefault="002D0F9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129" w:type="dxa"/>
          </w:tcPr>
          <w:p w:rsidR="002D0F97" w:rsidRPr="00F81976" w:rsidRDefault="002D0F97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4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369" w:type="dxa"/>
          </w:tcPr>
          <w:p w:rsidR="002D0F97" w:rsidRPr="00F81976" w:rsidRDefault="002D0F97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91 348,70</w:t>
            </w:r>
          </w:p>
        </w:tc>
        <w:tc>
          <w:tcPr>
            <w:tcW w:w="563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14 834,3</w:t>
            </w:r>
          </w:p>
        </w:tc>
        <w:tc>
          <w:tcPr>
            <w:tcW w:w="849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28 715,1</w:t>
            </w:r>
          </w:p>
        </w:tc>
        <w:tc>
          <w:tcPr>
            <w:tcW w:w="849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45 788,9</w:t>
            </w: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90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</w:tcPr>
          <w:p w:rsidR="002D0F97" w:rsidRPr="00F81976" w:rsidRDefault="002D0F97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913" w:type="dxa"/>
          </w:tcPr>
          <w:p w:rsidR="00F81976" w:rsidRPr="00F81976" w:rsidRDefault="00F81976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129" w:type="dxa"/>
          </w:tcPr>
          <w:p w:rsidR="00F81976" w:rsidRPr="00F81976" w:rsidRDefault="00F81976" w:rsidP="00E7234A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Летницкого сельского поселения.</w:t>
            </w:r>
          </w:p>
        </w:tc>
        <w:tc>
          <w:tcPr>
            <w:tcW w:w="1644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2-8-1-0347-19 от 12.04.2019г</w:t>
            </w:r>
          </w:p>
        </w:tc>
        <w:tc>
          <w:tcPr>
            <w:tcW w:w="1369" w:type="dxa"/>
          </w:tcPr>
          <w:p w:rsidR="00F81976" w:rsidRPr="00F81976" w:rsidRDefault="00F81976" w:rsidP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20 470,4</w:t>
            </w:r>
          </w:p>
        </w:tc>
        <w:tc>
          <w:tcPr>
            <w:tcW w:w="563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21 246,5</w:t>
            </w:r>
          </w:p>
        </w:tc>
        <w:tc>
          <w:tcPr>
            <w:tcW w:w="84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4 914,3</w:t>
            </w:r>
          </w:p>
        </w:tc>
        <w:tc>
          <w:tcPr>
            <w:tcW w:w="84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,-</w:t>
            </w:r>
          </w:p>
        </w:tc>
        <w:tc>
          <w:tcPr>
            <w:tcW w:w="407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1.3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129" w:type="dxa"/>
          </w:tcPr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Администрация Песчанокопского района, администрация Развильненского сельского поселения</w:t>
            </w:r>
          </w:p>
        </w:tc>
        <w:tc>
          <w:tcPr>
            <w:tcW w:w="1644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2-8-1-2019-19 от 19.12.2019г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18 724,3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18 699,3</w:t>
            </w: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1.4</w:t>
            </w:r>
          </w:p>
        </w:tc>
        <w:tc>
          <w:tcPr>
            <w:tcW w:w="1913" w:type="dxa"/>
          </w:tcPr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Парк с. Жуковское, ул. Гагарина, 35</w:t>
            </w:r>
          </w:p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129" w:type="dxa"/>
          </w:tcPr>
          <w:p w:rsidR="00F81976" w:rsidRPr="00F81976" w:rsidRDefault="00F81976">
            <w:pPr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Администрация Песчанокопского района, админист</w:t>
            </w:r>
            <w:r w:rsidRPr="00F81976">
              <w:rPr>
                <w:rFonts w:ascii="Times New Roman" w:hAnsi="Times New Roman"/>
                <w:sz w:val="20"/>
              </w:rPr>
              <w:lastRenderedPageBreak/>
              <w:t>рация Жуковского сельского поселения</w:t>
            </w:r>
          </w:p>
        </w:tc>
        <w:tc>
          <w:tcPr>
            <w:tcW w:w="1644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lastRenderedPageBreak/>
              <w:t>2-8-1-1026-19 от 16.12.2019г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jc w:val="center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 xml:space="preserve">ФБ; ОБ;  </w:t>
            </w:r>
          </w:p>
        </w:tc>
        <w:tc>
          <w:tcPr>
            <w:tcW w:w="1232" w:type="dxa"/>
          </w:tcPr>
          <w:p w:rsidR="00F81976" w:rsidRPr="00F81976" w:rsidRDefault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976" w:rsidRPr="00F81976" w:rsidRDefault="00F8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sz w:val="18"/>
                <w:szCs w:val="18"/>
              </w:rPr>
              <w:t>14 493,0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14 474,0</w:t>
            </w: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1.5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23 411,4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11690,5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11690,5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1.6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Приобретение детского игрового оборудования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Песчанокопского района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200,0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1.7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администрация Песчанокопского сельского поселения.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5-16-1-0902-22 от 01.12.2022г</w:t>
            </w:r>
          </w:p>
        </w:tc>
        <w:tc>
          <w:tcPr>
            <w:tcW w:w="1369" w:type="dxa"/>
          </w:tcPr>
          <w:p w:rsidR="00F81976" w:rsidRPr="00F81976" w:rsidRDefault="00F81976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 xml:space="preserve">ФБ; ОБ; 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21 655,7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23 943,6</w:t>
            </w: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1.8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5-16-1-0651-23</w:t>
            </w:r>
          </w:p>
        </w:tc>
        <w:tc>
          <w:tcPr>
            <w:tcW w:w="136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ОБ; бюджет Песчанокопского района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6571,84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435,0</w:t>
            </w: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ind w:left="-25" w:hanging="22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F81976" w:rsidRDefault="00F81976" w:rsidP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1.9</w:t>
            </w:r>
          </w:p>
        </w:tc>
        <w:tc>
          <w:tcPr>
            <w:tcW w:w="1913" w:type="dxa"/>
          </w:tcPr>
          <w:p w:rsidR="00F81976" w:rsidRPr="00F81976" w:rsidRDefault="00F81976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Ставропольским краем</w:t>
            </w:r>
          </w:p>
        </w:tc>
        <w:tc>
          <w:tcPr>
            <w:tcW w:w="1129" w:type="dxa"/>
          </w:tcPr>
          <w:p w:rsidR="00F81976" w:rsidRPr="00F81976" w:rsidRDefault="00F8197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</w:t>
            </w:r>
          </w:p>
        </w:tc>
        <w:tc>
          <w:tcPr>
            <w:tcW w:w="1644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5-16-1-0652-23</w:t>
            </w:r>
          </w:p>
        </w:tc>
        <w:tc>
          <w:tcPr>
            <w:tcW w:w="136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ОБ; бюджет Песчанокопского района</w:t>
            </w:r>
          </w:p>
        </w:tc>
        <w:tc>
          <w:tcPr>
            <w:tcW w:w="1232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6736,4</w:t>
            </w:r>
          </w:p>
        </w:tc>
        <w:tc>
          <w:tcPr>
            <w:tcW w:w="563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424,4</w:t>
            </w:r>
          </w:p>
        </w:tc>
        <w:tc>
          <w:tcPr>
            <w:tcW w:w="407" w:type="dxa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F81976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F81976" w:rsidRPr="004C59FE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4C59FE">
              <w:rPr>
                <w:rFonts w:ascii="Times New Roman" w:hAnsi="Times New Roman"/>
                <w:b w:val="0"/>
                <w:sz w:val="16"/>
                <w:szCs w:val="16"/>
              </w:rPr>
              <w:t>1.10</w:t>
            </w:r>
          </w:p>
        </w:tc>
        <w:tc>
          <w:tcPr>
            <w:tcW w:w="1913" w:type="dxa"/>
          </w:tcPr>
          <w:p w:rsidR="00F81976" w:rsidRPr="00F81976" w:rsidRDefault="00F81976" w:rsidP="00E24D8F">
            <w:pPr>
              <w:pStyle w:val="a3"/>
              <w:rPr>
                <w:rFonts w:ascii="Times New Roman" w:hAnsi="Times New Roman"/>
                <w:sz w:val="20"/>
              </w:rPr>
            </w:pPr>
            <w:r w:rsidRPr="00F81976">
              <w:rPr>
                <w:rFonts w:ascii="Times New Roman" w:hAnsi="Times New Roman"/>
                <w:sz w:val="20"/>
              </w:rPr>
              <w:t>Благоустройство общественной территории (сквер), находящейся по адресу: с. Красная Поляна, ул. Кирова 6-б</w:t>
            </w:r>
          </w:p>
        </w:tc>
        <w:tc>
          <w:tcPr>
            <w:tcW w:w="1129" w:type="dxa"/>
          </w:tcPr>
          <w:p w:rsidR="00F81976" w:rsidRPr="00F81976" w:rsidRDefault="00F81976" w:rsidP="00E24D8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Администрация Краснополянского сельского поселения</w:t>
            </w:r>
          </w:p>
        </w:tc>
        <w:tc>
          <w:tcPr>
            <w:tcW w:w="1644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5-16-1-1023-23</w:t>
            </w:r>
          </w:p>
        </w:tc>
        <w:tc>
          <w:tcPr>
            <w:tcW w:w="1369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81976">
              <w:rPr>
                <w:rFonts w:ascii="Times New Roman" w:hAnsi="Times New Roman"/>
                <w:b w:val="0"/>
                <w:sz w:val="20"/>
              </w:rPr>
              <w:t>ФБ; ОБ; бюджет Краснополянского сельского поселения</w:t>
            </w:r>
          </w:p>
        </w:tc>
        <w:tc>
          <w:tcPr>
            <w:tcW w:w="1232" w:type="dxa"/>
          </w:tcPr>
          <w:p w:rsidR="00F81976" w:rsidRPr="00F81976" w:rsidRDefault="00F81976" w:rsidP="008A4953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1976">
              <w:rPr>
                <w:rFonts w:ascii="Times New Roman" w:hAnsi="Times New Roman"/>
                <w:b w:val="0"/>
                <w:sz w:val="18"/>
                <w:szCs w:val="18"/>
              </w:rPr>
              <w:t>29 566,</w:t>
            </w:r>
            <w:r w:rsidR="008A4953">
              <w:rPr>
                <w:rFonts w:ascii="Times New Roman" w:hAnsi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563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F81976" w:rsidP="00E24D8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0" w:type="dxa"/>
          </w:tcPr>
          <w:p w:rsidR="00F81976" w:rsidRPr="00F81976" w:rsidRDefault="008A4953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29 566,4</w:t>
            </w:r>
          </w:p>
        </w:tc>
        <w:tc>
          <w:tcPr>
            <w:tcW w:w="407" w:type="dxa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F81976" w:rsidRPr="00F81976" w:rsidRDefault="00F81976" w:rsidP="00E24D8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4C59FE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4C59FE" w:rsidRPr="00F81976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3042" w:type="dxa"/>
            <w:gridSpan w:val="2"/>
          </w:tcPr>
          <w:p w:rsidR="004C59FE" w:rsidRPr="00F81976" w:rsidRDefault="004C59FE" w:rsidP="004C59F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sz w:val="20"/>
              </w:rPr>
              <w:t>Подпрограмма 2</w:t>
            </w:r>
            <w:r w:rsidRPr="004C59FE">
              <w:rPr>
                <w:rFonts w:ascii="Times New Roman" w:hAnsi="Times New Roman"/>
                <w:b w:val="0"/>
                <w:sz w:val="20"/>
              </w:rPr>
              <w:t xml:space="preserve"> «Инициативные проекты»</w:t>
            </w:r>
          </w:p>
        </w:tc>
        <w:tc>
          <w:tcPr>
            <w:tcW w:w="1644" w:type="dxa"/>
          </w:tcPr>
          <w:p w:rsidR="004C59FE" w:rsidRPr="004C59FE" w:rsidRDefault="004C59FE" w:rsidP="004C59FE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Всего по подпрограмме 2</w:t>
            </w:r>
          </w:p>
        </w:tc>
        <w:tc>
          <w:tcPr>
            <w:tcW w:w="1369" w:type="dxa"/>
            <w:vMerge w:val="restart"/>
          </w:tcPr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AF2E6B"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AF2E6B">
              <w:rPr>
                <w:rFonts w:ascii="Times New Roman" w:hAnsi="Times New Roman"/>
                <w:b w:val="0"/>
                <w:sz w:val="20"/>
              </w:rPr>
              <w:t xml:space="preserve">бюджет сельских поселений, </w:t>
            </w:r>
          </w:p>
          <w:p w:rsidR="004C59FE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4C59FE" w:rsidRPr="00AF2E6B" w:rsidRDefault="004C59FE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AF2E6B">
              <w:rPr>
                <w:rFonts w:ascii="Times New Roman" w:hAnsi="Times New Roman"/>
                <w:b w:val="0"/>
                <w:sz w:val="20"/>
              </w:rPr>
              <w:t>внебюджетные источники</w:t>
            </w:r>
          </w:p>
        </w:tc>
        <w:tc>
          <w:tcPr>
            <w:tcW w:w="1232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8551,2</w:t>
            </w:r>
          </w:p>
        </w:tc>
        <w:tc>
          <w:tcPr>
            <w:tcW w:w="563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2175,0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1876,1</w:t>
            </w:r>
          </w:p>
        </w:tc>
        <w:tc>
          <w:tcPr>
            <w:tcW w:w="850" w:type="dxa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07" w:type="dxa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08" w:type="dxa"/>
            <w:gridSpan w:val="2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408" w:type="dxa"/>
            <w:gridSpan w:val="3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  <w:gridSpan w:val="2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  <w:gridSpan w:val="2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408" w:type="dxa"/>
          </w:tcPr>
          <w:p w:rsidR="004C59FE" w:rsidRPr="00F81976" w:rsidRDefault="00362B3F" w:rsidP="004C59FE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</w:tr>
      <w:tr w:rsidR="00362B3F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362B3F" w:rsidRPr="00F81976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b w:val="0"/>
                <w:sz w:val="20"/>
              </w:rPr>
              <w:t xml:space="preserve">Основное мероприятие(ОМ)  </w:t>
            </w:r>
            <w:r w:rsidRPr="004C59FE">
              <w:rPr>
                <w:rFonts w:ascii="Times New Roman" w:hAnsi="Times New Roman"/>
                <w:sz w:val="20"/>
              </w:rPr>
              <w:t>2.1.</w:t>
            </w:r>
            <w:r w:rsidRPr="004C59FE">
              <w:rPr>
                <w:rFonts w:ascii="Times New Roman" w:hAnsi="Times New Roman"/>
                <w:b w:val="0"/>
                <w:sz w:val="20"/>
              </w:rPr>
              <w:t xml:space="preserve"> Благоустройство общественных территорий в рамках инициативного бюджетирования</w:t>
            </w:r>
          </w:p>
        </w:tc>
        <w:tc>
          <w:tcPr>
            <w:tcW w:w="1644" w:type="dxa"/>
          </w:tcPr>
          <w:p w:rsidR="00362B3F" w:rsidRPr="004C59FE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Всего по основному мероприятию 2.1</w:t>
            </w:r>
          </w:p>
        </w:tc>
        <w:tc>
          <w:tcPr>
            <w:tcW w:w="1369" w:type="dxa"/>
            <w:vMerge/>
          </w:tcPr>
          <w:p w:rsidR="00362B3F" w:rsidRPr="00AF2E6B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32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8551,2</w:t>
            </w:r>
          </w:p>
        </w:tc>
        <w:tc>
          <w:tcPr>
            <w:tcW w:w="563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2175,0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1876,1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RPr="00F81976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3042" w:type="dxa"/>
            <w:gridSpan w:val="2"/>
          </w:tcPr>
          <w:p w:rsidR="00362B3F" w:rsidRPr="004C59FE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b w:val="0"/>
                <w:sz w:val="20"/>
              </w:rPr>
              <w:t xml:space="preserve">Основное мероприятие (ОМ) </w:t>
            </w:r>
          </w:p>
          <w:p w:rsidR="00362B3F" w:rsidRPr="00F81976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4C59FE">
              <w:rPr>
                <w:rFonts w:ascii="Times New Roman" w:hAnsi="Times New Roman"/>
                <w:sz w:val="20"/>
              </w:rPr>
              <w:t>2.2.</w:t>
            </w:r>
            <w:r w:rsidRPr="004C59FE">
              <w:rPr>
                <w:rFonts w:ascii="Times New Roman" w:hAnsi="Times New Roman"/>
                <w:b w:val="0"/>
                <w:sz w:val="20"/>
              </w:rPr>
              <w:t xml:space="preserve"> Благоустройство общественных территорий в рамках инициативных проектов</w:t>
            </w:r>
          </w:p>
        </w:tc>
        <w:tc>
          <w:tcPr>
            <w:tcW w:w="1644" w:type="dxa"/>
          </w:tcPr>
          <w:p w:rsidR="00362B3F" w:rsidRPr="004C59FE" w:rsidRDefault="00362B3F" w:rsidP="00362B3F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C59FE">
              <w:rPr>
                <w:rFonts w:ascii="Times New Roman" w:hAnsi="Times New Roman"/>
                <w:b w:val="0"/>
                <w:sz w:val="18"/>
                <w:szCs w:val="18"/>
              </w:rPr>
              <w:t>Всего по основному мероприятию 2.2</w:t>
            </w:r>
          </w:p>
        </w:tc>
        <w:tc>
          <w:tcPr>
            <w:tcW w:w="1369" w:type="dxa"/>
            <w:vMerge/>
          </w:tcPr>
          <w:p w:rsidR="00362B3F" w:rsidRPr="00AF2E6B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32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8551,2</w:t>
            </w:r>
          </w:p>
        </w:tc>
        <w:tc>
          <w:tcPr>
            <w:tcW w:w="563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2175,0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1876,1</w:t>
            </w:r>
          </w:p>
        </w:tc>
        <w:tc>
          <w:tcPr>
            <w:tcW w:w="850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7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408" w:type="dxa"/>
            <w:gridSpan w:val="3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Pr="00F81976" w:rsidRDefault="00362B3F" w:rsidP="00362B3F">
            <w:pPr>
              <w:pStyle w:val="ConsPlusTitle"/>
              <w:ind w:hanging="117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t>2.1</w:t>
            </w:r>
          </w:p>
        </w:tc>
        <w:tc>
          <w:tcPr>
            <w:tcW w:w="1913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Песчанокопского сельского поселения.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369" w:type="dxa"/>
          </w:tcPr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2 400,2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1658,0</w:t>
            </w: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t>2.2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B3F" w:rsidRDefault="00362B3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</w:t>
            </w:r>
            <w:r>
              <w:rPr>
                <w:rFonts w:ascii="Times New Roman" w:hAnsi="Times New Roman"/>
                <w:sz w:val="20"/>
              </w:rPr>
              <w:lastRenderedPageBreak/>
              <w:t>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Песчанокопского района, администрация Богородицкого сельского поселения.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2-8-1-0257-21 от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16.06.2021г</w:t>
            </w:r>
          </w:p>
        </w:tc>
        <w:tc>
          <w:tcPr>
            <w:tcW w:w="136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1785,0</w:t>
            </w: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362B3F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lastRenderedPageBreak/>
              <w:t>2.2.1</w:t>
            </w:r>
          </w:p>
        </w:tc>
        <w:tc>
          <w:tcPr>
            <w:tcW w:w="1913" w:type="dxa"/>
          </w:tcPr>
          <w:p w:rsidR="00362B3F" w:rsidRDefault="00362B3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369" w:type="dxa"/>
          </w:tcPr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2 099,9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240E5E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1679,9</w:t>
            </w: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62B3F" w:rsidTr="00084CD7">
        <w:trPr>
          <w:gridAfter w:val="1"/>
          <w:wAfter w:w="39" w:type="dxa"/>
        </w:trPr>
        <w:tc>
          <w:tcPr>
            <w:tcW w:w="479" w:type="dxa"/>
          </w:tcPr>
          <w:p w:rsidR="00362B3F" w:rsidRP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62B3F">
              <w:rPr>
                <w:rFonts w:ascii="Times New Roman" w:hAnsi="Times New Roman"/>
                <w:b w:val="0"/>
                <w:sz w:val="16"/>
                <w:szCs w:val="16"/>
              </w:rPr>
              <w:t>2.2.2</w:t>
            </w:r>
          </w:p>
        </w:tc>
        <w:tc>
          <w:tcPr>
            <w:tcW w:w="1913" w:type="dxa"/>
          </w:tcPr>
          <w:p w:rsidR="00362B3F" w:rsidRDefault="00362B3F" w:rsidP="00E24D8F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третьей очереди парка в с. Богородицкое по адресу: Ростовская область, р-н Песчанокопский, с. Богородицкое, пер. Советский. «Освещение парка»</w:t>
            </w:r>
          </w:p>
        </w:tc>
        <w:tc>
          <w:tcPr>
            <w:tcW w:w="1129" w:type="dxa"/>
          </w:tcPr>
          <w:p w:rsidR="00362B3F" w:rsidRDefault="00362B3F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Песчанокопского района, администрация Богородицкого сельского поселения.</w:t>
            </w:r>
          </w:p>
        </w:tc>
        <w:tc>
          <w:tcPr>
            <w:tcW w:w="1644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5-16-1-0072-23 от 25.01.2023г</w:t>
            </w:r>
          </w:p>
        </w:tc>
        <w:tc>
          <w:tcPr>
            <w:tcW w:w="1369" w:type="dxa"/>
          </w:tcPr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 w:rsidP="00E7234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ОБ; </w:t>
            </w:r>
          </w:p>
        </w:tc>
        <w:tc>
          <w:tcPr>
            <w:tcW w:w="1232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1876,1</w:t>
            </w:r>
          </w:p>
        </w:tc>
        <w:tc>
          <w:tcPr>
            <w:tcW w:w="563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49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1330,0</w:t>
            </w:r>
          </w:p>
        </w:tc>
        <w:tc>
          <w:tcPr>
            <w:tcW w:w="850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7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3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  <w:gridSpan w:val="2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08" w:type="dxa"/>
          </w:tcPr>
          <w:p w:rsidR="00362B3F" w:rsidRDefault="00362B3F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1760D" w:rsidRDefault="0091760D" w:rsidP="00E24D8F">
      <w:pPr>
        <w:pStyle w:val="ConsPlusTitle"/>
        <w:rPr>
          <w:rFonts w:ascii="Times New Roman" w:hAnsi="Times New Roman"/>
          <w:b w:val="0"/>
        </w:rPr>
      </w:pPr>
    </w:p>
    <w:p w:rsidR="00362B3F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</w:t>
      </w: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362B3F" w:rsidRDefault="00362B3F" w:rsidP="00144A11">
      <w:pPr>
        <w:pStyle w:val="ConsPlusTitle"/>
        <w:jc w:val="right"/>
        <w:rPr>
          <w:rFonts w:ascii="Times New Roman" w:hAnsi="Times New Roman"/>
          <w:b w:val="0"/>
        </w:rPr>
      </w:pPr>
    </w:p>
    <w:p w:rsidR="0091760D" w:rsidRDefault="009E5ECD" w:rsidP="00144A11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Приложение № </w:t>
      </w:r>
      <w:r w:rsidR="00144A11">
        <w:rPr>
          <w:rFonts w:ascii="Times New Roman" w:hAnsi="Times New Roman"/>
          <w:b w:val="0"/>
        </w:rPr>
        <w:t>5</w:t>
      </w:r>
    </w:p>
    <w:p w:rsidR="0091760D" w:rsidRDefault="009E5ECD" w:rsidP="00144A11">
      <w:pPr>
        <w:pStyle w:val="ConsPlusTitle"/>
        <w:ind w:left="10206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к муниципальной программе</w:t>
      </w:r>
    </w:p>
    <w:p w:rsidR="0091760D" w:rsidRDefault="0091760D">
      <w:pPr>
        <w:pStyle w:val="ConsPlusTitle"/>
        <w:jc w:val="both"/>
        <w:rPr>
          <w:rFonts w:ascii="Times New Roman" w:hAnsi="Times New Roman"/>
          <w:b w:val="0"/>
        </w:rPr>
      </w:pP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 на территории Пе</w:t>
      </w:r>
      <w:r w:rsidR="00E24D8F">
        <w:rPr>
          <w:rFonts w:ascii="Times New Roman" w:hAnsi="Times New Roman"/>
          <w:b w:val="0"/>
        </w:rPr>
        <w:t>счанокопского района на 2018-2030</w:t>
      </w:r>
      <w:r>
        <w:rPr>
          <w:rFonts w:ascii="Times New Roman" w:hAnsi="Times New Roman"/>
          <w:b w:val="0"/>
        </w:rPr>
        <w:t xml:space="preserve">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15154" w:type="dxa"/>
        <w:tblLayout w:type="fixed"/>
        <w:tblLook w:val="04A0" w:firstRow="1" w:lastRow="0" w:firstColumn="1" w:lastColumn="0" w:noHBand="0" w:noVBand="1"/>
      </w:tblPr>
      <w:tblGrid>
        <w:gridCol w:w="1785"/>
        <w:gridCol w:w="1132"/>
        <w:gridCol w:w="700"/>
        <w:gridCol w:w="700"/>
        <w:gridCol w:w="571"/>
        <w:gridCol w:w="713"/>
        <w:gridCol w:w="7"/>
        <w:gridCol w:w="981"/>
        <w:gridCol w:w="548"/>
        <w:gridCol w:w="871"/>
        <w:gridCol w:w="867"/>
        <w:gridCol w:w="849"/>
        <w:gridCol w:w="849"/>
        <w:gridCol w:w="852"/>
        <w:gridCol w:w="967"/>
        <w:gridCol w:w="462"/>
        <w:gridCol w:w="55"/>
        <w:gridCol w:w="402"/>
        <w:gridCol w:w="6"/>
        <w:gridCol w:w="17"/>
        <w:gridCol w:w="373"/>
        <w:gridCol w:w="61"/>
        <w:gridCol w:w="370"/>
        <w:gridCol w:w="35"/>
        <w:gridCol w:w="52"/>
        <w:gridCol w:w="411"/>
        <w:gridCol w:w="48"/>
        <w:gridCol w:w="12"/>
        <w:gridCol w:w="440"/>
        <w:gridCol w:w="18"/>
      </w:tblGrid>
      <w:tr w:rsidR="006117C1" w:rsidRPr="00503BA5" w:rsidTr="00E403D1">
        <w:tc>
          <w:tcPr>
            <w:tcW w:w="1785" w:type="dxa"/>
            <w:vMerge w:val="restart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Ответственный исполнитель, соисполнители, участники</w:t>
            </w:r>
          </w:p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2691" w:type="dxa"/>
            <w:gridSpan w:val="5"/>
          </w:tcPr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81" w:type="dxa"/>
          </w:tcPr>
          <w:p w:rsidR="005D011C" w:rsidRPr="00503BA5" w:rsidRDefault="005D011C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Объем расходов всего</w:t>
            </w:r>
          </w:p>
          <w:p w:rsidR="005D011C" w:rsidRPr="00503BA5" w:rsidRDefault="005D011C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(тыс. руб)</w:t>
            </w:r>
          </w:p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8565" w:type="dxa"/>
            <w:gridSpan w:val="22"/>
          </w:tcPr>
          <w:p w:rsidR="005D011C" w:rsidRPr="00503BA5" w:rsidRDefault="005D011C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b w:val="0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6117C1" w:rsidRPr="00503BA5" w:rsidTr="00E403D1">
        <w:trPr>
          <w:cantSplit/>
          <w:trHeight w:val="1134"/>
        </w:trPr>
        <w:tc>
          <w:tcPr>
            <w:tcW w:w="1785" w:type="dxa"/>
            <w:vMerge/>
          </w:tcPr>
          <w:p w:rsidR="005D011C" w:rsidRPr="00503BA5" w:rsidRDefault="005D01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5D011C" w:rsidRPr="00503BA5" w:rsidRDefault="005D01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700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РзПр</w:t>
            </w:r>
          </w:p>
        </w:tc>
        <w:tc>
          <w:tcPr>
            <w:tcW w:w="571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713" w:type="dxa"/>
          </w:tcPr>
          <w:p w:rsidR="005D011C" w:rsidRPr="00503BA5" w:rsidRDefault="005D01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988" w:type="dxa"/>
            <w:gridSpan w:val="2"/>
          </w:tcPr>
          <w:p w:rsidR="005D011C" w:rsidRPr="00503BA5" w:rsidRDefault="005D01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71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867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849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849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2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967" w:type="dxa"/>
            <w:textDirection w:val="btLr"/>
          </w:tcPr>
          <w:p w:rsidR="005D011C" w:rsidRPr="00503BA5" w:rsidRDefault="00503BA5" w:rsidP="005D011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517" w:type="dxa"/>
            <w:gridSpan w:val="2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425" w:type="dxa"/>
            <w:gridSpan w:val="3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373" w:type="dxa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431" w:type="dxa"/>
            <w:gridSpan w:val="2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558" w:type="dxa"/>
            <w:gridSpan w:val="5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458" w:type="dxa"/>
            <w:gridSpan w:val="2"/>
            <w:textDirection w:val="btLr"/>
          </w:tcPr>
          <w:p w:rsidR="005D011C" w:rsidRPr="00503BA5" w:rsidRDefault="00503BA5" w:rsidP="00503BA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E403D1" w:rsidRPr="00503BA5" w:rsidTr="00E403D1">
        <w:tc>
          <w:tcPr>
            <w:tcW w:w="1785" w:type="dxa"/>
          </w:tcPr>
          <w:p w:rsidR="00E403D1" w:rsidRPr="00503BA5" w:rsidRDefault="00E403D1" w:rsidP="00E403D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Муниципальная программа «Формирование современной городской среды на территории Песчанокопского района на 2018-2024 годы»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E403D1" w:rsidRPr="00503BA5" w:rsidRDefault="008A4953" w:rsidP="00E403D1">
            <w:pPr>
              <w:pStyle w:val="ConsPlusTitl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231568,4</w:t>
            </w:r>
          </w:p>
        </w:tc>
        <w:tc>
          <w:tcPr>
            <w:tcW w:w="548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71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30072,80</w:t>
            </w:r>
          </w:p>
        </w:tc>
        <w:tc>
          <w:tcPr>
            <w:tcW w:w="867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71515,7</w:t>
            </w:r>
          </w:p>
        </w:tc>
        <w:tc>
          <w:tcPr>
            <w:tcW w:w="849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59729,1</w:t>
            </w:r>
          </w:p>
        </w:tc>
        <w:tc>
          <w:tcPr>
            <w:tcW w:w="849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14005,6</w:t>
            </w:r>
          </w:p>
        </w:tc>
        <w:tc>
          <w:tcPr>
            <w:tcW w:w="852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25189,7</w:t>
            </w:r>
          </w:p>
        </w:tc>
        <w:tc>
          <w:tcPr>
            <w:tcW w:w="967" w:type="dxa"/>
          </w:tcPr>
          <w:p w:rsidR="00E403D1" w:rsidRPr="002D0F97" w:rsidRDefault="008A4953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30425,8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RPr="00503BA5" w:rsidTr="00E403D1">
        <w:tc>
          <w:tcPr>
            <w:tcW w:w="1785" w:type="dxa"/>
          </w:tcPr>
          <w:p w:rsidR="00E403D1" w:rsidRPr="00503BA5" w:rsidRDefault="00E403D1" w:rsidP="00E403D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Подпрограмма 1 «Благоустройство общественных территорий Песчанокопского района»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DB3B13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E403D1" w:rsidRPr="00503BA5" w:rsidRDefault="008513C4" w:rsidP="00E403D1">
            <w:pPr>
              <w:pStyle w:val="ConsPlusTitl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8A4953">
              <w:rPr>
                <w:rFonts w:ascii="Times New Roman" w:hAnsi="Times New Roman"/>
                <w:sz w:val="16"/>
                <w:szCs w:val="16"/>
              </w:rPr>
              <w:t>3 017,2</w:t>
            </w:r>
          </w:p>
        </w:tc>
        <w:tc>
          <w:tcPr>
            <w:tcW w:w="548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71" w:type="dxa"/>
          </w:tcPr>
          <w:p w:rsidR="00E403D1" w:rsidRPr="003055FC" w:rsidRDefault="00E403D1" w:rsidP="00E403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67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49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2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967" w:type="dxa"/>
          </w:tcPr>
          <w:p w:rsidR="00E403D1" w:rsidRPr="003055FC" w:rsidRDefault="008A4953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30425,8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RPr="00503BA5" w:rsidTr="00E403D1">
        <w:tc>
          <w:tcPr>
            <w:tcW w:w="1785" w:type="dxa"/>
          </w:tcPr>
          <w:p w:rsidR="00E403D1" w:rsidRPr="00503BA5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(ОМ)  1.1. Благоустройство общественных </w:t>
            </w: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территорий муниципальных образований Песчанокопского района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DB3B13" w:rsidRDefault="00E403D1" w:rsidP="00E403D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Администрации сельских поселений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E403D1" w:rsidRPr="00503BA5" w:rsidRDefault="008513C4" w:rsidP="008A4953">
            <w:pPr>
              <w:pStyle w:val="ConsPlusTitl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  <w:r w:rsidR="00E403D1" w:rsidRPr="00503BA5">
              <w:rPr>
                <w:rFonts w:ascii="Times New Roman" w:hAnsi="Times New Roman"/>
                <w:sz w:val="16"/>
                <w:szCs w:val="16"/>
              </w:rPr>
              <w:t>3 017,</w:t>
            </w:r>
            <w:r w:rsidR="008A49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8" w:type="dxa"/>
          </w:tcPr>
          <w:p w:rsidR="00E403D1" w:rsidRPr="002D0F97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D0F97">
              <w:rPr>
                <w:rFonts w:ascii="Times New Roman" w:hAnsi="Times New Roman"/>
                <w:b w:val="0"/>
                <w:sz w:val="16"/>
                <w:szCs w:val="16"/>
              </w:rPr>
              <w:t>0</w:t>
            </w:r>
          </w:p>
        </w:tc>
        <w:tc>
          <w:tcPr>
            <w:tcW w:w="871" w:type="dxa"/>
          </w:tcPr>
          <w:p w:rsidR="00E403D1" w:rsidRPr="003055FC" w:rsidRDefault="00E403D1" w:rsidP="00E403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sz w:val="16"/>
                <w:szCs w:val="16"/>
              </w:rPr>
              <w:t>30072,8</w:t>
            </w:r>
          </w:p>
        </w:tc>
        <w:tc>
          <w:tcPr>
            <w:tcW w:w="867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69115,2</w:t>
            </w:r>
          </w:p>
        </w:tc>
        <w:tc>
          <w:tcPr>
            <w:tcW w:w="849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57554,1</w:t>
            </w:r>
          </w:p>
        </w:tc>
        <w:tc>
          <w:tcPr>
            <w:tcW w:w="849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11905,7</w:t>
            </w:r>
          </w:p>
        </w:tc>
        <w:tc>
          <w:tcPr>
            <w:tcW w:w="852" w:type="dxa"/>
          </w:tcPr>
          <w:p w:rsidR="00E403D1" w:rsidRPr="003055FC" w:rsidRDefault="00E403D1" w:rsidP="00E403D1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055FC">
              <w:rPr>
                <w:rFonts w:ascii="Times New Roman" w:hAnsi="Times New Roman"/>
                <w:b w:val="0"/>
                <w:sz w:val="16"/>
                <w:szCs w:val="16"/>
              </w:rPr>
              <w:t>23943,6</w:t>
            </w:r>
          </w:p>
        </w:tc>
        <w:tc>
          <w:tcPr>
            <w:tcW w:w="967" w:type="dxa"/>
          </w:tcPr>
          <w:p w:rsidR="00E403D1" w:rsidRPr="003055FC" w:rsidRDefault="008513C4" w:rsidP="008A4953">
            <w:pPr>
              <w:pStyle w:val="ConsPlusTitle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30425,</w:t>
            </w:r>
            <w:r w:rsidR="008A4953">
              <w:rPr>
                <w:rFonts w:ascii="Times New Roman" w:hAnsi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общественного пространства по адресу: Ростовская область, с. Песчанокопское,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89 338,3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14834,3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28715,1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45788,9</w:t>
            </w:r>
          </w:p>
        </w:tc>
        <w:tc>
          <w:tcPr>
            <w:tcW w:w="849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13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Летницкого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26 160,8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21 246,5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4 914,3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3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8" w:type="dxa"/>
            <w:gridSpan w:val="5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8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Развильненского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18 699,3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18 699,3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Парк с. Жуковское, ул. Гагарина, 35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Жуковского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14 474,0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14 474,0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jc w:val="center"/>
              <w:rPr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Развильненского сельского 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23 381,0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11 690,5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11 690,5</w:t>
            </w:r>
          </w:p>
        </w:tc>
        <w:tc>
          <w:tcPr>
            <w:tcW w:w="852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jc w:val="center"/>
            </w:pPr>
            <w:r w:rsidRPr="000B1F2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сельского поселения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21 655,7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23 943,6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</w:t>
            </w:r>
            <w:r>
              <w:rPr>
                <w:rFonts w:ascii="Times New Roman" w:hAnsi="Times New Roman"/>
                <w:sz w:val="20"/>
              </w:rPr>
              <w:lastRenderedPageBreak/>
              <w:t>детского игрового оборудования для Богородицкого сельского поселения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</w:t>
            </w:r>
            <w:r>
              <w:rPr>
                <w:rFonts w:ascii="Times New Roman" w:hAnsi="Times New Roman"/>
                <w:sz w:val="20"/>
              </w:rPr>
              <w:lastRenderedPageBreak/>
              <w:t>рация Песчанокопского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210090980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50,0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lastRenderedPageBreak/>
              <w:t>50,0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E403D1" w:rsidTr="00E403D1"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Приобретение детского игрового оборудования для Поливянского сельского поселения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Песчанокопского района 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210090980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малых архитектурных форм для  Краснополянского сельского поселения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210090980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Ставропольским краем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2010090440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424,4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424,4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2010090440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435,0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435,0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 w:rsidRPr="00C33AE1"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</w:t>
            </w:r>
            <w:r w:rsidRPr="00C33AE1">
              <w:rPr>
                <w:rFonts w:ascii="Times New Roman" w:hAnsi="Times New Roman"/>
                <w:sz w:val="20"/>
              </w:rPr>
              <w:lastRenderedPageBreak/>
              <w:t>адресу: с. Красная Поляна, ул. Кирова</w:t>
            </w:r>
            <w:r>
              <w:rPr>
                <w:rFonts w:ascii="Times New Roman" w:hAnsi="Times New Roman"/>
                <w:sz w:val="20"/>
              </w:rPr>
              <w:t xml:space="preserve"> 6-б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Администрация Краснополянского сельского </w:t>
            </w:r>
            <w:r>
              <w:rPr>
                <w:rFonts w:ascii="Times New Roman" w:hAnsi="Times New Roman"/>
                <w:sz w:val="20"/>
              </w:rPr>
              <w:lastRenderedPageBreak/>
              <w:t>поселения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20 1F2 55551</w:t>
            </w:r>
          </w:p>
        </w:tc>
        <w:tc>
          <w:tcPr>
            <w:tcW w:w="713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8A4953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29 566,4</w:t>
            </w:r>
          </w:p>
        </w:tc>
        <w:tc>
          <w:tcPr>
            <w:tcW w:w="548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BA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67" w:type="dxa"/>
          </w:tcPr>
          <w:p w:rsidR="00E403D1" w:rsidRPr="00503BA5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503BA5" w:rsidRDefault="008A4953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29 566,4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3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8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117C1" w:rsidTr="00E403D1">
        <w:tc>
          <w:tcPr>
            <w:tcW w:w="1785" w:type="dxa"/>
          </w:tcPr>
          <w:p w:rsidR="008A0507" w:rsidRPr="008A0507" w:rsidRDefault="008A0507" w:rsidP="008A050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2.Подпрограмма «Инициативные проекты»</w:t>
            </w:r>
          </w:p>
        </w:tc>
        <w:tc>
          <w:tcPr>
            <w:tcW w:w="1132" w:type="dxa"/>
          </w:tcPr>
          <w:p w:rsidR="008A0507" w:rsidRPr="008A0507" w:rsidRDefault="008A0507" w:rsidP="008A05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8551,2</w:t>
            </w:r>
          </w:p>
        </w:tc>
        <w:tc>
          <w:tcPr>
            <w:tcW w:w="548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1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2175,0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2099,9</w:t>
            </w:r>
          </w:p>
        </w:tc>
        <w:tc>
          <w:tcPr>
            <w:tcW w:w="85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96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6" w:type="dxa"/>
            <w:gridSpan w:val="4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17C1" w:rsidTr="00E403D1">
        <w:tc>
          <w:tcPr>
            <w:tcW w:w="1785" w:type="dxa"/>
          </w:tcPr>
          <w:p w:rsidR="008A0507" w:rsidRPr="008A0507" w:rsidRDefault="008A0507" w:rsidP="008A050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Основное мероприятие(ОМ</w:t>
            </w:r>
            <w:r w:rsidRPr="008A0507">
              <w:rPr>
                <w:rFonts w:ascii="Times New Roman" w:hAnsi="Times New Roman"/>
                <w:b/>
                <w:sz w:val="18"/>
                <w:szCs w:val="18"/>
              </w:rPr>
              <w:t>)  2.1.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 xml:space="preserve"> Благоустройство общественных территорий в рамках инициативного бюджетирования</w:t>
            </w:r>
          </w:p>
        </w:tc>
        <w:tc>
          <w:tcPr>
            <w:tcW w:w="1132" w:type="dxa"/>
          </w:tcPr>
          <w:p w:rsidR="008A0507" w:rsidRPr="008A0507" w:rsidRDefault="008A0507" w:rsidP="008A05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0507" w:rsidRPr="008A0507" w:rsidRDefault="008A0507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548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1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67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96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2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6" w:type="dxa"/>
            <w:gridSpan w:val="4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gridSpan w:val="3"/>
          </w:tcPr>
          <w:p w:rsidR="008A0507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117C1" w:rsidTr="00E403D1">
        <w:tc>
          <w:tcPr>
            <w:tcW w:w="1785" w:type="dxa"/>
          </w:tcPr>
          <w:p w:rsidR="006117C1" w:rsidRPr="008A0507" w:rsidRDefault="006117C1" w:rsidP="006117C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 xml:space="preserve">Основное мероприятие(ОМ)  </w:t>
            </w:r>
            <w:r w:rsidRPr="008A0507">
              <w:rPr>
                <w:rFonts w:ascii="Times New Roman" w:hAnsi="Times New Roman"/>
                <w:b/>
                <w:sz w:val="18"/>
                <w:szCs w:val="18"/>
              </w:rPr>
              <w:t>2.2</w:t>
            </w:r>
            <w:r w:rsidRPr="008A0507">
              <w:rPr>
                <w:rFonts w:ascii="Times New Roman" w:hAnsi="Times New Roman"/>
                <w:sz w:val="18"/>
                <w:szCs w:val="18"/>
              </w:rPr>
              <w:t>. Благоустройство общественных территорий в рамках инициативных проектов</w:t>
            </w:r>
          </w:p>
        </w:tc>
        <w:tc>
          <w:tcPr>
            <w:tcW w:w="1132" w:type="dxa"/>
          </w:tcPr>
          <w:p w:rsidR="006117C1" w:rsidRPr="008A0507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0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00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71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3" w:type="dxa"/>
          </w:tcPr>
          <w:p w:rsidR="006117C1" w:rsidRPr="008A0507" w:rsidRDefault="006117C1" w:rsidP="006117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50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88" w:type="dxa"/>
            <w:gridSpan w:val="2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6151,0</w:t>
            </w:r>
          </w:p>
        </w:tc>
        <w:tc>
          <w:tcPr>
            <w:tcW w:w="548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1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2175,0</w:t>
            </w:r>
          </w:p>
        </w:tc>
        <w:tc>
          <w:tcPr>
            <w:tcW w:w="849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2099,9</w:t>
            </w:r>
          </w:p>
        </w:tc>
        <w:tc>
          <w:tcPr>
            <w:tcW w:w="852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67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gridSpan w:val="2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96" w:type="dxa"/>
            <w:gridSpan w:val="3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1" w:type="dxa"/>
            <w:gridSpan w:val="2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6" w:type="dxa"/>
            <w:gridSpan w:val="4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70" w:type="dxa"/>
            <w:gridSpan w:val="3"/>
          </w:tcPr>
          <w:p w:rsidR="006117C1" w:rsidRPr="006117C1" w:rsidRDefault="006117C1" w:rsidP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03D1" w:rsidTr="00E403D1"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Песчанокопскогосельского поселения</w:t>
            </w:r>
          </w:p>
        </w:tc>
        <w:tc>
          <w:tcPr>
            <w:tcW w:w="700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700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571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713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548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1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1658,0</w:t>
            </w:r>
          </w:p>
        </w:tc>
        <w:tc>
          <w:tcPr>
            <w:tcW w:w="849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9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7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46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70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3D1" w:rsidTr="00E403D1">
        <w:trPr>
          <w:gridAfter w:val="1"/>
          <w:wAfter w:w="18" w:type="dxa"/>
        </w:trPr>
        <w:tc>
          <w:tcPr>
            <w:tcW w:w="1785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в с. Богородицкое по адресу: Ростовская область, р-н </w:t>
            </w:r>
            <w:r>
              <w:rPr>
                <w:rFonts w:ascii="Times New Roman" w:hAnsi="Times New Roman"/>
                <w:sz w:val="20"/>
              </w:rPr>
              <w:lastRenderedPageBreak/>
              <w:t>Песчанокопский, с. Богородицкое, пер. Советский</w:t>
            </w:r>
          </w:p>
        </w:tc>
        <w:tc>
          <w:tcPr>
            <w:tcW w:w="1132" w:type="dxa"/>
          </w:tcPr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</w:t>
            </w: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</w:t>
            </w:r>
            <w:r>
              <w:rPr>
                <w:rFonts w:ascii="Times New Roman" w:hAnsi="Times New Roman"/>
                <w:sz w:val="20"/>
              </w:rPr>
              <w:lastRenderedPageBreak/>
              <w:t>рация Богородицкого сельского поселения</w:t>
            </w:r>
          </w:p>
        </w:tc>
        <w:tc>
          <w:tcPr>
            <w:tcW w:w="700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20200</w:t>
            </w: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S4640</w:t>
            </w:r>
          </w:p>
        </w:tc>
        <w:tc>
          <w:tcPr>
            <w:tcW w:w="713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548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49" w:type="dxa"/>
          </w:tcPr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03D1" w:rsidRPr="006117C1" w:rsidRDefault="00E403D1" w:rsidP="00E403D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7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6" w:type="dxa"/>
            <w:gridSpan w:val="3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46" w:type="dxa"/>
            <w:gridSpan w:val="4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2" w:type="dxa"/>
            <w:gridSpan w:val="2"/>
          </w:tcPr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E403D1" w:rsidRDefault="00E403D1" w:rsidP="00E403D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117C1" w:rsidTr="00E403D1">
        <w:tc>
          <w:tcPr>
            <w:tcW w:w="1785" w:type="dxa"/>
          </w:tcPr>
          <w:p w:rsidR="006117C1" w:rsidRDefault="006117C1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1132" w:type="dxa"/>
          </w:tcPr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поселения</w:t>
            </w:r>
          </w:p>
        </w:tc>
        <w:tc>
          <w:tcPr>
            <w:tcW w:w="700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20200</w:t>
            </w: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S4640</w:t>
            </w:r>
          </w:p>
        </w:tc>
        <w:tc>
          <w:tcPr>
            <w:tcW w:w="713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548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2" w:type="dxa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62" w:type="dxa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2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" w:type="dxa"/>
            <w:gridSpan w:val="3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" w:type="dxa"/>
            <w:gridSpan w:val="2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gridSpan w:val="5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gridSpan w:val="2"/>
          </w:tcPr>
          <w:p w:rsidR="006117C1" w:rsidRDefault="006117C1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117C1" w:rsidTr="00E403D1">
        <w:tc>
          <w:tcPr>
            <w:tcW w:w="1785" w:type="dxa"/>
          </w:tcPr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третьей очереди парка в с. Богородицкое по адресу: Ростовская область, р-н Песчанокопский, с. Богородицкое, пер. Советский. «Освещение парка»</w:t>
            </w: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2" w:type="dxa"/>
          </w:tcPr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6117C1" w:rsidRDefault="006117C1" w:rsidP="003454C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Богородицкого сельского поселения</w:t>
            </w:r>
          </w:p>
        </w:tc>
        <w:tc>
          <w:tcPr>
            <w:tcW w:w="700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700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0503</w:t>
            </w:r>
          </w:p>
        </w:tc>
        <w:tc>
          <w:tcPr>
            <w:tcW w:w="571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20200</w:t>
            </w: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S4640</w:t>
            </w:r>
          </w:p>
        </w:tc>
        <w:tc>
          <w:tcPr>
            <w:tcW w:w="713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988" w:type="dxa"/>
            <w:gridSpan w:val="2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E403D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548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67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</w:tcPr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7C1" w:rsidRP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7C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2" w:type="dxa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2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4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dxa"/>
            <w:gridSpan w:val="3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dxa"/>
            <w:gridSpan w:val="3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8" w:type="dxa"/>
            <w:gridSpan w:val="2"/>
          </w:tcPr>
          <w:p w:rsidR="006117C1" w:rsidRDefault="006117C1" w:rsidP="003454C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91760D" w:rsidRDefault="0091760D">
      <w:pPr>
        <w:pStyle w:val="ConsPlusTitle"/>
        <w:ind w:left="9639"/>
        <w:rPr>
          <w:rFonts w:ascii="Times New Roman" w:hAnsi="Times New Roman"/>
          <w:b w:val="0"/>
        </w:rPr>
      </w:pPr>
    </w:p>
    <w:p w:rsidR="00400490" w:rsidRDefault="00400490" w:rsidP="006117C1">
      <w:pPr>
        <w:pStyle w:val="ConsPlusTitle"/>
        <w:rPr>
          <w:rFonts w:ascii="Times New Roman" w:hAnsi="Times New Roman"/>
          <w:b w:val="0"/>
        </w:rPr>
      </w:pPr>
    </w:p>
    <w:p w:rsidR="006117C1" w:rsidRDefault="006117C1" w:rsidP="006117C1">
      <w:pPr>
        <w:pStyle w:val="ConsPlusTitle"/>
        <w:rPr>
          <w:rFonts w:ascii="Times New Roman" w:hAnsi="Times New Roman"/>
          <w:b w:val="0"/>
        </w:rPr>
      </w:pPr>
    </w:p>
    <w:p w:rsidR="00400490" w:rsidRDefault="00400490">
      <w:pPr>
        <w:pStyle w:val="ConsPlusTitle"/>
        <w:ind w:left="9639"/>
        <w:jc w:val="right"/>
        <w:rPr>
          <w:rFonts w:ascii="Times New Roman" w:hAnsi="Times New Roman"/>
          <w:b w:val="0"/>
        </w:rPr>
      </w:pPr>
    </w:p>
    <w:p w:rsidR="0091760D" w:rsidRDefault="00144A11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Приложение № 6</w:t>
      </w:r>
      <w:r w:rsidR="009E5ECD">
        <w:rPr>
          <w:rFonts w:ascii="Times New Roman" w:hAnsi="Times New Roman"/>
          <w:b w:val="0"/>
        </w:rPr>
        <w:t xml:space="preserve"> </w:t>
      </w:r>
    </w:p>
    <w:p w:rsidR="0091760D" w:rsidRDefault="009E5ECD">
      <w:pPr>
        <w:pStyle w:val="ConsPlusTitle"/>
        <w:ind w:left="9639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муниципальной программе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91760D" w:rsidRDefault="009E5ECD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 на территории Пе</w:t>
      </w:r>
      <w:r w:rsidR="00E24D8F">
        <w:rPr>
          <w:rFonts w:ascii="Times New Roman" w:hAnsi="Times New Roman"/>
          <w:b w:val="0"/>
        </w:rPr>
        <w:t>счанокопского района на 2018-2030</w:t>
      </w:r>
      <w:r>
        <w:rPr>
          <w:rFonts w:ascii="Times New Roman" w:hAnsi="Times New Roman"/>
          <w:b w:val="0"/>
        </w:rPr>
        <w:t xml:space="preserve"> годы»</w:t>
      </w:r>
    </w:p>
    <w:p w:rsidR="0091760D" w:rsidRDefault="0091760D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544"/>
        <w:gridCol w:w="1290"/>
        <w:gridCol w:w="849"/>
        <w:gridCol w:w="851"/>
        <w:gridCol w:w="850"/>
        <w:gridCol w:w="992"/>
        <w:gridCol w:w="851"/>
        <w:gridCol w:w="850"/>
        <w:gridCol w:w="984"/>
        <w:gridCol w:w="434"/>
        <w:gridCol w:w="8"/>
        <w:gridCol w:w="9"/>
        <w:gridCol w:w="408"/>
        <w:gridCol w:w="21"/>
        <w:gridCol w:w="22"/>
        <w:gridCol w:w="362"/>
        <w:gridCol w:w="12"/>
        <w:gridCol w:w="8"/>
        <w:gridCol w:w="70"/>
        <w:gridCol w:w="347"/>
        <w:gridCol w:w="33"/>
        <w:gridCol w:w="71"/>
        <w:gridCol w:w="451"/>
        <w:gridCol w:w="7"/>
        <w:gridCol w:w="14"/>
        <w:gridCol w:w="405"/>
        <w:gridCol w:w="26"/>
        <w:gridCol w:w="23"/>
      </w:tblGrid>
      <w:tr w:rsidR="00460583" w:rsidTr="00460583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460583" w:rsidRDefault="0046058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544" w:type="dxa"/>
            <w:vMerge w:val="restart"/>
          </w:tcPr>
          <w:p w:rsidR="00460583" w:rsidRDefault="004605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 финансирования</w:t>
            </w:r>
          </w:p>
        </w:tc>
        <w:tc>
          <w:tcPr>
            <w:tcW w:w="1290" w:type="dxa"/>
            <w:vMerge w:val="restart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Объем расходов всего</w:t>
            </w:r>
          </w:p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(тыс. руб)</w:t>
            </w:r>
          </w:p>
        </w:tc>
        <w:tc>
          <w:tcPr>
            <w:tcW w:w="8935" w:type="dxa"/>
            <w:gridSpan w:val="25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ab/>
            </w:r>
          </w:p>
        </w:tc>
      </w:tr>
      <w:tr w:rsidR="00460583" w:rsidTr="00460583">
        <w:trPr>
          <w:gridAfter w:val="2"/>
          <w:wAfter w:w="49" w:type="dxa"/>
          <w:cantSplit/>
          <w:trHeight w:val="1134"/>
        </w:trPr>
        <w:tc>
          <w:tcPr>
            <w:tcW w:w="2513" w:type="dxa"/>
            <w:vMerge/>
          </w:tcPr>
          <w:p w:rsidR="00460583" w:rsidRDefault="00460583"/>
        </w:tc>
        <w:tc>
          <w:tcPr>
            <w:tcW w:w="2544" w:type="dxa"/>
            <w:vMerge/>
          </w:tcPr>
          <w:p w:rsidR="00460583" w:rsidRDefault="00460583"/>
        </w:tc>
        <w:tc>
          <w:tcPr>
            <w:tcW w:w="1290" w:type="dxa"/>
            <w:vMerge/>
          </w:tcPr>
          <w:p w:rsidR="00460583" w:rsidRDefault="00460583"/>
        </w:tc>
        <w:tc>
          <w:tcPr>
            <w:tcW w:w="849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2018</w:t>
            </w:r>
          </w:p>
        </w:tc>
        <w:tc>
          <w:tcPr>
            <w:tcW w:w="851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2019</w:t>
            </w:r>
          </w:p>
        </w:tc>
        <w:tc>
          <w:tcPr>
            <w:tcW w:w="850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2020</w:t>
            </w:r>
          </w:p>
        </w:tc>
        <w:tc>
          <w:tcPr>
            <w:tcW w:w="992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2021</w:t>
            </w:r>
          </w:p>
        </w:tc>
        <w:tc>
          <w:tcPr>
            <w:tcW w:w="851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2022</w:t>
            </w:r>
          </w:p>
        </w:tc>
        <w:tc>
          <w:tcPr>
            <w:tcW w:w="850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2023</w:t>
            </w:r>
          </w:p>
        </w:tc>
        <w:tc>
          <w:tcPr>
            <w:tcW w:w="984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2024</w:t>
            </w:r>
          </w:p>
        </w:tc>
        <w:tc>
          <w:tcPr>
            <w:tcW w:w="434" w:type="dxa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2025</w:t>
            </w:r>
          </w:p>
        </w:tc>
        <w:tc>
          <w:tcPr>
            <w:tcW w:w="425" w:type="dxa"/>
            <w:gridSpan w:val="3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2026</w:t>
            </w:r>
          </w:p>
        </w:tc>
        <w:tc>
          <w:tcPr>
            <w:tcW w:w="417" w:type="dxa"/>
            <w:gridSpan w:val="4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2027</w:t>
            </w:r>
          </w:p>
        </w:tc>
        <w:tc>
          <w:tcPr>
            <w:tcW w:w="425" w:type="dxa"/>
            <w:gridSpan w:val="3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2028</w:t>
            </w:r>
          </w:p>
        </w:tc>
        <w:tc>
          <w:tcPr>
            <w:tcW w:w="562" w:type="dxa"/>
            <w:gridSpan w:val="4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2029</w:t>
            </w:r>
          </w:p>
        </w:tc>
        <w:tc>
          <w:tcPr>
            <w:tcW w:w="419" w:type="dxa"/>
            <w:gridSpan w:val="2"/>
            <w:textDirection w:val="btLr"/>
          </w:tcPr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460583">
              <w:rPr>
                <w:rFonts w:ascii="Times New Roman" w:hAnsi="Times New Roman"/>
                <w:b w:val="0"/>
                <w:sz w:val="18"/>
                <w:szCs w:val="18"/>
              </w:rPr>
              <w:t>2030</w:t>
            </w:r>
          </w:p>
          <w:p w:rsidR="00460583" w:rsidRPr="00460583" w:rsidRDefault="00460583" w:rsidP="00460583">
            <w:pPr>
              <w:pStyle w:val="ConsPlusTitle"/>
              <w:ind w:left="113" w:right="11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460583" w:rsidTr="00460583">
        <w:trPr>
          <w:gridAfter w:val="2"/>
          <w:wAfter w:w="49" w:type="dxa"/>
        </w:trPr>
        <w:tc>
          <w:tcPr>
            <w:tcW w:w="2513" w:type="dxa"/>
          </w:tcPr>
          <w:p w:rsidR="00460583" w:rsidRDefault="0046058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2544" w:type="dxa"/>
          </w:tcPr>
          <w:p w:rsidR="00460583" w:rsidRDefault="0046058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1290" w:type="dxa"/>
          </w:tcPr>
          <w:p w:rsidR="00460583" w:rsidRDefault="0046058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849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4</w:t>
            </w:r>
          </w:p>
        </w:tc>
        <w:tc>
          <w:tcPr>
            <w:tcW w:w="851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5</w:t>
            </w:r>
          </w:p>
        </w:tc>
        <w:tc>
          <w:tcPr>
            <w:tcW w:w="850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6</w:t>
            </w:r>
          </w:p>
        </w:tc>
        <w:tc>
          <w:tcPr>
            <w:tcW w:w="992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7</w:t>
            </w:r>
          </w:p>
        </w:tc>
        <w:tc>
          <w:tcPr>
            <w:tcW w:w="851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8</w:t>
            </w:r>
          </w:p>
        </w:tc>
        <w:tc>
          <w:tcPr>
            <w:tcW w:w="850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9</w:t>
            </w:r>
          </w:p>
        </w:tc>
        <w:tc>
          <w:tcPr>
            <w:tcW w:w="984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10</w:t>
            </w:r>
          </w:p>
        </w:tc>
        <w:tc>
          <w:tcPr>
            <w:tcW w:w="434" w:type="dxa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25" w:type="dxa"/>
            <w:gridSpan w:val="3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17" w:type="dxa"/>
            <w:gridSpan w:val="4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25" w:type="dxa"/>
            <w:gridSpan w:val="3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562" w:type="dxa"/>
            <w:gridSpan w:val="4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  <w:tc>
          <w:tcPr>
            <w:tcW w:w="419" w:type="dxa"/>
            <w:gridSpan w:val="2"/>
          </w:tcPr>
          <w:p w:rsidR="00460583" w:rsidRDefault="00460583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20"/>
              </w:rPr>
            </w:pP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 w:val="restart"/>
          </w:tcPr>
          <w:p w:rsidR="002A3E34" w:rsidRPr="009E118A" w:rsidRDefault="002A3E34" w:rsidP="002A3E3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E118A">
              <w:rPr>
                <w:rFonts w:ascii="Times New Roman" w:hAnsi="Times New Roman"/>
                <w:b/>
                <w:sz w:val="18"/>
                <w:szCs w:val="18"/>
              </w:rPr>
              <w:t>1. Муниципальная программа «Формирование современной городской среды»</w:t>
            </w:r>
          </w:p>
        </w:tc>
        <w:tc>
          <w:tcPr>
            <w:tcW w:w="2544" w:type="dxa"/>
          </w:tcPr>
          <w:p w:rsidR="002A3E34" w:rsidRPr="00460583" w:rsidRDefault="002A3E34" w:rsidP="002A3E34">
            <w:pPr>
              <w:rPr>
                <w:rFonts w:ascii="Times New Roman" w:hAnsi="Times New Roman"/>
                <w:b/>
                <w:sz w:val="20"/>
              </w:rPr>
            </w:pPr>
            <w:r w:rsidRPr="00460583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2A3E34" w:rsidRPr="002A3E34" w:rsidRDefault="008513C4" w:rsidP="008A4953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231</w:t>
            </w:r>
            <w:r w:rsidR="008A495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568,</w:t>
            </w:r>
            <w:r w:rsidR="008A4953">
              <w:rPr>
                <w:rFonts w:ascii="Times New Roman" w:hAnsi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30072,8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71515,7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59729,1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14005,6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25819,7</w:t>
            </w:r>
          </w:p>
        </w:tc>
        <w:tc>
          <w:tcPr>
            <w:tcW w:w="984" w:type="dxa"/>
          </w:tcPr>
          <w:p w:rsidR="002A3E34" w:rsidRPr="002A3E34" w:rsidRDefault="008513C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30425,7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2A3E34" w:rsidRPr="002A3E34" w:rsidRDefault="009E118A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193</w:t>
            </w:r>
            <w:r w:rsidR="0016691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888,6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28220,8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45510,1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56329,7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11456,6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23434,3</w:t>
            </w:r>
          </w:p>
        </w:tc>
        <w:tc>
          <w:tcPr>
            <w:tcW w:w="984" w:type="dxa"/>
          </w:tcPr>
          <w:p w:rsidR="002A3E34" w:rsidRPr="002A3E34" w:rsidRDefault="008513C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28937,4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2A3E34" w:rsidRPr="002A3E34" w:rsidRDefault="009E118A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31</w:t>
            </w:r>
            <w:r w:rsidR="0016691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937,2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1739,0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18439,6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2934,7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1913,8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1808,2</w:t>
            </w:r>
          </w:p>
        </w:tc>
        <w:tc>
          <w:tcPr>
            <w:tcW w:w="984" w:type="dxa"/>
          </w:tcPr>
          <w:p w:rsidR="002A3E34" w:rsidRPr="002A3E34" w:rsidRDefault="008513C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590,6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290" w:type="dxa"/>
          </w:tcPr>
          <w:p w:rsidR="002A3E34" w:rsidRPr="002A3E34" w:rsidRDefault="009E118A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1059,4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A3E34" w:rsidRPr="002A3E34" w:rsidRDefault="009E118A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859,4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2A3E34" w:rsidRPr="002A3E34" w:rsidRDefault="009E118A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1033,5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поселений</w:t>
            </w:r>
          </w:p>
        </w:tc>
        <w:tc>
          <w:tcPr>
            <w:tcW w:w="1290" w:type="dxa"/>
          </w:tcPr>
          <w:p w:rsidR="002A3E34" w:rsidRPr="002A3E34" w:rsidRDefault="00166913" w:rsidP="008A4953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3649,7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113,0</w:t>
            </w:r>
          </w:p>
        </w:tc>
        <w:tc>
          <w:tcPr>
            <w:tcW w:w="850" w:type="dxa"/>
          </w:tcPr>
          <w:p w:rsid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2420,3</w:t>
            </w:r>
          </w:p>
        </w:tc>
        <w:tc>
          <w:tcPr>
            <w:tcW w:w="992" w:type="dxa"/>
          </w:tcPr>
          <w:p w:rsid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294,7</w:t>
            </w:r>
          </w:p>
        </w:tc>
        <w:tc>
          <w:tcPr>
            <w:tcW w:w="851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314,7</w:t>
            </w:r>
          </w:p>
        </w:tc>
        <w:tc>
          <w:tcPr>
            <w:tcW w:w="850" w:type="dxa"/>
          </w:tcPr>
          <w:p w:rsid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468,6</w:t>
            </w:r>
          </w:p>
        </w:tc>
        <w:tc>
          <w:tcPr>
            <w:tcW w:w="984" w:type="dxa"/>
          </w:tcPr>
          <w:p w:rsidR="002A3E34" w:rsidRDefault="008A495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38,4</w:t>
            </w:r>
          </w:p>
        </w:tc>
        <w:tc>
          <w:tcPr>
            <w:tcW w:w="434" w:type="dxa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" w:type="dxa"/>
            <w:gridSpan w:val="4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gridSpan w:val="4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9" w:type="dxa"/>
            <w:gridSpan w:val="2"/>
          </w:tcPr>
          <w:p w:rsidR="002A3E34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 w:val="restart"/>
          </w:tcPr>
          <w:p w:rsidR="002A3E34" w:rsidRPr="009E118A" w:rsidRDefault="002A3E34" w:rsidP="002A3E3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9E118A">
              <w:rPr>
                <w:rFonts w:ascii="Times New Roman" w:hAnsi="Times New Roman"/>
                <w:b/>
                <w:sz w:val="18"/>
                <w:szCs w:val="18"/>
              </w:rPr>
              <w:t>1.1. подпрограмма 1</w:t>
            </w:r>
            <w:r w:rsidRPr="009E118A">
              <w:rPr>
                <w:rFonts w:ascii="Times New Roman" w:hAnsi="Times New Roman"/>
                <w:sz w:val="18"/>
                <w:szCs w:val="18"/>
              </w:rPr>
              <w:t xml:space="preserve"> «Благоустройство общественных территорий Песчанокопского района»</w:t>
            </w: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</w:tcPr>
          <w:p w:rsidR="002A3E34" w:rsidRPr="002A3E34" w:rsidRDefault="002A3E34" w:rsidP="009E118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="009E118A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2A3E34">
              <w:rPr>
                <w:rFonts w:ascii="Times New Roman" w:hAnsi="Times New Roman"/>
                <w:b/>
                <w:i/>
                <w:sz w:val="18"/>
                <w:szCs w:val="18"/>
              </w:rPr>
              <w:t>3</w:t>
            </w:r>
            <w:r w:rsidR="00C82E4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A3E34">
              <w:rPr>
                <w:rFonts w:ascii="Times New Roman" w:hAnsi="Times New Roman"/>
                <w:b/>
                <w:i/>
                <w:sz w:val="18"/>
                <w:szCs w:val="18"/>
              </w:rPr>
              <w:t>017,1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b/>
                <w:sz w:val="18"/>
                <w:szCs w:val="18"/>
              </w:rPr>
            </w:pPr>
            <w:r w:rsidRPr="002A3E34">
              <w:rPr>
                <w:rFonts w:ascii="Times New Roman" w:hAnsi="Times New Roman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30072,8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69115,2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57554,1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11905,7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23943,6</w:t>
            </w:r>
          </w:p>
        </w:tc>
        <w:tc>
          <w:tcPr>
            <w:tcW w:w="984" w:type="dxa"/>
          </w:tcPr>
          <w:p w:rsidR="002A3E34" w:rsidRPr="002A3E34" w:rsidRDefault="009E118A" w:rsidP="002A3E34">
            <w:pPr>
              <w:pStyle w:val="ConsPlusTitle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30425,7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90" w:type="dxa"/>
          </w:tcPr>
          <w:p w:rsidR="002A3E34" w:rsidRPr="002A3E34" w:rsidRDefault="009E118A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193</w:t>
            </w:r>
            <w:r w:rsidR="00C82E4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888,6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28220,8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45509,8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56329,7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11456,6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23434,3</w:t>
            </w:r>
          </w:p>
        </w:tc>
        <w:tc>
          <w:tcPr>
            <w:tcW w:w="984" w:type="dxa"/>
          </w:tcPr>
          <w:p w:rsidR="002A3E34" w:rsidRPr="002A3E34" w:rsidRDefault="009E118A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28937,4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90" w:type="dxa"/>
          </w:tcPr>
          <w:p w:rsidR="002A3E34" w:rsidRPr="002A3E34" w:rsidRDefault="009E118A" w:rsidP="00EF447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</w:t>
            </w:r>
            <w:r w:rsidR="00EF4472">
              <w:rPr>
                <w:rFonts w:ascii="Times New Roman" w:hAnsi="Times New Roman"/>
                <w:i/>
                <w:sz w:val="18"/>
                <w:szCs w:val="18"/>
              </w:rPr>
              <w:t> 484,3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1739,0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21292,9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1149,7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233,9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478,2</w:t>
            </w:r>
          </w:p>
        </w:tc>
        <w:tc>
          <w:tcPr>
            <w:tcW w:w="984" w:type="dxa"/>
          </w:tcPr>
          <w:p w:rsidR="002A3E34" w:rsidRPr="002A3E34" w:rsidRDefault="009E118A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590,6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290" w:type="dxa"/>
          </w:tcPr>
          <w:p w:rsidR="002A3E34" w:rsidRPr="002A3E34" w:rsidRDefault="009E118A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1085,4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A3E34" w:rsidRPr="002A3E34" w:rsidRDefault="009E118A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859,4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 w:rsidRPr="00F476F7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90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sz w:val="18"/>
                <w:szCs w:val="18"/>
              </w:rPr>
            </w:pPr>
            <w:r w:rsidRPr="002A3E34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--</w:t>
            </w:r>
          </w:p>
        </w:tc>
        <w:tc>
          <w:tcPr>
            <w:tcW w:w="851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2A3E34" w:rsidRPr="002A3E34" w:rsidRDefault="002A3E34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A3E34" w:rsidTr="00460583">
        <w:trPr>
          <w:gridAfter w:val="2"/>
          <w:wAfter w:w="49" w:type="dxa"/>
        </w:trPr>
        <w:tc>
          <w:tcPr>
            <w:tcW w:w="2513" w:type="dxa"/>
            <w:vMerge/>
          </w:tcPr>
          <w:p w:rsidR="002A3E34" w:rsidRPr="009E118A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44" w:type="dxa"/>
          </w:tcPr>
          <w:p w:rsidR="002A3E34" w:rsidRPr="00F476F7" w:rsidRDefault="002A3E34" w:rsidP="002A3E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поселений</w:t>
            </w:r>
          </w:p>
        </w:tc>
        <w:tc>
          <w:tcPr>
            <w:tcW w:w="1290" w:type="dxa"/>
          </w:tcPr>
          <w:p w:rsidR="002A3E34" w:rsidRPr="002A3E34" w:rsidRDefault="00EF4472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2584,9</w:t>
            </w:r>
            <w:bookmarkStart w:id="0" w:name="_GoBack"/>
            <w:bookmarkEnd w:id="0"/>
          </w:p>
        </w:tc>
        <w:tc>
          <w:tcPr>
            <w:tcW w:w="849" w:type="dxa"/>
          </w:tcPr>
          <w:p w:rsidR="002A3E34" w:rsidRPr="002A3E34" w:rsidRDefault="002A3E34" w:rsidP="002A3E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A3E34" w:rsidRP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113,0</w:t>
            </w:r>
          </w:p>
        </w:tc>
        <w:tc>
          <w:tcPr>
            <w:tcW w:w="850" w:type="dxa"/>
          </w:tcPr>
          <w:p w:rsidR="002A3E34" w:rsidRP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2312,5</w:t>
            </w:r>
          </w:p>
        </w:tc>
        <w:tc>
          <w:tcPr>
            <w:tcW w:w="992" w:type="dxa"/>
          </w:tcPr>
          <w:p w:rsidR="002A3E34" w:rsidRP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74,7</w:t>
            </w:r>
          </w:p>
        </w:tc>
        <w:tc>
          <w:tcPr>
            <w:tcW w:w="851" w:type="dxa"/>
          </w:tcPr>
          <w:p w:rsidR="002A3E34" w:rsidRP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15,2</w:t>
            </w:r>
          </w:p>
        </w:tc>
        <w:tc>
          <w:tcPr>
            <w:tcW w:w="850" w:type="dxa"/>
          </w:tcPr>
          <w:p w:rsidR="002A3E34" w:rsidRP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31,1</w:t>
            </w:r>
          </w:p>
        </w:tc>
        <w:tc>
          <w:tcPr>
            <w:tcW w:w="984" w:type="dxa"/>
          </w:tcPr>
          <w:p w:rsidR="002A3E34" w:rsidRPr="002A3E34" w:rsidRDefault="00166913" w:rsidP="002A3E34">
            <w:pPr>
              <w:pStyle w:val="ConsPlusTitle"/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38,4</w:t>
            </w:r>
          </w:p>
        </w:tc>
        <w:tc>
          <w:tcPr>
            <w:tcW w:w="434" w:type="dxa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4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19" w:type="dxa"/>
            <w:gridSpan w:val="2"/>
          </w:tcPr>
          <w:p w:rsidR="002A3E34" w:rsidRPr="00460583" w:rsidRDefault="002A3E34" w:rsidP="002A3E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rPr>
          <w:trHeight w:val="311"/>
        </w:trPr>
        <w:tc>
          <w:tcPr>
            <w:tcW w:w="2513" w:type="dxa"/>
            <w:vMerge w:val="restart"/>
          </w:tcPr>
          <w:p w:rsidR="00900F87" w:rsidRPr="009E118A" w:rsidRDefault="00900F87" w:rsidP="00900F87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b w:val="0"/>
                <w:sz w:val="18"/>
                <w:szCs w:val="18"/>
              </w:rPr>
              <w:t>1. Благоустройство общественного пространства по адресу: Ростовская область, с. Песчанокопское, ул. Суворова 2Е</w:t>
            </w: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  <w:r w:rsidR="0039243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348,2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084CD7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14 919,7</w:t>
            </w:r>
          </w:p>
        </w:tc>
        <w:tc>
          <w:tcPr>
            <w:tcW w:w="850" w:type="dxa"/>
          </w:tcPr>
          <w:p w:rsidR="00900F87" w:rsidRPr="00460583" w:rsidRDefault="00392438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30580,1</w:t>
            </w:r>
          </w:p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00F87" w:rsidRPr="00460583" w:rsidRDefault="00084CD7" w:rsidP="00900F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45848,4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Pr="009E118A" w:rsidRDefault="00900F87" w:rsidP="00900F8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Pr="009E118A" w:rsidRDefault="00900F87" w:rsidP="00900F8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17945,2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1 314,3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15 715,1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915,8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Pr="009E118A" w:rsidRDefault="00900F87" w:rsidP="00900F8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71393,1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13 520,0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13 000,0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0583">
              <w:rPr>
                <w:rFonts w:ascii="Times New Roman" w:hAnsi="Times New Roman"/>
                <w:sz w:val="16"/>
                <w:szCs w:val="16"/>
              </w:rPr>
              <w:t>44 873,1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Pr="009E118A" w:rsidRDefault="00900F87" w:rsidP="00900F8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00F87" w:rsidRPr="00460583" w:rsidRDefault="008762EA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2009,9</w:t>
            </w:r>
          </w:p>
        </w:tc>
        <w:tc>
          <w:tcPr>
            <w:tcW w:w="849" w:type="dxa"/>
          </w:tcPr>
          <w:p w:rsidR="00900F87" w:rsidRDefault="00900F87" w:rsidP="00900F87">
            <w:pPr>
              <w:jc w:val="center"/>
            </w:pPr>
            <w:r w:rsidRPr="007E7D66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85,4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1865,0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/>
          </w:tcPr>
          <w:p w:rsidR="00900F87" w:rsidRPr="009E118A" w:rsidRDefault="00900F87" w:rsidP="00900F8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84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70" w:type="dxa"/>
            <w:gridSpan w:val="5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0F87" w:rsidTr="00460583">
        <w:tc>
          <w:tcPr>
            <w:tcW w:w="2513" w:type="dxa"/>
            <w:vMerge w:val="restart"/>
          </w:tcPr>
          <w:p w:rsidR="00900F87" w:rsidRPr="009E118A" w:rsidRDefault="00900F87" w:rsidP="00900F87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2. 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544" w:type="dxa"/>
          </w:tcPr>
          <w:p w:rsidR="00900F87" w:rsidRPr="002613A8" w:rsidRDefault="00900F87" w:rsidP="00900F8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00F87" w:rsidRPr="002613A8" w:rsidRDefault="00392438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20470,4</w:t>
            </w:r>
          </w:p>
        </w:tc>
        <w:tc>
          <w:tcPr>
            <w:tcW w:w="849" w:type="dxa"/>
          </w:tcPr>
          <w:p w:rsidR="00900F87" w:rsidRPr="002613A8" w:rsidRDefault="00900F8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00F87" w:rsidRPr="002613A8" w:rsidRDefault="00084CD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15 153,1</w:t>
            </w:r>
          </w:p>
        </w:tc>
        <w:tc>
          <w:tcPr>
            <w:tcW w:w="850" w:type="dxa"/>
          </w:tcPr>
          <w:p w:rsidR="00900F87" w:rsidRPr="002613A8" w:rsidRDefault="00084CD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5 317,3</w:t>
            </w:r>
          </w:p>
        </w:tc>
        <w:tc>
          <w:tcPr>
            <w:tcW w:w="992" w:type="dxa"/>
          </w:tcPr>
          <w:p w:rsidR="00900F87" w:rsidRPr="002613A8" w:rsidRDefault="00900F87" w:rsidP="00900F8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4" w:type="dxa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42" w:type="dxa"/>
            <w:gridSpan w:val="2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04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4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4" w:type="dxa"/>
            <w:gridSpan w:val="3"/>
          </w:tcPr>
          <w:p w:rsidR="00900F87" w:rsidRPr="00460583" w:rsidRDefault="00900F87" w:rsidP="00900F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5339,0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424,7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4 914,3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14700,8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14700,8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430,6</w:t>
            </w:r>
          </w:p>
        </w:tc>
        <w:tc>
          <w:tcPr>
            <w:tcW w:w="849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460583">
        <w:tc>
          <w:tcPr>
            <w:tcW w:w="2513" w:type="dxa"/>
            <w:vMerge w:val="restart"/>
          </w:tcPr>
          <w:p w:rsidR="00084CD7" w:rsidRPr="009E118A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lastRenderedPageBreak/>
              <w:t>3. Общественная территория с. Развильное пл. Ленина (благоустройство)</w:t>
            </w: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084CD7" w:rsidRPr="002613A8" w:rsidRDefault="00392438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18724,3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18 724,3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460583">
        <w:tc>
          <w:tcPr>
            <w:tcW w:w="2513" w:type="dxa"/>
            <w:vMerge/>
          </w:tcPr>
          <w:p w:rsidR="00392438" w:rsidRPr="009E118A" w:rsidRDefault="00392438" w:rsidP="0039243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2" w:type="dxa"/>
            <w:gridSpan w:val="2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8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04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0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Pr="009E118A" w:rsidRDefault="00392438" w:rsidP="0039243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Pr="009E118A" w:rsidRDefault="00392438" w:rsidP="0039243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18 325,3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Pr="009E118A" w:rsidRDefault="00392438" w:rsidP="0039243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92438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392438" w:rsidRPr="009E118A" w:rsidRDefault="00392438" w:rsidP="0039243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392438" w:rsidRPr="002613A8" w:rsidRDefault="00392438" w:rsidP="003924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392438" w:rsidRPr="002613A8" w:rsidRDefault="00392438" w:rsidP="003924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084CD7" w:rsidRPr="009E118A" w:rsidRDefault="00084CD7" w:rsidP="00084CD7">
            <w:pPr>
              <w:tabs>
                <w:tab w:val="left" w:pos="1455"/>
              </w:tabs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4. Парк с. Жуковское, ул. Гагарина, 35</w:t>
            </w:r>
          </w:p>
          <w:p w:rsidR="00084CD7" w:rsidRPr="009E118A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(благоустройство)</w:t>
            </w: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3924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493,0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14493,0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289,5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279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14 184,5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279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279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084CD7" w:rsidRPr="009E118A" w:rsidRDefault="00084CD7" w:rsidP="00084CD7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b w:val="0"/>
                <w:sz w:val="18"/>
                <w:szCs w:val="18"/>
              </w:rPr>
              <w:t>5. 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23411,4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11705,7</w:t>
            </w:r>
          </w:p>
        </w:tc>
        <w:tc>
          <w:tcPr>
            <w:tcW w:w="851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11705,7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  <w:trHeight w:val="460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467,8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233,9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22 913,2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11 456,6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11 456,6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851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84CD7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084CD7" w:rsidRPr="009E118A" w:rsidRDefault="00084CD7" w:rsidP="00084CD7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084CD7" w:rsidRPr="002613A8" w:rsidRDefault="00084CD7" w:rsidP="00084C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84CD7" w:rsidRPr="002613A8" w:rsidRDefault="0094365D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084CD7" w:rsidRPr="002613A8" w:rsidRDefault="00084CD7" w:rsidP="00084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Pr="009E118A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6. 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23 943,6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478,2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23 434,3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084CD7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  <w:trHeight w:val="259"/>
        </w:trPr>
        <w:tc>
          <w:tcPr>
            <w:tcW w:w="2513" w:type="dxa"/>
            <w:vMerge w:val="restart"/>
          </w:tcPr>
          <w:p w:rsidR="0094365D" w:rsidRPr="009E118A" w:rsidRDefault="0094365D" w:rsidP="0094365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7. Приобретение детского игрового оборудования для Богородицкого сельского поселения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Pr="009E118A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 xml:space="preserve">8.Приобретение детского игрового оборудования для Поливянского сельского поселения 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RPr="009E118A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Pr="009E118A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9. Приобретение малых архитектурных форм для Краснополянского сельского поселения</w:t>
            </w:r>
          </w:p>
        </w:tc>
        <w:tc>
          <w:tcPr>
            <w:tcW w:w="2544" w:type="dxa"/>
          </w:tcPr>
          <w:p w:rsidR="0094365D" w:rsidRPr="009E118A" w:rsidRDefault="0094365D" w:rsidP="0094365D">
            <w:pPr>
              <w:rPr>
                <w:rFonts w:ascii="Times New Roman" w:hAnsi="Times New Roman"/>
                <w:b/>
                <w:sz w:val="20"/>
              </w:rPr>
            </w:pPr>
            <w:r w:rsidRPr="009E118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290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E118A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849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E118A"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850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1" w:type="dxa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9E118A" w:rsidRDefault="0094365D" w:rsidP="0094365D">
            <w:pPr>
              <w:jc w:val="center"/>
              <w:rPr>
                <w:rFonts w:ascii="Times New Roman" w:hAnsi="Times New Roman"/>
                <w:sz w:val="20"/>
              </w:rPr>
            </w:pPr>
            <w:r w:rsidRPr="009E118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0,0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399,5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399,5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19574,5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 w:val="0"/>
                <w:sz w:val="18"/>
                <w:szCs w:val="18"/>
              </w:rPr>
              <w:t>19 574,5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4365D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94365D" w:rsidRPr="009E118A" w:rsidRDefault="0094365D" w:rsidP="009E118A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1</w:t>
            </w:r>
            <w:r w:rsidR="009E118A" w:rsidRPr="009E118A">
              <w:rPr>
                <w:rFonts w:ascii="Times New Roman" w:hAnsi="Times New Roman"/>
                <w:sz w:val="18"/>
                <w:szCs w:val="18"/>
              </w:rPr>
              <w:t>0</w:t>
            </w:r>
            <w:r w:rsidRPr="009E118A">
              <w:rPr>
                <w:rFonts w:ascii="Times New Roman" w:hAnsi="Times New Roman"/>
                <w:sz w:val="18"/>
                <w:szCs w:val="18"/>
              </w:rPr>
              <w:t>. Стела на въезде в Ростовскую область на территории Песчанокопского района вблизи границы с Ставропольским краем</w:t>
            </w: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424,4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424,4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4365D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94365D" w:rsidRPr="009E118A" w:rsidRDefault="0094365D" w:rsidP="0094365D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94365D" w:rsidRPr="002613A8" w:rsidRDefault="0094365D" w:rsidP="0094365D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424,4</w:t>
            </w:r>
          </w:p>
        </w:tc>
        <w:tc>
          <w:tcPr>
            <w:tcW w:w="849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94365D" w:rsidRPr="002613A8" w:rsidRDefault="0094365D" w:rsidP="0094365D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424,4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94365D" w:rsidRPr="002613A8" w:rsidRDefault="0094365D" w:rsidP="009436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8762EA" w:rsidRPr="009E118A" w:rsidRDefault="009E118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11</w:t>
            </w:r>
            <w:r w:rsidR="008762EA" w:rsidRPr="009E118A">
              <w:rPr>
                <w:rFonts w:ascii="Times New Roman" w:hAnsi="Times New Roman"/>
                <w:sz w:val="18"/>
                <w:szCs w:val="18"/>
              </w:rPr>
              <w:t>. Стела на въезде в Ростовскую область на территории Песчанокопского района вблизи границы с Краснодарским краем</w:t>
            </w: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435,0</w:t>
            </w:r>
            <w:r w:rsidRPr="002613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435,0</w:t>
            </w:r>
          </w:p>
        </w:tc>
        <w:tc>
          <w:tcPr>
            <w:tcW w:w="451" w:type="dxa"/>
            <w:gridSpan w:val="3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8762EA" w:rsidRDefault="008762EA" w:rsidP="008762EA">
            <w:pPr>
              <w:pStyle w:val="ConsPlusTitl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435,0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8762EA" w:rsidRPr="009E118A" w:rsidRDefault="009E118A" w:rsidP="008762EA">
            <w:pPr>
              <w:rPr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12.</w:t>
            </w:r>
            <w:r w:rsidR="008762EA" w:rsidRPr="009E118A">
              <w:rPr>
                <w:rFonts w:ascii="Times New Roman" w:hAnsi="Times New Roman"/>
                <w:sz w:val="18"/>
                <w:szCs w:val="18"/>
              </w:rPr>
              <w:t>Благоустройство общественной территории (сквер), находящейся по адресу: с. Красная Поляна, ул. Кирова 6-б</w:t>
            </w: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290" w:type="dxa"/>
          </w:tcPr>
          <w:p w:rsidR="008762EA" w:rsidRPr="003D547B" w:rsidRDefault="00166913" w:rsidP="008762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29 566,4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3D547B" w:rsidRDefault="00166913" w:rsidP="008762E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29 566,4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590,6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590,6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28 937,4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28 937,4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8762EA" w:rsidRDefault="008A4953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Default="00855303" w:rsidP="008A49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953">
              <w:rPr>
                <w:rFonts w:ascii="Times New Roman" w:hAnsi="Times New Roman"/>
                <w:sz w:val="18"/>
                <w:szCs w:val="18"/>
              </w:rPr>
              <w:t>38,</w:t>
            </w:r>
            <w:r w:rsidR="008A4953" w:rsidRPr="008A495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62EA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8762EA" w:rsidRPr="009E118A" w:rsidRDefault="008762EA" w:rsidP="008762EA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8762EA" w:rsidRPr="002613A8" w:rsidRDefault="008762EA" w:rsidP="008762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8762EA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8762EA" w:rsidRPr="002613A8" w:rsidRDefault="008762EA" w:rsidP="008762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1947B3" w:rsidRPr="009E118A" w:rsidRDefault="001947B3" w:rsidP="001947B3">
            <w:pPr>
              <w:rPr>
                <w:b/>
                <w:sz w:val="18"/>
                <w:szCs w:val="18"/>
              </w:rPr>
            </w:pPr>
            <w:r w:rsidRPr="009E118A">
              <w:rPr>
                <w:rFonts w:ascii="Times New Roman" w:hAnsi="Times New Roman"/>
                <w:b/>
                <w:sz w:val="18"/>
                <w:szCs w:val="18"/>
              </w:rPr>
              <w:t>2.подпрограмма «Инициативные проекты»</w:t>
            </w:r>
          </w:p>
        </w:tc>
        <w:tc>
          <w:tcPr>
            <w:tcW w:w="2544" w:type="dxa"/>
          </w:tcPr>
          <w:p w:rsidR="001947B3" w:rsidRPr="001947B3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8551,2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2175,0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84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9E118A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9E118A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6452,9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9E118A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Pr="002613A8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9E118A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1064,8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1947B3" w:rsidRPr="009E118A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44" w:type="dxa"/>
          </w:tcPr>
          <w:p w:rsidR="001947B3" w:rsidRPr="002613A8" w:rsidRDefault="001947B3" w:rsidP="001947B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1033,5</w:t>
            </w:r>
          </w:p>
        </w:tc>
        <w:tc>
          <w:tcPr>
            <w:tcW w:w="849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947B3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1947B3" w:rsidRPr="009E118A" w:rsidRDefault="001947B3" w:rsidP="001947B3">
            <w:pPr>
              <w:rPr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(ОМ) </w:t>
            </w:r>
            <w:r w:rsidRPr="009E118A">
              <w:rPr>
                <w:rFonts w:ascii="Times New Roman" w:hAnsi="Times New Roman"/>
                <w:sz w:val="18"/>
                <w:szCs w:val="18"/>
              </w:rPr>
              <w:lastRenderedPageBreak/>
              <w:t>2.1 Благоустройство общественных территорий в рамках инициативного бюджетирования</w:t>
            </w:r>
          </w:p>
        </w:tc>
        <w:tc>
          <w:tcPr>
            <w:tcW w:w="2544" w:type="dxa"/>
          </w:tcPr>
          <w:p w:rsidR="001947B3" w:rsidRPr="001947B3" w:rsidRDefault="001947B3" w:rsidP="001947B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90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992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1947B3" w:rsidRDefault="00F82675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gridSpan w:val="3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gridSpan w:val="4"/>
          </w:tcPr>
          <w:p w:rsidR="001947B3" w:rsidRDefault="001947B3" w:rsidP="001947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sz w:val="18"/>
                <w:szCs w:val="18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  <w:tc>
          <w:tcPr>
            <w:tcW w:w="2544" w:type="dxa"/>
          </w:tcPr>
          <w:p w:rsidR="00F82675" w:rsidRPr="001947B3" w:rsidRDefault="00F82675" w:rsidP="00F8267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F82675" w:rsidRPr="00F82675" w:rsidRDefault="00D45293" w:rsidP="00F826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6151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Pr="00F82675" w:rsidRDefault="00F82675" w:rsidP="00F826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2175,0</w:t>
            </w:r>
          </w:p>
        </w:tc>
        <w:tc>
          <w:tcPr>
            <w:tcW w:w="851" w:type="dxa"/>
          </w:tcPr>
          <w:p w:rsidR="00F82675" w:rsidRPr="00F82675" w:rsidRDefault="00F82675" w:rsidP="00F8267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4794,9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Pr="002613A8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957,0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2675" w:rsidTr="00F82675">
        <w:trPr>
          <w:gridAfter w:val="1"/>
          <w:wAfter w:w="23" w:type="dxa"/>
        </w:trPr>
        <w:tc>
          <w:tcPr>
            <w:tcW w:w="2513" w:type="dxa"/>
            <w:vMerge/>
          </w:tcPr>
          <w:p w:rsidR="00F82675" w:rsidRPr="009E118A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4" w:type="dxa"/>
          </w:tcPr>
          <w:p w:rsidR="00F82675" w:rsidRDefault="00F82675" w:rsidP="00F8267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F82675" w:rsidRDefault="00D45293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399,1</w:t>
            </w:r>
          </w:p>
        </w:tc>
        <w:tc>
          <w:tcPr>
            <w:tcW w:w="849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F82675" w:rsidRDefault="00F82675" w:rsidP="00F826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Pr="009E118A" w:rsidRDefault="009E118A" w:rsidP="00D45293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2.1.</w:t>
            </w:r>
            <w:r w:rsidR="00D45293" w:rsidRPr="009E118A">
              <w:rPr>
                <w:rFonts w:ascii="Times New Roman" w:hAnsi="Times New Roman"/>
                <w:b w:val="0"/>
                <w:sz w:val="18"/>
                <w:szCs w:val="18"/>
              </w:rPr>
              <w:t>1.Благоустройство школьной аллеи, расположенной по адресу: Ростовская область, р-н Песчанокопский, с. Песчанокопское, ул. Первой Конной Армии, 29-а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2400,2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1658,0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634,4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15282" w:type="dxa"/>
            <w:gridSpan w:val="28"/>
          </w:tcPr>
          <w:p w:rsidR="00D45293" w:rsidRPr="002613A8" w:rsidRDefault="00D45293" w:rsidP="00DB7E71">
            <w:pPr>
              <w:pStyle w:val="ConsPlusTitle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Основное мероприятие (ОМ) 2.2 Благоустройство общественных территорий в рамках инициативных проектов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Pr="009E118A" w:rsidRDefault="00D45293" w:rsidP="00D45293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E118A">
              <w:rPr>
                <w:rFonts w:ascii="Times New Roman" w:hAnsi="Times New Roman"/>
                <w:b w:val="0"/>
                <w:sz w:val="18"/>
                <w:szCs w:val="18"/>
              </w:rPr>
              <w:t>2.</w:t>
            </w:r>
            <w:r w:rsidR="009E118A" w:rsidRPr="009E118A">
              <w:rPr>
                <w:rFonts w:ascii="Times New Roman" w:hAnsi="Times New Roman"/>
                <w:b w:val="0"/>
                <w:sz w:val="18"/>
                <w:szCs w:val="18"/>
              </w:rPr>
              <w:t>2.1</w:t>
            </w:r>
            <w:r w:rsidRPr="009E118A">
              <w:rPr>
                <w:rFonts w:ascii="Times New Roman" w:hAnsi="Times New Roman"/>
                <w:b w:val="0"/>
                <w:sz w:val="18"/>
                <w:szCs w:val="18"/>
              </w:rPr>
              <w:t>Благоустройство первой очереди парка в с. Богородицкое по адресу: Ростовская область, Песчанокопский район,, с. Богородицкое, пер. Советский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2175,0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3A8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2175,0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1785,0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170,0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Pr="009E118A" w:rsidRDefault="009E118A" w:rsidP="00D45293">
            <w:pPr>
              <w:pStyle w:val="ConsPlusTitle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2.2.</w:t>
            </w:r>
            <w:r w:rsidR="00D45293" w:rsidRPr="009E118A">
              <w:rPr>
                <w:rFonts w:ascii="Times New Roman" w:hAnsi="Times New Roman"/>
                <w:b w:val="0"/>
                <w:sz w:val="18"/>
                <w:szCs w:val="18"/>
              </w:rPr>
              <w:t>3. 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2099,9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F82675" w:rsidRDefault="00D45293" w:rsidP="00D452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2675">
              <w:rPr>
                <w:rFonts w:ascii="Times New Roman" w:hAnsi="Times New Roman"/>
                <w:b/>
                <w:sz w:val="18"/>
                <w:szCs w:val="18"/>
              </w:rPr>
              <w:t>2099,9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1679,9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299,5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Pr="009E118A" w:rsidRDefault="00D45293" w:rsidP="00D45293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 w:val="restart"/>
          </w:tcPr>
          <w:p w:rsidR="00D45293" w:rsidRPr="009E118A" w:rsidRDefault="009E118A" w:rsidP="00D4529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2.2.4</w:t>
            </w:r>
            <w:r w:rsidR="00D45293" w:rsidRPr="009E118A">
              <w:rPr>
                <w:rFonts w:ascii="Times New Roman" w:hAnsi="Times New Roman"/>
                <w:sz w:val="18"/>
                <w:szCs w:val="18"/>
              </w:rPr>
              <w:t>Благоустройство третьей очереди парка в с. Богородицкое по адресу: Ростовская область, р-н Песчанокопский, с. Богородицкое, пер. Советский. «Освещение парка»</w:t>
            </w:r>
          </w:p>
        </w:tc>
        <w:tc>
          <w:tcPr>
            <w:tcW w:w="2544" w:type="dxa"/>
          </w:tcPr>
          <w:p w:rsidR="00D45293" w:rsidRPr="001947B3" w:rsidRDefault="00D45293" w:rsidP="00D452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947B3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1876,1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местный бюджет (бюджет Песчанокопского района)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1330,0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437,5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5293" w:rsidTr="008513C4">
        <w:trPr>
          <w:gridAfter w:val="1"/>
          <w:wAfter w:w="23" w:type="dxa"/>
        </w:trPr>
        <w:tc>
          <w:tcPr>
            <w:tcW w:w="2513" w:type="dxa"/>
            <w:vMerge/>
          </w:tcPr>
          <w:p w:rsidR="00D45293" w:rsidRDefault="00D45293" w:rsidP="00D45293"/>
        </w:tc>
        <w:tc>
          <w:tcPr>
            <w:tcW w:w="2544" w:type="dxa"/>
          </w:tcPr>
          <w:p w:rsidR="00D45293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9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849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5293" w:rsidRPr="002613A8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3A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84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  <w:gridSpan w:val="3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1" w:type="dxa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2" w:type="dxa"/>
            <w:gridSpan w:val="4"/>
          </w:tcPr>
          <w:p w:rsidR="00D45293" w:rsidRDefault="00D45293" w:rsidP="00D4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91760D" w:rsidRDefault="009E118A">
      <w:pPr>
        <w:pStyle w:val="a3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="009E5ECD">
        <w:rPr>
          <w:rFonts w:ascii="Times New Roman" w:hAnsi="Times New Roman"/>
          <w:sz w:val="24"/>
        </w:rPr>
        <w:t xml:space="preserve">риложение № </w:t>
      </w:r>
      <w:r w:rsidR="00144A11">
        <w:rPr>
          <w:rFonts w:ascii="Times New Roman" w:hAnsi="Times New Roman"/>
          <w:sz w:val="24"/>
        </w:rPr>
        <w:t>7</w:t>
      </w:r>
    </w:p>
    <w:p w:rsidR="0091760D" w:rsidRDefault="009E5ECD">
      <w:pPr>
        <w:pStyle w:val="a3"/>
        <w:ind w:left="104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1760D">
      <w:pPr>
        <w:pStyle w:val="a3"/>
        <w:jc w:val="right"/>
        <w:rPr>
          <w:rFonts w:ascii="Times New Roman" w:hAnsi="Times New Roman"/>
          <w:sz w:val="24"/>
        </w:rPr>
      </w:pP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1760D" w:rsidRDefault="009E5ECD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91760D" w:rsidRDefault="0091760D">
      <w:pPr>
        <w:pStyle w:val="a3"/>
        <w:jc w:val="center"/>
        <w:rPr>
          <w:rFonts w:ascii="Times New Roman" w:hAnsi="Times New Roman"/>
          <w:sz w:val="28"/>
        </w:rPr>
      </w:pPr>
    </w:p>
    <w:p w:rsidR="0091760D" w:rsidRDefault="0091760D">
      <w:pPr>
        <w:pStyle w:val="a3"/>
        <w:jc w:val="center"/>
        <w:rPr>
          <w:rFonts w:ascii="Times New Roman" w:hAnsi="Times New Roman"/>
          <w:sz w:val="20"/>
        </w:rPr>
      </w:pPr>
    </w:p>
    <w:tbl>
      <w:tblPr>
        <w:tblStyle w:val="af2"/>
        <w:tblW w:w="14855" w:type="dxa"/>
        <w:tblLayout w:type="fixed"/>
        <w:tblLook w:val="04A0" w:firstRow="1" w:lastRow="0" w:firstColumn="1" w:lastColumn="0" w:noHBand="0" w:noVBand="1"/>
      </w:tblPr>
      <w:tblGrid>
        <w:gridCol w:w="530"/>
        <w:gridCol w:w="5957"/>
        <w:gridCol w:w="992"/>
        <w:gridCol w:w="851"/>
        <w:gridCol w:w="992"/>
        <w:gridCol w:w="851"/>
        <w:gridCol w:w="992"/>
        <w:gridCol w:w="850"/>
        <w:gridCol w:w="567"/>
        <w:gridCol w:w="473"/>
        <w:gridCol w:w="379"/>
        <w:gridCol w:w="426"/>
        <w:gridCol w:w="474"/>
        <w:gridCol w:w="521"/>
      </w:tblGrid>
      <w:tr w:rsidR="00D45293" w:rsidTr="00D45293">
        <w:tc>
          <w:tcPr>
            <w:tcW w:w="530" w:type="dxa"/>
            <w:vMerge w:val="restart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957" w:type="dxa"/>
            <w:vMerge w:val="restart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Поселение Песчанокопского района, показатель (наименование)</w:t>
            </w:r>
          </w:p>
        </w:tc>
        <w:tc>
          <w:tcPr>
            <w:tcW w:w="4678" w:type="dxa"/>
            <w:gridSpan w:val="5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7041F8">
        <w:trPr>
          <w:cantSplit/>
          <w:trHeight w:val="1134"/>
        </w:trPr>
        <w:tc>
          <w:tcPr>
            <w:tcW w:w="530" w:type="dxa"/>
            <w:vMerge/>
          </w:tcPr>
          <w:p w:rsidR="00D45293" w:rsidRDefault="00D45293"/>
        </w:tc>
        <w:tc>
          <w:tcPr>
            <w:tcW w:w="5957" w:type="dxa"/>
            <w:vMerge/>
          </w:tcPr>
          <w:p w:rsidR="00D45293" w:rsidRDefault="00D45293"/>
        </w:tc>
        <w:tc>
          <w:tcPr>
            <w:tcW w:w="992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851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992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  <w:textDirection w:val="btLr"/>
          </w:tcPr>
          <w:p w:rsidR="00D45293" w:rsidRPr="007041F8" w:rsidRDefault="00D45293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567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473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1F8">
              <w:rPr>
                <w:rFonts w:ascii="Times New Roman" w:hAnsi="Times New Roman"/>
                <w:b/>
                <w:sz w:val="18"/>
                <w:szCs w:val="18"/>
              </w:rPr>
              <w:t>2026</w:t>
            </w:r>
          </w:p>
        </w:tc>
        <w:tc>
          <w:tcPr>
            <w:tcW w:w="379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2027</w:t>
            </w:r>
          </w:p>
        </w:tc>
        <w:tc>
          <w:tcPr>
            <w:tcW w:w="426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2028</w:t>
            </w:r>
          </w:p>
        </w:tc>
        <w:tc>
          <w:tcPr>
            <w:tcW w:w="474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2029</w:t>
            </w:r>
          </w:p>
        </w:tc>
        <w:tc>
          <w:tcPr>
            <w:tcW w:w="521" w:type="dxa"/>
            <w:textDirection w:val="btLr"/>
          </w:tcPr>
          <w:p w:rsidR="00D45293" w:rsidRPr="007041F8" w:rsidRDefault="007041F8" w:rsidP="007041F8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2030</w:t>
            </w: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957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5" w:type="dxa"/>
            <w:gridSpan w:val="6"/>
          </w:tcPr>
          <w:p w:rsidR="00D45293" w:rsidRDefault="00D45293" w:rsidP="008267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«Формирование современной городской среды на территории Песчанокопского района на 2018-2030годы»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(шт.)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rPr>
          <w:trHeight w:val="285"/>
        </w:trPr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rPr>
          <w:trHeight w:val="333"/>
        </w:trPr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Летницкое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Рассыпненское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Поливянское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Краснополянское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  <w:tr w:rsidR="00D45293" w:rsidTr="00D45293">
        <w:tc>
          <w:tcPr>
            <w:tcW w:w="53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5957" w:type="dxa"/>
          </w:tcPr>
          <w:p w:rsidR="00D45293" w:rsidRDefault="00D452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1" w:type="dxa"/>
          </w:tcPr>
          <w:p w:rsidR="00D45293" w:rsidRDefault="00D4529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1760D" w:rsidRDefault="0091760D" w:rsidP="007041F8">
      <w:pPr>
        <w:pStyle w:val="a3"/>
        <w:rPr>
          <w:rFonts w:ascii="Times New Roman" w:hAnsi="Times New Roman"/>
          <w:sz w:val="24"/>
        </w:rPr>
      </w:pPr>
    </w:p>
    <w:p w:rsidR="00144A11" w:rsidRDefault="00144A11">
      <w:pPr>
        <w:pStyle w:val="a3"/>
        <w:ind w:left="10773"/>
        <w:rPr>
          <w:rFonts w:ascii="Times New Roman" w:hAnsi="Times New Roman"/>
          <w:sz w:val="24"/>
        </w:rPr>
      </w:pPr>
    </w:p>
    <w:p w:rsidR="009E118A" w:rsidRDefault="009E118A">
      <w:pPr>
        <w:pStyle w:val="a3"/>
        <w:ind w:left="10773"/>
        <w:rPr>
          <w:rFonts w:ascii="Times New Roman" w:hAnsi="Times New Roman"/>
          <w:sz w:val="24"/>
        </w:rPr>
      </w:pPr>
    </w:p>
    <w:p w:rsidR="009E118A" w:rsidRDefault="009E118A">
      <w:pPr>
        <w:pStyle w:val="a3"/>
        <w:ind w:left="10773"/>
        <w:rPr>
          <w:rFonts w:ascii="Times New Roman" w:hAnsi="Times New Roman"/>
          <w:sz w:val="24"/>
        </w:rPr>
      </w:pPr>
    </w:p>
    <w:p w:rsidR="009E118A" w:rsidRDefault="009E118A">
      <w:pPr>
        <w:pStyle w:val="a3"/>
        <w:ind w:left="10773"/>
        <w:rPr>
          <w:rFonts w:ascii="Times New Roman" w:hAnsi="Times New Roman"/>
          <w:sz w:val="24"/>
        </w:rPr>
      </w:pPr>
    </w:p>
    <w:p w:rsidR="009E118A" w:rsidRDefault="009E118A">
      <w:pPr>
        <w:pStyle w:val="a3"/>
        <w:ind w:left="10773"/>
        <w:rPr>
          <w:rFonts w:ascii="Times New Roman" w:hAnsi="Times New Roman"/>
          <w:sz w:val="24"/>
        </w:rPr>
      </w:pPr>
    </w:p>
    <w:p w:rsidR="009E118A" w:rsidRDefault="009E118A">
      <w:pPr>
        <w:pStyle w:val="a3"/>
        <w:ind w:left="10773"/>
        <w:rPr>
          <w:rFonts w:ascii="Times New Roman" w:hAnsi="Times New Roman"/>
          <w:sz w:val="24"/>
        </w:rPr>
      </w:pPr>
    </w:p>
    <w:p w:rsidR="009E118A" w:rsidRDefault="009E118A">
      <w:pPr>
        <w:pStyle w:val="a3"/>
        <w:ind w:left="10773"/>
        <w:rPr>
          <w:rFonts w:ascii="Times New Roman" w:hAnsi="Times New Roman"/>
          <w:sz w:val="24"/>
        </w:rPr>
      </w:pPr>
    </w:p>
    <w:p w:rsidR="0091760D" w:rsidRDefault="00144A11">
      <w:pPr>
        <w:pStyle w:val="a3"/>
        <w:ind w:left="107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8</w:t>
      </w:r>
      <w:r w:rsidR="009E5ECD">
        <w:rPr>
          <w:rFonts w:ascii="Times New Roman" w:hAnsi="Times New Roman"/>
          <w:sz w:val="24"/>
        </w:rPr>
        <w:t xml:space="preserve"> </w:t>
      </w:r>
    </w:p>
    <w:p w:rsidR="0091760D" w:rsidRDefault="009E5ECD">
      <w:pPr>
        <w:pStyle w:val="a3"/>
        <w:ind w:left="107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муниципальной программе</w:t>
      </w: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</w:t>
      </w:r>
    </w:p>
    <w:p w:rsidR="0091760D" w:rsidRDefault="009E5EC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межбюджетных трансфертов по поселениям Песчанокопского района и направлениям расходования средств</w:t>
      </w:r>
    </w:p>
    <w:p w:rsidR="0091760D" w:rsidRDefault="009E5ECD" w:rsidP="007041F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(тыс. рублей)</w:t>
      </w:r>
      <w:r w:rsidR="007041F8">
        <w:rPr>
          <w:rFonts w:ascii="Times New Roman" w:hAnsi="Times New Roman"/>
          <w:sz w:val="24"/>
        </w:rPr>
        <w:t xml:space="preserve"> Таблица №1            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91760D" w:rsidRPr="007041F8" w:rsidTr="002613A8">
        <w:trPr>
          <w:trHeight w:val="192"/>
        </w:trPr>
        <w:tc>
          <w:tcPr>
            <w:tcW w:w="482" w:type="dxa"/>
            <w:vMerge w:val="restart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078" w:type="dxa"/>
            <w:vMerge w:val="restart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Наименование поселения Песчанокопского района</w:t>
            </w:r>
          </w:p>
        </w:tc>
        <w:tc>
          <w:tcPr>
            <w:tcW w:w="3402" w:type="dxa"/>
            <w:gridSpan w:val="4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2021 год </w:t>
            </w:r>
          </w:p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2022 год</w:t>
            </w:r>
          </w:p>
        </w:tc>
        <w:tc>
          <w:tcPr>
            <w:tcW w:w="3702" w:type="dxa"/>
            <w:gridSpan w:val="5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2023 год</w:t>
            </w:r>
          </w:p>
        </w:tc>
        <w:tc>
          <w:tcPr>
            <w:tcW w:w="3239" w:type="dxa"/>
            <w:gridSpan w:val="4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2024</w:t>
            </w:r>
          </w:p>
        </w:tc>
      </w:tr>
      <w:tr w:rsidR="0091760D" w:rsidRPr="007041F8" w:rsidTr="002613A8">
        <w:trPr>
          <w:trHeight w:val="108"/>
        </w:trPr>
        <w:tc>
          <w:tcPr>
            <w:tcW w:w="482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88" w:type="dxa"/>
          </w:tcPr>
          <w:p w:rsidR="0091760D" w:rsidRPr="007041F8" w:rsidRDefault="009E5ECD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93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3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</w:t>
            </w:r>
          </w:p>
        </w:tc>
      </w:tr>
      <w:tr w:rsidR="0091760D" w:rsidRPr="007041F8" w:rsidTr="002613A8">
        <w:trPr>
          <w:trHeight w:val="108"/>
        </w:trPr>
        <w:tc>
          <w:tcPr>
            <w:tcW w:w="482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 xml:space="preserve">бюджета Песчанокопского района </w:t>
            </w:r>
          </w:p>
        </w:tc>
        <w:tc>
          <w:tcPr>
            <w:tcW w:w="855" w:type="dxa"/>
          </w:tcPr>
          <w:p w:rsidR="0091760D" w:rsidRPr="007041F8" w:rsidRDefault="009176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Песчанокопского района</w:t>
            </w:r>
          </w:p>
        </w:tc>
        <w:tc>
          <w:tcPr>
            <w:tcW w:w="988" w:type="dxa"/>
          </w:tcPr>
          <w:p w:rsidR="0091760D" w:rsidRPr="007041F8" w:rsidRDefault="0091760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Песчанокопского района</w:t>
            </w:r>
          </w:p>
        </w:tc>
        <w:tc>
          <w:tcPr>
            <w:tcW w:w="850" w:type="dxa"/>
            <w:gridSpan w:val="2"/>
          </w:tcPr>
          <w:p w:rsidR="0091760D" w:rsidRPr="007041F8" w:rsidRDefault="0091760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Песчанокопского района</w:t>
            </w:r>
          </w:p>
        </w:tc>
      </w:tr>
      <w:tr w:rsidR="0091760D" w:rsidRPr="007041F8" w:rsidTr="002613A8">
        <w:trPr>
          <w:trHeight w:val="203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8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91760D" w:rsidRPr="007041F8" w:rsidTr="002613A8">
        <w:trPr>
          <w:trHeight w:val="371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Песчанокопское сельское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45 788,9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44 873,10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915,8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23 912,9</w:t>
            </w:r>
          </w:p>
        </w:tc>
        <w:tc>
          <w:tcPr>
            <w:tcW w:w="992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23 434,3</w:t>
            </w:r>
          </w:p>
        </w:tc>
        <w:tc>
          <w:tcPr>
            <w:tcW w:w="850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478,2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91760D" w:rsidRPr="007041F8" w:rsidTr="002613A8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Развильненское сельское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11 690,5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11 456,6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233,9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11 690,5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11 456,6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233,9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2613A8">
        <w:trPr>
          <w:trHeight w:val="371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Богородицкое сельское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1 785,0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1 785,0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1 729,9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1679,9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88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1 330,0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91760D" w:rsidRPr="007041F8" w:rsidRDefault="00A1748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1 330,0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2613A8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Жуковское сельское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2613A8">
        <w:trPr>
          <w:trHeight w:val="371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Поливянское сельское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2613A8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Краснополянское сельское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50,0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166913" w:rsidRDefault="00E24D8F">
            <w:pPr>
              <w:jc w:val="center"/>
              <w:rPr>
                <w:b/>
                <w:sz w:val="16"/>
                <w:szCs w:val="16"/>
              </w:rPr>
            </w:pPr>
            <w:r w:rsidRPr="00166913">
              <w:rPr>
                <w:rFonts w:ascii="Times New Roman" w:hAnsi="Times New Roman"/>
                <w:b/>
                <w:sz w:val="16"/>
                <w:szCs w:val="16"/>
              </w:rPr>
              <w:t>29 528,0</w:t>
            </w:r>
          </w:p>
        </w:tc>
        <w:tc>
          <w:tcPr>
            <w:tcW w:w="851" w:type="dxa"/>
          </w:tcPr>
          <w:p w:rsidR="0091760D" w:rsidRPr="00166913" w:rsidRDefault="00E24D8F">
            <w:pPr>
              <w:jc w:val="center"/>
              <w:rPr>
                <w:b/>
                <w:sz w:val="16"/>
                <w:szCs w:val="16"/>
              </w:rPr>
            </w:pPr>
            <w:r w:rsidRPr="00166913">
              <w:rPr>
                <w:rFonts w:ascii="Times New Roman" w:hAnsi="Times New Roman"/>
                <w:b/>
                <w:sz w:val="16"/>
                <w:szCs w:val="16"/>
              </w:rPr>
              <w:t>28 937,4</w:t>
            </w:r>
          </w:p>
        </w:tc>
        <w:tc>
          <w:tcPr>
            <w:tcW w:w="709" w:type="dxa"/>
          </w:tcPr>
          <w:p w:rsidR="0091760D" w:rsidRPr="00166913" w:rsidRDefault="00E24D8F">
            <w:pPr>
              <w:jc w:val="center"/>
              <w:rPr>
                <w:b/>
                <w:sz w:val="16"/>
                <w:szCs w:val="16"/>
              </w:rPr>
            </w:pPr>
            <w:r w:rsidRPr="00166913">
              <w:rPr>
                <w:rFonts w:ascii="Times New Roman" w:hAnsi="Times New Roman"/>
                <w:b/>
                <w:sz w:val="16"/>
                <w:szCs w:val="16"/>
              </w:rPr>
              <w:t>590,6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2613A8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Летницкое сельское поселение</w:t>
            </w:r>
          </w:p>
        </w:tc>
        <w:tc>
          <w:tcPr>
            <w:tcW w:w="85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E5ECD">
            <w:pPr>
              <w:jc w:val="center"/>
              <w:rPr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1760D" w:rsidRPr="007041F8" w:rsidTr="002613A8">
        <w:trPr>
          <w:trHeight w:val="380"/>
        </w:trPr>
        <w:tc>
          <w:tcPr>
            <w:tcW w:w="482" w:type="dxa"/>
          </w:tcPr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78" w:type="dxa"/>
          </w:tcPr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Песчанокопский район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36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88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166913" w:rsidRDefault="009E118A" w:rsidP="00E24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6913">
              <w:rPr>
                <w:rFonts w:ascii="Times New Roman" w:hAnsi="Times New Roman"/>
                <w:b/>
                <w:sz w:val="16"/>
                <w:szCs w:val="16"/>
              </w:rPr>
              <w:t>859,4</w:t>
            </w:r>
          </w:p>
        </w:tc>
        <w:tc>
          <w:tcPr>
            <w:tcW w:w="851" w:type="dxa"/>
          </w:tcPr>
          <w:p w:rsidR="0091760D" w:rsidRPr="007041F8" w:rsidRDefault="009E1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1760D" w:rsidRPr="007041F8" w:rsidRDefault="009E1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166913" w:rsidRDefault="00E24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6913">
              <w:rPr>
                <w:rFonts w:ascii="Times New Roman" w:hAnsi="Times New Roman"/>
                <w:b/>
                <w:sz w:val="16"/>
                <w:szCs w:val="16"/>
              </w:rPr>
              <w:t>859,4</w:t>
            </w:r>
          </w:p>
        </w:tc>
      </w:tr>
      <w:tr w:rsidR="0091760D" w:rsidRPr="007041F8" w:rsidTr="002613A8">
        <w:trPr>
          <w:trHeight w:val="208"/>
        </w:trPr>
        <w:tc>
          <w:tcPr>
            <w:tcW w:w="48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8" w:type="dxa"/>
          </w:tcPr>
          <w:p w:rsidR="0091760D" w:rsidRPr="007041F8" w:rsidRDefault="0091760D">
            <w:pPr>
              <w:spacing w:line="228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59 264,4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56 329,7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2 934,7</w:t>
            </w:r>
          </w:p>
        </w:tc>
        <w:tc>
          <w:tcPr>
            <w:tcW w:w="709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5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13 570,4</w:t>
            </w:r>
          </w:p>
        </w:tc>
        <w:tc>
          <w:tcPr>
            <w:tcW w:w="936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11 456,6</w:t>
            </w:r>
          </w:p>
        </w:tc>
        <w:tc>
          <w:tcPr>
            <w:tcW w:w="85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1 913,8</w:t>
            </w:r>
          </w:p>
        </w:tc>
        <w:tc>
          <w:tcPr>
            <w:tcW w:w="90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988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22 975,8</w:t>
            </w:r>
          </w:p>
        </w:tc>
        <w:tc>
          <w:tcPr>
            <w:tcW w:w="992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21 195,0</w:t>
            </w:r>
          </w:p>
        </w:tc>
        <w:tc>
          <w:tcPr>
            <w:tcW w:w="850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1 780,8</w:t>
            </w:r>
          </w:p>
        </w:tc>
        <w:tc>
          <w:tcPr>
            <w:tcW w:w="851" w:type="dxa"/>
          </w:tcPr>
          <w:p w:rsidR="0091760D" w:rsidRPr="007041F8" w:rsidRDefault="0091760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760D" w:rsidRPr="007041F8" w:rsidRDefault="009E5ECD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16691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30 387,4</w:t>
            </w:r>
          </w:p>
        </w:tc>
        <w:tc>
          <w:tcPr>
            <w:tcW w:w="851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118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28937,4</w:t>
            </w:r>
          </w:p>
        </w:tc>
        <w:tc>
          <w:tcPr>
            <w:tcW w:w="709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9E118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590,6</w:t>
            </w:r>
          </w:p>
        </w:tc>
        <w:tc>
          <w:tcPr>
            <w:tcW w:w="850" w:type="dxa"/>
          </w:tcPr>
          <w:p w:rsidR="0091760D" w:rsidRPr="007041F8" w:rsidRDefault="009176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1760D" w:rsidRPr="007041F8" w:rsidRDefault="00E24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859,4</w:t>
            </w:r>
          </w:p>
        </w:tc>
      </w:tr>
    </w:tbl>
    <w:p w:rsidR="0091760D" w:rsidRDefault="009E5EC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041F8" w:rsidRDefault="007041F8">
      <w:pPr>
        <w:pStyle w:val="a3"/>
        <w:rPr>
          <w:rFonts w:ascii="Times New Roman" w:hAnsi="Times New Roman"/>
          <w:sz w:val="28"/>
        </w:rPr>
      </w:pPr>
    </w:p>
    <w:p w:rsidR="007041F8" w:rsidRDefault="007041F8">
      <w:pPr>
        <w:pStyle w:val="a3"/>
        <w:rPr>
          <w:rFonts w:ascii="Times New Roman" w:hAnsi="Times New Roman"/>
          <w:sz w:val="28"/>
        </w:rPr>
      </w:pPr>
    </w:p>
    <w:p w:rsidR="007041F8" w:rsidRPr="007041F8" w:rsidRDefault="007041F8" w:rsidP="007041F8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Таблица №2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  <w:gridCol w:w="988"/>
        <w:gridCol w:w="992"/>
        <w:gridCol w:w="850"/>
        <w:gridCol w:w="851"/>
        <w:gridCol w:w="21"/>
        <w:gridCol w:w="829"/>
        <w:gridCol w:w="851"/>
        <w:gridCol w:w="709"/>
        <w:gridCol w:w="850"/>
      </w:tblGrid>
      <w:tr w:rsidR="007041F8" w:rsidRPr="007041F8" w:rsidTr="008513C4">
        <w:trPr>
          <w:trHeight w:val="192"/>
        </w:trPr>
        <w:tc>
          <w:tcPr>
            <w:tcW w:w="482" w:type="dxa"/>
            <w:vMerge w:val="restart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078" w:type="dxa"/>
            <w:vMerge w:val="restart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Наименование поселения Песчанокопского района</w:t>
            </w:r>
          </w:p>
        </w:tc>
        <w:tc>
          <w:tcPr>
            <w:tcW w:w="3402" w:type="dxa"/>
            <w:gridSpan w:val="4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 </w:t>
            </w:r>
          </w:p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7041F8" w:rsidRPr="007041F8" w:rsidRDefault="007041F8" w:rsidP="007041F8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3702" w:type="dxa"/>
            <w:gridSpan w:val="5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2027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3239" w:type="dxa"/>
            <w:gridSpan w:val="4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2028</w:t>
            </w:r>
          </w:p>
        </w:tc>
      </w:tr>
      <w:tr w:rsidR="007041F8" w:rsidRPr="007041F8" w:rsidTr="008513C4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88" w:type="dxa"/>
          </w:tcPr>
          <w:p w:rsidR="007041F8" w:rsidRPr="007041F8" w:rsidRDefault="007041F8" w:rsidP="008513C4">
            <w:pPr>
              <w:spacing w:line="228" w:lineRule="auto"/>
              <w:ind w:left="-60" w:right="-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93" w:type="dxa"/>
            <w:gridSpan w:val="3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0" w:type="dxa"/>
            <w:gridSpan w:val="2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3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</w:t>
            </w:r>
          </w:p>
        </w:tc>
      </w:tr>
      <w:tr w:rsidR="007041F8" w:rsidRPr="007041F8" w:rsidTr="008513C4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0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709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 xml:space="preserve">бюджета Песчанокопского района </w:t>
            </w:r>
          </w:p>
        </w:tc>
        <w:tc>
          <w:tcPr>
            <w:tcW w:w="855" w:type="dxa"/>
          </w:tcPr>
          <w:p w:rsidR="007041F8" w:rsidRPr="007041F8" w:rsidRDefault="007041F8" w:rsidP="008513C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2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01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Песчанокопского района</w:t>
            </w:r>
          </w:p>
        </w:tc>
        <w:tc>
          <w:tcPr>
            <w:tcW w:w="988" w:type="dxa"/>
          </w:tcPr>
          <w:p w:rsidR="007041F8" w:rsidRPr="007041F8" w:rsidRDefault="007041F8" w:rsidP="008513C4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0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1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Песчанокопского района</w:t>
            </w:r>
          </w:p>
        </w:tc>
        <w:tc>
          <w:tcPr>
            <w:tcW w:w="850" w:type="dxa"/>
            <w:gridSpan w:val="2"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709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850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Песчанокопского района</w:t>
            </w:r>
          </w:p>
        </w:tc>
      </w:tr>
      <w:tr w:rsidR="00166913" w:rsidRPr="007041F8" w:rsidTr="008513C4">
        <w:trPr>
          <w:trHeight w:val="108"/>
        </w:trPr>
        <w:tc>
          <w:tcPr>
            <w:tcW w:w="482" w:type="dxa"/>
          </w:tcPr>
          <w:p w:rsidR="00166913" w:rsidRPr="007041F8" w:rsidRDefault="00166913" w:rsidP="0085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166913" w:rsidRPr="007041F8" w:rsidRDefault="00166913" w:rsidP="0085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6913" w:rsidRPr="007041F8" w:rsidRDefault="00166913" w:rsidP="0085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</w:tcPr>
          <w:p w:rsidR="00166913" w:rsidRPr="007041F8" w:rsidRDefault="00166913" w:rsidP="008513C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8" w:type="dxa"/>
          </w:tcPr>
          <w:p w:rsidR="00166913" w:rsidRPr="007041F8" w:rsidRDefault="00166913" w:rsidP="008513C4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66913" w:rsidRPr="007041F8" w:rsidRDefault="00166913" w:rsidP="0085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7041F8" w:rsidRDefault="007041F8">
      <w:pPr>
        <w:pStyle w:val="a3"/>
        <w:rPr>
          <w:rFonts w:ascii="Times New Roman" w:hAnsi="Times New Roman"/>
          <w:sz w:val="28"/>
        </w:rPr>
      </w:pPr>
    </w:p>
    <w:p w:rsidR="007041F8" w:rsidRPr="007041F8" w:rsidRDefault="007041F8" w:rsidP="007041F8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№3</w:t>
      </w:r>
    </w:p>
    <w:tbl>
      <w:tblPr>
        <w:tblStyle w:val="af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82"/>
        <w:gridCol w:w="1078"/>
        <w:gridCol w:w="851"/>
        <w:gridCol w:w="992"/>
        <w:gridCol w:w="850"/>
        <w:gridCol w:w="709"/>
        <w:gridCol w:w="855"/>
        <w:gridCol w:w="936"/>
        <w:gridCol w:w="852"/>
        <w:gridCol w:w="901"/>
      </w:tblGrid>
      <w:tr w:rsidR="007041F8" w:rsidRPr="007041F8" w:rsidTr="008513C4">
        <w:trPr>
          <w:trHeight w:val="192"/>
        </w:trPr>
        <w:tc>
          <w:tcPr>
            <w:tcW w:w="482" w:type="dxa"/>
            <w:vMerge w:val="restart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078" w:type="dxa"/>
            <w:vMerge w:val="restart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Наименование поселения Песчанокопского района</w:t>
            </w:r>
          </w:p>
        </w:tc>
        <w:tc>
          <w:tcPr>
            <w:tcW w:w="3402" w:type="dxa"/>
            <w:gridSpan w:val="4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 </w:t>
            </w:r>
          </w:p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2030</w:t>
            </w:r>
            <w:r w:rsidRPr="007041F8">
              <w:rPr>
                <w:rFonts w:ascii="Times New Roman" w:hAnsi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7041F8" w:rsidRPr="007041F8" w:rsidTr="008513C4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1" w:type="dxa"/>
            <w:gridSpan w:val="3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855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689" w:type="dxa"/>
            <w:gridSpan w:val="3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в том числе за счет средств:</w:t>
            </w:r>
          </w:p>
        </w:tc>
      </w:tr>
      <w:tr w:rsidR="007041F8" w:rsidRPr="007041F8" w:rsidTr="008513C4">
        <w:trPr>
          <w:trHeight w:val="108"/>
        </w:trPr>
        <w:tc>
          <w:tcPr>
            <w:tcW w:w="482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41F8" w:rsidRPr="007041F8" w:rsidRDefault="007041F8" w:rsidP="008513C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0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709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 xml:space="preserve">бюджета Песчанокопского района </w:t>
            </w:r>
          </w:p>
        </w:tc>
        <w:tc>
          <w:tcPr>
            <w:tcW w:w="855" w:type="dxa"/>
          </w:tcPr>
          <w:p w:rsidR="007041F8" w:rsidRPr="007041F8" w:rsidRDefault="007041F8" w:rsidP="008513C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852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областного бюджета</w:t>
            </w:r>
          </w:p>
        </w:tc>
        <w:tc>
          <w:tcPr>
            <w:tcW w:w="901" w:type="dxa"/>
          </w:tcPr>
          <w:p w:rsidR="007041F8" w:rsidRPr="007041F8" w:rsidRDefault="007041F8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1F8">
              <w:rPr>
                <w:rFonts w:ascii="Times New Roman" w:hAnsi="Times New Roman"/>
                <w:sz w:val="16"/>
                <w:szCs w:val="16"/>
              </w:rPr>
              <w:t>бюджета Песчанокопского района</w:t>
            </w:r>
          </w:p>
        </w:tc>
      </w:tr>
      <w:tr w:rsidR="00166913" w:rsidRPr="007041F8" w:rsidTr="008513C4">
        <w:trPr>
          <w:trHeight w:val="108"/>
        </w:trPr>
        <w:tc>
          <w:tcPr>
            <w:tcW w:w="482" w:type="dxa"/>
          </w:tcPr>
          <w:p w:rsidR="00166913" w:rsidRPr="007041F8" w:rsidRDefault="00166913" w:rsidP="0085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166913" w:rsidRPr="007041F8" w:rsidRDefault="00166913" w:rsidP="0085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6913" w:rsidRPr="007041F8" w:rsidRDefault="00166913" w:rsidP="00851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</w:tcPr>
          <w:p w:rsidR="00166913" w:rsidRPr="007041F8" w:rsidRDefault="00166913" w:rsidP="008513C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36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66913" w:rsidRPr="007041F8" w:rsidRDefault="00166913" w:rsidP="008513C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7041F8" w:rsidRDefault="007041F8" w:rsidP="007041F8">
      <w:pPr>
        <w:pStyle w:val="a3"/>
        <w:rPr>
          <w:rFonts w:ascii="Times New Roman" w:hAnsi="Times New Roman"/>
          <w:sz w:val="28"/>
        </w:rPr>
      </w:pPr>
    </w:p>
    <w:p w:rsidR="007041F8" w:rsidRDefault="007041F8">
      <w:pPr>
        <w:pStyle w:val="a3"/>
        <w:rPr>
          <w:rFonts w:ascii="Times New Roman" w:hAnsi="Times New Roman"/>
          <w:sz w:val="28"/>
        </w:rPr>
      </w:pPr>
    </w:p>
    <w:sectPr w:rsidR="007041F8">
      <w:footerReference w:type="default" r:id="rId9"/>
      <w:pgSz w:w="16838" w:h="11906" w:orient="landscape"/>
      <w:pgMar w:top="1134" w:right="395" w:bottom="1134" w:left="113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03" w:rsidRDefault="005E5603">
      <w:pPr>
        <w:spacing w:after="0" w:line="240" w:lineRule="auto"/>
      </w:pPr>
      <w:r>
        <w:separator/>
      </w:r>
    </w:p>
  </w:endnote>
  <w:endnote w:type="continuationSeparator" w:id="0">
    <w:p w:rsidR="005E5603" w:rsidRDefault="005E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58" w:rsidRDefault="00F1125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F4472">
      <w:rPr>
        <w:noProof/>
      </w:rPr>
      <w:t>14</w:t>
    </w:r>
    <w:r>
      <w:fldChar w:fldCharType="end"/>
    </w:r>
  </w:p>
  <w:p w:rsidR="00F11258" w:rsidRDefault="00F11258">
    <w:pPr>
      <w:pStyle w:val="af0"/>
      <w:jc w:val="right"/>
    </w:pPr>
  </w:p>
  <w:p w:rsidR="00F11258" w:rsidRDefault="00F1125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58" w:rsidRDefault="00F1125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F4472">
      <w:rPr>
        <w:noProof/>
      </w:rPr>
      <w:t>35</w:t>
    </w:r>
    <w:r>
      <w:fldChar w:fldCharType="end"/>
    </w:r>
  </w:p>
  <w:p w:rsidR="00F11258" w:rsidRDefault="00F11258">
    <w:pPr>
      <w:pStyle w:val="af0"/>
      <w:jc w:val="right"/>
    </w:pPr>
  </w:p>
  <w:p w:rsidR="00F11258" w:rsidRDefault="00F1125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03" w:rsidRDefault="005E5603">
      <w:pPr>
        <w:spacing w:after="0" w:line="240" w:lineRule="auto"/>
      </w:pPr>
      <w:r>
        <w:separator/>
      </w:r>
    </w:p>
  </w:footnote>
  <w:footnote w:type="continuationSeparator" w:id="0">
    <w:p w:rsidR="005E5603" w:rsidRDefault="005E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552A8"/>
    <w:multiLevelType w:val="multilevel"/>
    <w:tmpl w:val="9FDE6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139F9"/>
    <w:multiLevelType w:val="multilevel"/>
    <w:tmpl w:val="6C9C1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60D"/>
    <w:rsid w:val="00065760"/>
    <w:rsid w:val="00080D25"/>
    <w:rsid w:val="00084CD7"/>
    <w:rsid w:val="0010007A"/>
    <w:rsid w:val="00126B4C"/>
    <w:rsid w:val="00144A11"/>
    <w:rsid w:val="00150CD7"/>
    <w:rsid w:val="00166913"/>
    <w:rsid w:val="00173F69"/>
    <w:rsid w:val="00190972"/>
    <w:rsid w:val="001947B3"/>
    <w:rsid w:val="001A7D76"/>
    <w:rsid w:val="001D775F"/>
    <w:rsid w:val="00222B9C"/>
    <w:rsid w:val="002313A7"/>
    <w:rsid w:val="00240E5E"/>
    <w:rsid w:val="00254395"/>
    <w:rsid w:val="00257524"/>
    <w:rsid w:val="002613A8"/>
    <w:rsid w:val="002751A6"/>
    <w:rsid w:val="002A3E34"/>
    <w:rsid w:val="002A50C8"/>
    <w:rsid w:val="002C08E0"/>
    <w:rsid w:val="002C2431"/>
    <w:rsid w:val="002D0F97"/>
    <w:rsid w:val="002F0B0B"/>
    <w:rsid w:val="002F4E37"/>
    <w:rsid w:val="003055FC"/>
    <w:rsid w:val="003454C5"/>
    <w:rsid w:val="00362B3F"/>
    <w:rsid w:val="00380C88"/>
    <w:rsid w:val="00392438"/>
    <w:rsid w:val="00400490"/>
    <w:rsid w:val="00401E7A"/>
    <w:rsid w:val="0043297C"/>
    <w:rsid w:val="00444589"/>
    <w:rsid w:val="00460583"/>
    <w:rsid w:val="004C59FE"/>
    <w:rsid w:val="00503BA5"/>
    <w:rsid w:val="005216EE"/>
    <w:rsid w:val="00574F76"/>
    <w:rsid w:val="005943D9"/>
    <w:rsid w:val="005D011C"/>
    <w:rsid w:val="005E5603"/>
    <w:rsid w:val="005F0BB4"/>
    <w:rsid w:val="006117C1"/>
    <w:rsid w:val="007041F8"/>
    <w:rsid w:val="00720CA4"/>
    <w:rsid w:val="007254CC"/>
    <w:rsid w:val="007823D2"/>
    <w:rsid w:val="007A727E"/>
    <w:rsid w:val="007A7E6A"/>
    <w:rsid w:val="007B3457"/>
    <w:rsid w:val="007D2812"/>
    <w:rsid w:val="00826731"/>
    <w:rsid w:val="00834C8B"/>
    <w:rsid w:val="008513C4"/>
    <w:rsid w:val="00855303"/>
    <w:rsid w:val="008762EA"/>
    <w:rsid w:val="008A0507"/>
    <w:rsid w:val="008A4953"/>
    <w:rsid w:val="008E2DB3"/>
    <w:rsid w:val="008F0F07"/>
    <w:rsid w:val="00900F87"/>
    <w:rsid w:val="0091760D"/>
    <w:rsid w:val="0094365D"/>
    <w:rsid w:val="009E118A"/>
    <w:rsid w:val="009E49BE"/>
    <w:rsid w:val="009E5ECD"/>
    <w:rsid w:val="00A04B0F"/>
    <w:rsid w:val="00A14722"/>
    <w:rsid w:val="00A1748E"/>
    <w:rsid w:val="00B54F04"/>
    <w:rsid w:val="00B76DF7"/>
    <w:rsid w:val="00BB1E99"/>
    <w:rsid w:val="00BE54E8"/>
    <w:rsid w:val="00C82E4E"/>
    <w:rsid w:val="00C95FBC"/>
    <w:rsid w:val="00D45293"/>
    <w:rsid w:val="00D939B0"/>
    <w:rsid w:val="00DB4243"/>
    <w:rsid w:val="00DB7E71"/>
    <w:rsid w:val="00DE666C"/>
    <w:rsid w:val="00E24D8F"/>
    <w:rsid w:val="00E403D1"/>
    <w:rsid w:val="00E7234A"/>
    <w:rsid w:val="00E76F42"/>
    <w:rsid w:val="00EA020C"/>
    <w:rsid w:val="00EB187E"/>
    <w:rsid w:val="00EF4472"/>
    <w:rsid w:val="00EF4E39"/>
    <w:rsid w:val="00F11258"/>
    <w:rsid w:val="00F529A8"/>
    <w:rsid w:val="00F6024D"/>
    <w:rsid w:val="00F7348A"/>
    <w:rsid w:val="00F81976"/>
    <w:rsid w:val="00F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F73E"/>
  <w15:docId w15:val="{B9AAE0E9-E2E4-4402-9D39-AF9D69E0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51">
    <w:name w:val="Гиперссылка5"/>
    <w:link w:val="a5"/>
    <w:rPr>
      <w:color w:val="0000FF"/>
      <w:u w:val="single"/>
    </w:rPr>
  </w:style>
  <w:style w:type="character" w:styleId="a5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8B55-5356-4264-8688-8E2CEEBB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9219</Words>
  <Characters>52549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Алексеевна Волкова</cp:lastModifiedBy>
  <cp:revision>52</cp:revision>
  <cp:lastPrinted>2024-04-04T08:20:00Z</cp:lastPrinted>
  <dcterms:created xsi:type="dcterms:W3CDTF">2023-11-30T10:30:00Z</dcterms:created>
  <dcterms:modified xsi:type="dcterms:W3CDTF">2024-04-04T12:40:00Z</dcterms:modified>
</cp:coreProperties>
</file>