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0E" w:rsidRDefault="00643FD8" w:rsidP="00E115A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2E2D0BE" wp14:editId="426EC56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40E">
        <w:rPr>
          <w:rFonts w:eastAsia="Calibri"/>
          <w:b/>
          <w:sz w:val="28"/>
          <w:szCs w:val="28"/>
          <w:lang w:eastAsia="en-US" w:bidi="hi-IN"/>
        </w:rPr>
        <w:t xml:space="preserve"> </w:t>
      </w:r>
    </w:p>
    <w:p w:rsidR="00E115AC" w:rsidRPr="00323B36" w:rsidRDefault="00E115AC" w:rsidP="00E115A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115AC" w:rsidRPr="00323B36" w:rsidRDefault="00E115AC" w:rsidP="00E115A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115AC" w:rsidRPr="00323B36" w:rsidRDefault="00E115AC" w:rsidP="00E115A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115AC" w:rsidRPr="00323B36" w:rsidRDefault="00E115AC" w:rsidP="00E115A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115AC" w:rsidRPr="00323B36" w:rsidRDefault="00E115AC" w:rsidP="00E115A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115AC" w:rsidRPr="00323B36" w:rsidRDefault="00E115AC" w:rsidP="00E115A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115AC" w:rsidRPr="00323B36" w:rsidRDefault="00E115AC" w:rsidP="00E115A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115AC" w:rsidRPr="00323B36" w:rsidTr="00570967">
        <w:trPr>
          <w:trHeight w:val="383"/>
        </w:trPr>
        <w:tc>
          <w:tcPr>
            <w:tcW w:w="2235" w:type="dxa"/>
            <w:hideMark/>
          </w:tcPr>
          <w:p w:rsidR="00E115AC" w:rsidRPr="00323B36" w:rsidRDefault="00DE5EF2" w:rsidP="0057096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26.05.2022</w:t>
            </w:r>
          </w:p>
        </w:tc>
        <w:tc>
          <w:tcPr>
            <w:tcW w:w="2268" w:type="dxa"/>
          </w:tcPr>
          <w:p w:rsidR="00E115AC" w:rsidRPr="00323B36" w:rsidRDefault="00E115AC" w:rsidP="0057096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115AC" w:rsidRPr="00323B36" w:rsidRDefault="00E115AC" w:rsidP="0057096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115AC" w:rsidRPr="00323B36" w:rsidRDefault="00DE5EF2" w:rsidP="0057096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442</w:t>
            </w:r>
          </w:p>
        </w:tc>
        <w:tc>
          <w:tcPr>
            <w:tcW w:w="1315" w:type="dxa"/>
          </w:tcPr>
          <w:p w:rsidR="00E115AC" w:rsidRPr="00323B36" w:rsidRDefault="00E115AC" w:rsidP="0057096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115AC" w:rsidRPr="00323B36" w:rsidRDefault="00E115AC" w:rsidP="0057096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D5A78" w:rsidRDefault="00E747C6" w:rsidP="00E747C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закрытии </w:t>
      </w:r>
      <w:r w:rsidR="007D5A78">
        <w:rPr>
          <w:rFonts w:ascii="Times New Roman" w:hAnsi="Times New Roman" w:cs="Times New Roman"/>
          <w:sz w:val="28"/>
          <w:szCs w:val="28"/>
        </w:rPr>
        <w:t>Песчанокопского отдела</w:t>
      </w:r>
    </w:p>
    <w:p w:rsidR="007D5A78" w:rsidRDefault="007D5A78" w:rsidP="00E747C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ПР «МЦБ»</w:t>
      </w:r>
    </w:p>
    <w:p w:rsidR="007D5A78" w:rsidRDefault="007D5A78" w:rsidP="00E747C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A78" w:rsidRDefault="007D5A78" w:rsidP="00E747C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78A3" w:rsidRDefault="00E115AC" w:rsidP="00E115AC">
      <w:pPr>
        <w:tabs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7D5A78" w:rsidRPr="007D5A78">
        <w:rPr>
          <w:sz w:val="28"/>
          <w:szCs w:val="28"/>
        </w:rPr>
        <w:t>В целях оптимизации расходов б</w:t>
      </w:r>
      <w:r w:rsidR="007D5A78">
        <w:rPr>
          <w:sz w:val="28"/>
          <w:szCs w:val="28"/>
        </w:rPr>
        <w:t xml:space="preserve">юджетных средств муниципального </w:t>
      </w:r>
      <w:r w:rsidR="007D5A78" w:rsidRPr="007D5A78">
        <w:rPr>
          <w:sz w:val="28"/>
          <w:szCs w:val="28"/>
        </w:rPr>
        <w:t>образования «Песчанокопский район</w:t>
      </w:r>
      <w:r w:rsidR="007D5A78">
        <w:rPr>
          <w:sz w:val="28"/>
          <w:szCs w:val="28"/>
        </w:rPr>
        <w:t xml:space="preserve">», руководствуясь ст. 52 Устава </w:t>
      </w:r>
      <w:r w:rsidR="007D5A78" w:rsidRPr="007D5A78">
        <w:rPr>
          <w:sz w:val="28"/>
          <w:szCs w:val="28"/>
        </w:rPr>
        <w:t>муниципального образования «Песчан</w:t>
      </w:r>
      <w:r w:rsidR="007D5A78">
        <w:rPr>
          <w:sz w:val="28"/>
          <w:szCs w:val="28"/>
        </w:rPr>
        <w:t xml:space="preserve">окопский район», постановлением </w:t>
      </w:r>
      <w:r w:rsidR="007D5A78" w:rsidRPr="007D5A78">
        <w:rPr>
          <w:sz w:val="28"/>
          <w:szCs w:val="28"/>
        </w:rPr>
        <w:t>Администрации Песчанокопского</w:t>
      </w:r>
      <w:r w:rsidR="007D5A78">
        <w:rPr>
          <w:sz w:val="28"/>
          <w:szCs w:val="28"/>
        </w:rPr>
        <w:t xml:space="preserve"> района от 14.06.2019 № 576 «Об </w:t>
      </w:r>
      <w:r w:rsidR="007D5A78" w:rsidRPr="007D5A78">
        <w:rPr>
          <w:sz w:val="28"/>
          <w:szCs w:val="28"/>
        </w:rPr>
        <w:t>утверждении плана мероприяти</w:t>
      </w:r>
      <w:r w:rsidR="007D5A78">
        <w:rPr>
          <w:sz w:val="28"/>
          <w:szCs w:val="28"/>
        </w:rPr>
        <w:t xml:space="preserve">й по росту доходного потенциала </w:t>
      </w:r>
      <w:r w:rsidR="007D5A78" w:rsidRPr="007D5A78">
        <w:rPr>
          <w:sz w:val="28"/>
          <w:szCs w:val="28"/>
        </w:rPr>
        <w:t>Песчанокопского района, оптимизации р</w:t>
      </w:r>
      <w:r w:rsidR="007D5A78">
        <w:rPr>
          <w:sz w:val="28"/>
          <w:szCs w:val="28"/>
        </w:rPr>
        <w:t xml:space="preserve">асходов бюджета Песчанокопского </w:t>
      </w:r>
      <w:r w:rsidR="007D5A78" w:rsidRPr="007D5A78">
        <w:rPr>
          <w:sz w:val="28"/>
          <w:szCs w:val="28"/>
        </w:rPr>
        <w:t>района и сокращению муниципального долга Песчанокопского района до 2024</w:t>
      </w:r>
      <w:r w:rsidR="007D5A78">
        <w:rPr>
          <w:sz w:val="28"/>
          <w:szCs w:val="28"/>
        </w:rPr>
        <w:t xml:space="preserve"> </w:t>
      </w:r>
      <w:r w:rsidR="007D5A78" w:rsidRPr="007D5A78">
        <w:rPr>
          <w:sz w:val="28"/>
          <w:szCs w:val="28"/>
        </w:rPr>
        <w:t>года»</w:t>
      </w:r>
      <w:r w:rsidR="00C2433A">
        <w:rPr>
          <w:sz w:val="28"/>
          <w:szCs w:val="28"/>
        </w:rPr>
        <w:t>, а также</w:t>
      </w:r>
      <w:r w:rsidR="00495CB8">
        <w:rPr>
          <w:sz w:val="28"/>
          <w:szCs w:val="28"/>
        </w:rPr>
        <w:t xml:space="preserve"> </w:t>
      </w:r>
      <w:r w:rsidR="007D5A78">
        <w:rPr>
          <w:sz w:val="28"/>
          <w:szCs w:val="28"/>
        </w:rPr>
        <w:t>постановлением</w:t>
      </w:r>
      <w:r w:rsidR="007D5A78" w:rsidRPr="007D5A78">
        <w:rPr>
          <w:sz w:val="28"/>
          <w:szCs w:val="28"/>
        </w:rPr>
        <w:t xml:space="preserve"> Админи</w:t>
      </w:r>
      <w:r w:rsidR="007D5A78">
        <w:rPr>
          <w:sz w:val="28"/>
          <w:szCs w:val="28"/>
        </w:rPr>
        <w:t xml:space="preserve">страции Песчанокопского района  </w:t>
      </w:r>
      <w:r w:rsidR="00C4540E">
        <w:rPr>
          <w:sz w:val="28"/>
          <w:szCs w:val="28"/>
        </w:rPr>
        <w:t xml:space="preserve">от </w:t>
      </w:r>
      <w:r w:rsidR="007D5A78" w:rsidRPr="007D5A78">
        <w:rPr>
          <w:sz w:val="28"/>
          <w:szCs w:val="28"/>
        </w:rPr>
        <w:t xml:space="preserve"> </w:t>
      </w:r>
      <w:r w:rsidR="00C4540E">
        <w:rPr>
          <w:sz w:val="28"/>
          <w:szCs w:val="28"/>
        </w:rPr>
        <w:t>01.04.2022</w:t>
      </w:r>
      <w:r w:rsidR="007D5A78" w:rsidRPr="007D5A78">
        <w:rPr>
          <w:sz w:val="28"/>
          <w:szCs w:val="28"/>
        </w:rPr>
        <w:t xml:space="preserve"> </w:t>
      </w:r>
      <w:r w:rsidR="00C4540E">
        <w:rPr>
          <w:sz w:val="28"/>
          <w:szCs w:val="28"/>
        </w:rPr>
        <w:t>№ 276</w:t>
      </w:r>
      <w:r w:rsidR="007D5A78" w:rsidRPr="007D5A78">
        <w:rPr>
          <w:sz w:val="28"/>
          <w:szCs w:val="28"/>
        </w:rPr>
        <w:t xml:space="preserve"> «Об оптимизации</w:t>
      </w:r>
      <w:proofErr w:type="gramEnd"/>
      <w:r w:rsidR="007D5A78" w:rsidRPr="007D5A78">
        <w:rPr>
          <w:sz w:val="28"/>
          <w:szCs w:val="28"/>
        </w:rPr>
        <w:t xml:space="preserve"> штатной численности работников муниципальных учреждений культуры, подведомственных отделу культуры, спорта и молодежи Администрации Песчанокопского района»</w:t>
      </w:r>
      <w:r>
        <w:rPr>
          <w:sz w:val="28"/>
          <w:szCs w:val="28"/>
        </w:rPr>
        <w:t>,</w:t>
      </w:r>
    </w:p>
    <w:p w:rsidR="007D5A78" w:rsidRDefault="007D5A78" w:rsidP="007D5A78">
      <w:pPr>
        <w:ind w:firstLine="708"/>
        <w:jc w:val="both"/>
        <w:rPr>
          <w:sz w:val="28"/>
          <w:szCs w:val="28"/>
        </w:rPr>
      </w:pPr>
    </w:p>
    <w:p w:rsidR="00F778A3" w:rsidRDefault="00F778A3" w:rsidP="00F778A3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36"/>
          <w:szCs w:val="36"/>
        </w:rPr>
        <w:t>Постановляю</w:t>
      </w:r>
      <w:r>
        <w:rPr>
          <w:color w:val="000000"/>
          <w:sz w:val="28"/>
          <w:szCs w:val="28"/>
        </w:rPr>
        <w:t>:</w:t>
      </w:r>
    </w:p>
    <w:p w:rsidR="00D562B9" w:rsidRDefault="007D5A78" w:rsidP="00E115AC">
      <w:pPr>
        <w:pStyle w:val="a5"/>
        <w:numPr>
          <w:ilvl w:val="0"/>
          <w:numId w:val="4"/>
        </w:numPr>
        <w:tabs>
          <w:tab w:val="left" w:pos="709"/>
        </w:tabs>
        <w:ind w:left="0" w:firstLine="851"/>
        <w:jc w:val="both"/>
        <w:rPr>
          <w:rStyle w:val="FontStyle14"/>
          <w:sz w:val="28"/>
        </w:rPr>
      </w:pPr>
      <w:r w:rsidRPr="0097792C">
        <w:rPr>
          <w:rStyle w:val="FontStyle14"/>
          <w:sz w:val="28"/>
        </w:rPr>
        <w:t xml:space="preserve">Исключить из структуры МБУК </w:t>
      </w:r>
      <w:proofErr w:type="gramStart"/>
      <w:r w:rsidRPr="0097792C">
        <w:rPr>
          <w:rStyle w:val="FontStyle14"/>
          <w:sz w:val="28"/>
        </w:rPr>
        <w:t>ПР</w:t>
      </w:r>
      <w:proofErr w:type="gramEnd"/>
      <w:r w:rsidRPr="0097792C">
        <w:rPr>
          <w:rStyle w:val="FontStyle14"/>
          <w:sz w:val="28"/>
        </w:rPr>
        <w:t xml:space="preserve"> «МЦБ</w:t>
      </w:r>
      <w:r w:rsidR="0097792C" w:rsidRPr="0097792C">
        <w:rPr>
          <w:rStyle w:val="FontStyle14"/>
          <w:sz w:val="28"/>
        </w:rPr>
        <w:t>» структурное подразделение без статуса юридического лица - Песчанокопский отдел МБУК ПР «МЦБ», расположенный по адресу: 347570, Ростовская область, Песчанокопский район, с. Песч</w:t>
      </w:r>
      <w:r w:rsidR="0097792C">
        <w:rPr>
          <w:rStyle w:val="FontStyle14"/>
          <w:sz w:val="28"/>
        </w:rPr>
        <w:t>ан</w:t>
      </w:r>
      <w:r w:rsidR="00814CA1">
        <w:rPr>
          <w:rStyle w:val="FontStyle14"/>
          <w:sz w:val="28"/>
        </w:rPr>
        <w:t xml:space="preserve">окопское, пл. Павших Борцов, 12, кв. </w:t>
      </w:r>
      <w:r w:rsidR="0097792C" w:rsidRPr="0097792C">
        <w:rPr>
          <w:rStyle w:val="FontStyle14"/>
          <w:sz w:val="28"/>
        </w:rPr>
        <w:t>2.</w:t>
      </w:r>
    </w:p>
    <w:p w:rsidR="00E118A5" w:rsidRPr="00E118A5" w:rsidRDefault="00E118A5" w:rsidP="00E115AC">
      <w:pPr>
        <w:pStyle w:val="a5"/>
        <w:numPr>
          <w:ilvl w:val="0"/>
          <w:numId w:val="4"/>
        </w:numPr>
        <w:tabs>
          <w:tab w:val="left" w:pos="709"/>
        </w:tabs>
        <w:ind w:left="0" w:firstLine="851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С 01 июня 2022 утвердить структуру МБУК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«МЦБ» согласно приложению  к настоящему постановлению.</w:t>
      </w:r>
    </w:p>
    <w:p w:rsidR="00C2433A" w:rsidRPr="00C2433A" w:rsidRDefault="00C2433A" w:rsidP="00E115AC">
      <w:pPr>
        <w:pStyle w:val="a5"/>
        <w:numPr>
          <w:ilvl w:val="0"/>
          <w:numId w:val="4"/>
        </w:numPr>
        <w:tabs>
          <w:tab w:val="left" w:pos="709"/>
        </w:tabs>
        <w:ind w:left="0" w:firstLine="851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Постановление подлежит </w:t>
      </w:r>
      <w:r w:rsidR="00F778A3" w:rsidRPr="00D562B9">
        <w:rPr>
          <w:sz w:val="28"/>
          <w:szCs w:val="28"/>
        </w:rPr>
        <w:t>размещению на официальном сайте</w:t>
      </w:r>
      <w:r w:rsidR="003C6EA4" w:rsidRPr="00D562B9">
        <w:rPr>
          <w:sz w:val="28"/>
          <w:szCs w:val="28"/>
        </w:rPr>
        <w:t xml:space="preserve"> </w:t>
      </w:r>
      <w:r w:rsidR="00F778A3" w:rsidRPr="00D562B9">
        <w:rPr>
          <w:sz w:val="28"/>
          <w:szCs w:val="28"/>
        </w:rPr>
        <w:t xml:space="preserve">Администрации Песчанокопского района в сети «Интернет».     </w:t>
      </w:r>
    </w:p>
    <w:p w:rsidR="00F778A3" w:rsidRPr="00C2433A" w:rsidRDefault="00F778A3" w:rsidP="00E115AC">
      <w:pPr>
        <w:pStyle w:val="a5"/>
        <w:numPr>
          <w:ilvl w:val="0"/>
          <w:numId w:val="4"/>
        </w:numPr>
        <w:tabs>
          <w:tab w:val="left" w:pos="709"/>
        </w:tabs>
        <w:ind w:left="0" w:firstLine="851"/>
        <w:jc w:val="both"/>
        <w:rPr>
          <w:sz w:val="28"/>
          <w:szCs w:val="26"/>
        </w:rPr>
      </w:pPr>
      <w:proofErr w:type="gramStart"/>
      <w:r w:rsidRPr="00C2433A">
        <w:rPr>
          <w:sz w:val="28"/>
          <w:szCs w:val="28"/>
        </w:rPr>
        <w:t>Контроль за</w:t>
      </w:r>
      <w:proofErr w:type="gramEnd"/>
      <w:r w:rsidRPr="00C2433A">
        <w:rPr>
          <w:sz w:val="28"/>
          <w:szCs w:val="28"/>
        </w:rPr>
        <w:t xml:space="preserve"> выполнением постановления возложи</w:t>
      </w:r>
      <w:r w:rsidR="003C6EA4" w:rsidRPr="00C2433A">
        <w:rPr>
          <w:sz w:val="28"/>
          <w:szCs w:val="28"/>
        </w:rPr>
        <w:t>ть на</w:t>
      </w:r>
      <w:r w:rsidR="00E115AC">
        <w:rPr>
          <w:sz w:val="28"/>
          <w:szCs w:val="28"/>
        </w:rPr>
        <w:t xml:space="preserve"> заместителя главы</w:t>
      </w:r>
      <w:r w:rsidR="00C2433A">
        <w:rPr>
          <w:sz w:val="28"/>
          <w:szCs w:val="28"/>
        </w:rPr>
        <w:t xml:space="preserve">   Администрации</w:t>
      </w:r>
      <w:r w:rsidRPr="00C2433A">
        <w:rPr>
          <w:sz w:val="28"/>
          <w:szCs w:val="28"/>
        </w:rPr>
        <w:t xml:space="preserve"> района по </w:t>
      </w:r>
      <w:r w:rsidR="00C2433A">
        <w:rPr>
          <w:sz w:val="28"/>
          <w:szCs w:val="28"/>
        </w:rPr>
        <w:t>социальным вопросам Горобец С.Н.</w:t>
      </w:r>
    </w:p>
    <w:p w:rsidR="00F778A3" w:rsidRPr="0097792C" w:rsidRDefault="00F778A3" w:rsidP="00F778A3">
      <w:pPr>
        <w:tabs>
          <w:tab w:val="left" w:pos="993"/>
        </w:tabs>
        <w:jc w:val="both"/>
        <w:rPr>
          <w:sz w:val="28"/>
          <w:szCs w:val="28"/>
        </w:rPr>
      </w:pPr>
    </w:p>
    <w:p w:rsidR="00F778A3" w:rsidRDefault="00F778A3" w:rsidP="00C2433A">
      <w:pPr>
        <w:ind w:right="-1"/>
        <w:jc w:val="both"/>
        <w:rPr>
          <w:sz w:val="28"/>
          <w:szCs w:val="28"/>
        </w:rPr>
      </w:pPr>
    </w:p>
    <w:p w:rsidR="00F778A3" w:rsidRDefault="00F778A3" w:rsidP="00E115AC">
      <w:pPr>
        <w:tabs>
          <w:tab w:val="left" w:pos="0"/>
          <w:tab w:val="left" w:pos="851"/>
          <w:tab w:val="left" w:pos="1134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E115AC" w:rsidRDefault="00F778A3" w:rsidP="00E115AC">
      <w:pPr>
        <w:tabs>
          <w:tab w:val="left" w:pos="0"/>
          <w:tab w:val="left" w:pos="851"/>
          <w:tab w:val="left" w:pos="1134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</w:t>
      </w:r>
      <w:r w:rsidR="00E115A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И.И.</w:t>
      </w:r>
      <w:r w:rsidR="003C6E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Апольский</w:t>
      </w:r>
      <w:proofErr w:type="spellEnd"/>
      <w:r>
        <w:rPr>
          <w:sz w:val="28"/>
          <w:szCs w:val="28"/>
        </w:rPr>
        <w:t xml:space="preserve"> </w:t>
      </w:r>
    </w:p>
    <w:p w:rsidR="00E115AC" w:rsidRDefault="00E115AC" w:rsidP="00E115AC">
      <w:pPr>
        <w:tabs>
          <w:tab w:val="left" w:pos="0"/>
          <w:tab w:val="left" w:pos="851"/>
          <w:tab w:val="left" w:pos="1134"/>
        </w:tabs>
        <w:ind w:right="-1"/>
        <w:rPr>
          <w:sz w:val="28"/>
          <w:szCs w:val="28"/>
        </w:rPr>
      </w:pPr>
    </w:p>
    <w:p w:rsidR="00F778A3" w:rsidRDefault="00E115AC" w:rsidP="00E115AC">
      <w:pPr>
        <w:tabs>
          <w:tab w:val="left" w:pos="0"/>
          <w:tab w:val="left" w:pos="851"/>
          <w:tab w:val="left" w:pos="1134"/>
        </w:tabs>
        <w:ind w:right="-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F778A3">
        <w:rPr>
          <w:sz w:val="28"/>
          <w:szCs w:val="28"/>
        </w:rPr>
        <w:t xml:space="preserve"> вносит: </w:t>
      </w:r>
    </w:p>
    <w:p w:rsidR="00F778A3" w:rsidRDefault="00F778A3" w:rsidP="00F778A3">
      <w:pPr>
        <w:rPr>
          <w:sz w:val="28"/>
          <w:szCs w:val="28"/>
        </w:rPr>
      </w:pPr>
      <w:r>
        <w:rPr>
          <w:sz w:val="28"/>
          <w:szCs w:val="28"/>
        </w:rPr>
        <w:t>отдел культуры, спорта и молодежи</w:t>
      </w:r>
    </w:p>
    <w:p w:rsidR="00F778A3" w:rsidRDefault="00F778A3" w:rsidP="00F778A3">
      <w:pPr>
        <w:rPr>
          <w:sz w:val="28"/>
          <w:szCs w:val="28"/>
        </w:rPr>
      </w:pPr>
      <w:r>
        <w:rPr>
          <w:sz w:val="28"/>
          <w:szCs w:val="28"/>
        </w:rPr>
        <w:t>Администрации Песчанокопского района</w:t>
      </w:r>
    </w:p>
    <w:p w:rsidR="00C4540E" w:rsidRDefault="00E115AC" w:rsidP="00E115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E115AC" w:rsidRDefault="00C4540E" w:rsidP="00E115A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C2433A" w:rsidRPr="00C2433A">
        <w:rPr>
          <w:sz w:val="28"/>
          <w:szCs w:val="28"/>
        </w:rPr>
        <w:t>Приложение</w:t>
      </w:r>
      <w:r w:rsidR="00C2433A">
        <w:rPr>
          <w:sz w:val="28"/>
          <w:szCs w:val="28"/>
        </w:rPr>
        <w:t xml:space="preserve"> </w:t>
      </w:r>
    </w:p>
    <w:p w:rsidR="00C2433A" w:rsidRDefault="00C2433A" w:rsidP="00E115AC">
      <w:pPr>
        <w:jc w:val="both"/>
        <w:rPr>
          <w:sz w:val="28"/>
          <w:szCs w:val="28"/>
        </w:rPr>
      </w:pPr>
      <w:r w:rsidRPr="00C2433A">
        <w:rPr>
          <w:sz w:val="28"/>
          <w:szCs w:val="28"/>
        </w:rPr>
        <w:t xml:space="preserve"> </w:t>
      </w:r>
      <w:r w:rsidR="00E115AC">
        <w:rPr>
          <w:sz w:val="28"/>
          <w:szCs w:val="28"/>
        </w:rPr>
        <w:t xml:space="preserve">                                                                          </w:t>
      </w:r>
      <w:r w:rsidRPr="00C2433A">
        <w:rPr>
          <w:sz w:val="28"/>
          <w:szCs w:val="28"/>
        </w:rPr>
        <w:t>к постановлению</w:t>
      </w:r>
      <w:r w:rsidR="00E115AC">
        <w:rPr>
          <w:sz w:val="28"/>
          <w:szCs w:val="28"/>
        </w:rPr>
        <w:t xml:space="preserve">  </w:t>
      </w:r>
      <w:r w:rsidRPr="00C2433A">
        <w:rPr>
          <w:sz w:val="28"/>
          <w:szCs w:val="28"/>
        </w:rPr>
        <w:t xml:space="preserve"> Администрации</w:t>
      </w:r>
    </w:p>
    <w:p w:rsidR="002620F6" w:rsidRDefault="00E115AC" w:rsidP="00E115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C2433A" w:rsidRPr="00C2433A">
        <w:rPr>
          <w:sz w:val="28"/>
          <w:szCs w:val="28"/>
        </w:rPr>
        <w:t>Песчанокопского района</w:t>
      </w:r>
    </w:p>
    <w:p w:rsidR="00C2433A" w:rsidRDefault="00E115AC" w:rsidP="00E115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DE5EF2">
        <w:rPr>
          <w:sz w:val="28"/>
          <w:szCs w:val="28"/>
        </w:rPr>
        <w:t>о</w:t>
      </w:r>
      <w:r w:rsidR="00C2433A">
        <w:rPr>
          <w:sz w:val="28"/>
          <w:szCs w:val="28"/>
        </w:rPr>
        <w:t>т</w:t>
      </w:r>
      <w:r w:rsidR="00DE5EF2">
        <w:rPr>
          <w:sz w:val="28"/>
          <w:szCs w:val="28"/>
        </w:rPr>
        <w:t xml:space="preserve"> 26.05.2022  </w:t>
      </w:r>
      <w:r>
        <w:rPr>
          <w:sz w:val="28"/>
          <w:szCs w:val="28"/>
        </w:rPr>
        <w:t>№</w:t>
      </w:r>
      <w:r w:rsidR="00DE5EF2">
        <w:rPr>
          <w:sz w:val="28"/>
          <w:szCs w:val="28"/>
        </w:rPr>
        <w:t xml:space="preserve"> </w:t>
      </w:r>
      <w:bookmarkStart w:id="0" w:name="_GoBack"/>
      <w:bookmarkEnd w:id="0"/>
      <w:r w:rsidR="00DE5EF2">
        <w:rPr>
          <w:sz w:val="28"/>
          <w:szCs w:val="28"/>
        </w:rPr>
        <w:t>442</w:t>
      </w:r>
    </w:p>
    <w:p w:rsidR="00C2433A" w:rsidRDefault="00C2433A" w:rsidP="00C2433A">
      <w:pPr>
        <w:jc w:val="right"/>
        <w:rPr>
          <w:sz w:val="28"/>
          <w:szCs w:val="28"/>
        </w:rPr>
      </w:pPr>
    </w:p>
    <w:p w:rsidR="00C2433A" w:rsidRDefault="00C2433A" w:rsidP="00C2433A">
      <w:pPr>
        <w:jc w:val="right"/>
        <w:rPr>
          <w:sz w:val="28"/>
          <w:szCs w:val="28"/>
        </w:rPr>
      </w:pPr>
    </w:p>
    <w:p w:rsidR="00C2433A" w:rsidRDefault="00C2433A" w:rsidP="00C2433A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</w:t>
      </w:r>
    </w:p>
    <w:p w:rsidR="00C2433A" w:rsidRDefault="00C2433A" w:rsidP="00C2433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учреждения культуры Песчанокопского района</w:t>
      </w:r>
    </w:p>
    <w:p w:rsidR="00C2433A" w:rsidRDefault="00C2433A" w:rsidP="00C2433A">
      <w:pPr>
        <w:jc w:val="center"/>
        <w:rPr>
          <w:sz w:val="28"/>
          <w:szCs w:val="28"/>
        </w:rPr>
      </w:pPr>
      <w:r>
        <w:rPr>
          <w:sz w:val="28"/>
          <w:szCs w:val="28"/>
        </w:rPr>
        <w:t>«Межпоселенческая центральная библиотека»</w:t>
      </w:r>
    </w:p>
    <w:p w:rsidR="00C2433A" w:rsidRDefault="00C2433A" w:rsidP="00C2433A">
      <w:pPr>
        <w:jc w:val="center"/>
        <w:rPr>
          <w:sz w:val="28"/>
          <w:szCs w:val="28"/>
        </w:rPr>
      </w:pPr>
      <w:r>
        <w:rPr>
          <w:sz w:val="28"/>
          <w:szCs w:val="28"/>
        </w:rPr>
        <w:t>(МБУК ПР «МЦБ»)</w:t>
      </w:r>
    </w:p>
    <w:p w:rsidR="00495CB8" w:rsidRDefault="00495CB8" w:rsidP="00C2433A">
      <w:pPr>
        <w:jc w:val="center"/>
        <w:rPr>
          <w:sz w:val="28"/>
          <w:szCs w:val="28"/>
        </w:rPr>
      </w:pPr>
    </w:p>
    <w:p w:rsidR="00C2433A" w:rsidRDefault="00C2433A" w:rsidP="00F96230">
      <w:pPr>
        <w:pStyle w:val="a5"/>
        <w:numPr>
          <w:ilvl w:val="0"/>
          <w:numId w:val="5"/>
        </w:numPr>
        <w:ind w:firstLine="131"/>
        <w:jc w:val="both"/>
        <w:rPr>
          <w:sz w:val="28"/>
          <w:szCs w:val="28"/>
        </w:rPr>
      </w:pPr>
      <w:r w:rsidRPr="00C2433A">
        <w:rPr>
          <w:sz w:val="28"/>
          <w:szCs w:val="28"/>
        </w:rPr>
        <w:t xml:space="preserve">Межпоселенческая центральная библиотека расположена по адресу: 347572, Ростовская область, Песчанокопский район, с. Песчанокопское, пл. </w:t>
      </w:r>
      <w:r>
        <w:rPr>
          <w:sz w:val="28"/>
          <w:szCs w:val="28"/>
        </w:rPr>
        <w:t>им. В.И. Ленина,1</w:t>
      </w:r>
      <w:r w:rsidR="00F96230">
        <w:rPr>
          <w:sz w:val="28"/>
          <w:szCs w:val="28"/>
        </w:rPr>
        <w:t>.</w:t>
      </w:r>
    </w:p>
    <w:p w:rsidR="00495CB8" w:rsidRPr="00C2433A" w:rsidRDefault="00495CB8" w:rsidP="00495CB8">
      <w:pPr>
        <w:pStyle w:val="a5"/>
        <w:rPr>
          <w:sz w:val="28"/>
          <w:szCs w:val="28"/>
        </w:rPr>
      </w:pPr>
    </w:p>
    <w:p w:rsidR="00C2433A" w:rsidRPr="00C2433A" w:rsidRDefault="00C2433A" w:rsidP="00643FD8">
      <w:pPr>
        <w:pStyle w:val="a5"/>
        <w:numPr>
          <w:ilvl w:val="0"/>
          <w:numId w:val="5"/>
        </w:numPr>
        <w:ind w:firstLine="131"/>
        <w:rPr>
          <w:sz w:val="28"/>
          <w:szCs w:val="28"/>
        </w:rPr>
      </w:pPr>
      <w:r w:rsidRPr="00C2433A">
        <w:rPr>
          <w:sz w:val="28"/>
          <w:szCs w:val="28"/>
        </w:rPr>
        <w:t>Структурные подразделения</w:t>
      </w:r>
      <w:r w:rsidR="00F96230">
        <w:rPr>
          <w:sz w:val="28"/>
          <w:szCs w:val="28"/>
        </w:rPr>
        <w:t>:</w:t>
      </w:r>
      <w:r w:rsidRPr="00C2433A">
        <w:rPr>
          <w:sz w:val="28"/>
          <w:szCs w:val="28"/>
        </w:rPr>
        <w:t xml:space="preserve"> </w:t>
      </w:r>
    </w:p>
    <w:p w:rsidR="00C2433A" w:rsidRDefault="00C2433A" w:rsidP="00E115AC">
      <w:pPr>
        <w:pStyle w:val="a5"/>
        <w:numPr>
          <w:ilvl w:val="1"/>
          <w:numId w:val="5"/>
        </w:numPr>
        <w:jc w:val="both"/>
        <w:rPr>
          <w:sz w:val="28"/>
          <w:szCs w:val="28"/>
        </w:rPr>
      </w:pPr>
      <w:r w:rsidRPr="00C2433A">
        <w:rPr>
          <w:sz w:val="28"/>
          <w:szCs w:val="28"/>
        </w:rPr>
        <w:t>Богородицкий отдел расположен</w:t>
      </w:r>
      <w:r>
        <w:rPr>
          <w:sz w:val="28"/>
          <w:szCs w:val="28"/>
        </w:rPr>
        <w:t xml:space="preserve"> </w:t>
      </w:r>
      <w:r w:rsidRPr="00C2433A">
        <w:rPr>
          <w:sz w:val="28"/>
          <w:szCs w:val="28"/>
        </w:rPr>
        <w:t xml:space="preserve">по адресу: 347562, Ростовская область, Песчанокопский район, с. </w:t>
      </w:r>
      <w:proofErr w:type="spellStart"/>
      <w:r w:rsidRPr="00C2433A">
        <w:rPr>
          <w:sz w:val="28"/>
          <w:szCs w:val="28"/>
        </w:rPr>
        <w:t>Богородицкое</w:t>
      </w:r>
      <w:proofErr w:type="spellEnd"/>
      <w:r w:rsidR="00F96230">
        <w:rPr>
          <w:sz w:val="28"/>
          <w:szCs w:val="28"/>
        </w:rPr>
        <w:t>,</w:t>
      </w:r>
      <w:r w:rsidRPr="00C2433A">
        <w:rPr>
          <w:sz w:val="28"/>
          <w:szCs w:val="28"/>
        </w:rPr>
        <w:t xml:space="preserve"> </w:t>
      </w:r>
      <w:r w:rsidR="00E115AC">
        <w:rPr>
          <w:sz w:val="28"/>
          <w:szCs w:val="28"/>
        </w:rPr>
        <w:t xml:space="preserve">                         </w:t>
      </w:r>
      <w:r w:rsidR="00F96230">
        <w:rPr>
          <w:sz w:val="28"/>
          <w:szCs w:val="28"/>
        </w:rPr>
        <w:t>пер. Советский,65;</w:t>
      </w:r>
      <w:r w:rsidRPr="00C2433A">
        <w:rPr>
          <w:sz w:val="28"/>
          <w:szCs w:val="28"/>
        </w:rPr>
        <w:t xml:space="preserve"> </w:t>
      </w:r>
    </w:p>
    <w:p w:rsidR="00C2433A" w:rsidRDefault="00C2433A" w:rsidP="00E115AC">
      <w:pPr>
        <w:pStyle w:val="a5"/>
        <w:numPr>
          <w:ilvl w:val="1"/>
          <w:numId w:val="5"/>
        </w:numPr>
        <w:jc w:val="both"/>
        <w:rPr>
          <w:sz w:val="28"/>
          <w:szCs w:val="28"/>
        </w:rPr>
      </w:pPr>
      <w:r w:rsidRPr="00C2433A">
        <w:rPr>
          <w:sz w:val="28"/>
          <w:szCs w:val="28"/>
        </w:rPr>
        <w:t>Жуковский отдел расположен по адресу: 347567, Ростовская область, Пес</w:t>
      </w:r>
      <w:r w:rsidR="00814CA1">
        <w:rPr>
          <w:sz w:val="28"/>
          <w:szCs w:val="28"/>
        </w:rPr>
        <w:t>чанокопский район, с. Жуковское</w:t>
      </w:r>
      <w:r w:rsidR="00495CB8">
        <w:rPr>
          <w:sz w:val="28"/>
          <w:szCs w:val="28"/>
        </w:rPr>
        <w:t xml:space="preserve">, </w:t>
      </w:r>
      <w:r w:rsidR="00F96230">
        <w:rPr>
          <w:sz w:val="28"/>
          <w:szCs w:val="28"/>
        </w:rPr>
        <w:t>ул. Ленина, 98 "А";</w:t>
      </w:r>
    </w:p>
    <w:p w:rsidR="00C2433A" w:rsidRDefault="00C2433A" w:rsidP="00E115AC">
      <w:pPr>
        <w:pStyle w:val="a5"/>
        <w:numPr>
          <w:ilvl w:val="1"/>
          <w:numId w:val="5"/>
        </w:numPr>
        <w:jc w:val="both"/>
        <w:rPr>
          <w:sz w:val="28"/>
          <w:szCs w:val="28"/>
        </w:rPr>
      </w:pPr>
      <w:r w:rsidRPr="00C2433A">
        <w:rPr>
          <w:sz w:val="28"/>
          <w:szCs w:val="28"/>
        </w:rPr>
        <w:t>Рассыпянский отдел расположен</w:t>
      </w:r>
      <w:r>
        <w:rPr>
          <w:sz w:val="28"/>
          <w:szCs w:val="28"/>
        </w:rPr>
        <w:t xml:space="preserve"> </w:t>
      </w:r>
      <w:r w:rsidRPr="00C2433A">
        <w:rPr>
          <w:sz w:val="28"/>
          <w:szCs w:val="28"/>
        </w:rPr>
        <w:t>по адресу: 347569, Ростовская область, Песча</w:t>
      </w:r>
      <w:r w:rsidR="00495CB8">
        <w:rPr>
          <w:sz w:val="28"/>
          <w:szCs w:val="28"/>
        </w:rPr>
        <w:t xml:space="preserve">нокопский район, с. Рассыпное, </w:t>
      </w:r>
      <w:r w:rsidR="00F96230">
        <w:rPr>
          <w:sz w:val="28"/>
          <w:szCs w:val="28"/>
        </w:rPr>
        <w:t>ул. Ленина 57 "А";</w:t>
      </w:r>
      <w:r w:rsidRPr="00C2433A">
        <w:rPr>
          <w:sz w:val="28"/>
          <w:szCs w:val="28"/>
        </w:rPr>
        <w:t xml:space="preserve"> </w:t>
      </w:r>
    </w:p>
    <w:p w:rsidR="00C2433A" w:rsidRDefault="00C2433A" w:rsidP="00E115AC">
      <w:pPr>
        <w:pStyle w:val="a5"/>
        <w:numPr>
          <w:ilvl w:val="1"/>
          <w:numId w:val="5"/>
        </w:numPr>
        <w:jc w:val="both"/>
        <w:rPr>
          <w:sz w:val="28"/>
          <w:szCs w:val="28"/>
        </w:rPr>
      </w:pPr>
      <w:r w:rsidRPr="00C2433A">
        <w:rPr>
          <w:sz w:val="28"/>
          <w:szCs w:val="28"/>
        </w:rPr>
        <w:t>Летницкий отдел расположен по адресу: 347568, Ростовская область, Песчанокопский ра</w:t>
      </w:r>
      <w:r w:rsidR="00F96230">
        <w:rPr>
          <w:sz w:val="28"/>
          <w:szCs w:val="28"/>
        </w:rPr>
        <w:t>йон, с. Летник, ул. Ленина,50/1;</w:t>
      </w:r>
      <w:r w:rsidRPr="00C2433A">
        <w:rPr>
          <w:sz w:val="28"/>
          <w:szCs w:val="28"/>
        </w:rPr>
        <w:t xml:space="preserve"> </w:t>
      </w:r>
    </w:p>
    <w:p w:rsidR="00C2433A" w:rsidRDefault="00C2433A" w:rsidP="00E115AC">
      <w:pPr>
        <w:pStyle w:val="a5"/>
        <w:numPr>
          <w:ilvl w:val="1"/>
          <w:numId w:val="5"/>
        </w:numPr>
        <w:jc w:val="both"/>
        <w:rPr>
          <w:sz w:val="28"/>
          <w:szCs w:val="28"/>
        </w:rPr>
      </w:pPr>
      <w:r w:rsidRPr="00C2433A">
        <w:rPr>
          <w:sz w:val="28"/>
          <w:szCs w:val="28"/>
        </w:rPr>
        <w:t xml:space="preserve">Краснополянский отдел расположен по адресу: 347565, Ростовская область, Песчанокопский район, </w:t>
      </w:r>
      <w:proofErr w:type="gramStart"/>
      <w:r w:rsidRPr="00C2433A">
        <w:rPr>
          <w:sz w:val="28"/>
          <w:szCs w:val="28"/>
        </w:rPr>
        <w:t>с</w:t>
      </w:r>
      <w:proofErr w:type="gramEnd"/>
      <w:r w:rsidR="00F96230">
        <w:rPr>
          <w:sz w:val="28"/>
          <w:szCs w:val="28"/>
        </w:rPr>
        <w:t xml:space="preserve">. </w:t>
      </w:r>
      <w:proofErr w:type="gramStart"/>
      <w:r w:rsidR="00F96230">
        <w:rPr>
          <w:sz w:val="28"/>
          <w:szCs w:val="28"/>
        </w:rPr>
        <w:t>Красная</w:t>
      </w:r>
      <w:proofErr w:type="gramEnd"/>
      <w:r w:rsidR="00F96230">
        <w:rPr>
          <w:sz w:val="28"/>
          <w:szCs w:val="28"/>
        </w:rPr>
        <w:t xml:space="preserve"> Поляна, ул. Кирова,7;</w:t>
      </w:r>
    </w:p>
    <w:p w:rsidR="00495CB8" w:rsidRDefault="00C2433A" w:rsidP="00E115AC">
      <w:pPr>
        <w:pStyle w:val="a5"/>
        <w:numPr>
          <w:ilvl w:val="1"/>
          <w:numId w:val="5"/>
        </w:numPr>
        <w:jc w:val="both"/>
        <w:rPr>
          <w:sz w:val="28"/>
          <w:szCs w:val="28"/>
        </w:rPr>
      </w:pPr>
      <w:r w:rsidRPr="00C2433A">
        <w:rPr>
          <w:sz w:val="28"/>
          <w:szCs w:val="28"/>
        </w:rPr>
        <w:t>Зареченский отдел расположен по адресу: 347566, Ростовская область, Песчанокопский район</w:t>
      </w:r>
      <w:r w:rsidR="00F96230">
        <w:rPr>
          <w:sz w:val="28"/>
          <w:szCs w:val="28"/>
        </w:rPr>
        <w:t>, п. Дальнее Поле, пл. Ленина,3;</w:t>
      </w:r>
      <w:r w:rsidRPr="00C2433A">
        <w:rPr>
          <w:sz w:val="28"/>
          <w:szCs w:val="28"/>
        </w:rPr>
        <w:t xml:space="preserve"> </w:t>
      </w:r>
    </w:p>
    <w:p w:rsidR="00495CB8" w:rsidRDefault="00C2433A" w:rsidP="00E115AC">
      <w:pPr>
        <w:pStyle w:val="a5"/>
        <w:numPr>
          <w:ilvl w:val="1"/>
          <w:numId w:val="5"/>
        </w:numPr>
        <w:jc w:val="both"/>
        <w:rPr>
          <w:sz w:val="28"/>
          <w:szCs w:val="28"/>
        </w:rPr>
      </w:pPr>
      <w:r w:rsidRPr="00495CB8">
        <w:rPr>
          <w:sz w:val="28"/>
          <w:szCs w:val="28"/>
        </w:rPr>
        <w:t>Поливянский отдел расположен по адресу: 347563, Ростовская область, Песчанокопский район, с</w:t>
      </w:r>
      <w:r w:rsidR="00F96230">
        <w:rPr>
          <w:sz w:val="28"/>
          <w:szCs w:val="28"/>
        </w:rPr>
        <w:t>. Поливянка, пл. Центральная,4;</w:t>
      </w:r>
    </w:p>
    <w:p w:rsidR="00495CB8" w:rsidRDefault="00C2433A" w:rsidP="00E115AC">
      <w:pPr>
        <w:pStyle w:val="a5"/>
        <w:numPr>
          <w:ilvl w:val="1"/>
          <w:numId w:val="5"/>
        </w:numPr>
        <w:jc w:val="both"/>
        <w:rPr>
          <w:sz w:val="28"/>
          <w:szCs w:val="28"/>
        </w:rPr>
      </w:pPr>
      <w:r w:rsidRPr="00495CB8">
        <w:rPr>
          <w:sz w:val="28"/>
          <w:szCs w:val="28"/>
        </w:rPr>
        <w:t xml:space="preserve">Николаевский отдел расположен по адресу: 347564, Ростовская область, Песчанокопский район, </w:t>
      </w:r>
      <w:proofErr w:type="gramStart"/>
      <w:r w:rsidR="00F96230">
        <w:rPr>
          <w:sz w:val="28"/>
          <w:szCs w:val="28"/>
        </w:rPr>
        <w:t>с</w:t>
      </w:r>
      <w:proofErr w:type="gramEnd"/>
      <w:r w:rsidR="00F96230">
        <w:rPr>
          <w:sz w:val="28"/>
          <w:szCs w:val="28"/>
        </w:rPr>
        <w:t>. Николаевка, ул. Мариненко,6;</w:t>
      </w:r>
    </w:p>
    <w:p w:rsidR="00C4540E" w:rsidRDefault="00C2433A" w:rsidP="00E115AC">
      <w:pPr>
        <w:pStyle w:val="a5"/>
        <w:numPr>
          <w:ilvl w:val="1"/>
          <w:numId w:val="5"/>
        </w:numPr>
        <w:jc w:val="both"/>
        <w:rPr>
          <w:sz w:val="28"/>
          <w:szCs w:val="28"/>
        </w:rPr>
      </w:pPr>
      <w:r w:rsidRPr="00495CB8">
        <w:rPr>
          <w:sz w:val="28"/>
          <w:szCs w:val="28"/>
        </w:rPr>
        <w:t xml:space="preserve">Развиленский отдел расположен по адресу: 347560, Ростовская область, Песчанокопский район, с. Развильное, </w:t>
      </w:r>
      <w:r w:rsidR="00E115AC">
        <w:rPr>
          <w:sz w:val="28"/>
          <w:szCs w:val="28"/>
        </w:rPr>
        <w:t xml:space="preserve">                                 </w:t>
      </w:r>
      <w:r w:rsidR="00D82A0D">
        <w:rPr>
          <w:sz w:val="28"/>
          <w:szCs w:val="28"/>
        </w:rPr>
        <w:t>ул. Комсомольская,1Б.</w:t>
      </w:r>
      <w:r w:rsidRPr="00495CB8">
        <w:rPr>
          <w:sz w:val="28"/>
          <w:szCs w:val="28"/>
        </w:rPr>
        <w:t xml:space="preserve"> </w:t>
      </w:r>
      <w:r w:rsidR="00E115AC">
        <w:rPr>
          <w:sz w:val="28"/>
          <w:szCs w:val="28"/>
        </w:rPr>
        <w:t xml:space="preserve"> </w:t>
      </w:r>
    </w:p>
    <w:p w:rsidR="00C4540E" w:rsidRDefault="00C4540E" w:rsidP="00C4540E">
      <w:pPr>
        <w:ind w:left="720"/>
        <w:jc w:val="both"/>
        <w:rPr>
          <w:sz w:val="28"/>
          <w:szCs w:val="28"/>
        </w:rPr>
      </w:pPr>
    </w:p>
    <w:p w:rsidR="00C4540E" w:rsidRDefault="00C4540E" w:rsidP="00C4540E">
      <w:pPr>
        <w:ind w:left="720"/>
        <w:jc w:val="both"/>
        <w:rPr>
          <w:sz w:val="28"/>
          <w:szCs w:val="28"/>
        </w:rPr>
      </w:pPr>
    </w:p>
    <w:p w:rsidR="00C4540E" w:rsidRDefault="00C4540E" w:rsidP="00C4540E">
      <w:pPr>
        <w:tabs>
          <w:tab w:val="left" w:pos="284"/>
          <w:tab w:val="left" w:pos="567"/>
        </w:tabs>
        <w:ind w:left="720"/>
        <w:jc w:val="both"/>
        <w:rPr>
          <w:sz w:val="28"/>
          <w:szCs w:val="28"/>
        </w:rPr>
      </w:pPr>
    </w:p>
    <w:p w:rsidR="00C2433A" w:rsidRDefault="00E115AC" w:rsidP="00643FD8">
      <w:pPr>
        <w:jc w:val="both"/>
        <w:rPr>
          <w:sz w:val="28"/>
          <w:szCs w:val="28"/>
        </w:rPr>
      </w:pPr>
      <w:r w:rsidRPr="00C4540E">
        <w:rPr>
          <w:sz w:val="28"/>
          <w:szCs w:val="28"/>
        </w:rPr>
        <w:t>Управляющий</w:t>
      </w:r>
      <w:r w:rsidR="00C4540E">
        <w:rPr>
          <w:sz w:val="28"/>
          <w:szCs w:val="28"/>
        </w:rPr>
        <w:t xml:space="preserve"> делами </w:t>
      </w:r>
    </w:p>
    <w:p w:rsidR="00C4540E" w:rsidRPr="00C4540E" w:rsidRDefault="00C4540E" w:rsidP="00643FD8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О.В. Купина</w:t>
      </w:r>
    </w:p>
    <w:sectPr w:rsidR="00C4540E" w:rsidRPr="00C4540E" w:rsidSect="00643FD8">
      <w:footerReference w:type="default" r:id="rId9"/>
      <w:pgSz w:w="11906" w:h="16838"/>
      <w:pgMar w:top="1134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AC" w:rsidRDefault="00E115AC" w:rsidP="00E115AC">
      <w:r>
        <w:separator/>
      </w:r>
    </w:p>
  </w:endnote>
  <w:endnote w:type="continuationSeparator" w:id="0">
    <w:p w:rsidR="00E115AC" w:rsidRDefault="00E115AC" w:rsidP="00E1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821321"/>
      <w:docPartObj>
        <w:docPartGallery w:val="Page Numbers (Bottom of Page)"/>
        <w:docPartUnique/>
      </w:docPartObj>
    </w:sdtPr>
    <w:sdtEndPr/>
    <w:sdtContent>
      <w:p w:rsidR="00E115AC" w:rsidRDefault="00E115A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EF2">
          <w:rPr>
            <w:noProof/>
          </w:rPr>
          <w:t>2</w:t>
        </w:r>
        <w:r>
          <w:fldChar w:fldCharType="end"/>
        </w:r>
      </w:p>
    </w:sdtContent>
  </w:sdt>
  <w:p w:rsidR="00E115AC" w:rsidRDefault="00E115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AC" w:rsidRDefault="00E115AC" w:rsidP="00E115AC">
      <w:r>
        <w:separator/>
      </w:r>
    </w:p>
  </w:footnote>
  <w:footnote w:type="continuationSeparator" w:id="0">
    <w:p w:rsidR="00E115AC" w:rsidRDefault="00E115AC" w:rsidP="00E11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D0F"/>
    <w:multiLevelType w:val="hybridMultilevel"/>
    <w:tmpl w:val="3D58AED0"/>
    <w:lvl w:ilvl="0" w:tplc="D03C19EA">
      <w:start w:val="1"/>
      <w:numFmt w:val="decimal"/>
      <w:lvlText w:val="%1."/>
      <w:lvlJc w:val="left"/>
      <w:pPr>
        <w:ind w:left="689" w:hanging="4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27" w:hanging="360"/>
      </w:pPr>
    </w:lvl>
    <w:lvl w:ilvl="2" w:tplc="0419001B">
      <w:start w:val="1"/>
      <w:numFmt w:val="lowerRoman"/>
      <w:lvlText w:val="%3."/>
      <w:lvlJc w:val="right"/>
      <w:pPr>
        <w:ind w:left="2647" w:hanging="180"/>
      </w:pPr>
    </w:lvl>
    <w:lvl w:ilvl="3" w:tplc="0419000F">
      <w:start w:val="1"/>
      <w:numFmt w:val="decimal"/>
      <w:lvlText w:val="%4."/>
      <w:lvlJc w:val="left"/>
      <w:pPr>
        <w:ind w:left="3367" w:hanging="360"/>
      </w:pPr>
    </w:lvl>
    <w:lvl w:ilvl="4" w:tplc="04190019">
      <w:start w:val="1"/>
      <w:numFmt w:val="lowerLetter"/>
      <w:lvlText w:val="%5."/>
      <w:lvlJc w:val="left"/>
      <w:pPr>
        <w:ind w:left="4087" w:hanging="360"/>
      </w:pPr>
    </w:lvl>
    <w:lvl w:ilvl="5" w:tplc="0419001B">
      <w:start w:val="1"/>
      <w:numFmt w:val="lowerRoman"/>
      <w:lvlText w:val="%6."/>
      <w:lvlJc w:val="right"/>
      <w:pPr>
        <w:ind w:left="4807" w:hanging="180"/>
      </w:pPr>
    </w:lvl>
    <w:lvl w:ilvl="6" w:tplc="0419000F">
      <w:start w:val="1"/>
      <w:numFmt w:val="decimal"/>
      <w:lvlText w:val="%7."/>
      <w:lvlJc w:val="left"/>
      <w:pPr>
        <w:ind w:left="5527" w:hanging="360"/>
      </w:pPr>
    </w:lvl>
    <w:lvl w:ilvl="7" w:tplc="04190019">
      <w:start w:val="1"/>
      <w:numFmt w:val="lowerLetter"/>
      <w:lvlText w:val="%8."/>
      <w:lvlJc w:val="left"/>
      <w:pPr>
        <w:ind w:left="6247" w:hanging="360"/>
      </w:pPr>
    </w:lvl>
    <w:lvl w:ilvl="8" w:tplc="0419001B">
      <w:start w:val="1"/>
      <w:numFmt w:val="lowerRoman"/>
      <w:lvlText w:val="%9."/>
      <w:lvlJc w:val="right"/>
      <w:pPr>
        <w:ind w:left="6967" w:hanging="180"/>
      </w:pPr>
    </w:lvl>
  </w:abstractNum>
  <w:abstractNum w:abstractNumId="1">
    <w:nsid w:val="125C19A7"/>
    <w:multiLevelType w:val="multilevel"/>
    <w:tmpl w:val="D1D6A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3094924"/>
    <w:multiLevelType w:val="hybridMultilevel"/>
    <w:tmpl w:val="49C6A53A"/>
    <w:lvl w:ilvl="0" w:tplc="874C0010">
      <w:start w:val="1"/>
      <w:numFmt w:val="decimal"/>
      <w:lvlText w:val="%1."/>
      <w:lvlJc w:val="left"/>
      <w:pPr>
        <w:ind w:left="689" w:hanging="405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927" w:hanging="360"/>
      </w:pPr>
    </w:lvl>
    <w:lvl w:ilvl="2" w:tplc="0419001B">
      <w:start w:val="1"/>
      <w:numFmt w:val="lowerRoman"/>
      <w:lvlText w:val="%3."/>
      <w:lvlJc w:val="right"/>
      <w:pPr>
        <w:ind w:left="2647" w:hanging="180"/>
      </w:pPr>
    </w:lvl>
    <w:lvl w:ilvl="3" w:tplc="0419000F">
      <w:start w:val="1"/>
      <w:numFmt w:val="decimal"/>
      <w:lvlText w:val="%4."/>
      <w:lvlJc w:val="left"/>
      <w:pPr>
        <w:ind w:left="3367" w:hanging="360"/>
      </w:pPr>
    </w:lvl>
    <w:lvl w:ilvl="4" w:tplc="04190019">
      <w:start w:val="1"/>
      <w:numFmt w:val="lowerLetter"/>
      <w:lvlText w:val="%5."/>
      <w:lvlJc w:val="left"/>
      <w:pPr>
        <w:ind w:left="4087" w:hanging="360"/>
      </w:pPr>
    </w:lvl>
    <w:lvl w:ilvl="5" w:tplc="0419001B">
      <w:start w:val="1"/>
      <w:numFmt w:val="lowerRoman"/>
      <w:lvlText w:val="%6."/>
      <w:lvlJc w:val="right"/>
      <w:pPr>
        <w:ind w:left="4807" w:hanging="180"/>
      </w:pPr>
    </w:lvl>
    <w:lvl w:ilvl="6" w:tplc="0419000F">
      <w:start w:val="1"/>
      <w:numFmt w:val="decimal"/>
      <w:lvlText w:val="%7."/>
      <w:lvlJc w:val="left"/>
      <w:pPr>
        <w:ind w:left="5527" w:hanging="360"/>
      </w:pPr>
    </w:lvl>
    <w:lvl w:ilvl="7" w:tplc="04190019">
      <w:start w:val="1"/>
      <w:numFmt w:val="lowerLetter"/>
      <w:lvlText w:val="%8."/>
      <w:lvlJc w:val="left"/>
      <w:pPr>
        <w:ind w:left="6247" w:hanging="360"/>
      </w:pPr>
    </w:lvl>
    <w:lvl w:ilvl="8" w:tplc="0419001B">
      <w:start w:val="1"/>
      <w:numFmt w:val="lowerRoman"/>
      <w:lvlText w:val="%9."/>
      <w:lvlJc w:val="right"/>
      <w:pPr>
        <w:ind w:left="6967" w:hanging="180"/>
      </w:pPr>
    </w:lvl>
  </w:abstractNum>
  <w:abstractNum w:abstractNumId="3">
    <w:nsid w:val="552B2622"/>
    <w:multiLevelType w:val="hybridMultilevel"/>
    <w:tmpl w:val="A02C229A"/>
    <w:lvl w:ilvl="0" w:tplc="E362CE44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87"/>
    <w:rsid w:val="002620F6"/>
    <w:rsid w:val="003748C3"/>
    <w:rsid w:val="003C6EA4"/>
    <w:rsid w:val="00495CB8"/>
    <w:rsid w:val="00643FD8"/>
    <w:rsid w:val="006A0CD4"/>
    <w:rsid w:val="007D5A78"/>
    <w:rsid w:val="00814CA1"/>
    <w:rsid w:val="0097792C"/>
    <w:rsid w:val="00B05887"/>
    <w:rsid w:val="00BD5BC3"/>
    <w:rsid w:val="00C2433A"/>
    <w:rsid w:val="00C4540E"/>
    <w:rsid w:val="00D562B9"/>
    <w:rsid w:val="00D82A0D"/>
    <w:rsid w:val="00DE5EF2"/>
    <w:rsid w:val="00E115AC"/>
    <w:rsid w:val="00E118A5"/>
    <w:rsid w:val="00E747C6"/>
    <w:rsid w:val="00F778A3"/>
    <w:rsid w:val="00F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47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778A3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F778A3"/>
    <w:pPr>
      <w:spacing w:after="0" w:line="240" w:lineRule="auto"/>
    </w:pPr>
    <w:rPr>
      <w:rFonts w:ascii="Calibri" w:hAnsi="Calibri" w:cs="Calibri"/>
    </w:rPr>
  </w:style>
  <w:style w:type="character" w:customStyle="1" w:styleId="FontStyle14">
    <w:name w:val="Font Style14"/>
    <w:rsid w:val="00F778A3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747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9779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115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5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115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1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115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15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47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778A3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F778A3"/>
    <w:pPr>
      <w:spacing w:after="0" w:line="240" w:lineRule="auto"/>
    </w:pPr>
    <w:rPr>
      <w:rFonts w:ascii="Calibri" w:hAnsi="Calibri" w:cs="Calibri"/>
    </w:rPr>
  </w:style>
  <w:style w:type="character" w:customStyle="1" w:styleId="FontStyle14">
    <w:name w:val="Font Style14"/>
    <w:rsid w:val="00F778A3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747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9779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115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5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115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1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115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15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Елена Алексеевна Мыльникова</cp:lastModifiedBy>
  <cp:revision>14</cp:revision>
  <cp:lastPrinted>2022-05-26T11:47:00Z</cp:lastPrinted>
  <dcterms:created xsi:type="dcterms:W3CDTF">2022-05-16T15:14:00Z</dcterms:created>
  <dcterms:modified xsi:type="dcterms:W3CDTF">2022-05-26T12:16:00Z</dcterms:modified>
</cp:coreProperties>
</file>