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F6B4B" w14:textId="5DA095A3" w:rsidR="00267AF1" w:rsidRPr="00B74EAF" w:rsidRDefault="00257850" w:rsidP="00D752B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7499685A" wp14:editId="3C45323E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7AF1" w:rsidRPr="00B74EAF">
        <w:rPr>
          <w:rFonts w:eastAsia="Calibri"/>
          <w:sz w:val="32"/>
          <w:szCs w:val="32"/>
          <w:lang w:bidi="hi-IN"/>
        </w:rPr>
        <w:br w:type="textWrapping" w:clear="all"/>
      </w:r>
      <w:r w:rsidR="00267AF1" w:rsidRPr="00B74EAF">
        <w:rPr>
          <w:rFonts w:eastAsia="Calibri"/>
          <w:b/>
          <w:sz w:val="28"/>
          <w:szCs w:val="28"/>
          <w:lang w:bidi="hi-IN"/>
        </w:rPr>
        <w:t>РОССИЙСКАЯ ФЕДЕРАЦИЯ</w:t>
      </w:r>
    </w:p>
    <w:p w14:paraId="6623E107" w14:textId="77777777" w:rsidR="00267AF1" w:rsidRPr="00B74EAF" w:rsidRDefault="00267AF1" w:rsidP="00D752B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bidi="hi-IN"/>
        </w:rPr>
      </w:pPr>
      <w:r w:rsidRPr="00B74EAF">
        <w:rPr>
          <w:rFonts w:eastAsia="Calibri"/>
          <w:b/>
          <w:sz w:val="28"/>
          <w:szCs w:val="28"/>
          <w:lang w:bidi="hi-IN"/>
        </w:rPr>
        <w:t>РОСТОВСКАЯ ОБЛАСТЬ</w:t>
      </w:r>
    </w:p>
    <w:p w14:paraId="097CC002" w14:textId="77777777" w:rsidR="00267AF1" w:rsidRPr="00B74EAF" w:rsidRDefault="00267AF1" w:rsidP="00D752B6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bidi="hi-IN"/>
        </w:rPr>
      </w:pPr>
      <w:r w:rsidRPr="00B74EAF">
        <w:rPr>
          <w:rFonts w:eastAsia="SimSun"/>
          <w:b/>
          <w:bCs/>
          <w:sz w:val="28"/>
          <w:szCs w:val="28"/>
          <w:lang w:bidi="hi-IN"/>
        </w:rPr>
        <w:t>АДМИНИСТРАЦИЯ ПЕСЧАНОКОПСКОГО РАЙОНА</w:t>
      </w:r>
    </w:p>
    <w:p w14:paraId="11DEC6E0" w14:textId="77777777" w:rsidR="00267AF1" w:rsidRPr="00B74EAF" w:rsidRDefault="00267AF1" w:rsidP="00D752B6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bidi="hi-IN"/>
        </w:rPr>
      </w:pPr>
    </w:p>
    <w:p w14:paraId="2A80310E" w14:textId="77777777" w:rsidR="00267AF1" w:rsidRPr="00B74EAF" w:rsidRDefault="00267AF1" w:rsidP="00D752B6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bidi="hi-IN"/>
        </w:rPr>
      </w:pPr>
      <w:r w:rsidRPr="00B74EAF">
        <w:rPr>
          <w:rFonts w:eastAsia="Calibri"/>
          <w:b/>
          <w:sz w:val="2"/>
          <w:szCs w:val="28"/>
          <w:lang w:bidi="hi-IN"/>
        </w:rPr>
        <w:tab/>
      </w:r>
    </w:p>
    <w:p w14:paraId="12E6A9F9" w14:textId="77777777" w:rsidR="00267AF1" w:rsidRPr="00B74EAF" w:rsidRDefault="00267AF1" w:rsidP="00D752B6">
      <w:pPr>
        <w:suppressAutoHyphens w:val="0"/>
        <w:jc w:val="center"/>
        <w:rPr>
          <w:rFonts w:eastAsia="Calibri"/>
          <w:b/>
          <w:sz w:val="28"/>
          <w:szCs w:val="28"/>
          <w:lang w:bidi="hi-IN"/>
        </w:rPr>
      </w:pPr>
      <w:r w:rsidRPr="00B74EAF">
        <w:rPr>
          <w:rFonts w:eastAsia="Calibri"/>
          <w:b/>
          <w:sz w:val="28"/>
          <w:szCs w:val="28"/>
          <w:lang w:bidi="hi-IN"/>
        </w:rPr>
        <w:t>ПОСТАНОВЛЕНИЕ</w:t>
      </w:r>
    </w:p>
    <w:p w14:paraId="36137EAA" w14:textId="77777777" w:rsidR="00267AF1" w:rsidRPr="00B74EAF" w:rsidRDefault="00267AF1" w:rsidP="00D752B6">
      <w:pPr>
        <w:suppressAutoHyphens w:val="0"/>
        <w:jc w:val="center"/>
        <w:rPr>
          <w:rFonts w:eastAsia="Calibri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67AF1" w:rsidRPr="00B74EAF" w14:paraId="51CD8AC3" w14:textId="77777777" w:rsidTr="00267AF1">
        <w:trPr>
          <w:trHeight w:val="383"/>
        </w:trPr>
        <w:tc>
          <w:tcPr>
            <w:tcW w:w="2235" w:type="dxa"/>
            <w:hideMark/>
          </w:tcPr>
          <w:p w14:paraId="24EF04FE" w14:textId="2F93BE3E" w:rsidR="00267AF1" w:rsidRPr="00B74EAF" w:rsidRDefault="003E25F9" w:rsidP="00D752B6">
            <w:pPr>
              <w:suppressAutoHyphens w:val="0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01.12.2025</w:t>
            </w:r>
          </w:p>
        </w:tc>
        <w:tc>
          <w:tcPr>
            <w:tcW w:w="2268" w:type="dxa"/>
          </w:tcPr>
          <w:p w14:paraId="009F57D3" w14:textId="77777777" w:rsidR="00267AF1" w:rsidRPr="00B74EAF" w:rsidRDefault="00267AF1" w:rsidP="00D752B6">
            <w:pPr>
              <w:suppressAutoHyphens w:val="0"/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14:paraId="7BF8DB11" w14:textId="77777777" w:rsidR="00267AF1" w:rsidRPr="00B74EAF" w:rsidRDefault="00267AF1" w:rsidP="00D752B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 w:rsidRPr="00B74EAF">
              <w:rPr>
                <w:rFonts w:eastAsia="Calibri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14F91BD5" w14:textId="12DBCA9F" w:rsidR="00267AF1" w:rsidRPr="00B74EAF" w:rsidRDefault="003E25F9" w:rsidP="00D752B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rFonts w:eastAsia="Calibri"/>
                <w:sz w:val="28"/>
                <w:szCs w:val="28"/>
                <w:lang w:bidi="hi-IN"/>
              </w:rPr>
              <w:t>576</w:t>
            </w:r>
          </w:p>
        </w:tc>
        <w:tc>
          <w:tcPr>
            <w:tcW w:w="1315" w:type="dxa"/>
          </w:tcPr>
          <w:p w14:paraId="33AD74C0" w14:textId="77777777" w:rsidR="00267AF1" w:rsidRPr="00B74EAF" w:rsidRDefault="00267AF1" w:rsidP="00D752B6">
            <w:pPr>
              <w:suppressAutoHyphens w:val="0"/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14:paraId="2064B056" w14:textId="77777777" w:rsidR="00267AF1" w:rsidRPr="00B74EAF" w:rsidRDefault="00267AF1" w:rsidP="00D752B6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bidi="hi-IN"/>
              </w:rPr>
            </w:pPr>
            <w:r w:rsidRPr="00B74EAF">
              <w:rPr>
                <w:rFonts w:eastAsia="Calibri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14:paraId="7F0AA553" w14:textId="77777777" w:rsidR="00B2086D" w:rsidRPr="00267AF1" w:rsidRDefault="00B2086D" w:rsidP="00D752B6">
      <w:pPr>
        <w:autoSpaceDE w:val="0"/>
        <w:ind w:right="4536"/>
        <w:jc w:val="both"/>
        <w:rPr>
          <w:sz w:val="16"/>
          <w:szCs w:val="28"/>
          <w:lang w:eastAsia="ar-SA"/>
        </w:rPr>
      </w:pPr>
    </w:p>
    <w:p w14:paraId="5675501F" w14:textId="77777777" w:rsidR="00A54637" w:rsidRPr="004C7792" w:rsidRDefault="00A54637" w:rsidP="00D752B6">
      <w:pPr>
        <w:ind w:right="4536"/>
        <w:jc w:val="both"/>
        <w:rPr>
          <w:sz w:val="28"/>
          <w:szCs w:val="28"/>
        </w:rPr>
      </w:pPr>
      <w:r w:rsidRPr="004C7792">
        <w:rPr>
          <w:sz w:val="28"/>
          <w:szCs w:val="28"/>
        </w:rPr>
        <w:t xml:space="preserve">Об утверждении норм расходов на обеспечение участников физкультурных и спортивных мероприятий </w:t>
      </w:r>
    </w:p>
    <w:p w14:paraId="6D8F8F8C" w14:textId="77777777" w:rsidR="00A54637" w:rsidRPr="004C7792" w:rsidRDefault="00A54637" w:rsidP="00D752B6">
      <w:pPr>
        <w:autoSpaceDE w:val="0"/>
        <w:ind w:firstLine="709"/>
        <w:jc w:val="both"/>
        <w:rPr>
          <w:sz w:val="28"/>
          <w:szCs w:val="28"/>
          <w:lang w:eastAsia="ar-SA"/>
        </w:rPr>
      </w:pPr>
    </w:p>
    <w:p w14:paraId="3782E958" w14:textId="2E0F922F" w:rsidR="00A54637" w:rsidRDefault="00A54637" w:rsidP="00D752B6">
      <w:pPr>
        <w:autoSpaceDE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4C7792">
        <w:rPr>
          <w:sz w:val="28"/>
          <w:szCs w:val="28"/>
          <w:lang w:eastAsia="ar-SA"/>
        </w:rPr>
        <w:t>В целях упорядочения расходования средств районного бюджета на проведение физкультурно-оздоровительных, спортивных и спортивно-массовых мероприятий, внесенных в календарный план официальных физкультурных и спортивных мероприятий Песчанокопского района Ростовской области, организации выездов команд и отдельных спортсменов Песчанокопского района на областные, всероссийские и международные соревнования в соответствии с Федеральным законом от 04.12.2007 №329-ФЗ «О физической культуре и</w:t>
      </w:r>
      <w:r w:rsidR="00267AF1">
        <w:rPr>
          <w:sz w:val="28"/>
          <w:szCs w:val="28"/>
          <w:lang w:eastAsia="ar-SA"/>
        </w:rPr>
        <w:t xml:space="preserve"> спорте в Российской Федерации»</w:t>
      </w:r>
      <w:r w:rsidRPr="004C7792">
        <w:t xml:space="preserve"> </w:t>
      </w:r>
      <w:r w:rsidRPr="004C7792">
        <w:rPr>
          <w:sz w:val="28"/>
          <w:szCs w:val="28"/>
          <w:lang w:eastAsia="ar-SA"/>
        </w:rPr>
        <w:t>и приказом Министерства</w:t>
      </w:r>
      <w:proofErr w:type="gramEnd"/>
      <w:r w:rsidRPr="004C7792">
        <w:rPr>
          <w:sz w:val="28"/>
          <w:szCs w:val="28"/>
          <w:lang w:eastAsia="ar-SA"/>
        </w:rPr>
        <w:t xml:space="preserve"> по физической культуре и спорту Ростовской области от </w:t>
      </w:r>
      <w:r w:rsidR="00F4649A" w:rsidRPr="004C7792">
        <w:rPr>
          <w:sz w:val="28"/>
          <w:szCs w:val="28"/>
          <w:lang w:eastAsia="ar-SA"/>
        </w:rPr>
        <w:t>26</w:t>
      </w:r>
      <w:r w:rsidRPr="004C7792">
        <w:rPr>
          <w:sz w:val="28"/>
          <w:szCs w:val="28"/>
          <w:lang w:eastAsia="ar-SA"/>
        </w:rPr>
        <w:t>.</w:t>
      </w:r>
      <w:r w:rsidR="00F4649A" w:rsidRPr="004C7792">
        <w:rPr>
          <w:sz w:val="28"/>
          <w:szCs w:val="28"/>
          <w:lang w:eastAsia="ar-SA"/>
        </w:rPr>
        <w:t>02</w:t>
      </w:r>
      <w:r w:rsidRPr="004C7792">
        <w:rPr>
          <w:sz w:val="28"/>
          <w:szCs w:val="28"/>
          <w:lang w:eastAsia="ar-SA"/>
        </w:rPr>
        <w:t>.202</w:t>
      </w:r>
      <w:r w:rsidR="00F4649A" w:rsidRPr="004C7792">
        <w:rPr>
          <w:sz w:val="28"/>
          <w:szCs w:val="28"/>
          <w:lang w:eastAsia="ar-SA"/>
        </w:rPr>
        <w:t>5</w:t>
      </w:r>
      <w:r w:rsidRPr="004C7792">
        <w:rPr>
          <w:sz w:val="28"/>
          <w:szCs w:val="28"/>
          <w:lang w:eastAsia="ar-SA"/>
        </w:rPr>
        <w:t xml:space="preserve"> </w:t>
      </w:r>
      <w:r w:rsidR="00267AF1">
        <w:rPr>
          <w:sz w:val="28"/>
          <w:szCs w:val="28"/>
          <w:lang w:eastAsia="ar-SA"/>
        </w:rPr>
        <w:t>№</w:t>
      </w:r>
      <w:r w:rsidRPr="004C7792">
        <w:rPr>
          <w:sz w:val="28"/>
          <w:szCs w:val="28"/>
          <w:lang w:eastAsia="ar-SA"/>
        </w:rPr>
        <w:t xml:space="preserve"> </w:t>
      </w:r>
      <w:r w:rsidR="00F4649A" w:rsidRPr="004C7792">
        <w:rPr>
          <w:sz w:val="28"/>
          <w:szCs w:val="28"/>
          <w:lang w:eastAsia="ar-SA"/>
        </w:rPr>
        <w:t>54</w:t>
      </w:r>
      <w:r w:rsidRPr="004C7792">
        <w:rPr>
          <w:sz w:val="28"/>
          <w:szCs w:val="28"/>
          <w:lang w:eastAsia="ar-SA"/>
        </w:rPr>
        <w:t xml:space="preserve"> «Об утверждении норм расходов средств на проведение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Ростовской области</w:t>
      </w:r>
      <w:r w:rsidR="00267AF1">
        <w:rPr>
          <w:sz w:val="28"/>
          <w:szCs w:val="28"/>
          <w:lang w:eastAsia="ar-SA"/>
        </w:rPr>
        <w:t>»,</w:t>
      </w:r>
    </w:p>
    <w:p w14:paraId="23F9CDB1" w14:textId="77777777" w:rsidR="00D752B6" w:rsidRPr="00D752B6" w:rsidRDefault="00D752B6" w:rsidP="00D752B6">
      <w:pPr>
        <w:autoSpaceDE w:val="0"/>
        <w:ind w:firstLine="709"/>
        <w:jc w:val="both"/>
        <w:rPr>
          <w:b/>
          <w:bCs/>
          <w:color w:val="000000"/>
          <w:sz w:val="28"/>
          <w:szCs w:val="36"/>
        </w:rPr>
      </w:pPr>
    </w:p>
    <w:p w14:paraId="343E95A2" w14:textId="77777777" w:rsidR="00B2086D" w:rsidRDefault="00B2086D" w:rsidP="00D752B6">
      <w:pPr>
        <w:autoSpaceDE w:val="0"/>
        <w:ind w:firstLine="851"/>
        <w:jc w:val="center"/>
        <w:rPr>
          <w:color w:val="000000"/>
          <w:sz w:val="28"/>
          <w:szCs w:val="28"/>
        </w:rPr>
      </w:pPr>
      <w:r w:rsidRPr="004C7792">
        <w:rPr>
          <w:b/>
          <w:bCs/>
          <w:color w:val="000000"/>
          <w:sz w:val="36"/>
          <w:szCs w:val="36"/>
        </w:rPr>
        <w:t>Постановляю</w:t>
      </w:r>
      <w:r w:rsidRPr="004C7792">
        <w:rPr>
          <w:color w:val="000000"/>
          <w:sz w:val="28"/>
          <w:szCs w:val="28"/>
        </w:rPr>
        <w:t>:</w:t>
      </w:r>
    </w:p>
    <w:p w14:paraId="4154D22C" w14:textId="77777777" w:rsidR="00D752B6" w:rsidRPr="004C7792" w:rsidRDefault="00D752B6" w:rsidP="00D752B6">
      <w:pPr>
        <w:autoSpaceDE w:val="0"/>
        <w:ind w:firstLine="851"/>
        <w:jc w:val="center"/>
        <w:rPr>
          <w:b/>
          <w:sz w:val="28"/>
          <w:szCs w:val="28"/>
          <w:lang w:eastAsia="ar-SA"/>
        </w:rPr>
      </w:pPr>
    </w:p>
    <w:p w14:paraId="5FFF3853" w14:textId="2667DF8E" w:rsidR="00B2086D" w:rsidRPr="004C7792" w:rsidRDefault="00A54637" w:rsidP="00D752B6">
      <w:pPr>
        <w:widowControl/>
        <w:numPr>
          <w:ilvl w:val="0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C7792">
        <w:rPr>
          <w:sz w:val="28"/>
          <w:szCs w:val="28"/>
          <w:lang w:eastAsia="ar-SA"/>
        </w:rPr>
        <w:t xml:space="preserve">Утвердить нормы расходов на обеспечение участников физкультурных и спортивных мероприятий, проводимых в соответствии с календарным планом официальных </w:t>
      </w:r>
      <w:proofErr w:type="spellStart"/>
      <w:r w:rsidRPr="004C7792">
        <w:rPr>
          <w:sz w:val="28"/>
          <w:szCs w:val="28"/>
          <w:lang w:eastAsia="ar-SA"/>
        </w:rPr>
        <w:t>физкультурно</w:t>
      </w:r>
      <w:proofErr w:type="spellEnd"/>
      <w:r w:rsidR="00267AF1">
        <w:rPr>
          <w:sz w:val="28"/>
          <w:szCs w:val="28"/>
          <w:lang w:eastAsia="ar-SA"/>
        </w:rPr>
        <w:t xml:space="preserve"> </w:t>
      </w:r>
      <w:r w:rsidRPr="004C7792">
        <w:rPr>
          <w:sz w:val="28"/>
          <w:szCs w:val="28"/>
          <w:lang w:eastAsia="ar-SA"/>
        </w:rPr>
        <w:t>- оздоровительных и спортивно-массовых мероприятий Песчанокопского района, согласн</w:t>
      </w:r>
      <w:r w:rsidR="00267AF1">
        <w:rPr>
          <w:sz w:val="28"/>
          <w:szCs w:val="28"/>
          <w:lang w:eastAsia="ar-SA"/>
        </w:rPr>
        <w:t xml:space="preserve">о приложениям </w:t>
      </w:r>
      <w:r w:rsidRPr="004C7792">
        <w:rPr>
          <w:sz w:val="28"/>
          <w:szCs w:val="28"/>
          <w:lang w:eastAsia="ar-SA"/>
        </w:rPr>
        <w:t>№1-11.</w:t>
      </w:r>
    </w:p>
    <w:p w14:paraId="5D20A523" w14:textId="70980AE8" w:rsidR="00A54637" w:rsidRPr="004C7792" w:rsidRDefault="00A54637" w:rsidP="00D752B6">
      <w:pPr>
        <w:widowControl/>
        <w:numPr>
          <w:ilvl w:val="0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C7792">
        <w:rPr>
          <w:sz w:val="28"/>
          <w:szCs w:val="28"/>
          <w:lang w:eastAsia="ar-SA"/>
        </w:rPr>
        <w:t xml:space="preserve">Признать утратившим силу постановление </w:t>
      </w:r>
      <w:r w:rsidR="00267AF1">
        <w:rPr>
          <w:sz w:val="28"/>
          <w:szCs w:val="28"/>
          <w:lang w:eastAsia="ar-SA"/>
        </w:rPr>
        <w:t>г</w:t>
      </w:r>
      <w:r w:rsidRPr="004C7792">
        <w:rPr>
          <w:sz w:val="28"/>
          <w:szCs w:val="28"/>
          <w:lang w:eastAsia="ar-SA"/>
        </w:rPr>
        <w:t>лавы Администра</w:t>
      </w:r>
      <w:r w:rsidR="00EC6E4D" w:rsidRPr="004C7792">
        <w:rPr>
          <w:sz w:val="28"/>
          <w:szCs w:val="28"/>
          <w:lang w:eastAsia="ar-SA"/>
        </w:rPr>
        <w:t xml:space="preserve">ции Песчанокопского района от </w:t>
      </w:r>
      <w:r w:rsidR="00F4649A" w:rsidRPr="004C7792">
        <w:rPr>
          <w:sz w:val="28"/>
          <w:szCs w:val="28"/>
          <w:lang w:eastAsia="ar-SA"/>
        </w:rPr>
        <w:t>01</w:t>
      </w:r>
      <w:r w:rsidRPr="004C7792">
        <w:rPr>
          <w:sz w:val="28"/>
          <w:szCs w:val="28"/>
          <w:lang w:eastAsia="ar-SA"/>
        </w:rPr>
        <w:t>.</w:t>
      </w:r>
      <w:r w:rsidR="00F4649A" w:rsidRPr="004C7792">
        <w:rPr>
          <w:sz w:val="28"/>
          <w:szCs w:val="28"/>
          <w:lang w:eastAsia="ar-SA"/>
        </w:rPr>
        <w:t>02</w:t>
      </w:r>
      <w:r w:rsidR="00EC6E4D" w:rsidRPr="004C7792">
        <w:rPr>
          <w:sz w:val="28"/>
          <w:szCs w:val="28"/>
          <w:lang w:eastAsia="ar-SA"/>
        </w:rPr>
        <w:t>.20</w:t>
      </w:r>
      <w:r w:rsidR="00F4649A" w:rsidRPr="004C7792">
        <w:rPr>
          <w:sz w:val="28"/>
          <w:szCs w:val="28"/>
          <w:lang w:eastAsia="ar-SA"/>
        </w:rPr>
        <w:t>24</w:t>
      </w:r>
      <w:r w:rsidRPr="004C7792">
        <w:rPr>
          <w:sz w:val="28"/>
          <w:szCs w:val="28"/>
          <w:lang w:eastAsia="ar-SA"/>
        </w:rPr>
        <w:t xml:space="preserve"> № </w:t>
      </w:r>
      <w:r w:rsidR="00F4649A" w:rsidRPr="004C7792">
        <w:rPr>
          <w:sz w:val="28"/>
          <w:szCs w:val="28"/>
          <w:lang w:eastAsia="ar-SA"/>
        </w:rPr>
        <w:t>81</w:t>
      </w:r>
      <w:r w:rsidRPr="004C7792">
        <w:rPr>
          <w:sz w:val="28"/>
          <w:szCs w:val="28"/>
          <w:lang w:eastAsia="ar-SA"/>
        </w:rPr>
        <w:t xml:space="preserve"> «Об утверждении норм расходов на обеспечение участников физкультурных и спортивных мероприятий».</w:t>
      </w:r>
    </w:p>
    <w:p w14:paraId="437BAA09" w14:textId="77777777" w:rsidR="0038544B" w:rsidRPr="0038544B" w:rsidRDefault="0038544B" w:rsidP="0038544B">
      <w:pPr>
        <w:pStyle w:val="a5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8"/>
        </w:rPr>
      </w:pPr>
      <w:r w:rsidRPr="0038544B">
        <w:rPr>
          <w:rFonts w:ascii="Times New Roman" w:hAnsi="Times New Roman"/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14:paraId="761BA2B5" w14:textId="77777777" w:rsidR="00B2086D" w:rsidRPr="004C7792" w:rsidRDefault="00B2086D" w:rsidP="00D752B6">
      <w:pPr>
        <w:widowControl/>
        <w:numPr>
          <w:ilvl w:val="0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C7792">
        <w:rPr>
          <w:sz w:val="28"/>
          <w:szCs w:val="28"/>
          <w:lang w:eastAsia="ar-SA"/>
        </w:rPr>
        <w:t xml:space="preserve"> Отделу информационных технологий </w:t>
      </w:r>
      <w:proofErr w:type="gramStart"/>
      <w:r w:rsidRPr="004C7792">
        <w:rPr>
          <w:sz w:val="28"/>
          <w:szCs w:val="28"/>
          <w:lang w:eastAsia="ar-SA"/>
        </w:rPr>
        <w:t>разместить</w:t>
      </w:r>
      <w:proofErr w:type="gramEnd"/>
      <w:r w:rsidRPr="004C7792">
        <w:rPr>
          <w:sz w:val="28"/>
          <w:szCs w:val="28"/>
          <w:lang w:eastAsia="ar-SA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14:paraId="1D3DFE14" w14:textId="77777777" w:rsidR="00B2086D" w:rsidRDefault="00B2086D" w:rsidP="00D752B6">
      <w:pPr>
        <w:widowControl/>
        <w:numPr>
          <w:ilvl w:val="0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C7792">
        <w:rPr>
          <w:sz w:val="28"/>
          <w:szCs w:val="28"/>
          <w:lang w:eastAsia="ar-SA"/>
        </w:rPr>
        <w:t>Настоящее постановление вступает в силу со дня его официального опубликования.</w:t>
      </w:r>
    </w:p>
    <w:p w14:paraId="17B4C64C" w14:textId="77777777" w:rsidR="00D752B6" w:rsidRDefault="00D752B6" w:rsidP="00D752B6">
      <w:pPr>
        <w:widowControl/>
        <w:tabs>
          <w:tab w:val="left" w:pos="0"/>
          <w:tab w:val="left" w:pos="993"/>
        </w:tabs>
        <w:autoSpaceDE w:val="0"/>
        <w:ind w:left="851"/>
        <w:jc w:val="both"/>
        <w:rPr>
          <w:sz w:val="28"/>
          <w:szCs w:val="28"/>
          <w:lang w:eastAsia="ar-SA"/>
        </w:rPr>
      </w:pPr>
    </w:p>
    <w:p w14:paraId="6E4916B6" w14:textId="6B8162BC" w:rsidR="00B2086D" w:rsidRPr="004C7792" w:rsidRDefault="00B2086D" w:rsidP="00D752B6">
      <w:pPr>
        <w:widowControl/>
        <w:numPr>
          <w:ilvl w:val="0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proofErr w:type="gramStart"/>
      <w:r w:rsidRPr="004C7792">
        <w:rPr>
          <w:sz w:val="28"/>
          <w:szCs w:val="28"/>
          <w:lang w:eastAsia="ar-SA"/>
        </w:rPr>
        <w:lastRenderedPageBreak/>
        <w:t>Контроль за</w:t>
      </w:r>
      <w:proofErr w:type="gramEnd"/>
      <w:r w:rsidRPr="004C7792">
        <w:rPr>
          <w:sz w:val="28"/>
          <w:szCs w:val="28"/>
          <w:lang w:eastAsia="ar-SA"/>
        </w:rPr>
        <w:t xml:space="preserve"> выполнением постановления возложить на заместителя главы Администрации Песчанокопского района по социальным вопросам </w:t>
      </w:r>
      <w:r w:rsidR="00F4649A" w:rsidRPr="004C7792">
        <w:rPr>
          <w:sz w:val="28"/>
          <w:szCs w:val="28"/>
        </w:rPr>
        <w:t>Придворову Н.В.</w:t>
      </w:r>
    </w:p>
    <w:p w14:paraId="5318B182" w14:textId="77777777" w:rsidR="00D752B6" w:rsidRDefault="00D752B6" w:rsidP="00D752B6">
      <w:pPr>
        <w:ind w:right="-1"/>
        <w:jc w:val="both"/>
        <w:rPr>
          <w:rFonts w:eastAsia="Calibri"/>
          <w:sz w:val="28"/>
          <w:szCs w:val="22"/>
        </w:rPr>
      </w:pPr>
    </w:p>
    <w:p w14:paraId="755EAF8D" w14:textId="77777777" w:rsidR="00D752B6" w:rsidRDefault="00D752B6" w:rsidP="00D752B6">
      <w:pPr>
        <w:ind w:right="-1"/>
        <w:jc w:val="both"/>
        <w:rPr>
          <w:rFonts w:eastAsia="Calibri"/>
          <w:sz w:val="28"/>
          <w:szCs w:val="22"/>
        </w:rPr>
      </w:pPr>
    </w:p>
    <w:p w14:paraId="4C81A092" w14:textId="77777777" w:rsidR="00D752B6" w:rsidRDefault="00D752B6" w:rsidP="00D752B6">
      <w:pPr>
        <w:ind w:right="-1"/>
        <w:jc w:val="both"/>
        <w:rPr>
          <w:rFonts w:eastAsia="Calibri"/>
          <w:sz w:val="28"/>
          <w:szCs w:val="22"/>
        </w:rPr>
      </w:pPr>
    </w:p>
    <w:p w14:paraId="213D6B41" w14:textId="77777777" w:rsidR="00267AF1" w:rsidRPr="00546BBF" w:rsidRDefault="00267AF1" w:rsidP="00D752B6">
      <w:pPr>
        <w:ind w:right="-1"/>
        <w:jc w:val="both"/>
        <w:rPr>
          <w:rFonts w:eastAsia="Calibri"/>
          <w:sz w:val="28"/>
          <w:szCs w:val="22"/>
        </w:rPr>
      </w:pPr>
      <w:proofErr w:type="spellStart"/>
      <w:r w:rsidRPr="00546BBF">
        <w:rPr>
          <w:rFonts w:eastAsia="Calibri"/>
          <w:sz w:val="28"/>
          <w:szCs w:val="22"/>
        </w:rPr>
        <w:t>И.о</w:t>
      </w:r>
      <w:proofErr w:type="spellEnd"/>
      <w:r w:rsidRPr="00546BBF">
        <w:rPr>
          <w:rFonts w:eastAsia="Calibri"/>
          <w:sz w:val="28"/>
          <w:szCs w:val="22"/>
        </w:rPr>
        <w:t>. главы Администрации</w:t>
      </w:r>
    </w:p>
    <w:p w14:paraId="4C485A81" w14:textId="77777777" w:rsidR="00267AF1" w:rsidRPr="00546BBF" w:rsidRDefault="00267AF1" w:rsidP="00D752B6">
      <w:pPr>
        <w:jc w:val="both"/>
        <w:rPr>
          <w:rFonts w:eastAsia="Calibri"/>
          <w:sz w:val="28"/>
          <w:szCs w:val="22"/>
        </w:rPr>
      </w:pPr>
      <w:r w:rsidRPr="00546BBF">
        <w:rPr>
          <w:rFonts w:eastAsia="Calibri"/>
          <w:sz w:val="28"/>
          <w:szCs w:val="22"/>
        </w:rPr>
        <w:t xml:space="preserve">Песчанокопского района, заместитель </w:t>
      </w:r>
    </w:p>
    <w:p w14:paraId="0EC4E20E" w14:textId="77777777" w:rsidR="00267AF1" w:rsidRPr="00546BBF" w:rsidRDefault="00267AF1" w:rsidP="00D752B6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14:paraId="3220E8BC" w14:textId="77777777" w:rsidR="00267AF1" w:rsidRPr="00546BBF" w:rsidRDefault="00267AF1" w:rsidP="00D752B6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14:paraId="338D503C" w14:textId="46413128" w:rsidR="00267AF1" w:rsidRDefault="00267AF1" w:rsidP="00D752B6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14:paraId="176931D5" w14:textId="77777777" w:rsidR="00267AF1" w:rsidRDefault="00267AF1" w:rsidP="00D752B6">
      <w:pPr>
        <w:autoSpaceDE w:val="0"/>
        <w:jc w:val="both"/>
        <w:rPr>
          <w:sz w:val="28"/>
          <w:szCs w:val="28"/>
          <w:lang w:eastAsia="ar-SA"/>
        </w:rPr>
      </w:pPr>
    </w:p>
    <w:p w14:paraId="079D7C9B" w14:textId="77777777" w:rsidR="00267AF1" w:rsidRDefault="00267AF1" w:rsidP="00D752B6">
      <w:pPr>
        <w:autoSpaceDE w:val="0"/>
        <w:jc w:val="both"/>
        <w:rPr>
          <w:sz w:val="28"/>
          <w:szCs w:val="28"/>
          <w:lang w:eastAsia="ar-SA"/>
        </w:rPr>
      </w:pPr>
    </w:p>
    <w:p w14:paraId="3FC20B18" w14:textId="77777777" w:rsidR="00267AF1" w:rsidRDefault="00267AF1" w:rsidP="00D752B6">
      <w:pPr>
        <w:autoSpaceDE w:val="0"/>
        <w:jc w:val="both"/>
        <w:rPr>
          <w:sz w:val="28"/>
          <w:szCs w:val="28"/>
          <w:lang w:eastAsia="ar-SA"/>
        </w:rPr>
      </w:pPr>
    </w:p>
    <w:p w14:paraId="04992B33" w14:textId="0EC0D99E" w:rsidR="00B2086D" w:rsidRPr="004C7792" w:rsidRDefault="00B2086D" w:rsidP="00D752B6">
      <w:pPr>
        <w:autoSpaceDE w:val="0"/>
        <w:jc w:val="both"/>
        <w:rPr>
          <w:sz w:val="28"/>
          <w:szCs w:val="28"/>
          <w:lang w:eastAsia="ar-SA"/>
        </w:rPr>
      </w:pPr>
      <w:r w:rsidRPr="004C7792">
        <w:rPr>
          <w:sz w:val="28"/>
          <w:szCs w:val="28"/>
          <w:lang w:eastAsia="ar-SA"/>
        </w:rPr>
        <w:t>Постановление вносит:</w:t>
      </w:r>
    </w:p>
    <w:p w14:paraId="031AEFE4" w14:textId="77777777" w:rsidR="00B2086D" w:rsidRPr="004C7792" w:rsidRDefault="00B2086D" w:rsidP="00D752B6">
      <w:pPr>
        <w:autoSpaceDE w:val="0"/>
        <w:rPr>
          <w:sz w:val="28"/>
          <w:szCs w:val="28"/>
          <w:lang w:eastAsia="ar-SA"/>
        </w:rPr>
      </w:pPr>
      <w:r w:rsidRPr="004C7792">
        <w:rPr>
          <w:sz w:val="28"/>
          <w:szCs w:val="28"/>
          <w:lang w:eastAsia="ar-SA"/>
        </w:rPr>
        <w:t>отдел культуры, спорта и молодежи</w:t>
      </w:r>
    </w:p>
    <w:p w14:paraId="3B719F52" w14:textId="77777777" w:rsidR="00B2086D" w:rsidRPr="004C7792" w:rsidRDefault="00B2086D" w:rsidP="00D752B6">
      <w:pPr>
        <w:autoSpaceDE w:val="0"/>
        <w:rPr>
          <w:sz w:val="28"/>
          <w:szCs w:val="28"/>
          <w:lang w:eastAsia="ar-SA"/>
        </w:rPr>
      </w:pPr>
      <w:r w:rsidRPr="004C7792">
        <w:rPr>
          <w:sz w:val="28"/>
          <w:szCs w:val="28"/>
          <w:lang w:eastAsia="ar-SA"/>
        </w:rPr>
        <w:t>Администрации Песчанокопского района</w:t>
      </w:r>
    </w:p>
    <w:p w14:paraId="123067D2" w14:textId="77777777" w:rsidR="00267AF1" w:rsidRDefault="00267AF1" w:rsidP="00D11287">
      <w:pPr>
        <w:jc w:val="right"/>
        <w:rPr>
          <w:bCs/>
        </w:rPr>
      </w:pPr>
    </w:p>
    <w:p w14:paraId="660B9D6E" w14:textId="77777777" w:rsidR="00267AF1" w:rsidRDefault="00267AF1" w:rsidP="00D11287">
      <w:pPr>
        <w:jc w:val="right"/>
        <w:rPr>
          <w:bCs/>
        </w:rPr>
      </w:pPr>
    </w:p>
    <w:p w14:paraId="66A3835D" w14:textId="77777777" w:rsidR="00267AF1" w:rsidRDefault="00267AF1" w:rsidP="00D11287">
      <w:pPr>
        <w:jc w:val="right"/>
        <w:rPr>
          <w:bCs/>
        </w:rPr>
      </w:pPr>
    </w:p>
    <w:p w14:paraId="29F37109" w14:textId="77777777" w:rsidR="00267AF1" w:rsidRDefault="00267AF1" w:rsidP="00D11287">
      <w:pPr>
        <w:jc w:val="right"/>
        <w:rPr>
          <w:bCs/>
        </w:rPr>
      </w:pPr>
    </w:p>
    <w:p w14:paraId="7B442F79" w14:textId="77777777" w:rsidR="00267AF1" w:rsidRDefault="00267AF1" w:rsidP="00D11287">
      <w:pPr>
        <w:jc w:val="right"/>
        <w:rPr>
          <w:bCs/>
        </w:rPr>
      </w:pPr>
    </w:p>
    <w:p w14:paraId="01DE208F" w14:textId="77777777" w:rsidR="00267AF1" w:rsidRDefault="00267AF1" w:rsidP="00D11287">
      <w:pPr>
        <w:jc w:val="right"/>
        <w:rPr>
          <w:bCs/>
        </w:rPr>
      </w:pPr>
    </w:p>
    <w:p w14:paraId="4193BB22" w14:textId="77777777" w:rsidR="00267AF1" w:rsidRDefault="00267AF1" w:rsidP="00D11287">
      <w:pPr>
        <w:jc w:val="right"/>
        <w:rPr>
          <w:bCs/>
        </w:rPr>
      </w:pPr>
    </w:p>
    <w:p w14:paraId="5B7ECF22" w14:textId="77777777" w:rsidR="00267AF1" w:rsidRDefault="00267AF1" w:rsidP="00D11287">
      <w:pPr>
        <w:jc w:val="right"/>
        <w:rPr>
          <w:bCs/>
        </w:rPr>
      </w:pPr>
    </w:p>
    <w:p w14:paraId="2ADD3CA5" w14:textId="77777777" w:rsidR="00267AF1" w:rsidRDefault="00267AF1" w:rsidP="00D11287">
      <w:pPr>
        <w:jc w:val="right"/>
        <w:rPr>
          <w:bCs/>
        </w:rPr>
      </w:pPr>
    </w:p>
    <w:p w14:paraId="046C51FF" w14:textId="77777777" w:rsidR="00267AF1" w:rsidRDefault="00267AF1" w:rsidP="00D11287">
      <w:pPr>
        <w:jc w:val="right"/>
        <w:rPr>
          <w:bCs/>
        </w:rPr>
      </w:pPr>
    </w:p>
    <w:p w14:paraId="4A926520" w14:textId="77777777" w:rsidR="00267AF1" w:rsidRDefault="00267AF1" w:rsidP="00D11287">
      <w:pPr>
        <w:jc w:val="right"/>
        <w:rPr>
          <w:bCs/>
        </w:rPr>
      </w:pPr>
    </w:p>
    <w:p w14:paraId="6D3E4D05" w14:textId="77777777" w:rsidR="00267AF1" w:rsidRDefault="00267AF1" w:rsidP="00D11287">
      <w:pPr>
        <w:jc w:val="right"/>
        <w:rPr>
          <w:bCs/>
        </w:rPr>
      </w:pPr>
    </w:p>
    <w:p w14:paraId="0A1DB533" w14:textId="77777777" w:rsidR="00267AF1" w:rsidRDefault="00267AF1" w:rsidP="00D11287">
      <w:pPr>
        <w:jc w:val="right"/>
        <w:rPr>
          <w:bCs/>
        </w:rPr>
      </w:pPr>
    </w:p>
    <w:p w14:paraId="30BD2D16" w14:textId="77777777" w:rsidR="00267AF1" w:rsidRDefault="00267AF1" w:rsidP="00D11287">
      <w:pPr>
        <w:jc w:val="right"/>
        <w:rPr>
          <w:bCs/>
        </w:rPr>
      </w:pPr>
    </w:p>
    <w:p w14:paraId="64776A60" w14:textId="77777777" w:rsidR="00267AF1" w:rsidRDefault="00267AF1" w:rsidP="00D11287">
      <w:pPr>
        <w:jc w:val="right"/>
        <w:rPr>
          <w:bCs/>
        </w:rPr>
      </w:pPr>
    </w:p>
    <w:p w14:paraId="5438C65B" w14:textId="77777777" w:rsidR="00267AF1" w:rsidRDefault="00267AF1" w:rsidP="00D11287">
      <w:pPr>
        <w:jc w:val="right"/>
        <w:rPr>
          <w:bCs/>
        </w:rPr>
      </w:pPr>
    </w:p>
    <w:p w14:paraId="211E76F7" w14:textId="77777777" w:rsidR="00267AF1" w:rsidRDefault="00267AF1" w:rsidP="00D11287">
      <w:pPr>
        <w:jc w:val="right"/>
        <w:rPr>
          <w:bCs/>
        </w:rPr>
      </w:pPr>
    </w:p>
    <w:p w14:paraId="28C69668" w14:textId="77777777" w:rsidR="00267AF1" w:rsidRDefault="00267AF1" w:rsidP="00D11287">
      <w:pPr>
        <w:jc w:val="right"/>
        <w:rPr>
          <w:bCs/>
        </w:rPr>
      </w:pPr>
    </w:p>
    <w:p w14:paraId="6584E1DB" w14:textId="77777777" w:rsidR="00267AF1" w:rsidRDefault="00267AF1" w:rsidP="00D11287">
      <w:pPr>
        <w:jc w:val="right"/>
        <w:rPr>
          <w:bCs/>
        </w:rPr>
      </w:pPr>
    </w:p>
    <w:p w14:paraId="35D972BD" w14:textId="77777777" w:rsidR="00267AF1" w:rsidRDefault="00267AF1" w:rsidP="00D11287">
      <w:pPr>
        <w:jc w:val="right"/>
        <w:rPr>
          <w:bCs/>
        </w:rPr>
      </w:pPr>
    </w:p>
    <w:p w14:paraId="721390E0" w14:textId="77777777" w:rsidR="00267AF1" w:rsidRDefault="00267AF1" w:rsidP="00D11287">
      <w:pPr>
        <w:jc w:val="right"/>
        <w:rPr>
          <w:bCs/>
        </w:rPr>
      </w:pPr>
    </w:p>
    <w:p w14:paraId="73A9E7DE" w14:textId="77777777" w:rsidR="00267AF1" w:rsidRDefault="00267AF1" w:rsidP="00D11287">
      <w:pPr>
        <w:jc w:val="right"/>
        <w:rPr>
          <w:bCs/>
        </w:rPr>
      </w:pPr>
    </w:p>
    <w:p w14:paraId="583131A6" w14:textId="77777777" w:rsidR="00267AF1" w:rsidRDefault="00267AF1" w:rsidP="00D11287">
      <w:pPr>
        <w:jc w:val="right"/>
        <w:rPr>
          <w:bCs/>
        </w:rPr>
      </w:pPr>
    </w:p>
    <w:p w14:paraId="724A8CD6" w14:textId="77777777" w:rsidR="00267AF1" w:rsidRDefault="00267AF1" w:rsidP="00D11287">
      <w:pPr>
        <w:jc w:val="right"/>
        <w:rPr>
          <w:bCs/>
        </w:rPr>
      </w:pPr>
    </w:p>
    <w:p w14:paraId="3109DE49" w14:textId="77777777" w:rsidR="00267AF1" w:rsidRDefault="00267AF1" w:rsidP="00D11287">
      <w:pPr>
        <w:jc w:val="right"/>
        <w:rPr>
          <w:bCs/>
        </w:rPr>
      </w:pPr>
    </w:p>
    <w:p w14:paraId="62A169C3" w14:textId="77777777" w:rsidR="00267AF1" w:rsidRDefault="00267AF1" w:rsidP="00D11287">
      <w:pPr>
        <w:jc w:val="right"/>
        <w:rPr>
          <w:bCs/>
        </w:rPr>
      </w:pPr>
    </w:p>
    <w:p w14:paraId="65635679" w14:textId="77777777" w:rsidR="00267AF1" w:rsidRDefault="00267AF1" w:rsidP="00D11287">
      <w:pPr>
        <w:jc w:val="right"/>
        <w:rPr>
          <w:bCs/>
        </w:rPr>
      </w:pPr>
    </w:p>
    <w:p w14:paraId="2EF94ABB" w14:textId="77777777" w:rsidR="00267AF1" w:rsidRDefault="00267AF1" w:rsidP="00D11287">
      <w:pPr>
        <w:jc w:val="right"/>
        <w:rPr>
          <w:bCs/>
        </w:rPr>
      </w:pPr>
    </w:p>
    <w:p w14:paraId="2CB4BB8E" w14:textId="77777777" w:rsidR="00267AF1" w:rsidRDefault="00267AF1" w:rsidP="00D11287">
      <w:pPr>
        <w:jc w:val="right"/>
        <w:rPr>
          <w:bCs/>
        </w:rPr>
      </w:pPr>
    </w:p>
    <w:p w14:paraId="2C8C0556" w14:textId="77777777" w:rsidR="00267AF1" w:rsidRDefault="00267AF1" w:rsidP="00D11287">
      <w:pPr>
        <w:jc w:val="right"/>
        <w:rPr>
          <w:bCs/>
        </w:rPr>
      </w:pPr>
    </w:p>
    <w:p w14:paraId="12B58A6A" w14:textId="77777777" w:rsidR="00267AF1" w:rsidRDefault="00267AF1" w:rsidP="00D11287">
      <w:pPr>
        <w:jc w:val="right"/>
        <w:rPr>
          <w:bCs/>
        </w:rPr>
      </w:pPr>
    </w:p>
    <w:p w14:paraId="75845A15" w14:textId="77777777" w:rsidR="0038544B" w:rsidRDefault="0038544B" w:rsidP="00D11287">
      <w:pPr>
        <w:jc w:val="right"/>
        <w:rPr>
          <w:bCs/>
        </w:rPr>
      </w:pPr>
    </w:p>
    <w:p w14:paraId="7180DA27" w14:textId="77777777" w:rsidR="0038544B" w:rsidRDefault="0038544B" w:rsidP="00D11287">
      <w:pPr>
        <w:jc w:val="right"/>
        <w:rPr>
          <w:bCs/>
        </w:rPr>
      </w:pPr>
    </w:p>
    <w:p w14:paraId="773DF430" w14:textId="77777777" w:rsidR="0038544B" w:rsidRDefault="0038544B" w:rsidP="00D11287">
      <w:pPr>
        <w:jc w:val="right"/>
        <w:rPr>
          <w:bCs/>
        </w:rPr>
      </w:pPr>
    </w:p>
    <w:p w14:paraId="4F4BE2C4" w14:textId="006D1014" w:rsidR="00267AF1" w:rsidRPr="00267AF1" w:rsidRDefault="00387ABD" w:rsidP="00D752B6">
      <w:pPr>
        <w:ind w:left="5103"/>
        <w:rPr>
          <w:bCs/>
          <w:sz w:val="28"/>
        </w:rPr>
      </w:pPr>
      <w:r w:rsidRPr="00267AF1">
        <w:rPr>
          <w:bCs/>
          <w:sz w:val="28"/>
        </w:rPr>
        <w:lastRenderedPageBreak/>
        <w:t>Приложение</w:t>
      </w:r>
      <w:r w:rsidR="00240BB1" w:rsidRPr="00267AF1">
        <w:rPr>
          <w:bCs/>
          <w:sz w:val="28"/>
        </w:rPr>
        <w:t xml:space="preserve"> №1</w:t>
      </w:r>
    </w:p>
    <w:p w14:paraId="7CE3BB10" w14:textId="74EAC2D9" w:rsidR="00452DAA" w:rsidRPr="00267AF1" w:rsidRDefault="00D11287" w:rsidP="00D752B6">
      <w:pPr>
        <w:ind w:left="5103"/>
        <w:rPr>
          <w:sz w:val="28"/>
        </w:rPr>
      </w:pPr>
      <w:r w:rsidRPr="00267AF1">
        <w:rPr>
          <w:bCs/>
          <w:sz w:val="28"/>
        </w:rPr>
        <w:t>к постановлению</w:t>
      </w:r>
      <w:r w:rsidR="00267AF1">
        <w:rPr>
          <w:bCs/>
          <w:sz w:val="28"/>
        </w:rPr>
        <w:t xml:space="preserve"> </w:t>
      </w:r>
      <w:r w:rsidR="00387ABD" w:rsidRPr="00267AF1">
        <w:rPr>
          <w:sz w:val="28"/>
        </w:rPr>
        <w:t>Администрации Песчанокопского района</w:t>
      </w:r>
    </w:p>
    <w:p w14:paraId="478C5ADC" w14:textId="361B982E" w:rsidR="00387ABD" w:rsidRPr="00267AF1" w:rsidRDefault="00387ABD" w:rsidP="00D752B6">
      <w:pPr>
        <w:ind w:left="5103"/>
        <w:rPr>
          <w:bCs/>
          <w:sz w:val="28"/>
        </w:rPr>
      </w:pPr>
      <w:r w:rsidRPr="00267AF1">
        <w:rPr>
          <w:sz w:val="28"/>
        </w:rPr>
        <w:t xml:space="preserve">от </w:t>
      </w:r>
      <w:r w:rsidR="003E25F9">
        <w:rPr>
          <w:sz w:val="28"/>
        </w:rPr>
        <w:t>01.12.2025</w:t>
      </w:r>
      <w:r w:rsidR="00452DAA" w:rsidRPr="00267AF1">
        <w:rPr>
          <w:sz w:val="28"/>
        </w:rPr>
        <w:t xml:space="preserve"> </w:t>
      </w:r>
      <w:r w:rsidRPr="00267AF1">
        <w:rPr>
          <w:sz w:val="28"/>
        </w:rPr>
        <w:t>№</w:t>
      </w:r>
      <w:r w:rsidR="00452DAA" w:rsidRPr="00267AF1">
        <w:rPr>
          <w:sz w:val="28"/>
        </w:rPr>
        <w:t xml:space="preserve"> </w:t>
      </w:r>
      <w:r w:rsidR="003E25F9">
        <w:rPr>
          <w:sz w:val="28"/>
        </w:rPr>
        <w:t>576</w:t>
      </w:r>
    </w:p>
    <w:p w14:paraId="6E86821C" w14:textId="77777777" w:rsidR="005B00ED" w:rsidRPr="004C7792" w:rsidRDefault="005B00ED" w:rsidP="00D752B6">
      <w:pPr>
        <w:jc w:val="center"/>
        <w:rPr>
          <w:bCs/>
        </w:rPr>
      </w:pPr>
    </w:p>
    <w:p w14:paraId="393A645C" w14:textId="77777777" w:rsidR="00387ABD" w:rsidRPr="00267AF1" w:rsidRDefault="00387ABD" w:rsidP="00D752B6">
      <w:pPr>
        <w:jc w:val="center"/>
        <w:rPr>
          <w:sz w:val="28"/>
        </w:rPr>
      </w:pPr>
      <w:r w:rsidRPr="00267AF1">
        <w:rPr>
          <w:bCs/>
          <w:sz w:val="28"/>
        </w:rPr>
        <w:t xml:space="preserve">РАСХОДЫ </w:t>
      </w:r>
      <w:r w:rsidRPr="00267AF1">
        <w:rPr>
          <w:b/>
          <w:bCs/>
          <w:sz w:val="28"/>
        </w:rPr>
        <w:br/>
      </w:r>
      <w:r w:rsidRPr="00267AF1">
        <w:rPr>
          <w:sz w:val="28"/>
        </w:rPr>
        <w:t xml:space="preserve">на обеспечение питанием спортсменов, тренеров, представителей команд, </w:t>
      </w:r>
      <w:r w:rsidRPr="00267AF1">
        <w:rPr>
          <w:sz w:val="28"/>
        </w:rPr>
        <w:br/>
      </w:r>
      <w:r w:rsidR="00452DAA" w:rsidRPr="00267AF1">
        <w:rPr>
          <w:sz w:val="28"/>
        </w:rPr>
        <w:t xml:space="preserve">сопровождающих </w:t>
      </w:r>
      <w:r w:rsidRPr="00267AF1">
        <w:rPr>
          <w:sz w:val="28"/>
        </w:rPr>
        <w:t xml:space="preserve">специалистов, и обслуживающего технического персонала </w:t>
      </w:r>
    </w:p>
    <w:p w14:paraId="1028DE63" w14:textId="77777777" w:rsidR="00387ABD" w:rsidRPr="00267AF1" w:rsidRDefault="00387ABD" w:rsidP="00D752B6">
      <w:pPr>
        <w:jc w:val="center"/>
        <w:rPr>
          <w:sz w:val="28"/>
        </w:rPr>
      </w:pPr>
      <w:r w:rsidRPr="00267AF1">
        <w:rPr>
          <w:sz w:val="28"/>
        </w:rPr>
        <w:t xml:space="preserve">при проведении физкультурных и спортивных мероприятий </w:t>
      </w:r>
    </w:p>
    <w:p w14:paraId="0AE841F4" w14:textId="77777777" w:rsidR="00D11287" w:rsidRPr="00267AF1" w:rsidRDefault="00D11287" w:rsidP="00D752B6">
      <w:pPr>
        <w:jc w:val="center"/>
        <w:rPr>
          <w:sz w:val="28"/>
        </w:rPr>
      </w:pPr>
    </w:p>
    <w:tbl>
      <w:tblPr>
        <w:tblW w:w="53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7469"/>
        <w:gridCol w:w="2411"/>
      </w:tblGrid>
      <w:tr w:rsidR="00387ABD" w:rsidRPr="004C7792" w14:paraId="233FC8AF" w14:textId="77777777" w:rsidTr="00D752B6">
        <w:trPr>
          <w:trHeight w:val="90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D3C8" w14:textId="77777777" w:rsidR="00387ABD" w:rsidRPr="004C7792" w:rsidRDefault="00387ABD" w:rsidP="00D752B6">
            <w:pPr>
              <w:jc w:val="center"/>
            </w:pPr>
            <w:r w:rsidRPr="004C7792">
              <w:t>№</w:t>
            </w:r>
          </w:p>
          <w:p w14:paraId="51676497" w14:textId="77777777" w:rsidR="00387ABD" w:rsidRPr="004C7792" w:rsidRDefault="00387ABD" w:rsidP="00D752B6">
            <w:pPr>
              <w:jc w:val="center"/>
            </w:pPr>
            <w:r w:rsidRPr="004C7792">
              <w:t>п/п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2E5" w14:textId="77777777" w:rsidR="00387ABD" w:rsidRPr="004C7792" w:rsidRDefault="00387ABD" w:rsidP="00D752B6">
            <w:pPr>
              <w:jc w:val="center"/>
            </w:pPr>
            <w:r w:rsidRPr="004C7792">
              <w:t xml:space="preserve">Наименование мероприятий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D19" w14:textId="77777777" w:rsidR="00387ABD" w:rsidRPr="004C7792" w:rsidRDefault="00387ABD" w:rsidP="00D752B6">
            <w:pPr>
              <w:jc w:val="center"/>
            </w:pPr>
            <w:r w:rsidRPr="004C7792">
              <w:t xml:space="preserve">Расходы на одного человека </w:t>
            </w:r>
          </w:p>
          <w:p w14:paraId="439F6A82" w14:textId="77777777" w:rsidR="00387ABD" w:rsidRPr="004C7792" w:rsidRDefault="00387ABD" w:rsidP="00D752B6">
            <w:pPr>
              <w:jc w:val="center"/>
            </w:pPr>
            <w:r w:rsidRPr="004C7792">
              <w:t xml:space="preserve">в день </w:t>
            </w:r>
          </w:p>
          <w:p w14:paraId="55C5E06E" w14:textId="77777777" w:rsidR="00387ABD" w:rsidRPr="004C7792" w:rsidRDefault="00387ABD" w:rsidP="00D752B6">
            <w:pPr>
              <w:jc w:val="center"/>
            </w:pPr>
            <w:r w:rsidRPr="004C7792">
              <w:t xml:space="preserve">(в рублях) </w:t>
            </w:r>
          </w:p>
        </w:tc>
      </w:tr>
      <w:tr w:rsidR="00387ABD" w:rsidRPr="004C7792" w14:paraId="67F1370C" w14:textId="77777777" w:rsidTr="00D752B6">
        <w:trPr>
          <w:trHeight w:val="27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AA8D" w14:textId="77777777" w:rsidR="00387ABD" w:rsidRPr="004C7792" w:rsidRDefault="00387ABD" w:rsidP="00D752B6">
            <w:pPr>
              <w:jc w:val="center"/>
            </w:pPr>
            <w:r w:rsidRPr="004C7792">
              <w:t>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E047" w14:textId="77777777" w:rsidR="00387ABD" w:rsidRPr="004C7792" w:rsidRDefault="00387ABD" w:rsidP="00D752B6">
            <w:pPr>
              <w:jc w:val="center"/>
            </w:pPr>
            <w:r w:rsidRPr="004C7792"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E3B3" w14:textId="77777777" w:rsidR="00387ABD" w:rsidRPr="004C7792" w:rsidRDefault="00387ABD" w:rsidP="00D752B6">
            <w:pPr>
              <w:jc w:val="center"/>
            </w:pPr>
            <w:r w:rsidRPr="004C7792">
              <w:t>3</w:t>
            </w:r>
          </w:p>
        </w:tc>
      </w:tr>
      <w:tr w:rsidR="00387ABD" w:rsidRPr="004C7792" w14:paraId="6084979B" w14:textId="77777777" w:rsidTr="00D752B6">
        <w:trPr>
          <w:trHeight w:val="56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AC4A" w14:textId="77777777" w:rsidR="00387ABD" w:rsidRPr="004C7792" w:rsidRDefault="00387ABD" w:rsidP="00D752B6">
            <w:pPr>
              <w:widowControl/>
              <w:numPr>
                <w:ilvl w:val="0"/>
                <w:numId w:val="2"/>
              </w:numPr>
              <w:suppressAutoHyphens w:val="0"/>
              <w:ind w:left="-142" w:hanging="142"/>
              <w:jc w:val="right"/>
            </w:pP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E6B4" w14:textId="77777777" w:rsidR="00F4649A" w:rsidRPr="004C7792" w:rsidRDefault="00F4649A" w:rsidP="00D752B6">
            <w:pPr>
              <w:jc w:val="both"/>
            </w:pPr>
            <w:r w:rsidRPr="004C7792">
              <w:t>Областные, всероссийские физкультурные мероприятия, учебно-тренировочные мероприятия, проводимые по подготовке к физкультурным мероприятиям:</w:t>
            </w:r>
          </w:p>
          <w:p w14:paraId="58B3600F" w14:textId="20F88DF1" w:rsidR="00387ABD" w:rsidRPr="004C7792" w:rsidRDefault="00F4649A" w:rsidP="00D752B6">
            <w:pPr>
              <w:jc w:val="both"/>
            </w:pPr>
            <w:r w:rsidRPr="004C7792">
              <w:t>спортсмены, тренеры, тренеры-преподаватели, представители команд, специалисты, сопровождающие, обслуживающий и технический персонал.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FCBB" w14:textId="232F4770" w:rsidR="00387ABD" w:rsidRPr="004C7792" w:rsidRDefault="00F4649A" w:rsidP="00D752B6">
            <w:pPr>
              <w:jc w:val="center"/>
            </w:pPr>
            <w:r w:rsidRPr="004C7792">
              <w:t>1</w:t>
            </w:r>
            <w:bookmarkStart w:id="0" w:name="_GoBack"/>
            <w:bookmarkEnd w:id="0"/>
            <w:r w:rsidRPr="004C7792">
              <w:t>000</w:t>
            </w:r>
          </w:p>
        </w:tc>
      </w:tr>
    </w:tbl>
    <w:p w14:paraId="195DD10F" w14:textId="77777777" w:rsidR="00D752B6" w:rsidRDefault="00D752B6" w:rsidP="00D752B6">
      <w:pPr>
        <w:rPr>
          <w:sz w:val="28"/>
        </w:rPr>
      </w:pPr>
    </w:p>
    <w:p w14:paraId="6A92B605" w14:textId="3F29EDDD" w:rsidR="00D752B6" w:rsidRDefault="00387ABD" w:rsidP="00D752B6">
      <w:pPr>
        <w:rPr>
          <w:sz w:val="28"/>
        </w:rPr>
      </w:pPr>
      <w:r w:rsidRPr="00267AF1">
        <w:rPr>
          <w:sz w:val="28"/>
        </w:rPr>
        <w:t xml:space="preserve">Примечание: </w:t>
      </w:r>
    </w:p>
    <w:p w14:paraId="469700B7" w14:textId="77777777" w:rsidR="00D752B6" w:rsidRPr="00267AF1" w:rsidRDefault="00D752B6" w:rsidP="00D752B6">
      <w:pPr>
        <w:rPr>
          <w:sz w:val="28"/>
        </w:rPr>
      </w:pPr>
    </w:p>
    <w:p w14:paraId="47BF761F" w14:textId="3421D141" w:rsidR="00CB06EC" w:rsidRPr="00267AF1" w:rsidRDefault="00CB06EC" w:rsidP="00D752B6">
      <w:pPr>
        <w:pStyle w:val="ConsNormal"/>
        <w:widowControl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267AF1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1.</w:t>
      </w:r>
      <w:r w:rsidR="0038544B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 xml:space="preserve"> </w:t>
      </w:r>
      <w:r w:rsidRPr="00267AF1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Спортсменам, имеющим вес свыше 90 кг или рост выше 190 см, в отдельных случаях нормы, установленные настоящим приложением, могут повышаться на 50% в пределах выделенных и согласованных объемов средств.</w:t>
      </w:r>
    </w:p>
    <w:p w14:paraId="17235A2E" w14:textId="10656A9C" w:rsidR="00CB06EC" w:rsidRPr="00267AF1" w:rsidRDefault="00CB06EC" w:rsidP="00D752B6">
      <w:pPr>
        <w:pStyle w:val="ConsNormal"/>
        <w:widowControl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267AF1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2.</w:t>
      </w:r>
      <w:r w:rsidR="0038544B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 xml:space="preserve"> </w:t>
      </w:r>
      <w:r w:rsidRPr="00267AF1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Оплата питания производится по вышеуказанным нормативам в период дней проведения мероприятия с учетом пребывания участников в пути 6 и более часов в сутки.</w:t>
      </w:r>
    </w:p>
    <w:p w14:paraId="42476529" w14:textId="1DB78B6F" w:rsidR="00CB06EC" w:rsidRPr="00267AF1" w:rsidRDefault="00CB06EC" w:rsidP="00D752B6">
      <w:pPr>
        <w:pStyle w:val="ConsNormal"/>
        <w:widowControl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267AF1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3.</w:t>
      </w:r>
      <w:r w:rsidR="0038544B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 xml:space="preserve"> </w:t>
      </w:r>
      <w:proofErr w:type="gramStart"/>
      <w:r w:rsidRPr="00267AF1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При невозможности приобретения услуг по организации питания возможна выплата наличных денежных средств по ведомости в соответствии с вышеуказанными нормативами</w:t>
      </w:r>
      <w:proofErr w:type="gramEnd"/>
      <w:r w:rsidRPr="00267AF1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.</w:t>
      </w:r>
    </w:p>
    <w:p w14:paraId="4800B68D" w14:textId="256CF3F9" w:rsidR="00CB06EC" w:rsidRPr="00267AF1" w:rsidRDefault="00CB06EC" w:rsidP="00D752B6">
      <w:pPr>
        <w:pStyle w:val="ConsNormal"/>
        <w:widowControl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267AF1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4.</w:t>
      </w:r>
      <w:r w:rsidR="0038544B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 xml:space="preserve"> </w:t>
      </w:r>
      <w:r w:rsidRPr="00267AF1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При проведении спортивных мероприятий все категории спортивных судей питанием не обеспечиваются.</w:t>
      </w:r>
    </w:p>
    <w:p w14:paraId="5E682533" w14:textId="77777777" w:rsidR="005B00ED" w:rsidRPr="00267AF1" w:rsidRDefault="005B00ED" w:rsidP="00D752B6">
      <w:pPr>
        <w:jc w:val="right"/>
        <w:rPr>
          <w:bCs/>
          <w:sz w:val="28"/>
        </w:rPr>
      </w:pPr>
    </w:p>
    <w:p w14:paraId="5C67F788" w14:textId="77777777" w:rsidR="0049128C" w:rsidRPr="00267AF1" w:rsidRDefault="0049128C" w:rsidP="00D752B6">
      <w:pPr>
        <w:jc w:val="right"/>
        <w:rPr>
          <w:bCs/>
          <w:sz w:val="28"/>
        </w:rPr>
      </w:pPr>
    </w:p>
    <w:p w14:paraId="1B900CBA" w14:textId="77777777" w:rsidR="0049128C" w:rsidRPr="004C7792" w:rsidRDefault="0049128C" w:rsidP="00D752B6">
      <w:pPr>
        <w:jc w:val="right"/>
        <w:rPr>
          <w:bCs/>
        </w:rPr>
      </w:pPr>
    </w:p>
    <w:p w14:paraId="0044F9C4" w14:textId="77777777" w:rsidR="0049128C" w:rsidRPr="004C7792" w:rsidRDefault="0049128C" w:rsidP="00D752B6">
      <w:pPr>
        <w:jc w:val="right"/>
        <w:rPr>
          <w:bCs/>
        </w:rPr>
      </w:pPr>
    </w:p>
    <w:p w14:paraId="480B4DE6" w14:textId="77777777" w:rsidR="00267AF1" w:rsidRPr="00E35510" w:rsidRDefault="00267AF1" w:rsidP="00D752B6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14:paraId="74B855EE" w14:textId="77777777" w:rsidR="00267AF1" w:rsidRPr="00E35510" w:rsidRDefault="00267AF1" w:rsidP="00D752B6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14:paraId="712E7E89" w14:textId="77777777" w:rsidR="0049128C" w:rsidRPr="0038544B" w:rsidRDefault="0049128C" w:rsidP="00240BB1">
      <w:pPr>
        <w:jc w:val="right"/>
        <w:rPr>
          <w:bCs/>
          <w:sz w:val="28"/>
        </w:rPr>
      </w:pPr>
    </w:p>
    <w:p w14:paraId="1FB93FAA" w14:textId="77777777" w:rsidR="0049128C" w:rsidRPr="0038544B" w:rsidRDefault="0049128C" w:rsidP="00240BB1">
      <w:pPr>
        <w:jc w:val="right"/>
        <w:rPr>
          <w:bCs/>
          <w:sz w:val="28"/>
        </w:rPr>
      </w:pPr>
    </w:p>
    <w:p w14:paraId="20CC2238" w14:textId="77777777" w:rsidR="0049128C" w:rsidRPr="0038544B" w:rsidRDefault="0049128C" w:rsidP="00240BB1">
      <w:pPr>
        <w:jc w:val="right"/>
        <w:rPr>
          <w:bCs/>
          <w:sz w:val="28"/>
        </w:rPr>
      </w:pPr>
    </w:p>
    <w:p w14:paraId="5249806E" w14:textId="77777777" w:rsidR="00B2086D" w:rsidRPr="0038544B" w:rsidRDefault="00B2086D" w:rsidP="00240BB1">
      <w:pPr>
        <w:jc w:val="right"/>
        <w:rPr>
          <w:bCs/>
          <w:sz w:val="28"/>
        </w:rPr>
      </w:pPr>
    </w:p>
    <w:p w14:paraId="59AC44C6" w14:textId="77777777" w:rsidR="0038544B" w:rsidRPr="0038544B" w:rsidRDefault="0038544B" w:rsidP="00240BB1">
      <w:pPr>
        <w:jc w:val="right"/>
        <w:rPr>
          <w:bCs/>
          <w:sz w:val="28"/>
        </w:rPr>
      </w:pPr>
    </w:p>
    <w:p w14:paraId="40D73533" w14:textId="77777777" w:rsidR="0038544B" w:rsidRPr="0038544B" w:rsidRDefault="0038544B" w:rsidP="00240BB1">
      <w:pPr>
        <w:jc w:val="right"/>
        <w:rPr>
          <w:bCs/>
          <w:sz w:val="28"/>
        </w:rPr>
      </w:pPr>
    </w:p>
    <w:p w14:paraId="2FD79D70" w14:textId="77777777" w:rsidR="00B2086D" w:rsidRPr="0038544B" w:rsidRDefault="00B2086D" w:rsidP="00240BB1">
      <w:pPr>
        <w:jc w:val="right"/>
        <w:rPr>
          <w:bCs/>
          <w:sz w:val="28"/>
        </w:rPr>
      </w:pPr>
    </w:p>
    <w:p w14:paraId="736052C5" w14:textId="77777777" w:rsidR="00267AF1" w:rsidRPr="00267AF1" w:rsidRDefault="00240BB1" w:rsidP="002E3DF0">
      <w:pPr>
        <w:ind w:left="5103"/>
        <w:rPr>
          <w:bCs/>
          <w:sz w:val="28"/>
        </w:rPr>
      </w:pPr>
      <w:r w:rsidRPr="00267AF1">
        <w:rPr>
          <w:bCs/>
          <w:sz w:val="28"/>
        </w:rPr>
        <w:lastRenderedPageBreak/>
        <w:t xml:space="preserve">Приложение №2 </w:t>
      </w:r>
    </w:p>
    <w:p w14:paraId="7366A1FA" w14:textId="27C7A9DF" w:rsidR="00240BB1" w:rsidRPr="00267AF1" w:rsidRDefault="00240BB1" w:rsidP="002E3DF0">
      <w:pPr>
        <w:ind w:left="5103"/>
        <w:rPr>
          <w:sz w:val="28"/>
        </w:rPr>
      </w:pPr>
      <w:r w:rsidRPr="00267AF1">
        <w:rPr>
          <w:bCs/>
          <w:sz w:val="28"/>
        </w:rPr>
        <w:t xml:space="preserve">к постановлению </w:t>
      </w:r>
      <w:r w:rsidRPr="00267AF1">
        <w:rPr>
          <w:sz w:val="28"/>
        </w:rPr>
        <w:t xml:space="preserve">Администрации Песчанокопского района </w:t>
      </w:r>
    </w:p>
    <w:p w14:paraId="4360EDE1" w14:textId="546A0D4C" w:rsidR="00240BB1" w:rsidRPr="00267AF1" w:rsidRDefault="00267AF1" w:rsidP="002E3DF0">
      <w:pPr>
        <w:ind w:left="5103"/>
        <w:rPr>
          <w:sz w:val="28"/>
        </w:rPr>
      </w:pPr>
      <w:r w:rsidRPr="00267AF1">
        <w:rPr>
          <w:sz w:val="28"/>
        </w:rPr>
        <w:t xml:space="preserve">от </w:t>
      </w:r>
      <w:r w:rsidR="003E25F9">
        <w:rPr>
          <w:sz w:val="28"/>
        </w:rPr>
        <w:t>01.12.2025</w:t>
      </w:r>
      <w:r w:rsidR="00240BB1" w:rsidRPr="00267AF1">
        <w:rPr>
          <w:sz w:val="28"/>
        </w:rPr>
        <w:t xml:space="preserve"> № </w:t>
      </w:r>
      <w:r w:rsidR="003E25F9">
        <w:rPr>
          <w:sz w:val="28"/>
        </w:rPr>
        <w:t>576</w:t>
      </w:r>
    </w:p>
    <w:p w14:paraId="7892A687" w14:textId="77777777" w:rsidR="00240BB1" w:rsidRPr="00D752B6" w:rsidRDefault="00240BB1" w:rsidP="002E3DF0">
      <w:pPr>
        <w:jc w:val="right"/>
        <w:rPr>
          <w:bCs/>
          <w:sz w:val="28"/>
        </w:rPr>
      </w:pPr>
    </w:p>
    <w:p w14:paraId="2D0B886C" w14:textId="77777777" w:rsidR="00387ABD" w:rsidRPr="00267AF1" w:rsidRDefault="00387ABD" w:rsidP="002E3DF0">
      <w:pPr>
        <w:jc w:val="center"/>
        <w:rPr>
          <w:sz w:val="28"/>
        </w:rPr>
      </w:pPr>
      <w:r w:rsidRPr="00267AF1">
        <w:rPr>
          <w:bCs/>
          <w:sz w:val="28"/>
        </w:rPr>
        <w:t xml:space="preserve">РАСХОДЫ </w:t>
      </w:r>
      <w:r w:rsidRPr="00267AF1">
        <w:rPr>
          <w:b/>
          <w:bCs/>
          <w:sz w:val="28"/>
        </w:rPr>
        <w:br/>
      </w:r>
      <w:r w:rsidRPr="00267AF1">
        <w:rPr>
          <w:sz w:val="28"/>
        </w:rPr>
        <w:t xml:space="preserve">на выплату спортивным судьям за обслуживание физкультурных и спортивных соревнований </w:t>
      </w:r>
    </w:p>
    <w:tbl>
      <w:tblPr>
        <w:tblW w:w="10354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"/>
        <w:gridCol w:w="3946"/>
        <w:gridCol w:w="1350"/>
        <w:gridCol w:w="1390"/>
        <w:gridCol w:w="1062"/>
        <w:gridCol w:w="1022"/>
        <w:gridCol w:w="889"/>
      </w:tblGrid>
      <w:tr w:rsidR="00CB06EC" w:rsidRPr="004C7792" w14:paraId="716E7312" w14:textId="77777777" w:rsidTr="00CB06EC">
        <w:trPr>
          <w:trHeight w:hRule="exact" w:val="57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D68FC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1458B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Наименование судейских должностей</w:t>
            </w:r>
          </w:p>
        </w:tc>
        <w:tc>
          <w:tcPr>
            <w:tcW w:w="57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45AF9A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Размеры выплат с учетом судейских категорий (в рублях)</w:t>
            </w:r>
          </w:p>
        </w:tc>
      </w:tr>
      <w:tr w:rsidR="00CB06EC" w:rsidRPr="004C7792" w14:paraId="3848C729" w14:textId="77777777" w:rsidTr="00CB06EC">
        <w:trPr>
          <w:trHeight w:hRule="exact" w:val="2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1685C" w14:textId="77777777" w:rsidR="00CB06EC" w:rsidRPr="004C7792" w:rsidRDefault="00CB06EC" w:rsidP="002E3DF0"/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D5DC7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13524B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2</w:t>
            </w:r>
          </w:p>
        </w:tc>
      </w:tr>
      <w:tr w:rsidR="00CB06EC" w:rsidRPr="004C7792" w14:paraId="77706ADF" w14:textId="77777777" w:rsidTr="00CB06EC">
        <w:trPr>
          <w:trHeight w:hRule="exact" w:val="56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D4769" w14:textId="77777777" w:rsidR="00CB06EC" w:rsidRPr="004C7792" w:rsidRDefault="00CB06EC" w:rsidP="002E3DF0">
            <w:pPr>
              <w:pStyle w:val="ab"/>
              <w:ind w:firstLine="180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6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7966FB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Международные и всероссийские соревнования и турниры, внесённые в Единый календарный план Минспорта России</w:t>
            </w:r>
          </w:p>
        </w:tc>
      </w:tr>
      <w:tr w:rsidR="00CB06EC" w:rsidRPr="004C7792" w14:paraId="5B6C3B38" w14:textId="77777777" w:rsidTr="00CB06EC">
        <w:trPr>
          <w:trHeight w:hRule="exact" w:val="2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0D5FD" w14:textId="77777777" w:rsidR="00CB06EC" w:rsidRPr="004C7792" w:rsidRDefault="00CB06EC" w:rsidP="002E3DF0"/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E10D2" w14:textId="77777777" w:rsidR="00CB06EC" w:rsidRPr="004C7792" w:rsidRDefault="00CB06EC" w:rsidP="002E3D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80DD4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МК, ВК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720B6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1к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E9D6A" w14:textId="77777777" w:rsidR="00CB06EC" w:rsidRPr="004C7792" w:rsidRDefault="00CB06EC" w:rsidP="002E3DF0">
            <w:pPr>
              <w:pStyle w:val="ab"/>
              <w:ind w:firstLine="340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2к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9D5AB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proofErr w:type="spellStart"/>
            <w:r w:rsidRPr="004C7792">
              <w:rPr>
                <w:color w:val="000000"/>
                <w:sz w:val="24"/>
                <w:szCs w:val="24"/>
              </w:rPr>
              <w:t>Зк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6DE55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Ю/С</w:t>
            </w:r>
          </w:p>
        </w:tc>
      </w:tr>
      <w:tr w:rsidR="00CB06EC" w:rsidRPr="004C7792" w14:paraId="199B13F8" w14:textId="77777777" w:rsidTr="00CB06EC">
        <w:trPr>
          <w:trHeight w:hRule="exact" w:val="29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8B31A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BCB87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Главный судья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BE724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F1588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A1138" w14:textId="77777777" w:rsidR="00CB06EC" w:rsidRPr="004C7792" w:rsidRDefault="00CB06EC" w:rsidP="002E3DF0">
            <w:pPr>
              <w:pStyle w:val="ab"/>
              <w:ind w:firstLine="460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37347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A2DC8" w14:textId="77777777" w:rsidR="00CB06EC" w:rsidRPr="004C7792" w:rsidRDefault="00CB06EC" w:rsidP="002E3DF0">
            <w:pPr>
              <w:pStyle w:val="ab"/>
              <w:ind w:firstLine="40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6EC" w:rsidRPr="004C7792" w14:paraId="4A38F772" w14:textId="77777777" w:rsidTr="00CB06EC">
        <w:trPr>
          <w:trHeight w:hRule="exact" w:val="2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9E16A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994EC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Главный судья-секретарь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2ED7C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DA063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ED6D8" w14:textId="77777777" w:rsidR="00CB06EC" w:rsidRPr="004C7792" w:rsidRDefault="00CB06EC" w:rsidP="002E3DF0">
            <w:pPr>
              <w:pStyle w:val="ab"/>
              <w:ind w:firstLine="460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5176E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08D48" w14:textId="77777777" w:rsidR="00CB06EC" w:rsidRPr="004C7792" w:rsidRDefault="00CB06EC" w:rsidP="002E3DF0">
            <w:pPr>
              <w:pStyle w:val="ab"/>
              <w:ind w:firstLine="40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6EC" w:rsidRPr="004C7792" w14:paraId="6404C76D" w14:textId="77777777" w:rsidTr="00CB06EC">
        <w:trPr>
          <w:trHeight w:hRule="exact" w:val="2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9A6A9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B577F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Зам. главного судьи, гл. секретаря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85C28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44D23" w14:textId="77777777" w:rsidR="00CB06EC" w:rsidRPr="004C7792" w:rsidRDefault="00CB06EC" w:rsidP="002E3DF0">
            <w:pPr>
              <w:pStyle w:val="ab"/>
              <w:ind w:firstLine="460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0130E" w14:textId="77777777" w:rsidR="00CB06EC" w:rsidRPr="004C7792" w:rsidRDefault="00CB06EC" w:rsidP="002E3DF0">
            <w:pPr>
              <w:pStyle w:val="ab"/>
              <w:ind w:firstLine="34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7C3AC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EA712E" w14:textId="77777777" w:rsidR="00CB06EC" w:rsidRPr="004C7792" w:rsidRDefault="00CB06EC" w:rsidP="002E3DF0">
            <w:pPr>
              <w:pStyle w:val="ab"/>
              <w:ind w:firstLine="40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6EC" w:rsidRPr="004C7792" w14:paraId="7BDD6138" w14:textId="77777777" w:rsidTr="00CB06EC">
        <w:trPr>
          <w:trHeight w:hRule="exact" w:val="2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39902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1B798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Судьи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D2234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5F284" w14:textId="77777777" w:rsidR="00CB06EC" w:rsidRPr="004C7792" w:rsidRDefault="00CB06EC" w:rsidP="002E3DF0">
            <w:pPr>
              <w:pStyle w:val="ab"/>
              <w:ind w:firstLine="460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592B0" w14:textId="77777777" w:rsidR="00CB06EC" w:rsidRPr="004C7792" w:rsidRDefault="00CB06EC" w:rsidP="002E3DF0">
            <w:pPr>
              <w:pStyle w:val="ab"/>
              <w:ind w:firstLine="34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93086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473C34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310</w:t>
            </w:r>
          </w:p>
        </w:tc>
      </w:tr>
      <w:tr w:rsidR="00CB06EC" w:rsidRPr="004C7792" w14:paraId="2D13F6A1" w14:textId="77777777" w:rsidTr="00CB06EC">
        <w:trPr>
          <w:trHeight w:hRule="exact" w:val="56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78DD6" w14:textId="77777777" w:rsidR="00CB06EC" w:rsidRPr="004C7792" w:rsidRDefault="00CB06EC" w:rsidP="002E3DF0">
            <w:pPr>
              <w:pStyle w:val="ab"/>
              <w:ind w:firstLine="180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6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94B8C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Областные соревн</w:t>
            </w:r>
            <w:r w:rsidR="00D8065C" w:rsidRPr="004C7792">
              <w:rPr>
                <w:color w:val="000000"/>
                <w:sz w:val="24"/>
                <w:szCs w:val="24"/>
              </w:rPr>
              <w:t xml:space="preserve">ования, чемпионаты, первенства и </w:t>
            </w:r>
            <w:r w:rsidRPr="004C7792">
              <w:rPr>
                <w:color w:val="000000"/>
                <w:sz w:val="24"/>
                <w:szCs w:val="24"/>
              </w:rPr>
              <w:t>районные соревнования</w:t>
            </w:r>
          </w:p>
        </w:tc>
      </w:tr>
      <w:tr w:rsidR="00CB06EC" w:rsidRPr="004C7792" w14:paraId="1A1F295A" w14:textId="77777777" w:rsidTr="00CB06EC">
        <w:trPr>
          <w:trHeight w:hRule="exact" w:val="2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93DE0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7ADD8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Главный судья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4E780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1DD8A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CA7E9" w14:textId="77777777" w:rsidR="00CB06EC" w:rsidRPr="004C7792" w:rsidRDefault="00CB06EC" w:rsidP="002E3DF0">
            <w:pPr>
              <w:pStyle w:val="ab"/>
              <w:ind w:firstLine="34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27900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8C94C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6EC" w:rsidRPr="004C7792" w14:paraId="67CFB7D8" w14:textId="77777777" w:rsidTr="00CB06EC">
        <w:trPr>
          <w:trHeight w:hRule="exact" w:val="2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212C6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70ECB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Главный судья-секретарь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F6BEC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BFF0C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43FAF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BEBA0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B24CE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6EC" w:rsidRPr="004C7792" w14:paraId="24458365" w14:textId="77777777" w:rsidTr="00CB06EC">
        <w:trPr>
          <w:trHeight w:hRule="exact" w:val="28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CBE79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3FC1B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Заместитель главного судьи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4A9C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A225A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4D53F" w14:textId="77777777" w:rsidR="00CB06EC" w:rsidRPr="004C7792" w:rsidRDefault="00CB06EC" w:rsidP="002E3DF0">
            <w:pPr>
              <w:pStyle w:val="ab"/>
              <w:ind w:firstLine="34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5CA26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8DBCF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6EC" w:rsidRPr="004C7792" w14:paraId="69733D18" w14:textId="77777777" w:rsidTr="00CB06EC">
        <w:trPr>
          <w:trHeight w:hRule="exact" w:val="2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E8273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F3791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Зам. главного судьи-секретаря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37B96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8EF07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6A899" w14:textId="77777777" w:rsidR="00CB06EC" w:rsidRPr="004C7792" w:rsidRDefault="00CB06EC" w:rsidP="002E3DF0">
            <w:pPr>
              <w:pStyle w:val="ab"/>
              <w:ind w:firstLine="34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ED33E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ACD4F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6EC" w:rsidRPr="004C7792" w14:paraId="68349D72" w14:textId="77777777" w:rsidTr="00CB06EC">
        <w:trPr>
          <w:trHeight w:hRule="exact" w:val="28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BA30E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B01B0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Судьи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CA037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B51AC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8F858" w14:textId="77777777" w:rsidR="00CB06EC" w:rsidRPr="004C7792" w:rsidRDefault="00CB06EC" w:rsidP="002E3DF0">
            <w:pPr>
              <w:pStyle w:val="ab"/>
              <w:ind w:firstLine="34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C1F0A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2F78A7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250</w:t>
            </w:r>
          </w:p>
        </w:tc>
      </w:tr>
      <w:tr w:rsidR="00CB06EC" w:rsidRPr="004C7792" w14:paraId="22759A1B" w14:textId="77777777" w:rsidTr="00CB06EC">
        <w:trPr>
          <w:trHeight w:hRule="exact" w:val="28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90524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6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97110B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Командные игровые виды спорта</w:t>
            </w:r>
          </w:p>
        </w:tc>
      </w:tr>
      <w:tr w:rsidR="00CB06EC" w:rsidRPr="004C7792" w14:paraId="198E9D8E" w14:textId="77777777" w:rsidTr="00CB06EC">
        <w:trPr>
          <w:trHeight w:hRule="exact" w:val="28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5BFC0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9D63C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Главный судья игры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C7917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E3129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0C883" w14:textId="77777777" w:rsidR="00CB06EC" w:rsidRPr="004C7792" w:rsidRDefault="00CB06EC" w:rsidP="002E3DF0">
            <w:pPr>
              <w:pStyle w:val="ab"/>
              <w:ind w:firstLine="50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92288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E862F" w14:textId="77777777" w:rsidR="00CB06EC" w:rsidRPr="004C7792" w:rsidRDefault="00CB06EC" w:rsidP="002E3DF0">
            <w:pPr>
              <w:pStyle w:val="ab"/>
              <w:ind w:firstLine="40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6EC" w:rsidRPr="004C7792" w14:paraId="2E103F21" w14:textId="77777777" w:rsidTr="00CB06EC">
        <w:trPr>
          <w:trHeight w:hRule="exact" w:val="28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F1A52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16514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Помощник главного судьи игры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F66F7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DDC23" w14:textId="77777777" w:rsidR="00CB06EC" w:rsidRPr="004C7792" w:rsidRDefault="00CB06EC" w:rsidP="002E3DF0">
            <w:pPr>
              <w:pStyle w:val="ab"/>
              <w:ind w:firstLine="46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3035B" w14:textId="77777777" w:rsidR="00CB06EC" w:rsidRPr="004C7792" w:rsidRDefault="00CB06EC" w:rsidP="002E3DF0">
            <w:pPr>
              <w:pStyle w:val="ab"/>
              <w:ind w:firstLine="50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48F54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B581E" w14:textId="77777777" w:rsidR="00CB06EC" w:rsidRPr="004C7792" w:rsidRDefault="00CB06EC" w:rsidP="002E3DF0">
            <w:pPr>
              <w:pStyle w:val="ab"/>
              <w:ind w:firstLine="40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6EC" w:rsidRPr="004C7792" w14:paraId="41DB10DF" w14:textId="77777777" w:rsidTr="00CB06EC">
        <w:trPr>
          <w:trHeight w:hRule="exact" w:val="2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2B2B9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F45F6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Комиссар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BD7A4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C9048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814F6" w14:textId="77777777" w:rsidR="00CB06EC" w:rsidRPr="004C7792" w:rsidRDefault="00CB06EC" w:rsidP="002E3DF0">
            <w:pPr>
              <w:pStyle w:val="ab"/>
              <w:ind w:firstLine="50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91667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D62FA" w14:textId="77777777" w:rsidR="00CB06EC" w:rsidRPr="004C7792" w:rsidRDefault="00CB06EC" w:rsidP="002E3DF0">
            <w:pPr>
              <w:pStyle w:val="ab"/>
              <w:ind w:firstLine="400"/>
              <w:jc w:val="both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6EC" w:rsidRPr="004C7792" w14:paraId="2389BD9B" w14:textId="77777777" w:rsidTr="00CB06EC">
        <w:trPr>
          <w:trHeight w:hRule="exact" w:val="29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3251D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384CE" w14:textId="77777777" w:rsidR="00CB06EC" w:rsidRPr="004C7792" w:rsidRDefault="00CB06EC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Судьи (в составе бригады)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AA051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4EFDC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299BF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11186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A130D" w14:textId="77777777" w:rsidR="00CB06EC" w:rsidRPr="004C7792" w:rsidRDefault="00CB06EC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color w:val="000000"/>
                <w:sz w:val="24"/>
                <w:szCs w:val="24"/>
              </w:rPr>
              <w:t>230</w:t>
            </w:r>
          </w:p>
        </w:tc>
      </w:tr>
    </w:tbl>
    <w:p w14:paraId="763B9BA7" w14:textId="77777777" w:rsidR="00387ABD" w:rsidRPr="004C7792" w:rsidRDefault="00387ABD" w:rsidP="002E3DF0">
      <w:pPr>
        <w:jc w:val="center"/>
      </w:pPr>
    </w:p>
    <w:p w14:paraId="67CF4648" w14:textId="77777777" w:rsidR="00387ABD" w:rsidRDefault="00387ABD" w:rsidP="0038544B">
      <w:pPr>
        <w:ind w:firstLine="709"/>
        <w:rPr>
          <w:sz w:val="28"/>
          <w:u w:val="single"/>
        </w:rPr>
      </w:pPr>
      <w:r w:rsidRPr="00267AF1">
        <w:rPr>
          <w:sz w:val="28"/>
          <w:u w:val="single"/>
        </w:rPr>
        <w:t xml:space="preserve">Условные обозначения: </w:t>
      </w:r>
    </w:p>
    <w:p w14:paraId="4CDA4528" w14:textId="77777777" w:rsidR="0038544B" w:rsidRPr="00267AF1" w:rsidRDefault="0038544B" w:rsidP="0038544B">
      <w:pPr>
        <w:ind w:firstLine="709"/>
        <w:rPr>
          <w:sz w:val="28"/>
        </w:rPr>
      </w:pPr>
    </w:p>
    <w:p w14:paraId="15C838A9" w14:textId="77777777" w:rsidR="00387ABD" w:rsidRPr="00267AF1" w:rsidRDefault="00387ABD" w:rsidP="0038544B">
      <w:pPr>
        <w:ind w:firstLine="709"/>
        <w:jc w:val="both"/>
        <w:rPr>
          <w:sz w:val="28"/>
        </w:rPr>
      </w:pPr>
      <w:r w:rsidRPr="00267AF1">
        <w:rPr>
          <w:sz w:val="28"/>
        </w:rPr>
        <w:t>МК - Спортивный судья международной категории</w:t>
      </w:r>
      <w:r w:rsidR="00CB06EC" w:rsidRPr="00267AF1">
        <w:rPr>
          <w:sz w:val="28"/>
        </w:rPr>
        <w:t xml:space="preserve">; </w:t>
      </w:r>
      <w:r w:rsidRPr="00267AF1">
        <w:rPr>
          <w:sz w:val="28"/>
        </w:rPr>
        <w:t>ВК - Спортивны</w:t>
      </w:r>
      <w:r w:rsidR="00CB06EC" w:rsidRPr="00267AF1">
        <w:rPr>
          <w:sz w:val="28"/>
        </w:rPr>
        <w:t>й судья всероссийской категории;</w:t>
      </w:r>
      <w:r w:rsidRPr="00267AF1">
        <w:rPr>
          <w:sz w:val="28"/>
        </w:rPr>
        <w:t>1к - Сп</w:t>
      </w:r>
      <w:r w:rsidR="00CB06EC" w:rsidRPr="00267AF1">
        <w:rPr>
          <w:sz w:val="28"/>
        </w:rPr>
        <w:t xml:space="preserve">ортивный судья первой категории; </w:t>
      </w:r>
      <w:r w:rsidRPr="00267AF1">
        <w:rPr>
          <w:sz w:val="28"/>
        </w:rPr>
        <w:t>2к - Сп</w:t>
      </w:r>
      <w:r w:rsidR="00CB06EC" w:rsidRPr="00267AF1">
        <w:rPr>
          <w:sz w:val="28"/>
        </w:rPr>
        <w:t xml:space="preserve">ортивный судья второй категории; </w:t>
      </w:r>
      <w:r w:rsidRPr="00267AF1">
        <w:rPr>
          <w:sz w:val="28"/>
        </w:rPr>
        <w:t>3к - Спо</w:t>
      </w:r>
      <w:r w:rsidR="00CB06EC" w:rsidRPr="00267AF1">
        <w:rPr>
          <w:sz w:val="28"/>
        </w:rPr>
        <w:t xml:space="preserve">ртивный судья третьей категории; </w:t>
      </w:r>
      <w:proofErr w:type="gramStart"/>
      <w:r w:rsidRPr="00267AF1">
        <w:rPr>
          <w:sz w:val="28"/>
        </w:rPr>
        <w:t>Ю</w:t>
      </w:r>
      <w:proofErr w:type="gramEnd"/>
      <w:r w:rsidRPr="00267AF1">
        <w:rPr>
          <w:sz w:val="28"/>
        </w:rPr>
        <w:t>/С - Юный спортивный судья</w:t>
      </w:r>
      <w:r w:rsidR="00CB06EC" w:rsidRPr="00267AF1">
        <w:rPr>
          <w:sz w:val="28"/>
        </w:rPr>
        <w:t>.</w:t>
      </w:r>
      <w:r w:rsidRPr="00267AF1">
        <w:rPr>
          <w:sz w:val="28"/>
        </w:rPr>
        <w:t xml:space="preserve"> </w:t>
      </w:r>
    </w:p>
    <w:p w14:paraId="3D327294" w14:textId="77777777" w:rsidR="00387ABD" w:rsidRPr="00267AF1" w:rsidRDefault="00387ABD" w:rsidP="0038544B">
      <w:pPr>
        <w:ind w:firstLine="709"/>
        <w:rPr>
          <w:sz w:val="28"/>
        </w:rPr>
      </w:pPr>
    </w:p>
    <w:p w14:paraId="536260AC" w14:textId="77777777" w:rsidR="00CB06EC" w:rsidRDefault="00CB06EC" w:rsidP="0038544B">
      <w:pPr>
        <w:pStyle w:val="ConsNormal"/>
        <w:widowControl/>
        <w:ind w:firstLine="709"/>
        <w:rPr>
          <w:rFonts w:ascii="Times New Roman" w:hAnsi="Times New Roman" w:cs="Times New Roman"/>
          <w:bCs/>
          <w:sz w:val="28"/>
          <w:szCs w:val="24"/>
        </w:rPr>
      </w:pPr>
      <w:r w:rsidRPr="00267AF1">
        <w:rPr>
          <w:rFonts w:ascii="Times New Roman" w:hAnsi="Times New Roman" w:cs="Times New Roman"/>
          <w:bCs/>
          <w:sz w:val="28"/>
          <w:szCs w:val="24"/>
        </w:rPr>
        <w:t>Примечание:</w:t>
      </w:r>
    </w:p>
    <w:p w14:paraId="6C9BEFA9" w14:textId="77777777" w:rsidR="0038544B" w:rsidRPr="00267AF1" w:rsidRDefault="0038544B" w:rsidP="0038544B">
      <w:pPr>
        <w:pStyle w:val="ConsNormal"/>
        <w:widowControl/>
        <w:ind w:firstLine="709"/>
        <w:rPr>
          <w:rFonts w:ascii="Times New Roman" w:hAnsi="Times New Roman" w:cs="Times New Roman"/>
          <w:bCs/>
          <w:sz w:val="28"/>
          <w:szCs w:val="24"/>
        </w:rPr>
      </w:pPr>
    </w:p>
    <w:p w14:paraId="00237636" w14:textId="27156A06" w:rsidR="00CB06EC" w:rsidRPr="00267AF1" w:rsidRDefault="00CB06EC" w:rsidP="0038544B">
      <w:pPr>
        <w:pStyle w:val="Con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67AF1">
        <w:rPr>
          <w:rFonts w:ascii="Times New Roman" w:hAnsi="Times New Roman" w:cs="Times New Roman"/>
          <w:bCs/>
          <w:sz w:val="28"/>
          <w:szCs w:val="24"/>
        </w:rPr>
        <w:t>1.</w:t>
      </w:r>
      <w:r w:rsidR="0038544B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 w:rsidRPr="00267AF1">
        <w:rPr>
          <w:rFonts w:ascii="Times New Roman" w:hAnsi="Times New Roman" w:cs="Times New Roman"/>
          <w:bCs/>
          <w:sz w:val="28"/>
          <w:szCs w:val="24"/>
        </w:rPr>
        <w:t>Размеры выплат предусмотрены за обслуживание одного дня соревнований, кроме командных игровых видов спорта, где выплаты производятся за обслуживание одной игры (футбол, хоккей с шайбой, баскетбол, волейбол, пляжный волейбол, водное поло, гандбол, хоккей</w:t>
      </w:r>
      <w:proofErr w:type="gramEnd"/>
    </w:p>
    <w:p w14:paraId="6B7AB348" w14:textId="77777777" w:rsidR="00CB06EC" w:rsidRPr="00267AF1" w:rsidRDefault="00CB06EC" w:rsidP="0038544B">
      <w:pPr>
        <w:pStyle w:val="Con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67AF1">
        <w:rPr>
          <w:rFonts w:ascii="Times New Roman" w:hAnsi="Times New Roman" w:cs="Times New Roman"/>
          <w:bCs/>
          <w:sz w:val="28"/>
          <w:szCs w:val="24"/>
        </w:rPr>
        <w:t>на траве, бейсбол, регби, мини-футбол, футзал).</w:t>
      </w:r>
    </w:p>
    <w:p w14:paraId="5D3CBDCD" w14:textId="4FB32814" w:rsidR="00CB06EC" w:rsidRPr="00267AF1" w:rsidRDefault="00CB06EC" w:rsidP="0038544B">
      <w:pPr>
        <w:pStyle w:val="Con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67AF1">
        <w:rPr>
          <w:rFonts w:ascii="Times New Roman" w:hAnsi="Times New Roman" w:cs="Times New Roman"/>
          <w:bCs/>
          <w:sz w:val="28"/>
          <w:szCs w:val="24"/>
        </w:rPr>
        <w:t>2.</w:t>
      </w:r>
      <w:r w:rsidR="0038544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67AF1">
        <w:rPr>
          <w:rFonts w:ascii="Times New Roman" w:hAnsi="Times New Roman" w:cs="Times New Roman"/>
          <w:bCs/>
          <w:sz w:val="28"/>
          <w:szCs w:val="24"/>
        </w:rPr>
        <w:t xml:space="preserve">На подготовительном и заключительном </w:t>
      </w:r>
      <w:proofErr w:type="gramStart"/>
      <w:r w:rsidRPr="00267AF1">
        <w:rPr>
          <w:rFonts w:ascii="Times New Roman" w:hAnsi="Times New Roman" w:cs="Times New Roman"/>
          <w:bCs/>
          <w:sz w:val="28"/>
          <w:szCs w:val="24"/>
        </w:rPr>
        <w:t>этапах</w:t>
      </w:r>
      <w:proofErr w:type="gramEnd"/>
      <w:r w:rsidRPr="00267AF1">
        <w:rPr>
          <w:rFonts w:ascii="Times New Roman" w:hAnsi="Times New Roman" w:cs="Times New Roman"/>
          <w:bCs/>
          <w:sz w:val="28"/>
          <w:szCs w:val="24"/>
        </w:rPr>
        <w:t xml:space="preserve"> соревнований оплата работы главному судье, главному судье-секретарю, заместителю главного судьи и заместителю главного судьи-секретаря увеличивается дополнительно не более чем на 2 дня.</w:t>
      </w:r>
    </w:p>
    <w:p w14:paraId="7E4A583B" w14:textId="50AB1E38" w:rsidR="00CB06EC" w:rsidRPr="00267AF1" w:rsidRDefault="00CB06EC" w:rsidP="0038544B">
      <w:pPr>
        <w:pStyle w:val="Con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67AF1">
        <w:rPr>
          <w:rFonts w:ascii="Times New Roman" w:hAnsi="Times New Roman" w:cs="Times New Roman"/>
          <w:bCs/>
          <w:sz w:val="28"/>
          <w:szCs w:val="24"/>
        </w:rPr>
        <w:lastRenderedPageBreak/>
        <w:t>3.</w:t>
      </w:r>
      <w:r w:rsidR="0038544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67AF1">
        <w:rPr>
          <w:rFonts w:ascii="Times New Roman" w:hAnsi="Times New Roman" w:cs="Times New Roman"/>
          <w:bCs/>
          <w:sz w:val="28"/>
          <w:szCs w:val="24"/>
        </w:rPr>
        <w:t>Количественный состав судейских коллегий (бригад) определяется согласно утвержденным правилам соревнований по видам спорта.</w:t>
      </w:r>
    </w:p>
    <w:p w14:paraId="67F7D26E" w14:textId="1B20B421" w:rsidR="00CB06EC" w:rsidRPr="00267AF1" w:rsidRDefault="00F4649A" w:rsidP="0038544B">
      <w:pPr>
        <w:pStyle w:val="Con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67AF1">
        <w:rPr>
          <w:rFonts w:ascii="Times New Roman" w:hAnsi="Times New Roman" w:cs="Times New Roman"/>
          <w:bCs/>
          <w:sz w:val="28"/>
          <w:szCs w:val="24"/>
        </w:rPr>
        <w:t>4</w:t>
      </w:r>
      <w:r w:rsidR="00CB06EC" w:rsidRPr="00267AF1">
        <w:rPr>
          <w:rFonts w:ascii="Times New Roman" w:hAnsi="Times New Roman" w:cs="Times New Roman"/>
          <w:bCs/>
          <w:sz w:val="28"/>
          <w:szCs w:val="24"/>
        </w:rPr>
        <w:t>.</w:t>
      </w:r>
      <w:r w:rsidR="0038544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CB06EC" w:rsidRPr="00267AF1">
        <w:rPr>
          <w:rFonts w:ascii="Times New Roman" w:hAnsi="Times New Roman" w:cs="Times New Roman"/>
          <w:bCs/>
          <w:sz w:val="28"/>
          <w:szCs w:val="24"/>
        </w:rPr>
        <w:t>Виды программ комплексных спартакиад и мероприятий среди всех возрастных групп населения, не включенных во всероссийский реестр видов спорта, могут обслуживать спортивные судьи, имеющие судейскую практику и категорию, оплата которых производится в соответствии с утвержденными нормами. Возможно обслуживание соревнований работниками спорта</w:t>
      </w:r>
    </w:p>
    <w:p w14:paraId="2950A772" w14:textId="77777777" w:rsidR="00387ABD" w:rsidRDefault="00CB06EC" w:rsidP="0038544B">
      <w:pPr>
        <w:pStyle w:val="Con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67AF1">
        <w:rPr>
          <w:rFonts w:ascii="Times New Roman" w:hAnsi="Times New Roman" w:cs="Times New Roman"/>
          <w:bCs/>
          <w:sz w:val="28"/>
          <w:szCs w:val="24"/>
        </w:rPr>
        <w:t>без судейских категорий, в этом случае оплата производится по норме юного судьи.</w:t>
      </w:r>
    </w:p>
    <w:p w14:paraId="210CD6CD" w14:textId="77777777" w:rsidR="00267AF1" w:rsidRDefault="00267AF1" w:rsidP="002E3DF0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4"/>
        </w:rPr>
      </w:pPr>
    </w:p>
    <w:p w14:paraId="04993CFC" w14:textId="77777777" w:rsidR="00267AF1" w:rsidRDefault="00267AF1" w:rsidP="002E3DF0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4"/>
        </w:rPr>
      </w:pPr>
    </w:p>
    <w:p w14:paraId="05C5401B" w14:textId="77777777" w:rsidR="00267AF1" w:rsidRDefault="00267AF1" w:rsidP="002E3DF0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4"/>
        </w:rPr>
      </w:pPr>
    </w:p>
    <w:p w14:paraId="52F178D9" w14:textId="77777777" w:rsidR="00267AF1" w:rsidRPr="00E35510" w:rsidRDefault="00267AF1" w:rsidP="002E3DF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14:paraId="14B602F6" w14:textId="77777777" w:rsidR="00267AF1" w:rsidRPr="00E35510" w:rsidRDefault="00267AF1" w:rsidP="002E3DF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14:paraId="7B38F3E4" w14:textId="77777777" w:rsidR="00267AF1" w:rsidRPr="00267AF1" w:rsidRDefault="00267AF1" w:rsidP="00267AF1">
      <w:pPr>
        <w:pStyle w:val="ConsNormal"/>
        <w:widowControl/>
        <w:spacing w:line="228" w:lineRule="auto"/>
        <w:ind w:firstLine="0"/>
        <w:rPr>
          <w:rFonts w:ascii="Times New Roman" w:hAnsi="Times New Roman" w:cs="Times New Roman"/>
          <w:bCs/>
          <w:sz w:val="28"/>
          <w:szCs w:val="24"/>
        </w:rPr>
      </w:pPr>
    </w:p>
    <w:p w14:paraId="16347FF5" w14:textId="77777777" w:rsidR="00387ABD" w:rsidRPr="004C7792" w:rsidRDefault="00387ABD" w:rsidP="00387ABD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3BC4F34" w14:textId="77777777" w:rsidR="00F4649A" w:rsidRDefault="00F4649A" w:rsidP="00240BB1">
      <w:pPr>
        <w:jc w:val="right"/>
        <w:rPr>
          <w:bCs/>
        </w:rPr>
      </w:pPr>
    </w:p>
    <w:p w14:paraId="259C60F3" w14:textId="77777777" w:rsidR="00267AF1" w:rsidRDefault="00267AF1" w:rsidP="00240BB1">
      <w:pPr>
        <w:jc w:val="right"/>
        <w:rPr>
          <w:bCs/>
        </w:rPr>
      </w:pPr>
    </w:p>
    <w:p w14:paraId="7B400BFC" w14:textId="77777777" w:rsidR="00267AF1" w:rsidRDefault="00267AF1" w:rsidP="00240BB1">
      <w:pPr>
        <w:jc w:val="right"/>
        <w:rPr>
          <w:bCs/>
        </w:rPr>
      </w:pPr>
    </w:p>
    <w:p w14:paraId="6318CE36" w14:textId="77777777" w:rsidR="00267AF1" w:rsidRDefault="00267AF1" w:rsidP="00240BB1">
      <w:pPr>
        <w:jc w:val="right"/>
        <w:rPr>
          <w:bCs/>
        </w:rPr>
      </w:pPr>
    </w:p>
    <w:p w14:paraId="49ABDDA2" w14:textId="77777777" w:rsidR="00267AF1" w:rsidRDefault="00267AF1" w:rsidP="00240BB1">
      <w:pPr>
        <w:jc w:val="right"/>
        <w:rPr>
          <w:bCs/>
        </w:rPr>
      </w:pPr>
    </w:p>
    <w:p w14:paraId="61627EE5" w14:textId="77777777" w:rsidR="00267AF1" w:rsidRDefault="00267AF1" w:rsidP="00240BB1">
      <w:pPr>
        <w:jc w:val="right"/>
        <w:rPr>
          <w:bCs/>
        </w:rPr>
      </w:pPr>
    </w:p>
    <w:p w14:paraId="1AAAF860" w14:textId="77777777" w:rsidR="00267AF1" w:rsidRDefault="00267AF1" w:rsidP="00240BB1">
      <w:pPr>
        <w:jc w:val="right"/>
        <w:rPr>
          <w:bCs/>
        </w:rPr>
      </w:pPr>
    </w:p>
    <w:p w14:paraId="2C0744E8" w14:textId="77777777" w:rsidR="00267AF1" w:rsidRDefault="00267AF1" w:rsidP="00240BB1">
      <w:pPr>
        <w:jc w:val="right"/>
        <w:rPr>
          <w:bCs/>
        </w:rPr>
      </w:pPr>
    </w:p>
    <w:p w14:paraId="2DEB3D71" w14:textId="77777777" w:rsidR="00267AF1" w:rsidRDefault="00267AF1" w:rsidP="00240BB1">
      <w:pPr>
        <w:jc w:val="right"/>
        <w:rPr>
          <w:bCs/>
        </w:rPr>
      </w:pPr>
    </w:p>
    <w:p w14:paraId="34A0E4A1" w14:textId="77777777" w:rsidR="00267AF1" w:rsidRDefault="00267AF1" w:rsidP="00240BB1">
      <w:pPr>
        <w:jc w:val="right"/>
        <w:rPr>
          <w:bCs/>
        </w:rPr>
      </w:pPr>
    </w:p>
    <w:p w14:paraId="1B6FC065" w14:textId="77777777" w:rsidR="00267AF1" w:rsidRDefault="00267AF1" w:rsidP="00240BB1">
      <w:pPr>
        <w:jc w:val="right"/>
        <w:rPr>
          <w:bCs/>
        </w:rPr>
      </w:pPr>
    </w:p>
    <w:p w14:paraId="2934963E" w14:textId="77777777" w:rsidR="00267AF1" w:rsidRDefault="00267AF1" w:rsidP="00240BB1">
      <w:pPr>
        <w:jc w:val="right"/>
        <w:rPr>
          <w:bCs/>
        </w:rPr>
      </w:pPr>
    </w:p>
    <w:p w14:paraId="6174A129" w14:textId="77777777" w:rsidR="00267AF1" w:rsidRDefault="00267AF1" w:rsidP="00240BB1">
      <w:pPr>
        <w:jc w:val="right"/>
        <w:rPr>
          <w:bCs/>
        </w:rPr>
      </w:pPr>
    </w:p>
    <w:p w14:paraId="52579D87" w14:textId="77777777" w:rsidR="00267AF1" w:rsidRDefault="00267AF1" w:rsidP="00240BB1">
      <w:pPr>
        <w:jc w:val="right"/>
        <w:rPr>
          <w:bCs/>
        </w:rPr>
      </w:pPr>
    </w:p>
    <w:p w14:paraId="064312A6" w14:textId="77777777" w:rsidR="00267AF1" w:rsidRDefault="00267AF1" w:rsidP="00240BB1">
      <w:pPr>
        <w:jc w:val="right"/>
        <w:rPr>
          <w:bCs/>
        </w:rPr>
      </w:pPr>
    </w:p>
    <w:p w14:paraId="562F0C2C" w14:textId="77777777" w:rsidR="00267AF1" w:rsidRDefault="00267AF1" w:rsidP="00240BB1">
      <w:pPr>
        <w:jc w:val="right"/>
        <w:rPr>
          <w:bCs/>
        </w:rPr>
      </w:pPr>
    </w:p>
    <w:p w14:paraId="65F2D1B8" w14:textId="77777777" w:rsidR="00267AF1" w:rsidRDefault="00267AF1" w:rsidP="00240BB1">
      <w:pPr>
        <w:jc w:val="right"/>
        <w:rPr>
          <w:bCs/>
        </w:rPr>
      </w:pPr>
    </w:p>
    <w:p w14:paraId="2F64629A" w14:textId="77777777" w:rsidR="00267AF1" w:rsidRDefault="00267AF1" w:rsidP="00240BB1">
      <w:pPr>
        <w:jc w:val="right"/>
        <w:rPr>
          <w:bCs/>
        </w:rPr>
      </w:pPr>
    </w:p>
    <w:p w14:paraId="392770DB" w14:textId="77777777" w:rsidR="00267AF1" w:rsidRDefault="00267AF1" w:rsidP="00240BB1">
      <w:pPr>
        <w:jc w:val="right"/>
        <w:rPr>
          <w:bCs/>
        </w:rPr>
      </w:pPr>
    </w:p>
    <w:p w14:paraId="39216344" w14:textId="77777777" w:rsidR="00267AF1" w:rsidRDefault="00267AF1" w:rsidP="00240BB1">
      <w:pPr>
        <w:jc w:val="right"/>
        <w:rPr>
          <w:bCs/>
        </w:rPr>
      </w:pPr>
    </w:p>
    <w:p w14:paraId="50E9FC26" w14:textId="77777777" w:rsidR="00267AF1" w:rsidRDefault="00267AF1" w:rsidP="00240BB1">
      <w:pPr>
        <w:jc w:val="right"/>
        <w:rPr>
          <w:bCs/>
        </w:rPr>
      </w:pPr>
    </w:p>
    <w:p w14:paraId="3B7B0C7B" w14:textId="77777777" w:rsidR="00267AF1" w:rsidRDefault="00267AF1" w:rsidP="00240BB1">
      <w:pPr>
        <w:jc w:val="right"/>
        <w:rPr>
          <w:bCs/>
        </w:rPr>
      </w:pPr>
    </w:p>
    <w:p w14:paraId="7A9A99E1" w14:textId="77777777" w:rsidR="00267AF1" w:rsidRDefault="00267AF1" w:rsidP="00240BB1">
      <w:pPr>
        <w:jc w:val="right"/>
        <w:rPr>
          <w:bCs/>
        </w:rPr>
      </w:pPr>
    </w:p>
    <w:p w14:paraId="180E4CB8" w14:textId="77777777" w:rsidR="00267AF1" w:rsidRDefault="00267AF1" w:rsidP="00240BB1">
      <w:pPr>
        <w:jc w:val="right"/>
        <w:rPr>
          <w:bCs/>
        </w:rPr>
      </w:pPr>
    </w:p>
    <w:p w14:paraId="77A1EB9C" w14:textId="77777777" w:rsidR="00267AF1" w:rsidRDefault="00267AF1" w:rsidP="00240BB1">
      <w:pPr>
        <w:jc w:val="right"/>
        <w:rPr>
          <w:bCs/>
        </w:rPr>
      </w:pPr>
    </w:p>
    <w:p w14:paraId="19D8A56D" w14:textId="77777777" w:rsidR="00267AF1" w:rsidRDefault="00267AF1" w:rsidP="00240BB1">
      <w:pPr>
        <w:jc w:val="right"/>
        <w:rPr>
          <w:bCs/>
        </w:rPr>
      </w:pPr>
    </w:p>
    <w:p w14:paraId="274F13DA" w14:textId="77777777" w:rsidR="00267AF1" w:rsidRDefault="00267AF1" w:rsidP="00240BB1">
      <w:pPr>
        <w:jc w:val="right"/>
        <w:rPr>
          <w:bCs/>
        </w:rPr>
      </w:pPr>
    </w:p>
    <w:p w14:paraId="1FB95017" w14:textId="77777777" w:rsidR="00267AF1" w:rsidRDefault="00267AF1" w:rsidP="00240BB1">
      <w:pPr>
        <w:jc w:val="right"/>
        <w:rPr>
          <w:bCs/>
        </w:rPr>
      </w:pPr>
    </w:p>
    <w:p w14:paraId="2342372F" w14:textId="77777777" w:rsidR="00267AF1" w:rsidRDefault="00267AF1" w:rsidP="00240BB1">
      <w:pPr>
        <w:jc w:val="right"/>
        <w:rPr>
          <w:bCs/>
        </w:rPr>
      </w:pPr>
    </w:p>
    <w:p w14:paraId="3E4BBBB9" w14:textId="77777777" w:rsidR="00267AF1" w:rsidRDefault="00267AF1" w:rsidP="00240BB1">
      <w:pPr>
        <w:jc w:val="right"/>
        <w:rPr>
          <w:bCs/>
        </w:rPr>
      </w:pPr>
    </w:p>
    <w:p w14:paraId="7A6D8424" w14:textId="77777777" w:rsidR="00267AF1" w:rsidRDefault="00267AF1" w:rsidP="00240BB1">
      <w:pPr>
        <w:jc w:val="right"/>
        <w:rPr>
          <w:bCs/>
        </w:rPr>
      </w:pPr>
    </w:p>
    <w:p w14:paraId="56735469" w14:textId="77777777" w:rsidR="00267AF1" w:rsidRDefault="00267AF1" w:rsidP="00240BB1">
      <w:pPr>
        <w:jc w:val="right"/>
        <w:rPr>
          <w:bCs/>
        </w:rPr>
      </w:pPr>
    </w:p>
    <w:p w14:paraId="18B40C78" w14:textId="77777777" w:rsidR="00D752B6" w:rsidRDefault="00D752B6" w:rsidP="002E3DF0">
      <w:pPr>
        <w:ind w:left="5103"/>
        <w:rPr>
          <w:bCs/>
          <w:sz w:val="28"/>
        </w:rPr>
      </w:pPr>
    </w:p>
    <w:p w14:paraId="7B912B16" w14:textId="77777777" w:rsidR="0038544B" w:rsidRDefault="0038544B" w:rsidP="002E3DF0">
      <w:pPr>
        <w:ind w:left="5103"/>
        <w:rPr>
          <w:bCs/>
          <w:sz w:val="28"/>
        </w:rPr>
      </w:pPr>
    </w:p>
    <w:p w14:paraId="0B2EF311" w14:textId="77777777" w:rsidR="0038544B" w:rsidRDefault="0038544B" w:rsidP="002E3DF0">
      <w:pPr>
        <w:ind w:left="5103"/>
        <w:rPr>
          <w:bCs/>
          <w:sz w:val="28"/>
        </w:rPr>
      </w:pPr>
    </w:p>
    <w:p w14:paraId="6890FC0D" w14:textId="77777777" w:rsidR="002E3DF0" w:rsidRPr="002E3DF0" w:rsidRDefault="00240BB1" w:rsidP="002E3DF0">
      <w:pPr>
        <w:ind w:left="5103"/>
        <w:rPr>
          <w:bCs/>
          <w:sz w:val="28"/>
        </w:rPr>
      </w:pPr>
      <w:r w:rsidRPr="002E3DF0">
        <w:rPr>
          <w:bCs/>
          <w:sz w:val="28"/>
        </w:rPr>
        <w:lastRenderedPageBreak/>
        <w:t xml:space="preserve">Приложение №3 </w:t>
      </w:r>
    </w:p>
    <w:p w14:paraId="5F0307BA" w14:textId="4BEE23FD" w:rsidR="00240BB1" w:rsidRPr="002E3DF0" w:rsidRDefault="00240BB1" w:rsidP="002E3DF0">
      <w:pPr>
        <w:ind w:left="5103"/>
        <w:rPr>
          <w:sz w:val="28"/>
        </w:rPr>
      </w:pPr>
      <w:r w:rsidRPr="002E3DF0">
        <w:rPr>
          <w:bCs/>
          <w:sz w:val="28"/>
        </w:rPr>
        <w:t xml:space="preserve">к постановлению </w:t>
      </w:r>
      <w:r w:rsidRPr="002E3DF0">
        <w:rPr>
          <w:sz w:val="28"/>
        </w:rPr>
        <w:t xml:space="preserve">Администрации Песчанокопского района </w:t>
      </w:r>
    </w:p>
    <w:p w14:paraId="124C56D8" w14:textId="4C79A52C" w:rsidR="00240BB1" w:rsidRDefault="002E3DF0" w:rsidP="002E3DF0">
      <w:pPr>
        <w:ind w:left="5103"/>
        <w:rPr>
          <w:sz w:val="28"/>
        </w:rPr>
      </w:pPr>
      <w:r w:rsidRPr="002E3DF0">
        <w:rPr>
          <w:sz w:val="28"/>
        </w:rPr>
        <w:t xml:space="preserve">от </w:t>
      </w:r>
      <w:r w:rsidR="003E25F9">
        <w:rPr>
          <w:sz w:val="28"/>
        </w:rPr>
        <w:t>01.12.2025</w:t>
      </w:r>
      <w:r w:rsidR="00240BB1" w:rsidRPr="002E3DF0">
        <w:rPr>
          <w:sz w:val="28"/>
        </w:rPr>
        <w:t xml:space="preserve"> № </w:t>
      </w:r>
      <w:r w:rsidR="003E25F9">
        <w:rPr>
          <w:sz w:val="28"/>
        </w:rPr>
        <w:t>576</w:t>
      </w:r>
    </w:p>
    <w:p w14:paraId="2CF1F740" w14:textId="77777777" w:rsidR="002E3DF0" w:rsidRPr="002E3DF0" w:rsidRDefault="002E3DF0" w:rsidP="002E3DF0">
      <w:pPr>
        <w:ind w:left="5103"/>
        <w:rPr>
          <w:bCs/>
          <w:sz w:val="28"/>
        </w:rPr>
      </w:pPr>
    </w:p>
    <w:p w14:paraId="15AC6201" w14:textId="77777777" w:rsidR="0049128C" w:rsidRPr="002E3DF0" w:rsidRDefault="0049128C" w:rsidP="002E3DF0">
      <w:pPr>
        <w:jc w:val="center"/>
        <w:rPr>
          <w:bCs/>
          <w:sz w:val="28"/>
        </w:rPr>
      </w:pPr>
      <w:r w:rsidRPr="002E3DF0">
        <w:rPr>
          <w:bCs/>
          <w:sz w:val="28"/>
        </w:rPr>
        <w:t>НОРМЫ РАСХОДОВ</w:t>
      </w:r>
    </w:p>
    <w:p w14:paraId="1138896C" w14:textId="77777777" w:rsidR="007B5BFC" w:rsidRPr="002E3DF0" w:rsidRDefault="0049128C" w:rsidP="002E3DF0">
      <w:pPr>
        <w:ind w:left="284"/>
        <w:jc w:val="center"/>
        <w:rPr>
          <w:sz w:val="28"/>
        </w:rPr>
      </w:pPr>
      <w:r w:rsidRPr="002E3DF0">
        <w:rPr>
          <w:bCs/>
          <w:sz w:val="28"/>
        </w:rPr>
        <w:t>на приобретение наградной атрибутики, памятных призов, сувениров, подарочной продукции</w:t>
      </w:r>
    </w:p>
    <w:p w14:paraId="78D177AC" w14:textId="0575C16B" w:rsidR="00B9388F" w:rsidRPr="0038544B" w:rsidRDefault="00B9388F" w:rsidP="002E3DF0">
      <w:pPr>
        <w:ind w:left="-426" w:right="-285"/>
        <w:rPr>
          <w:sz w:val="36"/>
        </w:rPr>
      </w:pPr>
    </w:p>
    <w:tbl>
      <w:tblPr>
        <w:tblW w:w="98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676"/>
        <w:gridCol w:w="1436"/>
        <w:gridCol w:w="406"/>
        <w:gridCol w:w="1418"/>
        <w:gridCol w:w="1137"/>
        <w:gridCol w:w="16"/>
      </w:tblGrid>
      <w:tr w:rsidR="00F4649A" w:rsidRPr="00F4649A" w14:paraId="28C8B3ED" w14:textId="77777777" w:rsidTr="00F4649A">
        <w:trPr>
          <w:gridAfter w:val="1"/>
          <w:wAfter w:w="16" w:type="dxa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6EF7" w14:textId="77777777" w:rsidR="00F4649A" w:rsidRPr="00F4649A" w:rsidRDefault="00F4649A" w:rsidP="002E3DF0">
            <w:pPr>
              <w:widowControl/>
              <w:suppressAutoHyphens w:val="0"/>
              <w:ind w:left="-108" w:right="-108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№</w:t>
            </w:r>
          </w:p>
          <w:p w14:paraId="23E0A0B2" w14:textId="77777777" w:rsidR="00F4649A" w:rsidRPr="00F4649A" w:rsidRDefault="00F4649A" w:rsidP="002E3DF0">
            <w:pPr>
              <w:widowControl/>
              <w:suppressAutoHyphens w:val="0"/>
              <w:ind w:left="-108" w:right="-108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п/п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9185" w14:textId="77777777" w:rsidR="00F4649A" w:rsidRPr="00F4649A" w:rsidRDefault="00F4649A" w:rsidP="002E3DF0">
            <w:pPr>
              <w:widowControl/>
              <w:suppressAutoHyphens w:val="0"/>
              <w:ind w:left="330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Уровень спортивных мероприятий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98BF" w14:textId="77777777" w:rsidR="00F4649A" w:rsidRPr="00F4649A" w:rsidRDefault="00F4649A" w:rsidP="002E3DF0">
            <w:pPr>
              <w:widowControl/>
              <w:suppressAutoHyphens w:val="0"/>
              <w:ind w:firstLine="34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Стоимость призов в рублях</w:t>
            </w:r>
          </w:p>
        </w:tc>
      </w:tr>
      <w:tr w:rsidR="00F4649A" w:rsidRPr="00F4649A" w14:paraId="51787C78" w14:textId="77777777" w:rsidTr="00F4649A">
        <w:trPr>
          <w:gridAfter w:val="1"/>
          <w:wAfter w:w="16" w:type="dxa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4B16" w14:textId="77777777" w:rsidR="00F4649A" w:rsidRPr="00F4649A" w:rsidRDefault="00F4649A" w:rsidP="002E3DF0">
            <w:pPr>
              <w:widowControl/>
              <w:suppressAutoHyphens w:val="0"/>
              <w:rPr>
                <w:rFonts w:eastAsia="Calibri"/>
                <w:kern w:val="0"/>
              </w:rPr>
            </w:pPr>
          </w:p>
        </w:tc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697A" w14:textId="77777777" w:rsidR="00F4649A" w:rsidRPr="00F4649A" w:rsidRDefault="00F4649A" w:rsidP="002E3DF0">
            <w:pPr>
              <w:widowControl/>
              <w:suppressAutoHyphens w:val="0"/>
              <w:rPr>
                <w:rFonts w:eastAsia="Calibri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4909" w14:textId="77777777" w:rsidR="00F4649A" w:rsidRPr="00F4649A" w:rsidRDefault="00F4649A" w:rsidP="002E3DF0">
            <w:pPr>
              <w:widowControl/>
              <w:tabs>
                <w:tab w:val="center" w:pos="601"/>
              </w:tabs>
              <w:suppressAutoHyphens w:val="0"/>
              <w:ind w:left="-108" w:right="-108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 xml:space="preserve">кубки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9E55" w14:textId="77777777" w:rsidR="00F4649A" w:rsidRPr="00F4649A" w:rsidRDefault="00F4649A" w:rsidP="002E3DF0">
            <w:pPr>
              <w:widowControl/>
              <w:tabs>
                <w:tab w:val="center" w:pos="601"/>
              </w:tabs>
              <w:suppressAutoHyphens w:val="0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медаль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0855" w14:textId="77777777" w:rsidR="00F4649A" w:rsidRPr="00F4649A" w:rsidRDefault="00F4649A" w:rsidP="002E3DF0">
            <w:pPr>
              <w:widowControl/>
              <w:tabs>
                <w:tab w:val="center" w:pos="601"/>
              </w:tabs>
              <w:suppressAutoHyphens w:val="0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грамота, диплом</w:t>
            </w:r>
          </w:p>
        </w:tc>
      </w:tr>
      <w:tr w:rsidR="00F4649A" w:rsidRPr="00F4649A" w14:paraId="3F3E0F1C" w14:textId="77777777" w:rsidTr="00F4649A">
        <w:trPr>
          <w:trHeight w:val="1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EE66" w14:textId="77777777" w:rsidR="00F4649A" w:rsidRPr="00F4649A" w:rsidRDefault="00F4649A" w:rsidP="002E3DF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1.</w:t>
            </w:r>
          </w:p>
        </w:tc>
        <w:tc>
          <w:tcPr>
            <w:tcW w:w="9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7A9F" w14:textId="77777777" w:rsidR="00F4649A" w:rsidRPr="00F4649A" w:rsidRDefault="00F4649A" w:rsidP="002E3DF0">
            <w:pPr>
              <w:widowControl/>
              <w:suppressAutoHyphens w:val="0"/>
              <w:ind w:left="33"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В личном и командном зачете для награждения победителей и призеров физкультурных и спортивных соревнований:</w:t>
            </w:r>
          </w:p>
        </w:tc>
      </w:tr>
      <w:tr w:rsidR="00F4649A" w:rsidRPr="00F4649A" w14:paraId="07B9B4E1" w14:textId="77777777" w:rsidTr="00F4649A">
        <w:trPr>
          <w:gridAfter w:val="1"/>
          <w:wAfter w:w="16" w:type="dxa"/>
          <w:trHeight w:val="33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8DFF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1.1.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4DE6" w14:textId="61DD7A2A" w:rsidR="00F4649A" w:rsidRPr="00F4649A" w:rsidRDefault="00F4649A" w:rsidP="002E3DF0">
            <w:pPr>
              <w:widowControl/>
              <w:suppressAutoHyphens w:val="0"/>
              <w:ind w:left="-77"/>
              <w:contextualSpacing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Международные,</w:t>
            </w:r>
            <w:r w:rsidRPr="004C7792">
              <w:rPr>
                <w:rFonts w:eastAsia="Calibri"/>
                <w:kern w:val="0"/>
              </w:rPr>
              <w:t xml:space="preserve"> </w:t>
            </w:r>
            <w:r w:rsidRPr="00F4649A">
              <w:rPr>
                <w:rFonts w:eastAsia="Calibri"/>
                <w:kern w:val="0"/>
              </w:rPr>
              <w:t>всероссийские, межрегиональные</w:t>
            </w:r>
            <w:r w:rsidRPr="004C7792">
              <w:rPr>
                <w:rFonts w:eastAsia="Calibri"/>
                <w:kern w:val="0"/>
              </w:rPr>
              <w:t>, муниципальные</w:t>
            </w:r>
            <w:r w:rsidRPr="00F4649A">
              <w:rPr>
                <w:rFonts w:eastAsia="Calibri"/>
                <w:kern w:val="0"/>
              </w:rPr>
              <w:t xml:space="preserve"> соревнования на территории </w:t>
            </w:r>
            <w:r w:rsidRPr="004C7792">
              <w:rPr>
                <w:rFonts w:eastAsia="Calibri"/>
                <w:kern w:val="0"/>
              </w:rPr>
              <w:t>Песчанокопского района</w:t>
            </w:r>
            <w:r w:rsidRPr="00F4649A">
              <w:rPr>
                <w:rFonts w:eastAsia="Calibri"/>
                <w:kern w:val="0"/>
              </w:rPr>
              <w:t xml:space="preserve"> соревнования (чемпионаты, первенства, Кубки, </w:t>
            </w:r>
            <w:r w:rsidRPr="004C7792">
              <w:rPr>
                <w:rFonts w:eastAsia="Calibri"/>
                <w:kern w:val="0"/>
              </w:rPr>
              <w:t>муниципальные</w:t>
            </w:r>
            <w:r w:rsidRPr="00F4649A">
              <w:rPr>
                <w:rFonts w:eastAsia="Calibri"/>
                <w:kern w:val="0"/>
              </w:rPr>
              <w:t xml:space="preserve"> соревнования, комплексные спартакиады и фестивали)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375C" w14:textId="77777777" w:rsidR="00F4649A" w:rsidRPr="00F4649A" w:rsidRDefault="00F4649A" w:rsidP="002E3DF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не более</w:t>
            </w:r>
          </w:p>
          <w:p w14:paraId="46AFB736" w14:textId="77777777" w:rsidR="00F4649A" w:rsidRPr="00F4649A" w:rsidRDefault="00F4649A" w:rsidP="002E3DF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за 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76F2" w14:textId="77777777" w:rsidR="00F4649A" w:rsidRPr="00F4649A" w:rsidRDefault="00F4649A" w:rsidP="002E3DF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не более</w:t>
            </w:r>
          </w:p>
          <w:p w14:paraId="52240412" w14:textId="77777777" w:rsidR="00F4649A" w:rsidRPr="00F4649A" w:rsidRDefault="00F4649A" w:rsidP="002E3DF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за штуку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FE6E" w14:textId="77777777" w:rsidR="00F4649A" w:rsidRPr="00F4649A" w:rsidRDefault="00F4649A" w:rsidP="002E3DF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не более</w:t>
            </w:r>
          </w:p>
          <w:p w14:paraId="4F799E46" w14:textId="77777777" w:rsidR="00F4649A" w:rsidRPr="00F4649A" w:rsidRDefault="00F4649A" w:rsidP="002E3DF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за штуку</w:t>
            </w:r>
          </w:p>
        </w:tc>
      </w:tr>
      <w:tr w:rsidR="00F4649A" w:rsidRPr="00F4649A" w14:paraId="51CFD2E3" w14:textId="77777777" w:rsidTr="00F4649A">
        <w:trPr>
          <w:gridAfter w:val="1"/>
          <w:wAfter w:w="16" w:type="dxa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E038" w14:textId="77777777" w:rsidR="00F4649A" w:rsidRPr="00F4649A" w:rsidRDefault="00F4649A" w:rsidP="002E3DF0">
            <w:pPr>
              <w:widowControl/>
              <w:suppressAutoHyphens w:val="0"/>
              <w:rPr>
                <w:rFonts w:eastAsia="Calibri"/>
                <w:kern w:val="0"/>
              </w:rPr>
            </w:pPr>
          </w:p>
        </w:tc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C54B" w14:textId="77777777" w:rsidR="00F4649A" w:rsidRPr="00F4649A" w:rsidRDefault="00F4649A" w:rsidP="002E3DF0">
            <w:pPr>
              <w:widowControl/>
              <w:suppressAutoHyphens w:val="0"/>
              <w:rPr>
                <w:rFonts w:eastAsia="Calibri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BF50" w14:textId="77777777" w:rsidR="00F4649A" w:rsidRPr="00F4649A" w:rsidRDefault="00F4649A" w:rsidP="002E3DF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3D94" w14:textId="77777777" w:rsidR="00F4649A" w:rsidRPr="00F4649A" w:rsidRDefault="00F4649A" w:rsidP="002E3DF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200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FE40" w14:textId="77777777" w:rsidR="00F4649A" w:rsidRPr="00F4649A" w:rsidRDefault="00F4649A" w:rsidP="002E3DF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30</w:t>
            </w:r>
          </w:p>
        </w:tc>
      </w:tr>
      <w:tr w:rsidR="00F4649A" w:rsidRPr="00F4649A" w14:paraId="2F0B2760" w14:textId="77777777" w:rsidTr="00F4649A">
        <w:trPr>
          <w:trHeight w:val="6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2F0D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2.</w:t>
            </w:r>
          </w:p>
        </w:tc>
        <w:tc>
          <w:tcPr>
            <w:tcW w:w="9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0246" w14:textId="6FF1EE80" w:rsidR="00F4649A" w:rsidRPr="00F4649A" w:rsidRDefault="00F4649A" w:rsidP="002E3DF0">
            <w:pPr>
              <w:widowControl/>
              <w:suppressAutoHyphens w:val="0"/>
              <w:ind w:firstLine="34"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Сувенирная продукция для участников физкультурных и спортивных мероприятий</w:t>
            </w:r>
          </w:p>
        </w:tc>
      </w:tr>
      <w:tr w:rsidR="00F4649A" w:rsidRPr="00F4649A" w14:paraId="6960F949" w14:textId="77777777" w:rsidTr="00F4649A">
        <w:trPr>
          <w:gridAfter w:val="1"/>
          <w:wAfter w:w="16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4FBC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2.1.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D289" w14:textId="2E9E83D1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 xml:space="preserve">Физкультурные и спортивные мероприятия, включенные в календарный план официальных физкультурных мероприятий и спортивных мероприятий </w:t>
            </w:r>
            <w:r w:rsidRPr="004C7792">
              <w:rPr>
                <w:rFonts w:eastAsia="Calibri"/>
                <w:kern w:val="0"/>
              </w:rPr>
              <w:t>Песчанокопского района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B98D" w14:textId="77777777" w:rsidR="00F4649A" w:rsidRPr="00F4649A" w:rsidRDefault="00F4649A" w:rsidP="002E3DF0">
            <w:pPr>
              <w:widowControl/>
              <w:suppressAutoHyphens w:val="0"/>
              <w:ind w:firstLine="34"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500-800 (в зависимости от количества участников)</w:t>
            </w:r>
          </w:p>
        </w:tc>
      </w:tr>
      <w:tr w:rsidR="00F4649A" w:rsidRPr="00F4649A" w14:paraId="44E6A7B1" w14:textId="77777777" w:rsidTr="00F4649A">
        <w:trPr>
          <w:trHeight w:val="69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6605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3.</w:t>
            </w:r>
          </w:p>
        </w:tc>
        <w:tc>
          <w:tcPr>
            <w:tcW w:w="9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BB5D" w14:textId="7FFB56C8" w:rsidR="00F4649A" w:rsidRPr="00F4649A" w:rsidRDefault="00F4649A" w:rsidP="002E3DF0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Памятные призы, подарочная продукция при проведении областных, межрегиональных,</w:t>
            </w:r>
            <w:r w:rsidRPr="004C7792">
              <w:rPr>
                <w:rFonts w:eastAsia="Calibri"/>
                <w:kern w:val="0"/>
              </w:rPr>
              <w:t xml:space="preserve"> муниципальны</w:t>
            </w:r>
            <w:r w:rsidR="00B4592D" w:rsidRPr="004C7792">
              <w:rPr>
                <w:rFonts w:eastAsia="Calibri"/>
                <w:kern w:val="0"/>
              </w:rPr>
              <w:t>х</w:t>
            </w:r>
            <w:r w:rsidRPr="004C7792">
              <w:rPr>
                <w:rFonts w:eastAsia="Calibri"/>
                <w:kern w:val="0"/>
              </w:rPr>
              <w:t>,</w:t>
            </w:r>
            <w:r w:rsidRPr="00F4649A">
              <w:rPr>
                <w:rFonts w:eastAsia="Calibri"/>
                <w:kern w:val="0"/>
              </w:rPr>
              <w:t xml:space="preserve"> всероссийских соревнований, конференций, выставок, фестивалей, совещаний, коллегий, семинаров,</w:t>
            </w:r>
            <w:r w:rsidRPr="00F4649A">
              <w:rPr>
                <w:rFonts w:eastAsia="Calibri"/>
                <w:color w:val="1F497D" w:themeColor="text2"/>
                <w:kern w:val="0"/>
              </w:rPr>
              <w:t xml:space="preserve"> </w:t>
            </w:r>
            <w:r w:rsidRPr="00F4649A">
              <w:rPr>
                <w:rFonts w:eastAsia="Calibri"/>
                <w:kern w:val="0"/>
              </w:rPr>
              <w:t>торжественных мероприятий, посвященных всероссийским праздничным</w:t>
            </w:r>
            <w:r w:rsidRPr="00F4649A">
              <w:rPr>
                <w:rFonts w:eastAsia="Calibri"/>
                <w:kern w:val="0"/>
              </w:rPr>
              <w:br/>
              <w:t xml:space="preserve">датам, награждении победителей и призеров в общекомандном зачете </w:t>
            </w:r>
            <w:r w:rsidRPr="004C7792">
              <w:rPr>
                <w:rFonts w:eastAsia="Calibri"/>
                <w:kern w:val="0"/>
              </w:rPr>
              <w:t>муниципальных</w:t>
            </w:r>
            <w:r w:rsidRPr="00F4649A">
              <w:rPr>
                <w:rFonts w:eastAsia="Calibri"/>
                <w:kern w:val="0"/>
              </w:rPr>
              <w:t xml:space="preserve"> комплексных физкультурных и спортивных мероприятий </w:t>
            </w:r>
          </w:p>
        </w:tc>
      </w:tr>
      <w:tr w:rsidR="00F4649A" w:rsidRPr="00F4649A" w14:paraId="3EFB47EE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0106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3.1.</w:t>
            </w: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2735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Памятные призы (знаки, плакетки, стелы, рамки и т.д.), дипломы, грамоты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08E7" w14:textId="77777777" w:rsidR="00F4649A" w:rsidRPr="00F4649A" w:rsidRDefault="00F4649A" w:rsidP="002E3DF0">
            <w:pPr>
              <w:widowControl/>
              <w:suppressAutoHyphens w:val="0"/>
              <w:ind w:firstLine="34"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по договору</w:t>
            </w:r>
          </w:p>
        </w:tc>
      </w:tr>
      <w:tr w:rsidR="00F4649A" w:rsidRPr="00F4649A" w14:paraId="600009E8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5046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center"/>
              <w:rPr>
                <w:rFonts w:eastAsiaTheme="minorEastAsia"/>
                <w:kern w:val="0"/>
                <w:lang w:eastAsia="ru-RU"/>
              </w:rPr>
            </w:pPr>
            <w:r w:rsidRPr="00F4649A">
              <w:rPr>
                <w:rFonts w:eastAsiaTheme="minorEastAsia"/>
                <w:kern w:val="0"/>
                <w:lang w:eastAsia="ru-RU"/>
              </w:rPr>
              <w:t>4.</w:t>
            </w:r>
          </w:p>
        </w:tc>
        <w:tc>
          <w:tcPr>
            <w:tcW w:w="9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6CF7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Наградная атрибутика для участников физкультурных мероприятий по футболу</w:t>
            </w:r>
          </w:p>
        </w:tc>
      </w:tr>
      <w:tr w:rsidR="00F4649A" w:rsidRPr="00F4649A" w14:paraId="4CA318C6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02BD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center"/>
              <w:rPr>
                <w:rFonts w:eastAsiaTheme="minorEastAsia"/>
                <w:kern w:val="0"/>
                <w:lang w:eastAsia="ru-RU"/>
              </w:rPr>
            </w:pPr>
            <w:r w:rsidRPr="00F4649A">
              <w:rPr>
                <w:rFonts w:eastAsiaTheme="minorEastAsia"/>
                <w:kern w:val="0"/>
                <w:lang w:eastAsia="ru-RU"/>
              </w:rPr>
              <w:t>4.1.</w:t>
            </w: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F75C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Футбольная форма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5114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по договору</w:t>
            </w:r>
          </w:p>
        </w:tc>
      </w:tr>
      <w:tr w:rsidR="00F4649A" w:rsidRPr="00F4649A" w14:paraId="11986D80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39B9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center"/>
              <w:rPr>
                <w:rFonts w:eastAsiaTheme="minorEastAsia"/>
                <w:kern w:val="0"/>
                <w:lang w:eastAsia="ru-RU"/>
              </w:rPr>
            </w:pPr>
            <w:r w:rsidRPr="00F4649A">
              <w:rPr>
                <w:rFonts w:eastAsiaTheme="minorEastAsia"/>
                <w:kern w:val="0"/>
                <w:lang w:eastAsia="ru-RU"/>
              </w:rPr>
              <w:t>4.2.</w:t>
            </w: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4739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Спортивный костюм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2775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по договору</w:t>
            </w:r>
          </w:p>
        </w:tc>
      </w:tr>
      <w:tr w:rsidR="00F4649A" w:rsidRPr="00F4649A" w14:paraId="74B88FB7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919B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center"/>
              <w:rPr>
                <w:rFonts w:eastAsiaTheme="minorEastAsia"/>
                <w:kern w:val="0"/>
                <w:lang w:eastAsia="ru-RU"/>
              </w:rPr>
            </w:pPr>
            <w:r w:rsidRPr="00F4649A">
              <w:rPr>
                <w:rFonts w:eastAsiaTheme="minorEastAsia"/>
                <w:kern w:val="0"/>
                <w:lang w:eastAsia="ru-RU"/>
              </w:rPr>
              <w:t>4.3.</w:t>
            </w: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B36F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Мяч футбольный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9826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по договору</w:t>
            </w:r>
          </w:p>
        </w:tc>
      </w:tr>
      <w:tr w:rsidR="00F4649A" w:rsidRPr="00F4649A" w14:paraId="097E519B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5C3D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center"/>
              <w:rPr>
                <w:rFonts w:eastAsiaTheme="minorEastAsia"/>
                <w:kern w:val="0"/>
                <w:lang w:eastAsia="ru-RU"/>
              </w:rPr>
            </w:pPr>
            <w:r w:rsidRPr="00F4649A">
              <w:rPr>
                <w:rFonts w:eastAsiaTheme="minorEastAsia"/>
                <w:kern w:val="0"/>
                <w:lang w:eastAsia="ru-RU"/>
              </w:rPr>
              <w:t>5.</w:t>
            </w:r>
          </w:p>
        </w:tc>
        <w:tc>
          <w:tcPr>
            <w:tcW w:w="9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6B34" w14:textId="2207267F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 xml:space="preserve">Наградная атрибутика для участников физкультурных мероприятий в рамках </w:t>
            </w:r>
            <w:r w:rsidRPr="004C7792">
              <w:rPr>
                <w:rFonts w:eastAsia="Calibri"/>
                <w:kern w:val="0"/>
              </w:rPr>
              <w:t xml:space="preserve">муниципальных </w:t>
            </w:r>
            <w:r w:rsidRPr="00F4649A">
              <w:rPr>
                <w:rFonts w:eastAsia="Calibri"/>
                <w:kern w:val="0"/>
              </w:rPr>
              <w:t>соревнований «Уличная баскетбольная лига»</w:t>
            </w:r>
          </w:p>
        </w:tc>
      </w:tr>
      <w:tr w:rsidR="00F4649A" w:rsidRPr="00F4649A" w14:paraId="522B4595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6520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center"/>
              <w:rPr>
                <w:rFonts w:eastAsiaTheme="minorEastAsia"/>
                <w:kern w:val="0"/>
                <w:lang w:eastAsia="ru-RU"/>
              </w:rPr>
            </w:pPr>
            <w:r w:rsidRPr="00F4649A">
              <w:rPr>
                <w:rFonts w:eastAsiaTheme="minorEastAsia"/>
                <w:kern w:val="0"/>
                <w:lang w:eastAsia="ru-RU"/>
              </w:rPr>
              <w:t>5.1</w:t>
            </w: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50D7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Мяч баскетбольный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4E9B" w14:textId="77777777" w:rsidR="00F4649A" w:rsidRPr="00F4649A" w:rsidRDefault="00F4649A" w:rsidP="002E3DF0">
            <w:pPr>
              <w:widowControl/>
              <w:suppressAutoHyphens w:val="0"/>
              <w:ind w:firstLine="34"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по договору</w:t>
            </w:r>
          </w:p>
        </w:tc>
      </w:tr>
      <w:tr w:rsidR="00F4649A" w:rsidRPr="00F4649A" w14:paraId="467EFABB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4496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center"/>
              <w:rPr>
                <w:rFonts w:eastAsiaTheme="minorEastAsia"/>
                <w:kern w:val="0"/>
                <w:lang w:eastAsia="ru-RU"/>
              </w:rPr>
            </w:pPr>
            <w:r w:rsidRPr="00F4649A">
              <w:rPr>
                <w:rFonts w:eastAsiaTheme="minorEastAsia"/>
                <w:kern w:val="0"/>
                <w:lang w:eastAsia="ru-RU"/>
              </w:rPr>
              <w:t>6.</w:t>
            </w: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1811" w14:textId="77777777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Лицензионная продукция Всероссийского физкультурно-спортивного комплекса «Готов к труду и обороне» (ГТО):</w:t>
            </w:r>
          </w:p>
          <w:p w14:paraId="57CD1B64" w14:textId="3D0A7B6E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 xml:space="preserve">наградная атрибутика для победителей и призеров </w:t>
            </w:r>
            <w:r w:rsidRPr="004C7792">
              <w:rPr>
                <w:rFonts w:eastAsia="Calibri"/>
                <w:kern w:val="0"/>
              </w:rPr>
              <w:t>муниципальных</w:t>
            </w:r>
            <w:r w:rsidRPr="00F4649A">
              <w:rPr>
                <w:rFonts w:eastAsia="Calibri"/>
                <w:kern w:val="0"/>
              </w:rPr>
              <w:t xml:space="preserve"> фестивалей комплекса ГТО;</w:t>
            </w:r>
          </w:p>
          <w:p w14:paraId="72A0B5A6" w14:textId="7F2C9E8B" w:rsidR="00F4649A" w:rsidRPr="00F4649A" w:rsidRDefault="00F4649A" w:rsidP="002E3DF0">
            <w:pPr>
              <w:widowControl/>
              <w:suppressAutoHyphens w:val="0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 xml:space="preserve">сувенирная атрибутика для участников </w:t>
            </w:r>
            <w:r w:rsidRPr="004C7792">
              <w:rPr>
                <w:rFonts w:eastAsia="Calibri"/>
                <w:kern w:val="0"/>
              </w:rPr>
              <w:t>муниципальных</w:t>
            </w:r>
            <w:r w:rsidRPr="00F4649A">
              <w:rPr>
                <w:rFonts w:eastAsia="Calibri"/>
                <w:kern w:val="0"/>
              </w:rPr>
              <w:t xml:space="preserve"> фестивалей комплекса ГТО.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97D8" w14:textId="77777777" w:rsidR="00F4649A" w:rsidRPr="00F4649A" w:rsidRDefault="00F4649A" w:rsidP="002E3DF0">
            <w:pPr>
              <w:widowControl/>
              <w:suppressAutoHyphens w:val="0"/>
              <w:ind w:firstLine="34"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по договору</w:t>
            </w:r>
          </w:p>
        </w:tc>
      </w:tr>
    </w:tbl>
    <w:p w14:paraId="1189D9F3" w14:textId="77777777" w:rsidR="00F4649A" w:rsidRPr="004C7792" w:rsidRDefault="00F4649A" w:rsidP="002E3DF0">
      <w:pPr>
        <w:ind w:right="-285"/>
      </w:pPr>
    </w:p>
    <w:p w14:paraId="16E90669" w14:textId="77777777" w:rsidR="0049128C" w:rsidRDefault="0049128C" w:rsidP="002E3DF0">
      <w:pPr>
        <w:ind w:right="-285"/>
      </w:pPr>
    </w:p>
    <w:p w14:paraId="53368D08" w14:textId="77777777" w:rsidR="0038544B" w:rsidRPr="004C7792" w:rsidRDefault="0038544B" w:rsidP="002E3DF0">
      <w:pPr>
        <w:ind w:right="-285"/>
      </w:pPr>
    </w:p>
    <w:p w14:paraId="04A7A69E" w14:textId="77777777" w:rsidR="00F0719D" w:rsidRDefault="00F0719D" w:rsidP="002E3DF0">
      <w:pPr>
        <w:pStyle w:val="1"/>
        <w:ind w:firstLine="142"/>
        <w:jc w:val="both"/>
        <w:rPr>
          <w:sz w:val="28"/>
          <w:szCs w:val="24"/>
        </w:rPr>
      </w:pPr>
      <w:r w:rsidRPr="002E3DF0">
        <w:rPr>
          <w:sz w:val="28"/>
          <w:szCs w:val="24"/>
        </w:rPr>
        <w:lastRenderedPageBreak/>
        <w:t>Примечание:</w:t>
      </w:r>
    </w:p>
    <w:p w14:paraId="6ECD5A7F" w14:textId="77777777" w:rsidR="0038544B" w:rsidRPr="002E3DF0" w:rsidRDefault="0038544B" w:rsidP="002E3DF0">
      <w:pPr>
        <w:pStyle w:val="1"/>
        <w:ind w:firstLine="142"/>
        <w:jc w:val="both"/>
        <w:rPr>
          <w:sz w:val="28"/>
          <w:szCs w:val="24"/>
        </w:rPr>
      </w:pPr>
    </w:p>
    <w:p w14:paraId="2EAF9EEA" w14:textId="77777777" w:rsidR="00F0719D" w:rsidRPr="002E3DF0" w:rsidRDefault="00F0719D" w:rsidP="0038544B">
      <w:pPr>
        <w:pStyle w:val="1"/>
        <w:numPr>
          <w:ilvl w:val="0"/>
          <w:numId w:val="5"/>
        </w:numPr>
        <w:tabs>
          <w:tab w:val="left" w:pos="1134"/>
        </w:tabs>
        <w:ind w:firstLine="709"/>
        <w:jc w:val="both"/>
        <w:rPr>
          <w:sz w:val="28"/>
          <w:szCs w:val="24"/>
        </w:rPr>
      </w:pPr>
      <w:bookmarkStart w:id="1" w:name="bookmark21"/>
      <w:bookmarkEnd w:id="1"/>
      <w:r w:rsidRPr="002E3DF0">
        <w:rPr>
          <w:sz w:val="28"/>
          <w:szCs w:val="24"/>
        </w:rPr>
        <w:t>Запрещается выдача в качестве награждения наличных средств, эквивалентных стоимости памятных призов.</w:t>
      </w:r>
    </w:p>
    <w:p w14:paraId="22705498" w14:textId="782FE6A0" w:rsidR="00F0719D" w:rsidRPr="002E3DF0" w:rsidRDefault="00F0719D" w:rsidP="0038544B">
      <w:pPr>
        <w:pStyle w:val="1"/>
        <w:numPr>
          <w:ilvl w:val="0"/>
          <w:numId w:val="5"/>
        </w:numPr>
        <w:tabs>
          <w:tab w:val="left" w:pos="567"/>
          <w:tab w:val="left" w:pos="1134"/>
        </w:tabs>
        <w:ind w:firstLine="709"/>
        <w:jc w:val="both"/>
        <w:rPr>
          <w:sz w:val="28"/>
          <w:szCs w:val="24"/>
        </w:rPr>
      </w:pPr>
      <w:bookmarkStart w:id="2" w:name="bookmark22"/>
      <w:bookmarkEnd w:id="2"/>
      <w:r w:rsidRPr="002E3DF0">
        <w:rPr>
          <w:sz w:val="28"/>
          <w:szCs w:val="24"/>
        </w:rPr>
        <w:t xml:space="preserve">В соответствии с утвержденными </w:t>
      </w:r>
      <w:r w:rsidR="0038544B">
        <w:rPr>
          <w:sz w:val="28"/>
          <w:szCs w:val="24"/>
        </w:rPr>
        <w:t>П</w:t>
      </w:r>
      <w:r w:rsidRPr="002E3DF0">
        <w:rPr>
          <w:sz w:val="28"/>
          <w:szCs w:val="24"/>
        </w:rPr>
        <w:t>оложениями о проведении спортивных соревнований в игровых командных видах спорта и командных дисциплинах команды, занявшие призовые места, награждаются кубками и дипломами, а участники команд личными призами, медалями и грамотами.</w:t>
      </w:r>
    </w:p>
    <w:p w14:paraId="4A6A200A" w14:textId="77777777" w:rsidR="00F0719D" w:rsidRPr="002E3DF0" w:rsidRDefault="00F0719D" w:rsidP="0038544B">
      <w:pPr>
        <w:pStyle w:val="1"/>
        <w:numPr>
          <w:ilvl w:val="0"/>
          <w:numId w:val="5"/>
        </w:numPr>
        <w:tabs>
          <w:tab w:val="left" w:pos="567"/>
          <w:tab w:val="left" w:pos="1134"/>
        </w:tabs>
        <w:ind w:firstLine="709"/>
        <w:jc w:val="both"/>
        <w:rPr>
          <w:sz w:val="28"/>
          <w:szCs w:val="24"/>
        </w:rPr>
      </w:pPr>
      <w:bookmarkStart w:id="3" w:name="bookmark23"/>
      <w:bookmarkEnd w:id="3"/>
      <w:r w:rsidRPr="002E3DF0">
        <w:rPr>
          <w:sz w:val="28"/>
          <w:szCs w:val="24"/>
        </w:rPr>
        <w:t>В соответствии с утвержденными Положениями о проведении спортивных соревнований тренеры спортсменов (команд) - победителей награждаются медалями и дипломами.</w:t>
      </w:r>
    </w:p>
    <w:p w14:paraId="645BEAC9" w14:textId="77777777" w:rsidR="00F0719D" w:rsidRPr="002E3DF0" w:rsidRDefault="00F0719D" w:rsidP="0038544B">
      <w:pPr>
        <w:pStyle w:val="1"/>
        <w:numPr>
          <w:ilvl w:val="0"/>
          <w:numId w:val="5"/>
        </w:numPr>
        <w:tabs>
          <w:tab w:val="left" w:pos="567"/>
          <w:tab w:val="left" w:pos="1134"/>
        </w:tabs>
        <w:ind w:firstLine="709"/>
        <w:jc w:val="both"/>
        <w:rPr>
          <w:sz w:val="28"/>
          <w:szCs w:val="24"/>
        </w:rPr>
      </w:pPr>
      <w:bookmarkStart w:id="4" w:name="bookmark24"/>
      <w:bookmarkEnd w:id="4"/>
      <w:r w:rsidRPr="002E3DF0">
        <w:rPr>
          <w:sz w:val="28"/>
          <w:szCs w:val="24"/>
        </w:rPr>
        <w:t>В соответствии с утвержденными Положениями о проведении спортивных соревнований по видам спорта возможно награждение команд и участников за 3, 4 места по стоимости призов за 3 место.</w:t>
      </w:r>
    </w:p>
    <w:p w14:paraId="354B01FA" w14:textId="77777777" w:rsidR="00F0719D" w:rsidRPr="002E3DF0" w:rsidRDefault="00F0719D" w:rsidP="0038544B">
      <w:pPr>
        <w:pStyle w:val="1"/>
        <w:numPr>
          <w:ilvl w:val="0"/>
          <w:numId w:val="5"/>
        </w:numPr>
        <w:tabs>
          <w:tab w:val="left" w:pos="567"/>
          <w:tab w:val="left" w:pos="1134"/>
        </w:tabs>
        <w:ind w:firstLine="709"/>
        <w:jc w:val="both"/>
        <w:rPr>
          <w:sz w:val="28"/>
          <w:szCs w:val="24"/>
        </w:rPr>
      </w:pPr>
      <w:bookmarkStart w:id="5" w:name="bookmark25"/>
      <w:bookmarkEnd w:id="5"/>
      <w:r w:rsidRPr="002E3DF0">
        <w:rPr>
          <w:sz w:val="28"/>
          <w:szCs w:val="24"/>
        </w:rPr>
        <w:t xml:space="preserve">В соответствии с утвержденными Положениями о проведении спортивных соревнований по игровым видам спорта возможно награждение участников личными призами по номинациям (лучший игрок, бомбардир, нападающий, защитник, блокирующий и т.п.) по нормам </w:t>
      </w:r>
      <w:proofErr w:type="spellStart"/>
      <w:r w:rsidRPr="002E3DF0">
        <w:rPr>
          <w:sz w:val="28"/>
          <w:szCs w:val="24"/>
        </w:rPr>
        <w:t>п.п</w:t>
      </w:r>
      <w:proofErr w:type="spellEnd"/>
      <w:r w:rsidRPr="002E3DF0">
        <w:rPr>
          <w:sz w:val="28"/>
          <w:szCs w:val="24"/>
        </w:rPr>
        <w:t>. 1.1.1. и 1.1.2. приложения № 3.</w:t>
      </w:r>
    </w:p>
    <w:p w14:paraId="1997AF4F" w14:textId="77777777" w:rsidR="00F0719D" w:rsidRPr="002E3DF0" w:rsidRDefault="00F0719D" w:rsidP="0038544B">
      <w:pPr>
        <w:pStyle w:val="1"/>
        <w:numPr>
          <w:ilvl w:val="0"/>
          <w:numId w:val="5"/>
        </w:numPr>
        <w:tabs>
          <w:tab w:val="left" w:pos="567"/>
          <w:tab w:val="left" w:pos="1134"/>
        </w:tabs>
        <w:ind w:firstLine="709"/>
        <w:jc w:val="both"/>
        <w:rPr>
          <w:sz w:val="28"/>
          <w:szCs w:val="24"/>
        </w:rPr>
      </w:pPr>
      <w:bookmarkStart w:id="6" w:name="bookmark26"/>
      <w:bookmarkEnd w:id="6"/>
      <w:r w:rsidRPr="002E3DF0">
        <w:rPr>
          <w:sz w:val="28"/>
          <w:szCs w:val="24"/>
        </w:rPr>
        <w:t>Победители, призеры и участники физкультурных мероприятий в рамках мероприятий по развитию детско-юношеского футбола награждаются в соответствии с Положениями.</w:t>
      </w:r>
    </w:p>
    <w:p w14:paraId="6B2D3B38" w14:textId="77777777" w:rsidR="00F0719D" w:rsidRPr="002E3DF0" w:rsidRDefault="00F0719D" w:rsidP="0038544B">
      <w:pPr>
        <w:pStyle w:val="1"/>
        <w:numPr>
          <w:ilvl w:val="0"/>
          <w:numId w:val="5"/>
        </w:numPr>
        <w:tabs>
          <w:tab w:val="left" w:pos="567"/>
          <w:tab w:val="left" w:pos="1134"/>
        </w:tabs>
        <w:ind w:firstLine="709"/>
        <w:jc w:val="both"/>
        <w:rPr>
          <w:sz w:val="28"/>
          <w:szCs w:val="24"/>
        </w:rPr>
      </w:pPr>
      <w:bookmarkStart w:id="7" w:name="bookmark27"/>
      <w:bookmarkEnd w:id="7"/>
      <w:r w:rsidRPr="002E3DF0">
        <w:rPr>
          <w:sz w:val="28"/>
          <w:szCs w:val="24"/>
        </w:rPr>
        <w:t>Победители, призеры и участники физкультурных мероприятий в рамках районных соревнований «Уличная баскетбольная лига» награждаются в соответствии с Положением.</w:t>
      </w:r>
    </w:p>
    <w:p w14:paraId="4145C529" w14:textId="77777777" w:rsidR="00240BB1" w:rsidRPr="00D752B6" w:rsidRDefault="00240BB1" w:rsidP="00240BB1">
      <w:pPr>
        <w:jc w:val="right"/>
        <w:rPr>
          <w:rFonts w:eastAsia="Times New Roman"/>
          <w:kern w:val="0"/>
          <w:sz w:val="28"/>
          <w:lang w:eastAsia="ru-RU"/>
        </w:rPr>
      </w:pPr>
    </w:p>
    <w:p w14:paraId="7F7D76A8" w14:textId="77777777" w:rsidR="00F5567B" w:rsidRPr="00D752B6" w:rsidRDefault="00F5567B" w:rsidP="00240BB1">
      <w:pPr>
        <w:jc w:val="right"/>
        <w:rPr>
          <w:rFonts w:eastAsia="Times New Roman"/>
          <w:kern w:val="0"/>
          <w:sz w:val="28"/>
          <w:lang w:eastAsia="ru-RU"/>
        </w:rPr>
      </w:pPr>
    </w:p>
    <w:p w14:paraId="0B3E004C" w14:textId="77777777" w:rsidR="00F5567B" w:rsidRPr="00D752B6" w:rsidRDefault="00F5567B" w:rsidP="00240BB1">
      <w:pPr>
        <w:jc w:val="right"/>
        <w:rPr>
          <w:rFonts w:eastAsia="Times New Roman"/>
          <w:kern w:val="0"/>
          <w:sz w:val="28"/>
          <w:lang w:eastAsia="ru-RU"/>
        </w:rPr>
      </w:pPr>
    </w:p>
    <w:p w14:paraId="793E5E05" w14:textId="77777777" w:rsidR="002E3DF0" w:rsidRPr="00E35510" w:rsidRDefault="002E3DF0" w:rsidP="002E3DF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14:paraId="68A9DCCD" w14:textId="77777777" w:rsidR="002E3DF0" w:rsidRPr="00E35510" w:rsidRDefault="002E3DF0" w:rsidP="002E3DF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14:paraId="649E216C" w14:textId="77777777" w:rsidR="00F5567B" w:rsidRPr="004C7792" w:rsidRDefault="00F5567B" w:rsidP="00240BB1">
      <w:pPr>
        <w:jc w:val="right"/>
        <w:rPr>
          <w:rFonts w:eastAsia="Times New Roman"/>
          <w:kern w:val="0"/>
          <w:lang w:eastAsia="ru-RU"/>
        </w:rPr>
      </w:pPr>
    </w:p>
    <w:p w14:paraId="217526D2" w14:textId="77777777" w:rsidR="00F5567B" w:rsidRPr="004C7792" w:rsidRDefault="00F5567B" w:rsidP="00240BB1">
      <w:pPr>
        <w:jc w:val="right"/>
        <w:rPr>
          <w:rFonts w:eastAsia="Times New Roman"/>
          <w:kern w:val="0"/>
          <w:lang w:eastAsia="ru-RU"/>
        </w:rPr>
      </w:pPr>
    </w:p>
    <w:p w14:paraId="265F0010" w14:textId="77777777" w:rsidR="00F5567B" w:rsidRPr="004C7792" w:rsidRDefault="00F5567B" w:rsidP="00240BB1">
      <w:pPr>
        <w:jc w:val="right"/>
        <w:rPr>
          <w:rFonts w:eastAsia="Times New Roman"/>
          <w:kern w:val="0"/>
          <w:lang w:eastAsia="ru-RU"/>
        </w:rPr>
      </w:pPr>
    </w:p>
    <w:p w14:paraId="25921B03" w14:textId="77777777" w:rsidR="00F5567B" w:rsidRPr="004C7792" w:rsidRDefault="00F5567B" w:rsidP="00240BB1">
      <w:pPr>
        <w:jc w:val="right"/>
        <w:rPr>
          <w:rFonts w:eastAsia="Times New Roman"/>
          <w:kern w:val="0"/>
          <w:lang w:eastAsia="ru-RU"/>
        </w:rPr>
      </w:pPr>
    </w:p>
    <w:p w14:paraId="71231A94" w14:textId="77777777" w:rsidR="00F5567B" w:rsidRPr="004C7792" w:rsidRDefault="00F5567B" w:rsidP="00240BB1">
      <w:pPr>
        <w:jc w:val="right"/>
        <w:rPr>
          <w:rFonts w:eastAsia="Times New Roman"/>
          <w:kern w:val="0"/>
          <w:lang w:eastAsia="ru-RU"/>
        </w:rPr>
      </w:pPr>
    </w:p>
    <w:p w14:paraId="6ABF8D75" w14:textId="77777777" w:rsidR="00F5567B" w:rsidRPr="004C7792" w:rsidRDefault="00F5567B" w:rsidP="00240BB1">
      <w:pPr>
        <w:jc w:val="right"/>
        <w:rPr>
          <w:rFonts w:eastAsia="Times New Roman"/>
          <w:kern w:val="0"/>
          <w:lang w:eastAsia="ru-RU"/>
        </w:rPr>
      </w:pPr>
    </w:p>
    <w:p w14:paraId="51A2BEB5" w14:textId="77777777" w:rsidR="00F5567B" w:rsidRPr="004C7792" w:rsidRDefault="00F5567B" w:rsidP="00240BB1">
      <w:pPr>
        <w:jc w:val="right"/>
        <w:rPr>
          <w:rFonts w:eastAsia="Times New Roman"/>
          <w:kern w:val="0"/>
          <w:lang w:eastAsia="ru-RU"/>
        </w:rPr>
      </w:pPr>
    </w:p>
    <w:p w14:paraId="6B7B1399" w14:textId="77777777" w:rsidR="00F5567B" w:rsidRPr="004C7792" w:rsidRDefault="00F5567B" w:rsidP="00240BB1">
      <w:pPr>
        <w:jc w:val="right"/>
        <w:rPr>
          <w:rFonts w:eastAsia="Times New Roman"/>
          <w:kern w:val="0"/>
          <w:lang w:eastAsia="ru-RU"/>
        </w:rPr>
      </w:pPr>
    </w:p>
    <w:p w14:paraId="6BABB95C" w14:textId="1DC1CB70" w:rsidR="00F5567B" w:rsidRPr="004C7792" w:rsidRDefault="00F5567B" w:rsidP="00240BB1">
      <w:pPr>
        <w:jc w:val="right"/>
        <w:rPr>
          <w:rFonts w:eastAsia="Times New Roman"/>
          <w:kern w:val="0"/>
          <w:lang w:eastAsia="ru-RU"/>
        </w:rPr>
      </w:pPr>
    </w:p>
    <w:p w14:paraId="2EA65B16" w14:textId="3F0114D6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27893846" w14:textId="5640A9CC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09BEE52F" w14:textId="7B6AE907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4F7AB125" w14:textId="30EABF2B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38B4AF96" w14:textId="06C0D49A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2EA8D9E2" w14:textId="1EBB86F3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1B34D592" w14:textId="54F20BD8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64BD3415" w14:textId="498408EF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6957839A" w14:textId="5D608F6C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5C6B1253" w14:textId="12AAF02B" w:rsidR="00F4649A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754EAED7" w14:textId="77777777" w:rsidR="002E3DF0" w:rsidRDefault="00240BB1" w:rsidP="002E3DF0">
      <w:pPr>
        <w:ind w:left="5103"/>
        <w:rPr>
          <w:bCs/>
          <w:sz w:val="28"/>
        </w:rPr>
      </w:pPr>
      <w:r w:rsidRPr="002E3DF0">
        <w:rPr>
          <w:bCs/>
          <w:sz w:val="28"/>
        </w:rPr>
        <w:lastRenderedPageBreak/>
        <w:t xml:space="preserve">Приложение №4 </w:t>
      </w:r>
    </w:p>
    <w:p w14:paraId="3F69C58F" w14:textId="35269208" w:rsidR="00240BB1" w:rsidRPr="002E3DF0" w:rsidRDefault="00240BB1" w:rsidP="002E3DF0">
      <w:pPr>
        <w:ind w:left="5103"/>
        <w:rPr>
          <w:sz w:val="28"/>
        </w:rPr>
      </w:pPr>
      <w:r w:rsidRPr="002E3DF0">
        <w:rPr>
          <w:bCs/>
          <w:sz w:val="28"/>
        </w:rPr>
        <w:t xml:space="preserve">к постановлению </w:t>
      </w:r>
      <w:r w:rsidRPr="002E3DF0">
        <w:rPr>
          <w:sz w:val="28"/>
        </w:rPr>
        <w:t xml:space="preserve">Администрации Песчанокопского района </w:t>
      </w:r>
    </w:p>
    <w:p w14:paraId="57CCD9D6" w14:textId="7A350648" w:rsidR="00240BB1" w:rsidRPr="002E3DF0" w:rsidRDefault="002E3DF0" w:rsidP="002E3DF0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3E25F9">
        <w:rPr>
          <w:sz w:val="28"/>
        </w:rPr>
        <w:t>01.12.2025</w:t>
      </w:r>
      <w:r w:rsidR="00240BB1" w:rsidRPr="002E3DF0">
        <w:rPr>
          <w:sz w:val="28"/>
        </w:rPr>
        <w:t xml:space="preserve"> № </w:t>
      </w:r>
      <w:r w:rsidR="003E25F9">
        <w:rPr>
          <w:sz w:val="28"/>
        </w:rPr>
        <w:t>576</w:t>
      </w:r>
    </w:p>
    <w:p w14:paraId="6759A653" w14:textId="77777777" w:rsidR="002E3DF0" w:rsidRPr="002E3DF0" w:rsidRDefault="002E3DF0" w:rsidP="002E3DF0">
      <w:pPr>
        <w:ind w:left="5103"/>
        <w:rPr>
          <w:bCs/>
          <w:sz w:val="28"/>
        </w:rPr>
      </w:pPr>
    </w:p>
    <w:p w14:paraId="68CDCD3E" w14:textId="77777777" w:rsidR="00F5567B" w:rsidRPr="002E3DF0" w:rsidRDefault="00F5567B" w:rsidP="00F5567B">
      <w:pPr>
        <w:pStyle w:val="1"/>
        <w:ind w:firstLine="0"/>
        <w:jc w:val="center"/>
        <w:rPr>
          <w:sz w:val="28"/>
          <w:szCs w:val="24"/>
        </w:rPr>
      </w:pPr>
      <w:r w:rsidRPr="002E3DF0">
        <w:rPr>
          <w:sz w:val="28"/>
          <w:szCs w:val="24"/>
        </w:rPr>
        <w:t>НОРМЫ РАСХОДОВ</w:t>
      </w:r>
      <w:r w:rsidRPr="002E3DF0">
        <w:rPr>
          <w:sz w:val="28"/>
          <w:szCs w:val="24"/>
        </w:rPr>
        <w:br/>
        <w:t>на оплату обслуживающего персонала при проведении физкультурных и спортивных мероприятий</w:t>
      </w:r>
    </w:p>
    <w:tbl>
      <w:tblPr>
        <w:tblW w:w="1006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6109"/>
        <w:gridCol w:w="3132"/>
      </w:tblGrid>
      <w:tr w:rsidR="00F5567B" w:rsidRPr="004C7792" w14:paraId="2E18A8C7" w14:textId="77777777" w:rsidTr="004E7352">
        <w:trPr>
          <w:trHeight w:hRule="exact" w:val="5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7AFF2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№ п/п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5AA62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Перечень должностей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658C8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Нормы оплаты на чел. в час (руб.)</w:t>
            </w:r>
          </w:p>
        </w:tc>
      </w:tr>
      <w:tr w:rsidR="00F5567B" w:rsidRPr="004C7792" w14:paraId="0CB03C55" w14:textId="77777777" w:rsidTr="004E7352">
        <w:trPr>
          <w:trHeight w:hRule="exact" w:val="29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FB602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1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62ACB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46CD7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3</w:t>
            </w:r>
          </w:p>
        </w:tc>
      </w:tr>
      <w:tr w:rsidR="00F5567B" w:rsidRPr="004C7792" w14:paraId="2CD17A98" w14:textId="77777777" w:rsidTr="004E7352">
        <w:trPr>
          <w:trHeight w:hRule="exact" w:val="11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73100" w14:textId="77777777" w:rsidR="00F5567B" w:rsidRPr="004C7792" w:rsidRDefault="00F5567B" w:rsidP="00F5567B">
            <w:pPr>
              <w:pStyle w:val="ab"/>
              <w:ind w:firstLine="520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1.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FC454" w14:textId="77777777" w:rsidR="00F5567B" w:rsidRPr="004C7792" w:rsidRDefault="00F5567B" w:rsidP="00F5567B">
            <w:pPr>
              <w:pStyle w:val="ab"/>
              <w:jc w:val="both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Администратор (комендант соревнований), диспетчер (начальник дистанции - велоспорт, легкая атлетика, современное пятиборье, конный спорт, гребной спорт, воднолыжный спорт)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B74ED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71,6</w:t>
            </w:r>
          </w:p>
        </w:tc>
      </w:tr>
      <w:tr w:rsidR="00F5567B" w:rsidRPr="004C7792" w14:paraId="2F176159" w14:textId="77777777" w:rsidTr="004E7352">
        <w:trPr>
          <w:trHeight w:hRule="exact" w:val="55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8F288" w14:textId="77777777" w:rsidR="00F5567B" w:rsidRPr="004C7792" w:rsidRDefault="00F5567B" w:rsidP="00F5567B">
            <w:pPr>
              <w:pStyle w:val="ab"/>
              <w:ind w:firstLine="520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2.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D3907" w14:textId="77777777" w:rsidR="00F5567B" w:rsidRPr="004C7792" w:rsidRDefault="00F5567B" w:rsidP="00F5567B">
            <w:pPr>
              <w:pStyle w:val="ab"/>
              <w:jc w:val="both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Моторист самостоятельного управления судовым двигателем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61917D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50,1</w:t>
            </w:r>
          </w:p>
        </w:tc>
      </w:tr>
      <w:tr w:rsidR="00F5567B" w:rsidRPr="004C7792" w14:paraId="1B4EE790" w14:textId="77777777" w:rsidTr="004E7352">
        <w:trPr>
          <w:trHeight w:hRule="exact" w:val="55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E4D67" w14:textId="77777777" w:rsidR="00F5567B" w:rsidRPr="004C7792" w:rsidRDefault="00F5567B" w:rsidP="00F5567B">
            <w:pPr>
              <w:pStyle w:val="ab"/>
              <w:ind w:firstLine="520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3.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C397D" w14:textId="77777777" w:rsidR="00F5567B" w:rsidRPr="004C7792" w:rsidRDefault="00F5567B" w:rsidP="00F5567B">
            <w:pPr>
              <w:pStyle w:val="ab"/>
              <w:jc w:val="both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 xml:space="preserve">Рабочие по обслуживанию </w:t>
            </w:r>
            <w:proofErr w:type="spellStart"/>
            <w:r w:rsidRPr="004C7792">
              <w:rPr>
                <w:sz w:val="24"/>
                <w:szCs w:val="24"/>
              </w:rPr>
              <w:t>спортмероприятий</w:t>
            </w:r>
            <w:proofErr w:type="spellEnd"/>
            <w:r w:rsidRPr="004C7792">
              <w:rPr>
                <w:sz w:val="24"/>
                <w:szCs w:val="24"/>
              </w:rPr>
              <w:t xml:space="preserve"> - плотник, слесарь и др.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65EC8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39,4</w:t>
            </w:r>
          </w:p>
        </w:tc>
      </w:tr>
      <w:tr w:rsidR="00F5567B" w:rsidRPr="004C7792" w14:paraId="0F2A25FE" w14:textId="77777777" w:rsidTr="004E7352">
        <w:trPr>
          <w:trHeight w:hRule="exact" w:val="29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64F09" w14:textId="77777777" w:rsidR="00F5567B" w:rsidRPr="004C7792" w:rsidRDefault="00F5567B" w:rsidP="00F5567B">
            <w:pPr>
              <w:pStyle w:val="ab"/>
              <w:ind w:firstLine="520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4.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2F04D" w14:textId="77777777" w:rsidR="00F5567B" w:rsidRPr="004C7792" w:rsidRDefault="00F5567B" w:rsidP="00F5567B">
            <w:pPr>
              <w:pStyle w:val="ab"/>
              <w:jc w:val="both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Радиотехник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98041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39,4</w:t>
            </w:r>
          </w:p>
        </w:tc>
      </w:tr>
      <w:tr w:rsidR="00F5567B" w:rsidRPr="004C7792" w14:paraId="02D0A631" w14:textId="77777777" w:rsidTr="004E7352">
        <w:trPr>
          <w:trHeight w:hRule="exact" w:val="29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035CC" w14:textId="77777777" w:rsidR="00F5567B" w:rsidRPr="004C7792" w:rsidRDefault="00F5567B" w:rsidP="00F5567B">
            <w:pPr>
              <w:pStyle w:val="ab"/>
              <w:ind w:firstLine="520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5.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CB99D" w14:textId="77777777" w:rsidR="00F5567B" w:rsidRPr="004C7792" w:rsidRDefault="00F5567B" w:rsidP="00F5567B">
            <w:pPr>
              <w:pStyle w:val="ab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Матрос-спасатель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098218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39,4</w:t>
            </w:r>
          </w:p>
        </w:tc>
      </w:tr>
      <w:tr w:rsidR="00F5567B" w:rsidRPr="004C7792" w14:paraId="7389AE60" w14:textId="77777777" w:rsidTr="004E7352">
        <w:trPr>
          <w:trHeight w:hRule="exact" w:val="28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4669E" w14:textId="77777777" w:rsidR="00F5567B" w:rsidRPr="004C7792" w:rsidRDefault="00F5567B" w:rsidP="00F5567B">
            <w:pPr>
              <w:pStyle w:val="ab"/>
              <w:ind w:firstLine="520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6.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17373" w14:textId="77777777" w:rsidR="00F5567B" w:rsidRPr="004C7792" w:rsidRDefault="00F5567B" w:rsidP="00F5567B">
            <w:pPr>
              <w:pStyle w:val="ab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Подсобный рабочий, уборщик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96C829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39,4</w:t>
            </w:r>
          </w:p>
        </w:tc>
      </w:tr>
      <w:tr w:rsidR="00F5567B" w:rsidRPr="004C7792" w14:paraId="4F60E1D2" w14:textId="77777777" w:rsidTr="004E7352">
        <w:trPr>
          <w:trHeight w:hRule="exact" w:val="5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37EC8" w14:textId="77777777" w:rsidR="00F5567B" w:rsidRPr="004C7792" w:rsidRDefault="00F5567B" w:rsidP="00F5567B">
            <w:pPr>
              <w:pStyle w:val="ab"/>
              <w:ind w:firstLine="520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7.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37355" w14:textId="77777777" w:rsidR="00F5567B" w:rsidRPr="004C7792" w:rsidRDefault="00F5567B" w:rsidP="00F5567B">
            <w:pPr>
              <w:pStyle w:val="ab"/>
              <w:jc w:val="both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Конюх, пошивщик шорно-</w:t>
            </w:r>
            <w:proofErr w:type="spellStart"/>
            <w:r w:rsidRPr="004C7792">
              <w:rPr>
                <w:sz w:val="24"/>
                <w:szCs w:val="24"/>
              </w:rPr>
              <w:t>сидельных</w:t>
            </w:r>
            <w:proofErr w:type="spellEnd"/>
            <w:r w:rsidRPr="004C7792">
              <w:rPr>
                <w:sz w:val="24"/>
                <w:szCs w:val="24"/>
              </w:rPr>
              <w:t xml:space="preserve"> изделий, рабочий по уходу за животными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C51F5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41,7</w:t>
            </w:r>
          </w:p>
        </w:tc>
      </w:tr>
      <w:tr w:rsidR="00F5567B" w:rsidRPr="004C7792" w14:paraId="2CAAD00A" w14:textId="77777777" w:rsidTr="004E7352">
        <w:trPr>
          <w:trHeight w:hRule="exact" w:val="28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40982" w14:textId="77777777" w:rsidR="00F5567B" w:rsidRPr="004C7792" w:rsidRDefault="00F5567B" w:rsidP="00F5567B">
            <w:pPr>
              <w:pStyle w:val="ab"/>
              <w:ind w:firstLine="520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8.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DA05C" w14:textId="77777777" w:rsidR="00F5567B" w:rsidRPr="004C7792" w:rsidRDefault="00F5567B" w:rsidP="00F5567B">
            <w:pPr>
              <w:pStyle w:val="ab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Механик по техническим видам спорта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EDC4FC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64,4</w:t>
            </w:r>
          </w:p>
        </w:tc>
      </w:tr>
      <w:tr w:rsidR="00F5567B" w:rsidRPr="004C7792" w14:paraId="0098F109" w14:textId="77777777" w:rsidTr="004E7352">
        <w:trPr>
          <w:trHeight w:hRule="exact" w:val="28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BD6F7" w14:textId="77777777" w:rsidR="00F5567B" w:rsidRPr="004C7792" w:rsidRDefault="00F5567B" w:rsidP="00F5567B">
            <w:pPr>
              <w:pStyle w:val="ab"/>
              <w:ind w:firstLine="520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9.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29892" w14:textId="77777777" w:rsidR="00F5567B" w:rsidRPr="004C7792" w:rsidRDefault="00F5567B" w:rsidP="00F5567B">
            <w:pPr>
              <w:pStyle w:val="ab"/>
              <w:jc w:val="both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Художник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406E3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55,1</w:t>
            </w:r>
          </w:p>
        </w:tc>
      </w:tr>
      <w:tr w:rsidR="00F5567B" w:rsidRPr="004C7792" w14:paraId="47019035" w14:textId="77777777" w:rsidTr="004E7352">
        <w:trPr>
          <w:trHeight w:hRule="exact" w:val="28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38D16" w14:textId="77777777" w:rsidR="00F5567B" w:rsidRPr="004C7792" w:rsidRDefault="00F5567B" w:rsidP="00F5567B">
            <w:pPr>
              <w:pStyle w:val="ab"/>
              <w:ind w:firstLine="360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10.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83BEB" w14:textId="77777777" w:rsidR="00F5567B" w:rsidRPr="004C7792" w:rsidRDefault="00F5567B" w:rsidP="00F5567B">
            <w:pPr>
              <w:pStyle w:val="ab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Машинистка, делопроизводитель, секретарь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F6AD1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50,1</w:t>
            </w:r>
          </w:p>
        </w:tc>
      </w:tr>
      <w:tr w:rsidR="00F5567B" w:rsidRPr="004C7792" w14:paraId="521DEFB3" w14:textId="77777777" w:rsidTr="004E7352">
        <w:trPr>
          <w:trHeight w:hRule="exact" w:val="28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60CE5" w14:textId="77777777" w:rsidR="00F5567B" w:rsidRPr="004C7792" w:rsidRDefault="00F5567B" w:rsidP="00F5567B">
            <w:pPr>
              <w:pStyle w:val="ab"/>
              <w:ind w:firstLine="360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11.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981DC" w14:textId="77777777" w:rsidR="00F5567B" w:rsidRPr="004C7792" w:rsidRDefault="00F5567B" w:rsidP="00F5567B">
            <w:pPr>
              <w:pStyle w:val="ab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Хореограф, аккомпаниатор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67B881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71,6</w:t>
            </w:r>
          </w:p>
        </w:tc>
      </w:tr>
      <w:tr w:rsidR="00F5567B" w:rsidRPr="004C7792" w14:paraId="5D27ED5E" w14:textId="77777777" w:rsidTr="004E7352">
        <w:trPr>
          <w:trHeight w:hRule="exact" w:val="28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180C4" w14:textId="77777777" w:rsidR="00F5567B" w:rsidRPr="004C7792" w:rsidRDefault="00F5567B" w:rsidP="00F5567B">
            <w:pPr>
              <w:pStyle w:val="ab"/>
              <w:ind w:firstLine="360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12.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5B7C5" w14:textId="77777777" w:rsidR="00F5567B" w:rsidRPr="004C7792" w:rsidRDefault="00F5567B" w:rsidP="00F5567B">
            <w:pPr>
              <w:pStyle w:val="ab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Врач-специалист, ветврач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7CEDD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64,8</w:t>
            </w:r>
          </w:p>
        </w:tc>
      </w:tr>
      <w:tr w:rsidR="00F5567B" w:rsidRPr="004C7792" w14:paraId="51C147B1" w14:textId="77777777" w:rsidTr="004E7352">
        <w:trPr>
          <w:trHeight w:hRule="exact" w:val="3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CA1D5E" w14:textId="77777777" w:rsidR="00F5567B" w:rsidRPr="004C7792" w:rsidRDefault="00F5567B" w:rsidP="00F5567B">
            <w:pPr>
              <w:pStyle w:val="ab"/>
              <w:ind w:firstLine="360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13.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D58067" w14:textId="77777777" w:rsidR="00F5567B" w:rsidRPr="004C7792" w:rsidRDefault="00F5567B" w:rsidP="00F5567B">
            <w:pPr>
              <w:pStyle w:val="ab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Медсестра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ABE6C8" w14:textId="77777777" w:rsidR="00F5567B" w:rsidRPr="004C7792" w:rsidRDefault="00F5567B" w:rsidP="00F5567B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55,1</w:t>
            </w:r>
          </w:p>
        </w:tc>
      </w:tr>
    </w:tbl>
    <w:p w14:paraId="7EE8449D" w14:textId="77777777" w:rsidR="00387ABD" w:rsidRPr="004C7792" w:rsidRDefault="00387ABD" w:rsidP="00387ABD">
      <w:pPr>
        <w:jc w:val="center"/>
      </w:pPr>
    </w:p>
    <w:p w14:paraId="2F9D29C8" w14:textId="77777777" w:rsidR="00387ABD" w:rsidRDefault="00387ABD" w:rsidP="00387ABD">
      <w:pPr>
        <w:rPr>
          <w:sz w:val="28"/>
        </w:rPr>
      </w:pPr>
      <w:r w:rsidRPr="002E3DF0">
        <w:rPr>
          <w:sz w:val="28"/>
        </w:rPr>
        <w:t>Примечание:</w:t>
      </w:r>
    </w:p>
    <w:p w14:paraId="25E8133B" w14:textId="77777777" w:rsidR="0038544B" w:rsidRPr="002E3DF0" w:rsidRDefault="0038544B" w:rsidP="00387ABD">
      <w:pPr>
        <w:rPr>
          <w:sz w:val="28"/>
        </w:rPr>
      </w:pPr>
    </w:p>
    <w:p w14:paraId="3B58A31E" w14:textId="77777777" w:rsidR="00387ABD" w:rsidRPr="002E3DF0" w:rsidRDefault="00387ABD" w:rsidP="0038544B">
      <w:pPr>
        <w:widowControl/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  <w:rPr>
          <w:sz w:val="28"/>
        </w:rPr>
      </w:pPr>
      <w:r w:rsidRPr="002E3DF0">
        <w:rPr>
          <w:sz w:val="28"/>
        </w:rPr>
        <w:t>При привлечении со стороны вышестоящей организации работников подведомственных структур в рабочие дни, им сохраняется заработная плата по основному месту работы.</w:t>
      </w:r>
    </w:p>
    <w:p w14:paraId="527677FC" w14:textId="77777777" w:rsidR="00387ABD" w:rsidRPr="002E3DF0" w:rsidRDefault="00387ABD" w:rsidP="0038544B">
      <w:pPr>
        <w:widowControl/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  <w:rPr>
          <w:sz w:val="28"/>
        </w:rPr>
      </w:pPr>
      <w:r w:rsidRPr="002E3DF0">
        <w:rPr>
          <w:sz w:val="28"/>
        </w:rPr>
        <w:t>Оплата обслуживающему персоналу при проведении физкультурных и спортивных мероприятий может быть увеличена со стороны федераций по видам спорта и иных общественных спортивных организаций за счет стартовых взносов и других привлеченных средств.</w:t>
      </w:r>
    </w:p>
    <w:p w14:paraId="48C4AA95" w14:textId="77777777" w:rsidR="00D752B6" w:rsidRDefault="00D752B6" w:rsidP="002E3DF0">
      <w:pPr>
        <w:jc w:val="both"/>
        <w:rPr>
          <w:sz w:val="28"/>
          <w:szCs w:val="28"/>
        </w:rPr>
      </w:pPr>
    </w:p>
    <w:p w14:paraId="3BD0F43D" w14:textId="77777777" w:rsidR="00D752B6" w:rsidRDefault="00D752B6" w:rsidP="002E3DF0">
      <w:pPr>
        <w:jc w:val="both"/>
        <w:rPr>
          <w:sz w:val="28"/>
          <w:szCs w:val="28"/>
        </w:rPr>
      </w:pPr>
    </w:p>
    <w:p w14:paraId="5A36A765" w14:textId="77777777" w:rsidR="00D752B6" w:rsidRDefault="00D752B6" w:rsidP="002E3DF0">
      <w:pPr>
        <w:jc w:val="both"/>
        <w:rPr>
          <w:sz w:val="28"/>
          <w:szCs w:val="28"/>
        </w:rPr>
      </w:pPr>
    </w:p>
    <w:p w14:paraId="5E8C8ABA" w14:textId="77777777" w:rsidR="002E3DF0" w:rsidRPr="00E35510" w:rsidRDefault="002E3DF0" w:rsidP="002E3DF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14:paraId="50B2E9CB" w14:textId="77777777" w:rsidR="002E3DF0" w:rsidRPr="00E35510" w:rsidRDefault="002E3DF0" w:rsidP="002E3DF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14:paraId="7EDBD1ED" w14:textId="77777777" w:rsidR="00F061A9" w:rsidRPr="004C7792" w:rsidRDefault="00F061A9" w:rsidP="00F061A9"/>
    <w:p w14:paraId="67BCBF86" w14:textId="77777777" w:rsidR="00F061A9" w:rsidRDefault="00F061A9" w:rsidP="00F061A9"/>
    <w:p w14:paraId="7AC003FC" w14:textId="77777777" w:rsidR="002E3DF0" w:rsidRPr="004C7792" w:rsidRDefault="002E3DF0" w:rsidP="00F061A9"/>
    <w:p w14:paraId="4F0C6C91" w14:textId="77777777" w:rsidR="00F061A9" w:rsidRPr="004C7792" w:rsidRDefault="00F061A9" w:rsidP="00F061A9"/>
    <w:p w14:paraId="2AADDE4E" w14:textId="77777777" w:rsidR="00F061A9" w:rsidRDefault="00F061A9" w:rsidP="00F061A9"/>
    <w:p w14:paraId="3365C253" w14:textId="77777777" w:rsidR="002E3DF0" w:rsidRDefault="00F061A9" w:rsidP="002E3DF0">
      <w:pPr>
        <w:ind w:left="5103"/>
        <w:rPr>
          <w:bCs/>
          <w:sz w:val="28"/>
        </w:rPr>
      </w:pPr>
      <w:r w:rsidRPr="002E3DF0">
        <w:rPr>
          <w:bCs/>
          <w:sz w:val="28"/>
        </w:rPr>
        <w:lastRenderedPageBreak/>
        <w:t xml:space="preserve">Приложение №5 </w:t>
      </w:r>
    </w:p>
    <w:p w14:paraId="5D3E523A" w14:textId="6AE51523" w:rsidR="00F061A9" w:rsidRPr="002E3DF0" w:rsidRDefault="00F061A9" w:rsidP="002E3DF0">
      <w:pPr>
        <w:ind w:left="5103"/>
        <w:rPr>
          <w:sz w:val="28"/>
        </w:rPr>
      </w:pPr>
      <w:r w:rsidRPr="002E3DF0">
        <w:rPr>
          <w:bCs/>
          <w:sz w:val="28"/>
        </w:rPr>
        <w:t xml:space="preserve">к постановлению </w:t>
      </w:r>
      <w:r w:rsidRPr="002E3DF0">
        <w:rPr>
          <w:sz w:val="28"/>
        </w:rPr>
        <w:t xml:space="preserve">Администрации Песчанокопского района </w:t>
      </w:r>
    </w:p>
    <w:p w14:paraId="3AE56FE2" w14:textId="271DED02" w:rsidR="00F061A9" w:rsidRPr="002E3DF0" w:rsidRDefault="002E3DF0" w:rsidP="002E3DF0">
      <w:pPr>
        <w:ind w:left="5103"/>
        <w:rPr>
          <w:bCs/>
          <w:sz w:val="28"/>
        </w:rPr>
      </w:pPr>
      <w:r>
        <w:rPr>
          <w:sz w:val="28"/>
        </w:rPr>
        <w:t xml:space="preserve">от </w:t>
      </w:r>
      <w:r w:rsidR="003E25F9">
        <w:rPr>
          <w:sz w:val="28"/>
        </w:rPr>
        <w:t>01.12.2025</w:t>
      </w:r>
      <w:r w:rsidR="00F061A9" w:rsidRPr="002E3DF0">
        <w:rPr>
          <w:sz w:val="28"/>
        </w:rPr>
        <w:t xml:space="preserve"> № </w:t>
      </w:r>
      <w:r w:rsidR="003E25F9">
        <w:rPr>
          <w:sz w:val="28"/>
        </w:rPr>
        <w:t>576</w:t>
      </w:r>
    </w:p>
    <w:p w14:paraId="451DA335" w14:textId="77777777" w:rsidR="00F061A9" w:rsidRPr="002E3DF0" w:rsidRDefault="00F061A9" w:rsidP="002E3DF0">
      <w:pPr>
        <w:rPr>
          <w:sz w:val="28"/>
        </w:rPr>
      </w:pPr>
    </w:p>
    <w:p w14:paraId="1D0AF236" w14:textId="77777777" w:rsidR="00387ABD" w:rsidRPr="002E3DF0" w:rsidRDefault="00387ABD" w:rsidP="002E3DF0">
      <w:pPr>
        <w:pStyle w:val="a3"/>
        <w:spacing w:before="0" w:after="0"/>
        <w:jc w:val="center"/>
        <w:rPr>
          <w:rFonts w:ascii="Times New Roman" w:hAnsi="Times New Roman" w:cs="Times New Roman"/>
          <w:szCs w:val="24"/>
        </w:rPr>
      </w:pPr>
      <w:r w:rsidRPr="002E3DF0">
        <w:rPr>
          <w:rFonts w:ascii="Times New Roman" w:hAnsi="Times New Roman" w:cs="Times New Roman"/>
          <w:szCs w:val="24"/>
        </w:rPr>
        <w:t>НОРМЫ РАСХОДОВ</w:t>
      </w:r>
    </w:p>
    <w:p w14:paraId="47FABFCF" w14:textId="26F0AB01" w:rsidR="00387ABD" w:rsidRPr="002E3DF0" w:rsidRDefault="00387ABD" w:rsidP="002E3DF0">
      <w:pPr>
        <w:jc w:val="center"/>
        <w:rPr>
          <w:sz w:val="28"/>
        </w:rPr>
      </w:pPr>
      <w:r w:rsidRPr="002E3DF0">
        <w:rPr>
          <w:sz w:val="28"/>
        </w:rPr>
        <w:t>на приобретение медикаментов и перевязочных средств (медицинская укладка) для оказания первой помощи на 1 день соревнований</w:t>
      </w:r>
    </w:p>
    <w:p w14:paraId="79DD0C3E" w14:textId="77777777" w:rsidR="004816BC" w:rsidRPr="002E3DF0" w:rsidRDefault="004816BC" w:rsidP="002E3DF0">
      <w:pPr>
        <w:jc w:val="center"/>
        <w:rPr>
          <w:sz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008"/>
        <w:gridCol w:w="3201"/>
      </w:tblGrid>
      <w:tr w:rsidR="00387ABD" w:rsidRPr="004C7792" w14:paraId="3CE29BD8" w14:textId="77777777" w:rsidTr="004E7352">
        <w:trPr>
          <w:trHeight w:val="3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38E5" w14:textId="77777777" w:rsidR="00387ABD" w:rsidRPr="004C7792" w:rsidRDefault="00387ABD" w:rsidP="002E3DF0">
            <w:pPr>
              <w:jc w:val="center"/>
            </w:pPr>
            <w:r w:rsidRPr="004C7792">
              <w:t>№ п/п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9B16" w14:textId="77777777" w:rsidR="00387ABD" w:rsidRPr="004C7792" w:rsidRDefault="00387ABD" w:rsidP="002E3DF0">
            <w:pPr>
              <w:jc w:val="center"/>
            </w:pPr>
            <w:r w:rsidRPr="004C7792">
              <w:t>Наименование спортивных мероприятий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5210" w14:textId="77777777" w:rsidR="00387ABD" w:rsidRPr="004C7792" w:rsidRDefault="00387ABD" w:rsidP="002E3DF0">
            <w:pPr>
              <w:jc w:val="center"/>
            </w:pPr>
            <w:r w:rsidRPr="004C7792">
              <w:t xml:space="preserve">Норма расходов в день </w:t>
            </w:r>
          </w:p>
          <w:p w14:paraId="65B71D0E" w14:textId="77777777" w:rsidR="00387ABD" w:rsidRPr="004C7792" w:rsidRDefault="00387ABD" w:rsidP="002E3DF0">
            <w:pPr>
              <w:jc w:val="center"/>
            </w:pPr>
            <w:r w:rsidRPr="004C7792">
              <w:t>(в рублях)</w:t>
            </w:r>
          </w:p>
        </w:tc>
      </w:tr>
      <w:tr w:rsidR="00387ABD" w:rsidRPr="004C7792" w14:paraId="28DE3988" w14:textId="77777777" w:rsidTr="004E7352">
        <w:trPr>
          <w:trHeight w:val="3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8DAD" w14:textId="77777777" w:rsidR="00387ABD" w:rsidRPr="004C7792" w:rsidRDefault="00387ABD" w:rsidP="002E3DF0">
            <w:pPr>
              <w:jc w:val="center"/>
            </w:pPr>
            <w:r w:rsidRPr="004C7792">
              <w:t>1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0860" w14:textId="77777777" w:rsidR="00387ABD" w:rsidRPr="004C7792" w:rsidRDefault="00387ABD" w:rsidP="002E3DF0">
            <w:pPr>
              <w:jc w:val="center"/>
            </w:pPr>
            <w:r w:rsidRPr="004C7792"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459C" w14:textId="77777777" w:rsidR="00387ABD" w:rsidRPr="004C7792" w:rsidRDefault="00387ABD" w:rsidP="002E3DF0">
            <w:pPr>
              <w:jc w:val="center"/>
            </w:pPr>
            <w:r w:rsidRPr="004C7792">
              <w:t>3</w:t>
            </w:r>
          </w:p>
        </w:tc>
      </w:tr>
      <w:tr w:rsidR="00387ABD" w:rsidRPr="004C7792" w14:paraId="40689D3D" w14:textId="77777777" w:rsidTr="004E735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D14C" w14:textId="77777777" w:rsidR="00387ABD" w:rsidRPr="004C7792" w:rsidRDefault="00387ABD" w:rsidP="002E3DF0">
            <w:pPr>
              <w:jc w:val="center"/>
            </w:pPr>
          </w:p>
          <w:p w14:paraId="0DD747F9" w14:textId="77777777" w:rsidR="00387ABD" w:rsidRPr="004C7792" w:rsidRDefault="00387ABD" w:rsidP="002E3DF0">
            <w:pPr>
              <w:jc w:val="center"/>
            </w:pPr>
            <w:r w:rsidRPr="004C7792">
              <w:t>1.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C93" w14:textId="77777777" w:rsidR="00387ABD" w:rsidRPr="004C7792" w:rsidRDefault="003257AC" w:rsidP="002E3DF0">
            <w:pPr>
              <w:jc w:val="both"/>
            </w:pPr>
            <w:r w:rsidRPr="004C7792">
              <w:t>Спортивные мероприятия, внесенные в календарный план официальных физкультурных мероприятий и спортивных мероприятий Песчанокопского района Ростовской области.</w:t>
            </w:r>
          </w:p>
          <w:p w14:paraId="314AA0F6" w14:textId="77777777" w:rsidR="00387ABD" w:rsidRPr="004C7792" w:rsidRDefault="00387ABD" w:rsidP="002E3DF0">
            <w:pPr>
              <w:jc w:val="both"/>
            </w:pPr>
            <w:r w:rsidRPr="004C7792">
              <w:t>Областные, всероссийские соревнования, проводимые на территории Песчанокопского района</w:t>
            </w:r>
          </w:p>
          <w:p w14:paraId="170DC1A1" w14:textId="77777777" w:rsidR="00387ABD" w:rsidRPr="004C7792" w:rsidRDefault="00387ABD" w:rsidP="002E3DF0">
            <w:pPr>
              <w:jc w:val="both"/>
            </w:pPr>
            <w:r w:rsidRPr="004C7792">
              <w:t xml:space="preserve">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032D" w14:textId="77777777" w:rsidR="00387ABD" w:rsidRPr="004C7792" w:rsidRDefault="00387ABD" w:rsidP="002E3DF0">
            <w:pPr>
              <w:jc w:val="center"/>
            </w:pPr>
          </w:p>
          <w:p w14:paraId="31E885FA" w14:textId="77777777" w:rsidR="00387ABD" w:rsidRPr="004C7792" w:rsidRDefault="007B72DC" w:rsidP="002E3DF0">
            <w:pPr>
              <w:jc w:val="center"/>
            </w:pPr>
            <w:r w:rsidRPr="004C7792">
              <w:t xml:space="preserve">до </w:t>
            </w:r>
            <w:r w:rsidR="00387ABD" w:rsidRPr="004C7792">
              <w:t>500</w:t>
            </w:r>
          </w:p>
        </w:tc>
      </w:tr>
    </w:tbl>
    <w:p w14:paraId="086509B3" w14:textId="77777777" w:rsidR="00F218A2" w:rsidRPr="00D752B6" w:rsidRDefault="00F218A2" w:rsidP="002E3DF0">
      <w:pPr>
        <w:rPr>
          <w:sz w:val="28"/>
        </w:rPr>
      </w:pPr>
    </w:p>
    <w:p w14:paraId="3E38EFF0" w14:textId="77777777" w:rsidR="00240BB1" w:rsidRPr="00D752B6" w:rsidRDefault="00240BB1" w:rsidP="002E3DF0">
      <w:pPr>
        <w:jc w:val="center"/>
        <w:rPr>
          <w:sz w:val="28"/>
        </w:rPr>
      </w:pPr>
    </w:p>
    <w:p w14:paraId="5D66ADB9" w14:textId="77777777" w:rsidR="002E3DF0" w:rsidRPr="00D752B6" w:rsidRDefault="002E3DF0" w:rsidP="002E3DF0">
      <w:pPr>
        <w:jc w:val="center"/>
        <w:rPr>
          <w:sz w:val="28"/>
        </w:rPr>
      </w:pPr>
    </w:p>
    <w:p w14:paraId="66402725" w14:textId="77777777" w:rsidR="002E3DF0" w:rsidRPr="00E35510" w:rsidRDefault="002E3DF0" w:rsidP="002E3DF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14:paraId="462AA290" w14:textId="77777777" w:rsidR="002E3DF0" w:rsidRPr="00E35510" w:rsidRDefault="002E3DF0" w:rsidP="002E3DF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14:paraId="2959A5E7" w14:textId="77777777" w:rsidR="00240BB1" w:rsidRPr="004C7792" w:rsidRDefault="00240BB1" w:rsidP="00387ABD">
      <w:pPr>
        <w:jc w:val="center"/>
      </w:pPr>
    </w:p>
    <w:p w14:paraId="6F3E4EFB" w14:textId="77777777" w:rsidR="00240BB1" w:rsidRPr="004C7792" w:rsidRDefault="00240BB1" w:rsidP="00387ABD">
      <w:pPr>
        <w:jc w:val="center"/>
      </w:pPr>
    </w:p>
    <w:p w14:paraId="4468D8A3" w14:textId="77777777" w:rsidR="00042FE3" w:rsidRPr="004C7792" w:rsidRDefault="00042FE3" w:rsidP="00240BB1">
      <w:pPr>
        <w:jc w:val="right"/>
        <w:rPr>
          <w:bCs/>
        </w:rPr>
      </w:pPr>
    </w:p>
    <w:p w14:paraId="054BBCF6" w14:textId="77777777" w:rsidR="00891F89" w:rsidRPr="004C7792" w:rsidRDefault="00891F89" w:rsidP="00240BB1">
      <w:pPr>
        <w:jc w:val="right"/>
        <w:rPr>
          <w:bCs/>
        </w:rPr>
      </w:pPr>
    </w:p>
    <w:p w14:paraId="459CD161" w14:textId="77777777" w:rsidR="00042FE3" w:rsidRPr="004C7792" w:rsidRDefault="00042FE3" w:rsidP="00240BB1">
      <w:pPr>
        <w:jc w:val="right"/>
        <w:rPr>
          <w:bCs/>
        </w:rPr>
      </w:pPr>
    </w:p>
    <w:p w14:paraId="2C194FEE" w14:textId="77777777" w:rsidR="00042FE3" w:rsidRPr="004C7792" w:rsidRDefault="00042FE3" w:rsidP="00240BB1">
      <w:pPr>
        <w:jc w:val="right"/>
        <w:rPr>
          <w:bCs/>
        </w:rPr>
      </w:pPr>
    </w:p>
    <w:p w14:paraId="621C2132" w14:textId="77777777" w:rsidR="00042FE3" w:rsidRPr="004C7792" w:rsidRDefault="00042FE3" w:rsidP="00240BB1">
      <w:pPr>
        <w:jc w:val="right"/>
        <w:rPr>
          <w:bCs/>
        </w:rPr>
      </w:pPr>
    </w:p>
    <w:p w14:paraId="6C325CCB" w14:textId="240A402C" w:rsidR="00042FE3" w:rsidRPr="004C7792" w:rsidRDefault="00042FE3" w:rsidP="00240BB1">
      <w:pPr>
        <w:jc w:val="right"/>
        <w:rPr>
          <w:bCs/>
        </w:rPr>
      </w:pPr>
    </w:p>
    <w:p w14:paraId="384C9F3E" w14:textId="6E85DD65" w:rsidR="00C46FCC" w:rsidRPr="004C7792" w:rsidRDefault="00C46FCC" w:rsidP="00240BB1">
      <w:pPr>
        <w:jc w:val="right"/>
        <w:rPr>
          <w:bCs/>
        </w:rPr>
      </w:pPr>
    </w:p>
    <w:p w14:paraId="208B5DA9" w14:textId="1D94DA83" w:rsidR="00C46FCC" w:rsidRPr="004C7792" w:rsidRDefault="00C46FCC" w:rsidP="00240BB1">
      <w:pPr>
        <w:jc w:val="right"/>
        <w:rPr>
          <w:bCs/>
        </w:rPr>
      </w:pPr>
    </w:p>
    <w:p w14:paraId="728F9D51" w14:textId="0A932271" w:rsidR="00C46FCC" w:rsidRPr="004C7792" w:rsidRDefault="00C46FCC" w:rsidP="00240BB1">
      <w:pPr>
        <w:jc w:val="right"/>
        <w:rPr>
          <w:bCs/>
        </w:rPr>
      </w:pPr>
    </w:p>
    <w:p w14:paraId="499CFFD3" w14:textId="270F1307" w:rsidR="00C46FCC" w:rsidRPr="004C7792" w:rsidRDefault="00C46FCC" w:rsidP="00240BB1">
      <w:pPr>
        <w:jc w:val="right"/>
        <w:rPr>
          <w:bCs/>
        </w:rPr>
      </w:pPr>
    </w:p>
    <w:p w14:paraId="0859B110" w14:textId="73EA6B28" w:rsidR="00C46FCC" w:rsidRPr="004C7792" w:rsidRDefault="00C46FCC" w:rsidP="00240BB1">
      <w:pPr>
        <w:jc w:val="right"/>
        <w:rPr>
          <w:bCs/>
        </w:rPr>
      </w:pPr>
    </w:p>
    <w:p w14:paraId="031DCE27" w14:textId="297A61F2" w:rsidR="00C46FCC" w:rsidRPr="004C7792" w:rsidRDefault="00C46FCC" w:rsidP="00240BB1">
      <w:pPr>
        <w:jc w:val="right"/>
        <w:rPr>
          <w:bCs/>
        </w:rPr>
      </w:pPr>
    </w:p>
    <w:p w14:paraId="570C4819" w14:textId="0D36C6FE" w:rsidR="00C46FCC" w:rsidRPr="004C7792" w:rsidRDefault="00C46FCC" w:rsidP="00240BB1">
      <w:pPr>
        <w:jc w:val="right"/>
        <w:rPr>
          <w:bCs/>
        </w:rPr>
      </w:pPr>
    </w:p>
    <w:p w14:paraId="097CC4EF" w14:textId="129BC351" w:rsidR="00C46FCC" w:rsidRPr="004C7792" w:rsidRDefault="00C46FCC" w:rsidP="00240BB1">
      <w:pPr>
        <w:jc w:val="right"/>
        <w:rPr>
          <w:bCs/>
        </w:rPr>
      </w:pPr>
    </w:p>
    <w:p w14:paraId="7CA0C0A1" w14:textId="3E0AE842" w:rsidR="00C46FCC" w:rsidRPr="004C7792" w:rsidRDefault="00C46FCC" w:rsidP="00240BB1">
      <w:pPr>
        <w:jc w:val="right"/>
        <w:rPr>
          <w:bCs/>
        </w:rPr>
      </w:pPr>
    </w:p>
    <w:p w14:paraId="437D0AE9" w14:textId="2F186BCE" w:rsidR="00C46FCC" w:rsidRPr="004C7792" w:rsidRDefault="00C46FCC" w:rsidP="00240BB1">
      <w:pPr>
        <w:jc w:val="right"/>
        <w:rPr>
          <w:bCs/>
        </w:rPr>
      </w:pPr>
    </w:p>
    <w:p w14:paraId="56EC8B89" w14:textId="4BB1EE78" w:rsidR="00C46FCC" w:rsidRPr="004C7792" w:rsidRDefault="00C46FCC" w:rsidP="00240BB1">
      <w:pPr>
        <w:jc w:val="right"/>
        <w:rPr>
          <w:bCs/>
        </w:rPr>
      </w:pPr>
    </w:p>
    <w:p w14:paraId="04165A6C" w14:textId="68979921" w:rsidR="00C46FCC" w:rsidRPr="004C7792" w:rsidRDefault="00C46FCC" w:rsidP="00240BB1">
      <w:pPr>
        <w:jc w:val="right"/>
        <w:rPr>
          <w:bCs/>
        </w:rPr>
      </w:pPr>
    </w:p>
    <w:p w14:paraId="1ADA7429" w14:textId="49A71552" w:rsidR="00C46FCC" w:rsidRPr="004C7792" w:rsidRDefault="00C46FCC" w:rsidP="00240BB1">
      <w:pPr>
        <w:jc w:val="right"/>
        <w:rPr>
          <w:bCs/>
        </w:rPr>
      </w:pPr>
    </w:p>
    <w:p w14:paraId="29E9CF1F" w14:textId="09BB940F" w:rsidR="00C46FCC" w:rsidRPr="004C7792" w:rsidRDefault="00C46FCC" w:rsidP="00240BB1">
      <w:pPr>
        <w:jc w:val="right"/>
        <w:rPr>
          <w:bCs/>
        </w:rPr>
      </w:pPr>
    </w:p>
    <w:p w14:paraId="7C2BB4F9" w14:textId="33CAB722" w:rsidR="00C46FCC" w:rsidRPr="004C7792" w:rsidRDefault="00C46FCC" w:rsidP="00240BB1">
      <w:pPr>
        <w:jc w:val="right"/>
        <w:rPr>
          <w:bCs/>
        </w:rPr>
      </w:pPr>
    </w:p>
    <w:p w14:paraId="02E064CD" w14:textId="7587D0F4" w:rsidR="00C46FCC" w:rsidRPr="004C7792" w:rsidRDefault="00C46FCC" w:rsidP="00240BB1">
      <w:pPr>
        <w:jc w:val="right"/>
        <w:rPr>
          <w:bCs/>
        </w:rPr>
      </w:pPr>
    </w:p>
    <w:p w14:paraId="76682197" w14:textId="3BF1E964" w:rsidR="00C46FCC" w:rsidRDefault="00C46FCC" w:rsidP="00240BB1">
      <w:pPr>
        <w:jc w:val="right"/>
        <w:rPr>
          <w:bCs/>
        </w:rPr>
      </w:pPr>
    </w:p>
    <w:p w14:paraId="6C74BB57" w14:textId="77777777" w:rsidR="0038544B" w:rsidRPr="004C7792" w:rsidRDefault="0038544B" w:rsidP="00240BB1">
      <w:pPr>
        <w:jc w:val="right"/>
        <w:rPr>
          <w:bCs/>
        </w:rPr>
      </w:pPr>
    </w:p>
    <w:p w14:paraId="47238D77" w14:textId="77777777" w:rsidR="002E3DF0" w:rsidRDefault="002E3DF0" w:rsidP="00240BB1">
      <w:pPr>
        <w:jc w:val="right"/>
        <w:rPr>
          <w:bCs/>
        </w:rPr>
      </w:pPr>
    </w:p>
    <w:p w14:paraId="39F6E05A" w14:textId="77777777" w:rsidR="002E3DF0" w:rsidRPr="002E3DF0" w:rsidRDefault="009B6720" w:rsidP="002E3DF0">
      <w:pPr>
        <w:ind w:left="5103"/>
        <w:rPr>
          <w:bCs/>
          <w:sz w:val="28"/>
        </w:rPr>
      </w:pPr>
      <w:r w:rsidRPr="002E3DF0">
        <w:rPr>
          <w:bCs/>
          <w:sz w:val="28"/>
        </w:rPr>
        <w:lastRenderedPageBreak/>
        <w:t>Приложение №</w:t>
      </w:r>
      <w:r w:rsidR="00891F89" w:rsidRPr="002E3DF0">
        <w:rPr>
          <w:bCs/>
          <w:sz w:val="28"/>
        </w:rPr>
        <w:t>6</w:t>
      </w:r>
      <w:r w:rsidR="00240BB1" w:rsidRPr="002E3DF0">
        <w:rPr>
          <w:bCs/>
          <w:sz w:val="28"/>
        </w:rPr>
        <w:t xml:space="preserve"> </w:t>
      </w:r>
    </w:p>
    <w:p w14:paraId="7C236DAB" w14:textId="431F7245" w:rsidR="00240BB1" w:rsidRPr="002E3DF0" w:rsidRDefault="00240BB1" w:rsidP="002E3DF0">
      <w:pPr>
        <w:ind w:left="5103"/>
        <w:rPr>
          <w:sz w:val="28"/>
        </w:rPr>
      </w:pPr>
      <w:r w:rsidRPr="002E3DF0">
        <w:rPr>
          <w:bCs/>
          <w:sz w:val="28"/>
        </w:rPr>
        <w:t xml:space="preserve">к постановлению </w:t>
      </w:r>
      <w:r w:rsidRPr="002E3DF0">
        <w:rPr>
          <w:sz w:val="28"/>
        </w:rPr>
        <w:t xml:space="preserve">Администрации Песчанокопского района </w:t>
      </w:r>
    </w:p>
    <w:p w14:paraId="7633319A" w14:textId="0D609FB2" w:rsidR="00240BB1" w:rsidRPr="002E3DF0" w:rsidRDefault="002E3DF0" w:rsidP="002E3DF0">
      <w:pPr>
        <w:ind w:left="5103"/>
        <w:rPr>
          <w:bCs/>
          <w:sz w:val="28"/>
        </w:rPr>
      </w:pPr>
      <w:r w:rsidRPr="002E3DF0">
        <w:rPr>
          <w:sz w:val="28"/>
        </w:rPr>
        <w:t xml:space="preserve">от </w:t>
      </w:r>
      <w:r w:rsidR="003E25F9">
        <w:rPr>
          <w:sz w:val="28"/>
        </w:rPr>
        <w:t>01.12.2025</w:t>
      </w:r>
      <w:r w:rsidR="00240BB1" w:rsidRPr="002E3DF0">
        <w:rPr>
          <w:sz w:val="28"/>
        </w:rPr>
        <w:t xml:space="preserve"> № </w:t>
      </w:r>
      <w:r w:rsidR="003E25F9">
        <w:rPr>
          <w:sz w:val="28"/>
        </w:rPr>
        <w:t>576</w:t>
      </w:r>
    </w:p>
    <w:p w14:paraId="2502E426" w14:textId="77777777" w:rsidR="00240BB1" w:rsidRPr="002E3DF0" w:rsidRDefault="00240BB1" w:rsidP="002E3DF0">
      <w:pPr>
        <w:rPr>
          <w:sz w:val="28"/>
        </w:rPr>
      </w:pPr>
    </w:p>
    <w:p w14:paraId="7AF73B60" w14:textId="77777777" w:rsidR="00387ABD" w:rsidRPr="002E3DF0" w:rsidRDefault="00042FE3" w:rsidP="002E3DF0">
      <w:pPr>
        <w:jc w:val="center"/>
        <w:rPr>
          <w:sz w:val="28"/>
        </w:rPr>
      </w:pPr>
      <w:r w:rsidRPr="002E3DF0">
        <w:rPr>
          <w:sz w:val="28"/>
        </w:rPr>
        <w:t>НОРМЫ РАСХОДОВ</w:t>
      </w:r>
      <w:r w:rsidR="00387ABD" w:rsidRPr="002E3DF0">
        <w:rPr>
          <w:sz w:val="28"/>
        </w:rPr>
        <w:br/>
        <w:t xml:space="preserve">на наём транспорта (транспортные услуги) </w:t>
      </w:r>
      <w:r w:rsidR="00387ABD" w:rsidRPr="002E3DF0">
        <w:rPr>
          <w:sz w:val="28"/>
        </w:rPr>
        <w:br/>
        <w:t>для участников физкультурных и спортивных мероприятий</w:t>
      </w:r>
    </w:p>
    <w:p w14:paraId="79ADCD34" w14:textId="77777777" w:rsidR="00240BB1" w:rsidRPr="004C7792" w:rsidRDefault="00240BB1" w:rsidP="002E3DF0">
      <w:pPr>
        <w:jc w:val="center"/>
      </w:pPr>
    </w:p>
    <w:tbl>
      <w:tblPr>
        <w:tblW w:w="99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5253"/>
        <w:gridCol w:w="1985"/>
        <w:gridCol w:w="2126"/>
      </w:tblGrid>
      <w:tr w:rsidR="00C46FCC" w:rsidRPr="004C7792" w14:paraId="749EC136" w14:textId="77777777" w:rsidTr="002E3DF0">
        <w:trPr>
          <w:trHeight w:val="1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9432E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№ п/п </w:t>
            </w:r>
          </w:p>
        </w:tc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3040F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Наименование транспортного средства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6218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Стоимость услуг в час </w:t>
            </w:r>
          </w:p>
          <w:p w14:paraId="6952FC1C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(в рублях)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EA7F9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>Стоимость услуг в км (в рублях)</w:t>
            </w:r>
          </w:p>
        </w:tc>
      </w:tr>
      <w:tr w:rsidR="00C46FCC" w:rsidRPr="004C7792" w14:paraId="7A3DD1D7" w14:textId="77777777" w:rsidTr="002E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96738F2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1. </w:t>
            </w:r>
          </w:p>
        </w:tc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0046FF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ind w:left="142"/>
            </w:pPr>
            <w:r w:rsidRPr="004C7792">
              <w:t xml:space="preserve">Автобус до 60 посадочных мест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B08F7D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не более 2 500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7D62A3" w14:textId="77777777" w:rsidR="00C46FCC" w:rsidRPr="004C7792" w:rsidRDefault="00C46FCC" w:rsidP="002E3DF0">
            <w:pPr>
              <w:jc w:val="center"/>
            </w:pPr>
            <w:r w:rsidRPr="004C7792">
              <w:t>по договору</w:t>
            </w:r>
          </w:p>
        </w:tc>
      </w:tr>
      <w:tr w:rsidR="00C46FCC" w:rsidRPr="004C7792" w14:paraId="19A4D92A" w14:textId="77777777" w:rsidTr="002E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82203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2. </w:t>
            </w:r>
          </w:p>
        </w:tc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D9F23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ind w:left="142"/>
            </w:pPr>
            <w:r w:rsidRPr="004C7792">
              <w:t xml:space="preserve">Микроавтобус (пассажирский) от 8 до 20 посадочных мест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ED796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не более 1300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14F1C" w14:textId="77777777" w:rsidR="00C46FCC" w:rsidRPr="004C7792" w:rsidRDefault="00C46FCC" w:rsidP="002E3DF0">
            <w:pPr>
              <w:jc w:val="center"/>
            </w:pPr>
            <w:r w:rsidRPr="004C7792">
              <w:t>по договору</w:t>
            </w:r>
          </w:p>
        </w:tc>
      </w:tr>
      <w:tr w:rsidR="00C46FCC" w:rsidRPr="004C7792" w14:paraId="619A40A1" w14:textId="77777777" w:rsidTr="002E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BDAA0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3. </w:t>
            </w:r>
          </w:p>
        </w:tc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F1913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ind w:left="142"/>
            </w:pPr>
            <w:r w:rsidRPr="004C7792">
              <w:t xml:space="preserve">Легковой автомобиль, в том числе автомобиль сопровождения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1A56D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не более 800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410EE" w14:textId="77777777" w:rsidR="00C46FCC" w:rsidRPr="004C7792" w:rsidRDefault="00C46FCC" w:rsidP="002E3DF0">
            <w:pPr>
              <w:jc w:val="center"/>
            </w:pPr>
            <w:r w:rsidRPr="004C7792">
              <w:t>по договору</w:t>
            </w:r>
          </w:p>
        </w:tc>
      </w:tr>
      <w:tr w:rsidR="00C46FCC" w:rsidRPr="004C7792" w14:paraId="46859D07" w14:textId="77777777" w:rsidTr="002E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E5197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4. </w:t>
            </w:r>
          </w:p>
        </w:tc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D01FF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ind w:left="142"/>
            </w:pPr>
            <w:r w:rsidRPr="004C7792">
              <w:t xml:space="preserve">Грузовой автотранспорт (грузоподъемность до 1,5 тонны)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5C18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не более 1000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3D0FF" w14:textId="77777777" w:rsidR="00C46FCC" w:rsidRPr="004C7792" w:rsidRDefault="00C46FCC" w:rsidP="002E3DF0">
            <w:pPr>
              <w:jc w:val="center"/>
            </w:pPr>
            <w:r w:rsidRPr="004C7792">
              <w:t>по договору</w:t>
            </w:r>
          </w:p>
        </w:tc>
      </w:tr>
      <w:tr w:rsidR="00C46FCC" w:rsidRPr="004C7792" w14:paraId="53771841" w14:textId="77777777" w:rsidTr="002E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5FFF2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5. </w:t>
            </w:r>
          </w:p>
        </w:tc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897B2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ind w:left="142"/>
            </w:pPr>
            <w:r w:rsidRPr="004C7792">
              <w:t xml:space="preserve">Грузовой автотранспорт (грузоподъемность от 1,5 до 3,5 тонны)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044A9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не более 1200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6B554" w14:textId="77777777" w:rsidR="00C46FCC" w:rsidRPr="004C7792" w:rsidRDefault="00C46FCC" w:rsidP="002E3DF0">
            <w:pPr>
              <w:jc w:val="center"/>
            </w:pPr>
            <w:r w:rsidRPr="004C7792">
              <w:t>по договору</w:t>
            </w:r>
          </w:p>
        </w:tc>
      </w:tr>
      <w:tr w:rsidR="00C46FCC" w:rsidRPr="004C7792" w14:paraId="5A8F0996" w14:textId="77777777" w:rsidTr="002E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A588E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6. </w:t>
            </w:r>
          </w:p>
        </w:tc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41023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ind w:left="142"/>
            </w:pPr>
            <w:r w:rsidRPr="004C7792">
              <w:t xml:space="preserve">Грузовой автотранспорт (грузоподъемность от 3,5 до 5 тонн)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BCC4E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не более 1600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9B204" w14:textId="77777777" w:rsidR="00C46FCC" w:rsidRPr="004C7792" w:rsidRDefault="00C46FCC" w:rsidP="002E3DF0">
            <w:pPr>
              <w:jc w:val="center"/>
            </w:pPr>
            <w:r w:rsidRPr="004C7792">
              <w:t>по договору</w:t>
            </w:r>
          </w:p>
        </w:tc>
      </w:tr>
      <w:tr w:rsidR="00C46FCC" w:rsidRPr="004C7792" w14:paraId="60486B0B" w14:textId="77777777" w:rsidTr="002E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F99EE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7. </w:t>
            </w:r>
          </w:p>
        </w:tc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12285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ind w:left="142"/>
            </w:pPr>
            <w:r w:rsidRPr="004C7792">
              <w:t xml:space="preserve">Катер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600BD" w14:textId="77777777" w:rsidR="00C46FCC" w:rsidRPr="004C7792" w:rsidRDefault="00C46FCC" w:rsidP="002E3DF0">
            <w:pPr>
              <w:pStyle w:val="af1"/>
              <w:spacing w:before="0" w:beforeAutospacing="0" w:after="0" w:afterAutospacing="0"/>
              <w:jc w:val="center"/>
            </w:pPr>
            <w:r w:rsidRPr="004C7792">
              <w:t xml:space="preserve">не более 1500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723E2" w14:textId="77777777" w:rsidR="00C46FCC" w:rsidRPr="004C7792" w:rsidRDefault="00C46FCC" w:rsidP="002E3DF0">
            <w:pPr>
              <w:jc w:val="center"/>
            </w:pPr>
            <w:r w:rsidRPr="004C7792">
              <w:t>по договору</w:t>
            </w:r>
          </w:p>
        </w:tc>
      </w:tr>
    </w:tbl>
    <w:p w14:paraId="7DC0A25B" w14:textId="77777777" w:rsidR="00D752B6" w:rsidRDefault="00D752B6" w:rsidP="002E3DF0">
      <w:pPr>
        <w:ind w:firstLine="709"/>
        <w:rPr>
          <w:sz w:val="28"/>
        </w:rPr>
      </w:pPr>
    </w:p>
    <w:p w14:paraId="1369B01D" w14:textId="77777777" w:rsidR="00C46FCC" w:rsidRPr="002E3DF0" w:rsidRDefault="00C46FCC" w:rsidP="002E3DF0">
      <w:pPr>
        <w:ind w:firstLine="709"/>
        <w:rPr>
          <w:sz w:val="28"/>
        </w:rPr>
      </w:pPr>
      <w:r w:rsidRPr="002E3DF0">
        <w:rPr>
          <w:sz w:val="28"/>
        </w:rPr>
        <w:t xml:space="preserve">Примечание: </w:t>
      </w:r>
    </w:p>
    <w:p w14:paraId="589608F9" w14:textId="77777777" w:rsidR="00C46FCC" w:rsidRPr="002E3DF0" w:rsidRDefault="00C46FCC" w:rsidP="002E3DF0">
      <w:pPr>
        <w:widowControl/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8"/>
        </w:rPr>
      </w:pPr>
      <w:r w:rsidRPr="002E3DF0">
        <w:rPr>
          <w:sz w:val="28"/>
        </w:rPr>
        <w:t xml:space="preserve">Оплата спецавтотранспорта по перевозке спортивных лодок, яхт, лошадей производится по договорам в установленном российским законодательством порядке. </w:t>
      </w:r>
    </w:p>
    <w:p w14:paraId="0EE31A64" w14:textId="77777777" w:rsidR="00C46FCC" w:rsidRPr="002E3DF0" w:rsidRDefault="00C46FCC" w:rsidP="002E3DF0">
      <w:pPr>
        <w:widowControl/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8"/>
        </w:rPr>
      </w:pPr>
      <w:r w:rsidRPr="002E3DF0">
        <w:rPr>
          <w:sz w:val="28"/>
        </w:rPr>
        <w:t>Оплата услуг автотранспорта по перевозке спортсменов производится по договорам в установленном российским законодательством порядке.</w:t>
      </w:r>
    </w:p>
    <w:p w14:paraId="39783151" w14:textId="77777777" w:rsidR="00C46FCC" w:rsidRPr="002E3DF0" w:rsidRDefault="00C46FCC" w:rsidP="002E3DF0">
      <w:pPr>
        <w:widowControl/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8"/>
        </w:rPr>
      </w:pPr>
      <w:r w:rsidRPr="002E3DF0">
        <w:rPr>
          <w:sz w:val="28"/>
        </w:rPr>
        <w:t>Наём транспорта при проведении областных и всероссийских соревнований не должен превышать 12 часов в день, на международных соревнованиях 14 часов в день.</w:t>
      </w:r>
    </w:p>
    <w:p w14:paraId="5308B2BD" w14:textId="77777777" w:rsidR="00C46FCC" w:rsidRPr="002E3DF0" w:rsidRDefault="00C46FCC" w:rsidP="002E3DF0">
      <w:pPr>
        <w:widowControl/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8"/>
        </w:rPr>
      </w:pPr>
      <w:r w:rsidRPr="002E3DF0">
        <w:rPr>
          <w:sz w:val="28"/>
        </w:rPr>
        <w:t>Оплата услуг по перевозке багажа производится по тарифам транспортных компаний, утвержденных в установленном российским законодательством порядке.</w:t>
      </w:r>
    </w:p>
    <w:p w14:paraId="0FBDCCFD" w14:textId="77777777" w:rsidR="00C46FCC" w:rsidRPr="002E3DF0" w:rsidRDefault="00C46FCC" w:rsidP="002E3DF0">
      <w:pPr>
        <w:widowControl/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8"/>
        </w:rPr>
      </w:pPr>
      <w:r w:rsidRPr="002E3DF0">
        <w:rPr>
          <w:sz w:val="28"/>
        </w:rPr>
        <w:t>Оплата аренды катеров сопровождения и яхт за рубежом по фактически предоставленным отчетным документам.</w:t>
      </w:r>
    </w:p>
    <w:p w14:paraId="680854DB" w14:textId="16732C2C" w:rsidR="00981D06" w:rsidRPr="002E3DF0" w:rsidRDefault="00981D06" w:rsidP="002E3DF0">
      <w:pPr>
        <w:rPr>
          <w:sz w:val="28"/>
        </w:rPr>
      </w:pPr>
    </w:p>
    <w:p w14:paraId="57AE5A71" w14:textId="77777777" w:rsidR="002E3DF0" w:rsidRPr="002E3DF0" w:rsidRDefault="002E3DF0" w:rsidP="002E3DF0">
      <w:pPr>
        <w:rPr>
          <w:sz w:val="28"/>
        </w:rPr>
      </w:pPr>
    </w:p>
    <w:p w14:paraId="56D07EA3" w14:textId="77777777" w:rsidR="002E3DF0" w:rsidRPr="002E3DF0" w:rsidRDefault="002E3DF0" w:rsidP="002E3DF0">
      <w:pPr>
        <w:rPr>
          <w:sz w:val="28"/>
        </w:rPr>
      </w:pPr>
    </w:p>
    <w:p w14:paraId="02831D07" w14:textId="77777777" w:rsidR="002E3DF0" w:rsidRPr="00E35510" w:rsidRDefault="002E3DF0" w:rsidP="002E3DF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14:paraId="7AFD3EC0" w14:textId="77777777" w:rsidR="002E3DF0" w:rsidRPr="00E35510" w:rsidRDefault="002E3DF0" w:rsidP="002E3DF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14:paraId="5B724789" w14:textId="4A2F2B69" w:rsidR="00C46FCC" w:rsidRPr="004C7792" w:rsidRDefault="00C46FCC" w:rsidP="00981D06">
      <w:pPr>
        <w:spacing w:before="160"/>
      </w:pPr>
    </w:p>
    <w:p w14:paraId="0EA1306B" w14:textId="77777777" w:rsidR="00C46FCC" w:rsidRDefault="00C46FCC" w:rsidP="00981D06">
      <w:pPr>
        <w:spacing w:before="160"/>
      </w:pPr>
    </w:p>
    <w:p w14:paraId="5543DA3C" w14:textId="77777777" w:rsidR="0038544B" w:rsidRPr="004C7792" w:rsidRDefault="0038544B" w:rsidP="00981D06">
      <w:pPr>
        <w:spacing w:before="160"/>
      </w:pPr>
    </w:p>
    <w:p w14:paraId="07156C32" w14:textId="77777777" w:rsidR="002E3DF0" w:rsidRDefault="00240BB1" w:rsidP="002E3DF0">
      <w:pPr>
        <w:ind w:left="5103"/>
        <w:rPr>
          <w:bCs/>
          <w:sz w:val="28"/>
        </w:rPr>
      </w:pPr>
      <w:r w:rsidRPr="002E3DF0">
        <w:rPr>
          <w:bCs/>
          <w:sz w:val="28"/>
        </w:rPr>
        <w:lastRenderedPageBreak/>
        <w:t>Приложение №</w:t>
      </w:r>
      <w:r w:rsidR="00891F89" w:rsidRPr="002E3DF0">
        <w:rPr>
          <w:bCs/>
          <w:sz w:val="28"/>
        </w:rPr>
        <w:t>7</w:t>
      </w:r>
      <w:r w:rsidRPr="002E3DF0">
        <w:rPr>
          <w:bCs/>
          <w:sz w:val="28"/>
        </w:rPr>
        <w:t xml:space="preserve"> </w:t>
      </w:r>
    </w:p>
    <w:p w14:paraId="34B46938" w14:textId="658E3B67" w:rsidR="00240BB1" w:rsidRPr="002E3DF0" w:rsidRDefault="00240BB1" w:rsidP="002E3DF0">
      <w:pPr>
        <w:ind w:left="5103"/>
        <w:rPr>
          <w:sz w:val="28"/>
        </w:rPr>
      </w:pPr>
      <w:r w:rsidRPr="002E3DF0">
        <w:rPr>
          <w:bCs/>
          <w:sz w:val="28"/>
        </w:rPr>
        <w:t xml:space="preserve">к постановлению </w:t>
      </w:r>
      <w:r w:rsidRPr="002E3DF0">
        <w:rPr>
          <w:sz w:val="28"/>
        </w:rPr>
        <w:t xml:space="preserve">Администрации Песчанокопского района </w:t>
      </w:r>
    </w:p>
    <w:p w14:paraId="08355FBD" w14:textId="1486E19C" w:rsidR="00240BB1" w:rsidRPr="002E3DF0" w:rsidRDefault="002E3DF0" w:rsidP="002E3DF0">
      <w:pPr>
        <w:ind w:left="5103"/>
        <w:rPr>
          <w:bCs/>
          <w:sz w:val="28"/>
        </w:rPr>
      </w:pPr>
      <w:r>
        <w:rPr>
          <w:sz w:val="28"/>
        </w:rPr>
        <w:t xml:space="preserve">от </w:t>
      </w:r>
      <w:r w:rsidR="003E25F9">
        <w:rPr>
          <w:sz w:val="28"/>
        </w:rPr>
        <w:t>01.12.2025</w:t>
      </w:r>
      <w:r w:rsidR="00240BB1" w:rsidRPr="002E3DF0">
        <w:rPr>
          <w:sz w:val="28"/>
        </w:rPr>
        <w:t xml:space="preserve"> № </w:t>
      </w:r>
      <w:r w:rsidR="003E25F9">
        <w:rPr>
          <w:sz w:val="28"/>
        </w:rPr>
        <w:t>576</w:t>
      </w:r>
    </w:p>
    <w:p w14:paraId="02A699B3" w14:textId="77777777" w:rsidR="00240BB1" w:rsidRPr="002E3DF0" w:rsidRDefault="00240BB1" w:rsidP="002E3DF0">
      <w:pPr>
        <w:jc w:val="center"/>
        <w:rPr>
          <w:sz w:val="28"/>
        </w:rPr>
      </w:pPr>
    </w:p>
    <w:p w14:paraId="43C715C5" w14:textId="77777777" w:rsidR="00C46FCC" w:rsidRPr="002E3DF0" w:rsidRDefault="00C46FCC" w:rsidP="002E3DF0">
      <w:pPr>
        <w:jc w:val="center"/>
        <w:rPr>
          <w:bCs/>
          <w:sz w:val="28"/>
        </w:rPr>
      </w:pPr>
      <w:r w:rsidRPr="002E3DF0">
        <w:rPr>
          <w:bCs/>
          <w:sz w:val="28"/>
        </w:rPr>
        <w:t>НОРМЫ РАСХОДОВ</w:t>
      </w:r>
    </w:p>
    <w:p w14:paraId="479AF53E" w14:textId="77777777" w:rsidR="00C46FCC" w:rsidRPr="002E3DF0" w:rsidRDefault="00C46FCC" w:rsidP="002E3DF0">
      <w:pPr>
        <w:jc w:val="center"/>
        <w:rPr>
          <w:sz w:val="28"/>
        </w:rPr>
      </w:pPr>
      <w:r w:rsidRPr="002E3DF0">
        <w:rPr>
          <w:sz w:val="28"/>
        </w:rPr>
        <w:t xml:space="preserve">на услуги обеспечения электронно-техническим оборудованием </w:t>
      </w:r>
    </w:p>
    <w:p w14:paraId="1EBF1ABA" w14:textId="247104D3" w:rsidR="00C46FCC" w:rsidRPr="002E3DF0" w:rsidRDefault="00C46FCC" w:rsidP="002E3DF0">
      <w:pPr>
        <w:jc w:val="center"/>
        <w:rPr>
          <w:sz w:val="28"/>
        </w:rPr>
      </w:pPr>
      <w:r w:rsidRPr="002E3DF0">
        <w:rPr>
          <w:sz w:val="28"/>
        </w:rPr>
        <w:t>и контрольно-измерительными приборами</w:t>
      </w:r>
    </w:p>
    <w:p w14:paraId="1ED2CF6C" w14:textId="77777777" w:rsidR="00C46FCC" w:rsidRPr="004C7792" w:rsidRDefault="00C46FCC" w:rsidP="002E3DF0">
      <w:pPr>
        <w:jc w:val="center"/>
      </w:pPr>
    </w:p>
    <w:tbl>
      <w:tblPr>
        <w:tblW w:w="10261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960"/>
        <w:gridCol w:w="1721"/>
      </w:tblGrid>
      <w:tr w:rsidR="00981D06" w:rsidRPr="004C7792" w14:paraId="6547E4FF" w14:textId="77777777" w:rsidTr="004E7352">
        <w:trPr>
          <w:trHeight w:hRule="exact" w:val="8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3BE1F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№ п/п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15D2A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Вид аппаратуры (оборудования)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0040B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Стоимость в день (в руб., не более)</w:t>
            </w:r>
          </w:p>
        </w:tc>
      </w:tr>
      <w:tr w:rsidR="00981D06" w:rsidRPr="004C7792" w14:paraId="1886E75A" w14:textId="77777777" w:rsidTr="004E7352">
        <w:trPr>
          <w:trHeight w:hRule="exact" w:val="29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90406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1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C178C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026A1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3</w:t>
            </w:r>
          </w:p>
        </w:tc>
      </w:tr>
      <w:tr w:rsidR="00981D06" w:rsidRPr="004C7792" w14:paraId="30E0423F" w14:textId="77777777" w:rsidTr="004E7352">
        <w:trPr>
          <w:trHeight w:hRule="exact"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61ABA" w14:textId="77777777" w:rsidR="00981D06" w:rsidRPr="004C7792" w:rsidRDefault="00981D06" w:rsidP="002E3DF0">
            <w:pPr>
              <w:pStyle w:val="ab"/>
              <w:ind w:firstLine="220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1.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BF970" w14:textId="77777777" w:rsidR="00981D06" w:rsidRPr="004C7792" w:rsidRDefault="00981D06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Фотофиниш (1 комплект)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3CE313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4200</w:t>
            </w:r>
          </w:p>
        </w:tc>
      </w:tr>
      <w:tr w:rsidR="00981D06" w:rsidRPr="004C7792" w14:paraId="1CED8EF6" w14:textId="77777777" w:rsidTr="004E7352">
        <w:trPr>
          <w:trHeight w:hRule="exact" w:val="28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A258F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2.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F9B0A" w14:textId="77777777" w:rsidR="00981D06" w:rsidRPr="004C7792" w:rsidRDefault="00981D06" w:rsidP="002E3DF0">
            <w:pPr>
              <w:pStyle w:val="ab"/>
              <w:rPr>
                <w:sz w:val="24"/>
                <w:szCs w:val="24"/>
              </w:rPr>
            </w:pPr>
            <w:proofErr w:type="spellStart"/>
            <w:r w:rsidRPr="004C7792">
              <w:rPr>
                <w:sz w:val="24"/>
                <w:szCs w:val="24"/>
              </w:rPr>
              <w:t>Таймрекордер</w:t>
            </w:r>
            <w:proofErr w:type="spellEnd"/>
            <w:r w:rsidRPr="004C7792">
              <w:rPr>
                <w:sz w:val="24"/>
                <w:szCs w:val="24"/>
              </w:rPr>
              <w:t xml:space="preserve"> (электронный хронометр) (1 шт.)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BC266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4200</w:t>
            </w:r>
          </w:p>
        </w:tc>
      </w:tr>
      <w:tr w:rsidR="00981D06" w:rsidRPr="004C7792" w14:paraId="0EB50E06" w14:textId="77777777" w:rsidTr="004E7352">
        <w:trPr>
          <w:trHeight w:hRule="exact" w:val="55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226EB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3.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BDE02" w14:textId="77777777" w:rsidR="00981D06" w:rsidRPr="004C7792" w:rsidRDefault="00981D06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Компьютерное обеспечение (1 комплект, включая печатающее устройство - принтер)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0EE5C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2400</w:t>
            </w:r>
          </w:p>
        </w:tc>
      </w:tr>
      <w:tr w:rsidR="00981D06" w:rsidRPr="004C7792" w14:paraId="25AF589F" w14:textId="77777777" w:rsidTr="004E7352">
        <w:trPr>
          <w:trHeight w:hRule="exact" w:val="5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7C469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4.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6CDE2" w14:textId="77777777" w:rsidR="00981D06" w:rsidRPr="004C7792" w:rsidRDefault="00981D06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Электронная судейско-информационная аппаратура: односторонняя;</w:t>
            </w:r>
          </w:p>
          <w:p w14:paraId="22F5137F" w14:textId="77777777" w:rsidR="00981D06" w:rsidRPr="004C7792" w:rsidRDefault="00981D06" w:rsidP="002E3DF0">
            <w:pPr>
              <w:pStyle w:val="ab"/>
              <w:ind w:right="840"/>
              <w:jc w:val="right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двусторонняя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9B20D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3000</w:t>
            </w:r>
          </w:p>
          <w:p w14:paraId="3C305811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5000</w:t>
            </w:r>
          </w:p>
        </w:tc>
      </w:tr>
      <w:tr w:rsidR="00981D06" w:rsidRPr="004C7792" w14:paraId="38971966" w14:textId="77777777" w:rsidTr="004E7352">
        <w:trPr>
          <w:trHeight w:hRule="exact" w:val="8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79A70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5.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C89E4" w14:textId="77777777" w:rsidR="00981D06" w:rsidRPr="004C7792" w:rsidRDefault="00981D06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Текущий биохимический контроль за функциональным состоянием организма спортсменов, контроль переносимости тренировочных и тестирующих нагрузок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2A314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5500</w:t>
            </w:r>
          </w:p>
        </w:tc>
      </w:tr>
      <w:tr w:rsidR="00981D06" w:rsidRPr="004C7792" w14:paraId="69EBA37E" w14:textId="77777777" w:rsidTr="004E7352">
        <w:trPr>
          <w:trHeight w:hRule="exact" w:val="29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61D72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6.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46B84" w14:textId="77777777" w:rsidR="00981D06" w:rsidRPr="004C7792" w:rsidRDefault="00981D06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ОСД (обследование соревновательной деятельности):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D7D46" w14:textId="77777777" w:rsidR="00981D06" w:rsidRPr="004C7792" w:rsidRDefault="00981D06" w:rsidP="002E3DF0"/>
        </w:tc>
      </w:tr>
      <w:tr w:rsidR="00981D06" w:rsidRPr="004C7792" w14:paraId="2604FC56" w14:textId="77777777" w:rsidTr="004E7352">
        <w:trPr>
          <w:trHeight w:hRule="exact" w:val="3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C1A67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6.1.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D9E08" w14:textId="77777777" w:rsidR="00981D06" w:rsidRPr="004C7792" w:rsidRDefault="00981D06" w:rsidP="002E3DF0">
            <w:pPr>
              <w:pStyle w:val="ab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Анализ выступления спортсменов на соревнованиях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49716" w14:textId="77777777" w:rsidR="00981D06" w:rsidRPr="004C7792" w:rsidRDefault="00981D06" w:rsidP="002E3DF0">
            <w:pPr>
              <w:pStyle w:val="ab"/>
              <w:jc w:val="center"/>
              <w:rPr>
                <w:sz w:val="24"/>
                <w:szCs w:val="24"/>
              </w:rPr>
            </w:pPr>
            <w:r w:rsidRPr="004C7792">
              <w:rPr>
                <w:sz w:val="24"/>
                <w:szCs w:val="24"/>
              </w:rPr>
              <w:t>3500</w:t>
            </w:r>
          </w:p>
        </w:tc>
      </w:tr>
    </w:tbl>
    <w:p w14:paraId="285144D0" w14:textId="77777777" w:rsidR="00240BB1" w:rsidRPr="004C7792" w:rsidRDefault="00240BB1" w:rsidP="002E3DF0">
      <w:pPr>
        <w:pStyle w:val="4"/>
        <w:tabs>
          <w:tab w:val="left" w:pos="6775"/>
        </w:tabs>
        <w:ind w:right="-81"/>
        <w:jc w:val="left"/>
        <w:rPr>
          <w:b w:val="0"/>
          <w:sz w:val="24"/>
          <w:szCs w:val="24"/>
          <w:u w:val="single"/>
        </w:rPr>
      </w:pPr>
    </w:p>
    <w:p w14:paraId="50C9A3AC" w14:textId="77777777" w:rsidR="00387ABD" w:rsidRPr="002E3DF0" w:rsidRDefault="00387ABD" w:rsidP="0038544B">
      <w:pPr>
        <w:pStyle w:val="4"/>
        <w:tabs>
          <w:tab w:val="left" w:pos="6775"/>
        </w:tabs>
        <w:ind w:firstLine="709"/>
        <w:jc w:val="both"/>
        <w:rPr>
          <w:b w:val="0"/>
          <w:szCs w:val="24"/>
          <w:u w:val="single"/>
        </w:rPr>
      </w:pPr>
      <w:r w:rsidRPr="002E3DF0">
        <w:rPr>
          <w:b w:val="0"/>
          <w:szCs w:val="24"/>
          <w:u w:val="single"/>
        </w:rPr>
        <w:t>Примечание:</w:t>
      </w:r>
    </w:p>
    <w:p w14:paraId="6298DB98" w14:textId="77777777" w:rsidR="00387ABD" w:rsidRDefault="00387ABD" w:rsidP="0038544B">
      <w:pPr>
        <w:ind w:firstLine="709"/>
        <w:jc w:val="both"/>
        <w:rPr>
          <w:sz w:val="28"/>
        </w:rPr>
      </w:pPr>
      <w:r w:rsidRPr="002E3DF0">
        <w:rPr>
          <w:sz w:val="28"/>
        </w:rPr>
        <w:t xml:space="preserve">1. </w:t>
      </w:r>
      <w:r w:rsidR="00981D06" w:rsidRPr="002E3DF0">
        <w:rPr>
          <w:sz w:val="28"/>
        </w:rPr>
        <w:t>Стоимость аренды и услуг по обеспечению электронно-техническим оборудованием, контрольно-измерительными приборами, а также информационно-техническое обеспечение, не включенные в данную таблицу, рассчитываются по предоставлению сведений или расценок с подробной расшифровкой стоимости аренды и услуг, предоставляемых специализированными организациями.</w:t>
      </w:r>
    </w:p>
    <w:p w14:paraId="32164A2A" w14:textId="77777777" w:rsidR="002E3DF0" w:rsidRDefault="002E3DF0" w:rsidP="002E3DF0">
      <w:pPr>
        <w:ind w:left="-142" w:right="-569" w:firstLine="142"/>
        <w:jc w:val="both"/>
        <w:rPr>
          <w:sz w:val="28"/>
        </w:rPr>
      </w:pPr>
    </w:p>
    <w:p w14:paraId="1C280920" w14:textId="77777777" w:rsidR="002E3DF0" w:rsidRDefault="002E3DF0" w:rsidP="002E3DF0">
      <w:pPr>
        <w:ind w:left="-142" w:right="-569" w:firstLine="142"/>
        <w:jc w:val="both"/>
        <w:rPr>
          <w:sz w:val="28"/>
        </w:rPr>
      </w:pPr>
    </w:p>
    <w:p w14:paraId="46F2CF44" w14:textId="77777777" w:rsidR="002E3DF0" w:rsidRDefault="002E3DF0" w:rsidP="002E3DF0">
      <w:pPr>
        <w:ind w:left="-142" w:right="-569" w:firstLine="142"/>
        <w:jc w:val="both"/>
        <w:rPr>
          <w:sz w:val="28"/>
        </w:rPr>
      </w:pPr>
    </w:p>
    <w:p w14:paraId="459958FF" w14:textId="77777777" w:rsidR="002E3DF0" w:rsidRPr="00E35510" w:rsidRDefault="002E3DF0" w:rsidP="002E3DF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14:paraId="26F80E79" w14:textId="77777777" w:rsidR="002E3DF0" w:rsidRPr="00E35510" w:rsidRDefault="002E3DF0" w:rsidP="002E3DF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14:paraId="6C0637D8" w14:textId="77777777" w:rsidR="002E3DF0" w:rsidRPr="002E3DF0" w:rsidRDefault="002E3DF0" w:rsidP="00042FE3">
      <w:pPr>
        <w:ind w:left="-142" w:right="-569" w:firstLine="142"/>
        <w:jc w:val="both"/>
        <w:rPr>
          <w:sz w:val="28"/>
        </w:rPr>
      </w:pPr>
    </w:p>
    <w:p w14:paraId="1D2D3574" w14:textId="77777777" w:rsidR="00240BB1" w:rsidRPr="004C7792" w:rsidRDefault="00240BB1" w:rsidP="00387ABD">
      <w:pPr>
        <w:jc w:val="center"/>
      </w:pPr>
    </w:p>
    <w:p w14:paraId="6A6877CF" w14:textId="77777777" w:rsidR="00981D06" w:rsidRPr="004C7792" w:rsidRDefault="00981D06" w:rsidP="00387ABD">
      <w:pPr>
        <w:jc w:val="center"/>
      </w:pPr>
    </w:p>
    <w:p w14:paraId="44C923C7" w14:textId="77777777" w:rsidR="00981D06" w:rsidRPr="004C7792" w:rsidRDefault="00981D06" w:rsidP="00387ABD">
      <w:pPr>
        <w:jc w:val="center"/>
      </w:pPr>
    </w:p>
    <w:p w14:paraId="736E727D" w14:textId="77777777" w:rsidR="00981D06" w:rsidRPr="004C7792" w:rsidRDefault="00981D06" w:rsidP="00387ABD">
      <w:pPr>
        <w:jc w:val="center"/>
      </w:pPr>
    </w:p>
    <w:p w14:paraId="6F2B2682" w14:textId="77777777" w:rsidR="00981D06" w:rsidRPr="004C7792" w:rsidRDefault="00981D06" w:rsidP="00387ABD">
      <w:pPr>
        <w:jc w:val="center"/>
      </w:pPr>
    </w:p>
    <w:p w14:paraId="6571483A" w14:textId="77777777" w:rsidR="00981D06" w:rsidRPr="004C7792" w:rsidRDefault="00981D06" w:rsidP="00387ABD">
      <w:pPr>
        <w:jc w:val="center"/>
      </w:pPr>
    </w:p>
    <w:p w14:paraId="45ECD4C7" w14:textId="77777777" w:rsidR="00981D06" w:rsidRPr="004C7792" w:rsidRDefault="00981D06" w:rsidP="00387ABD">
      <w:pPr>
        <w:jc w:val="center"/>
      </w:pPr>
    </w:p>
    <w:p w14:paraId="29ABABDD" w14:textId="77777777" w:rsidR="00981D06" w:rsidRPr="004C7792" w:rsidRDefault="00981D06" w:rsidP="00387ABD">
      <w:pPr>
        <w:jc w:val="center"/>
      </w:pPr>
    </w:p>
    <w:p w14:paraId="39ED0165" w14:textId="77777777" w:rsidR="00981D06" w:rsidRPr="004C7792" w:rsidRDefault="00981D06" w:rsidP="00387ABD">
      <w:pPr>
        <w:jc w:val="center"/>
      </w:pPr>
    </w:p>
    <w:p w14:paraId="545B5DCD" w14:textId="77777777" w:rsidR="00981D06" w:rsidRPr="004C7792" w:rsidRDefault="00981D06" w:rsidP="00387ABD">
      <w:pPr>
        <w:jc w:val="center"/>
      </w:pPr>
    </w:p>
    <w:p w14:paraId="502A60B5" w14:textId="77777777" w:rsidR="00981D06" w:rsidRPr="004C7792" w:rsidRDefault="00981D06" w:rsidP="00387ABD">
      <w:pPr>
        <w:jc w:val="center"/>
      </w:pPr>
    </w:p>
    <w:p w14:paraId="04CCD46D" w14:textId="77777777" w:rsidR="00981D06" w:rsidRDefault="00981D06" w:rsidP="00387ABD">
      <w:pPr>
        <w:jc w:val="center"/>
      </w:pPr>
    </w:p>
    <w:p w14:paraId="2CCD9AF9" w14:textId="77777777" w:rsidR="002E3DF0" w:rsidRDefault="00981D06" w:rsidP="002E3DF0">
      <w:pPr>
        <w:ind w:left="5103"/>
        <w:rPr>
          <w:bCs/>
          <w:sz w:val="28"/>
        </w:rPr>
      </w:pPr>
      <w:r w:rsidRPr="002E3DF0">
        <w:rPr>
          <w:bCs/>
          <w:sz w:val="28"/>
        </w:rPr>
        <w:lastRenderedPageBreak/>
        <w:t>Приложение №</w:t>
      </w:r>
      <w:r w:rsidR="00891F89" w:rsidRPr="002E3DF0">
        <w:rPr>
          <w:bCs/>
          <w:sz w:val="28"/>
        </w:rPr>
        <w:t xml:space="preserve">8 </w:t>
      </w:r>
    </w:p>
    <w:p w14:paraId="4DFFB32F" w14:textId="4C8AE2D5" w:rsidR="00981D06" w:rsidRPr="002E3DF0" w:rsidRDefault="00981D06" w:rsidP="002E3DF0">
      <w:pPr>
        <w:ind w:left="5103"/>
        <w:rPr>
          <w:sz w:val="28"/>
        </w:rPr>
      </w:pPr>
      <w:r w:rsidRPr="002E3DF0">
        <w:rPr>
          <w:bCs/>
          <w:sz w:val="28"/>
        </w:rPr>
        <w:t xml:space="preserve">к постановлению </w:t>
      </w:r>
      <w:r w:rsidRPr="002E3DF0">
        <w:rPr>
          <w:sz w:val="28"/>
        </w:rPr>
        <w:t xml:space="preserve">Администрации Песчанокопского района </w:t>
      </w:r>
    </w:p>
    <w:p w14:paraId="6589FE0B" w14:textId="17AC7CB8" w:rsidR="00981D06" w:rsidRPr="002E3DF0" w:rsidRDefault="002E3DF0" w:rsidP="002E3DF0">
      <w:pPr>
        <w:ind w:left="5103"/>
        <w:rPr>
          <w:bCs/>
          <w:sz w:val="28"/>
        </w:rPr>
      </w:pPr>
      <w:r>
        <w:rPr>
          <w:sz w:val="28"/>
        </w:rPr>
        <w:t xml:space="preserve">от </w:t>
      </w:r>
      <w:r w:rsidR="003E25F9">
        <w:rPr>
          <w:sz w:val="28"/>
        </w:rPr>
        <w:t>01.12.2025</w:t>
      </w:r>
      <w:r w:rsidR="00981D06" w:rsidRPr="002E3DF0">
        <w:rPr>
          <w:sz w:val="28"/>
        </w:rPr>
        <w:t xml:space="preserve"> № </w:t>
      </w:r>
      <w:r w:rsidR="003E25F9">
        <w:rPr>
          <w:sz w:val="28"/>
        </w:rPr>
        <w:t>576</w:t>
      </w:r>
    </w:p>
    <w:p w14:paraId="79E3E261" w14:textId="77777777" w:rsidR="00981D06" w:rsidRPr="002E3DF0" w:rsidRDefault="00981D06" w:rsidP="002E3DF0">
      <w:pPr>
        <w:jc w:val="center"/>
        <w:rPr>
          <w:sz w:val="28"/>
        </w:rPr>
      </w:pPr>
    </w:p>
    <w:p w14:paraId="7205EF06" w14:textId="77777777" w:rsidR="00C46FCC" w:rsidRPr="002E3DF0" w:rsidRDefault="00C46FCC" w:rsidP="002E3DF0">
      <w:pPr>
        <w:jc w:val="center"/>
        <w:rPr>
          <w:sz w:val="28"/>
        </w:rPr>
      </w:pPr>
      <w:r w:rsidRPr="002E3DF0">
        <w:rPr>
          <w:sz w:val="28"/>
        </w:rPr>
        <w:t>НОРМЫ РАСХОДОВ</w:t>
      </w:r>
    </w:p>
    <w:p w14:paraId="68AFB87B" w14:textId="77777777" w:rsidR="00C46FCC" w:rsidRPr="002E3DF0" w:rsidRDefault="00C46FCC" w:rsidP="002E3DF0">
      <w:pPr>
        <w:jc w:val="center"/>
        <w:rPr>
          <w:sz w:val="28"/>
        </w:rPr>
      </w:pPr>
      <w:r w:rsidRPr="002E3DF0">
        <w:rPr>
          <w:sz w:val="28"/>
        </w:rPr>
        <w:t>на страхование спортсменов – участников физкультурных и спортивных мероприятий</w:t>
      </w:r>
    </w:p>
    <w:p w14:paraId="384537E7" w14:textId="77777777" w:rsidR="00C46FCC" w:rsidRPr="004C7792" w:rsidRDefault="00C46FCC" w:rsidP="002E3DF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9"/>
        <w:gridCol w:w="3286"/>
      </w:tblGrid>
      <w:tr w:rsidR="00C46FCC" w:rsidRPr="004C7792" w14:paraId="58A04139" w14:textId="77777777" w:rsidTr="00267AF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5E00" w14:textId="77777777" w:rsidR="00C46FCC" w:rsidRPr="004C7792" w:rsidRDefault="00C46FCC" w:rsidP="002E3DF0">
            <w:pPr>
              <w:jc w:val="center"/>
            </w:pPr>
            <w:r w:rsidRPr="004C7792">
              <w:t>Страхование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11F9" w14:textId="77777777" w:rsidR="00C46FCC" w:rsidRPr="004C7792" w:rsidRDefault="00C46FCC" w:rsidP="002E3DF0">
            <w:pPr>
              <w:jc w:val="center"/>
            </w:pPr>
            <w:r w:rsidRPr="004C7792">
              <w:t>Стоимость услуг страхования</w:t>
            </w:r>
          </w:p>
          <w:p w14:paraId="0C634D7C" w14:textId="77777777" w:rsidR="00C46FCC" w:rsidRPr="004C7792" w:rsidRDefault="00C46FCC" w:rsidP="002E3DF0">
            <w:pPr>
              <w:jc w:val="center"/>
            </w:pPr>
            <w:r w:rsidRPr="004C7792">
              <w:t>на 1 чел. в день (в рублях)</w:t>
            </w:r>
          </w:p>
        </w:tc>
      </w:tr>
      <w:tr w:rsidR="00C46FCC" w:rsidRPr="004C7792" w14:paraId="00BFF269" w14:textId="77777777" w:rsidTr="00267AF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03DF" w14:textId="28B983D1" w:rsidR="00C46FCC" w:rsidRPr="004C7792" w:rsidRDefault="00C46FCC" w:rsidP="002E3DF0">
            <w:pPr>
              <w:jc w:val="both"/>
            </w:pPr>
            <w:r w:rsidRPr="004C7792">
              <w:t>1. Страхования несчастных случаев, жизни и здоровья спортсменов Песчанокопского района, участников физкультурных, спортивных мероприятий и ТМ.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4587" w14:textId="77777777" w:rsidR="00C46FCC" w:rsidRPr="004C7792" w:rsidRDefault="00C46FCC" w:rsidP="002E3DF0">
            <w:pPr>
              <w:jc w:val="center"/>
            </w:pPr>
            <w:r w:rsidRPr="004C7792">
              <w:t>не более 25</w:t>
            </w:r>
          </w:p>
        </w:tc>
      </w:tr>
    </w:tbl>
    <w:p w14:paraId="5EC3599E" w14:textId="77777777" w:rsidR="00C46FCC" w:rsidRPr="004C7792" w:rsidRDefault="00C46FCC" w:rsidP="002E3DF0">
      <w:pPr>
        <w:ind w:firstLine="709"/>
      </w:pPr>
    </w:p>
    <w:p w14:paraId="0751FA70" w14:textId="77777777" w:rsidR="00C46FCC" w:rsidRPr="002E3DF0" w:rsidRDefault="00C46FCC" w:rsidP="002E3DF0">
      <w:pPr>
        <w:ind w:firstLine="709"/>
        <w:rPr>
          <w:sz w:val="28"/>
        </w:rPr>
      </w:pPr>
      <w:r w:rsidRPr="002E3DF0">
        <w:rPr>
          <w:sz w:val="28"/>
        </w:rPr>
        <w:t>Примечание:</w:t>
      </w:r>
    </w:p>
    <w:p w14:paraId="6F01592D" w14:textId="77777777" w:rsidR="00C46FCC" w:rsidRPr="002E3DF0" w:rsidRDefault="00C46FCC" w:rsidP="002E3DF0">
      <w:pPr>
        <w:ind w:firstLine="709"/>
        <w:jc w:val="both"/>
        <w:rPr>
          <w:sz w:val="28"/>
        </w:rPr>
      </w:pPr>
      <w:r w:rsidRPr="002E3DF0">
        <w:rPr>
          <w:sz w:val="28"/>
        </w:rPr>
        <w:t>1. Оплата страхования участников международного спортивного мероприятия или ТМ, проходящего за рубежом, производится в соответствии с законодательством страны пребывания.</w:t>
      </w:r>
    </w:p>
    <w:p w14:paraId="6A54BBDA" w14:textId="77777777" w:rsidR="00C46FCC" w:rsidRPr="002E3DF0" w:rsidRDefault="00C46FCC" w:rsidP="002E3DF0">
      <w:pPr>
        <w:jc w:val="center"/>
        <w:rPr>
          <w:sz w:val="28"/>
        </w:rPr>
      </w:pPr>
    </w:p>
    <w:p w14:paraId="4FB78019" w14:textId="77777777" w:rsidR="00C46FCC" w:rsidRPr="002E3DF0" w:rsidRDefault="00C46FCC" w:rsidP="002E3DF0">
      <w:pPr>
        <w:jc w:val="center"/>
        <w:rPr>
          <w:sz w:val="28"/>
        </w:rPr>
      </w:pPr>
      <w:r w:rsidRPr="002E3DF0">
        <w:rPr>
          <w:sz w:val="28"/>
        </w:rPr>
        <w:t>НОРМЫ РАСХОДОВ</w:t>
      </w:r>
    </w:p>
    <w:p w14:paraId="4DBA1A1F" w14:textId="51DF6180" w:rsidR="00C46FCC" w:rsidRPr="002E3DF0" w:rsidRDefault="00C46FCC" w:rsidP="002E3DF0">
      <w:pPr>
        <w:jc w:val="center"/>
        <w:rPr>
          <w:sz w:val="28"/>
        </w:rPr>
      </w:pPr>
      <w:r w:rsidRPr="002E3DF0">
        <w:rPr>
          <w:sz w:val="28"/>
        </w:rPr>
        <w:t>на обеспечение пребывания на спортивном мероприятии участников Песчанокопского района за рубежом</w:t>
      </w:r>
    </w:p>
    <w:p w14:paraId="7788E555" w14:textId="77777777" w:rsidR="00C46FCC" w:rsidRPr="004C7792" w:rsidRDefault="00C46FCC" w:rsidP="002E3DF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7"/>
        <w:gridCol w:w="4798"/>
      </w:tblGrid>
      <w:tr w:rsidR="00C46FCC" w:rsidRPr="004C7792" w14:paraId="4E04EFE2" w14:textId="77777777" w:rsidTr="00267AF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F86C" w14:textId="77777777" w:rsidR="00C46FCC" w:rsidRPr="004C7792" w:rsidRDefault="00C46FCC" w:rsidP="002E3DF0">
            <w:pPr>
              <w:jc w:val="center"/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1B88" w14:textId="77777777" w:rsidR="00C46FCC" w:rsidRPr="004C7792" w:rsidRDefault="00C46FCC" w:rsidP="002E3DF0">
            <w:pPr>
              <w:jc w:val="center"/>
            </w:pPr>
            <w:r w:rsidRPr="004C7792">
              <w:t xml:space="preserve">Стоимость на 1 чел. </w:t>
            </w:r>
          </w:p>
          <w:p w14:paraId="12D9F126" w14:textId="77777777" w:rsidR="00C46FCC" w:rsidRPr="004C7792" w:rsidRDefault="00C46FCC" w:rsidP="002E3DF0">
            <w:pPr>
              <w:jc w:val="center"/>
            </w:pPr>
            <w:r w:rsidRPr="004C7792">
              <w:t>(в рублях)</w:t>
            </w:r>
          </w:p>
        </w:tc>
      </w:tr>
      <w:tr w:rsidR="00C46FCC" w:rsidRPr="004C7792" w14:paraId="615C3084" w14:textId="77777777" w:rsidTr="00267AF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89F8" w14:textId="77777777" w:rsidR="00C46FCC" w:rsidRPr="004C7792" w:rsidRDefault="00C46FCC" w:rsidP="002E3DF0">
            <w:r w:rsidRPr="004C7792">
              <w:t>1. Оформление виз и документов, необходимых для выезда за рубеж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B2E8" w14:textId="77777777" w:rsidR="00C46FCC" w:rsidRPr="004C7792" w:rsidRDefault="00C46FCC" w:rsidP="002E3DF0">
            <w:pPr>
              <w:jc w:val="both"/>
            </w:pPr>
            <w:r w:rsidRPr="004C7792">
              <w:t>по фактически представленным отчетным документам</w:t>
            </w:r>
          </w:p>
        </w:tc>
      </w:tr>
    </w:tbl>
    <w:p w14:paraId="0752C43B" w14:textId="77777777" w:rsidR="00C46FCC" w:rsidRPr="00D752B6" w:rsidRDefault="00C46FCC" w:rsidP="00240BB1">
      <w:pPr>
        <w:rPr>
          <w:sz w:val="28"/>
        </w:rPr>
      </w:pPr>
    </w:p>
    <w:p w14:paraId="19A07E48" w14:textId="77777777" w:rsidR="00C10279" w:rsidRPr="00D752B6" w:rsidRDefault="00C10279" w:rsidP="00240BB1">
      <w:pPr>
        <w:rPr>
          <w:sz w:val="28"/>
        </w:rPr>
      </w:pPr>
    </w:p>
    <w:p w14:paraId="0FE23165" w14:textId="77777777" w:rsidR="00C10279" w:rsidRPr="00D752B6" w:rsidRDefault="00C10279" w:rsidP="00240BB1">
      <w:pPr>
        <w:rPr>
          <w:sz w:val="28"/>
        </w:rPr>
      </w:pPr>
    </w:p>
    <w:p w14:paraId="79FD89D0" w14:textId="77777777" w:rsidR="002E3DF0" w:rsidRPr="00E35510" w:rsidRDefault="002E3DF0" w:rsidP="002E3DF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14:paraId="0E9CD8A4" w14:textId="77777777" w:rsidR="002E3DF0" w:rsidRPr="00E35510" w:rsidRDefault="002E3DF0" w:rsidP="002E3DF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14:paraId="738DA197" w14:textId="77777777" w:rsidR="00C10279" w:rsidRPr="004C7792" w:rsidRDefault="00C10279" w:rsidP="00240BB1"/>
    <w:p w14:paraId="1B7D1D03" w14:textId="77777777" w:rsidR="00C10279" w:rsidRPr="004C7792" w:rsidRDefault="00C10279" w:rsidP="00240BB1"/>
    <w:p w14:paraId="29CEB902" w14:textId="77777777" w:rsidR="00C10279" w:rsidRPr="004C7792" w:rsidRDefault="00C10279" w:rsidP="00240BB1"/>
    <w:p w14:paraId="7A9C4F0D" w14:textId="6DE8B053" w:rsidR="00C10279" w:rsidRPr="004C7792" w:rsidRDefault="00C10279" w:rsidP="00240BB1"/>
    <w:p w14:paraId="12C15139" w14:textId="1D55AEEE" w:rsidR="00B4592D" w:rsidRPr="004C7792" w:rsidRDefault="00B4592D" w:rsidP="00240BB1"/>
    <w:p w14:paraId="7B24B547" w14:textId="4A4B564F" w:rsidR="00B4592D" w:rsidRPr="004C7792" w:rsidRDefault="00B4592D" w:rsidP="00240BB1"/>
    <w:p w14:paraId="473AF5BB" w14:textId="77777777" w:rsidR="00B4592D" w:rsidRPr="004C7792" w:rsidRDefault="00B4592D" w:rsidP="00240BB1"/>
    <w:p w14:paraId="599190F2" w14:textId="77777777" w:rsidR="00C10279" w:rsidRPr="004C7792" w:rsidRDefault="00C10279" w:rsidP="00240BB1"/>
    <w:p w14:paraId="40726B0E" w14:textId="77777777" w:rsidR="004A3C70" w:rsidRPr="004C7792" w:rsidRDefault="004A3C70" w:rsidP="00240BB1"/>
    <w:p w14:paraId="0081DB72" w14:textId="77777777" w:rsidR="004A3C70" w:rsidRPr="004C7792" w:rsidRDefault="004A3C70" w:rsidP="00240BB1"/>
    <w:p w14:paraId="10CC5259" w14:textId="77777777" w:rsidR="004A3C70" w:rsidRPr="004C7792" w:rsidRDefault="004A3C70" w:rsidP="00240BB1"/>
    <w:p w14:paraId="097FE113" w14:textId="77777777" w:rsidR="004A3C70" w:rsidRPr="004C7792" w:rsidRDefault="004A3C70" w:rsidP="00240BB1"/>
    <w:p w14:paraId="09EA527C" w14:textId="77777777" w:rsidR="004A3C70" w:rsidRPr="004C7792" w:rsidRDefault="004A3C70" w:rsidP="00240BB1"/>
    <w:p w14:paraId="12277866" w14:textId="77777777" w:rsidR="002E3DF0" w:rsidRDefault="002E3DF0" w:rsidP="002E3DF0">
      <w:pPr>
        <w:ind w:left="5103"/>
        <w:rPr>
          <w:bCs/>
          <w:sz w:val="28"/>
        </w:rPr>
      </w:pPr>
    </w:p>
    <w:p w14:paraId="62218700" w14:textId="77777777" w:rsidR="00D752B6" w:rsidRDefault="00D752B6" w:rsidP="002E3DF0">
      <w:pPr>
        <w:ind w:left="5103"/>
        <w:rPr>
          <w:bCs/>
          <w:sz w:val="28"/>
        </w:rPr>
      </w:pPr>
    </w:p>
    <w:p w14:paraId="1970FF95" w14:textId="77777777" w:rsidR="00D752B6" w:rsidRDefault="00D752B6" w:rsidP="00D752B6">
      <w:pPr>
        <w:spacing w:line="228" w:lineRule="auto"/>
        <w:ind w:left="5103"/>
        <w:rPr>
          <w:bCs/>
          <w:sz w:val="28"/>
        </w:rPr>
      </w:pPr>
    </w:p>
    <w:p w14:paraId="4544621E" w14:textId="77777777" w:rsidR="0038544B" w:rsidRDefault="0038544B" w:rsidP="00D752B6">
      <w:pPr>
        <w:spacing w:line="233" w:lineRule="auto"/>
        <w:ind w:left="5103"/>
        <w:rPr>
          <w:bCs/>
          <w:sz w:val="28"/>
        </w:rPr>
      </w:pPr>
    </w:p>
    <w:p w14:paraId="322FCA98" w14:textId="77777777" w:rsidR="002E3DF0" w:rsidRDefault="004A3C70" w:rsidP="00D752B6">
      <w:pPr>
        <w:spacing w:line="233" w:lineRule="auto"/>
        <w:ind w:left="5103"/>
        <w:rPr>
          <w:bCs/>
          <w:sz w:val="28"/>
        </w:rPr>
      </w:pPr>
      <w:r w:rsidRPr="002E3DF0">
        <w:rPr>
          <w:bCs/>
          <w:sz w:val="28"/>
        </w:rPr>
        <w:lastRenderedPageBreak/>
        <w:t>Приложение №</w:t>
      </w:r>
      <w:r w:rsidR="00891F89" w:rsidRPr="002E3DF0">
        <w:rPr>
          <w:bCs/>
          <w:sz w:val="28"/>
        </w:rPr>
        <w:t>9</w:t>
      </w:r>
      <w:r w:rsidRPr="002E3DF0">
        <w:rPr>
          <w:bCs/>
          <w:sz w:val="28"/>
        </w:rPr>
        <w:t xml:space="preserve"> </w:t>
      </w:r>
    </w:p>
    <w:p w14:paraId="488B44C6" w14:textId="252C9808" w:rsidR="004A3C70" w:rsidRPr="002E3DF0" w:rsidRDefault="004A3C70" w:rsidP="00D752B6">
      <w:pPr>
        <w:spacing w:line="233" w:lineRule="auto"/>
        <w:ind w:left="5103"/>
        <w:rPr>
          <w:sz w:val="28"/>
        </w:rPr>
      </w:pPr>
      <w:r w:rsidRPr="002E3DF0">
        <w:rPr>
          <w:bCs/>
          <w:sz w:val="28"/>
        </w:rPr>
        <w:t xml:space="preserve">к постановлению </w:t>
      </w:r>
      <w:r w:rsidRPr="002E3DF0">
        <w:rPr>
          <w:sz w:val="28"/>
        </w:rPr>
        <w:t xml:space="preserve">Администрации Песчанокопского района </w:t>
      </w:r>
    </w:p>
    <w:p w14:paraId="21DA38B9" w14:textId="3365ED7F" w:rsidR="004A3C70" w:rsidRPr="002E3DF0" w:rsidRDefault="002E3DF0" w:rsidP="00D752B6">
      <w:pPr>
        <w:spacing w:line="233" w:lineRule="auto"/>
        <w:ind w:left="5103"/>
        <w:rPr>
          <w:bCs/>
          <w:sz w:val="28"/>
        </w:rPr>
      </w:pPr>
      <w:r>
        <w:rPr>
          <w:sz w:val="28"/>
        </w:rPr>
        <w:t xml:space="preserve">от </w:t>
      </w:r>
      <w:r w:rsidR="003E25F9">
        <w:rPr>
          <w:sz w:val="28"/>
        </w:rPr>
        <w:t>01.12.2025</w:t>
      </w:r>
      <w:r w:rsidR="004A3C70" w:rsidRPr="002E3DF0">
        <w:rPr>
          <w:sz w:val="28"/>
        </w:rPr>
        <w:t xml:space="preserve"> № </w:t>
      </w:r>
      <w:r w:rsidR="003E25F9">
        <w:rPr>
          <w:sz w:val="28"/>
        </w:rPr>
        <w:t>576</w:t>
      </w:r>
    </w:p>
    <w:p w14:paraId="4BBECE0C" w14:textId="77777777" w:rsidR="004A3C70" w:rsidRPr="00D752B6" w:rsidRDefault="004A3C70" w:rsidP="00D752B6">
      <w:pPr>
        <w:spacing w:line="233" w:lineRule="auto"/>
        <w:ind w:left="5103"/>
      </w:pPr>
    </w:p>
    <w:p w14:paraId="27C4E19C" w14:textId="77777777" w:rsidR="00387ABD" w:rsidRPr="002E3DF0" w:rsidRDefault="00042FE3" w:rsidP="00D752B6">
      <w:pPr>
        <w:spacing w:line="233" w:lineRule="auto"/>
        <w:jc w:val="center"/>
        <w:rPr>
          <w:sz w:val="28"/>
        </w:rPr>
      </w:pPr>
      <w:r w:rsidRPr="002E3DF0">
        <w:rPr>
          <w:sz w:val="28"/>
        </w:rPr>
        <w:t>НО</w:t>
      </w:r>
      <w:r w:rsidR="00387ABD" w:rsidRPr="002E3DF0">
        <w:rPr>
          <w:sz w:val="28"/>
        </w:rPr>
        <w:t>РМЫ РАСХОДОВ</w:t>
      </w:r>
    </w:p>
    <w:p w14:paraId="470FF483" w14:textId="77777777" w:rsidR="00387ABD" w:rsidRDefault="00387ABD" w:rsidP="00D752B6">
      <w:pPr>
        <w:spacing w:line="233" w:lineRule="auto"/>
        <w:jc w:val="center"/>
        <w:rPr>
          <w:sz w:val="28"/>
        </w:rPr>
      </w:pPr>
      <w:r w:rsidRPr="002E3DF0">
        <w:rPr>
          <w:sz w:val="28"/>
        </w:rPr>
        <w:t>на обеспечение экипировкой участников физкультурных и спортивных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6965"/>
        <w:gridCol w:w="2092"/>
      </w:tblGrid>
      <w:tr w:rsidR="00B27D26" w:rsidRPr="00D752B6" w14:paraId="663CF44B" w14:textId="77777777" w:rsidTr="00D752B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4312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 xml:space="preserve">№ </w:t>
            </w:r>
            <w:proofErr w:type="gramStart"/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>п</w:t>
            </w:r>
            <w:proofErr w:type="gramEnd"/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>/п/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E987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>Экипировка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9C11" w14:textId="31E1B110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 xml:space="preserve">Стоимость на 1 чел. </w:t>
            </w:r>
          </w:p>
          <w:p w14:paraId="4220251F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>(в рублях)</w:t>
            </w:r>
          </w:p>
        </w:tc>
      </w:tr>
      <w:tr w:rsidR="00B27D26" w:rsidRPr="00D752B6" w14:paraId="101DE697" w14:textId="77777777" w:rsidTr="00D752B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DFE0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>1.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6D2A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>Обеспечение участников спортивных мероприятий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C776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/>
                <w:kern w:val="0"/>
                <w:lang w:eastAsia="ru-RU"/>
              </w:rPr>
            </w:pPr>
          </w:p>
        </w:tc>
      </w:tr>
      <w:tr w:rsidR="00B27D26" w:rsidRPr="00D752B6" w14:paraId="184FF975" w14:textId="77777777" w:rsidTr="00D752B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F7D5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 w:cstheme="minorBidi"/>
                <w:kern w:val="0"/>
                <w:lang w:eastAsia="ru-RU"/>
              </w:rPr>
            </w:pPr>
            <w:r w:rsidRPr="00D752B6">
              <w:rPr>
                <w:rFonts w:eastAsiaTheme="minorEastAsia" w:cstheme="minorBidi"/>
                <w:kern w:val="0"/>
                <w:sz w:val="22"/>
                <w:lang w:eastAsia="ru-RU"/>
              </w:rPr>
              <w:t>1.1.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A370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rPr>
                <w:rFonts w:eastAsiaTheme="minorEastAsia" w:cstheme="minorBidi"/>
                <w:kern w:val="0"/>
                <w:lang w:eastAsia="ru-RU"/>
              </w:rPr>
            </w:pPr>
            <w:r w:rsidRPr="00D752B6">
              <w:rPr>
                <w:rFonts w:eastAsiaTheme="minorEastAsia" w:cstheme="minorBidi"/>
                <w:kern w:val="0"/>
                <w:sz w:val="22"/>
                <w:lang w:eastAsia="ru-RU"/>
              </w:rPr>
              <w:t xml:space="preserve">Парадный (спортивный) костюм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B93C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>не более 13 000</w:t>
            </w:r>
          </w:p>
        </w:tc>
      </w:tr>
      <w:tr w:rsidR="00B27D26" w:rsidRPr="00D752B6" w14:paraId="3BCCD64F" w14:textId="77777777" w:rsidTr="00D752B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BBFE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 w:cstheme="minorBidi"/>
                <w:kern w:val="0"/>
                <w:lang w:eastAsia="ru-RU"/>
              </w:rPr>
            </w:pPr>
            <w:r w:rsidRPr="00D752B6">
              <w:rPr>
                <w:rFonts w:eastAsiaTheme="minorEastAsia" w:cstheme="minorBidi"/>
                <w:kern w:val="0"/>
                <w:sz w:val="22"/>
                <w:lang w:eastAsia="ru-RU"/>
              </w:rPr>
              <w:t>1.2.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EBD8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rPr>
                <w:rFonts w:eastAsiaTheme="minorEastAsia" w:cstheme="minorBidi"/>
                <w:kern w:val="0"/>
                <w:lang w:eastAsia="ru-RU"/>
              </w:rPr>
            </w:pPr>
            <w:r w:rsidRPr="00D752B6">
              <w:rPr>
                <w:rFonts w:eastAsiaTheme="minorEastAsia" w:cstheme="minorBidi"/>
                <w:kern w:val="0"/>
                <w:sz w:val="22"/>
                <w:lang w:eastAsia="ru-RU"/>
              </w:rPr>
              <w:t xml:space="preserve">Парадная (спортивная) майка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9EE1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>не более 2000</w:t>
            </w:r>
          </w:p>
        </w:tc>
      </w:tr>
      <w:tr w:rsidR="00B27D26" w:rsidRPr="00D752B6" w14:paraId="07D172B2" w14:textId="77777777" w:rsidTr="00D752B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73DC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 w:cstheme="minorBidi"/>
                <w:kern w:val="0"/>
                <w:lang w:eastAsia="ru-RU"/>
              </w:rPr>
            </w:pPr>
            <w:r w:rsidRPr="00D752B6">
              <w:rPr>
                <w:rFonts w:eastAsiaTheme="minorEastAsia" w:cstheme="minorBidi"/>
                <w:kern w:val="0"/>
                <w:sz w:val="22"/>
                <w:lang w:eastAsia="ru-RU"/>
              </w:rPr>
              <w:t>1.3.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8C9F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rPr>
                <w:rFonts w:eastAsiaTheme="minorEastAsia" w:cstheme="minorBidi"/>
                <w:kern w:val="0"/>
                <w:lang w:eastAsia="ru-RU"/>
              </w:rPr>
            </w:pPr>
            <w:r w:rsidRPr="00D752B6">
              <w:rPr>
                <w:rFonts w:eastAsiaTheme="minorEastAsia" w:cstheme="minorBidi"/>
                <w:kern w:val="0"/>
                <w:sz w:val="22"/>
                <w:lang w:eastAsia="ru-RU"/>
              </w:rPr>
              <w:t>Соревновательная спортивная форма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9776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 xml:space="preserve">не более 5000 </w:t>
            </w:r>
          </w:p>
        </w:tc>
      </w:tr>
      <w:tr w:rsidR="00B27D26" w:rsidRPr="00D752B6" w14:paraId="382CCA44" w14:textId="77777777" w:rsidTr="00D752B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CE90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>2.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311F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>Обеспечение участников физкультурных мероприятий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3EB0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rPr>
                <w:rFonts w:asciiTheme="minorHAnsi" w:eastAsiaTheme="minorEastAsia" w:hAnsiTheme="minorHAnsi"/>
                <w:kern w:val="0"/>
                <w:lang w:eastAsia="ru-RU"/>
              </w:rPr>
            </w:pPr>
          </w:p>
        </w:tc>
      </w:tr>
      <w:tr w:rsidR="00B27D26" w:rsidRPr="00D752B6" w14:paraId="225BB8D3" w14:textId="77777777" w:rsidTr="00D752B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74DC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>2.1.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F3D0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 w:cstheme="minorBidi"/>
                <w:kern w:val="0"/>
                <w:sz w:val="22"/>
                <w:lang w:eastAsia="ru-RU"/>
              </w:rPr>
              <w:t>Парадный (спортивный) костюм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4EE0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>не более 11 000</w:t>
            </w:r>
          </w:p>
        </w:tc>
      </w:tr>
      <w:tr w:rsidR="00B27D26" w:rsidRPr="00D752B6" w14:paraId="1BFBF446" w14:textId="77777777" w:rsidTr="00D752B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3B23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 w:cstheme="minorBidi"/>
                <w:kern w:val="0"/>
                <w:lang w:eastAsia="ru-RU"/>
              </w:rPr>
            </w:pPr>
            <w:r w:rsidRPr="00D752B6">
              <w:rPr>
                <w:rFonts w:eastAsiaTheme="minorEastAsia" w:cstheme="minorBidi"/>
                <w:kern w:val="0"/>
                <w:sz w:val="22"/>
                <w:lang w:eastAsia="ru-RU"/>
              </w:rPr>
              <w:t>2.2.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884F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 w:cstheme="minorBidi"/>
                <w:kern w:val="0"/>
                <w:sz w:val="22"/>
                <w:lang w:eastAsia="ru-RU"/>
              </w:rPr>
              <w:t xml:space="preserve">Парадная (спортивная) майка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E2F8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>не более 2000</w:t>
            </w:r>
          </w:p>
        </w:tc>
      </w:tr>
      <w:tr w:rsidR="00B27D26" w:rsidRPr="00D752B6" w14:paraId="214026A9" w14:textId="77777777" w:rsidTr="00D752B6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F367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 w:cstheme="minorBidi"/>
                <w:kern w:val="0"/>
                <w:lang w:eastAsia="ru-RU"/>
              </w:rPr>
            </w:pPr>
            <w:r w:rsidRPr="00D752B6">
              <w:rPr>
                <w:rFonts w:eastAsiaTheme="minorEastAsia" w:cstheme="minorBidi"/>
                <w:kern w:val="0"/>
                <w:sz w:val="22"/>
                <w:lang w:eastAsia="ru-RU"/>
              </w:rPr>
              <w:t>2.3.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8551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 w:cstheme="minorBidi"/>
                <w:kern w:val="0"/>
                <w:sz w:val="22"/>
                <w:lang w:eastAsia="ru-RU"/>
              </w:rPr>
              <w:t>Соревновательная спортивная форма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5889" w14:textId="77777777" w:rsidR="00B27D26" w:rsidRPr="00D752B6" w:rsidRDefault="00B27D26" w:rsidP="00D752B6">
            <w:pPr>
              <w:widowControl/>
              <w:suppressAutoHyphens w:val="0"/>
              <w:spacing w:line="233" w:lineRule="auto"/>
              <w:jc w:val="center"/>
              <w:rPr>
                <w:rFonts w:eastAsiaTheme="minorEastAsia"/>
                <w:kern w:val="0"/>
                <w:lang w:eastAsia="ru-RU"/>
              </w:rPr>
            </w:pPr>
            <w:r w:rsidRPr="00D752B6">
              <w:rPr>
                <w:rFonts w:eastAsiaTheme="minorEastAsia"/>
                <w:kern w:val="0"/>
                <w:sz w:val="22"/>
                <w:lang w:eastAsia="ru-RU"/>
              </w:rPr>
              <w:t xml:space="preserve">не более 4000 </w:t>
            </w:r>
          </w:p>
        </w:tc>
      </w:tr>
    </w:tbl>
    <w:p w14:paraId="4CE61629" w14:textId="77777777" w:rsidR="0040339C" w:rsidRPr="004C7792" w:rsidRDefault="0040339C" w:rsidP="00D752B6">
      <w:pPr>
        <w:spacing w:line="233" w:lineRule="auto"/>
        <w:jc w:val="center"/>
      </w:pPr>
    </w:p>
    <w:p w14:paraId="31ED002E" w14:textId="77777777" w:rsidR="00387ABD" w:rsidRPr="002E3DF0" w:rsidRDefault="00387ABD" w:rsidP="00D752B6">
      <w:pPr>
        <w:spacing w:line="233" w:lineRule="auto"/>
        <w:jc w:val="center"/>
        <w:rPr>
          <w:sz w:val="28"/>
        </w:rPr>
      </w:pPr>
      <w:r w:rsidRPr="002E3DF0">
        <w:rPr>
          <w:sz w:val="28"/>
        </w:rPr>
        <w:t>НОРМЫ РАСХОДОВ</w:t>
      </w:r>
    </w:p>
    <w:p w14:paraId="6C2CC404" w14:textId="77777777" w:rsidR="00387ABD" w:rsidRPr="002E3DF0" w:rsidRDefault="00387ABD" w:rsidP="00D752B6">
      <w:pPr>
        <w:spacing w:line="233" w:lineRule="auto"/>
        <w:jc w:val="center"/>
        <w:rPr>
          <w:sz w:val="28"/>
        </w:rPr>
      </w:pPr>
      <w:r w:rsidRPr="002E3DF0">
        <w:rPr>
          <w:sz w:val="28"/>
        </w:rPr>
        <w:t xml:space="preserve">на организацию и проведение церемонии открытия и закрытия </w:t>
      </w:r>
    </w:p>
    <w:p w14:paraId="0C68CF75" w14:textId="77777777" w:rsidR="00387ABD" w:rsidRDefault="00387ABD" w:rsidP="00D752B6">
      <w:pPr>
        <w:spacing w:line="233" w:lineRule="auto"/>
        <w:jc w:val="center"/>
        <w:rPr>
          <w:sz w:val="28"/>
        </w:rPr>
      </w:pPr>
      <w:r w:rsidRPr="002E3DF0">
        <w:rPr>
          <w:sz w:val="28"/>
        </w:rPr>
        <w:t>физкультурных и спортивных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234"/>
      </w:tblGrid>
      <w:tr w:rsidR="00387ABD" w:rsidRPr="00D752B6" w14:paraId="58034DEA" w14:textId="77777777" w:rsidTr="00D752B6">
        <w:tc>
          <w:tcPr>
            <w:tcW w:w="7621" w:type="dxa"/>
            <w:vAlign w:val="center"/>
          </w:tcPr>
          <w:p w14:paraId="02E7DB08" w14:textId="77777777" w:rsidR="00387ABD" w:rsidRPr="00D752B6" w:rsidRDefault="00387ABD" w:rsidP="00D752B6">
            <w:pPr>
              <w:spacing w:line="233" w:lineRule="auto"/>
              <w:jc w:val="center"/>
            </w:pPr>
            <w:r w:rsidRPr="00D752B6">
              <w:rPr>
                <w:sz w:val="22"/>
              </w:rPr>
              <w:t>Организация и проведение церемонии открытия и закрытия соревнований</w:t>
            </w:r>
          </w:p>
        </w:tc>
        <w:tc>
          <w:tcPr>
            <w:tcW w:w="2234" w:type="dxa"/>
            <w:vAlign w:val="center"/>
          </w:tcPr>
          <w:p w14:paraId="13CA6EA4" w14:textId="77777777" w:rsidR="00387ABD" w:rsidRPr="00D752B6" w:rsidRDefault="00387ABD" w:rsidP="00D752B6">
            <w:pPr>
              <w:spacing w:line="233" w:lineRule="auto"/>
              <w:jc w:val="center"/>
            </w:pPr>
            <w:r w:rsidRPr="00D752B6">
              <w:rPr>
                <w:sz w:val="22"/>
              </w:rPr>
              <w:t>Стоимость (в рублях)</w:t>
            </w:r>
          </w:p>
        </w:tc>
      </w:tr>
      <w:tr w:rsidR="00387ABD" w:rsidRPr="00D752B6" w14:paraId="34FDD6EE" w14:textId="77777777" w:rsidTr="00D752B6">
        <w:tc>
          <w:tcPr>
            <w:tcW w:w="7621" w:type="dxa"/>
            <w:vAlign w:val="center"/>
          </w:tcPr>
          <w:p w14:paraId="11D0EDAA" w14:textId="77777777" w:rsidR="00387ABD" w:rsidRPr="00D752B6" w:rsidRDefault="00387ABD" w:rsidP="00D752B6">
            <w:pPr>
              <w:spacing w:line="233" w:lineRule="auto"/>
            </w:pPr>
            <w:r w:rsidRPr="00D752B6">
              <w:rPr>
                <w:sz w:val="22"/>
              </w:rPr>
              <w:t>1. Разработка сценария, праздничное оформление мест проведения, оплата услуг ведущего или диктора, звукоусиление или музыкальное сопровождение мероприятия, выступление творческих  и спортивных коллективов, видео- и фотосъемка, световое оформление.</w:t>
            </w:r>
          </w:p>
        </w:tc>
        <w:tc>
          <w:tcPr>
            <w:tcW w:w="2234" w:type="dxa"/>
          </w:tcPr>
          <w:p w14:paraId="173A5C91" w14:textId="77777777" w:rsidR="00387ABD" w:rsidRPr="00D752B6" w:rsidRDefault="00387ABD" w:rsidP="00D752B6">
            <w:pPr>
              <w:spacing w:line="233" w:lineRule="auto"/>
              <w:jc w:val="center"/>
            </w:pPr>
            <w:r w:rsidRPr="00D752B6">
              <w:rPr>
                <w:sz w:val="22"/>
              </w:rPr>
              <w:t>по договору</w:t>
            </w:r>
          </w:p>
        </w:tc>
      </w:tr>
    </w:tbl>
    <w:p w14:paraId="092B4168" w14:textId="77777777" w:rsidR="00240BB1" w:rsidRPr="004C7792" w:rsidRDefault="00240BB1" w:rsidP="00D752B6">
      <w:pPr>
        <w:spacing w:line="233" w:lineRule="auto"/>
        <w:jc w:val="center"/>
      </w:pPr>
    </w:p>
    <w:p w14:paraId="5B78D732" w14:textId="77777777" w:rsidR="00387ABD" w:rsidRPr="002E3DF0" w:rsidRDefault="00387ABD" w:rsidP="00D752B6">
      <w:pPr>
        <w:spacing w:line="233" w:lineRule="auto"/>
        <w:jc w:val="center"/>
        <w:rPr>
          <w:sz w:val="28"/>
        </w:rPr>
      </w:pPr>
      <w:r w:rsidRPr="002E3DF0">
        <w:rPr>
          <w:sz w:val="28"/>
        </w:rPr>
        <w:t>НОРМЫ РАСХОДОВ</w:t>
      </w:r>
    </w:p>
    <w:p w14:paraId="45E47DA5" w14:textId="77777777" w:rsidR="00387ABD" w:rsidRDefault="00387ABD" w:rsidP="00D752B6">
      <w:pPr>
        <w:spacing w:line="233" w:lineRule="auto"/>
        <w:jc w:val="center"/>
        <w:rPr>
          <w:sz w:val="28"/>
        </w:rPr>
      </w:pPr>
      <w:r w:rsidRPr="002E3DF0">
        <w:rPr>
          <w:sz w:val="28"/>
        </w:rPr>
        <w:t>на информационное обеспечение официальных физкультурных и спортивных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808"/>
      </w:tblGrid>
      <w:tr w:rsidR="00387ABD" w:rsidRPr="00D752B6" w14:paraId="3FF30FE9" w14:textId="77777777" w:rsidTr="00D752B6">
        <w:tc>
          <w:tcPr>
            <w:tcW w:w="8046" w:type="dxa"/>
            <w:vAlign w:val="center"/>
          </w:tcPr>
          <w:p w14:paraId="5CE85222" w14:textId="77777777" w:rsidR="00387ABD" w:rsidRPr="00D752B6" w:rsidRDefault="00387ABD" w:rsidP="00D752B6">
            <w:pPr>
              <w:spacing w:line="233" w:lineRule="auto"/>
              <w:jc w:val="center"/>
            </w:pPr>
            <w:r w:rsidRPr="00D752B6">
              <w:rPr>
                <w:sz w:val="22"/>
              </w:rPr>
              <w:t>Финансовое обеспечение расходов:</w:t>
            </w:r>
          </w:p>
        </w:tc>
        <w:tc>
          <w:tcPr>
            <w:tcW w:w="1808" w:type="dxa"/>
            <w:vAlign w:val="center"/>
          </w:tcPr>
          <w:p w14:paraId="57A3BF69" w14:textId="77777777" w:rsidR="00387ABD" w:rsidRPr="00D752B6" w:rsidRDefault="004A3C70" w:rsidP="00D752B6">
            <w:pPr>
              <w:spacing w:line="233" w:lineRule="auto"/>
              <w:jc w:val="center"/>
            </w:pPr>
            <w:r w:rsidRPr="00D752B6">
              <w:rPr>
                <w:sz w:val="22"/>
              </w:rPr>
              <w:t>Стоимость (в рублях)</w:t>
            </w:r>
          </w:p>
        </w:tc>
      </w:tr>
      <w:tr w:rsidR="00387ABD" w:rsidRPr="00D752B6" w14:paraId="615CD691" w14:textId="77777777" w:rsidTr="00D752B6">
        <w:tc>
          <w:tcPr>
            <w:tcW w:w="8046" w:type="dxa"/>
            <w:vAlign w:val="center"/>
          </w:tcPr>
          <w:p w14:paraId="6AB645A5" w14:textId="77777777" w:rsidR="00387ABD" w:rsidRPr="00D752B6" w:rsidRDefault="00387ABD" w:rsidP="00D752B6">
            <w:pPr>
              <w:spacing w:line="233" w:lineRule="auto"/>
            </w:pPr>
            <w:r w:rsidRPr="00D752B6">
              <w:rPr>
                <w:sz w:val="22"/>
              </w:rPr>
              <w:t xml:space="preserve">1. </w:t>
            </w:r>
            <w:proofErr w:type="gramStart"/>
            <w:r w:rsidRPr="00D752B6">
              <w:rPr>
                <w:sz w:val="22"/>
              </w:rPr>
              <w:t>Издания афиш, буклетов, плакатов, листков, календарей, стендов, баннеров, флагов, фото- и видеоматериалов;</w:t>
            </w:r>
            <w:proofErr w:type="gramEnd"/>
          </w:p>
        </w:tc>
        <w:tc>
          <w:tcPr>
            <w:tcW w:w="1808" w:type="dxa"/>
          </w:tcPr>
          <w:p w14:paraId="6D9AA946" w14:textId="77777777" w:rsidR="00387ABD" w:rsidRPr="00D752B6" w:rsidRDefault="00387ABD" w:rsidP="00D752B6">
            <w:pPr>
              <w:spacing w:line="233" w:lineRule="auto"/>
              <w:jc w:val="center"/>
            </w:pPr>
            <w:r w:rsidRPr="00D752B6">
              <w:rPr>
                <w:sz w:val="22"/>
              </w:rPr>
              <w:t>по договору</w:t>
            </w:r>
          </w:p>
        </w:tc>
      </w:tr>
      <w:tr w:rsidR="00387ABD" w:rsidRPr="00D752B6" w14:paraId="7B209BE6" w14:textId="77777777" w:rsidTr="00D752B6">
        <w:tc>
          <w:tcPr>
            <w:tcW w:w="8046" w:type="dxa"/>
            <w:vAlign w:val="center"/>
          </w:tcPr>
          <w:p w14:paraId="41A0677F" w14:textId="77777777" w:rsidR="00387ABD" w:rsidRPr="00D752B6" w:rsidRDefault="00387ABD" w:rsidP="00D752B6">
            <w:pPr>
              <w:spacing w:line="233" w:lineRule="auto"/>
            </w:pPr>
            <w:r w:rsidRPr="00D752B6">
              <w:rPr>
                <w:sz w:val="22"/>
              </w:rPr>
              <w:t>2. Публикации и издания печатной продукции;</w:t>
            </w:r>
          </w:p>
        </w:tc>
        <w:tc>
          <w:tcPr>
            <w:tcW w:w="1808" w:type="dxa"/>
          </w:tcPr>
          <w:p w14:paraId="41AF3F6A" w14:textId="77777777" w:rsidR="00387ABD" w:rsidRPr="00D752B6" w:rsidRDefault="00387ABD" w:rsidP="00D752B6">
            <w:pPr>
              <w:spacing w:line="233" w:lineRule="auto"/>
              <w:jc w:val="center"/>
            </w:pPr>
            <w:r w:rsidRPr="00D752B6">
              <w:rPr>
                <w:sz w:val="22"/>
              </w:rPr>
              <w:t>по договору</w:t>
            </w:r>
          </w:p>
        </w:tc>
      </w:tr>
      <w:tr w:rsidR="00387ABD" w:rsidRPr="00D752B6" w14:paraId="24F27703" w14:textId="77777777" w:rsidTr="00D752B6">
        <w:tc>
          <w:tcPr>
            <w:tcW w:w="8046" w:type="dxa"/>
            <w:vAlign w:val="center"/>
          </w:tcPr>
          <w:p w14:paraId="2D09B0F4" w14:textId="77777777" w:rsidR="00387ABD" w:rsidRPr="00D752B6" w:rsidRDefault="00387ABD" w:rsidP="00D752B6">
            <w:pPr>
              <w:spacing w:line="233" w:lineRule="auto"/>
            </w:pPr>
            <w:r w:rsidRPr="00D752B6">
              <w:rPr>
                <w:sz w:val="22"/>
              </w:rPr>
              <w:t>3.Освещения в средствах массовой информации и на рекламных носителях;</w:t>
            </w:r>
          </w:p>
        </w:tc>
        <w:tc>
          <w:tcPr>
            <w:tcW w:w="1808" w:type="dxa"/>
          </w:tcPr>
          <w:p w14:paraId="67D657C8" w14:textId="77777777" w:rsidR="00387ABD" w:rsidRPr="00D752B6" w:rsidRDefault="00387ABD" w:rsidP="00D752B6">
            <w:pPr>
              <w:spacing w:line="233" w:lineRule="auto"/>
              <w:jc w:val="center"/>
            </w:pPr>
            <w:r w:rsidRPr="00D752B6">
              <w:rPr>
                <w:sz w:val="22"/>
              </w:rPr>
              <w:t>по договору</w:t>
            </w:r>
          </w:p>
        </w:tc>
      </w:tr>
    </w:tbl>
    <w:p w14:paraId="34B2D0B4" w14:textId="77777777" w:rsidR="00387ABD" w:rsidRPr="004C7792" w:rsidRDefault="00387ABD" w:rsidP="00D752B6">
      <w:pPr>
        <w:spacing w:line="233" w:lineRule="auto"/>
      </w:pPr>
    </w:p>
    <w:p w14:paraId="4AFD60D5" w14:textId="77777777" w:rsidR="004A3C70" w:rsidRPr="002E3DF0" w:rsidRDefault="004A3C70" w:rsidP="00D752B6">
      <w:pPr>
        <w:spacing w:line="233" w:lineRule="auto"/>
        <w:jc w:val="center"/>
        <w:rPr>
          <w:sz w:val="28"/>
        </w:rPr>
      </w:pPr>
      <w:r w:rsidRPr="002E3DF0">
        <w:rPr>
          <w:sz w:val="28"/>
        </w:rPr>
        <w:t>НОРМЫ РАСХОДОВ</w:t>
      </w:r>
    </w:p>
    <w:p w14:paraId="3041C8B3" w14:textId="256A80C2" w:rsidR="004A3C70" w:rsidRDefault="004A3C70" w:rsidP="00D752B6">
      <w:pPr>
        <w:spacing w:line="233" w:lineRule="auto"/>
        <w:jc w:val="center"/>
        <w:rPr>
          <w:sz w:val="28"/>
        </w:rPr>
      </w:pPr>
      <w:proofErr w:type="gramStart"/>
      <w:r w:rsidRPr="002E3DF0">
        <w:rPr>
          <w:sz w:val="28"/>
        </w:rPr>
        <w:t>при проведении и участии в областных, межрегиональных, всероссийских и международных</w:t>
      </w:r>
      <w:r w:rsidR="00D752B6">
        <w:rPr>
          <w:sz w:val="28"/>
        </w:rPr>
        <w:t xml:space="preserve"> </w:t>
      </w:r>
      <w:r w:rsidRPr="002E3DF0">
        <w:rPr>
          <w:sz w:val="28"/>
        </w:rPr>
        <w:t>конференциях, выставках, фестивалях, совещаниях, коллегиях, семинарах, спортивных форумах</w:t>
      </w:r>
      <w:proofErr w:type="gramEnd"/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5"/>
        <w:gridCol w:w="2126"/>
      </w:tblGrid>
      <w:tr w:rsidR="004A3C70" w:rsidRPr="00D752B6" w14:paraId="2D683383" w14:textId="77777777" w:rsidTr="00A54637">
        <w:trPr>
          <w:trHeight w:hRule="exact" w:val="580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D3D56" w14:textId="77777777" w:rsidR="004A3C70" w:rsidRPr="00D752B6" w:rsidRDefault="004A3C70" w:rsidP="00D752B6">
            <w:pPr>
              <w:suppressAutoHyphens w:val="0"/>
              <w:spacing w:line="233" w:lineRule="auto"/>
              <w:ind w:left="2180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D752B6">
              <w:rPr>
                <w:rFonts w:eastAsia="Times New Roman"/>
                <w:color w:val="000000"/>
                <w:kern w:val="0"/>
                <w:sz w:val="22"/>
                <w:lang w:eastAsia="ru-RU" w:bidi="ru-RU"/>
              </w:rPr>
              <w:t>Финансовое обеспечение расходов: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702EF" w14:textId="77777777" w:rsidR="004A3C70" w:rsidRPr="00D752B6" w:rsidRDefault="004A3C70" w:rsidP="00D752B6">
            <w:pPr>
              <w:suppressAutoHyphens w:val="0"/>
              <w:spacing w:line="233" w:lineRule="auto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D752B6">
              <w:rPr>
                <w:rFonts w:eastAsia="Times New Roman"/>
                <w:color w:val="000000"/>
                <w:kern w:val="0"/>
                <w:sz w:val="22"/>
                <w:lang w:eastAsia="ru-RU" w:bidi="ru-RU"/>
              </w:rPr>
              <w:t>Стоимость (в рублях)</w:t>
            </w:r>
          </w:p>
        </w:tc>
      </w:tr>
      <w:tr w:rsidR="004A3C70" w:rsidRPr="00D752B6" w14:paraId="446C7DE8" w14:textId="77777777" w:rsidTr="00A54637">
        <w:trPr>
          <w:trHeight w:hRule="exact" w:val="284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CF445" w14:textId="77777777" w:rsidR="004A3C70" w:rsidRPr="00D752B6" w:rsidRDefault="004A3C70" w:rsidP="00D752B6">
            <w:pPr>
              <w:suppressAutoHyphens w:val="0"/>
              <w:spacing w:line="233" w:lineRule="auto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D752B6">
              <w:rPr>
                <w:rFonts w:eastAsia="Times New Roman"/>
                <w:color w:val="000000"/>
                <w:kern w:val="0"/>
                <w:sz w:val="22"/>
                <w:lang w:eastAsia="ru-RU" w:bidi="ru-RU"/>
              </w:rPr>
              <w:t>1. Аренды помещений и оборудования выставочных площадей;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83C013" w14:textId="77777777" w:rsidR="004A3C70" w:rsidRPr="00D752B6" w:rsidRDefault="004A3C70" w:rsidP="00D752B6">
            <w:pPr>
              <w:suppressAutoHyphens w:val="0"/>
              <w:spacing w:line="233" w:lineRule="auto"/>
              <w:ind w:firstLine="400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D752B6">
              <w:rPr>
                <w:rFonts w:eastAsia="Times New Roman"/>
                <w:color w:val="000000"/>
                <w:kern w:val="0"/>
                <w:sz w:val="22"/>
                <w:lang w:eastAsia="ru-RU" w:bidi="ru-RU"/>
              </w:rPr>
              <w:t>по договору</w:t>
            </w:r>
          </w:p>
        </w:tc>
      </w:tr>
      <w:tr w:rsidR="004A3C70" w:rsidRPr="00D752B6" w14:paraId="4BF49786" w14:textId="77777777" w:rsidTr="00A54637">
        <w:trPr>
          <w:trHeight w:hRule="exact" w:val="292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7016E" w14:textId="77777777" w:rsidR="004A3C70" w:rsidRPr="00D752B6" w:rsidRDefault="004A3C70" w:rsidP="00D752B6">
            <w:pPr>
              <w:suppressAutoHyphens w:val="0"/>
              <w:spacing w:line="233" w:lineRule="auto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D752B6">
              <w:rPr>
                <w:rFonts w:eastAsia="Times New Roman"/>
                <w:color w:val="000000"/>
                <w:kern w:val="0"/>
                <w:sz w:val="22"/>
                <w:lang w:eastAsia="ru-RU" w:bidi="ru-RU"/>
              </w:rPr>
              <w:t>2. Презентаций;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6E8BC4" w14:textId="77777777" w:rsidR="004A3C70" w:rsidRPr="00D752B6" w:rsidRDefault="004A3C70" w:rsidP="00D752B6">
            <w:pPr>
              <w:suppressAutoHyphens w:val="0"/>
              <w:spacing w:line="233" w:lineRule="auto"/>
              <w:ind w:firstLine="400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D752B6">
              <w:rPr>
                <w:rFonts w:eastAsia="Times New Roman"/>
                <w:color w:val="000000"/>
                <w:kern w:val="0"/>
                <w:sz w:val="22"/>
                <w:lang w:eastAsia="ru-RU" w:bidi="ru-RU"/>
              </w:rPr>
              <w:t>по договору</w:t>
            </w:r>
          </w:p>
        </w:tc>
      </w:tr>
      <w:tr w:rsidR="004A3C70" w:rsidRPr="00D752B6" w14:paraId="1F6E73D1" w14:textId="77777777" w:rsidTr="00A54637">
        <w:trPr>
          <w:trHeight w:hRule="exact" w:val="284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5C7CD" w14:textId="77777777" w:rsidR="004A3C70" w:rsidRPr="00D752B6" w:rsidRDefault="004A3C70" w:rsidP="00D752B6">
            <w:pPr>
              <w:suppressAutoHyphens w:val="0"/>
              <w:spacing w:line="233" w:lineRule="auto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D752B6">
              <w:rPr>
                <w:rFonts w:eastAsia="Times New Roman"/>
                <w:color w:val="000000"/>
                <w:kern w:val="0"/>
                <w:sz w:val="22"/>
                <w:lang w:eastAsia="ru-RU" w:bidi="ru-RU"/>
              </w:rPr>
              <w:t>3.Изготовления стендов, методической литературы, видеофильмов;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AEA7F7" w14:textId="77777777" w:rsidR="004A3C70" w:rsidRPr="00D752B6" w:rsidRDefault="004A3C70" w:rsidP="00D752B6">
            <w:pPr>
              <w:suppressAutoHyphens w:val="0"/>
              <w:spacing w:line="233" w:lineRule="auto"/>
              <w:ind w:firstLine="400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D752B6">
              <w:rPr>
                <w:rFonts w:eastAsia="Times New Roman"/>
                <w:color w:val="000000"/>
                <w:kern w:val="0"/>
                <w:sz w:val="22"/>
                <w:lang w:eastAsia="ru-RU" w:bidi="ru-RU"/>
              </w:rPr>
              <w:t>по договору</w:t>
            </w:r>
          </w:p>
        </w:tc>
      </w:tr>
      <w:tr w:rsidR="004A3C70" w:rsidRPr="00D752B6" w14:paraId="0CE077A3" w14:textId="77777777" w:rsidTr="00A54637">
        <w:trPr>
          <w:trHeight w:hRule="exact" w:val="299"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5DE9FF" w14:textId="77777777" w:rsidR="004A3C70" w:rsidRPr="00D752B6" w:rsidRDefault="004A3C70" w:rsidP="00D752B6">
            <w:pPr>
              <w:suppressAutoHyphens w:val="0"/>
              <w:spacing w:line="233" w:lineRule="auto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D752B6">
              <w:rPr>
                <w:rFonts w:eastAsia="Times New Roman"/>
                <w:color w:val="000000"/>
                <w:kern w:val="0"/>
                <w:sz w:val="22"/>
                <w:lang w:eastAsia="ru-RU" w:bidi="ru-RU"/>
              </w:rPr>
              <w:t>4. Изготовление памятных знаков, плакеток (в футлярах), дипломов, грамот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E6CA02" w14:textId="77777777" w:rsidR="004A3C70" w:rsidRPr="00D752B6" w:rsidRDefault="004A3C70" w:rsidP="00D752B6">
            <w:pPr>
              <w:suppressAutoHyphens w:val="0"/>
              <w:spacing w:line="233" w:lineRule="auto"/>
              <w:ind w:firstLine="400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D752B6">
              <w:rPr>
                <w:rFonts w:eastAsia="Times New Roman"/>
                <w:color w:val="000000"/>
                <w:kern w:val="0"/>
                <w:sz w:val="22"/>
                <w:lang w:eastAsia="ru-RU" w:bidi="ru-RU"/>
              </w:rPr>
              <w:t>по договору</w:t>
            </w:r>
          </w:p>
        </w:tc>
      </w:tr>
    </w:tbl>
    <w:p w14:paraId="379D8AC6" w14:textId="77777777" w:rsidR="00D752B6" w:rsidRPr="0038544B" w:rsidRDefault="00D752B6" w:rsidP="00D752B6">
      <w:pPr>
        <w:spacing w:line="233" w:lineRule="auto"/>
        <w:jc w:val="right"/>
        <w:rPr>
          <w:bCs/>
          <w:sz w:val="44"/>
        </w:rPr>
      </w:pPr>
    </w:p>
    <w:p w14:paraId="7C72F866" w14:textId="77777777" w:rsidR="002E3DF0" w:rsidRPr="00E35510" w:rsidRDefault="002E3DF0" w:rsidP="00D752B6">
      <w:pPr>
        <w:spacing w:line="23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14:paraId="61B068D3" w14:textId="77777777" w:rsidR="002E3DF0" w:rsidRPr="00E35510" w:rsidRDefault="002E3DF0" w:rsidP="00D752B6">
      <w:pPr>
        <w:spacing w:line="23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14:paraId="06D13FD8" w14:textId="77777777" w:rsidR="002E3DF0" w:rsidRDefault="004A3C70" w:rsidP="002E3DF0">
      <w:pPr>
        <w:spacing w:line="233" w:lineRule="auto"/>
        <w:ind w:left="5103"/>
        <w:rPr>
          <w:bCs/>
          <w:sz w:val="28"/>
        </w:rPr>
      </w:pPr>
      <w:r w:rsidRPr="002E3DF0">
        <w:rPr>
          <w:bCs/>
          <w:sz w:val="28"/>
        </w:rPr>
        <w:lastRenderedPageBreak/>
        <w:t>Приложение №</w:t>
      </w:r>
      <w:r w:rsidR="00891F89" w:rsidRPr="002E3DF0">
        <w:rPr>
          <w:bCs/>
          <w:sz w:val="28"/>
        </w:rPr>
        <w:t>10</w:t>
      </w:r>
      <w:r w:rsidRPr="002E3DF0">
        <w:rPr>
          <w:bCs/>
          <w:sz w:val="28"/>
        </w:rPr>
        <w:t xml:space="preserve"> </w:t>
      </w:r>
    </w:p>
    <w:p w14:paraId="5E6FE191" w14:textId="1447868B" w:rsidR="004A3C70" w:rsidRPr="002E3DF0" w:rsidRDefault="004A3C70" w:rsidP="002E3DF0">
      <w:pPr>
        <w:spacing w:line="233" w:lineRule="auto"/>
        <w:ind w:left="5103"/>
        <w:rPr>
          <w:sz w:val="28"/>
        </w:rPr>
      </w:pPr>
      <w:r w:rsidRPr="002E3DF0">
        <w:rPr>
          <w:bCs/>
          <w:sz w:val="28"/>
        </w:rPr>
        <w:t>к постановлению</w:t>
      </w:r>
      <w:r w:rsidR="002E3DF0">
        <w:rPr>
          <w:bCs/>
          <w:sz w:val="28"/>
        </w:rPr>
        <w:t xml:space="preserve"> </w:t>
      </w:r>
      <w:r w:rsidRPr="002E3DF0">
        <w:rPr>
          <w:sz w:val="28"/>
        </w:rPr>
        <w:t>Администрации Песчанокопского района</w:t>
      </w:r>
    </w:p>
    <w:p w14:paraId="052D7183" w14:textId="21F1BE30" w:rsidR="004A3C70" w:rsidRPr="002E3DF0" w:rsidRDefault="002E3DF0" w:rsidP="002E3DF0">
      <w:pPr>
        <w:spacing w:line="233" w:lineRule="auto"/>
        <w:ind w:left="5103"/>
        <w:rPr>
          <w:bCs/>
          <w:sz w:val="28"/>
        </w:rPr>
      </w:pPr>
      <w:r>
        <w:rPr>
          <w:sz w:val="28"/>
        </w:rPr>
        <w:t xml:space="preserve">от </w:t>
      </w:r>
      <w:r w:rsidR="003E25F9">
        <w:rPr>
          <w:sz w:val="28"/>
        </w:rPr>
        <w:t>01.12.2025</w:t>
      </w:r>
      <w:r w:rsidR="004A3C70" w:rsidRPr="002E3DF0">
        <w:rPr>
          <w:sz w:val="28"/>
        </w:rPr>
        <w:t xml:space="preserve"> № </w:t>
      </w:r>
      <w:r w:rsidR="003E25F9">
        <w:rPr>
          <w:sz w:val="28"/>
        </w:rPr>
        <w:t>576</w:t>
      </w:r>
    </w:p>
    <w:p w14:paraId="3B686F67" w14:textId="77777777" w:rsidR="004A3C70" w:rsidRPr="002E3DF0" w:rsidRDefault="004A3C70" w:rsidP="002E3DF0">
      <w:pPr>
        <w:spacing w:line="233" w:lineRule="auto"/>
        <w:ind w:left="5103"/>
        <w:rPr>
          <w:sz w:val="28"/>
        </w:rPr>
      </w:pPr>
    </w:p>
    <w:p w14:paraId="3086A0D4" w14:textId="77777777" w:rsidR="00387ABD" w:rsidRPr="002E3DF0" w:rsidRDefault="00387ABD" w:rsidP="002E3DF0">
      <w:pPr>
        <w:spacing w:line="233" w:lineRule="auto"/>
        <w:jc w:val="center"/>
        <w:rPr>
          <w:sz w:val="28"/>
        </w:rPr>
      </w:pPr>
      <w:r w:rsidRPr="002E3DF0">
        <w:rPr>
          <w:sz w:val="28"/>
        </w:rPr>
        <w:t>НОРМЫ РАСХОДОВ</w:t>
      </w:r>
    </w:p>
    <w:p w14:paraId="3721D166" w14:textId="77777777" w:rsidR="009B2D52" w:rsidRPr="002E3DF0" w:rsidRDefault="00387ABD" w:rsidP="002E3DF0">
      <w:pPr>
        <w:spacing w:line="233" w:lineRule="auto"/>
        <w:jc w:val="center"/>
        <w:rPr>
          <w:sz w:val="28"/>
        </w:rPr>
      </w:pPr>
      <w:r w:rsidRPr="002E3DF0">
        <w:rPr>
          <w:sz w:val="28"/>
        </w:rPr>
        <w:t xml:space="preserve">на приобретение канцелярских </w:t>
      </w:r>
      <w:r w:rsidR="009B2D52" w:rsidRPr="002E3DF0">
        <w:rPr>
          <w:sz w:val="28"/>
        </w:rPr>
        <w:t>принадлежностей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1"/>
        <w:gridCol w:w="2594"/>
      </w:tblGrid>
      <w:tr w:rsidR="00387ABD" w:rsidRPr="002E3DF0" w14:paraId="783BE154" w14:textId="77777777" w:rsidTr="00A54637">
        <w:tc>
          <w:tcPr>
            <w:tcW w:w="7471" w:type="dxa"/>
            <w:vAlign w:val="center"/>
          </w:tcPr>
          <w:p w14:paraId="1E76F543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Наименование спортивных мероприятий</w:t>
            </w:r>
          </w:p>
        </w:tc>
        <w:tc>
          <w:tcPr>
            <w:tcW w:w="2594" w:type="dxa"/>
            <w:vAlign w:val="center"/>
          </w:tcPr>
          <w:p w14:paraId="54ABC02A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Стоимость</w:t>
            </w:r>
          </w:p>
          <w:p w14:paraId="5BF7E745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на 1 чел. в день</w:t>
            </w:r>
          </w:p>
          <w:p w14:paraId="50701E01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(в рублях)</w:t>
            </w:r>
          </w:p>
        </w:tc>
      </w:tr>
      <w:tr w:rsidR="00387ABD" w:rsidRPr="002E3DF0" w14:paraId="51AFDD4E" w14:textId="77777777" w:rsidTr="00A54637">
        <w:tc>
          <w:tcPr>
            <w:tcW w:w="7471" w:type="dxa"/>
            <w:vAlign w:val="center"/>
          </w:tcPr>
          <w:p w14:paraId="2C4052F8" w14:textId="77777777" w:rsidR="00387ABD" w:rsidRPr="002E3DF0" w:rsidRDefault="00387ABD" w:rsidP="002E3DF0">
            <w:pPr>
              <w:spacing w:line="233" w:lineRule="auto"/>
            </w:pPr>
            <w:r w:rsidRPr="002E3DF0">
              <w:rPr>
                <w:sz w:val="22"/>
              </w:rPr>
              <w:t xml:space="preserve">Спортивные </w:t>
            </w:r>
            <w:proofErr w:type="gramStart"/>
            <w:r w:rsidRPr="002E3DF0">
              <w:rPr>
                <w:sz w:val="22"/>
              </w:rPr>
              <w:t>мероприятия</w:t>
            </w:r>
            <w:proofErr w:type="gramEnd"/>
            <w:r w:rsidR="004A3C70" w:rsidRPr="002E3DF0">
              <w:rPr>
                <w:sz w:val="22"/>
              </w:rPr>
              <w:t xml:space="preserve"> проводимые на территории </w:t>
            </w:r>
            <w:r w:rsidR="003257AC" w:rsidRPr="002E3DF0">
              <w:rPr>
                <w:sz w:val="22"/>
              </w:rPr>
              <w:t xml:space="preserve">Песчанокопского района </w:t>
            </w:r>
          </w:p>
        </w:tc>
        <w:tc>
          <w:tcPr>
            <w:tcW w:w="2594" w:type="dxa"/>
          </w:tcPr>
          <w:p w14:paraId="3ABBCCE2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не более 40</w:t>
            </w:r>
          </w:p>
        </w:tc>
      </w:tr>
    </w:tbl>
    <w:p w14:paraId="768B966D" w14:textId="77777777" w:rsidR="00240BB1" w:rsidRPr="004C7792" w:rsidRDefault="0040339C" w:rsidP="002E3DF0">
      <w:pPr>
        <w:spacing w:line="233" w:lineRule="auto"/>
        <w:ind w:firstLine="567"/>
      </w:pPr>
      <w:r w:rsidRPr="004C7792">
        <w:t xml:space="preserve"> </w:t>
      </w:r>
    </w:p>
    <w:p w14:paraId="6416D0A7" w14:textId="77777777" w:rsidR="00387ABD" w:rsidRPr="002E3DF0" w:rsidRDefault="00387ABD" w:rsidP="002E3DF0">
      <w:pPr>
        <w:spacing w:line="233" w:lineRule="auto"/>
        <w:jc w:val="center"/>
        <w:rPr>
          <w:sz w:val="28"/>
        </w:rPr>
      </w:pPr>
      <w:r w:rsidRPr="002E3DF0">
        <w:rPr>
          <w:sz w:val="28"/>
        </w:rPr>
        <w:t>НОРМЫ РАСХОДОВ</w:t>
      </w:r>
    </w:p>
    <w:p w14:paraId="5A4F76A6" w14:textId="77777777" w:rsidR="00387ABD" w:rsidRPr="002E3DF0" w:rsidRDefault="00387ABD" w:rsidP="002E3DF0">
      <w:pPr>
        <w:spacing w:line="233" w:lineRule="auto"/>
        <w:jc w:val="center"/>
        <w:rPr>
          <w:sz w:val="28"/>
        </w:rPr>
      </w:pPr>
      <w:r w:rsidRPr="002E3DF0">
        <w:rPr>
          <w:sz w:val="28"/>
        </w:rPr>
        <w:t>на приобретение расходных материалов (мишени, мячи, воланы, пули для пневматического оружия и т.п.)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414"/>
        <w:gridCol w:w="3987"/>
      </w:tblGrid>
      <w:tr w:rsidR="00387ABD" w:rsidRPr="002E3DF0" w14:paraId="7AA403AE" w14:textId="77777777" w:rsidTr="00A54637">
        <w:trPr>
          <w:trHeight w:val="36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C7FB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 xml:space="preserve">№ </w:t>
            </w:r>
            <w:proofErr w:type="gramStart"/>
            <w:r w:rsidRPr="002E3DF0">
              <w:rPr>
                <w:sz w:val="22"/>
              </w:rPr>
              <w:t>п</w:t>
            </w:r>
            <w:proofErr w:type="gramEnd"/>
            <w:r w:rsidRPr="002E3DF0">
              <w:rPr>
                <w:sz w:val="22"/>
              </w:rPr>
              <w:t>/п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AEC5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Наименование спортивных мероприятий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7316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Норма расходо</w:t>
            </w:r>
            <w:proofErr w:type="gramStart"/>
            <w:r w:rsidRPr="002E3DF0">
              <w:rPr>
                <w:sz w:val="22"/>
              </w:rPr>
              <w:t>в(</w:t>
            </w:r>
            <w:proofErr w:type="gramEnd"/>
            <w:r w:rsidRPr="002E3DF0">
              <w:rPr>
                <w:sz w:val="22"/>
              </w:rPr>
              <w:t>в рублях)</w:t>
            </w:r>
          </w:p>
        </w:tc>
      </w:tr>
      <w:tr w:rsidR="00387ABD" w:rsidRPr="002E3DF0" w14:paraId="0579687F" w14:textId="77777777" w:rsidTr="00A54637">
        <w:trPr>
          <w:trHeight w:val="36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319C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1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E9D6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2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B179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3</w:t>
            </w:r>
          </w:p>
        </w:tc>
      </w:tr>
      <w:tr w:rsidR="00387ABD" w:rsidRPr="002E3DF0" w14:paraId="77E6AE54" w14:textId="77777777" w:rsidTr="00A5463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514" w14:textId="77777777" w:rsidR="00387ABD" w:rsidRPr="002E3DF0" w:rsidRDefault="00387ABD" w:rsidP="002E3DF0">
            <w:pPr>
              <w:spacing w:line="233" w:lineRule="auto"/>
            </w:pPr>
            <w:r w:rsidRPr="002E3DF0">
              <w:rPr>
                <w:sz w:val="22"/>
              </w:rPr>
              <w:t>1.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8CC" w14:textId="295FDEF5" w:rsidR="00387ABD" w:rsidRPr="002E3DF0" w:rsidRDefault="004A3C70" w:rsidP="002E3DF0">
            <w:pPr>
              <w:spacing w:line="233" w:lineRule="auto"/>
              <w:jc w:val="both"/>
            </w:pPr>
            <w:r w:rsidRPr="002E3DF0">
              <w:rPr>
                <w:sz w:val="22"/>
              </w:rPr>
              <w:t>Международные, всероссийские, областные</w:t>
            </w:r>
            <w:r w:rsidR="004816BC" w:rsidRPr="002E3DF0">
              <w:rPr>
                <w:sz w:val="22"/>
              </w:rPr>
              <w:t>, муниципальные</w:t>
            </w:r>
            <w:r w:rsidRPr="002E3DF0">
              <w:rPr>
                <w:sz w:val="22"/>
              </w:rPr>
              <w:t xml:space="preserve"> спортивные мероприятия, проводимые на территории Ростовской области и Песчанокопского района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D5B" w14:textId="77777777" w:rsidR="00387ABD" w:rsidRPr="002E3DF0" w:rsidRDefault="00387ABD" w:rsidP="002E3DF0">
            <w:pPr>
              <w:spacing w:line="233" w:lineRule="auto"/>
              <w:jc w:val="both"/>
            </w:pPr>
            <w:r w:rsidRPr="002E3DF0">
              <w:rPr>
                <w:sz w:val="22"/>
              </w:rPr>
              <w:t>Согласно договору с организациями в порядке, установленном законодательством Российской Федерации</w:t>
            </w:r>
          </w:p>
        </w:tc>
      </w:tr>
    </w:tbl>
    <w:p w14:paraId="01166595" w14:textId="77777777" w:rsidR="00240BB1" w:rsidRPr="004C7792" w:rsidRDefault="00240BB1" w:rsidP="002E3DF0">
      <w:pPr>
        <w:spacing w:line="233" w:lineRule="auto"/>
        <w:jc w:val="center"/>
      </w:pPr>
    </w:p>
    <w:p w14:paraId="5343B47C" w14:textId="77777777" w:rsidR="00387ABD" w:rsidRPr="002E3DF0" w:rsidRDefault="00387ABD" w:rsidP="002E3DF0">
      <w:pPr>
        <w:spacing w:line="233" w:lineRule="auto"/>
        <w:jc w:val="center"/>
        <w:rPr>
          <w:sz w:val="28"/>
        </w:rPr>
      </w:pPr>
      <w:r w:rsidRPr="002E3DF0">
        <w:rPr>
          <w:sz w:val="28"/>
        </w:rPr>
        <w:t>НОРМЫ РАСХОДОВ</w:t>
      </w:r>
    </w:p>
    <w:p w14:paraId="676FCB18" w14:textId="1321CDB6" w:rsidR="00240BB1" w:rsidRPr="002E3DF0" w:rsidRDefault="004A3C70" w:rsidP="002E3DF0">
      <w:pPr>
        <w:spacing w:line="233" w:lineRule="auto"/>
        <w:ind w:left="-142" w:right="-144"/>
        <w:jc w:val="center"/>
        <w:rPr>
          <w:sz w:val="28"/>
        </w:rPr>
      </w:pPr>
      <w:r w:rsidRPr="002E3DF0">
        <w:rPr>
          <w:sz w:val="28"/>
        </w:rPr>
        <w:t>на приобретение спортивного инвентаря и оборудования (тренажеры, батуты, яхты, гребные суда, катера, подвесные моторы, велосипеды, фехтовальное оборудование, спортивное оружие,</w:t>
      </w:r>
      <w:r w:rsidR="00E1605D" w:rsidRPr="002E3DF0">
        <w:rPr>
          <w:sz w:val="28"/>
        </w:rPr>
        <w:t xml:space="preserve"> борцовские ковры, помосты и т.п.)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414"/>
        <w:gridCol w:w="3987"/>
      </w:tblGrid>
      <w:tr w:rsidR="00387ABD" w:rsidRPr="002E3DF0" w14:paraId="6D9D3FAB" w14:textId="77777777" w:rsidTr="00A54637">
        <w:trPr>
          <w:trHeight w:val="36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390D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 xml:space="preserve">№ </w:t>
            </w:r>
            <w:proofErr w:type="gramStart"/>
            <w:r w:rsidRPr="002E3DF0">
              <w:rPr>
                <w:sz w:val="22"/>
              </w:rPr>
              <w:t>п</w:t>
            </w:r>
            <w:proofErr w:type="gramEnd"/>
            <w:r w:rsidRPr="002E3DF0">
              <w:rPr>
                <w:sz w:val="22"/>
              </w:rPr>
              <w:t>/п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7FB1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Наименование спортивных мероприятий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6638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Норма расходо</w:t>
            </w:r>
            <w:proofErr w:type="gramStart"/>
            <w:r w:rsidRPr="002E3DF0">
              <w:rPr>
                <w:sz w:val="22"/>
              </w:rPr>
              <w:t>в(</w:t>
            </w:r>
            <w:proofErr w:type="gramEnd"/>
            <w:r w:rsidRPr="002E3DF0">
              <w:rPr>
                <w:sz w:val="22"/>
              </w:rPr>
              <w:t>в рублях)</w:t>
            </w:r>
          </w:p>
        </w:tc>
      </w:tr>
      <w:tr w:rsidR="00387ABD" w:rsidRPr="002E3DF0" w14:paraId="08205557" w14:textId="77777777" w:rsidTr="00A54637">
        <w:trPr>
          <w:trHeight w:val="36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6E58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1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FD1C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2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FE87" w14:textId="77777777" w:rsidR="00387ABD" w:rsidRPr="002E3DF0" w:rsidRDefault="00387ABD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3</w:t>
            </w:r>
          </w:p>
        </w:tc>
      </w:tr>
      <w:tr w:rsidR="00387ABD" w:rsidRPr="002E3DF0" w14:paraId="5A112E0C" w14:textId="77777777" w:rsidTr="00A5463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AB58" w14:textId="77777777" w:rsidR="00387ABD" w:rsidRPr="002E3DF0" w:rsidRDefault="00387ABD" w:rsidP="002E3DF0">
            <w:pPr>
              <w:spacing w:line="233" w:lineRule="auto"/>
            </w:pPr>
            <w:r w:rsidRPr="002E3DF0">
              <w:rPr>
                <w:sz w:val="22"/>
              </w:rPr>
              <w:t>1.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2668" w14:textId="2D8E87DB" w:rsidR="00387ABD" w:rsidRPr="002E3DF0" w:rsidRDefault="004A3C70" w:rsidP="002E3DF0">
            <w:pPr>
              <w:spacing w:line="233" w:lineRule="auto"/>
              <w:jc w:val="both"/>
            </w:pPr>
            <w:r w:rsidRPr="002E3DF0">
              <w:rPr>
                <w:sz w:val="22"/>
              </w:rPr>
              <w:t>Международные, всероссийские, областные</w:t>
            </w:r>
            <w:r w:rsidR="004816BC" w:rsidRPr="002E3DF0">
              <w:rPr>
                <w:sz w:val="22"/>
              </w:rPr>
              <w:t>, муниципальные</w:t>
            </w:r>
            <w:r w:rsidRPr="002E3DF0">
              <w:rPr>
                <w:sz w:val="22"/>
              </w:rPr>
              <w:t xml:space="preserve"> спортивные мероприятия, проводимые на территории Ростовской области и Песчанокопского района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6302" w14:textId="77777777" w:rsidR="00387ABD" w:rsidRPr="002E3DF0" w:rsidRDefault="00387ABD" w:rsidP="002E3DF0">
            <w:pPr>
              <w:spacing w:line="233" w:lineRule="auto"/>
              <w:jc w:val="both"/>
            </w:pPr>
            <w:r w:rsidRPr="002E3DF0">
              <w:rPr>
                <w:sz w:val="22"/>
              </w:rPr>
              <w:t>Согласно договору с организациями в порядке, установленном законодательством Российской Федерации</w:t>
            </w:r>
          </w:p>
        </w:tc>
      </w:tr>
    </w:tbl>
    <w:p w14:paraId="58CAD0AB" w14:textId="77777777" w:rsidR="00240BB1" w:rsidRPr="004C7792" w:rsidRDefault="00240BB1" w:rsidP="002E3DF0">
      <w:pPr>
        <w:spacing w:line="233" w:lineRule="auto"/>
      </w:pPr>
    </w:p>
    <w:p w14:paraId="77B4040A" w14:textId="77777777" w:rsidR="004A3C70" w:rsidRPr="002E3DF0" w:rsidRDefault="004A3C70" w:rsidP="002E3DF0">
      <w:pPr>
        <w:spacing w:line="233" w:lineRule="auto"/>
        <w:jc w:val="center"/>
        <w:rPr>
          <w:sz w:val="28"/>
        </w:rPr>
      </w:pPr>
      <w:r w:rsidRPr="002E3DF0">
        <w:rPr>
          <w:sz w:val="28"/>
        </w:rPr>
        <w:t>НОРМЫ РАСХОДОВ</w:t>
      </w:r>
    </w:p>
    <w:p w14:paraId="500BDE41" w14:textId="2844B1D6" w:rsidR="00240BB1" w:rsidRPr="002E3DF0" w:rsidRDefault="004A3C70" w:rsidP="002E3DF0">
      <w:pPr>
        <w:spacing w:line="233" w:lineRule="auto"/>
        <w:jc w:val="center"/>
        <w:rPr>
          <w:sz w:val="28"/>
        </w:rPr>
      </w:pPr>
      <w:r w:rsidRPr="002E3DF0">
        <w:rPr>
          <w:sz w:val="28"/>
        </w:rPr>
        <w:t>при проведении областных</w:t>
      </w:r>
      <w:r w:rsidR="004E7352" w:rsidRPr="002E3DF0">
        <w:rPr>
          <w:sz w:val="28"/>
        </w:rPr>
        <w:t>, районных</w:t>
      </w:r>
      <w:r w:rsidRPr="002E3DF0">
        <w:rPr>
          <w:sz w:val="28"/>
        </w:rPr>
        <w:t xml:space="preserve"> смотров-конкурсов, присвоения квалификационных норм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2126"/>
      </w:tblGrid>
      <w:tr w:rsidR="0090515A" w:rsidRPr="002E3DF0" w14:paraId="43ED32E4" w14:textId="77777777" w:rsidTr="002E3D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03B6" w14:textId="77777777" w:rsidR="0090515A" w:rsidRPr="002E3DF0" w:rsidRDefault="0090515A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 xml:space="preserve">№ </w:t>
            </w:r>
            <w:proofErr w:type="gramStart"/>
            <w:r w:rsidRPr="002E3DF0">
              <w:rPr>
                <w:sz w:val="22"/>
              </w:rPr>
              <w:t>п</w:t>
            </w:r>
            <w:proofErr w:type="gramEnd"/>
            <w:r w:rsidRPr="002E3DF0">
              <w:rPr>
                <w:sz w:val="22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5E37" w14:textId="77777777" w:rsidR="0090515A" w:rsidRPr="002E3DF0" w:rsidRDefault="0090515A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Финансовое обеспечение расходов: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62FB" w14:textId="77777777" w:rsidR="0090515A" w:rsidRPr="002E3DF0" w:rsidRDefault="0090515A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Стоимость на 1 чел. (в рублях)</w:t>
            </w:r>
          </w:p>
        </w:tc>
      </w:tr>
      <w:tr w:rsidR="0090515A" w:rsidRPr="002E3DF0" w14:paraId="61C6F153" w14:textId="77777777" w:rsidTr="002E3D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2A78" w14:textId="77777777" w:rsidR="0090515A" w:rsidRPr="002E3DF0" w:rsidRDefault="0090515A" w:rsidP="002E3DF0">
            <w:pPr>
              <w:pStyle w:val="a5"/>
              <w:numPr>
                <w:ilvl w:val="0"/>
                <w:numId w:val="9"/>
              </w:numPr>
              <w:spacing w:before="0" w:beforeAutospacing="0" w:after="0" w:afterAutospacing="0" w:line="233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2F09" w14:textId="77777777" w:rsidR="0090515A" w:rsidRPr="002E3DF0" w:rsidRDefault="0090515A" w:rsidP="002E3DF0">
            <w:pPr>
              <w:spacing w:line="233" w:lineRule="auto"/>
            </w:pPr>
            <w:r w:rsidRPr="002E3DF0">
              <w:rPr>
                <w:sz w:val="22"/>
              </w:rPr>
              <w:t>Ценных призов, кубков, дипломов, грамот лауреатам смотра-конкурса;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4668" w14:textId="77777777" w:rsidR="0090515A" w:rsidRPr="002E3DF0" w:rsidRDefault="0090515A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по договору</w:t>
            </w:r>
          </w:p>
        </w:tc>
      </w:tr>
      <w:tr w:rsidR="0090515A" w:rsidRPr="002E3DF0" w14:paraId="381018F5" w14:textId="77777777" w:rsidTr="002E3D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EC93" w14:textId="77777777" w:rsidR="0090515A" w:rsidRPr="002E3DF0" w:rsidRDefault="0090515A" w:rsidP="002E3DF0">
            <w:pPr>
              <w:pStyle w:val="a5"/>
              <w:numPr>
                <w:ilvl w:val="0"/>
                <w:numId w:val="9"/>
              </w:numPr>
              <w:spacing w:before="0" w:beforeAutospacing="0" w:after="0" w:afterAutospacing="0" w:line="233" w:lineRule="auto"/>
              <w:ind w:left="426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7AB3" w14:textId="77777777" w:rsidR="0090515A" w:rsidRPr="002E3DF0" w:rsidRDefault="0090515A" w:rsidP="002E3DF0">
            <w:pPr>
              <w:spacing w:line="233" w:lineRule="auto"/>
            </w:pPr>
            <w:r w:rsidRPr="002E3DF0">
              <w:rPr>
                <w:sz w:val="22"/>
              </w:rPr>
              <w:t>Зачетных квалификационных книжек, знаков спортивных разрядов, спортивных судейских книжек, значков спортивных судей;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00D0" w14:textId="77777777" w:rsidR="0090515A" w:rsidRPr="002E3DF0" w:rsidRDefault="0090515A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по договору</w:t>
            </w:r>
          </w:p>
        </w:tc>
      </w:tr>
      <w:tr w:rsidR="0090515A" w:rsidRPr="002E3DF0" w14:paraId="21F0BC19" w14:textId="77777777" w:rsidTr="002E3D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5056" w14:textId="77777777" w:rsidR="0090515A" w:rsidRPr="002E3DF0" w:rsidRDefault="0090515A" w:rsidP="002E3DF0">
            <w:pPr>
              <w:pStyle w:val="a5"/>
              <w:numPr>
                <w:ilvl w:val="0"/>
                <w:numId w:val="9"/>
              </w:numPr>
              <w:spacing w:before="0" w:beforeAutospacing="0" w:after="0" w:afterAutospacing="0" w:line="233" w:lineRule="auto"/>
              <w:ind w:left="426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CB36" w14:textId="77777777" w:rsidR="0090515A" w:rsidRPr="002E3DF0" w:rsidRDefault="0090515A" w:rsidP="002E3DF0">
            <w:pPr>
              <w:spacing w:line="233" w:lineRule="auto"/>
            </w:pPr>
            <w:r w:rsidRPr="002E3DF0">
              <w:rPr>
                <w:sz w:val="22"/>
              </w:rPr>
              <w:t>Изготовления методических рекомендаций и свидетельств об аккредитации региональных спортивных федераций.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9389" w14:textId="77777777" w:rsidR="0090515A" w:rsidRPr="002E3DF0" w:rsidRDefault="0090515A" w:rsidP="002E3DF0">
            <w:pPr>
              <w:spacing w:line="233" w:lineRule="auto"/>
              <w:jc w:val="center"/>
            </w:pPr>
            <w:r w:rsidRPr="002E3DF0">
              <w:rPr>
                <w:sz w:val="22"/>
              </w:rPr>
              <w:t>по договору</w:t>
            </w:r>
          </w:p>
        </w:tc>
      </w:tr>
    </w:tbl>
    <w:p w14:paraId="01B19822" w14:textId="57EA980D" w:rsidR="0090515A" w:rsidRPr="0038544B" w:rsidRDefault="0090515A" w:rsidP="002E3DF0">
      <w:pPr>
        <w:spacing w:line="233" w:lineRule="auto"/>
        <w:jc w:val="center"/>
        <w:rPr>
          <w:sz w:val="28"/>
        </w:rPr>
      </w:pPr>
    </w:p>
    <w:p w14:paraId="29DFEEBF" w14:textId="77777777" w:rsidR="002E3DF0" w:rsidRPr="0038544B" w:rsidRDefault="002E3DF0" w:rsidP="002E3DF0">
      <w:pPr>
        <w:spacing w:line="233" w:lineRule="auto"/>
        <w:jc w:val="center"/>
        <w:rPr>
          <w:sz w:val="28"/>
        </w:rPr>
      </w:pPr>
    </w:p>
    <w:p w14:paraId="0ED6EA22" w14:textId="77777777" w:rsidR="002E3DF0" w:rsidRPr="0038544B" w:rsidRDefault="002E3DF0" w:rsidP="002E3DF0">
      <w:pPr>
        <w:spacing w:line="233" w:lineRule="auto"/>
        <w:jc w:val="center"/>
        <w:rPr>
          <w:sz w:val="28"/>
        </w:rPr>
      </w:pPr>
    </w:p>
    <w:p w14:paraId="0AD0B8D4" w14:textId="77777777" w:rsidR="002E3DF0" w:rsidRPr="00E35510" w:rsidRDefault="002E3DF0" w:rsidP="002E3DF0">
      <w:pPr>
        <w:spacing w:line="23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14:paraId="044F5524" w14:textId="77777777" w:rsidR="002E3DF0" w:rsidRPr="00E35510" w:rsidRDefault="002E3DF0" w:rsidP="002E3DF0">
      <w:pPr>
        <w:spacing w:line="23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14:paraId="65E0DE89" w14:textId="77777777" w:rsidR="002E3DF0" w:rsidRDefault="002E3DF0" w:rsidP="004A3C70">
      <w:pPr>
        <w:jc w:val="center"/>
      </w:pPr>
    </w:p>
    <w:p w14:paraId="641ED6E1" w14:textId="77777777" w:rsidR="0038544B" w:rsidRDefault="0038544B" w:rsidP="004A3C70">
      <w:pPr>
        <w:jc w:val="center"/>
      </w:pPr>
    </w:p>
    <w:p w14:paraId="7EE13712" w14:textId="77777777" w:rsidR="00D752B6" w:rsidRPr="00D752B6" w:rsidRDefault="004E7352" w:rsidP="00D752B6">
      <w:pPr>
        <w:ind w:left="5103"/>
        <w:rPr>
          <w:bCs/>
          <w:sz w:val="28"/>
        </w:rPr>
      </w:pPr>
      <w:r w:rsidRPr="00D752B6">
        <w:rPr>
          <w:bCs/>
          <w:sz w:val="28"/>
        </w:rPr>
        <w:lastRenderedPageBreak/>
        <w:t>Приложение №</w:t>
      </w:r>
      <w:r w:rsidR="00A54637" w:rsidRPr="00D752B6">
        <w:rPr>
          <w:bCs/>
          <w:sz w:val="28"/>
        </w:rPr>
        <w:t>11</w:t>
      </w:r>
      <w:r w:rsidRPr="00D752B6">
        <w:rPr>
          <w:bCs/>
          <w:sz w:val="28"/>
        </w:rPr>
        <w:t xml:space="preserve"> </w:t>
      </w:r>
    </w:p>
    <w:p w14:paraId="1724B756" w14:textId="32227EE9" w:rsidR="004E7352" w:rsidRPr="00D752B6" w:rsidRDefault="004E7352" w:rsidP="00D752B6">
      <w:pPr>
        <w:ind w:left="5103"/>
        <w:rPr>
          <w:sz w:val="28"/>
        </w:rPr>
      </w:pPr>
      <w:r w:rsidRPr="00D752B6">
        <w:rPr>
          <w:bCs/>
          <w:sz w:val="28"/>
        </w:rPr>
        <w:t xml:space="preserve">к постановлению </w:t>
      </w:r>
      <w:r w:rsidRPr="00D752B6">
        <w:rPr>
          <w:sz w:val="28"/>
        </w:rPr>
        <w:t xml:space="preserve">Администрации Песчанокопского района </w:t>
      </w:r>
    </w:p>
    <w:p w14:paraId="769A0EDE" w14:textId="28222D9A" w:rsidR="004E7352" w:rsidRPr="00D752B6" w:rsidRDefault="004E7352" w:rsidP="00D752B6">
      <w:pPr>
        <w:ind w:left="5103"/>
        <w:rPr>
          <w:bCs/>
          <w:sz w:val="28"/>
        </w:rPr>
      </w:pPr>
      <w:r w:rsidRPr="00D752B6">
        <w:rPr>
          <w:sz w:val="28"/>
        </w:rPr>
        <w:t xml:space="preserve">от </w:t>
      </w:r>
      <w:r w:rsidR="003E25F9">
        <w:rPr>
          <w:sz w:val="28"/>
        </w:rPr>
        <w:t>01.12.2025</w:t>
      </w:r>
      <w:r w:rsidRPr="00D752B6">
        <w:rPr>
          <w:sz w:val="28"/>
        </w:rPr>
        <w:t xml:space="preserve"> № </w:t>
      </w:r>
      <w:r w:rsidR="003E25F9">
        <w:rPr>
          <w:sz w:val="28"/>
        </w:rPr>
        <w:t>576</w:t>
      </w:r>
    </w:p>
    <w:p w14:paraId="0F39566F" w14:textId="77777777" w:rsidR="004E7352" w:rsidRPr="00D752B6" w:rsidRDefault="004E7352" w:rsidP="004A3C70">
      <w:pPr>
        <w:jc w:val="center"/>
        <w:rPr>
          <w:sz w:val="28"/>
        </w:rPr>
      </w:pPr>
    </w:p>
    <w:p w14:paraId="25B59680" w14:textId="77777777" w:rsidR="004E7352" w:rsidRPr="00D752B6" w:rsidRDefault="004E7352" w:rsidP="004E7352">
      <w:pPr>
        <w:jc w:val="center"/>
        <w:rPr>
          <w:sz w:val="28"/>
        </w:rPr>
      </w:pPr>
      <w:r w:rsidRPr="00D752B6">
        <w:rPr>
          <w:sz w:val="28"/>
        </w:rPr>
        <w:t>НОРМЫ РАСХОДОВ</w:t>
      </w:r>
    </w:p>
    <w:p w14:paraId="425B6C7D" w14:textId="77777777" w:rsidR="004E7352" w:rsidRDefault="004E7352" w:rsidP="004E7352">
      <w:pPr>
        <w:jc w:val="center"/>
        <w:rPr>
          <w:sz w:val="28"/>
        </w:rPr>
      </w:pPr>
      <w:r w:rsidRPr="00D752B6">
        <w:rPr>
          <w:sz w:val="28"/>
        </w:rPr>
        <w:t>на обеспечение проведения лабораторного исследования на новую коронавирусную инфекцию (COVID-19) участников официальных физкультурных и спортивных мероприятий</w:t>
      </w:r>
    </w:p>
    <w:p w14:paraId="22D8CF47" w14:textId="77777777" w:rsidR="00D752B6" w:rsidRPr="00D752B6" w:rsidRDefault="00D752B6" w:rsidP="004E7352">
      <w:pPr>
        <w:jc w:val="center"/>
        <w:rPr>
          <w:sz w:val="28"/>
        </w:rPr>
      </w:pPr>
    </w:p>
    <w:tbl>
      <w:tblPr>
        <w:tblW w:w="10065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6"/>
        <w:gridCol w:w="3060"/>
        <w:gridCol w:w="3189"/>
      </w:tblGrid>
      <w:tr w:rsidR="004E7352" w:rsidRPr="004C7792" w14:paraId="4FB7BE6C" w14:textId="77777777" w:rsidTr="00A54637">
        <w:trPr>
          <w:trHeight w:hRule="exact" w:val="58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DD5E5" w14:textId="77777777" w:rsidR="004E7352" w:rsidRPr="004C7792" w:rsidRDefault="004E7352" w:rsidP="004E7352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4C7792">
              <w:rPr>
                <w:rFonts w:eastAsia="Times New Roman"/>
                <w:color w:val="000000"/>
                <w:kern w:val="0"/>
                <w:lang w:eastAsia="ru-RU" w:bidi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38DE7" w14:textId="77777777" w:rsidR="004E7352" w:rsidRPr="004C7792" w:rsidRDefault="004E7352" w:rsidP="004E7352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4C7792">
              <w:rPr>
                <w:rFonts w:eastAsia="Times New Roman"/>
                <w:color w:val="000000"/>
                <w:kern w:val="0"/>
                <w:lang w:eastAsia="ru-RU" w:bidi="ru-RU"/>
              </w:rPr>
              <w:t>Количество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C7BD57" w14:textId="77777777" w:rsidR="004E7352" w:rsidRPr="004C7792" w:rsidRDefault="004E7352" w:rsidP="004E7352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4C7792">
              <w:rPr>
                <w:rFonts w:eastAsia="Times New Roman"/>
                <w:color w:val="000000"/>
                <w:kern w:val="0"/>
                <w:lang w:eastAsia="ru-RU" w:bidi="ru-RU"/>
              </w:rPr>
              <w:t>Стоимость на 1 чел. (в рублях)</w:t>
            </w:r>
          </w:p>
        </w:tc>
      </w:tr>
      <w:tr w:rsidR="004E7352" w:rsidRPr="004C7792" w14:paraId="5199994B" w14:textId="77777777" w:rsidTr="00A54637">
        <w:trPr>
          <w:trHeight w:hRule="exact" w:val="292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10CF9" w14:textId="77777777" w:rsidR="004E7352" w:rsidRPr="004C7792" w:rsidRDefault="004E7352" w:rsidP="004E7352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4C7792">
              <w:rPr>
                <w:rFonts w:eastAsia="Times New Roman"/>
                <w:color w:val="000000"/>
                <w:kern w:val="0"/>
                <w:lang w:eastAsia="ru-RU" w:bidi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BA132" w14:textId="77777777" w:rsidR="004E7352" w:rsidRPr="004C7792" w:rsidRDefault="004E7352" w:rsidP="004E7352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4C7792">
              <w:rPr>
                <w:rFonts w:eastAsia="Times New Roman"/>
                <w:color w:val="000000"/>
                <w:kern w:val="0"/>
                <w:lang w:eastAsia="ru-RU" w:bidi="ru-RU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3D4DA" w14:textId="77777777" w:rsidR="004E7352" w:rsidRPr="004C7792" w:rsidRDefault="004E7352" w:rsidP="004E7352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4C7792">
              <w:rPr>
                <w:rFonts w:eastAsia="Times New Roman"/>
                <w:color w:val="000000"/>
                <w:kern w:val="0"/>
                <w:lang w:eastAsia="ru-RU" w:bidi="ru-RU"/>
              </w:rPr>
              <w:t>3</w:t>
            </w:r>
          </w:p>
        </w:tc>
      </w:tr>
      <w:tr w:rsidR="004E7352" w:rsidRPr="004C7792" w14:paraId="20C65D1F" w14:textId="77777777" w:rsidTr="0090515A">
        <w:trPr>
          <w:trHeight w:hRule="exact" w:val="83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9AB3E2" w14:textId="77777777" w:rsidR="004E7352" w:rsidRPr="004C7792" w:rsidRDefault="004E7352" w:rsidP="004E7352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4C7792">
              <w:rPr>
                <w:rFonts w:eastAsia="Times New Roman"/>
                <w:color w:val="000000"/>
                <w:kern w:val="0"/>
                <w:lang w:eastAsia="ru-RU" w:bidi="ru-RU"/>
              </w:rPr>
              <w:t xml:space="preserve">Антитела к SARS-CoV-2 </w:t>
            </w:r>
            <w:proofErr w:type="spellStart"/>
            <w:r w:rsidRPr="004C7792">
              <w:rPr>
                <w:rFonts w:eastAsia="Times New Roman"/>
                <w:color w:val="000000"/>
                <w:kern w:val="0"/>
                <w:lang w:eastAsia="ru-RU" w:bidi="ru-RU"/>
              </w:rPr>
              <w:t>IgM</w:t>
            </w:r>
            <w:proofErr w:type="spellEnd"/>
            <w:r w:rsidRPr="004C7792">
              <w:rPr>
                <w:rFonts w:eastAsia="Times New Roman"/>
                <w:color w:val="000000"/>
                <w:kern w:val="0"/>
                <w:lang w:eastAsia="ru-RU" w:bidi="ru-RU"/>
              </w:rPr>
              <w:t xml:space="preserve"> (включая процедуру получения биоматериала)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38C37" w14:textId="77777777" w:rsidR="004E7352" w:rsidRPr="004C7792" w:rsidRDefault="004E7352" w:rsidP="004E7352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4C7792">
              <w:rPr>
                <w:rFonts w:eastAsia="Times New Roman"/>
                <w:color w:val="000000"/>
                <w:kern w:val="0"/>
                <w:lang w:eastAsia="ru-RU" w:bidi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6ECC8" w14:textId="77777777" w:rsidR="004E7352" w:rsidRPr="004C7792" w:rsidRDefault="004E7352" w:rsidP="004E7352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4C7792">
              <w:rPr>
                <w:rFonts w:eastAsia="Times New Roman"/>
                <w:color w:val="000000"/>
                <w:kern w:val="0"/>
                <w:lang w:eastAsia="ru-RU" w:bidi="ru-RU"/>
              </w:rPr>
              <w:t>не более 1650</w:t>
            </w:r>
          </w:p>
        </w:tc>
      </w:tr>
      <w:tr w:rsidR="004E7352" w:rsidRPr="004E7352" w14:paraId="2D1F14F5" w14:textId="77777777" w:rsidTr="00D752B6">
        <w:trPr>
          <w:trHeight w:hRule="exact" w:val="86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F2508" w14:textId="77777777" w:rsidR="004E7352" w:rsidRPr="004C7792" w:rsidRDefault="004E7352" w:rsidP="004E7352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4C7792">
              <w:rPr>
                <w:rFonts w:eastAsia="Times New Roman"/>
                <w:color w:val="000000"/>
                <w:kern w:val="0"/>
                <w:lang w:eastAsia="ru-RU" w:bidi="ru-RU"/>
              </w:rPr>
              <w:t>Выявление РНК SARS-CoV-2 методом ПЦР (включая процедуру получения биоматериала)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6C9BA5" w14:textId="77777777" w:rsidR="004E7352" w:rsidRPr="004C7792" w:rsidRDefault="004E7352" w:rsidP="004E7352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4C7792">
              <w:rPr>
                <w:rFonts w:eastAsia="Times New Roman"/>
                <w:color w:val="000000"/>
                <w:kern w:val="0"/>
                <w:lang w:eastAsia="ru-RU" w:bidi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BC69D" w14:textId="77777777" w:rsidR="004E7352" w:rsidRPr="004E7352" w:rsidRDefault="004E7352" w:rsidP="004E7352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 w:rsidRPr="004C7792">
              <w:rPr>
                <w:rFonts w:eastAsia="Times New Roman"/>
                <w:color w:val="000000"/>
                <w:kern w:val="0"/>
                <w:lang w:eastAsia="ru-RU" w:bidi="ru-RU"/>
              </w:rPr>
              <w:t>не более 1970</w:t>
            </w:r>
          </w:p>
        </w:tc>
      </w:tr>
    </w:tbl>
    <w:p w14:paraId="1C73BD05" w14:textId="77777777" w:rsidR="004E7352" w:rsidRPr="004E7352" w:rsidRDefault="004E7352" w:rsidP="004E7352">
      <w:pPr>
        <w:jc w:val="center"/>
      </w:pPr>
    </w:p>
    <w:p w14:paraId="1F273446" w14:textId="77777777" w:rsidR="00240BB1" w:rsidRPr="004E7352" w:rsidRDefault="00240BB1" w:rsidP="00240BB1"/>
    <w:p w14:paraId="3E0D1189" w14:textId="77777777" w:rsidR="00240BB1" w:rsidRDefault="00240BB1" w:rsidP="00240BB1"/>
    <w:p w14:paraId="49695524" w14:textId="77777777" w:rsidR="00D752B6" w:rsidRPr="00E35510" w:rsidRDefault="00D752B6" w:rsidP="00D752B6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14:paraId="68F421DD" w14:textId="77777777" w:rsidR="00D752B6" w:rsidRPr="00E35510" w:rsidRDefault="00D752B6" w:rsidP="00D752B6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14:paraId="729496C7" w14:textId="77777777" w:rsidR="00D752B6" w:rsidRPr="004E7352" w:rsidRDefault="00D752B6" w:rsidP="00240BB1"/>
    <w:sectPr w:rsidR="00D752B6" w:rsidRPr="004E7352" w:rsidSect="00D752B6">
      <w:footerReference w:type="default" r:id="rId10"/>
      <w:pgSz w:w="11906" w:h="16838"/>
      <w:pgMar w:top="1134" w:right="566" w:bottom="567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D9750" w14:textId="77777777" w:rsidR="0038544B" w:rsidRDefault="0038544B" w:rsidP="00D752B6">
      <w:r>
        <w:separator/>
      </w:r>
    </w:p>
  </w:endnote>
  <w:endnote w:type="continuationSeparator" w:id="0">
    <w:p w14:paraId="65563399" w14:textId="77777777" w:rsidR="0038544B" w:rsidRDefault="0038544B" w:rsidP="00D7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550080"/>
      <w:docPartObj>
        <w:docPartGallery w:val="Page Numbers (Bottom of Page)"/>
        <w:docPartUnique/>
      </w:docPartObj>
    </w:sdtPr>
    <w:sdtEndPr/>
    <w:sdtContent>
      <w:p w14:paraId="47FF089E" w14:textId="2A9BB391" w:rsidR="0038544B" w:rsidRDefault="0038544B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5F9">
          <w:rPr>
            <w:noProof/>
          </w:rPr>
          <w:t>5</w:t>
        </w:r>
        <w:r>
          <w:fldChar w:fldCharType="end"/>
        </w:r>
      </w:p>
    </w:sdtContent>
  </w:sdt>
  <w:p w14:paraId="337A28A2" w14:textId="77777777" w:rsidR="0038544B" w:rsidRDefault="0038544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E89C8" w14:textId="77777777" w:rsidR="0038544B" w:rsidRDefault="0038544B" w:rsidP="00D752B6">
      <w:r>
        <w:separator/>
      </w:r>
    </w:p>
  </w:footnote>
  <w:footnote w:type="continuationSeparator" w:id="0">
    <w:p w14:paraId="61357AF6" w14:textId="77777777" w:rsidR="0038544B" w:rsidRDefault="0038544B" w:rsidP="00D75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56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91"/>
        </w:tabs>
        <w:ind w:left="1211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82"/>
        </w:tabs>
        <w:ind w:left="2062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491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91"/>
        </w:tabs>
        <w:ind w:left="193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2291" w:hanging="1440"/>
      </w:pPr>
    </w:lvl>
  </w:abstractNum>
  <w:abstractNum w:abstractNumId="1">
    <w:nsid w:val="03383C7F"/>
    <w:multiLevelType w:val="hybridMultilevel"/>
    <w:tmpl w:val="08DEA366"/>
    <w:lvl w:ilvl="0" w:tplc="8EDCF2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2716BF"/>
    <w:multiLevelType w:val="multilevel"/>
    <w:tmpl w:val="9258C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8777CE"/>
    <w:multiLevelType w:val="hybridMultilevel"/>
    <w:tmpl w:val="441A2F50"/>
    <w:lvl w:ilvl="0" w:tplc="3FEA4B12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3C444A"/>
    <w:multiLevelType w:val="hybridMultilevel"/>
    <w:tmpl w:val="0074B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E23E8"/>
    <w:multiLevelType w:val="hybridMultilevel"/>
    <w:tmpl w:val="F432A1EE"/>
    <w:lvl w:ilvl="0" w:tplc="78B06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59430C"/>
    <w:multiLevelType w:val="multilevel"/>
    <w:tmpl w:val="DC72B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FD1800"/>
    <w:multiLevelType w:val="hybridMultilevel"/>
    <w:tmpl w:val="D204737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ABD"/>
    <w:rsid w:val="00042FE3"/>
    <w:rsid w:val="0009161B"/>
    <w:rsid w:val="00232925"/>
    <w:rsid w:val="00240BB1"/>
    <w:rsid w:val="00257850"/>
    <w:rsid w:val="00267AF1"/>
    <w:rsid w:val="00292AA9"/>
    <w:rsid w:val="002B600A"/>
    <w:rsid w:val="002E3DF0"/>
    <w:rsid w:val="0032400C"/>
    <w:rsid w:val="003257AC"/>
    <w:rsid w:val="00330EA1"/>
    <w:rsid w:val="0038544B"/>
    <w:rsid w:val="00387ABD"/>
    <w:rsid w:val="003E25F9"/>
    <w:rsid w:val="003E5195"/>
    <w:rsid w:val="0040339C"/>
    <w:rsid w:val="00406A7E"/>
    <w:rsid w:val="00436B0C"/>
    <w:rsid w:val="00452DAA"/>
    <w:rsid w:val="004816BC"/>
    <w:rsid w:val="0049128C"/>
    <w:rsid w:val="004A3C70"/>
    <w:rsid w:val="004C7792"/>
    <w:rsid w:val="004E7352"/>
    <w:rsid w:val="0054308A"/>
    <w:rsid w:val="00593BD1"/>
    <w:rsid w:val="005A6ED6"/>
    <w:rsid w:val="005B00ED"/>
    <w:rsid w:val="00607986"/>
    <w:rsid w:val="0072179C"/>
    <w:rsid w:val="007B5BFC"/>
    <w:rsid w:val="007B72DC"/>
    <w:rsid w:val="007F77E3"/>
    <w:rsid w:val="0082656E"/>
    <w:rsid w:val="00891F89"/>
    <w:rsid w:val="0089289B"/>
    <w:rsid w:val="0090515A"/>
    <w:rsid w:val="00943A19"/>
    <w:rsid w:val="00981D06"/>
    <w:rsid w:val="009B2D52"/>
    <w:rsid w:val="009B6720"/>
    <w:rsid w:val="00A07FD2"/>
    <w:rsid w:val="00A338B9"/>
    <w:rsid w:val="00A54637"/>
    <w:rsid w:val="00A7618E"/>
    <w:rsid w:val="00B06773"/>
    <w:rsid w:val="00B2086D"/>
    <w:rsid w:val="00B24361"/>
    <w:rsid w:val="00B27D26"/>
    <w:rsid w:val="00B4592D"/>
    <w:rsid w:val="00B92701"/>
    <w:rsid w:val="00B9388F"/>
    <w:rsid w:val="00BA532F"/>
    <w:rsid w:val="00C10279"/>
    <w:rsid w:val="00C23D00"/>
    <w:rsid w:val="00C46FCC"/>
    <w:rsid w:val="00C602D8"/>
    <w:rsid w:val="00CB06EC"/>
    <w:rsid w:val="00CC4669"/>
    <w:rsid w:val="00D11287"/>
    <w:rsid w:val="00D14B56"/>
    <w:rsid w:val="00D752B6"/>
    <w:rsid w:val="00D8065C"/>
    <w:rsid w:val="00D94401"/>
    <w:rsid w:val="00E1605D"/>
    <w:rsid w:val="00E267E8"/>
    <w:rsid w:val="00EC04C7"/>
    <w:rsid w:val="00EC6E4D"/>
    <w:rsid w:val="00F061A9"/>
    <w:rsid w:val="00F0719D"/>
    <w:rsid w:val="00F218A2"/>
    <w:rsid w:val="00F4649A"/>
    <w:rsid w:val="00F5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A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B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387ABD"/>
    <w:pPr>
      <w:keepNext/>
      <w:widowControl/>
      <w:suppressAutoHyphens w:val="0"/>
      <w:jc w:val="center"/>
      <w:outlineLvl w:val="2"/>
    </w:pPr>
    <w:rPr>
      <w:rFonts w:eastAsia="Times New Roman"/>
      <w:b/>
      <w:color w:val="000000"/>
      <w:kern w:val="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87ABD"/>
    <w:pPr>
      <w:keepNext/>
      <w:widowControl/>
      <w:suppressAutoHyphens w:val="0"/>
      <w:jc w:val="center"/>
      <w:outlineLvl w:val="3"/>
    </w:pPr>
    <w:rPr>
      <w:rFonts w:eastAsia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7AB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7A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387ABD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4">
    <w:name w:val="Название Знак"/>
    <w:basedOn w:val="a0"/>
    <w:link w:val="a3"/>
    <w:rsid w:val="00387ABD"/>
    <w:rPr>
      <w:rFonts w:ascii="Arial" w:eastAsia="Andale Sans UI" w:hAnsi="Arial" w:cs="Tahoma"/>
      <w:kern w:val="1"/>
      <w:sz w:val="28"/>
      <w:szCs w:val="28"/>
    </w:rPr>
  </w:style>
  <w:style w:type="paragraph" w:styleId="a5">
    <w:name w:val="List Paragraph"/>
    <w:basedOn w:val="a"/>
    <w:uiPriority w:val="34"/>
    <w:qFormat/>
    <w:rsid w:val="00387ABD"/>
    <w:pPr>
      <w:widowControl/>
      <w:suppressAutoHyphens w:val="0"/>
      <w:spacing w:before="100" w:beforeAutospacing="1" w:after="100" w:afterAutospacing="1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Normal">
    <w:name w:val="ConsNormal"/>
    <w:rsid w:val="00387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387A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87ABD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paragraph" w:customStyle="1" w:styleId="s1">
    <w:name w:val="s_1"/>
    <w:basedOn w:val="a"/>
    <w:rsid w:val="00D1128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16">
    <w:name w:val="s_16"/>
    <w:basedOn w:val="a"/>
    <w:rsid w:val="00D1128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30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308A"/>
    <w:rPr>
      <w:rFonts w:ascii="Segoe UI" w:eastAsia="Andale Sans UI" w:hAnsi="Segoe UI" w:cs="Segoe UI"/>
      <w:kern w:val="1"/>
      <w:sz w:val="18"/>
      <w:szCs w:val="18"/>
    </w:rPr>
  </w:style>
  <w:style w:type="character" w:customStyle="1" w:styleId="aa">
    <w:name w:val="Другое_"/>
    <w:basedOn w:val="a0"/>
    <w:link w:val="ab"/>
    <w:rsid w:val="00CB06EC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CB06EC"/>
    <w:pPr>
      <w:suppressAutoHyphens w:val="0"/>
    </w:pPr>
    <w:rPr>
      <w:rFonts w:eastAsia="Times New Roman"/>
      <w:kern w:val="0"/>
      <w:sz w:val="22"/>
      <w:szCs w:val="22"/>
    </w:rPr>
  </w:style>
  <w:style w:type="character" w:customStyle="1" w:styleId="ac">
    <w:name w:val="Основной текст_"/>
    <w:basedOn w:val="a0"/>
    <w:link w:val="1"/>
    <w:rsid w:val="00F0719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F0719D"/>
    <w:pPr>
      <w:suppressAutoHyphens w:val="0"/>
      <w:ind w:firstLine="400"/>
    </w:pPr>
    <w:rPr>
      <w:rFonts w:eastAsia="Times New Roman"/>
      <w:kern w:val="0"/>
      <w:sz w:val="22"/>
      <w:szCs w:val="22"/>
    </w:rPr>
  </w:style>
  <w:style w:type="character" w:customStyle="1" w:styleId="ad">
    <w:name w:val="Подпись к таблице_"/>
    <w:basedOn w:val="a0"/>
    <w:link w:val="ae"/>
    <w:rsid w:val="00C10279"/>
    <w:rPr>
      <w:rFonts w:ascii="Times New Roman" w:eastAsia="Times New Roman" w:hAnsi="Times New Roman" w:cs="Times New Roman"/>
    </w:rPr>
  </w:style>
  <w:style w:type="paragraph" w:customStyle="1" w:styleId="ae">
    <w:name w:val="Подпись к таблице"/>
    <w:basedOn w:val="a"/>
    <w:link w:val="ad"/>
    <w:rsid w:val="00C10279"/>
    <w:pPr>
      <w:suppressAutoHyphens w:val="0"/>
      <w:jc w:val="center"/>
    </w:pPr>
    <w:rPr>
      <w:rFonts w:eastAsia="Times New Roman"/>
      <w:kern w:val="0"/>
      <w:sz w:val="22"/>
      <w:szCs w:val="22"/>
    </w:rPr>
  </w:style>
  <w:style w:type="paragraph" w:styleId="af">
    <w:name w:val="header"/>
    <w:basedOn w:val="a"/>
    <w:link w:val="af0"/>
    <w:rsid w:val="00B2086D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B208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C46FC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2">
    <w:name w:val="footer"/>
    <w:basedOn w:val="a"/>
    <w:link w:val="af3"/>
    <w:uiPriority w:val="99"/>
    <w:unhideWhenUsed/>
    <w:rsid w:val="00D752B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752B6"/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0B9D4-AC21-4B2D-8669-DF74F0C6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15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Елена Алексеевна Мыльникова</cp:lastModifiedBy>
  <cp:revision>46</cp:revision>
  <cp:lastPrinted>2025-11-27T08:58:00Z</cp:lastPrinted>
  <dcterms:created xsi:type="dcterms:W3CDTF">2016-01-11T08:22:00Z</dcterms:created>
  <dcterms:modified xsi:type="dcterms:W3CDTF">2025-12-01T12:18:00Z</dcterms:modified>
</cp:coreProperties>
</file>