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A4" w:rsidRPr="007B15A4" w:rsidRDefault="007B15A4" w:rsidP="007B15A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B15A4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3934E572" wp14:editId="3D53298B">
            <wp:extent cx="668655" cy="859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59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5A4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Pr="007B15A4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7B15A4" w:rsidRPr="007B15A4" w:rsidRDefault="007B15A4" w:rsidP="007B15A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B15A4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7B15A4" w:rsidRPr="007B15A4" w:rsidRDefault="007B15A4" w:rsidP="007B15A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7B15A4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B15A4" w:rsidRPr="007B15A4" w:rsidRDefault="007B15A4" w:rsidP="007B15A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7B15A4" w:rsidRPr="007B15A4" w:rsidRDefault="007B15A4" w:rsidP="007B15A4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7B15A4" w:rsidRPr="007B15A4" w:rsidRDefault="007B15A4" w:rsidP="007B15A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B15A4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7B15A4" w:rsidRPr="007B15A4" w:rsidRDefault="007B15A4" w:rsidP="007B15A4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B15A4" w:rsidRPr="007B15A4" w:rsidTr="007B15A4">
        <w:trPr>
          <w:trHeight w:val="383"/>
        </w:trPr>
        <w:tc>
          <w:tcPr>
            <w:tcW w:w="2235" w:type="dxa"/>
            <w:hideMark/>
          </w:tcPr>
          <w:p w:rsidR="007B15A4" w:rsidRPr="007B15A4" w:rsidRDefault="00C907CA" w:rsidP="007B15A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09.12.2020</w:t>
            </w:r>
          </w:p>
        </w:tc>
        <w:tc>
          <w:tcPr>
            <w:tcW w:w="2268" w:type="dxa"/>
          </w:tcPr>
          <w:p w:rsidR="007B15A4" w:rsidRPr="007B15A4" w:rsidRDefault="007B15A4" w:rsidP="007B15A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B15A4" w:rsidRPr="007B15A4" w:rsidRDefault="007B15A4" w:rsidP="007B15A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B15A4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B15A4" w:rsidRPr="007B15A4" w:rsidRDefault="00C907CA" w:rsidP="007B15A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935</w:t>
            </w:r>
          </w:p>
        </w:tc>
        <w:tc>
          <w:tcPr>
            <w:tcW w:w="1315" w:type="dxa"/>
          </w:tcPr>
          <w:p w:rsidR="007B15A4" w:rsidRPr="007B15A4" w:rsidRDefault="007B15A4" w:rsidP="007B15A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B15A4" w:rsidRPr="007B15A4" w:rsidRDefault="007B15A4" w:rsidP="007B15A4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B15A4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F1BCE" w:rsidRPr="00A71B6C" w:rsidRDefault="002F1BCE" w:rsidP="009D6A27">
      <w:pPr>
        <w:shd w:val="clear" w:color="auto" w:fill="FFFFFF"/>
        <w:tabs>
          <w:tab w:val="left" w:pos="3750"/>
          <w:tab w:val="left" w:pos="3985"/>
          <w:tab w:val="left" w:pos="7420"/>
        </w:tabs>
        <w:overflowPunct w:val="0"/>
        <w:autoSpaceDE w:val="0"/>
        <w:autoSpaceDN w:val="0"/>
        <w:adjustRightInd w:val="0"/>
        <w:spacing w:after="0" w:line="240" w:lineRule="auto"/>
        <w:ind w:right="501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О порядке создания, использования </w:t>
      </w:r>
      <w:bookmarkStart w:id="0" w:name="_Hlk47617693"/>
      <w:r w:rsidRPr="002F1BCE">
        <w:rPr>
          <w:rFonts w:ascii="Times New Roman" w:hAnsi="Times New Roman"/>
          <w:bCs/>
          <w:sz w:val="28"/>
          <w:szCs w:val="28"/>
        </w:rPr>
        <w:t>и восп</w:t>
      </w:r>
      <w:bookmarkEnd w:id="0"/>
      <w:r w:rsidRPr="002F1BCE">
        <w:rPr>
          <w:rFonts w:ascii="Times New Roman" w:hAnsi="Times New Roman"/>
          <w:bCs/>
          <w:sz w:val="28"/>
          <w:szCs w:val="28"/>
        </w:rPr>
        <w:t>олнения</w:t>
      </w:r>
      <w:r w:rsidRPr="002F1BC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 xml:space="preserve">резерва </w:t>
      </w:r>
      <w:r w:rsidRPr="00A71B6C">
        <w:rPr>
          <w:rFonts w:ascii="Times New Roman" w:hAnsi="Times New Roman"/>
          <w:sz w:val="28"/>
          <w:szCs w:val="28"/>
        </w:rPr>
        <w:t>материальных ресурсов для ликвидации чрезвычайных ситуаций муниципального характера</w:t>
      </w:r>
    </w:p>
    <w:p w:rsidR="002F1BCE" w:rsidRPr="00A71B6C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9D6A27" w:rsidRDefault="002F1BCE" w:rsidP="009D6A2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A71B6C">
        <w:rPr>
          <w:rFonts w:ascii="Times New Roman" w:hAnsi="Times New Roman"/>
          <w:sz w:val="28"/>
          <w:szCs w:val="28"/>
        </w:rPr>
        <w:t>В соответствии с Федеральным законом от 21.12.1994  № 68-Ф3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10.11.1996 № 1340 «О порядке создания и использования резервов материальных ресурсов для ликвидации чрезвычайных ситуаций природного и техногенного характера», Областным законом от 29.12.2004  № 256-3С «О защите населения и территорий от чрезвычайных ситуаций межмуниципального</w:t>
      </w:r>
      <w:r w:rsidRPr="002F1BCE">
        <w:rPr>
          <w:rFonts w:ascii="Times New Roman" w:hAnsi="Times New Roman"/>
          <w:sz w:val="28"/>
          <w:szCs w:val="28"/>
        </w:rPr>
        <w:t xml:space="preserve"> и регионального характера</w:t>
      </w:r>
      <w:proofErr w:type="gramEnd"/>
      <w:r w:rsidRPr="002F1BCE">
        <w:rPr>
          <w:rFonts w:ascii="Times New Roman" w:hAnsi="Times New Roman"/>
          <w:sz w:val="28"/>
          <w:szCs w:val="28"/>
        </w:rPr>
        <w:t xml:space="preserve">», постановлениями Правительства Ростовской области от 29.03.2012 № 239 «О территориальной (областной) подсистеме единой государственной системы предупреждения и ликвидации чрезвычайных ситуаций», от 02.07.2012 № 554 «О порядке создания и использования областного (территориального) резерва материальных ресурсов для ликвидации чрезвычайных ситуаций межмуниципального и регионального характера» </w:t>
      </w:r>
      <w:r w:rsidRPr="002F1BCE">
        <w:rPr>
          <w:rFonts w:ascii="Times New Roman" w:hAnsi="Times New Roman"/>
          <w:spacing w:val="-2"/>
          <w:sz w:val="28"/>
          <w:szCs w:val="28"/>
        </w:rPr>
        <w:t>Админист</w:t>
      </w:r>
      <w:r>
        <w:rPr>
          <w:rFonts w:ascii="Times New Roman" w:hAnsi="Times New Roman"/>
          <w:spacing w:val="-2"/>
          <w:sz w:val="28"/>
          <w:szCs w:val="28"/>
        </w:rPr>
        <w:t>рация Песчанокопского</w:t>
      </w:r>
      <w:r w:rsidR="009D6A27">
        <w:rPr>
          <w:rFonts w:ascii="Times New Roman" w:hAnsi="Times New Roman"/>
          <w:spacing w:val="-2"/>
          <w:sz w:val="28"/>
          <w:szCs w:val="28"/>
        </w:rPr>
        <w:t xml:space="preserve"> района,</w:t>
      </w:r>
    </w:p>
    <w:p w:rsidR="002F1BCE" w:rsidRPr="009D6A27" w:rsidRDefault="009D6A27" w:rsidP="009D6A27">
      <w:pPr>
        <w:jc w:val="center"/>
        <w:rPr>
          <w:rFonts w:ascii="Times New Roman" w:hAnsi="Times New Roman"/>
          <w:sz w:val="28"/>
          <w:szCs w:val="28"/>
        </w:rPr>
      </w:pPr>
      <w:r w:rsidRPr="009D6A27">
        <w:rPr>
          <w:rFonts w:ascii="Times New Roman" w:hAnsi="Times New Roman"/>
          <w:b/>
          <w:bCs/>
          <w:sz w:val="36"/>
          <w:szCs w:val="36"/>
        </w:rPr>
        <w:t>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2F1BCE" w:rsidRPr="002F1BCE" w:rsidRDefault="002F1BCE" w:rsidP="008B416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1. Утвердить порядок создания и использования районного резерва материальных ресурсов для ликвидации чрезвычайных ситуаций муниципального характера согласно приложению № 1. </w:t>
      </w:r>
    </w:p>
    <w:p w:rsidR="002F1BCE" w:rsidRPr="002F1BCE" w:rsidRDefault="002F1BCE" w:rsidP="008B416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2. Утвердить номенклатуру и объемы районного резерва материальных ресурсов для ликвидации чрезвычайных ситуаций муниципального характера согласно приложению № 2. </w:t>
      </w:r>
    </w:p>
    <w:p w:rsidR="002F1BCE" w:rsidRPr="002F1BCE" w:rsidRDefault="002F1BCE" w:rsidP="008B416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3. Производить создание, хранение и восполнение районного резерва материальных ресурсов для ликвидации чрезвычайных ситуаций муниципального характера за счет средств бюджета </w:t>
      </w:r>
      <w:r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 xml:space="preserve">ского района. </w:t>
      </w:r>
    </w:p>
    <w:p w:rsidR="002F1BCE" w:rsidRPr="002F1BCE" w:rsidRDefault="009D6A27" w:rsidP="008B416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F1BCE" w:rsidRPr="002F1BCE"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2F1BCE" w:rsidRPr="002F1BCE">
        <w:rPr>
          <w:rFonts w:ascii="Times New Roman" w:hAnsi="Times New Roman"/>
          <w:sz w:val="28"/>
          <w:szCs w:val="28"/>
        </w:rPr>
        <w:t xml:space="preserve"> гл</w:t>
      </w:r>
      <w:r w:rsidR="002F1BCE">
        <w:rPr>
          <w:rFonts w:ascii="Times New Roman" w:hAnsi="Times New Roman"/>
          <w:sz w:val="28"/>
          <w:szCs w:val="28"/>
        </w:rPr>
        <w:t>авам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2F1BCE">
        <w:rPr>
          <w:rFonts w:ascii="Times New Roman" w:hAnsi="Times New Roman"/>
          <w:sz w:val="28"/>
          <w:szCs w:val="28"/>
        </w:rPr>
        <w:t xml:space="preserve"> Администраций </w:t>
      </w:r>
      <w:r>
        <w:rPr>
          <w:rFonts w:ascii="Times New Roman" w:hAnsi="Times New Roman"/>
          <w:sz w:val="28"/>
          <w:szCs w:val="28"/>
        </w:rPr>
        <w:t xml:space="preserve"> </w:t>
      </w:r>
      <w:r w:rsidR="002F1BCE" w:rsidRPr="002F1BCE">
        <w:rPr>
          <w:rFonts w:ascii="Times New Roman" w:hAnsi="Times New Roman"/>
          <w:sz w:val="28"/>
          <w:szCs w:val="28"/>
        </w:rPr>
        <w:t xml:space="preserve">сельских </w:t>
      </w:r>
      <w:r>
        <w:rPr>
          <w:rFonts w:ascii="Times New Roman" w:hAnsi="Times New Roman"/>
          <w:sz w:val="28"/>
          <w:szCs w:val="28"/>
        </w:rPr>
        <w:t xml:space="preserve"> </w:t>
      </w:r>
      <w:r w:rsidR="002F1BCE" w:rsidRPr="002F1BCE">
        <w:rPr>
          <w:rFonts w:ascii="Times New Roman" w:hAnsi="Times New Roman"/>
          <w:sz w:val="28"/>
          <w:szCs w:val="28"/>
        </w:rPr>
        <w:t>поселений</w:t>
      </w:r>
      <w:r w:rsidR="002F1BCE">
        <w:rPr>
          <w:rFonts w:ascii="Times New Roman" w:hAnsi="Times New Roman"/>
          <w:sz w:val="28"/>
          <w:szCs w:val="28"/>
        </w:rPr>
        <w:t xml:space="preserve"> Песчанокоп</w:t>
      </w:r>
      <w:r w:rsidR="002F1BCE" w:rsidRPr="002F1BCE">
        <w:rPr>
          <w:rFonts w:ascii="Times New Roman" w:hAnsi="Times New Roman"/>
          <w:sz w:val="28"/>
          <w:szCs w:val="28"/>
        </w:rPr>
        <w:t xml:space="preserve">ского района принять соответствующие правовые акты по вопросам </w:t>
      </w:r>
      <w:r w:rsidR="002F1BCE" w:rsidRPr="002F1BCE">
        <w:rPr>
          <w:rFonts w:ascii="Times New Roman" w:hAnsi="Times New Roman"/>
          <w:sz w:val="28"/>
          <w:szCs w:val="28"/>
        </w:rPr>
        <w:lastRenderedPageBreak/>
        <w:t xml:space="preserve">создания, использования </w:t>
      </w:r>
      <w:r w:rsidR="002F1BCE" w:rsidRPr="002F1BCE">
        <w:rPr>
          <w:rFonts w:ascii="Times New Roman" w:hAnsi="Times New Roman"/>
          <w:bCs/>
          <w:sz w:val="28"/>
          <w:szCs w:val="28"/>
        </w:rPr>
        <w:t>и восполнения</w:t>
      </w:r>
      <w:r w:rsidR="002F1BCE" w:rsidRPr="002F1BCE">
        <w:rPr>
          <w:rFonts w:ascii="Times New Roman" w:hAnsi="Times New Roman"/>
          <w:sz w:val="28"/>
          <w:szCs w:val="28"/>
        </w:rPr>
        <w:t xml:space="preserve"> резервов материальных ресурсов для ликвидации чрезвычайных ситуаций. </w:t>
      </w:r>
    </w:p>
    <w:p w:rsidR="002F1BCE" w:rsidRPr="002F1BCE" w:rsidRDefault="002F1BCE" w:rsidP="008B416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5. </w:t>
      </w:r>
      <w:r w:rsidR="009D6A27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2F1BCE" w:rsidRPr="002F1BCE" w:rsidRDefault="002F1BCE" w:rsidP="009D6A2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Песчанокоп</w:t>
      </w:r>
      <w:r w:rsidRPr="002F1BCE">
        <w:rPr>
          <w:rFonts w:ascii="Times New Roman" w:hAnsi="Times New Roman"/>
          <w:sz w:val="28"/>
          <w:szCs w:val="28"/>
        </w:rPr>
        <w:t xml:space="preserve">ского района от </w:t>
      </w:r>
      <w:r>
        <w:rPr>
          <w:rFonts w:ascii="Times New Roman" w:hAnsi="Times New Roman"/>
          <w:sz w:val="28"/>
          <w:szCs w:val="28"/>
        </w:rPr>
        <w:t>29.13.2013</w:t>
      </w:r>
      <w:r w:rsidRPr="002F1BC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78</w:t>
      </w:r>
      <w:r w:rsidRPr="002F1B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создании и использовании запасов материально-технических, производственных, медицинских и иных сре</w:t>
      </w:r>
      <w:proofErr w:type="gramStart"/>
      <w:r>
        <w:rPr>
          <w:rFonts w:ascii="Times New Roman" w:hAnsi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/>
          <w:sz w:val="28"/>
          <w:szCs w:val="28"/>
        </w:rPr>
        <w:t>елях гражданской обороны</w:t>
      </w:r>
      <w:r w:rsidR="009D6A27">
        <w:rPr>
          <w:rFonts w:ascii="Times New Roman" w:hAnsi="Times New Roman"/>
          <w:sz w:val="28"/>
          <w:szCs w:val="28"/>
        </w:rPr>
        <w:t>.</w:t>
      </w:r>
      <w:r w:rsidRPr="002F1BCE">
        <w:rPr>
          <w:rFonts w:ascii="Times New Roman" w:hAnsi="Times New Roman"/>
          <w:sz w:val="28"/>
          <w:szCs w:val="28"/>
        </w:rPr>
        <w:t xml:space="preserve"> </w:t>
      </w:r>
    </w:p>
    <w:p w:rsidR="002F1BCE" w:rsidRPr="002F1BCE" w:rsidRDefault="002F1BCE" w:rsidP="009D6A2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6. </w:t>
      </w:r>
      <w:r w:rsidR="00F433D0" w:rsidRPr="00F433D0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Песчанокопского района в сети «Интернет».</w:t>
      </w:r>
    </w:p>
    <w:p w:rsidR="002F1BCE" w:rsidRPr="002F1BCE" w:rsidRDefault="002F1BCE" w:rsidP="009D6A2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BCE">
        <w:rPr>
          <w:rFonts w:ascii="Times New Roman" w:hAnsi="Times New Roman" w:cs="Times New Roman"/>
          <w:sz w:val="28"/>
          <w:szCs w:val="28"/>
        </w:rPr>
        <w:t xml:space="preserve">7. </w:t>
      </w:r>
      <w:r w:rsidR="00C41C7C">
        <w:rPr>
          <w:rFonts w:ascii="Times New Roman" w:hAnsi="Times New Roman" w:cs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</w:t>
      </w:r>
      <w:r w:rsidR="009D6A27">
        <w:rPr>
          <w:rFonts w:ascii="Times New Roman" w:hAnsi="Times New Roman" w:cs="Times New Roman"/>
          <w:sz w:val="28"/>
          <w:szCs w:val="28"/>
        </w:rPr>
        <w:t>.</w:t>
      </w:r>
    </w:p>
    <w:p w:rsidR="002F1BCE" w:rsidRPr="002F1BCE" w:rsidRDefault="002F1BCE" w:rsidP="008B4160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8. </w:t>
      </w:r>
      <w:r w:rsidR="009D6A27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C41C7C">
        <w:rPr>
          <w:rFonts w:ascii="Times New Roman" w:hAnsi="Times New Roman"/>
          <w:sz w:val="28"/>
          <w:szCs w:val="28"/>
        </w:rPr>
        <w:t>с</w:t>
      </w:r>
      <w:r w:rsidR="009D6A27">
        <w:rPr>
          <w:rFonts w:ascii="Times New Roman" w:hAnsi="Times New Roman"/>
          <w:sz w:val="28"/>
          <w:szCs w:val="28"/>
        </w:rPr>
        <w:t>о дня</w:t>
      </w:r>
      <w:r w:rsidR="00C41C7C">
        <w:rPr>
          <w:rFonts w:ascii="Times New Roman" w:hAnsi="Times New Roman"/>
          <w:sz w:val="28"/>
          <w:szCs w:val="28"/>
        </w:rPr>
        <w:t xml:space="preserve"> его </w:t>
      </w:r>
      <w:r w:rsidRPr="002F1BCE">
        <w:rPr>
          <w:rFonts w:ascii="Times New Roman" w:hAnsi="Times New Roman"/>
          <w:sz w:val="28"/>
          <w:szCs w:val="28"/>
        </w:rPr>
        <w:t>опубликования.</w:t>
      </w:r>
    </w:p>
    <w:p w:rsidR="002F1BCE" w:rsidRPr="002F1BCE" w:rsidRDefault="002F1BCE" w:rsidP="008B416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9. </w:t>
      </w:r>
      <w:r w:rsidR="008B4160" w:rsidRPr="008B416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района по сельскому хозяйству – начальника отдела сельского хозяйства и охраны окружающей среды </w:t>
      </w:r>
      <w:proofErr w:type="gramStart"/>
      <w:r w:rsidR="008B4160" w:rsidRPr="008B4160">
        <w:rPr>
          <w:rFonts w:ascii="Times New Roman" w:hAnsi="Times New Roman"/>
          <w:sz w:val="28"/>
          <w:szCs w:val="28"/>
        </w:rPr>
        <w:t>Машкина</w:t>
      </w:r>
      <w:proofErr w:type="gramEnd"/>
      <w:r w:rsidR="008B4160" w:rsidRPr="008B4160">
        <w:rPr>
          <w:rFonts w:ascii="Times New Roman" w:hAnsi="Times New Roman"/>
          <w:sz w:val="28"/>
          <w:szCs w:val="28"/>
        </w:rPr>
        <w:t xml:space="preserve"> В.В.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D6A27" w:rsidRPr="009D6A27" w:rsidRDefault="009D6A27" w:rsidP="009D6A27">
      <w:pPr>
        <w:spacing w:after="0" w:line="240" w:lineRule="auto"/>
        <w:ind w:right="-1"/>
        <w:rPr>
          <w:rFonts w:ascii="Times New Roman" w:eastAsia="Calibri" w:hAnsi="Times New Roman"/>
          <w:sz w:val="28"/>
          <w:lang w:eastAsia="en-US"/>
        </w:rPr>
      </w:pPr>
      <w:proofErr w:type="spellStart"/>
      <w:r w:rsidRPr="009D6A27">
        <w:rPr>
          <w:rFonts w:ascii="Times New Roman" w:eastAsia="Calibri" w:hAnsi="Times New Roman"/>
          <w:sz w:val="28"/>
          <w:lang w:eastAsia="en-US"/>
        </w:rPr>
        <w:t>И.о</w:t>
      </w:r>
      <w:proofErr w:type="spellEnd"/>
      <w:r w:rsidRPr="009D6A27">
        <w:rPr>
          <w:rFonts w:ascii="Times New Roman" w:eastAsia="Calibri" w:hAnsi="Times New Roman"/>
          <w:sz w:val="28"/>
          <w:lang w:eastAsia="en-US"/>
        </w:rPr>
        <w:t>. главы Администрации</w:t>
      </w:r>
    </w:p>
    <w:p w:rsidR="009D6A27" w:rsidRPr="009D6A27" w:rsidRDefault="009D6A27" w:rsidP="009D6A27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  <w:r w:rsidRPr="009D6A27">
        <w:rPr>
          <w:rFonts w:ascii="Times New Roman" w:eastAsia="Calibri" w:hAnsi="Times New Roman"/>
          <w:sz w:val="28"/>
          <w:lang w:eastAsia="en-US"/>
        </w:rPr>
        <w:t>Песчанокопского района, заместитель</w:t>
      </w:r>
    </w:p>
    <w:p w:rsidR="009D6A27" w:rsidRPr="009D6A27" w:rsidRDefault="009D6A27" w:rsidP="009D6A27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  <w:r w:rsidRPr="009D6A27">
        <w:rPr>
          <w:rFonts w:ascii="Times New Roman" w:eastAsia="Calibri" w:hAnsi="Times New Roman"/>
          <w:sz w:val="28"/>
          <w:lang w:eastAsia="en-US"/>
        </w:rPr>
        <w:t>главы Администрации района</w:t>
      </w:r>
    </w:p>
    <w:p w:rsidR="009D6A27" w:rsidRPr="009D6A27" w:rsidRDefault="009D6A27" w:rsidP="009D6A27">
      <w:p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ar-SA"/>
        </w:rPr>
      </w:pPr>
      <w:r w:rsidRPr="009D6A27">
        <w:rPr>
          <w:rFonts w:ascii="Times New Roman" w:eastAsia="Calibri" w:hAnsi="Times New Roman"/>
          <w:sz w:val="28"/>
          <w:lang w:eastAsia="en-US"/>
        </w:rPr>
        <w:t xml:space="preserve">по социальным вопросам              </w:t>
      </w:r>
      <w:r>
        <w:rPr>
          <w:rFonts w:ascii="Times New Roman" w:eastAsia="Calibri" w:hAnsi="Times New Roman"/>
          <w:sz w:val="28"/>
          <w:lang w:eastAsia="en-US"/>
        </w:rPr>
        <w:t xml:space="preserve">                     </w:t>
      </w:r>
      <w:r w:rsidRPr="009D6A27">
        <w:rPr>
          <w:rFonts w:ascii="Times New Roman" w:eastAsia="Calibri" w:hAnsi="Times New Roman"/>
          <w:sz w:val="28"/>
          <w:lang w:eastAsia="en-US"/>
        </w:rPr>
        <w:t xml:space="preserve">         И.И. Апольский</w:t>
      </w:r>
    </w:p>
    <w:p w:rsidR="002F1BCE" w:rsidRDefault="002F1BCE" w:rsidP="00C41C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433D0" w:rsidRPr="002F1BCE" w:rsidRDefault="00F433D0" w:rsidP="00C41C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B4160" w:rsidRPr="008B4160" w:rsidRDefault="008B4160" w:rsidP="008B41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60">
        <w:rPr>
          <w:rFonts w:ascii="Times New Roman" w:hAnsi="Times New Roman"/>
          <w:sz w:val="28"/>
          <w:szCs w:val="28"/>
        </w:rPr>
        <w:t>Постановление вносит:</w:t>
      </w:r>
    </w:p>
    <w:p w:rsidR="008B4160" w:rsidRPr="008B4160" w:rsidRDefault="008B4160" w:rsidP="008B41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60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8B4160" w:rsidRPr="008B4160" w:rsidRDefault="008B4160" w:rsidP="008B41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60">
        <w:rPr>
          <w:rFonts w:ascii="Times New Roman" w:hAnsi="Times New Roman"/>
          <w:sz w:val="28"/>
          <w:szCs w:val="28"/>
        </w:rPr>
        <w:t>района по сельскому хозяйству –</w:t>
      </w:r>
    </w:p>
    <w:p w:rsidR="008B4160" w:rsidRPr="008B4160" w:rsidRDefault="008B4160" w:rsidP="008B41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60">
        <w:rPr>
          <w:rFonts w:ascii="Times New Roman" w:hAnsi="Times New Roman"/>
          <w:sz w:val="28"/>
          <w:szCs w:val="28"/>
        </w:rPr>
        <w:t>начальник отдела сельского хозяйства</w:t>
      </w:r>
    </w:p>
    <w:p w:rsidR="008B4160" w:rsidRDefault="008B4160" w:rsidP="008B41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4160">
        <w:rPr>
          <w:rFonts w:ascii="Times New Roman" w:hAnsi="Times New Roman"/>
          <w:sz w:val="28"/>
          <w:szCs w:val="28"/>
        </w:rPr>
        <w:t>и охраны окружающей среды</w:t>
      </w:r>
    </w:p>
    <w:p w:rsidR="00F433D0" w:rsidRDefault="00F433D0" w:rsidP="008B41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F1BCE" w:rsidRPr="002F1BCE" w:rsidRDefault="002F1BCE" w:rsidP="009D6A27">
      <w:pPr>
        <w:overflowPunct w:val="0"/>
        <w:autoSpaceDE w:val="0"/>
        <w:autoSpaceDN w:val="0"/>
        <w:adjustRightInd w:val="0"/>
        <w:spacing w:after="0" w:line="240" w:lineRule="auto"/>
        <w:ind w:left="5812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2F1BCE" w:rsidRPr="002F1BCE" w:rsidRDefault="002F1BCE" w:rsidP="009D6A27">
      <w:pPr>
        <w:overflowPunct w:val="0"/>
        <w:autoSpaceDE w:val="0"/>
        <w:autoSpaceDN w:val="0"/>
        <w:adjustRightInd w:val="0"/>
        <w:spacing w:after="0" w:line="240" w:lineRule="auto"/>
        <w:ind w:left="5812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к постановлению</w:t>
      </w:r>
      <w:r w:rsidR="009D6A27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>Администрации</w:t>
      </w:r>
    </w:p>
    <w:p w:rsidR="002F1BCE" w:rsidRPr="002F1BCE" w:rsidRDefault="00C41C7C" w:rsidP="009D6A27">
      <w:pPr>
        <w:overflowPunct w:val="0"/>
        <w:autoSpaceDE w:val="0"/>
        <w:autoSpaceDN w:val="0"/>
        <w:adjustRightInd w:val="0"/>
        <w:spacing w:after="0" w:line="240" w:lineRule="auto"/>
        <w:ind w:left="5812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</w:t>
      </w:r>
      <w:r w:rsidR="002F1BCE" w:rsidRPr="002F1BCE">
        <w:rPr>
          <w:rFonts w:ascii="Times New Roman" w:hAnsi="Times New Roman"/>
          <w:sz w:val="28"/>
          <w:szCs w:val="28"/>
        </w:rPr>
        <w:t>ского района</w:t>
      </w:r>
    </w:p>
    <w:p w:rsidR="002F1BCE" w:rsidRPr="002F1BCE" w:rsidRDefault="002F1BCE" w:rsidP="009D6A27">
      <w:pPr>
        <w:overflowPunct w:val="0"/>
        <w:autoSpaceDE w:val="0"/>
        <w:autoSpaceDN w:val="0"/>
        <w:adjustRightInd w:val="0"/>
        <w:spacing w:after="0" w:line="240" w:lineRule="auto"/>
        <w:ind w:left="5812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от </w:t>
      </w:r>
      <w:r w:rsidR="00C907CA">
        <w:rPr>
          <w:rFonts w:ascii="Times New Roman" w:hAnsi="Times New Roman"/>
          <w:sz w:val="28"/>
          <w:szCs w:val="28"/>
        </w:rPr>
        <w:t xml:space="preserve">09.12.2020 </w:t>
      </w:r>
      <w:r w:rsidRPr="002F1BCE">
        <w:rPr>
          <w:rFonts w:ascii="Times New Roman" w:hAnsi="Times New Roman"/>
          <w:sz w:val="28"/>
          <w:szCs w:val="28"/>
        </w:rPr>
        <w:t xml:space="preserve"> № </w:t>
      </w:r>
      <w:r w:rsidR="00C907CA">
        <w:rPr>
          <w:rFonts w:ascii="Times New Roman" w:hAnsi="Times New Roman"/>
          <w:sz w:val="28"/>
          <w:szCs w:val="28"/>
        </w:rPr>
        <w:t>935</w:t>
      </w:r>
    </w:p>
    <w:p w:rsidR="002F1BCE" w:rsidRDefault="002F1BCE" w:rsidP="002F1BCE">
      <w:pPr>
        <w:shd w:val="clear" w:color="auto" w:fill="FFFFFF"/>
        <w:tabs>
          <w:tab w:val="left" w:pos="3750"/>
          <w:tab w:val="left" w:pos="398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shd w:val="clear" w:color="auto" w:fill="FFFFFF"/>
        <w:tabs>
          <w:tab w:val="left" w:pos="3750"/>
          <w:tab w:val="left" w:pos="398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ПОРЯДОК</w:t>
      </w:r>
    </w:p>
    <w:p w:rsidR="002F1BCE" w:rsidRPr="002F1BCE" w:rsidRDefault="002F1BCE" w:rsidP="002F1BCE">
      <w:pPr>
        <w:shd w:val="clear" w:color="auto" w:fill="FFFFFF"/>
        <w:tabs>
          <w:tab w:val="left" w:pos="3750"/>
          <w:tab w:val="left" w:pos="398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создания и использования районного резерва материальных ресурсов</w:t>
      </w:r>
    </w:p>
    <w:p w:rsidR="002F1BCE" w:rsidRPr="002F1BCE" w:rsidRDefault="002F1BCE" w:rsidP="002F1BCE">
      <w:pPr>
        <w:shd w:val="clear" w:color="auto" w:fill="FFFFFF"/>
        <w:tabs>
          <w:tab w:val="left" w:pos="3750"/>
          <w:tab w:val="left" w:pos="398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для ликвидации чрезвычайных ситуаций муниципального характера</w:t>
      </w:r>
    </w:p>
    <w:p w:rsidR="002F1BCE" w:rsidRPr="002F1BCE" w:rsidRDefault="002F1BCE" w:rsidP="002F1BCE">
      <w:pPr>
        <w:shd w:val="clear" w:color="auto" w:fill="FFFFFF"/>
        <w:tabs>
          <w:tab w:val="left" w:pos="582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ab/>
      </w:r>
    </w:p>
    <w:p w:rsidR="002F1BCE" w:rsidRPr="002F1BCE" w:rsidRDefault="002F1BCE" w:rsidP="009D6A2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61" w:firstLine="64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1. </w:t>
      </w:r>
      <w:r w:rsidR="009D6A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1BCE">
        <w:rPr>
          <w:rFonts w:ascii="Times New Roman" w:hAnsi="Times New Roman"/>
          <w:sz w:val="28"/>
          <w:szCs w:val="28"/>
        </w:rPr>
        <w:t>Настоящий Порядок разработан в соответствии с Федеральным законом от 21.12.1994 № 68-Ф3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10.11.1996 № 1340 «О порядке создания и использования резервов материальных ресурсов для ликвидации чрезвычайных ситуаций природного и техногенного характера», Областным законом от 29.12.2004 № 256-3С «О защите населения и территорий от чрезвычайных ситуаций межмуниципального</w:t>
      </w:r>
      <w:proofErr w:type="gramEnd"/>
      <w:r w:rsidRPr="002F1B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1BCE">
        <w:rPr>
          <w:rFonts w:ascii="Times New Roman" w:hAnsi="Times New Roman"/>
          <w:sz w:val="28"/>
          <w:szCs w:val="28"/>
        </w:rPr>
        <w:t xml:space="preserve">и регионального характера», постановлением Правительства Ростовской области от 29.03.2012 № 239 «О территориальной (областной) подсистеме единой государственной системы предупреждения и ликвидации чрезвычайных ситуаций», постановлением Правительства Ростовской области от 02.07.2012  № 554 «О порядке создания и использования областного (территориального) резерва материальных ресурсов для ликвидации чрезвычайных ситуаций межмуниципального и регионального характера», постановлением Администрации </w:t>
      </w:r>
      <w:r w:rsidR="00C41C7C"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 xml:space="preserve">ского района от </w:t>
      </w:r>
      <w:r w:rsidR="00C41C7C">
        <w:rPr>
          <w:rFonts w:ascii="Times New Roman" w:hAnsi="Times New Roman"/>
          <w:sz w:val="28"/>
          <w:szCs w:val="28"/>
        </w:rPr>
        <w:t>27</w:t>
      </w:r>
      <w:r w:rsidRPr="002F1BCE">
        <w:rPr>
          <w:rFonts w:ascii="Times New Roman" w:hAnsi="Times New Roman"/>
          <w:sz w:val="28"/>
          <w:szCs w:val="28"/>
        </w:rPr>
        <w:t>.0</w:t>
      </w:r>
      <w:r w:rsidR="00C41C7C">
        <w:rPr>
          <w:rFonts w:ascii="Times New Roman" w:hAnsi="Times New Roman"/>
          <w:sz w:val="28"/>
          <w:szCs w:val="28"/>
        </w:rPr>
        <w:t>8</w:t>
      </w:r>
      <w:r w:rsidRPr="002F1BCE">
        <w:rPr>
          <w:rFonts w:ascii="Times New Roman" w:hAnsi="Times New Roman"/>
          <w:sz w:val="28"/>
          <w:szCs w:val="28"/>
        </w:rPr>
        <w:t>.20</w:t>
      </w:r>
      <w:r w:rsidR="00C41C7C">
        <w:rPr>
          <w:rFonts w:ascii="Times New Roman" w:hAnsi="Times New Roman"/>
          <w:sz w:val="28"/>
          <w:szCs w:val="28"/>
        </w:rPr>
        <w:t>19</w:t>
      </w:r>
      <w:r w:rsidRPr="002F1BCE">
        <w:rPr>
          <w:rFonts w:ascii="Times New Roman" w:hAnsi="Times New Roman"/>
          <w:sz w:val="28"/>
          <w:szCs w:val="28"/>
        </w:rPr>
        <w:t xml:space="preserve"> № </w:t>
      </w:r>
      <w:r w:rsidR="00C41C7C">
        <w:rPr>
          <w:rFonts w:ascii="Times New Roman" w:hAnsi="Times New Roman"/>
          <w:sz w:val="28"/>
          <w:szCs w:val="28"/>
        </w:rPr>
        <w:t xml:space="preserve">788 </w:t>
      </w:r>
      <w:r w:rsidR="009D6A27">
        <w:rPr>
          <w:rFonts w:ascii="Times New Roman" w:hAnsi="Times New Roman"/>
          <w:sz w:val="28"/>
          <w:szCs w:val="28"/>
        </w:rPr>
        <w:t>«</w:t>
      </w:r>
      <w:r w:rsidR="00C41C7C">
        <w:rPr>
          <w:rFonts w:ascii="Times New Roman" w:hAnsi="Times New Roman"/>
          <w:sz w:val="28"/>
          <w:szCs w:val="28"/>
        </w:rPr>
        <w:t>Об утверждении положения</w:t>
      </w:r>
      <w:r w:rsidR="00124578">
        <w:rPr>
          <w:rFonts w:ascii="Times New Roman" w:hAnsi="Times New Roman"/>
          <w:sz w:val="28"/>
          <w:szCs w:val="28"/>
        </w:rPr>
        <w:t xml:space="preserve"> «О муниципальном звене</w:t>
      </w:r>
      <w:proofErr w:type="gramEnd"/>
      <w:r w:rsidR="00124578">
        <w:rPr>
          <w:rFonts w:ascii="Times New Roman" w:hAnsi="Times New Roman"/>
          <w:sz w:val="28"/>
          <w:szCs w:val="28"/>
        </w:rPr>
        <w:t xml:space="preserve"> (областной) подсистемы единой государственной системы предупреждения и ликвидации чрезвычайных ситуаций муниципального образования»,</w:t>
      </w:r>
      <w:r w:rsidRPr="002F1BCE">
        <w:rPr>
          <w:rFonts w:ascii="Times New Roman" w:hAnsi="Times New Roman"/>
          <w:sz w:val="28"/>
          <w:szCs w:val="28"/>
        </w:rPr>
        <w:t xml:space="preserve"> и  определяет основные принципы создания, хранения, использования и восполнения резерва материальных ресурсов для ликвидации чрезвычайных ситуаций муниципального характера (далее – резерв). </w:t>
      </w:r>
    </w:p>
    <w:p w:rsidR="002F1BCE" w:rsidRPr="002F1BCE" w:rsidRDefault="002F1BCE" w:rsidP="002F1BCE">
      <w:pPr>
        <w:shd w:val="clear" w:color="auto" w:fill="FFFFFF"/>
        <w:tabs>
          <w:tab w:val="left" w:pos="3750"/>
          <w:tab w:val="left" w:pos="398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2. Резерв создается заблаговременно в целях экстренного привлечения необходимых средств, для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 спасательных и аварийно</w:t>
      </w:r>
      <w:r w:rsidR="00124578">
        <w:rPr>
          <w:rFonts w:ascii="Times New Roman" w:hAnsi="Times New Roman"/>
          <w:sz w:val="28"/>
          <w:szCs w:val="28"/>
        </w:rPr>
        <w:t>-</w:t>
      </w:r>
      <w:r w:rsidRPr="002F1BCE">
        <w:rPr>
          <w:rFonts w:ascii="Times New Roman" w:hAnsi="Times New Roman"/>
          <w:sz w:val="28"/>
          <w:szCs w:val="28"/>
        </w:rPr>
        <w:t xml:space="preserve">восстановительных работ в случае возникновения чрезвычайных ситуаций, а также при ликвидации угрозы и последствий чрезвычайных ситуаций. 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Резерв может использоваться на иные цели, не связанные с ликвидацией чрезвычайных ситуаций, только на основании нормативного правового акта Администрации </w:t>
      </w:r>
      <w:r w:rsidR="00124578"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 xml:space="preserve">ского района. </w:t>
      </w:r>
    </w:p>
    <w:p w:rsidR="002F1BCE" w:rsidRPr="002F1BCE" w:rsidRDefault="002F1BCE" w:rsidP="002F1BCE">
      <w:pPr>
        <w:shd w:val="clear" w:color="auto" w:fill="FFFFFF"/>
        <w:tabs>
          <w:tab w:val="left" w:pos="3750"/>
          <w:tab w:val="left" w:pos="398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3. Резерв, включает продовольствие, вещевое имущество, предметы первой необходимости, строительные материалы, медикаменты и медицинское имущество, нефтепродукты, другие материальные ресурсы в соответствии с </w:t>
      </w:r>
      <w:r w:rsidRPr="002F1BCE">
        <w:rPr>
          <w:rFonts w:ascii="Times New Roman" w:hAnsi="Times New Roman"/>
          <w:sz w:val="28"/>
          <w:szCs w:val="28"/>
        </w:rPr>
        <w:lastRenderedPageBreak/>
        <w:t>номенклатурой и объемами резерва материальных ресурсов для ликвидации чрезвычайных ситуаций муниципального характера.</w:t>
      </w:r>
    </w:p>
    <w:p w:rsidR="002F1BCE" w:rsidRPr="002F1BCE" w:rsidRDefault="002F1BCE" w:rsidP="002F1BCE">
      <w:pPr>
        <w:shd w:val="clear" w:color="auto" w:fill="FFFFFF"/>
        <w:tabs>
          <w:tab w:val="left" w:pos="3750"/>
          <w:tab w:val="left" w:pos="398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Вместо приобретения и хранения материальных ресурсов допускается заключение договоров на экстренную их поставку (продажу) либо договор с отложенным сроком исполнения с организациями, имеющими эти ресурсы в постоянном наличии, в соответствии с действующим законодательством.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4. Создание, хранение и восполнение резерва осуществляется за счёт средст</w:t>
      </w:r>
      <w:r w:rsidR="00124578">
        <w:rPr>
          <w:rFonts w:ascii="Times New Roman" w:hAnsi="Times New Roman"/>
          <w:sz w:val="28"/>
          <w:szCs w:val="28"/>
        </w:rPr>
        <w:t>в бюджета Песчанокоп</w:t>
      </w:r>
      <w:r w:rsidRPr="002F1BCE">
        <w:rPr>
          <w:rFonts w:ascii="Times New Roman" w:hAnsi="Times New Roman"/>
          <w:sz w:val="28"/>
          <w:szCs w:val="28"/>
        </w:rPr>
        <w:t>ского</w:t>
      </w:r>
      <w:r w:rsidR="00124578">
        <w:rPr>
          <w:rFonts w:ascii="Times New Roman" w:hAnsi="Times New Roman"/>
          <w:sz w:val="28"/>
          <w:szCs w:val="28"/>
        </w:rPr>
        <w:t xml:space="preserve"> района.</w:t>
      </w:r>
      <w:r w:rsidRPr="002F1BCE">
        <w:rPr>
          <w:rFonts w:ascii="Times New Roman" w:hAnsi="Times New Roman"/>
          <w:sz w:val="28"/>
          <w:szCs w:val="28"/>
        </w:rPr>
        <w:t xml:space="preserve"> </w:t>
      </w:r>
    </w:p>
    <w:p w:rsidR="002F1BCE" w:rsidRPr="002F1BCE" w:rsidRDefault="002F1BCE" w:rsidP="00690E1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5. Объём финансовых средств, необходимых для приобретения недостающих материальных ресурсов резерва, определяется с учётом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2F1BCE" w:rsidRPr="002F1BCE" w:rsidRDefault="00690E1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F1BCE" w:rsidRPr="002F1BCE">
        <w:rPr>
          <w:rFonts w:ascii="Times New Roman" w:hAnsi="Times New Roman"/>
          <w:sz w:val="28"/>
          <w:szCs w:val="28"/>
        </w:rPr>
        <w:t xml:space="preserve">. Заказчиком материальных ресурсов резерва являются на поставку: 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- горюче-смазочных материалов; строительных материалов; средств радиационной, химической защиты; продовольствия; технических сре</w:t>
      </w:r>
      <w:proofErr w:type="gramStart"/>
      <w:r w:rsidRPr="002F1BCE">
        <w:rPr>
          <w:rFonts w:ascii="Times New Roman" w:hAnsi="Times New Roman"/>
          <w:sz w:val="28"/>
          <w:szCs w:val="28"/>
        </w:rPr>
        <w:t>дств пр</w:t>
      </w:r>
      <w:proofErr w:type="gramEnd"/>
      <w:r w:rsidRPr="002F1BCE">
        <w:rPr>
          <w:rFonts w:ascii="Times New Roman" w:hAnsi="Times New Roman"/>
          <w:sz w:val="28"/>
          <w:szCs w:val="28"/>
        </w:rPr>
        <w:t xml:space="preserve">одовольствия; вещевого имущества; средств связи; аварийно-спасательных инструментов и техники; средств и оборудования противопожарной защиты и пожаротушения – </w:t>
      </w:r>
      <w:r w:rsidR="000A69B2">
        <w:rPr>
          <w:rFonts w:ascii="Times New Roman" w:hAnsi="Times New Roman"/>
          <w:sz w:val="28"/>
          <w:szCs w:val="28"/>
        </w:rPr>
        <w:t>МКУ Песчанокопского района «Служба по делам ГО и ЧС»</w:t>
      </w:r>
      <w:r w:rsidRPr="002F1BCE">
        <w:rPr>
          <w:rFonts w:ascii="Times New Roman" w:hAnsi="Times New Roman"/>
          <w:sz w:val="28"/>
          <w:szCs w:val="28"/>
        </w:rPr>
        <w:t>;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- медицинского имущества, лекарственных средств, иных средств медицинской защиты – МБУЗ «ЦРБ» </w:t>
      </w:r>
      <w:r w:rsidR="00690E1E"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 xml:space="preserve">ского района. 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8. Сводная бюджетная заявка для включения материальных ресурсов в резерв на планируемый год представляется </w:t>
      </w:r>
      <w:r w:rsidR="00690E1E">
        <w:rPr>
          <w:rFonts w:ascii="Times New Roman" w:hAnsi="Times New Roman"/>
          <w:sz w:val="28"/>
          <w:szCs w:val="28"/>
        </w:rPr>
        <w:t>Администраци</w:t>
      </w:r>
      <w:r w:rsidR="008B4160">
        <w:rPr>
          <w:rFonts w:ascii="Times New Roman" w:hAnsi="Times New Roman"/>
          <w:sz w:val="28"/>
          <w:szCs w:val="28"/>
        </w:rPr>
        <w:t>ей</w:t>
      </w:r>
      <w:r w:rsidR="00690E1E">
        <w:rPr>
          <w:rFonts w:ascii="Times New Roman" w:hAnsi="Times New Roman"/>
          <w:sz w:val="28"/>
          <w:szCs w:val="28"/>
        </w:rPr>
        <w:t xml:space="preserve"> Песчанокопского района</w:t>
      </w:r>
      <w:r w:rsidRPr="002F1BCE">
        <w:rPr>
          <w:rFonts w:ascii="Times New Roman" w:hAnsi="Times New Roman"/>
          <w:sz w:val="28"/>
          <w:szCs w:val="28"/>
        </w:rPr>
        <w:t xml:space="preserve"> в Ф</w:t>
      </w:r>
      <w:r w:rsidR="00690E1E">
        <w:rPr>
          <w:rFonts w:ascii="Times New Roman" w:hAnsi="Times New Roman"/>
          <w:sz w:val="28"/>
          <w:szCs w:val="28"/>
        </w:rPr>
        <w:t>инансовый</w:t>
      </w:r>
      <w:r w:rsidRPr="002F1BCE">
        <w:rPr>
          <w:rFonts w:ascii="Times New Roman" w:hAnsi="Times New Roman"/>
          <w:sz w:val="28"/>
          <w:szCs w:val="28"/>
        </w:rPr>
        <w:t xml:space="preserve"> </w:t>
      </w:r>
      <w:r w:rsidR="00690E1E">
        <w:rPr>
          <w:rFonts w:ascii="Times New Roman" w:hAnsi="Times New Roman"/>
          <w:sz w:val="28"/>
          <w:szCs w:val="28"/>
        </w:rPr>
        <w:t>отдел</w:t>
      </w:r>
      <w:r w:rsidRPr="002F1BCE">
        <w:rPr>
          <w:rFonts w:ascii="Times New Roman" w:hAnsi="Times New Roman"/>
          <w:sz w:val="28"/>
          <w:szCs w:val="28"/>
        </w:rPr>
        <w:t xml:space="preserve"> </w:t>
      </w:r>
      <w:r w:rsidR="008B4160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Pr="002F1BCE">
        <w:rPr>
          <w:rFonts w:ascii="Times New Roman" w:hAnsi="Times New Roman"/>
          <w:sz w:val="28"/>
          <w:szCs w:val="28"/>
        </w:rPr>
        <w:t xml:space="preserve"> ежегодно в сроки, в соответст</w:t>
      </w:r>
      <w:r w:rsidR="00690E1E">
        <w:rPr>
          <w:rFonts w:ascii="Times New Roman" w:hAnsi="Times New Roman"/>
          <w:sz w:val="28"/>
          <w:szCs w:val="28"/>
        </w:rPr>
        <w:t>вии с законодательством Российской федерации.</w:t>
      </w:r>
    </w:p>
    <w:p w:rsidR="002F1BCE" w:rsidRPr="002F1BCE" w:rsidRDefault="002F1BCE" w:rsidP="008B416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9. Общее руководство созданием, хранением, использованием резерва, осуществляет </w:t>
      </w:r>
      <w:r w:rsidR="008B4160" w:rsidRPr="008B4160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8B4160">
        <w:rPr>
          <w:rFonts w:ascii="Times New Roman" w:hAnsi="Times New Roman"/>
          <w:sz w:val="28"/>
          <w:szCs w:val="28"/>
        </w:rPr>
        <w:t xml:space="preserve"> </w:t>
      </w:r>
      <w:r w:rsidR="008B4160" w:rsidRPr="008B4160">
        <w:rPr>
          <w:rFonts w:ascii="Times New Roman" w:hAnsi="Times New Roman"/>
          <w:sz w:val="28"/>
          <w:szCs w:val="28"/>
        </w:rPr>
        <w:t>района по сельскому хозяйству</w:t>
      </w:r>
      <w:r w:rsidRPr="002F1BCE">
        <w:rPr>
          <w:rFonts w:ascii="Times New Roman" w:hAnsi="Times New Roman"/>
          <w:sz w:val="28"/>
          <w:szCs w:val="28"/>
        </w:rPr>
        <w:t>, заместитель председателя КЧС и ПБ.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10.</w:t>
      </w:r>
      <w:r w:rsidR="008B4160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 xml:space="preserve">Методическое обеспечение создания резервов в поселениях, предприятиях, учреждениях и организациях </w:t>
      </w:r>
      <w:r w:rsidR="00690E1E"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 xml:space="preserve">ского </w:t>
      </w:r>
      <w:r w:rsidR="00690E1E">
        <w:rPr>
          <w:rFonts w:ascii="Times New Roman" w:hAnsi="Times New Roman"/>
          <w:sz w:val="28"/>
          <w:szCs w:val="28"/>
        </w:rPr>
        <w:t xml:space="preserve">района осуществляет МКУ Песчанокопского района </w:t>
      </w:r>
      <w:r w:rsidR="008B4160">
        <w:rPr>
          <w:rFonts w:ascii="Times New Roman" w:hAnsi="Times New Roman"/>
          <w:sz w:val="28"/>
          <w:szCs w:val="28"/>
        </w:rPr>
        <w:t>«</w:t>
      </w:r>
      <w:r w:rsidR="00690E1E">
        <w:rPr>
          <w:rFonts w:ascii="Times New Roman" w:hAnsi="Times New Roman"/>
          <w:sz w:val="28"/>
          <w:szCs w:val="28"/>
        </w:rPr>
        <w:t>Служба по делам ГО и ЧС</w:t>
      </w:r>
      <w:r w:rsidRPr="002F1BCE">
        <w:rPr>
          <w:rFonts w:ascii="Times New Roman" w:hAnsi="Times New Roman"/>
          <w:sz w:val="28"/>
          <w:szCs w:val="28"/>
        </w:rPr>
        <w:t xml:space="preserve">» в порядке, установленном действующим законодательством. 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11.</w:t>
      </w:r>
      <w:r w:rsidR="008B4160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 xml:space="preserve">Материальные ресурсы, входящие в состав резерва, кроме материальных ресурсов, указанных в абзаце втором пункта 3 настоящего Порядка, независимо от места их размещения являются муниципальной собственностью </w:t>
      </w:r>
      <w:r w:rsidR="00A96103"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 xml:space="preserve">ского района, принадлежат муниципальным учреждениям </w:t>
      </w:r>
      <w:r w:rsidR="00A96103"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 xml:space="preserve">ского района, в том числе органам местного самоуправления </w:t>
      </w:r>
      <w:r w:rsidR="00A96103"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 xml:space="preserve">ского района, муниципальным учреждениям </w:t>
      </w:r>
      <w:r w:rsidR="00A96103"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>ского района, которые их приобрели в установленном порядке, на праве оперативного управления, хозяйственного ведения соответственно.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12.</w:t>
      </w:r>
      <w:r w:rsidR="008B4160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 xml:space="preserve"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</w:t>
      </w:r>
      <w:r w:rsidRPr="002F1BCE">
        <w:rPr>
          <w:rFonts w:ascii="Times New Roman" w:hAnsi="Times New Roman"/>
          <w:sz w:val="28"/>
          <w:szCs w:val="28"/>
        </w:rPr>
        <w:lastRenderedPageBreak/>
        <w:t>транспортных, сельскохозяйственных и иных предприятий и организаций, независимо от формы собственности, где гарантирована их безусловная сохранность и откуда возможна их оперативная доставка в зоны чрезвычайных ситуаций.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Возмещение затрат организациям, осуществляющим на договорной основе ответственное хранение резерва, производится за счёт средств бюджета </w:t>
      </w:r>
      <w:r w:rsidR="00A96103"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 xml:space="preserve">ского района. 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13.</w:t>
      </w:r>
      <w:r w:rsidR="008B4160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>Выпуск материальных ресурсов из резерва осуществляется</w:t>
      </w:r>
      <w:r w:rsidR="00A96103">
        <w:rPr>
          <w:rFonts w:ascii="Times New Roman" w:hAnsi="Times New Roman"/>
          <w:sz w:val="28"/>
          <w:szCs w:val="28"/>
        </w:rPr>
        <w:t xml:space="preserve"> по решению главы Администрации Песчанокоп</w:t>
      </w:r>
      <w:r w:rsidRPr="002F1BCE">
        <w:rPr>
          <w:rFonts w:ascii="Times New Roman" w:hAnsi="Times New Roman"/>
          <w:sz w:val="28"/>
          <w:szCs w:val="28"/>
        </w:rPr>
        <w:t>ского района или лица его замещающего.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Проекты решений готовятся комиссией по предупреждению и ликвидации чрезвычайных ситуаций и обеспечению пожарной безопасности </w:t>
      </w:r>
      <w:r w:rsidR="00A96103"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>ского</w:t>
      </w:r>
      <w:r w:rsidR="00A96103">
        <w:rPr>
          <w:rFonts w:ascii="Times New Roman" w:hAnsi="Times New Roman"/>
          <w:sz w:val="28"/>
          <w:szCs w:val="28"/>
        </w:rPr>
        <w:t xml:space="preserve"> района на основании обращений</w:t>
      </w:r>
      <w:r w:rsidR="00A96103" w:rsidRPr="00A96103">
        <w:rPr>
          <w:rFonts w:ascii="Times New Roman" w:hAnsi="Times New Roman"/>
          <w:sz w:val="28"/>
          <w:szCs w:val="28"/>
        </w:rPr>
        <w:t xml:space="preserve"> </w:t>
      </w:r>
      <w:r w:rsidR="00A96103">
        <w:rPr>
          <w:rFonts w:ascii="Times New Roman" w:hAnsi="Times New Roman"/>
          <w:sz w:val="28"/>
          <w:szCs w:val="28"/>
        </w:rPr>
        <w:t>МКУ Песчанокопского района «Служба по делам ГО и ЧС»</w:t>
      </w:r>
      <w:r w:rsidR="008B4160">
        <w:rPr>
          <w:rFonts w:ascii="Times New Roman" w:hAnsi="Times New Roman"/>
          <w:sz w:val="28"/>
          <w:szCs w:val="28"/>
        </w:rPr>
        <w:t>,</w:t>
      </w:r>
      <w:r w:rsidR="00A96103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>глав Администраций сельских поселений, организаций.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14.</w:t>
      </w:r>
      <w:r w:rsidR="008B4160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>Использование резерва осуществляется на безвозмездной или возмездной основе.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В случае возникновения на территории </w:t>
      </w:r>
      <w:r w:rsidR="00A96103"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>ского района чрезвычайной ситуации техногенного характера расходы на использование материальных ресурсов резерва возмещаются в соответствии с действующим законодательством.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15.</w:t>
      </w:r>
      <w:r w:rsidR="008B4160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 xml:space="preserve">Перевозка материальных ресурсов, входящих в состав резерва, в целях ликвидации чрезвычайных ситуаций осуществляется транспортными организациями, в соответствии с заключенными договорами. 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16.</w:t>
      </w:r>
      <w:r w:rsidR="008B4160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>Главы Администрации</w:t>
      </w:r>
      <w:r w:rsidR="00A96103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 xml:space="preserve">сельских поселений,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 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Отчет о целевом использовании выделенных из резерва материальных ресурсов готовят главы Администрации</w:t>
      </w:r>
      <w:r w:rsidR="00A96103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>сельских</w:t>
      </w:r>
      <w:r w:rsidR="00A96103">
        <w:rPr>
          <w:rFonts w:ascii="Times New Roman" w:hAnsi="Times New Roman"/>
          <w:sz w:val="28"/>
          <w:szCs w:val="28"/>
        </w:rPr>
        <w:t xml:space="preserve"> поселений, организаций и предприятий</w:t>
      </w:r>
      <w:r w:rsidRPr="002F1BCE">
        <w:rPr>
          <w:rFonts w:ascii="Times New Roman" w:hAnsi="Times New Roman"/>
          <w:sz w:val="28"/>
          <w:szCs w:val="28"/>
        </w:rPr>
        <w:t xml:space="preserve"> </w:t>
      </w:r>
      <w:r w:rsidR="00A96103"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>ского района, которым они выделены.</w:t>
      </w:r>
    </w:p>
    <w:p w:rsidR="002F1BCE" w:rsidRPr="002F1BCE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Документы, подтверждающие целевое использование материал</w:t>
      </w:r>
      <w:r w:rsidR="00A96103">
        <w:rPr>
          <w:rFonts w:ascii="Times New Roman" w:hAnsi="Times New Roman"/>
          <w:sz w:val="28"/>
          <w:szCs w:val="28"/>
        </w:rPr>
        <w:t>ьных ресурсов, представляются в</w:t>
      </w:r>
      <w:r w:rsidR="00A96103" w:rsidRPr="00A96103">
        <w:rPr>
          <w:rFonts w:ascii="Times New Roman" w:hAnsi="Times New Roman"/>
          <w:sz w:val="28"/>
          <w:szCs w:val="28"/>
        </w:rPr>
        <w:t xml:space="preserve"> </w:t>
      </w:r>
      <w:r w:rsidR="00A96103">
        <w:rPr>
          <w:rFonts w:ascii="Times New Roman" w:hAnsi="Times New Roman"/>
          <w:sz w:val="28"/>
          <w:szCs w:val="28"/>
        </w:rPr>
        <w:t>МКУ Песчанокопского района «Служба по делам ГО и ЧС»</w:t>
      </w:r>
      <w:r w:rsidR="008B4160">
        <w:rPr>
          <w:rFonts w:ascii="Times New Roman" w:hAnsi="Times New Roman"/>
          <w:sz w:val="28"/>
          <w:szCs w:val="28"/>
        </w:rPr>
        <w:t>,</w:t>
      </w:r>
      <w:r w:rsidRPr="002F1BCE">
        <w:rPr>
          <w:rFonts w:ascii="Times New Roman" w:hAnsi="Times New Roman"/>
          <w:sz w:val="28"/>
          <w:szCs w:val="28"/>
        </w:rPr>
        <w:t xml:space="preserve"> в </w:t>
      </w:r>
      <w:r w:rsidR="008B4160">
        <w:rPr>
          <w:rFonts w:ascii="Times New Roman" w:hAnsi="Times New Roman"/>
          <w:sz w:val="28"/>
          <w:szCs w:val="28"/>
        </w:rPr>
        <w:t xml:space="preserve">Финансовый отдел Администрации </w:t>
      </w:r>
      <w:r w:rsidR="00A96103"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 xml:space="preserve">ского района в течение одного месяца со дня рассмотрения обращения о выделении из резерва материальных ресурсов. </w:t>
      </w:r>
    </w:p>
    <w:p w:rsidR="002F1BCE" w:rsidRPr="00F433D0" w:rsidRDefault="002F1BCE" w:rsidP="002F1BC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17.</w:t>
      </w:r>
      <w:r w:rsidR="008B4160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 xml:space="preserve">Восполнение материальных ресурсов резерва, использованных при ликвидации чрезвычайных ситуаций, осуществляется за счет средств, указанных в </w:t>
      </w:r>
      <w:r w:rsidR="00A96103" w:rsidRPr="00F433D0">
        <w:rPr>
          <w:rFonts w:ascii="Times New Roman" w:hAnsi="Times New Roman"/>
          <w:sz w:val="28"/>
          <w:szCs w:val="28"/>
        </w:rPr>
        <w:t>постановлении Администрации Песчанокоп</w:t>
      </w:r>
      <w:r w:rsidRPr="00F433D0">
        <w:rPr>
          <w:rFonts w:ascii="Times New Roman" w:hAnsi="Times New Roman"/>
          <w:sz w:val="28"/>
          <w:szCs w:val="28"/>
        </w:rPr>
        <w:t>ского района о выделении материальных ресурсов из резерва.</w:t>
      </w:r>
    </w:p>
    <w:p w:rsid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D6A27" w:rsidRDefault="009D6A27" w:rsidP="002F1B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D6A27" w:rsidRPr="00E35510" w:rsidRDefault="009D6A27" w:rsidP="009D6A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F433D0" w:rsidRDefault="009D6A27" w:rsidP="009D6A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E35510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51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2F1BCE" w:rsidRPr="002F1BCE" w:rsidRDefault="002F1BCE" w:rsidP="009D6A27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2F1BCE" w:rsidRPr="002F1BCE" w:rsidRDefault="002F1BCE" w:rsidP="009D6A27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к постановлению</w:t>
      </w:r>
      <w:r w:rsidR="009D6A27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2F1BCE" w:rsidRPr="002F1BCE" w:rsidRDefault="00A96103" w:rsidP="009D6A27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</w:t>
      </w:r>
      <w:r w:rsidR="002F1BCE" w:rsidRPr="002F1BCE">
        <w:rPr>
          <w:rFonts w:ascii="Times New Roman" w:hAnsi="Times New Roman"/>
          <w:sz w:val="28"/>
          <w:szCs w:val="28"/>
        </w:rPr>
        <w:t>ского района</w:t>
      </w:r>
    </w:p>
    <w:p w:rsidR="002F1BCE" w:rsidRPr="002F1BCE" w:rsidRDefault="002F1BCE" w:rsidP="009D6A27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от </w:t>
      </w:r>
      <w:r w:rsidR="00C907CA">
        <w:rPr>
          <w:rFonts w:ascii="Times New Roman" w:hAnsi="Times New Roman"/>
          <w:sz w:val="28"/>
          <w:szCs w:val="28"/>
        </w:rPr>
        <w:t xml:space="preserve">09.12.2020 </w:t>
      </w:r>
      <w:bookmarkStart w:id="1" w:name="_GoBack"/>
      <w:bookmarkEnd w:id="1"/>
      <w:r w:rsidRPr="002F1BCE">
        <w:rPr>
          <w:rFonts w:ascii="Times New Roman" w:hAnsi="Times New Roman"/>
          <w:sz w:val="28"/>
          <w:szCs w:val="28"/>
        </w:rPr>
        <w:t xml:space="preserve"> № </w:t>
      </w:r>
      <w:r w:rsidR="00C907CA">
        <w:rPr>
          <w:rFonts w:ascii="Times New Roman" w:hAnsi="Times New Roman"/>
          <w:sz w:val="28"/>
          <w:szCs w:val="28"/>
        </w:rPr>
        <w:t>935</w:t>
      </w:r>
    </w:p>
    <w:p w:rsidR="002F1BCE" w:rsidRPr="002F1BCE" w:rsidRDefault="002F1BCE" w:rsidP="002F1BCE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НОМЕНКЛАТУРА И ОБЪЕМЫ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районного резерва матери</w:t>
      </w:r>
      <w:r w:rsidR="00A96103">
        <w:rPr>
          <w:rFonts w:ascii="Times New Roman" w:hAnsi="Times New Roman"/>
          <w:sz w:val="28"/>
          <w:szCs w:val="28"/>
        </w:rPr>
        <w:t xml:space="preserve">альных ресурсов для ликвидации </w:t>
      </w:r>
      <w:r w:rsidRPr="002F1BCE">
        <w:rPr>
          <w:rFonts w:ascii="Times New Roman" w:hAnsi="Times New Roman"/>
          <w:sz w:val="28"/>
          <w:szCs w:val="28"/>
        </w:rPr>
        <w:t>чрезвычайных ситуаций муниципального характера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6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695"/>
        <w:gridCol w:w="1565"/>
      </w:tblGrid>
      <w:tr w:rsidR="002F1BCE" w:rsidRPr="002F1BCE" w:rsidTr="00264897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№  п/п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Наименование материальных ресурсов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Единица измерения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Количество </w:t>
            </w:r>
          </w:p>
        </w:tc>
      </w:tr>
      <w:tr w:rsidR="002F1BCE" w:rsidRPr="002F1BCE" w:rsidTr="0026489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33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Горюче-смазочные материалы </w:t>
            </w:r>
          </w:p>
        </w:tc>
      </w:tr>
      <w:tr w:rsidR="002F1BCE" w:rsidRPr="002F1BCE" w:rsidTr="0026489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Автомобильный бензин АИ-92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тонн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 </w:t>
            </w:r>
          </w:p>
        </w:tc>
      </w:tr>
      <w:tr w:rsidR="002F1BCE" w:rsidRPr="002F1BCE" w:rsidTr="00264897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Дизельное топливо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тонн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 </w:t>
            </w:r>
          </w:p>
        </w:tc>
      </w:tr>
      <w:tr w:rsidR="002F1BCE" w:rsidRPr="002F1BCE" w:rsidTr="0026489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Масла и смазки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4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кг.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100 </w:t>
            </w:r>
          </w:p>
        </w:tc>
      </w:tr>
      <w:tr w:rsidR="002F1BCE" w:rsidRPr="002F1BCE" w:rsidTr="0026489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865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Строительные материалы </w:t>
            </w:r>
          </w:p>
        </w:tc>
      </w:tr>
      <w:tr w:rsidR="002F1BCE" w:rsidRPr="002F1BCE" w:rsidTr="00264897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Цемент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тонн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1,0 </w:t>
            </w:r>
          </w:p>
        </w:tc>
      </w:tr>
      <w:tr w:rsidR="002F1BCE" w:rsidRPr="002F1BCE" w:rsidTr="0026489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Шифер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4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листов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500 </w:t>
            </w:r>
          </w:p>
        </w:tc>
      </w:tr>
      <w:tr w:rsidR="002F1BCE" w:rsidRPr="002F1BCE" w:rsidTr="0026489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4.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Рубероид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кв.метров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Стекло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м2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200 </w:t>
            </w:r>
          </w:p>
        </w:tc>
      </w:tr>
      <w:tr w:rsidR="002F1BCE" w:rsidRPr="002F1BCE" w:rsidTr="00264897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6.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Лес пиленный (брус 150*50, доска обрезная 25*100)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м3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 </w:t>
            </w:r>
          </w:p>
        </w:tc>
      </w:tr>
      <w:tr w:rsidR="002F1BCE" w:rsidRPr="002F1BCE" w:rsidTr="0026489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7.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Гвозди шиферные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тонн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0,05 </w:t>
            </w:r>
          </w:p>
        </w:tc>
      </w:tr>
      <w:tr w:rsidR="002F1BCE" w:rsidRPr="002F1BCE" w:rsidTr="00264897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9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Средства радиационной, химической и медицинской защиты </w:t>
            </w:r>
          </w:p>
        </w:tc>
      </w:tr>
      <w:tr w:rsidR="002F1BCE" w:rsidRPr="002F1BCE" w:rsidTr="0026489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Пакет перевязочный индивидуальный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штук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 </w:t>
            </w:r>
          </w:p>
        </w:tc>
      </w:tr>
      <w:tr w:rsidR="002F1BCE" w:rsidRPr="002F1BCE" w:rsidTr="0026489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Активированный уголь + алюминия оксид. Порошок для приготовления суспензии для приема внутрь по 5 граммов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пакетов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Атропина сульфат – 1 мг/мл, 1 мл в ампуле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ампул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4.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Ацетилцистеин – 100 мг/мл, 2 мл в ампуле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4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ампул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Галантамин (нивалин) – 5 мг/мл, 1 мл в ампуле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ампул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6.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Дезоксирибонуклеат натрия –  </w:t>
            </w:r>
          </w:p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2,5 мг/мл, 50 мл во флаконе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флаконов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7.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Димеркаптопропансульфонат натрия (унитиол) – 5 мг/мл, 5 мл в ампулах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ампул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8.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Калий-железо гексацианоферат, таблетки 500 мг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7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таблеток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9.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Калий йодид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264897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таблетки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125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мг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взрослая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дозировка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таблеток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11.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таблетки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125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мг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детская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дозировка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таблеток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Кальция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тринатрия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пентетат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–  </w:t>
            </w:r>
          </w:p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50 мг/мл, 5 мл в ампуле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lastRenderedPageBreak/>
              <w:t xml:space="preserve">ампул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lastRenderedPageBreak/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Карбоксим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– 150 мг/мл, 1 мл в ампуле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ампул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12.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Налоксон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– 0,4 мг/мл, 1 мл в ампуле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ампул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100 </w:t>
            </w:r>
          </w:p>
        </w:tc>
      </w:tr>
      <w:tr w:rsidR="002F1BCE" w:rsidRPr="002F1BCE" w:rsidTr="00264897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13.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Натрия тиосульфат – 300 мг/мл,  </w:t>
            </w:r>
          </w:p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10 мл ампуле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ампул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14.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Ондастерон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– 2 мг/мл, 4 мл в ампуле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ампул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15.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Пентацин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– 5 мг/мл, 5 мл в ампуле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ампул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16.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Пиридоксина гидрохлорид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витаминВ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6) – 5 мг/мл, 1 мл в ампуле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ампул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17.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Средство перевязочное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гидрогелевое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противоожоговое стерильное, гидрогель на основе  2-аллилоксиэтанола и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лидокаина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, 30 граммов в пакете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пакетов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18.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Ферроцин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таблетки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0,5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грамма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таблеток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19.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Этиловый спирт (этанол) –  95-процентный раствор во флаконах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флаконов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 </w:t>
            </w:r>
          </w:p>
        </w:tc>
      </w:tr>
      <w:tr w:rsidR="002F1BCE" w:rsidRPr="002F1BCE" w:rsidTr="00264897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Продовольствие </w:t>
            </w:r>
            <w:r w:rsidR="007A242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(из расчета 50 человек на 30 суток)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Мучные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изделия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макароны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кг.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15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Крупа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разная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кг.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15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Сахар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кг.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4.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Мясные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консервы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кг.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15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Рыбные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консервы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кг.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7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6.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Масло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растительное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жиры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кг.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8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7.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Соль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кг.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8.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Чай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кг.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 </w:t>
            </w:r>
          </w:p>
        </w:tc>
      </w:tr>
      <w:tr w:rsidR="002F1BCE" w:rsidRPr="002F1BCE" w:rsidTr="00264897">
        <w:trPr>
          <w:trHeight w:val="2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Технические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средства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продовольствия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Набор посуды (миска, ложка, кружка)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комплектов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Ведро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штук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Вещевое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имущество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Кровати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полевые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раскладные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штук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Постельные принадлежности (матрац, подушка, одеяло, наволочка, простынь)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комплект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Полотенце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штук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Средства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связи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Электромегафон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штук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Аварийно-спасательные инструменты и техника 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Топоры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плотницкие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штук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Лопата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штыковая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штук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Ломы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штук 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 </w:t>
            </w:r>
          </w:p>
        </w:tc>
      </w:tr>
      <w:tr w:rsidR="002F1BCE" w:rsidRPr="002F1BCE" w:rsidTr="00264897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4.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Бензопила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штук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Автомобиль повышенной проходимости (УАЗ 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396252-03)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lastRenderedPageBreak/>
              <w:t xml:space="preserve">6.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Резервный источник электроснабжения   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CARVER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-6,5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E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(передвижной;  бензин);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штук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 </w:t>
            </w:r>
          </w:p>
        </w:tc>
      </w:tr>
      <w:tr w:rsidR="002F1BCE" w:rsidRPr="002F1BCE" w:rsidTr="0026489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7.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Гидравлическое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а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варийно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-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спасательное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оборудование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комплект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 </w:t>
            </w:r>
          </w:p>
        </w:tc>
      </w:tr>
      <w:tr w:rsidR="002F1BCE" w:rsidRPr="002F1BCE" w:rsidTr="00264897">
        <w:trPr>
          <w:trHeight w:val="6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Средства и оборудование противопожарной защиты и пожаротушения </w:t>
            </w:r>
          </w:p>
        </w:tc>
      </w:tr>
      <w:tr w:rsidR="002F1BCE" w:rsidRPr="002F1BCE" w:rsidTr="00264897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Ранцевый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огнетушитель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штук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 </w:t>
            </w:r>
          </w:p>
        </w:tc>
      </w:tr>
      <w:tr w:rsidR="002F1BCE" w:rsidRPr="002F1BCE" w:rsidTr="00264897">
        <w:trPr>
          <w:trHeight w:val="5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Транспортные средства</w:t>
            </w:r>
          </w:p>
        </w:tc>
      </w:tr>
      <w:tr w:rsidR="002F1BCE" w:rsidRPr="002F1BCE" w:rsidTr="00264897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Грузовой фургон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2F1BCE" w:rsidRPr="002F1BCE" w:rsidTr="00264897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Грузовая цистерна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2F1BCE" w:rsidRPr="002F1BCE" w:rsidTr="00264897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Универсальная дорожная машина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2F1BCE" w:rsidRPr="002F1BCE" w:rsidTr="00264897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Экскаватор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648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</w:tbl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64897" w:rsidRPr="002F1BCE" w:rsidRDefault="00264897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64897" w:rsidRPr="00E35510" w:rsidRDefault="00264897" w:rsidP="00264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264897" w:rsidRPr="00E35510" w:rsidRDefault="00264897" w:rsidP="00264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F433D0" w:rsidRDefault="00F433D0" w:rsidP="0026489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sectPr w:rsidR="00F433D0" w:rsidSect="009D6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993" w:left="1701" w:header="72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27" w:rsidRDefault="009D6A27" w:rsidP="009D6A27">
      <w:pPr>
        <w:spacing w:after="0" w:line="240" w:lineRule="auto"/>
      </w:pPr>
      <w:r>
        <w:separator/>
      </w:r>
    </w:p>
  </w:endnote>
  <w:endnote w:type="continuationSeparator" w:id="0">
    <w:p w:rsidR="009D6A27" w:rsidRDefault="009D6A27" w:rsidP="009D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97" w:rsidRDefault="0026489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230462"/>
      <w:docPartObj>
        <w:docPartGallery w:val="Page Numbers (Bottom of Page)"/>
        <w:docPartUnique/>
      </w:docPartObj>
    </w:sdtPr>
    <w:sdtEndPr/>
    <w:sdtContent>
      <w:p w:rsidR="009D6A27" w:rsidRDefault="009D6A2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7CA">
          <w:rPr>
            <w:noProof/>
          </w:rPr>
          <w:t>8</w:t>
        </w:r>
        <w:r>
          <w:fldChar w:fldCharType="end"/>
        </w:r>
      </w:p>
    </w:sdtContent>
  </w:sdt>
  <w:p w:rsidR="009D6A27" w:rsidRDefault="009D6A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97" w:rsidRDefault="002648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27" w:rsidRDefault="009D6A27" w:rsidP="009D6A27">
      <w:pPr>
        <w:spacing w:after="0" w:line="240" w:lineRule="auto"/>
      </w:pPr>
      <w:r>
        <w:separator/>
      </w:r>
    </w:p>
  </w:footnote>
  <w:footnote w:type="continuationSeparator" w:id="0">
    <w:p w:rsidR="009D6A27" w:rsidRDefault="009D6A27" w:rsidP="009D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97" w:rsidRDefault="002648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97" w:rsidRDefault="0026489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97" w:rsidRDefault="002648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BCE"/>
    <w:rsid w:val="000A69B2"/>
    <w:rsid w:val="00124578"/>
    <w:rsid w:val="00144E4E"/>
    <w:rsid w:val="00264897"/>
    <w:rsid w:val="002A4CD2"/>
    <w:rsid w:val="002F1BCE"/>
    <w:rsid w:val="003C44B6"/>
    <w:rsid w:val="004F311E"/>
    <w:rsid w:val="00622A48"/>
    <w:rsid w:val="0063360E"/>
    <w:rsid w:val="00690E1E"/>
    <w:rsid w:val="007A2424"/>
    <w:rsid w:val="007B15A4"/>
    <w:rsid w:val="00852BA5"/>
    <w:rsid w:val="008B4160"/>
    <w:rsid w:val="008C564D"/>
    <w:rsid w:val="00911367"/>
    <w:rsid w:val="009D6A27"/>
    <w:rsid w:val="00A71B6C"/>
    <w:rsid w:val="00A96103"/>
    <w:rsid w:val="00C32BD4"/>
    <w:rsid w:val="00C41C7C"/>
    <w:rsid w:val="00C907CA"/>
    <w:rsid w:val="00F4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C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3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6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6A27"/>
  </w:style>
  <w:style w:type="paragraph" w:styleId="a7">
    <w:name w:val="footer"/>
    <w:basedOn w:val="a"/>
    <w:link w:val="a8"/>
    <w:uiPriority w:val="99"/>
    <w:unhideWhenUsed/>
    <w:rsid w:val="009D6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1681</Words>
  <Characters>12594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10</cp:revision>
  <dcterms:created xsi:type="dcterms:W3CDTF">2020-12-04T12:10:00Z</dcterms:created>
  <dcterms:modified xsi:type="dcterms:W3CDTF">2020-12-09T07:36:00Z</dcterms:modified>
</cp:coreProperties>
</file>