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55" w:rsidRPr="00323B36" w:rsidRDefault="00BA2172" w:rsidP="00F042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9" o:title=""/>
          </v:shape>
        </w:pict>
      </w:r>
      <w:r w:rsidR="00F04255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F04255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04255" w:rsidRPr="00323B36" w:rsidRDefault="00F04255" w:rsidP="00F042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04255" w:rsidRPr="00323B36" w:rsidRDefault="00F04255" w:rsidP="00F0425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04255" w:rsidRPr="00323B36" w:rsidRDefault="00F04255" w:rsidP="00F0425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04255" w:rsidRPr="00323B36" w:rsidRDefault="00F04255" w:rsidP="00F0425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04255" w:rsidRPr="00323B36" w:rsidRDefault="00F04255" w:rsidP="00F0425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04255" w:rsidRPr="00323B36" w:rsidRDefault="00F04255" w:rsidP="00F0425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04255" w:rsidRPr="00323B36" w:rsidTr="00F04255">
        <w:trPr>
          <w:trHeight w:val="383"/>
        </w:trPr>
        <w:tc>
          <w:tcPr>
            <w:tcW w:w="2235" w:type="dxa"/>
            <w:hideMark/>
          </w:tcPr>
          <w:p w:rsidR="00F04255" w:rsidRPr="00323B36" w:rsidRDefault="00BA2172" w:rsidP="00F0425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eastAsia="ar-SA"/>
              </w:rPr>
              <w:t>30.12.2020</w:t>
            </w:r>
          </w:p>
        </w:tc>
        <w:tc>
          <w:tcPr>
            <w:tcW w:w="2268" w:type="dxa"/>
          </w:tcPr>
          <w:p w:rsidR="00F04255" w:rsidRPr="00323B36" w:rsidRDefault="00F04255" w:rsidP="00F0425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04255" w:rsidRPr="00323B36" w:rsidRDefault="00F04255" w:rsidP="00F0425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04255" w:rsidRPr="00323B36" w:rsidRDefault="00BA2172" w:rsidP="00F0425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1021</w:t>
            </w:r>
          </w:p>
        </w:tc>
        <w:tc>
          <w:tcPr>
            <w:tcW w:w="1315" w:type="dxa"/>
          </w:tcPr>
          <w:p w:rsidR="00F04255" w:rsidRPr="00323B36" w:rsidRDefault="00F04255" w:rsidP="00F0425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04255" w:rsidRPr="00323B36" w:rsidRDefault="00F04255" w:rsidP="00F0425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Default="00087E0D" w:rsidP="00E71684">
      <w:pPr>
        <w:ind w:right="4536"/>
        <w:jc w:val="both"/>
        <w:rPr>
          <w:sz w:val="28"/>
          <w:szCs w:val="28"/>
        </w:rPr>
      </w:pPr>
      <w:r w:rsidRPr="00CC7D3A">
        <w:rPr>
          <w:sz w:val="28"/>
          <w:szCs w:val="28"/>
        </w:rPr>
        <w:t>Об утв</w:t>
      </w:r>
      <w:r w:rsidR="007A0896">
        <w:rPr>
          <w:sz w:val="28"/>
          <w:szCs w:val="28"/>
        </w:rPr>
        <w:t>е</w:t>
      </w:r>
      <w:r w:rsidR="00F17DBF">
        <w:rPr>
          <w:sz w:val="28"/>
          <w:szCs w:val="28"/>
        </w:rPr>
        <w:t>рждении плана реализации на 2021</w:t>
      </w:r>
      <w:r w:rsidRPr="00CC7D3A">
        <w:rPr>
          <w:sz w:val="28"/>
          <w:szCs w:val="28"/>
        </w:rPr>
        <w:t xml:space="preserve"> год муниципальной программы Пе</w:t>
      </w:r>
      <w:r w:rsidRPr="00CC7D3A">
        <w:rPr>
          <w:sz w:val="28"/>
          <w:szCs w:val="28"/>
        </w:rPr>
        <w:t>с</w:t>
      </w:r>
      <w:r w:rsidRPr="00CC7D3A">
        <w:rPr>
          <w:sz w:val="28"/>
          <w:szCs w:val="28"/>
        </w:rPr>
        <w:t>чанокопского райо</w:t>
      </w:r>
      <w:r w:rsidR="007A0896">
        <w:rPr>
          <w:sz w:val="28"/>
          <w:szCs w:val="28"/>
        </w:rPr>
        <w:t>на «Развитие образов</w:t>
      </w:r>
      <w:r w:rsidR="007A0896">
        <w:rPr>
          <w:sz w:val="28"/>
          <w:szCs w:val="28"/>
        </w:rPr>
        <w:t>а</w:t>
      </w:r>
      <w:r w:rsidR="007A0896">
        <w:rPr>
          <w:sz w:val="28"/>
          <w:szCs w:val="28"/>
        </w:rPr>
        <w:t xml:space="preserve">ния» </w:t>
      </w:r>
    </w:p>
    <w:p w:rsidR="00087E0D" w:rsidRDefault="00087E0D" w:rsidP="00F04255">
      <w:pPr>
        <w:ind w:right="567"/>
        <w:rPr>
          <w:b/>
          <w:sz w:val="28"/>
          <w:szCs w:val="28"/>
        </w:rPr>
      </w:pPr>
    </w:p>
    <w:p w:rsidR="00461707" w:rsidRDefault="00087E0D" w:rsidP="00E7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</w:t>
      </w:r>
      <w:r w:rsidR="00C516E0">
        <w:rPr>
          <w:sz w:val="28"/>
          <w:szCs w:val="28"/>
        </w:rPr>
        <w:t>09.11.2020</w:t>
      </w:r>
      <w:r w:rsidR="0028305C">
        <w:rPr>
          <w:sz w:val="28"/>
          <w:szCs w:val="28"/>
        </w:rPr>
        <w:t xml:space="preserve"> 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04255" w:rsidRPr="00DE75B7" w:rsidRDefault="00F04255" w:rsidP="00F04255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87E0D" w:rsidRPr="00650230" w:rsidRDefault="00087E0D" w:rsidP="00F04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реализации </w:t>
      </w:r>
      <w:r w:rsidR="00C516E0">
        <w:rPr>
          <w:sz w:val="28"/>
          <w:szCs w:val="28"/>
        </w:rPr>
        <w:t>на 2021</w:t>
      </w:r>
      <w:r w:rsidR="00217ED0" w:rsidRPr="0065023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муниципальной программы </w:t>
      </w:r>
      <w:r w:rsidRPr="00650230">
        <w:rPr>
          <w:sz w:val="28"/>
          <w:szCs w:val="28"/>
        </w:rPr>
        <w:t xml:space="preserve">Песчанокопского </w:t>
      </w:r>
      <w:r w:rsidR="00650230" w:rsidRPr="00650230">
        <w:rPr>
          <w:sz w:val="28"/>
          <w:szCs w:val="28"/>
        </w:rPr>
        <w:t xml:space="preserve"> </w:t>
      </w:r>
      <w:r w:rsidRPr="00650230">
        <w:rPr>
          <w:sz w:val="28"/>
          <w:szCs w:val="28"/>
        </w:rPr>
        <w:t>района «Развитие образования» согласно приложению.</w:t>
      </w:r>
    </w:p>
    <w:p w:rsidR="00F17DBF" w:rsidRPr="008D6FFD" w:rsidRDefault="00F17DBF" w:rsidP="00F04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FFD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подлежит  размещению  на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</w:t>
      </w:r>
      <w:r w:rsidRPr="00DC0CD7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в сети «Интернет»</w:t>
      </w:r>
      <w:r w:rsidRPr="00DC0CD7">
        <w:rPr>
          <w:sz w:val="28"/>
          <w:szCs w:val="28"/>
        </w:rPr>
        <w:t>.</w:t>
      </w:r>
    </w:p>
    <w:p w:rsidR="00650230" w:rsidRPr="00F17DBF" w:rsidRDefault="00650230" w:rsidP="00F04255">
      <w:pPr>
        <w:pStyle w:val="a3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F17DBF">
        <w:rPr>
          <w:sz w:val="28"/>
          <w:szCs w:val="28"/>
        </w:rPr>
        <w:t xml:space="preserve">Начальнику Отдела образования Администрации Песчанокопского района (Горобец С.Н.) ознакомить с данным </w:t>
      </w:r>
      <w:r w:rsidR="001D08E0" w:rsidRPr="00F17DBF">
        <w:rPr>
          <w:sz w:val="28"/>
          <w:szCs w:val="28"/>
        </w:rPr>
        <w:t>п</w:t>
      </w:r>
      <w:r w:rsidRPr="00F17DBF">
        <w:rPr>
          <w:sz w:val="28"/>
          <w:szCs w:val="28"/>
        </w:rPr>
        <w:t xml:space="preserve">остановлением руководителей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района.</w:t>
      </w:r>
      <w:r w:rsidRPr="00F17DBF">
        <w:rPr>
          <w:sz w:val="28"/>
          <w:szCs w:val="28"/>
        </w:rPr>
        <w:t xml:space="preserve"> </w:t>
      </w:r>
    </w:p>
    <w:p w:rsidR="00650230" w:rsidRDefault="00650230" w:rsidP="00F04255">
      <w:pPr>
        <w:pStyle w:val="a3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650230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Песчанокопского района по со</w:t>
      </w:r>
      <w:r>
        <w:rPr>
          <w:sz w:val="28"/>
          <w:szCs w:val="28"/>
        </w:rPr>
        <w:t xml:space="preserve">циальным вопросам </w:t>
      </w:r>
      <w:r w:rsidR="0096694F">
        <w:rPr>
          <w:sz w:val="28"/>
          <w:szCs w:val="28"/>
        </w:rPr>
        <w:t>Апольского И.И.</w:t>
      </w:r>
    </w:p>
    <w:p w:rsidR="007A0896" w:rsidRDefault="007A0896" w:rsidP="00174FDB">
      <w:pPr>
        <w:ind w:right="-1"/>
        <w:jc w:val="both"/>
        <w:rPr>
          <w:sz w:val="28"/>
        </w:rPr>
      </w:pPr>
    </w:p>
    <w:p w:rsidR="00BC3223" w:rsidRDefault="00BC3223" w:rsidP="00174FDB">
      <w:pPr>
        <w:ind w:right="-1"/>
        <w:jc w:val="both"/>
        <w:rPr>
          <w:sz w:val="28"/>
        </w:rPr>
      </w:pPr>
    </w:p>
    <w:p w:rsidR="00174FDB" w:rsidRPr="00204552" w:rsidRDefault="007A0896" w:rsidP="00174FDB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034D23" w:rsidRDefault="00174FDB" w:rsidP="007A0896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7A0896">
        <w:rPr>
          <w:sz w:val="28"/>
        </w:rPr>
        <w:t xml:space="preserve">                                                                          А.И.Зубов</w:t>
      </w:r>
    </w:p>
    <w:p w:rsidR="003A7F5F" w:rsidRDefault="003A7F5F" w:rsidP="00E71684">
      <w:pPr>
        <w:rPr>
          <w:sz w:val="28"/>
          <w:szCs w:val="28"/>
        </w:rPr>
      </w:pP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Sect="00F04255">
          <w:footerReference w:type="default" r:id="rId10"/>
          <w:pgSz w:w="11904" w:h="16834"/>
          <w:pgMar w:top="1134" w:right="567" w:bottom="1134" w:left="1701" w:header="720" w:footer="720" w:gutter="0"/>
          <w:cols w:space="720"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C516E0">
        <w:rPr>
          <w:sz w:val="28"/>
          <w:szCs w:val="28"/>
        </w:rPr>
        <w:t xml:space="preserve"> </w:t>
      </w:r>
      <w:r w:rsidR="00BA2172">
        <w:rPr>
          <w:sz w:val="28"/>
          <w:szCs w:val="28"/>
          <w:lang w:eastAsia="ar-SA"/>
        </w:rPr>
        <w:t>30.12.2020</w:t>
      </w:r>
      <w:r w:rsidR="00BA2172">
        <w:rPr>
          <w:sz w:val="28"/>
          <w:szCs w:val="28"/>
          <w:lang w:eastAsia="ar-SA"/>
        </w:rPr>
        <w:t xml:space="preserve"> </w:t>
      </w:r>
      <w:r w:rsidR="00087E0D" w:rsidRPr="00770634">
        <w:rPr>
          <w:sz w:val="28"/>
          <w:szCs w:val="28"/>
        </w:rPr>
        <w:t xml:space="preserve">№ </w:t>
      </w:r>
      <w:r w:rsidR="00F04255">
        <w:rPr>
          <w:sz w:val="28"/>
          <w:szCs w:val="28"/>
        </w:rPr>
        <w:t xml:space="preserve"> </w:t>
      </w:r>
      <w:r w:rsidR="00BA2172">
        <w:rPr>
          <w:sz w:val="28"/>
          <w:szCs w:val="28"/>
        </w:rPr>
        <w:t>1021</w:t>
      </w:r>
      <w:bookmarkStart w:id="0" w:name="_GoBack"/>
      <w:bookmarkEnd w:id="0"/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Pr="00F04255" w:rsidRDefault="00BC3223" w:rsidP="00F0425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F17DBF">
        <w:rPr>
          <w:sz w:val="28"/>
          <w:szCs w:val="28"/>
        </w:rPr>
        <w:t>а «Развитие образования» на 2021</w:t>
      </w:r>
      <w:r w:rsidR="00087E0D">
        <w:rPr>
          <w:sz w:val="28"/>
          <w:szCs w:val="28"/>
        </w:rPr>
        <w:t xml:space="preserve"> год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68"/>
        <w:gridCol w:w="2413"/>
        <w:gridCol w:w="1276"/>
        <w:gridCol w:w="1134"/>
        <w:gridCol w:w="1276"/>
        <w:gridCol w:w="1134"/>
        <w:gridCol w:w="1134"/>
        <w:gridCol w:w="1275"/>
      </w:tblGrid>
      <w:tr w:rsidR="00087E0D" w:rsidRPr="00F04255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2D66DE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Ответственный 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полните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>ль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соиспо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нитель, (дол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   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  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2D66DE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Плановый срок реал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2D66DE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  <w:r w:rsidR="00C516E0" w:rsidRPr="00F04255">
              <w:rPr>
                <w:rFonts w:ascii="Times New Roman" w:hAnsi="Times New Roman" w:cs="Times New Roman"/>
                <w:sz w:val="22"/>
                <w:szCs w:val="22"/>
              </w:rPr>
              <w:t>расходов на 2021</w:t>
            </w:r>
            <w:r w:rsidR="00461707"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61707"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(тыс.</w:t>
            </w:r>
            <w:r w:rsidR="00650230"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</w:tr>
      <w:tr w:rsidR="00087E0D" w:rsidRPr="00F04255" w:rsidTr="003A7F5F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7A089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>едерал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бю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7A0896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>бластной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7A089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087E0D" w:rsidRPr="00F04255">
              <w:rPr>
                <w:rFonts w:ascii="Times New Roman" w:hAnsi="Times New Roman" w:cs="Times New Roman"/>
                <w:sz w:val="22"/>
                <w:szCs w:val="22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внебю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жетные 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</w:tr>
    </w:tbl>
    <w:p w:rsidR="00087E0D" w:rsidRPr="00F04255" w:rsidRDefault="00087E0D" w:rsidP="00F04255">
      <w:pPr>
        <w:rPr>
          <w:sz w:val="22"/>
          <w:szCs w:val="2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3"/>
        <w:gridCol w:w="2265"/>
        <w:gridCol w:w="2418"/>
        <w:gridCol w:w="1269"/>
        <w:gridCol w:w="10"/>
        <w:gridCol w:w="1128"/>
        <w:gridCol w:w="10"/>
        <w:gridCol w:w="1266"/>
        <w:gridCol w:w="10"/>
        <w:gridCol w:w="1124"/>
        <w:gridCol w:w="10"/>
        <w:gridCol w:w="1124"/>
        <w:gridCol w:w="10"/>
        <w:gridCol w:w="1268"/>
      </w:tblGrid>
      <w:tr w:rsidR="00087E0D" w:rsidRPr="00F04255" w:rsidTr="003A7F5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3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1.1.</w:t>
            </w:r>
          </w:p>
          <w:p w:rsidR="00087E0D" w:rsidRPr="00F04255" w:rsidRDefault="00617D82" w:rsidP="00F042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ных дошкольных образов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тель</w:t>
            </w:r>
            <w:r w:rsidRPr="00F04255">
              <w:rPr>
                <w:kern w:val="2"/>
                <w:sz w:val="22"/>
                <w:szCs w:val="22"/>
              </w:rPr>
              <w:softHyphen/>
              <w:t>ных организациях; ф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нансовое обеспечение пол</w:t>
            </w:r>
            <w:r w:rsidRPr="00F04255">
              <w:rPr>
                <w:kern w:val="2"/>
                <w:sz w:val="22"/>
                <w:szCs w:val="22"/>
              </w:rPr>
              <w:t>у</w:t>
            </w:r>
            <w:r w:rsidRPr="00F04255">
              <w:rPr>
                <w:kern w:val="2"/>
                <w:sz w:val="22"/>
                <w:szCs w:val="22"/>
              </w:rPr>
              <w:t>чения дошкольного образ</w:t>
            </w:r>
            <w:r w:rsidRPr="00F04255">
              <w:rPr>
                <w:kern w:val="2"/>
                <w:sz w:val="22"/>
                <w:szCs w:val="22"/>
              </w:rPr>
              <w:t>о</w:t>
            </w:r>
            <w:r w:rsidRPr="00F04255">
              <w:rPr>
                <w:kern w:val="2"/>
                <w:sz w:val="22"/>
                <w:szCs w:val="22"/>
              </w:rPr>
              <w:t>вания в частных дошкольных образовательных организац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ях посредством предоставл</w:t>
            </w:r>
            <w:r w:rsidRPr="00F04255">
              <w:rPr>
                <w:kern w:val="2"/>
                <w:sz w:val="22"/>
                <w:szCs w:val="22"/>
              </w:rPr>
              <w:t>е</w:t>
            </w:r>
            <w:r w:rsidRPr="00F04255">
              <w:rPr>
                <w:kern w:val="2"/>
                <w:sz w:val="22"/>
                <w:szCs w:val="22"/>
              </w:rPr>
              <w:t>ния субсидий 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 xml:space="preserve">ника отдела </w:t>
            </w:r>
            <w:r w:rsidR="0096694F" w:rsidRPr="00F04255">
              <w:rPr>
                <w:sz w:val="22"/>
                <w:szCs w:val="22"/>
              </w:rPr>
              <w:t>Придв</w:t>
            </w:r>
            <w:r w:rsidR="0096694F" w:rsidRPr="00F04255">
              <w:rPr>
                <w:sz w:val="22"/>
                <w:szCs w:val="22"/>
              </w:rPr>
              <w:t>о</w:t>
            </w:r>
            <w:r w:rsidR="0096694F" w:rsidRPr="00F04255">
              <w:rPr>
                <w:sz w:val="22"/>
                <w:szCs w:val="22"/>
              </w:rPr>
              <w:t>рова Н.</w:t>
            </w:r>
            <w:r w:rsidRPr="00F04255">
              <w:rPr>
                <w:sz w:val="22"/>
                <w:szCs w:val="22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617D82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создание условий, с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ответствующих треб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ваниям федеральных муниципальных обр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зовательных стандартов дошкольного образов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ния, во всех муниц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пальных дошкольных образовательных орг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низациях Песчаноко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516E0"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10421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A6B50"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66A15" w:rsidRPr="00F04255">
              <w:rPr>
                <w:rFonts w:ascii="Times New Roman" w:hAnsi="Times New Roman" w:cs="Times New Roman"/>
                <w:sz w:val="22"/>
                <w:szCs w:val="22"/>
              </w:rPr>
              <w:t>0727,9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2D66DE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403EB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57100,1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403EB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44795,2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8832,6</w:t>
            </w: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 </w:t>
            </w:r>
          </w:p>
          <w:p w:rsidR="00087E0D" w:rsidRPr="00F04255" w:rsidRDefault="00087E0D" w:rsidP="00F0425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F04255" w:rsidRDefault="00FC31A7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удельный вес восп</w:t>
            </w:r>
            <w:r w:rsidRPr="00F04255">
              <w:rPr>
                <w:sz w:val="22"/>
                <w:szCs w:val="22"/>
              </w:rPr>
              <w:t>и</w:t>
            </w:r>
            <w:r w:rsidRPr="00F04255">
              <w:rPr>
                <w:sz w:val="22"/>
                <w:szCs w:val="22"/>
              </w:rPr>
              <w:t>танников ДОО, обуч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lastRenderedPageBreak/>
              <w:t>ющихся по программам ФГОС дошкольного образования, в общей численности воспита</w:t>
            </w:r>
            <w:r w:rsidRPr="00F04255">
              <w:rPr>
                <w:sz w:val="22"/>
                <w:szCs w:val="22"/>
              </w:rPr>
              <w:t>н</w:t>
            </w:r>
            <w:r w:rsidRPr="00F04255">
              <w:rPr>
                <w:sz w:val="22"/>
                <w:szCs w:val="22"/>
              </w:rPr>
              <w:t xml:space="preserve">ников ДОО – </w:t>
            </w:r>
          </w:p>
          <w:p w:rsidR="00087E0D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1.2.</w:t>
            </w:r>
          </w:p>
          <w:p w:rsidR="00087E0D" w:rsidRPr="00F04255" w:rsidRDefault="00617D82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м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ниципальных гарантий ре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лизации прав на получение общедоступного и беспла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ного дошкольного, начальн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го общего, основного общего, среднего общего образования в муниципальных и частных общеобразовательных орг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низациях, обеспечение 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полнительного образования детей в муниципальных 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щеобразовательных орган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 xml:space="preserve">ника отдела </w:t>
            </w:r>
            <w:r w:rsidR="002757E4" w:rsidRPr="00F04255">
              <w:rPr>
                <w:sz w:val="22"/>
                <w:szCs w:val="22"/>
              </w:rPr>
              <w:t>Придв</w:t>
            </w:r>
            <w:r w:rsidR="002757E4" w:rsidRPr="00F04255">
              <w:rPr>
                <w:sz w:val="22"/>
                <w:szCs w:val="22"/>
              </w:rPr>
              <w:t>о</w:t>
            </w:r>
            <w:r w:rsidR="002757E4" w:rsidRPr="00F04255">
              <w:rPr>
                <w:sz w:val="22"/>
                <w:szCs w:val="22"/>
              </w:rPr>
              <w:t>рова Н.</w:t>
            </w:r>
            <w:r w:rsidRPr="00F04255">
              <w:rPr>
                <w:sz w:val="22"/>
                <w:szCs w:val="22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F04255" w:rsidRDefault="00617D82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создание условий, с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ответствующих треб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ваниям федеральных муниципальных обр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зовательных станда</w:t>
            </w:r>
            <w:r w:rsidRPr="00F04255">
              <w:rPr>
                <w:sz w:val="22"/>
                <w:szCs w:val="22"/>
              </w:rPr>
              <w:t>р</w:t>
            </w:r>
            <w:r w:rsidRPr="00F04255">
              <w:rPr>
                <w:sz w:val="22"/>
                <w:szCs w:val="22"/>
              </w:rPr>
              <w:t>тов, во всех муниц</w:t>
            </w:r>
            <w:r w:rsidRPr="00F04255">
              <w:rPr>
                <w:sz w:val="22"/>
                <w:szCs w:val="22"/>
              </w:rPr>
              <w:t>и</w:t>
            </w:r>
            <w:r w:rsidRPr="00F04255">
              <w:rPr>
                <w:sz w:val="22"/>
                <w:szCs w:val="22"/>
              </w:rPr>
              <w:t>пальных и частных д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школьных и общеобр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зовательных организ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циях Песчанокопского района;</w:t>
            </w:r>
          </w:p>
          <w:p w:rsidR="00617D82" w:rsidRPr="00F04255" w:rsidRDefault="00617D82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предоставление всем детям возможности обучаться в соотве</w:t>
            </w:r>
            <w:r w:rsidRPr="00F04255">
              <w:rPr>
                <w:sz w:val="22"/>
                <w:szCs w:val="22"/>
              </w:rPr>
              <w:t>т</w:t>
            </w:r>
            <w:r w:rsidRPr="00F04255">
              <w:rPr>
                <w:sz w:val="22"/>
                <w:szCs w:val="22"/>
              </w:rPr>
              <w:t>ствии с основными с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временными требов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ниями, включая нал</w:t>
            </w:r>
            <w:r w:rsidRPr="00F04255">
              <w:rPr>
                <w:sz w:val="22"/>
                <w:szCs w:val="22"/>
              </w:rPr>
              <w:t>и</w:t>
            </w:r>
            <w:r w:rsidRPr="00F04255">
              <w:rPr>
                <w:sz w:val="22"/>
                <w:szCs w:val="22"/>
              </w:rPr>
              <w:t>чие подключения к и</w:t>
            </w:r>
            <w:r w:rsidRPr="00F04255">
              <w:rPr>
                <w:sz w:val="22"/>
                <w:szCs w:val="22"/>
              </w:rPr>
              <w:t>н</w:t>
            </w:r>
            <w:r w:rsidRPr="00F04255">
              <w:rPr>
                <w:sz w:val="22"/>
                <w:szCs w:val="22"/>
              </w:rPr>
              <w:t>формационно-телекоммуникационной сети «Интернет»; с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кращение разрыва в  качестве образования между организациями, работающими в разных социальных ко</w:t>
            </w:r>
            <w:r w:rsidRPr="00F04255">
              <w:rPr>
                <w:sz w:val="22"/>
                <w:szCs w:val="22"/>
              </w:rPr>
              <w:t>н</w:t>
            </w:r>
            <w:r w:rsidRPr="00F04255">
              <w:rPr>
                <w:sz w:val="22"/>
                <w:szCs w:val="22"/>
              </w:rPr>
              <w:t>текстах;</w:t>
            </w:r>
          </w:p>
          <w:p w:rsidR="00617D82" w:rsidRPr="00F04255" w:rsidRDefault="00617D82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предоставление всем старшеклассникам во</w:t>
            </w:r>
            <w:r w:rsidRPr="00F04255">
              <w:rPr>
                <w:sz w:val="22"/>
                <w:szCs w:val="22"/>
              </w:rPr>
              <w:t>з</w:t>
            </w:r>
            <w:r w:rsidRPr="00F04255">
              <w:rPr>
                <w:sz w:val="22"/>
                <w:szCs w:val="22"/>
              </w:rPr>
              <w:lastRenderedPageBreak/>
              <w:t>можности обучаться по образовательным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граммам профильного обучения и получать профессиональную подготовку;</w:t>
            </w:r>
          </w:p>
          <w:p w:rsidR="00087E0D" w:rsidRPr="00F04255" w:rsidRDefault="00617D82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повышение заработной платы педагогическим работникам муниц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пальных общеобраз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организаций до 100 процентов сре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847FD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</w:t>
            </w:r>
            <w:r w:rsidR="002D66DE" w:rsidRPr="00F042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603D9"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403EB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366A15" w:rsidRPr="00F04255">
              <w:rPr>
                <w:rFonts w:ascii="Times New Roman" w:hAnsi="Times New Roman" w:cs="Times New Roman"/>
                <w:sz w:val="22"/>
                <w:szCs w:val="22"/>
              </w:rPr>
              <w:t>2240,1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2D66DE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403EB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184102,1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403EB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46310,5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1827,5</w:t>
            </w: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удельный вес числе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ности обучающихся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847FDE" w:rsidRPr="00F042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</w:t>
            </w:r>
            <w:r w:rsidR="00847FDE" w:rsidRPr="00F04255">
              <w:rPr>
                <w:sz w:val="22"/>
                <w:szCs w:val="22"/>
              </w:rPr>
              <w:t>3</w:t>
            </w:r>
            <w:r w:rsidRPr="00F04255">
              <w:rPr>
                <w:sz w:val="22"/>
                <w:szCs w:val="22"/>
              </w:rPr>
              <w:t>.</w:t>
            </w:r>
          </w:p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Обеспечение  предоставления муниципальных услуг  мун</w:t>
            </w:r>
            <w:r w:rsidRPr="00F04255">
              <w:rPr>
                <w:sz w:val="22"/>
                <w:szCs w:val="22"/>
              </w:rPr>
              <w:t>и</w:t>
            </w:r>
            <w:r w:rsidRPr="00F04255">
              <w:rPr>
                <w:sz w:val="22"/>
                <w:szCs w:val="22"/>
              </w:rPr>
              <w:t>ципальными организациями дополнительного образов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 xml:space="preserve">ника отдела </w:t>
            </w:r>
            <w:r w:rsidR="002757E4" w:rsidRPr="00F04255">
              <w:rPr>
                <w:sz w:val="22"/>
                <w:szCs w:val="22"/>
              </w:rPr>
              <w:t>Придв</w:t>
            </w:r>
            <w:r w:rsidR="002757E4" w:rsidRPr="00F04255">
              <w:rPr>
                <w:sz w:val="22"/>
                <w:szCs w:val="22"/>
              </w:rPr>
              <w:t>о</w:t>
            </w:r>
            <w:r w:rsidR="002757E4" w:rsidRPr="00F04255">
              <w:rPr>
                <w:sz w:val="22"/>
                <w:szCs w:val="22"/>
              </w:rPr>
              <w:t>рова Н.</w:t>
            </w:r>
            <w:r w:rsidRPr="00F04255">
              <w:rPr>
                <w:sz w:val="22"/>
                <w:szCs w:val="22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F04255" w:rsidRDefault="00617D82" w:rsidP="00F0425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успешное функцион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рование муниципал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ных  организаций д</w:t>
            </w:r>
            <w:r w:rsidRPr="00F04255">
              <w:rPr>
                <w:kern w:val="2"/>
                <w:sz w:val="22"/>
                <w:szCs w:val="22"/>
              </w:rPr>
              <w:t>о</w:t>
            </w:r>
            <w:r w:rsidRPr="00F04255">
              <w:rPr>
                <w:kern w:val="2"/>
                <w:sz w:val="22"/>
                <w:szCs w:val="22"/>
              </w:rPr>
              <w:t>полни</w:t>
            </w:r>
            <w:r w:rsidRPr="00F04255">
              <w:rPr>
                <w:kern w:val="2"/>
                <w:sz w:val="22"/>
                <w:szCs w:val="22"/>
              </w:rPr>
              <w:softHyphen/>
              <w:t>тельного образ</w:t>
            </w:r>
            <w:r w:rsidRPr="00F04255">
              <w:rPr>
                <w:kern w:val="2"/>
                <w:sz w:val="22"/>
                <w:szCs w:val="22"/>
              </w:rPr>
              <w:t>о</w:t>
            </w:r>
            <w:r w:rsidRPr="00F04255">
              <w:rPr>
                <w:kern w:val="2"/>
                <w:sz w:val="22"/>
                <w:szCs w:val="22"/>
              </w:rPr>
              <w:t xml:space="preserve">вания </w:t>
            </w:r>
          </w:p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847FD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603D9"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34908,6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CA47C1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F7048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34254,4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654,2</w:t>
            </w: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размещение на сайтах  образовательных орг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низаций дополнител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ного образования 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формации о предоста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лении муниципальных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1.5.</w:t>
            </w:r>
          </w:p>
          <w:p w:rsidR="00087E0D" w:rsidRPr="00F04255" w:rsidRDefault="00617D82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Организация и проведение мероприятий с обучающимися, включая мероприятия по выявлению, 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поддержке и сопровождению одаренных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lastRenderedPageBreak/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 xml:space="preserve">ника отдела </w:t>
            </w:r>
            <w:r w:rsidR="00BD7A25" w:rsidRPr="00F04255">
              <w:rPr>
                <w:sz w:val="22"/>
                <w:szCs w:val="22"/>
              </w:rPr>
              <w:t>Придв</w:t>
            </w:r>
            <w:r w:rsidR="00BD7A25" w:rsidRPr="00F04255">
              <w:rPr>
                <w:sz w:val="22"/>
                <w:szCs w:val="22"/>
              </w:rPr>
              <w:t>о</w:t>
            </w:r>
            <w:r w:rsidR="00BD7A25" w:rsidRPr="00F04255">
              <w:rPr>
                <w:sz w:val="22"/>
                <w:szCs w:val="22"/>
              </w:rPr>
              <w:lastRenderedPageBreak/>
              <w:t>рова Н.</w:t>
            </w:r>
            <w:r w:rsidRPr="00F04255">
              <w:rPr>
                <w:sz w:val="22"/>
                <w:szCs w:val="22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617D82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увеличение численн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сти талантливых детей, получивших госуда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ственную поддержку и поддержку со стороны 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Администрации Песч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847FD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603D9"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увеличение доли об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чающихся, участву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щих в олимпиадах и конкурсах различного уровня – 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F04255">
        <w:trPr>
          <w:trHeight w:val="31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1.6.</w:t>
            </w:r>
          </w:p>
          <w:p w:rsidR="00087E0D" w:rsidRPr="00F04255" w:rsidRDefault="00617D82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Организация и проведение мероприятий, направленных на развитие педагогического потенциала системы общего и дополнительного образо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вания Песчанокопского рай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на, включая поощрение лу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ч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ших педагогических рабо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 xml:space="preserve">ника отдела </w:t>
            </w:r>
            <w:r w:rsidR="00BD7A25" w:rsidRPr="00F04255">
              <w:rPr>
                <w:sz w:val="22"/>
                <w:szCs w:val="22"/>
              </w:rPr>
              <w:t>Придв</w:t>
            </w:r>
            <w:r w:rsidR="00BD7A25" w:rsidRPr="00F04255">
              <w:rPr>
                <w:sz w:val="22"/>
                <w:szCs w:val="22"/>
              </w:rPr>
              <w:t>о</w:t>
            </w:r>
            <w:r w:rsidR="00BD7A25" w:rsidRPr="00F04255">
              <w:rPr>
                <w:sz w:val="22"/>
                <w:szCs w:val="22"/>
              </w:rPr>
              <w:t>рова Н.</w:t>
            </w:r>
            <w:r w:rsidRPr="00F04255">
              <w:rPr>
                <w:sz w:val="22"/>
                <w:szCs w:val="22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A76578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повышение привлека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тельности педагогичес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кой профессии; увел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чение доли педагогич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ских работ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ников, пр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нимающих участие в конкурсах професси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нального мастерства на уровне не ниже зонал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ного или муниципал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847FD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603D9"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FC31A7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размещение информ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ции ОО и сайте отдела образования об участии в конкурсах професс</w:t>
            </w:r>
            <w:r w:rsidRPr="00F04255">
              <w:rPr>
                <w:sz w:val="22"/>
                <w:szCs w:val="22"/>
              </w:rPr>
              <w:t>и</w:t>
            </w:r>
            <w:r w:rsidRPr="00F04255">
              <w:rPr>
                <w:sz w:val="22"/>
                <w:szCs w:val="22"/>
              </w:rPr>
              <w:t>онального мастерства; отношение среднем</w:t>
            </w:r>
            <w:r w:rsidRPr="00F04255">
              <w:rPr>
                <w:sz w:val="22"/>
                <w:szCs w:val="22"/>
              </w:rPr>
              <w:t>е</w:t>
            </w:r>
            <w:r w:rsidRPr="00F04255">
              <w:rPr>
                <w:sz w:val="22"/>
                <w:szCs w:val="22"/>
              </w:rPr>
              <w:t>сячной платы педр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ботников ДОО к сре</w:t>
            </w:r>
            <w:r w:rsidRPr="00F04255">
              <w:rPr>
                <w:sz w:val="22"/>
                <w:szCs w:val="22"/>
              </w:rPr>
              <w:t>д</w:t>
            </w:r>
            <w:r w:rsidRPr="00F04255">
              <w:rPr>
                <w:sz w:val="22"/>
                <w:szCs w:val="22"/>
              </w:rPr>
              <w:t>ней заработной платы по РО – 100%, отнош</w:t>
            </w:r>
            <w:r w:rsidRPr="00F04255">
              <w:rPr>
                <w:sz w:val="22"/>
                <w:szCs w:val="22"/>
              </w:rPr>
              <w:t>е</w:t>
            </w:r>
            <w:r w:rsidRPr="00F04255">
              <w:rPr>
                <w:sz w:val="22"/>
                <w:szCs w:val="22"/>
              </w:rPr>
              <w:t xml:space="preserve">ние среднемесячной платы педработников </w:t>
            </w:r>
            <w:r w:rsidRPr="00F04255">
              <w:rPr>
                <w:sz w:val="22"/>
                <w:szCs w:val="22"/>
              </w:rPr>
              <w:lastRenderedPageBreak/>
              <w:t>ОО к средней зарабо</w:t>
            </w:r>
            <w:r w:rsidRPr="00F04255">
              <w:rPr>
                <w:sz w:val="22"/>
                <w:szCs w:val="22"/>
              </w:rPr>
              <w:t>т</w:t>
            </w:r>
            <w:r w:rsidRPr="00F04255">
              <w:rPr>
                <w:sz w:val="22"/>
                <w:szCs w:val="22"/>
              </w:rPr>
              <w:t>ной платы по РО – 100%, отношение сре</w:t>
            </w:r>
            <w:r w:rsidRPr="00F04255">
              <w:rPr>
                <w:sz w:val="22"/>
                <w:szCs w:val="22"/>
              </w:rPr>
              <w:t>д</w:t>
            </w:r>
            <w:r w:rsidRPr="00F04255">
              <w:rPr>
                <w:sz w:val="22"/>
                <w:szCs w:val="22"/>
              </w:rPr>
              <w:t>немесячной платы пе</w:t>
            </w:r>
            <w:r w:rsidRPr="00F04255">
              <w:rPr>
                <w:sz w:val="22"/>
                <w:szCs w:val="22"/>
              </w:rPr>
              <w:t>д</w:t>
            </w:r>
            <w:r w:rsidRPr="00F04255">
              <w:rPr>
                <w:sz w:val="22"/>
                <w:szCs w:val="22"/>
              </w:rPr>
              <w:t>работников дополн</w:t>
            </w:r>
            <w:r w:rsidRPr="00F04255">
              <w:rPr>
                <w:sz w:val="22"/>
                <w:szCs w:val="22"/>
              </w:rPr>
              <w:t>и</w:t>
            </w:r>
            <w:r w:rsidRPr="00F04255">
              <w:rPr>
                <w:sz w:val="22"/>
                <w:szCs w:val="22"/>
              </w:rPr>
              <w:t>тельного образования к средней заработной платы по РО – 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1.7.</w:t>
            </w:r>
          </w:p>
          <w:p w:rsidR="00087E0D" w:rsidRPr="00F04255" w:rsidRDefault="00A76578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Развитие и совершенствов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 дистанционного образ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</w:t>
            </w:r>
            <w:r w:rsidR="002572CF" w:rsidRPr="00F04255">
              <w:rPr>
                <w:sz w:val="22"/>
                <w:szCs w:val="22"/>
              </w:rPr>
              <w:t>тель начал</w:t>
            </w:r>
            <w:r w:rsidR="002572CF" w:rsidRPr="00F04255">
              <w:rPr>
                <w:sz w:val="22"/>
                <w:szCs w:val="22"/>
              </w:rPr>
              <w:t>ь</w:t>
            </w:r>
            <w:r w:rsidR="002572CF" w:rsidRPr="00F04255">
              <w:rPr>
                <w:sz w:val="22"/>
                <w:szCs w:val="22"/>
              </w:rPr>
              <w:t>ника отдела Придв</w:t>
            </w:r>
            <w:r w:rsidR="002572CF" w:rsidRPr="00F04255">
              <w:rPr>
                <w:sz w:val="22"/>
                <w:szCs w:val="22"/>
              </w:rPr>
              <w:t>о</w:t>
            </w:r>
            <w:r w:rsidR="002572CF" w:rsidRPr="00F04255">
              <w:rPr>
                <w:sz w:val="22"/>
                <w:szCs w:val="22"/>
              </w:rPr>
              <w:t>рова Н.</w:t>
            </w:r>
            <w:r w:rsidRPr="00F04255">
              <w:rPr>
                <w:sz w:val="22"/>
                <w:szCs w:val="22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A76578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всем детям-инвалидам во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можности освоения образовательных пр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грамм в форме диста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ционного образования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847FD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526FA4" w:rsidRPr="00F042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603D9"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доля детей-инвалидов нуждающихся в 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станционном обучении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0D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1.8.</w:t>
            </w:r>
          </w:p>
          <w:p w:rsidR="00087E0D" w:rsidRPr="00F04255" w:rsidRDefault="00A76578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Строительство, реконстру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ция  муниципальных образ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вательных организаций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 xml:space="preserve">ника отдела </w:t>
            </w:r>
            <w:r w:rsidR="002572CF" w:rsidRPr="00F04255">
              <w:rPr>
                <w:sz w:val="22"/>
                <w:szCs w:val="22"/>
              </w:rPr>
              <w:t>Придв</w:t>
            </w:r>
            <w:r w:rsidR="002572CF" w:rsidRPr="00F04255">
              <w:rPr>
                <w:sz w:val="22"/>
                <w:szCs w:val="22"/>
              </w:rPr>
              <w:t>о</w:t>
            </w:r>
            <w:r w:rsidR="002572CF" w:rsidRPr="00F04255">
              <w:rPr>
                <w:sz w:val="22"/>
                <w:szCs w:val="22"/>
              </w:rPr>
              <w:t>рова Н</w:t>
            </w:r>
            <w:r w:rsidRPr="00F04255">
              <w:rPr>
                <w:sz w:val="22"/>
                <w:szCs w:val="22"/>
              </w:rPr>
              <w:t>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A76578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модернизация инфр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структуры муниц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пальных образовател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F04255" w:rsidRDefault="00087E0D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04255" w:rsidRDefault="00087E0D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C67" w:rsidRPr="00F0425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: Капитальный ремонт Муниципального бю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жетного общеобразов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тельного учреждения Краснополянской сре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ней общеобразовател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ной школы№32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04255" w:rsidRDefault="006B4C6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3D4" w:rsidRPr="00F0425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1.9.</w:t>
            </w:r>
          </w:p>
          <w:p w:rsidR="009E23D4" w:rsidRPr="00F04255" w:rsidRDefault="009E23D4" w:rsidP="00F04255">
            <w:pPr>
              <w:rPr>
                <w:color w:val="000000"/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Создание безопасных и ко</w:t>
            </w:r>
            <w:r w:rsidRPr="00F04255">
              <w:rPr>
                <w:kern w:val="2"/>
                <w:sz w:val="22"/>
                <w:szCs w:val="22"/>
              </w:rPr>
              <w:t>м</w:t>
            </w:r>
            <w:r w:rsidRPr="00F04255">
              <w:rPr>
                <w:kern w:val="2"/>
                <w:sz w:val="22"/>
                <w:szCs w:val="22"/>
              </w:rPr>
              <w:t>фортных условий осущест</w:t>
            </w:r>
            <w:r w:rsidRPr="00F04255">
              <w:rPr>
                <w:kern w:val="2"/>
                <w:sz w:val="22"/>
                <w:szCs w:val="22"/>
              </w:rPr>
              <w:t>в</w:t>
            </w:r>
            <w:r w:rsidRPr="00F04255">
              <w:rPr>
                <w:kern w:val="2"/>
                <w:sz w:val="22"/>
                <w:szCs w:val="22"/>
              </w:rPr>
              <w:t>ления образовательной де</w:t>
            </w:r>
            <w:r w:rsidRPr="00F04255">
              <w:rPr>
                <w:kern w:val="2"/>
                <w:sz w:val="22"/>
                <w:szCs w:val="22"/>
              </w:rPr>
              <w:t>я</w:t>
            </w:r>
            <w:r w:rsidRPr="00F04255">
              <w:rPr>
                <w:kern w:val="2"/>
                <w:sz w:val="22"/>
                <w:szCs w:val="22"/>
              </w:rPr>
              <w:lastRenderedPageBreak/>
              <w:t>тельности в муниципальных образовательных учрежден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ях</w:t>
            </w:r>
            <w:r w:rsidRPr="00F04255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  <w:p w:rsidR="009E23D4" w:rsidRPr="00F04255" w:rsidRDefault="009E23D4" w:rsidP="00F04255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E23D4" w:rsidRPr="00F04255" w:rsidRDefault="009E23D4" w:rsidP="00F0425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lastRenderedPageBreak/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lastRenderedPageBreak/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rPr>
                <w:color w:val="000000"/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lastRenderedPageBreak/>
              <w:t>модернизация инфр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структуры муниц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пальных образовател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ных организаций; с</w:t>
            </w:r>
            <w:r w:rsidRPr="00F04255">
              <w:rPr>
                <w:kern w:val="2"/>
                <w:sz w:val="22"/>
                <w:szCs w:val="22"/>
              </w:rPr>
              <w:t>о</w:t>
            </w:r>
            <w:r w:rsidRPr="00F04255">
              <w:rPr>
                <w:kern w:val="2"/>
                <w:sz w:val="22"/>
                <w:szCs w:val="22"/>
              </w:rPr>
              <w:lastRenderedPageBreak/>
              <w:t>здание безопасных и комфортных условий осуществления образ</w:t>
            </w:r>
            <w:r w:rsidRPr="00F04255">
              <w:rPr>
                <w:kern w:val="2"/>
                <w:sz w:val="22"/>
                <w:szCs w:val="22"/>
              </w:rPr>
              <w:t>о</w:t>
            </w:r>
            <w:r w:rsidRPr="00F04255">
              <w:rPr>
                <w:kern w:val="2"/>
                <w:sz w:val="22"/>
                <w:szCs w:val="22"/>
              </w:rPr>
              <w:t>вательной деятельности в муниципальных обр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зовательных учрежд</w:t>
            </w:r>
            <w:r w:rsidRPr="00F04255">
              <w:rPr>
                <w:kern w:val="2"/>
                <w:sz w:val="22"/>
                <w:szCs w:val="22"/>
              </w:rPr>
              <w:t>е</w:t>
            </w:r>
            <w:r w:rsidRPr="00F04255">
              <w:rPr>
                <w:kern w:val="2"/>
                <w:sz w:val="22"/>
                <w:szCs w:val="22"/>
              </w:rPr>
              <w:t>ниях</w:t>
            </w:r>
            <w:r w:rsidRPr="00F04255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31.12.2021</w:t>
            </w:r>
          </w:p>
          <w:p w:rsidR="009E23D4" w:rsidRPr="00F04255" w:rsidRDefault="009E23D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F04255" w:rsidRDefault="009E23D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13B" w:rsidRPr="00F0425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rPr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FC31A7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исполнение  меропри</w:t>
            </w:r>
            <w:r w:rsidRPr="00F04255">
              <w:rPr>
                <w:kern w:val="2"/>
                <w:sz w:val="22"/>
                <w:szCs w:val="22"/>
              </w:rPr>
              <w:t>я</w:t>
            </w:r>
            <w:r w:rsidRPr="00F04255">
              <w:rPr>
                <w:kern w:val="2"/>
                <w:sz w:val="22"/>
                <w:szCs w:val="22"/>
              </w:rPr>
              <w:t>тий по созданию бе</w:t>
            </w:r>
            <w:r w:rsidRPr="00F04255">
              <w:rPr>
                <w:kern w:val="2"/>
                <w:sz w:val="22"/>
                <w:szCs w:val="22"/>
              </w:rPr>
              <w:t>з</w:t>
            </w:r>
            <w:r w:rsidRPr="00F04255">
              <w:rPr>
                <w:kern w:val="2"/>
                <w:sz w:val="22"/>
                <w:szCs w:val="22"/>
              </w:rPr>
              <w:t>опасных и комфортных условий осуществления образовательной де</w:t>
            </w:r>
            <w:r w:rsidRPr="00F04255">
              <w:rPr>
                <w:kern w:val="2"/>
                <w:sz w:val="22"/>
                <w:szCs w:val="22"/>
              </w:rPr>
              <w:t>я</w:t>
            </w:r>
            <w:r w:rsidRPr="00F04255">
              <w:rPr>
                <w:kern w:val="2"/>
                <w:sz w:val="22"/>
                <w:szCs w:val="22"/>
              </w:rPr>
              <w:t>тельности в муниц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пальных образовател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F04255" w:rsidRDefault="0075213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color w:val="000000"/>
                <w:kern w:val="2"/>
                <w:sz w:val="22"/>
                <w:szCs w:val="22"/>
              </w:rPr>
              <w:t>1.9.1.</w:t>
            </w:r>
            <w:r w:rsidRPr="00F04255">
              <w:rPr>
                <w:sz w:val="22"/>
                <w:szCs w:val="22"/>
              </w:rPr>
              <w:t xml:space="preserve"> </w:t>
            </w:r>
            <w:r w:rsidRPr="00F04255">
              <w:rPr>
                <w:kern w:val="2"/>
                <w:sz w:val="22"/>
                <w:szCs w:val="22"/>
              </w:rPr>
              <w:t>Капитальный ремонт муниципальных образов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тельных учреждений ( МБОУ КСОШ№32)</w:t>
            </w:r>
          </w:p>
          <w:p w:rsidR="00366A15" w:rsidRPr="00F04255" w:rsidRDefault="00366A15" w:rsidP="00F0425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завершение работ по капитальному ремонту</w:t>
            </w:r>
            <w:r w:rsidRPr="00F04255">
              <w:rPr>
                <w:kern w:val="2"/>
                <w:sz w:val="22"/>
                <w:szCs w:val="22"/>
              </w:rPr>
              <w:t xml:space="preserve"> МБОУ КСОШ№32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68337,8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64169,2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4168,6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1.9.2.</w:t>
            </w:r>
            <w:r w:rsidRPr="00F04255">
              <w:rPr>
                <w:kern w:val="2"/>
                <w:sz w:val="22"/>
                <w:szCs w:val="22"/>
              </w:rPr>
              <w:t xml:space="preserve"> подготовка проектной сметной документации на капитальный ремонт мун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ципальных образовательных учреждений</w:t>
            </w:r>
          </w:p>
          <w:p w:rsidR="00366A15" w:rsidRPr="00F04255" w:rsidRDefault="00366A15" w:rsidP="00F04255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проектные и изыск</w:t>
            </w:r>
            <w:r w:rsidRPr="00F04255">
              <w:rPr>
                <w:sz w:val="22"/>
                <w:szCs w:val="22"/>
              </w:rPr>
              <w:t>а</w:t>
            </w:r>
            <w:r w:rsidRPr="00F04255">
              <w:rPr>
                <w:sz w:val="22"/>
                <w:szCs w:val="22"/>
              </w:rPr>
              <w:t>тельские работы по объекту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75213B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1.9.2.1.сметная документация на выполнение проектно- 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F04255">
              <w:rPr>
                <w:rFonts w:ascii="Times New Roman" w:hAnsi="Times New Roman"/>
                <w:sz w:val="22"/>
                <w:szCs w:val="22"/>
              </w:rPr>
              <w:t>проектные и изыск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тельские работы по объекту: «Капитальный ремонт здания муниц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 xml:space="preserve">пального бюджетного общеобразовательного учреждения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color w:val="000000"/>
                <w:kern w:val="2"/>
                <w:sz w:val="22"/>
                <w:szCs w:val="22"/>
              </w:rPr>
              <w:t>1.9.3.</w:t>
            </w:r>
            <w:r w:rsidRPr="00F04255">
              <w:rPr>
                <w:kern w:val="2"/>
                <w:sz w:val="22"/>
                <w:szCs w:val="22"/>
              </w:rPr>
              <w:t xml:space="preserve">  Приобретение тран</w:t>
            </w:r>
            <w:r w:rsidRPr="00F04255">
              <w:rPr>
                <w:kern w:val="2"/>
                <w:sz w:val="22"/>
                <w:szCs w:val="22"/>
              </w:rPr>
              <w:t>с</w:t>
            </w:r>
            <w:r w:rsidRPr="00F04255">
              <w:rPr>
                <w:kern w:val="2"/>
                <w:sz w:val="22"/>
                <w:szCs w:val="22"/>
              </w:rPr>
              <w:t>портных средств (автобусов) для перевозки детей</w:t>
            </w:r>
          </w:p>
          <w:p w:rsidR="00366A15" w:rsidRPr="00F04255" w:rsidRDefault="00366A15" w:rsidP="00F04255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F04255">
              <w:rPr>
                <w:rFonts w:ascii="Times New Roman" w:hAnsi="Times New Roman"/>
                <w:sz w:val="22"/>
                <w:szCs w:val="22"/>
              </w:rPr>
              <w:t>приобретение для 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б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щеобразователь</w:t>
            </w:r>
            <w:r w:rsidRPr="00F04255">
              <w:rPr>
                <w:rFonts w:ascii="Times New Roman" w:hAnsi="Times New Roman"/>
                <w:sz w:val="22"/>
                <w:szCs w:val="22"/>
              </w:rPr>
              <w:softHyphen/>
              <w:t>ных организаций тран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с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портного средства (а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в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2135,6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2005,3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130,3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1.14.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Основное мероприятие 1.10.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Обеспечение повышения з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работной платы педагогич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ским работникам муниц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пальных учреждений допо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л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нительного образования д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повышение привлек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тельности педагогич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  <w:p w:rsidR="00366A15" w:rsidRPr="00F04255" w:rsidRDefault="00366A15" w:rsidP="00F0425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F04255" w:rsidRDefault="00FC31A7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Соотношение средней заработной платы пед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гогических работников учреждений дополн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тельного образования детей к средней зар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 xml:space="preserve">ботной плате учителей в Ростовской </w:t>
            </w:r>
          </w:p>
          <w:p w:rsidR="00366A15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области</w:t>
            </w:r>
            <w:r w:rsidRPr="00F04255">
              <w:rPr>
                <w:sz w:val="22"/>
                <w:szCs w:val="22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Основное мероприятие 1.11.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Реализация проекта «Всеобуч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предоставление всем детям возможности обучаться в соотве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ствии с основными с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временными требов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4F37C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305,3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4F37C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286,5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4F37C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FC31A7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Охват обучающихся 2-х классов</w:t>
            </w:r>
            <w:r w:rsidRPr="00F04255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 xml:space="preserve">  обучению пл</w:t>
            </w:r>
            <w:r w:rsidRPr="00F04255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3A7F5F"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Приоритетное основное м</w:t>
            </w:r>
            <w:r w:rsidRPr="00F04255">
              <w:rPr>
                <w:sz w:val="22"/>
                <w:szCs w:val="22"/>
              </w:rPr>
              <w:t>е</w:t>
            </w:r>
            <w:r w:rsidRPr="00F04255">
              <w:rPr>
                <w:sz w:val="22"/>
                <w:szCs w:val="22"/>
              </w:rPr>
              <w:t>роприятие 1.12</w:t>
            </w:r>
          </w:p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Реализация регионального проекта «Современная школа (Ростовская область)». С</w:t>
            </w:r>
            <w:r w:rsidRPr="00F04255">
              <w:rPr>
                <w:kern w:val="2"/>
                <w:sz w:val="22"/>
                <w:szCs w:val="22"/>
              </w:rPr>
              <w:t>о</w:t>
            </w:r>
            <w:r w:rsidRPr="00F04255">
              <w:rPr>
                <w:kern w:val="2"/>
                <w:sz w:val="22"/>
                <w:szCs w:val="22"/>
              </w:rPr>
              <w:t>здание и обеспечение фун</w:t>
            </w:r>
            <w:r w:rsidRPr="00F04255">
              <w:rPr>
                <w:kern w:val="2"/>
                <w:sz w:val="22"/>
                <w:szCs w:val="22"/>
              </w:rPr>
              <w:t>к</w:t>
            </w:r>
            <w:r w:rsidRPr="00F04255">
              <w:rPr>
                <w:kern w:val="2"/>
                <w:sz w:val="22"/>
                <w:szCs w:val="22"/>
              </w:rPr>
              <w:t>ционирования центров обр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зования естественно-научной и технологической напра</w:t>
            </w:r>
            <w:r w:rsidRPr="00F04255">
              <w:rPr>
                <w:kern w:val="2"/>
                <w:sz w:val="22"/>
                <w:szCs w:val="22"/>
              </w:rPr>
              <w:t>в</w:t>
            </w:r>
            <w:r w:rsidRPr="00F04255">
              <w:rPr>
                <w:kern w:val="2"/>
                <w:sz w:val="22"/>
                <w:szCs w:val="22"/>
              </w:rPr>
              <w:t>ленностей в общеобразов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тельных организациях, ра</w:t>
            </w:r>
            <w:r w:rsidRPr="00F04255">
              <w:rPr>
                <w:kern w:val="2"/>
                <w:sz w:val="22"/>
                <w:szCs w:val="22"/>
              </w:rPr>
              <w:t>с</w:t>
            </w:r>
            <w:r w:rsidRPr="00F04255">
              <w:rPr>
                <w:kern w:val="2"/>
                <w:sz w:val="22"/>
                <w:szCs w:val="22"/>
              </w:rPr>
              <w:t>положенных в сельской местности и малых городах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Создание в 2021 году  на базе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МБОУ ПСОШ №2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, 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МБОУ РСОШ№9, 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МБОУ КСОШ №32 им. 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Им. Героя Советского Союза Михаила Григ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рьевича Владимирова, , 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Центра образования цифрового и гуман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тарного профилей «Точка роста» в рамках регионального проекта «Современная школа (Ростовская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4F37C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4706,2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4F37C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4612,1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4F37C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94,1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F04255">
        <w:trPr>
          <w:trHeight w:val="5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граммы:</w:t>
            </w:r>
            <w:r w:rsidRPr="00F04255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реализации основных и дополнительных общ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образовательных пр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грамм цифрового и г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манитарного профилей в общеобразовательных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1.13.Обновление материал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но-технической базы для формирования у обучающи</w:t>
            </w:r>
            <w:r w:rsidRPr="00F04255">
              <w:rPr>
                <w:kern w:val="2"/>
                <w:sz w:val="22"/>
                <w:szCs w:val="22"/>
              </w:rPr>
              <w:t>х</w:t>
            </w:r>
            <w:r w:rsidRPr="00F04255">
              <w:rPr>
                <w:kern w:val="2"/>
                <w:sz w:val="22"/>
                <w:szCs w:val="22"/>
              </w:rPr>
              <w:t>ся современных технолог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ческих и гуманитарных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/>
                <w:sz w:val="22"/>
                <w:szCs w:val="22"/>
              </w:rPr>
              <w:t>создание и оснащение на базе муниципальных общеобразователь</w:t>
            </w:r>
            <w:r w:rsidRPr="00F04255">
              <w:rPr>
                <w:rFonts w:ascii="Times New Roman" w:hAnsi="Times New Roman"/>
                <w:sz w:val="22"/>
                <w:szCs w:val="22"/>
              </w:rPr>
              <w:softHyphen/>
              <w:t>ных организаций Центров цифро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softHyphen/>
              <w:t>вого и гуман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тарного профилей «Точка роста», их оснащение цифро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softHyphen/>
              <w:t>вым оборудованием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4F37C4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2482,8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DF304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2331,3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DF304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151,5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1.18.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 xml:space="preserve">1.14 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Pr="00F04255">
              <w:rPr>
                <w:kern w:val="2"/>
                <w:sz w:val="22"/>
                <w:szCs w:val="22"/>
              </w:rPr>
              <w:lastRenderedPageBreak/>
              <w:t>образовательных организ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ций, реализующих образов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тельные программа начал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ного общего, основного о</w:t>
            </w:r>
            <w:r w:rsidRPr="00F04255">
              <w:rPr>
                <w:kern w:val="2"/>
                <w:sz w:val="22"/>
                <w:szCs w:val="22"/>
              </w:rPr>
              <w:t>б</w:t>
            </w:r>
            <w:r w:rsidRPr="00F04255">
              <w:rPr>
                <w:kern w:val="2"/>
                <w:sz w:val="22"/>
                <w:szCs w:val="22"/>
              </w:rPr>
              <w:t>щего и среднего общего обр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зования, в том числе адапт</w:t>
            </w:r>
            <w:r w:rsidRPr="00F04255">
              <w:rPr>
                <w:kern w:val="2"/>
                <w:sz w:val="22"/>
                <w:szCs w:val="22"/>
              </w:rPr>
              <w:t>и</w:t>
            </w:r>
            <w:r w:rsidRPr="00F04255">
              <w:rPr>
                <w:kern w:val="2"/>
                <w:sz w:val="22"/>
                <w:szCs w:val="22"/>
              </w:rPr>
              <w:t>рованные основные общео</w:t>
            </w:r>
            <w:r w:rsidRPr="00F04255">
              <w:rPr>
                <w:kern w:val="2"/>
                <w:sz w:val="22"/>
                <w:szCs w:val="22"/>
              </w:rPr>
              <w:t>б</w:t>
            </w:r>
            <w:r w:rsidRPr="00F04255">
              <w:rPr>
                <w:kern w:val="2"/>
                <w:sz w:val="22"/>
                <w:szCs w:val="22"/>
              </w:rPr>
              <w:t>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lastRenderedPageBreak/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lastRenderedPageBreak/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/>
                <w:sz w:val="22"/>
                <w:szCs w:val="22"/>
              </w:rPr>
              <w:lastRenderedPageBreak/>
              <w:t>обеспечение выплат ежемесячного дене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ж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ного вознаграждения за классное руководство педагогическим рабо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т</w:t>
            </w:r>
            <w:r w:rsidRPr="00F04255">
              <w:rPr>
                <w:rFonts w:ascii="Times New Roman" w:hAnsi="Times New Roman"/>
                <w:sz w:val="22"/>
                <w:szCs w:val="22"/>
              </w:rPr>
              <w:lastRenderedPageBreak/>
              <w:t>никам государственных и муниципальных обр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зовательных организ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ций, реализующих 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б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разовательные пр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граммы начального общего, основного 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б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щего и среднего общ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го образования, в том числе адаптированные основные общеобраз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вательные программы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DF304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12499,2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DF304E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1.19.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1.15  Организация бесплатн</w:t>
            </w:r>
            <w:r w:rsidRPr="00F04255">
              <w:rPr>
                <w:kern w:val="2"/>
                <w:sz w:val="22"/>
                <w:szCs w:val="22"/>
              </w:rPr>
              <w:t>о</w:t>
            </w:r>
            <w:r w:rsidRPr="00F04255">
              <w:rPr>
                <w:kern w:val="2"/>
                <w:sz w:val="22"/>
                <w:szCs w:val="22"/>
              </w:rPr>
              <w:t>го горячего питания обуча</w:t>
            </w:r>
            <w:r w:rsidRPr="00F04255">
              <w:rPr>
                <w:kern w:val="2"/>
                <w:sz w:val="22"/>
                <w:szCs w:val="22"/>
              </w:rPr>
              <w:t>ю</w:t>
            </w:r>
            <w:r w:rsidRPr="00F04255">
              <w:rPr>
                <w:kern w:val="2"/>
                <w:sz w:val="22"/>
                <w:szCs w:val="22"/>
              </w:rPr>
              <w:t>щихся, получающих начал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ное общее образование в  м</w:t>
            </w:r>
            <w:r w:rsidRPr="00F04255">
              <w:rPr>
                <w:kern w:val="2"/>
                <w:sz w:val="22"/>
                <w:szCs w:val="22"/>
              </w:rPr>
              <w:t>у</w:t>
            </w:r>
            <w:r w:rsidRPr="00F04255">
              <w:rPr>
                <w:kern w:val="2"/>
                <w:sz w:val="22"/>
                <w:szCs w:val="22"/>
              </w:rPr>
              <w:t>ниципальных образовател</w:t>
            </w:r>
            <w:r w:rsidRPr="00F04255">
              <w:rPr>
                <w:kern w:val="2"/>
                <w:sz w:val="22"/>
                <w:szCs w:val="22"/>
              </w:rPr>
              <w:t>ь</w:t>
            </w:r>
            <w:r w:rsidRPr="00F04255">
              <w:rPr>
                <w:kern w:val="2"/>
                <w:sz w:val="22"/>
                <w:szCs w:val="22"/>
              </w:rPr>
              <w:t>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/>
                <w:sz w:val="22"/>
                <w:szCs w:val="22"/>
              </w:rPr>
              <w:t>обеспечение беспла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т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ным горячим питанием обучающихся, получ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ющих начальное общее образование в госуда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р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ственных и муниц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пальных образовател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/>
                <w:sz w:val="22"/>
                <w:szCs w:val="22"/>
              </w:rPr>
              <w:t>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2A47F6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11246,0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2A47F6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9784,0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2A47F6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1462,0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1.20.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B35DB0" w:rsidP="00F04255">
            <w:pPr>
              <w:rPr>
                <w:kern w:val="2"/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1.16</w:t>
            </w:r>
            <w:r w:rsidR="00366A15" w:rsidRPr="00F04255">
              <w:rPr>
                <w:kern w:val="2"/>
                <w:sz w:val="22"/>
                <w:szCs w:val="22"/>
              </w:rPr>
              <w:t xml:space="preserve"> </w:t>
            </w:r>
            <w:r w:rsidR="00366A15" w:rsidRPr="00F04255">
              <w:rPr>
                <w:color w:val="000000"/>
                <w:sz w:val="22"/>
                <w:szCs w:val="22"/>
              </w:rPr>
              <w:t>Обеспечение образов</w:t>
            </w:r>
            <w:r w:rsidR="00366A15" w:rsidRPr="00F04255">
              <w:rPr>
                <w:color w:val="000000"/>
                <w:sz w:val="22"/>
                <w:szCs w:val="22"/>
              </w:rPr>
              <w:t>а</w:t>
            </w:r>
            <w:r w:rsidR="00366A15" w:rsidRPr="00F04255">
              <w:rPr>
                <w:color w:val="000000"/>
                <w:sz w:val="22"/>
                <w:szCs w:val="22"/>
              </w:rPr>
              <w:t>тельных организаций мат</w:t>
            </w:r>
            <w:r w:rsidR="00366A15" w:rsidRPr="00F04255">
              <w:rPr>
                <w:color w:val="000000"/>
                <w:sz w:val="22"/>
                <w:szCs w:val="22"/>
              </w:rPr>
              <w:t>е</w:t>
            </w:r>
            <w:r w:rsidR="00366A15" w:rsidRPr="00F04255">
              <w:rPr>
                <w:color w:val="000000"/>
                <w:sz w:val="22"/>
                <w:szCs w:val="22"/>
              </w:rPr>
              <w:t>риально-технической базы для внедрения цифровой о</w:t>
            </w:r>
            <w:r w:rsidR="00366A15" w:rsidRPr="00F04255">
              <w:rPr>
                <w:color w:val="000000"/>
                <w:sz w:val="22"/>
                <w:szCs w:val="22"/>
              </w:rPr>
              <w:t>б</w:t>
            </w:r>
            <w:r w:rsidR="00366A15" w:rsidRPr="00F04255">
              <w:rPr>
                <w:color w:val="000000"/>
                <w:sz w:val="22"/>
                <w:szCs w:val="22"/>
              </w:rPr>
              <w:t>разовательной среды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100-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повышение уровня IT-грамотности детей и молодежи, формиров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ние новой системы внешкольной работы, направленной на 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влечение детей и по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ростков в IT-творчество разной направленности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B35DB0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5698,6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B35DB0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5584,6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B35DB0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114,0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9616D6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88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«Развитие образования» и прочие мероприятия»</w:t>
            </w:r>
          </w:p>
        </w:tc>
      </w:tr>
      <w:tr w:rsidR="00366A15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2.1.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Обеспечение функционир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вания Отдела образования 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Администрации Песчаноко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района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lastRenderedPageBreak/>
              <w:t>Отдел образования Администрации Пе</w:t>
            </w:r>
            <w:r w:rsidRPr="00F04255">
              <w:rPr>
                <w:sz w:val="22"/>
                <w:szCs w:val="22"/>
              </w:rPr>
              <w:t>с</w:t>
            </w:r>
            <w:r w:rsidRPr="00F04255">
              <w:rPr>
                <w:sz w:val="22"/>
                <w:szCs w:val="22"/>
              </w:rPr>
              <w:t xml:space="preserve">чанокопского района </w:t>
            </w:r>
            <w:r w:rsidRPr="00F04255">
              <w:rPr>
                <w:sz w:val="22"/>
                <w:szCs w:val="22"/>
              </w:rPr>
              <w:lastRenderedPageBreak/>
              <w:t>(заместитель начал</w:t>
            </w:r>
            <w:r w:rsidRPr="00F04255">
              <w:rPr>
                <w:sz w:val="22"/>
                <w:szCs w:val="22"/>
              </w:rPr>
              <w:t>ь</w:t>
            </w:r>
            <w:r w:rsidRPr="00F04255">
              <w:rPr>
                <w:sz w:val="22"/>
                <w:szCs w:val="22"/>
              </w:rPr>
              <w:t>ника отдела Придв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повышение эффектив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ности планирования образовательного ко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плекса Песчанокопск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района, качественн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потенциала педаг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ческого корпуса 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б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разования Песчаноко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района, повыш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уровня информиро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ванности населения о реализа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ции меропри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тий по развитию сферы образования в рамках государственной пр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B35DB0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19834,3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35DB0" w:rsidRPr="00F04255">
              <w:rPr>
                <w:rFonts w:ascii="Times New Roman" w:hAnsi="Times New Roman" w:cs="Times New Roman"/>
                <w:sz w:val="22"/>
                <w:szCs w:val="22"/>
              </w:rPr>
              <w:t>1130,2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B35DB0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8704,1</w:t>
            </w:r>
          </w:p>
        </w:tc>
      </w:tr>
      <w:tr w:rsidR="00366A15" w:rsidRPr="00F0425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размещение на сайте отдела образования 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клада «О развитии с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стемы образования Песчанокопского рай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на», доля муниципал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ных услуг отдела обр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зования, по которым утверждены админ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стративные регламенты и их оказания, в общем количестве муниц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пальных услуг, оказ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ваемых отделом обр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зования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2.2.</w:t>
            </w:r>
          </w:p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Финансовое обеспечение осуществления полномочий по организации и осущест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лению деятельности по опеки и попечительства в  соотве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ствии со статьей 6 Областн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го закона от 26.12.2007 № 830-ЗС «Об организации оп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ки и попечительства в Р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стовской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образования Администрации Пе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ника отдела Придв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снижение количества случаев возврата детей из замещающих семей в государственные 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ганизации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B35DB0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950,3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35DB0" w:rsidRPr="00F04255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Доля детей-сирот и 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тей, оставшихся без попечения родителей, передаваемых в семьи опекунов (попечит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лей), приемных род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A15" w:rsidRPr="00F0425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Основное мероприятие 2.4.</w:t>
            </w:r>
          </w:p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kern w:val="2"/>
                <w:sz w:val="22"/>
                <w:szCs w:val="22"/>
              </w:rPr>
              <w:t>Организация проведения н</w:t>
            </w:r>
            <w:r w:rsidRPr="00F04255">
              <w:rPr>
                <w:kern w:val="2"/>
                <w:sz w:val="22"/>
                <w:szCs w:val="22"/>
              </w:rPr>
              <w:t>е</w:t>
            </w:r>
            <w:r w:rsidRPr="00F04255">
              <w:rPr>
                <w:kern w:val="2"/>
                <w:sz w:val="22"/>
                <w:szCs w:val="22"/>
              </w:rPr>
              <w:t>зависимой оценки качества условий осуществления о</w:t>
            </w:r>
            <w:r w:rsidRPr="00F04255">
              <w:rPr>
                <w:kern w:val="2"/>
                <w:sz w:val="22"/>
                <w:szCs w:val="22"/>
              </w:rPr>
              <w:t>б</w:t>
            </w:r>
            <w:r w:rsidRPr="00F04255">
              <w:rPr>
                <w:kern w:val="2"/>
                <w:sz w:val="22"/>
                <w:szCs w:val="22"/>
              </w:rPr>
              <w:t>разовательной деятельности  муниципальными образов</w:t>
            </w:r>
            <w:r w:rsidRPr="00F04255">
              <w:rPr>
                <w:kern w:val="2"/>
                <w:sz w:val="22"/>
                <w:szCs w:val="22"/>
              </w:rPr>
              <w:t>а</w:t>
            </w:r>
            <w:r w:rsidRPr="00F04255">
              <w:rPr>
                <w:kern w:val="2"/>
                <w:sz w:val="22"/>
                <w:szCs w:val="22"/>
              </w:rPr>
              <w:t>тельными организациями Песчанокопского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Отдел образования Администрации Пе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чанокопского района (заместитель начал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ника отдела Придв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разработка мер, рек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мендаций и поручений по повышению кач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ства условий осущест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ления образовательной деятельности муниц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пальных образовател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ных организаций Пе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чанокопского района, организация меропри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тий по обмену опытом, наработанным лучш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F0425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ми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6A15" w:rsidRPr="00F0425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Контрольное событие пр</w:t>
            </w:r>
            <w:r w:rsidRPr="00F04255">
              <w:rPr>
                <w:sz w:val="22"/>
                <w:szCs w:val="22"/>
              </w:rPr>
              <w:t>о</w:t>
            </w:r>
            <w:r w:rsidRPr="00F04255">
              <w:rPr>
                <w:sz w:val="22"/>
                <w:szCs w:val="22"/>
              </w:rPr>
              <w:t xml:space="preserve">граммы: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FC31A7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доля образовательных организаций участв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ющих в проведении НОКО – 30%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04255" w:rsidRDefault="00366A15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5731" w:rsidRPr="00F0425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rPr>
                <w:sz w:val="22"/>
                <w:szCs w:val="22"/>
              </w:rPr>
            </w:pPr>
            <w:r w:rsidRPr="00F04255">
              <w:rPr>
                <w:sz w:val="22"/>
                <w:szCs w:val="22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506072,7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32479,9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965731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312614,9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E66AC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140959,5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F04255" w:rsidRDefault="00E66ACB" w:rsidP="00F042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4255">
              <w:rPr>
                <w:rFonts w:ascii="Times New Roman" w:hAnsi="Times New Roman" w:cs="Times New Roman"/>
                <w:sz w:val="22"/>
                <w:szCs w:val="22"/>
              </w:rPr>
              <w:t>20018,4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3FA1" w:rsidP="00F04D24">
      <w:pPr>
        <w:keepNext/>
        <w:tabs>
          <w:tab w:val="left" w:pos="9639"/>
        </w:tabs>
        <w:spacing w:line="232" w:lineRule="auto"/>
        <w:ind w:left="1560"/>
        <w:outlineLvl w:val="1"/>
        <w:rPr>
          <w:sz w:val="28"/>
        </w:rPr>
      </w:pPr>
      <w:r>
        <w:rPr>
          <w:sz w:val="28"/>
        </w:rPr>
        <w:t>У</w:t>
      </w:r>
      <w:r w:rsidR="002572CF">
        <w:rPr>
          <w:sz w:val="28"/>
        </w:rPr>
        <w:t>п</w:t>
      </w:r>
      <w:r w:rsidR="00087E0D">
        <w:rPr>
          <w:sz w:val="28"/>
        </w:rPr>
        <w:t>равляющ</w:t>
      </w:r>
      <w:r>
        <w:rPr>
          <w:sz w:val="28"/>
        </w:rPr>
        <w:t>ий</w:t>
      </w:r>
      <w:r w:rsidR="002572CF">
        <w:rPr>
          <w:sz w:val="28"/>
        </w:rPr>
        <w:t xml:space="preserve"> </w:t>
      </w:r>
      <w:r w:rsidR="00087E0D">
        <w:rPr>
          <w:sz w:val="28"/>
        </w:rPr>
        <w:t xml:space="preserve"> делами</w:t>
      </w:r>
    </w:p>
    <w:p w:rsidR="00087E0D" w:rsidRDefault="00087E0D" w:rsidP="00F04D24">
      <w:pPr>
        <w:keepNext/>
        <w:tabs>
          <w:tab w:val="left" w:pos="9639"/>
        </w:tabs>
        <w:spacing w:line="232" w:lineRule="auto"/>
        <w:ind w:left="1560"/>
        <w:outlineLvl w:val="1"/>
        <w:rPr>
          <w:sz w:val="28"/>
          <w:szCs w:val="28"/>
        </w:rPr>
      </w:pPr>
      <w:r>
        <w:rPr>
          <w:sz w:val="28"/>
        </w:rPr>
        <w:t xml:space="preserve">Администрации района                                                                       </w:t>
      </w:r>
      <w:r w:rsidR="00F04D24">
        <w:rPr>
          <w:sz w:val="28"/>
        </w:rPr>
        <w:t xml:space="preserve">     </w:t>
      </w:r>
      <w:r w:rsidR="00722871">
        <w:rPr>
          <w:sz w:val="28"/>
        </w:rPr>
        <w:t xml:space="preserve">  </w:t>
      </w:r>
      <w:r w:rsidR="006558C4">
        <w:rPr>
          <w:sz w:val="28"/>
        </w:rPr>
        <w:t xml:space="preserve">                  </w:t>
      </w:r>
      <w:r w:rsidR="002572CF">
        <w:rPr>
          <w:sz w:val="28"/>
        </w:rPr>
        <w:t>О.В.</w:t>
      </w:r>
      <w:r w:rsidR="006558C4">
        <w:rPr>
          <w:sz w:val="28"/>
        </w:rPr>
        <w:t xml:space="preserve"> </w:t>
      </w:r>
      <w:r w:rsidR="002572CF">
        <w:rPr>
          <w:sz w:val="28"/>
        </w:rPr>
        <w:t>Купина</w:t>
      </w:r>
    </w:p>
    <w:p w:rsidR="00092610" w:rsidRDefault="00092610" w:rsidP="00F04D24">
      <w:pPr>
        <w:ind w:left="1560"/>
      </w:pPr>
    </w:p>
    <w:sectPr w:rsidR="00092610" w:rsidSect="00F04255">
      <w:pgSz w:w="16838" w:h="11906" w:orient="landscape"/>
      <w:pgMar w:top="1701" w:right="720" w:bottom="992" w:left="720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55" w:rsidRDefault="00F04255" w:rsidP="00722871">
      <w:r>
        <w:separator/>
      </w:r>
    </w:p>
  </w:endnote>
  <w:endnote w:type="continuationSeparator" w:id="0">
    <w:p w:rsidR="00F04255" w:rsidRDefault="00F04255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55" w:rsidRDefault="00F0425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A2172">
      <w:rPr>
        <w:noProof/>
      </w:rPr>
      <w:t>1</w:t>
    </w:r>
    <w:r>
      <w:rPr>
        <w:noProof/>
      </w:rPr>
      <w:fldChar w:fldCharType="end"/>
    </w:r>
  </w:p>
  <w:p w:rsidR="00F04255" w:rsidRDefault="00F04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55" w:rsidRDefault="00F04255" w:rsidP="00722871">
      <w:r>
        <w:separator/>
      </w:r>
    </w:p>
  </w:footnote>
  <w:footnote w:type="continuationSeparator" w:id="0">
    <w:p w:rsidR="00F04255" w:rsidRDefault="00F04255" w:rsidP="007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42E2"/>
    <w:rsid w:val="003A48E0"/>
    <w:rsid w:val="003A68BF"/>
    <w:rsid w:val="003A6B50"/>
    <w:rsid w:val="003A75F7"/>
    <w:rsid w:val="003A7F5F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959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64A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B73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73B"/>
    <w:rsid w:val="0065342E"/>
    <w:rsid w:val="006538F3"/>
    <w:rsid w:val="006549BA"/>
    <w:rsid w:val="006551F5"/>
    <w:rsid w:val="0065536E"/>
    <w:rsid w:val="006553AF"/>
    <w:rsid w:val="006556AA"/>
    <w:rsid w:val="006558C4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772"/>
    <w:rsid w:val="00706A41"/>
    <w:rsid w:val="00706DCE"/>
    <w:rsid w:val="0070786A"/>
    <w:rsid w:val="00707B49"/>
    <w:rsid w:val="00710014"/>
    <w:rsid w:val="00710122"/>
    <w:rsid w:val="0071038D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1BB7"/>
    <w:rsid w:val="00803008"/>
    <w:rsid w:val="008032AE"/>
    <w:rsid w:val="00803730"/>
    <w:rsid w:val="0080422B"/>
    <w:rsid w:val="008049A8"/>
    <w:rsid w:val="00804ACA"/>
    <w:rsid w:val="00805546"/>
    <w:rsid w:val="0080610B"/>
    <w:rsid w:val="0080756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CC5"/>
    <w:rsid w:val="00856538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A9D"/>
    <w:rsid w:val="008D61D1"/>
    <w:rsid w:val="008D628B"/>
    <w:rsid w:val="008D67AA"/>
    <w:rsid w:val="008D76A3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33F4"/>
    <w:rsid w:val="009133F7"/>
    <w:rsid w:val="00913DEF"/>
    <w:rsid w:val="00913FB1"/>
    <w:rsid w:val="0091445D"/>
    <w:rsid w:val="00915A59"/>
    <w:rsid w:val="00915F1A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35FD"/>
    <w:rsid w:val="009E3607"/>
    <w:rsid w:val="009E400A"/>
    <w:rsid w:val="009E4BA3"/>
    <w:rsid w:val="009E4F97"/>
    <w:rsid w:val="009E510D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3D7"/>
    <w:rsid w:val="00A477F1"/>
    <w:rsid w:val="00A47D6C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922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ECA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D04"/>
    <w:rsid w:val="00B774CC"/>
    <w:rsid w:val="00B776E0"/>
    <w:rsid w:val="00B8019D"/>
    <w:rsid w:val="00B8058F"/>
    <w:rsid w:val="00B80C0C"/>
    <w:rsid w:val="00B81E16"/>
    <w:rsid w:val="00B82487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A03F2"/>
    <w:rsid w:val="00BA044E"/>
    <w:rsid w:val="00BA076D"/>
    <w:rsid w:val="00BA0BB6"/>
    <w:rsid w:val="00BA0F07"/>
    <w:rsid w:val="00BA2092"/>
    <w:rsid w:val="00BA217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5085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BD9"/>
    <w:rsid w:val="00E91C41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255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C02"/>
    <w:rsid w:val="00FC5921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1F3DA-A36F-4EDD-94A5-4BB79446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Галина Николаевна Абрамова</cp:lastModifiedBy>
  <cp:revision>18</cp:revision>
  <cp:lastPrinted>2019-12-26T09:17:00Z</cp:lastPrinted>
  <dcterms:created xsi:type="dcterms:W3CDTF">2019-12-27T07:28:00Z</dcterms:created>
  <dcterms:modified xsi:type="dcterms:W3CDTF">2020-12-30T07:40:00Z</dcterms:modified>
</cp:coreProperties>
</file>