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BF6" w:rsidRPr="00323B36" w:rsidRDefault="00873BF6" w:rsidP="00873BF6">
      <w:pPr>
        <w:tabs>
          <w:tab w:val="left" w:pos="708"/>
          <w:tab w:val="center" w:pos="4536"/>
          <w:tab w:val="right" w:pos="9072"/>
        </w:tabs>
        <w:jc w:val="center"/>
        <w:rPr>
          <w:rFonts w:eastAsia="Calibri"/>
          <w:b/>
          <w:sz w:val="28"/>
          <w:szCs w:val="28"/>
          <w:lang w:eastAsia="en-US" w:bidi="hi-IN"/>
        </w:rPr>
      </w:pPr>
      <w:bookmarkStart w:id="0" w:name="bookmark0"/>
      <w:r>
        <w:rPr>
          <w:rFonts w:ascii="Calibri" w:eastAsia="Calibri" w:hAnsi="Calibri" w:cs="Mangal"/>
          <w:b/>
          <w:noProof/>
          <w:sz w:val="28"/>
          <w:szCs w:val="28"/>
        </w:rPr>
        <w:drawing>
          <wp:inline distT="0" distB="0" distL="0" distR="0" wp14:anchorId="6CF95565" wp14:editId="344DF762">
            <wp:extent cx="669925" cy="8610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873BF6" w:rsidRPr="00323B36" w:rsidRDefault="00873BF6" w:rsidP="00873BF6">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873BF6" w:rsidRPr="00323B36" w:rsidRDefault="00873BF6" w:rsidP="00873BF6">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873BF6" w:rsidRPr="00323B36" w:rsidRDefault="00873BF6" w:rsidP="00873BF6">
      <w:pPr>
        <w:keepNext/>
        <w:jc w:val="center"/>
        <w:outlineLvl w:val="2"/>
        <w:rPr>
          <w:rFonts w:eastAsia="SimSun"/>
          <w:b/>
          <w:bCs/>
          <w:sz w:val="16"/>
          <w:szCs w:val="22"/>
          <w:lang w:eastAsia="en-US" w:bidi="hi-IN"/>
        </w:rPr>
      </w:pPr>
    </w:p>
    <w:p w:rsidR="00873BF6" w:rsidRPr="00323B36" w:rsidRDefault="00873BF6" w:rsidP="00873BF6">
      <w:pPr>
        <w:jc w:val="center"/>
        <w:rPr>
          <w:rFonts w:eastAsia="Calibri"/>
          <w:b/>
          <w:sz w:val="2"/>
          <w:szCs w:val="28"/>
          <w:lang w:eastAsia="en-US" w:bidi="hi-IN"/>
        </w:rPr>
      </w:pPr>
    </w:p>
    <w:p w:rsidR="00873BF6" w:rsidRPr="00323B36" w:rsidRDefault="00873BF6" w:rsidP="00873BF6">
      <w:pPr>
        <w:jc w:val="center"/>
        <w:rPr>
          <w:rFonts w:eastAsia="Calibri"/>
          <w:b/>
          <w:sz w:val="28"/>
          <w:szCs w:val="28"/>
          <w:lang w:eastAsia="en-US" w:bidi="hi-IN"/>
        </w:rPr>
      </w:pPr>
      <w:r w:rsidRPr="00323B36">
        <w:rPr>
          <w:rFonts w:eastAsia="Calibri"/>
          <w:b/>
          <w:sz w:val="28"/>
          <w:szCs w:val="28"/>
          <w:lang w:eastAsia="en-US" w:bidi="hi-IN"/>
        </w:rPr>
        <w:t>ПОСТАНОВЛЕНИЕ</w:t>
      </w:r>
    </w:p>
    <w:p w:rsidR="00873BF6" w:rsidRPr="00323B36" w:rsidRDefault="00873BF6" w:rsidP="00873BF6">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873BF6" w:rsidRPr="00323B36" w:rsidTr="00A4709E">
        <w:trPr>
          <w:trHeight w:val="383"/>
        </w:trPr>
        <w:tc>
          <w:tcPr>
            <w:tcW w:w="2235" w:type="dxa"/>
            <w:hideMark/>
          </w:tcPr>
          <w:p w:rsidR="00873BF6" w:rsidRPr="00323B36" w:rsidRDefault="00ED34B9" w:rsidP="00A4709E">
            <w:pPr>
              <w:rPr>
                <w:rFonts w:eastAsia="Calibri"/>
                <w:sz w:val="28"/>
                <w:szCs w:val="28"/>
                <w:lang w:eastAsia="en-US" w:bidi="hi-IN"/>
              </w:rPr>
            </w:pPr>
            <w:r>
              <w:rPr>
                <w:sz w:val="28"/>
                <w:szCs w:val="28"/>
                <w:lang w:bidi="hi-IN"/>
              </w:rPr>
              <w:t>15.09.2023</w:t>
            </w:r>
          </w:p>
        </w:tc>
        <w:tc>
          <w:tcPr>
            <w:tcW w:w="2268" w:type="dxa"/>
          </w:tcPr>
          <w:p w:rsidR="00873BF6" w:rsidRPr="00323B36" w:rsidRDefault="00873BF6" w:rsidP="00A4709E">
            <w:pPr>
              <w:jc w:val="center"/>
              <w:rPr>
                <w:rFonts w:eastAsia="Calibri"/>
                <w:sz w:val="28"/>
                <w:szCs w:val="28"/>
                <w:lang w:eastAsia="en-US" w:bidi="hi-IN"/>
              </w:rPr>
            </w:pPr>
          </w:p>
        </w:tc>
        <w:tc>
          <w:tcPr>
            <w:tcW w:w="567" w:type="dxa"/>
            <w:hideMark/>
          </w:tcPr>
          <w:p w:rsidR="00873BF6" w:rsidRPr="00323B36" w:rsidRDefault="00873BF6" w:rsidP="00A4709E">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873BF6" w:rsidRPr="00323B36" w:rsidRDefault="00ED34B9" w:rsidP="00A54A19">
            <w:pPr>
              <w:ind w:left="-108"/>
              <w:jc w:val="center"/>
              <w:rPr>
                <w:rFonts w:eastAsia="Calibri"/>
                <w:sz w:val="28"/>
                <w:szCs w:val="28"/>
                <w:lang w:eastAsia="en-US" w:bidi="hi-IN"/>
              </w:rPr>
            </w:pPr>
            <w:r>
              <w:rPr>
                <w:rFonts w:eastAsia="Calibri"/>
                <w:sz w:val="28"/>
                <w:szCs w:val="28"/>
                <w:lang w:eastAsia="en-US" w:bidi="hi-IN"/>
              </w:rPr>
              <w:t>9</w:t>
            </w:r>
            <w:r w:rsidR="00A54A19">
              <w:rPr>
                <w:rFonts w:eastAsia="Calibri"/>
                <w:sz w:val="28"/>
                <w:szCs w:val="28"/>
                <w:lang w:eastAsia="en-US" w:bidi="hi-IN"/>
              </w:rPr>
              <w:t>02</w:t>
            </w:r>
          </w:p>
        </w:tc>
        <w:tc>
          <w:tcPr>
            <w:tcW w:w="1315" w:type="dxa"/>
          </w:tcPr>
          <w:p w:rsidR="00873BF6" w:rsidRPr="00323B36" w:rsidRDefault="00873BF6" w:rsidP="00A4709E">
            <w:pPr>
              <w:jc w:val="center"/>
              <w:rPr>
                <w:rFonts w:eastAsia="Calibri"/>
                <w:sz w:val="28"/>
                <w:szCs w:val="28"/>
                <w:lang w:eastAsia="en-US" w:bidi="hi-IN"/>
              </w:rPr>
            </w:pPr>
          </w:p>
        </w:tc>
        <w:tc>
          <w:tcPr>
            <w:tcW w:w="2693" w:type="dxa"/>
            <w:hideMark/>
          </w:tcPr>
          <w:p w:rsidR="00873BF6" w:rsidRPr="00323B36" w:rsidRDefault="00873BF6" w:rsidP="00A4709E">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5173B2" w:rsidRPr="00873BF6" w:rsidRDefault="005173B2" w:rsidP="00C327FC">
      <w:pPr>
        <w:jc w:val="center"/>
        <w:rPr>
          <w:sz w:val="18"/>
          <w:szCs w:val="28"/>
        </w:rPr>
      </w:pPr>
    </w:p>
    <w:p w:rsidR="005173B2" w:rsidRPr="0017239B" w:rsidRDefault="005173B2" w:rsidP="0017239B">
      <w:pPr>
        <w:tabs>
          <w:tab w:val="left" w:pos="709"/>
          <w:tab w:val="left" w:pos="993"/>
        </w:tabs>
        <w:autoSpaceDE w:val="0"/>
        <w:autoSpaceDN w:val="0"/>
        <w:adjustRightInd w:val="0"/>
        <w:spacing w:line="226" w:lineRule="auto"/>
        <w:ind w:right="4538"/>
        <w:jc w:val="both"/>
        <w:rPr>
          <w:color w:val="000000"/>
          <w:kern w:val="2"/>
          <w:sz w:val="28"/>
          <w:szCs w:val="28"/>
        </w:rPr>
      </w:pPr>
      <w:bookmarkStart w:id="1" w:name="bookmark1"/>
      <w:r w:rsidRPr="0017239B">
        <w:rPr>
          <w:bCs/>
          <w:color w:val="000000"/>
          <w:kern w:val="2"/>
          <w:sz w:val="28"/>
          <w:szCs w:val="28"/>
        </w:rPr>
        <w:t>О порядке формирования муниципального задания</w:t>
      </w:r>
      <w:r w:rsidR="0017239B">
        <w:rPr>
          <w:bCs/>
          <w:color w:val="000000"/>
          <w:kern w:val="2"/>
          <w:sz w:val="28"/>
          <w:szCs w:val="28"/>
        </w:rPr>
        <w:t xml:space="preserve"> </w:t>
      </w:r>
      <w:r w:rsidRPr="0017239B">
        <w:rPr>
          <w:bCs/>
          <w:color w:val="000000"/>
          <w:kern w:val="2"/>
          <w:sz w:val="28"/>
          <w:szCs w:val="28"/>
        </w:rPr>
        <w:t>на оказание муниципальных услуг (выполнение работ)</w:t>
      </w:r>
      <w:r w:rsidR="0017239B">
        <w:rPr>
          <w:bCs/>
          <w:color w:val="000000"/>
          <w:kern w:val="2"/>
          <w:sz w:val="28"/>
          <w:szCs w:val="28"/>
        </w:rPr>
        <w:t xml:space="preserve"> </w:t>
      </w:r>
      <w:r w:rsidRPr="0017239B">
        <w:rPr>
          <w:bCs/>
          <w:color w:val="000000"/>
          <w:kern w:val="2"/>
          <w:sz w:val="28"/>
          <w:szCs w:val="28"/>
        </w:rPr>
        <w:t>в отношении муниципальных</w:t>
      </w:r>
      <w:r w:rsidR="0017239B">
        <w:rPr>
          <w:bCs/>
          <w:color w:val="000000"/>
          <w:kern w:val="2"/>
          <w:sz w:val="28"/>
          <w:szCs w:val="28"/>
        </w:rPr>
        <w:t xml:space="preserve"> </w:t>
      </w:r>
      <w:r w:rsidRPr="0017239B">
        <w:rPr>
          <w:bCs/>
          <w:color w:val="000000"/>
          <w:kern w:val="2"/>
          <w:sz w:val="28"/>
          <w:szCs w:val="28"/>
        </w:rPr>
        <w:t>учреждений Песчанокопского района</w:t>
      </w:r>
      <w:r w:rsidR="0017239B">
        <w:rPr>
          <w:bCs/>
          <w:color w:val="000000"/>
          <w:kern w:val="2"/>
          <w:sz w:val="28"/>
          <w:szCs w:val="28"/>
        </w:rPr>
        <w:t xml:space="preserve"> </w:t>
      </w:r>
      <w:r w:rsidRPr="0017239B">
        <w:rPr>
          <w:bCs/>
          <w:color w:val="000000"/>
          <w:kern w:val="2"/>
          <w:sz w:val="28"/>
          <w:szCs w:val="28"/>
        </w:rPr>
        <w:t>и финансового обеспечения выполнения муниципального задания</w:t>
      </w:r>
    </w:p>
    <w:p w:rsidR="005173B2" w:rsidRPr="0017239B" w:rsidRDefault="005173B2" w:rsidP="00623424">
      <w:pPr>
        <w:tabs>
          <w:tab w:val="left" w:pos="709"/>
          <w:tab w:val="left" w:pos="993"/>
        </w:tabs>
        <w:autoSpaceDE w:val="0"/>
        <w:autoSpaceDN w:val="0"/>
        <w:adjustRightInd w:val="0"/>
        <w:spacing w:line="226" w:lineRule="auto"/>
        <w:ind w:firstLine="709"/>
        <w:jc w:val="center"/>
        <w:rPr>
          <w:color w:val="000000"/>
          <w:kern w:val="2"/>
          <w:sz w:val="28"/>
          <w:szCs w:val="28"/>
        </w:rPr>
      </w:pPr>
    </w:p>
    <w:p w:rsidR="00873BF6" w:rsidRDefault="00BC1AAD" w:rsidP="00623424">
      <w:pPr>
        <w:tabs>
          <w:tab w:val="left" w:pos="709"/>
          <w:tab w:val="left" w:pos="993"/>
        </w:tabs>
        <w:spacing w:line="226" w:lineRule="auto"/>
        <w:ind w:firstLine="709"/>
        <w:jc w:val="both"/>
        <w:rPr>
          <w:color w:val="000000"/>
          <w:kern w:val="2"/>
          <w:sz w:val="28"/>
          <w:szCs w:val="28"/>
        </w:rPr>
      </w:pPr>
      <w:proofErr w:type="gramStart"/>
      <w:r w:rsidRPr="00BC1AAD">
        <w:rPr>
          <w:color w:val="000000"/>
          <w:kern w:val="2"/>
          <w:sz w:val="28"/>
          <w:szCs w:val="28"/>
        </w:rPr>
        <w:t>В соответствии с пунктами 3 и 4 статьи 692 Бюджетного кодекса Российской Федерации, пунктом 7 статьи 92 Федерального закона от 12.01.1996 № 7-ФЗ «О некоммерческих организациях» и частью 5 статьи 4 Федерального закона от 03.11.2006 № 174-ФЗ «Об автономных у</w:t>
      </w:r>
      <w:r>
        <w:rPr>
          <w:color w:val="000000"/>
          <w:kern w:val="2"/>
          <w:sz w:val="28"/>
          <w:szCs w:val="28"/>
        </w:rPr>
        <w:t xml:space="preserve">чреждениях» и в </w:t>
      </w:r>
      <w:r w:rsidRPr="00BC1AAD">
        <w:rPr>
          <w:color w:val="000000"/>
          <w:kern w:val="2"/>
          <w:sz w:val="28"/>
          <w:szCs w:val="28"/>
        </w:rPr>
        <w:t xml:space="preserve">целях приведения нормативного правового акта </w:t>
      </w:r>
      <w:r>
        <w:rPr>
          <w:color w:val="000000"/>
          <w:kern w:val="2"/>
          <w:sz w:val="28"/>
          <w:szCs w:val="28"/>
        </w:rPr>
        <w:t xml:space="preserve">Песчанокопского района в </w:t>
      </w:r>
      <w:r w:rsidRPr="00BC1AAD">
        <w:rPr>
          <w:color w:val="000000"/>
          <w:kern w:val="2"/>
          <w:sz w:val="28"/>
          <w:szCs w:val="28"/>
        </w:rPr>
        <w:t xml:space="preserve">соответствие с </w:t>
      </w:r>
      <w:r>
        <w:rPr>
          <w:color w:val="000000"/>
          <w:kern w:val="2"/>
          <w:sz w:val="28"/>
          <w:szCs w:val="28"/>
        </w:rPr>
        <w:t xml:space="preserve">действующим </w:t>
      </w:r>
      <w:r w:rsidRPr="00BC1AAD">
        <w:rPr>
          <w:color w:val="000000"/>
          <w:kern w:val="2"/>
          <w:sz w:val="28"/>
          <w:szCs w:val="28"/>
        </w:rPr>
        <w:t>законодательством</w:t>
      </w:r>
      <w:r w:rsidR="00873BF6">
        <w:rPr>
          <w:color w:val="000000"/>
          <w:kern w:val="2"/>
          <w:sz w:val="28"/>
          <w:szCs w:val="28"/>
        </w:rPr>
        <w:t>,</w:t>
      </w:r>
      <w:proofErr w:type="gramEnd"/>
    </w:p>
    <w:p w:rsidR="0017239B" w:rsidRPr="007D1F6A" w:rsidRDefault="00BC1AAD" w:rsidP="00623424">
      <w:pPr>
        <w:tabs>
          <w:tab w:val="left" w:pos="709"/>
          <w:tab w:val="left" w:pos="993"/>
        </w:tabs>
        <w:spacing w:line="226" w:lineRule="auto"/>
        <w:ind w:firstLine="709"/>
        <w:jc w:val="both"/>
        <w:rPr>
          <w:color w:val="000000"/>
          <w:kern w:val="2"/>
          <w:sz w:val="28"/>
          <w:szCs w:val="28"/>
        </w:rPr>
      </w:pPr>
      <w:r w:rsidRPr="00BC1AAD">
        <w:rPr>
          <w:color w:val="000000"/>
          <w:kern w:val="2"/>
          <w:sz w:val="28"/>
          <w:szCs w:val="28"/>
        </w:rPr>
        <w:t xml:space="preserve"> </w:t>
      </w:r>
      <w:r>
        <w:rPr>
          <w:color w:val="000000"/>
          <w:kern w:val="2"/>
          <w:sz w:val="28"/>
          <w:szCs w:val="28"/>
        </w:rPr>
        <w:t xml:space="preserve"> </w:t>
      </w:r>
    </w:p>
    <w:p w:rsidR="005173B2" w:rsidRPr="0017239B" w:rsidRDefault="00873BF6" w:rsidP="00873BF6">
      <w:pPr>
        <w:tabs>
          <w:tab w:val="left" w:pos="709"/>
          <w:tab w:val="left" w:pos="993"/>
        </w:tabs>
        <w:spacing w:line="226" w:lineRule="auto"/>
        <w:jc w:val="center"/>
        <w:rPr>
          <w:b/>
          <w:bCs/>
          <w:color w:val="000000"/>
          <w:kern w:val="2"/>
          <w:sz w:val="36"/>
          <w:szCs w:val="36"/>
        </w:rPr>
      </w:pPr>
      <w:r w:rsidRPr="00DE75B7">
        <w:rPr>
          <w:b/>
          <w:bCs/>
          <w:sz w:val="36"/>
          <w:szCs w:val="36"/>
        </w:rPr>
        <w:t>Постановляю</w:t>
      </w:r>
      <w:r w:rsidRPr="00DE75B7">
        <w:rPr>
          <w:sz w:val="28"/>
          <w:szCs w:val="28"/>
        </w:rPr>
        <w:t>:</w:t>
      </w:r>
    </w:p>
    <w:p w:rsidR="005173B2" w:rsidRPr="007D1F6A" w:rsidRDefault="005173B2" w:rsidP="00623424">
      <w:pPr>
        <w:tabs>
          <w:tab w:val="left" w:pos="709"/>
          <w:tab w:val="left" w:pos="993"/>
        </w:tabs>
        <w:spacing w:line="226" w:lineRule="auto"/>
        <w:ind w:firstLine="709"/>
        <w:jc w:val="both"/>
        <w:rPr>
          <w:color w:val="000000"/>
          <w:kern w:val="2"/>
          <w:sz w:val="28"/>
          <w:szCs w:val="28"/>
        </w:rPr>
      </w:pPr>
    </w:p>
    <w:p w:rsidR="005173B2" w:rsidRPr="007D1F6A" w:rsidRDefault="005173B2" w:rsidP="00623424">
      <w:pPr>
        <w:tabs>
          <w:tab w:val="left" w:pos="709"/>
          <w:tab w:val="left" w:pos="993"/>
          <w:tab w:val="left" w:pos="1134"/>
        </w:tabs>
        <w:spacing w:line="226" w:lineRule="auto"/>
        <w:ind w:firstLine="709"/>
        <w:jc w:val="both"/>
        <w:rPr>
          <w:color w:val="000000"/>
          <w:kern w:val="2"/>
          <w:sz w:val="28"/>
          <w:szCs w:val="28"/>
        </w:rPr>
      </w:pPr>
      <w:r w:rsidRPr="007D1F6A">
        <w:rPr>
          <w:color w:val="000000"/>
          <w:kern w:val="2"/>
          <w:sz w:val="28"/>
          <w:szCs w:val="28"/>
        </w:rPr>
        <w:t xml:space="preserve">1. Утвердить </w:t>
      </w:r>
      <w:hyperlink w:anchor="Par70" w:history="1">
        <w:r w:rsidRPr="007D1F6A">
          <w:rPr>
            <w:color w:val="000000"/>
            <w:kern w:val="2"/>
            <w:sz w:val="28"/>
            <w:szCs w:val="28"/>
          </w:rPr>
          <w:t>Положение</w:t>
        </w:r>
      </w:hyperlink>
      <w:r w:rsidRPr="007D1F6A">
        <w:rPr>
          <w:color w:val="000000"/>
          <w:kern w:val="2"/>
          <w:sz w:val="28"/>
          <w:szCs w:val="28"/>
        </w:rPr>
        <w:t xml:space="preserve"> о формировании муниципального задания на оказание муниципальных услуг (выполнение работ) в отношении муниципальных учреждений Песчанокопского района и финансовом обеспечении выполнения муниципального задания согласно приложению № 1.</w:t>
      </w:r>
    </w:p>
    <w:p w:rsidR="005173B2" w:rsidRPr="007D1F6A" w:rsidRDefault="005173B2" w:rsidP="00623424">
      <w:pPr>
        <w:tabs>
          <w:tab w:val="left" w:pos="567"/>
          <w:tab w:val="left" w:pos="993"/>
        </w:tabs>
        <w:spacing w:line="226" w:lineRule="auto"/>
        <w:ind w:firstLine="709"/>
        <w:jc w:val="both"/>
        <w:rPr>
          <w:color w:val="000000"/>
          <w:kern w:val="2"/>
          <w:sz w:val="28"/>
          <w:szCs w:val="28"/>
        </w:rPr>
      </w:pPr>
      <w:bookmarkStart w:id="2" w:name="Par38"/>
      <w:bookmarkStart w:id="3" w:name="Par42"/>
      <w:bookmarkEnd w:id="2"/>
      <w:bookmarkEnd w:id="3"/>
      <w:r w:rsidRPr="007D1F6A">
        <w:rPr>
          <w:color w:val="000000"/>
          <w:kern w:val="2"/>
          <w:sz w:val="28"/>
          <w:szCs w:val="28"/>
        </w:rPr>
        <w:t>2.</w:t>
      </w:r>
      <w:r w:rsidRPr="007D1F6A">
        <w:rPr>
          <w:color w:val="000000"/>
          <w:kern w:val="2"/>
          <w:sz w:val="28"/>
          <w:szCs w:val="28"/>
          <w:lang w:val="en-US"/>
        </w:rPr>
        <w:t> </w:t>
      </w:r>
      <w:r w:rsidRPr="007D1F6A">
        <w:rPr>
          <w:color w:val="000000"/>
          <w:kern w:val="2"/>
          <w:sz w:val="28"/>
          <w:szCs w:val="28"/>
        </w:rPr>
        <w:t>Признать утратившими силу</w:t>
      </w:r>
      <w:r w:rsidR="00031F87">
        <w:rPr>
          <w:color w:val="000000"/>
          <w:kern w:val="2"/>
          <w:sz w:val="28"/>
          <w:szCs w:val="28"/>
        </w:rPr>
        <w:t xml:space="preserve"> с 01.01.2024 года</w:t>
      </w:r>
      <w:r w:rsidRPr="007D1F6A">
        <w:rPr>
          <w:color w:val="000000"/>
          <w:kern w:val="2"/>
          <w:sz w:val="28"/>
          <w:szCs w:val="28"/>
        </w:rPr>
        <w:t xml:space="preserve"> правовые акты Администрации Песчанокопского района по Перечню согласно приложению </w:t>
      </w:r>
      <w:r w:rsidR="00873BF6">
        <w:rPr>
          <w:color w:val="000000"/>
          <w:kern w:val="2"/>
          <w:sz w:val="28"/>
          <w:szCs w:val="28"/>
        </w:rPr>
        <w:t xml:space="preserve">           </w:t>
      </w:r>
      <w:r w:rsidRPr="007D1F6A">
        <w:rPr>
          <w:color w:val="000000"/>
          <w:kern w:val="2"/>
          <w:sz w:val="28"/>
          <w:szCs w:val="28"/>
        </w:rPr>
        <w:t>№ 2.</w:t>
      </w:r>
    </w:p>
    <w:p w:rsidR="00E02791" w:rsidRDefault="005173B2" w:rsidP="00623424">
      <w:pPr>
        <w:tabs>
          <w:tab w:val="left" w:pos="709"/>
          <w:tab w:val="left" w:pos="993"/>
        </w:tabs>
        <w:spacing w:line="226" w:lineRule="auto"/>
        <w:ind w:firstLine="709"/>
        <w:jc w:val="both"/>
        <w:rPr>
          <w:color w:val="000000"/>
          <w:kern w:val="2"/>
          <w:sz w:val="28"/>
          <w:szCs w:val="28"/>
        </w:rPr>
      </w:pPr>
      <w:r w:rsidRPr="007D1F6A">
        <w:rPr>
          <w:color w:val="000000"/>
          <w:kern w:val="2"/>
          <w:sz w:val="28"/>
          <w:szCs w:val="28"/>
        </w:rPr>
        <w:t>3.</w:t>
      </w:r>
      <w:r w:rsidRPr="007D1F6A">
        <w:rPr>
          <w:color w:val="000000"/>
          <w:kern w:val="2"/>
          <w:sz w:val="28"/>
          <w:szCs w:val="28"/>
          <w:lang w:val="en-US"/>
        </w:rPr>
        <w:t> </w:t>
      </w:r>
      <w:r w:rsidR="00E02791" w:rsidRPr="00E02791">
        <w:rPr>
          <w:color w:val="000000"/>
          <w:kern w:val="2"/>
          <w:sz w:val="28"/>
          <w:szCs w:val="28"/>
        </w:rPr>
        <w:t xml:space="preserve">Настоящее постановление вступает в силу </w:t>
      </w:r>
      <w:r w:rsidR="00623FB2">
        <w:rPr>
          <w:color w:val="000000"/>
          <w:kern w:val="2"/>
          <w:sz w:val="28"/>
          <w:szCs w:val="28"/>
        </w:rPr>
        <w:t xml:space="preserve">с 01.01.2024 года </w:t>
      </w:r>
      <w:r w:rsidR="00E02791" w:rsidRPr="00E02791">
        <w:rPr>
          <w:color w:val="000000"/>
          <w:kern w:val="2"/>
          <w:sz w:val="28"/>
          <w:szCs w:val="28"/>
        </w:rPr>
        <w:t>и применяется к правоотношениям, возникающим начиная с</w:t>
      </w:r>
      <w:r w:rsidR="00B06E2E">
        <w:rPr>
          <w:color w:val="000000"/>
          <w:kern w:val="2"/>
          <w:sz w:val="28"/>
          <w:szCs w:val="28"/>
        </w:rPr>
        <w:t xml:space="preserve"> </w:t>
      </w:r>
      <w:r w:rsidR="00E02791" w:rsidRPr="00E02791">
        <w:rPr>
          <w:color w:val="000000"/>
          <w:kern w:val="2"/>
          <w:sz w:val="28"/>
          <w:szCs w:val="28"/>
        </w:rPr>
        <w:t xml:space="preserve">формирования </w:t>
      </w:r>
      <w:r w:rsidR="00E02791">
        <w:rPr>
          <w:color w:val="000000"/>
          <w:kern w:val="2"/>
          <w:sz w:val="28"/>
          <w:szCs w:val="28"/>
        </w:rPr>
        <w:t>муниципального</w:t>
      </w:r>
      <w:r w:rsidR="00E02791" w:rsidRPr="00E02791">
        <w:rPr>
          <w:color w:val="000000"/>
          <w:kern w:val="2"/>
          <w:sz w:val="28"/>
          <w:szCs w:val="28"/>
        </w:rPr>
        <w:t xml:space="preserve"> задания на оказание </w:t>
      </w:r>
      <w:r w:rsidR="00E02791">
        <w:rPr>
          <w:color w:val="000000"/>
          <w:kern w:val="2"/>
          <w:sz w:val="28"/>
          <w:szCs w:val="28"/>
        </w:rPr>
        <w:t>муниципальных</w:t>
      </w:r>
      <w:r w:rsidR="00E02791" w:rsidRPr="00E02791">
        <w:rPr>
          <w:color w:val="000000"/>
          <w:kern w:val="2"/>
          <w:sz w:val="28"/>
          <w:szCs w:val="28"/>
        </w:rPr>
        <w:t xml:space="preserve"> услуг (выполнение работ) в отношении </w:t>
      </w:r>
      <w:r w:rsidR="00E02791">
        <w:rPr>
          <w:color w:val="000000"/>
          <w:kern w:val="2"/>
          <w:sz w:val="28"/>
          <w:szCs w:val="28"/>
        </w:rPr>
        <w:t>муниципальных</w:t>
      </w:r>
      <w:r w:rsidR="00E02791" w:rsidRPr="00E02791">
        <w:rPr>
          <w:color w:val="000000"/>
          <w:kern w:val="2"/>
          <w:sz w:val="28"/>
          <w:szCs w:val="28"/>
        </w:rPr>
        <w:t xml:space="preserve"> учреждений </w:t>
      </w:r>
      <w:r w:rsidR="00E02791">
        <w:rPr>
          <w:color w:val="000000"/>
          <w:kern w:val="2"/>
          <w:sz w:val="28"/>
          <w:szCs w:val="28"/>
        </w:rPr>
        <w:t>Песчанокопского района</w:t>
      </w:r>
      <w:r w:rsidR="00E02791" w:rsidRPr="00E02791">
        <w:rPr>
          <w:color w:val="000000"/>
          <w:kern w:val="2"/>
          <w:sz w:val="28"/>
          <w:szCs w:val="28"/>
        </w:rPr>
        <w:t xml:space="preserve"> и финансового обеспечения его выполнения на 2024 год и на плановый период 2025 и 2026 годов.</w:t>
      </w:r>
    </w:p>
    <w:p w:rsidR="005173B2" w:rsidRDefault="00031F87" w:rsidP="00623424">
      <w:pPr>
        <w:spacing w:line="226" w:lineRule="auto"/>
        <w:ind w:firstLine="709"/>
        <w:jc w:val="both"/>
        <w:rPr>
          <w:color w:val="000000"/>
          <w:kern w:val="2"/>
          <w:sz w:val="28"/>
          <w:szCs w:val="28"/>
        </w:rPr>
      </w:pPr>
      <w:r>
        <w:rPr>
          <w:color w:val="000000"/>
          <w:kern w:val="2"/>
          <w:sz w:val="28"/>
          <w:szCs w:val="28"/>
        </w:rPr>
        <w:t>4</w:t>
      </w:r>
      <w:r w:rsidR="005173B2" w:rsidRPr="007D1F6A">
        <w:rPr>
          <w:color w:val="000000"/>
          <w:kern w:val="2"/>
          <w:sz w:val="28"/>
          <w:szCs w:val="28"/>
        </w:rPr>
        <w:t>.</w:t>
      </w:r>
      <w:r w:rsidR="00B06E2E">
        <w:rPr>
          <w:color w:val="000000"/>
          <w:kern w:val="2"/>
          <w:sz w:val="28"/>
          <w:szCs w:val="28"/>
        </w:rPr>
        <w:t xml:space="preserve"> </w:t>
      </w:r>
      <w:r w:rsidR="005173B2" w:rsidRPr="007D1F6A">
        <w:rPr>
          <w:color w:val="000000"/>
          <w:kern w:val="2"/>
          <w:sz w:val="28"/>
          <w:szCs w:val="28"/>
        </w:rPr>
        <w:t xml:space="preserve">Рекомендовать </w:t>
      </w:r>
      <w:r w:rsidR="00F42EAB">
        <w:rPr>
          <w:color w:val="000000"/>
          <w:kern w:val="2"/>
          <w:sz w:val="28"/>
          <w:szCs w:val="28"/>
        </w:rPr>
        <w:t>Администрациям</w:t>
      </w:r>
      <w:r w:rsidR="005173B2" w:rsidRPr="007D1F6A">
        <w:rPr>
          <w:color w:val="000000"/>
          <w:kern w:val="2"/>
          <w:sz w:val="28"/>
          <w:szCs w:val="28"/>
        </w:rPr>
        <w:t xml:space="preserve"> сельских поселений принять </w:t>
      </w:r>
      <w:r w:rsidR="00FB50B5">
        <w:rPr>
          <w:color w:val="000000"/>
          <w:kern w:val="2"/>
          <w:sz w:val="28"/>
          <w:szCs w:val="28"/>
        </w:rPr>
        <w:t xml:space="preserve">аналогичные </w:t>
      </w:r>
      <w:r w:rsidR="005173B2" w:rsidRPr="007D1F6A">
        <w:rPr>
          <w:color w:val="000000"/>
          <w:kern w:val="2"/>
          <w:sz w:val="28"/>
          <w:szCs w:val="28"/>
        </w:rPr>
        <w:t>муниципальные правовые акты о порядке формирования муниципального задания на оказание муниципальных услуг (выполнение работ) в отношении муниципальных учреждений и финансового обеспечения выполнения муниципального задания.</w:t>
      </w:r>
    </w:p>
    <w:p w:rsidR="00726F35" w:rsidRPr="000A6921" w:rsidRDefault="00031F87" w:rsidP="00726F35">
      <w:pPr>
        <w:jc w:val="both"/>
        <w:rPr>
          <w:sz w:val="28"/>
          <w:szCs w:val="28"/>
        </w:rPr>
      </w:pPr>
      <w:r>
        <w:rPr>
          <w:color w:val="000000"/>
          <w:kern w:val="2"/>
          <w:sz w:val="28"/>
          <w:szCs w:val="28"/>
        </w:rPr>
        <w:lastRenderedPageBreak/>
        <w:t xml:space="preserve">         5</w:t>
      </w:r>
      <w:r w:rsidR="00726F35">
        <w:rPr>
          <w:color w:val="000000"/>
          <w:kern w:val="2"/>
          <w:sz w:val="28"/>
          <w:szCs w:val="28"/>
        </w:rPr>
        <w:t>.</w:t>
      </w:r>
      <w:r w:rsidR="00873BF6">
        <w:rPr>
          <w:color w:val="000000"/>
          <w:kern w:val="2"/>
          <w:sz w:val="28"/>
          <w:szCs w:val="28"/>
        </w:rPr>
        <w:t xml:space="preserve"> </w:t>
      </w:r>
      <w:r w:rsidR="008573F5">
        <w:rPr>
          <w:color w:val="000000"/>
          <w:kern w:val="2"/>
          <w:sz w:val="28"/>
          <w:szCs w:val="28"/>
        </w:rPr>
        <w:t xml:space="preserve">Отделу информационных технологий Администрации района </w:t>
      </w:r>
      <w:proofErr w:type="gramStart"/>
      <w:r w:rsidR="008573F5">
        <w:rPr>
          <w:color w:val="000000"/>
          <w:kern w:val="2"/>
          <w:sz w:val="28"/>
          <w:szCs w:val="28"/>
        </w:rPr>
        <w:t>разместить</w:t>
      </w:r>
      <w:proofErr w:type="gramEnd"/>
      <w:r w:rsidR="008573F5">
        <w:rPr>
          <w:color w:val="000000"/>
          <w:kern w:val="2"/>
          <w:sz w:val="28"/>
          <w:szCs w:val="28"/>
        </w:rPr>
        <w:t xml:space="preserve"> н</w:t>
      </w:r>
      <w:r w:rsidR="00726B5B">
        <w:rPr>
          <w:color w:val="000000"/>
          <w:kern w:val="2"/>
          <w:sz w:val="28"/>
          <w:szCs w:val="28"/>
        </w:rPr>
        <w:t xml:space="preserve">астоящее </w:t>
      </w:r>
      <w:r w:rsidR="00726B5B">
        <w:rPr>
          <w:sz w:val="28"/>
          <w:szCs w:val="28"/>
        </w:rPr>
        <w:t>п</w:t>
      </w:r>
      <w:r w:rsidR="00726F35">
        <w:rPr>
          <w:sz w:val="28"/>
          <w:szCs w:val="28"/>
        </w:rPr>
        <w:t>остановление на официальном сайте Администрации Песчанокопского района в сети «Интернет».</w:t>
      </w:r>
    </w:p>
    <w:p w:rsidR="00726F35" w:rsidRPr="007D1F6A" w:rsidRDefault="00031F87" w:rsidP="00726F35">
      <w:pPr>
        <w:ind w:firstLine="709"/>
        <w:jc w:val="both"/>
        <w:rPr>
          <w:color w:val="000000"/>
          <w:kern w:val="2"/>
          <w:sz w:val="28"/>
          <w:szCs w:val="28"/>
        </w:rPr>
      </w:pPr>
      <w:r>
        <w:rPr>
          <w:sz w:val="28"/>
          <w:szCs w:val="28"/>
        </w:rPr>
        <w:t>6</w:t>
      </w:r>
      <w:r w:rsidR="00726F35">
        <w:rPr>
          <w:sz w:val="28"/>
          <w:szCs w:val="28"/>
        </w:rPr>
        <w:t>.</w:t>
      </w:r>
      <w:r w:rsidR="00873BF6">
        <w:rPr>
          <w:sz w:val="28"/>
          <w:szCs w:val="28"/>
        </w:rPr>
        <w:t xml:space="preserve"> </w:t>
      </w:r>
      <w:r w:rsidR="00726F35">
        <w:rPr>
          <w:sz w:val="28"/>
          <w:szCs w:val="28"/>
        </w:rPr>
        <w:t>Руководителю пресс-службы Администрации района (Сидоренко С.А.) опубликовать</w:t>
      </w:r>
      <w:r w:rsidR="00726F35" w:rsidRPr="000A6921">
        <w:rPr>
          <w:sz w:val="28"/>
          <w:szCs w:val="28"/>
        </w:rPr>
        <w:t xml:space="preserve"> настояще</w:t>
      </w:r>
      <w:r w:rsidR="00726F35">
        <w:rPr>
          <w:sz w:val="28"/>
          <w:szCs w:val="28"/>
        </w:rPr>
        <w:t>е</w:t>
      </w:r>
      <w:r w:rsidR="00726F35" w:rsidRPr="000A6921">
        <w:rPr>
          <w:sz w:val="28"/>
          <w:szCs w:val="28"/>
        </w:rPr>
        <w:t xml:space="preserve"> постановле</w:t>
      </w:r>
      <w:r w:rsidR="00726F35">
        <w:rPr>
          <w:sz w:val="28"/>
          <w:szCs w:val="28"/>
        </w:rPr>
        <w:t>ние в вестнике Администрации Песчанокопского района «Район официальный».</w:t>
      </w:r>
    </w:p>
    <w:p w:rsidR="005173B2" w:rsidRDefault="00031F87" w:rsidP="00623424">
      <w:pPr>
        <w:spacing w:line="226" w:lineRule="auto"/>
        <w:ind w:firstLine="709"/>
        <w:jc w:val="both"/>
        <w:rPr>
          <w:sz w:val="28"/>
          <w:szCs w:val="28"/>
        </w:rPr>
      </w:pPr>
      <w:r>
        <w:rPr>
          <w:color w:val="000000"/>
          <w:kern w:val="2"/>
          <w:sz w:val="28"/>
          <w:szCs w:val="28"/>
        </w:rPr>
        <w:t>7</w:t>
      </w:r>
      <w:r w:rsidR="005173B2" w:rsidRPr="007D1F6A">
        <w:rPr>
          <w:color w:val="000000"/>
          <w:kern w:val="2"/>
          <w:sz w:val="28"/>
          <w:szCs w:val="28"/>
        </w:rPr>
        <w:t>. </w:t>
      </w:r>
      <w:proofErr w:type="gramStart"/>
      <w:r w:rsidR="00726F35" w:rsidRPr="000A6921">
        <w:rPr>
          <w:sz w:val="28"/>
          <w:szCs w:val="28"/>
        </w:rPr>
        <w:t>Контроль за</w:t>
      </w:r>
      <w:proofErr w:type="gramEnd"/>
      <w:r w:rsidR="00726F35" w:rsidRPr="000A6921">
        <w:rPr>
          <w:sz w:val="28"/>
          <w:szCs w:val="28"/>
        </w:rPr>
        <w:t xml:space="preserve"> выполнением</w:t>
      </w:r>
      <w:r w:rsidR="00B06E2E">
        <w:rPr>
          <w:sz w:val="28"/>
          <w:szCs w:val="28"/>
        </w:rPr>
        <w:t xml:space="preserve"> настоящего</w:t>
      </w:r>
      <w:r w:rsidR="00726F35" w:rsidRPr="000A6921">
        <w:rPr>
          <w:sz w:val="28"/>
          <w:szCs w:val="28"/>
        </w:rPr>
        <w:t xml:space="preserve"> постановления </w:t>
      </w:r>
      <w:r w:rsidR="00B06E2E" w:rsidRPr="00B06E2E">
        <w:rPr>
          <w:sz w:val="28"/>
          <w:szCs w:val="28"/>
        </w:rPr>
        <w:t xml:space="preserve">возложить </w:t>
      </w:r>
      <w:r w:rsidR="00B06E2E">
        <w:rPr>
          <w:sz w:val="28"/>
          <w:szCs w:val="28"/>
        </w:rPr>
        <w:t xml:space="preserve">на </w:t>
      </w:r>
      <w:r w:rsidR="00B06E2E" w:rsidRPr="00B06E2E">
        <w:rPr>
          <w:sz w:val="28"/>
          <w:szCs w:val="28"/>
        </w:rPr>
        <w:t xml:space="preserve">заместителей </w:t>
      </w:r>
      <w:r w:rsidR="00B06E2E">
        <w:rPr>
          <w:sz w:val="28"/>
          <w:szCs w:val="28"/>
        </w:rPr>
        <w:t>главы Администрации Песчанокопского района</w:t>
      </w:r>
      <w:r w:rsidR="00B06E2E" w:rsidRPr="00B06E2E">
        <w:rPr>
          <w:sz w:val="28"/>
          <w:szCs w:val="28"/>
        </w:rPr>
        <w:t xml:space="preserve">, руководителей органов </w:t>
      </w:r>
      <w:r w:rsidR="00B06E2E">
        <w:rPr>
          <w:sz w:val="28"/>
          <w:szCs w:val="28"/>
        </w:rPr>
        <w:t>местного самоуправления Песчанокопского района</w:t>
      </w:r>
      <w:r w:rsidR="00B06E2E" w:rsidRPr="00B06E2E">
        <w:rPr>
          <w:sz w:val="28"/>
          <w:szCs w:val="28"/>
        </w:rPr>
        <w:t xml:space="preserve"> </w:t>
      </w:r>
      <w:r w:rsidR="00B06E2E">
        <w:rPr>
          <w:sz w:val="28"/>
          <w:szCs w:val="28"/>
        </w:rPr>
        <w:t xml:space="preserve">в </w:t>
      </w:r>
      <w:r w:rsidR="00B06E2E" w:rsidRPr="00B06E2E">
        <w:rPr>
          <w:sz w:val="28"/>
          <w:szCs w:val="28"/>
        </w:rPr>
        <w:t>пределах предоставленных полномочий по</w:t>
      </w:r>
      <w:r w:rsidR="00B06E2E">
        <w:rPr>
          <w:sz w:val="28"/>
          <w:szCs w:val="28"/>
        </w:rPr>
        <w:t xml:space="preserve"> </w:t>
      </w:r>
      <w:r w:rsidR="00B06E2E" w:rsidRPr="00B06E2E">
        <w:rPr>
          <w:sz w:val="28"/>
          <w:szCs w:val="28"/>
        </w:rPr>
        <w:t>курируемым направлениям.</w:t>
      </w:r>
    </w:p>
    <w:p w:rsidR="00031F87" w:rsidRDefault="00031F87" w:rsidP="00623424">
      <w:pPr>
        <w:spacing w:line="226" w:lineRule="auto"/>
        <w:ind w:firstLine="709"/>
        <w:jc w:val="both"/>
        <w:rPr>
          <w:color w:val="000000"/>
          <w:kern w:val="2"/>
          <w:sz w:val="28"/>
          <w:szCs w:val="28"/>
        </w:rPr>
      </w:pPr>
    </w:p>
    <w:p w:rsidR="00873BF6" w:rsidRDefault="00873BF6" w:rsidP="00623424">
      <w:pPr>
        <w:spacing w:line="226" w:lineRule="auto"/>
        <w:ind w:firstLine="709"/>
        <w:jc w:val="both"/>
        <w:rPr>
          <w:color w:val="000000"/>
          <w:kern w:val="2"/>
          <w:sz w:val="28"/>
          <w:szCs w:val="28"/>
        </w:rPr>
      </w:pPr>
    </w:p>
    <w:p w:rsidR="005173B2" w:rsidRDefault="005173B2" w:rsidP="00623424">
      <w:pPr>
        <w:spacing w:line="226" w:lineRule="auto"/>
        <w:jc w:val="both"/>
        <w:rPr>
          <w:color w:val="000000"/>
          <w:kern w:val="2"/>
          <w:sz w:val="28"/>
          <w:szCs w:val="28"/>
        </w:rPr>
      </w:pPr>
    </w:p>
    <w:p w:rsidR="0017239B" w:rsidRPr="0017239B" w:rsidRDefault="00726F35" w:rsidP="0017239B">
      <w:pPr>
        <w:jc w:val="both"/>
        <w:rPr>
          <w:rFonts w:eastAsia="Calibri"/>
          <w:sz w:val="28"/>
          <w:szCs w:val="28"/>
          <w:lang w:eastAsia="en-US"/>
        </w:rPr>
      </w:pPr>
      <w:r>
        <w:rPr>
          <w:rFonts w:eastAsia="Calibri"/>
          <w:sz w:val="28"/>
          <w:szCs w:val="28"/>
          <w:lang w:eastAsia="en-US"/>
        </w:rPr>
        <w:t>Глава</w:t>
      </w:r>
      <w:r w:rsidR="0017239B" w:rsidRPr="0017239B">
        <w:rPr>
          <w:rFonts w:eastAsia="Calibri"/>
          <w:sz w:val="28"/>
          <w:szCs w:val="28"/>
          <w:lang w:eastAsia="en-US"/>
        </w:rPr>
        <w:t xml:space="preserve"> Администрации</w:t>
      </w:r>
    </w:p>
    <w:p w:rsidR="00873BF6" w:rsidRDefault="0017239B" w:rsidP="00726F35">
      <w:pPr>
        <w:jc w:val="both"/>
        <w:rPr>
          <w:rFonts w:eastAsia="Calibri"/>
          <w:sz w:val="28"/>
          <w:szCs w:val="28"/>
          <w:lang w:eastAsia="en-US"/>
        </w:rPr>
      </w:pPr>
      <w:r w:rsidRPr="0017239B">
        <w:rPr>
          <w:rFonts w:eastAsia="Calibri"/>
          <w:sz w:val="28"/>
          <w:szCs w:val="28"/>
          <w:lang w:eastAsia="en-US"/>
        </w:rPr>
        <w:t>Песчанокопского района</w:t>
      </w:r>
      <w:r w:rsidR="00726F35">
        <w:rPr>
          <w:rFonts w:eastAsia="Calibri"/>
          <w:sz w:val="28"/>
          <w:szCs w:val="28"/>
          <w:lang w:eastAsia="en-US"/>
        </w:rPr>
        <w:t xml:space="preserve">                                 </w:t>
      </w:r>
      <w:r w:rsidR="00873BF6">
        <w:rPr>
          <w:rFonts w:eastAsia="Calibri"/>
          <w:sz w:val="28"/>
          <w:szCs w:val="28"/>
          <w:lang w:eastAsia="en-US"/>
        </w:rPr>
        <w:t xml:space="preserve">                               </w:t>
      </w:r>
      <w:r w:rsidR="00726F35">
        <w:rPr>
          <w:rFonts w:eastAsia="Calibri"/>
          <w:sz w:val="28"/>
          <w:szCs w:val="28"/>
          <w:lang w:eastAsia="en-US"/>
        </w:rPr>
        <w:t xml:space="preserve">   И.И.</w:t>
      </w:r>
      <w:r w:rsidR="00873BF6">
        <w:rPr>
          <w:rFonts w:eastAsia="Calibri"/>
          <w:sz w:val="28"/>
          <w:szCs w:val="28"/>
          <w:lang w:eastAsia="en-US"/>
        </w:rPr>
        <w:t xml:space="preserve"> </w:t>
      </w:r>
      <w:r w:rsidR="00726F35">
        <w:rPr>
          <w:rFonts w:eastAsia="Calibri"/>
          <w:sz w:val="28"/>
          <w:szCs w:val="28"/>
          <w:lang w:eastAsia="en-US"/>
        </w:rPr>
        <w:t xml:space="preserve">Апольский </w:t>
      </w:r>
    </w:p>
    <w:p w:rsidR="00873BF6" w:rsidRDefault="00873BF6" w:rsidP="00726F35">
      <w:pPr>
        <w:jc w:val="both"/>
        <w:rPr>
          <w:rFonts w:eastAsia="Calibri"/>
          <w:sz w:val="28"/>
          <w:szCs w:val="28"/>
          <w:lang w:eastAsia="en-US"/>
        </w:rPr>
      </w:pPr>
    </w:p>
    <w:p w:rsidR="00726F35" w:rsidRDefault="00726F35" w:rsidP="00726F35">
      <w:pPr>
        <w:jc w:val="both"/>
        <w:rPr>
          <w:rFonts w:eastAsia="Calibri"/>
          <w:sz w:val="28"/>
          <w:szCs w:val="28"/>
          <w:lang w:eastAsia="en-US"/>
        </w:rPr>
      </w:pPr>
      <w:r>
        <w:rPr>
          <w:rFonts w:eastAsia="Calibri"/>
          <w:sz w:val="28"/>
          <w:szCs w:val="28"/>
          <w:lang w:eastAsia="en-US"/>
        </w:rPr>
        <w:t xml:space="preserve">               </w:t>
      </w:r>
    </w:p>
    <w:p w:rsidR="005173B2" w:rsidRPr="007D1F6A" w:rsidRDefault="005173B2" w:rsidP="000C434F">
      <w:pPr>
        <w:spacing w:line="226" w:lineRule="auto"/>
        <w:jc w:val="both"/>
        <w:rPr>
          <w:color w:val="000000"/>
          <w:kern w:val="2"/>
          <w:sz w:val="28"/>
          <w:szCs w:val="28"/>
        </w:rPr>
      </w:pPr>
      <w:r w:rsidRPr="007D1F6A">
        <w:rPr>
          <w:color w:val="000000"/>
          <w:kern w:val="2"/>
          <w:sz w:val="28"/>
          <w:szCs w:val="28"/>
        </w:rPr>
        <w:t>Постановление вносит</w:t>
      </w:r>
      <w:r w:rsidR="00873BF6">
        <w:rPr>
          <w:color w:val="000000"/>
          <w:kern w:val="2"/>
          <w:sz w:val="28"/>
          <w:szCs w:val="28"/>
        </w:rPr>
        <w:t>:</w:t>
      </w:r>
    </w:p>
    <w:p w:rsidR="005173B2" w:rsidRPr="007D1F6A" w:rsidRDefault="00873BF6" w:rsidP="00961B67">
      <w:pPr>
        <w:spacing w:line="226" w:lineRule="auto"/>
        <w:jc w:val="both"/>
        <w:rPr>
          <w:color w:val="000000"/>
          <w:kern w:val="2"/>
          <w:sz w:val="28"/>
          <w:szCs w:val="28"/>
        </w:rPr>
      </w:pPr>
      <w:r>
        <w:rPr>
          <w:color w:val="000000"/>
          <w:kern w:val="2"/>
          <w:sz w:val="28"/>
          <w:szCs w:val="28"/>
        </w:rPr>
        <w:t>ф</w:t>
      </w:r>
      <w:r w:rsidR="005173B2" w:rsidRPr="007D1F6A">
        <w:rPr>
          <w:color w:val="000000"/>
          <w:kern w:val="2"/>
          <w:sz w:val="28"/>
          <w:szCs w:val="28"/>
        </w:rPr>
        <w:t>инансовый отдел</w:t>
      </w: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031F87" w:rsidRDefault="00031F87" w:rsidP="0017239B">
      <w:pPr>
        <w:spacing w:line="226" w:lineRule="auto"/>
        <w:ind w:left="5954"/>
        <w:jc w:val="both"/>
        <w:rPr>
          <w:color w:val="000000"/>
          <w:kern w:val="2"/>
          <w:sz w:val="28"/>
          <w:szCs w:val="28"/>
        </w:rPr>
      </w:pPr>
    </w:p>
    <w:p w:rsidR="0017239B" w:rsidRDefault="005173B2" w:rsidP="00873BF6">
      <w:pPr>
        <w:ind w:left="5245"/>
        <w:jc w:val="both"/>
        <w:rPr>
          <w:color w:val="000000"/>
          <w:kern w:val="2"/>
          <w:sz w:val="28"/>
          <w:szCs w:val="28"/>
        </w:rPr>
      </w:pPr>
      <w:r w:rsidRPr="007D1F6A">
        <w:rPr>
          <w:color w:val="000000"/>
          <w:kern w:val="2"/>
          <w:sz w:val="28"/>
          <w:szCs w:val="28"/>
        </w:rPr>
        <w:lastRenderedPageBreak/>
        <w:t>Приложение № 1</w:t>
      </w:r>
      <w:r w:rsidRPr="001A5895">
        <w:rPr>
          <w:color w:val="000000"/>
          <w:kern w:val="2"/>
          <w:sz w:val="28"/>
          <w:szCs w:val="28"/>
        </w:rPr>
        <w:t xml:space="preserve"> </w:t>
      </w:r>
    </w:p>
    <w:p w:rsidR="005173B2" w:rsidRPr="001A5895" w:rsidRDefault="005173B2" w:rsidP="00873BF6">
      <w:pPr>
        <w:ind w:left="5245"/>
        <w:jc w:val="both"/>
        <w:rPr>
          <w:color w:val="000000"/>
          <w:kern w:val="2"/>
          <w:sz w:val="28"/>
          <w:szCs w:val="28"/>
        </w:rPr>
      </w:pPr>
      <w:r w:rsidRPr="007D1F6A">
        <w:rPr>
          <w:color w:val="000000"/>
          <w:kern w:val="2"/>
          <w:sz w:val="28"/>
          <w:szCs w:val="28"/>
        </w:rPr>
        <w:t>к постановлению</w:t>
      </w:r>
      <w:r w:rsidR="0017239B">
        <w:rPr>
          <w:color w:val="000000"/>
          <w:kern w:val="2"/>
          <w:sz w:val="28"/>
          <w:szCs w:val="28"/>
        </w:rPr>
        <w:t xml:space="preserve"> </w:t>
      </w:r>
      <w:r w:rsidRPr="007D1F6A">
        <w:rPr>
          <w:color w:val="000000"/>
          <w:kern w:val="2"/>
          <w:sz w:val="28"/>
          <w:szCs w:val="28"/>
        </w:rPr>
        <w:t>Администрации</w:t>
      </w:r>
    </w:p>
    <w:p w:rsidR="0017239B" w:rsidRDefault="005173B2" w:rsidP="00873BF6">
      <w:pPr>
        <w:ind w:left="5245"/>
        <w:jc w:val="both"/>
        <w:rPr>
          <w:color w:val="000000"/>
          <w:kern w:val="2"/>
          <w:sz w:val="28"/>
          <w:szCs w:val="28"/>
        </w:rPr>
      </w:pPr>
      <w:r w:rsidRPr="007D1F6A">
        <w:rPr>
          <w:color w:val="000000"/>
          <w:kern w:val="2"/>
          <w:sz w:val="28"/>
          <w:szCs w:val="28"/>
        </w:rPr>
        <w:t>Песчанокопского</w:t>
      </w:r>
      <w:r w:rsidRPr="001A5895">
        <w:rPr>
          <w:color w:val="000000"/>
          <w:kern w:val="2"/>
          <w:sz w:val="28"/>
          <w:szCs w:val="28"/>
        </w:rPr>
        <w:t xml:space="preserve"> </w:t>
      </w:r>
      <w:r w:rsidRPr="007D1F6A">
        <w:rPr>
          <w:color w:val="000000"/>
          <w:kern w:val="2"/>
          <w:sz w:val="28"/>
          <w:szCs w:val="28"/>
        </w:rPr>
        <w:t xml:space="preserve">района </w:t>
      </w:r>
    </w:p>
    <w:p w:rsidR="005173B2" w:rsidRPr="007D1F6A" w:rsidRDefault="005173B2" w:rsidP="00873BF6">
      <w:pPr>
        <w:ind w:left="5245"/>
        <w:jc w:val="both"/>
        <w:rPr>
          <w:color w:val="000000"/>
          <w:kern w:val="2"/>
          <w:sz w:val="28"/>
          <w:szCs w:val="28"/>
        </w:rPr>
      </w:pPr>
      <w:r w:rsidRPr="007D1F6A">
        <w:rPr>
          <w:color w:val="000000"/>
          <w:kern w:val="2"/>
          <w:sz w:val="28"/>
          <w:szCs w:val="28"/>
        </w:rPr>
        <w:t xml:space="preserve">от </w:t>
      </w:r>
      <w:r w:rsidR="00ED34B9">
        <w:rPr>
          <w:color w:val="000000"/>
          <w:kern w:val="2"/>
          <w:sz w:val="28"/>
          <w:szCs w:val="28"/>
        </w:rPr>
        <w:t>15.09.2023</w:t>
      </w:r>
      <w:r w:rsidR="00873BF6">
        <w:rPr>
          <w:color w:val="000000"/>
          <w:kern w:val="2"/>
          <w:sz w:val="28"/>
          <w:szCs w:val="28"/>
        </w:rPr>
        <w:t xml:space="preserve"> </w:t>
      </w:r>
      <w:r w:rsidRPr="007D1F6A">
        <w:rPr>
          <w:color w:val="000000"/>
          <w:kern w:val="2"/>
          <w:sz w:val="28"/>
          <w:szCs w:val="28"/>
        </w:rPr>
        <w:t xml:space="preserve">№ </w:t>
      </w:r>
      <w:r w:rsidR="00ED34B9">
        <w:rPr>
          <w:color w:val="000000"/>
          <w:kern w:val="2"/>
          <w:sz w:val="28"/>
          <w:szCs w:val="28"/>
        </w:rPr>
        <w:t>902</w:t>
      </w:r>
    </w:p>
    <w:p w:rsidR="005173B2" w:rsidRPr="007D1F6A" w:rsidRDefault="005173B2" w:rsidP="008F1B3E">
      <w:pPr>
        <w:autoSpaceDE w:val="0"/>
        <w:autoSpaceDN w:val="0"/>
        <w:adjustRightInd w:val="0"/>
        <w:spacing w:line="235" w:lineRule="auto"/>
        <w:ind w:firstLine="709"/>
        <w:jc w:val="right"/>
        <w:rPr>
          <w:color w:val="000000"/>
          <w:kern w:val="2"/>
          <w:sz w:val="28"/>
          <w:szCs w:val="28"/>
        </w:rPr>
      </w:pPr>
    </w:p>
    <w:p w:rsidR="005173B2" w:rsidRPr="00961B67" w:rsidRDefault="005173B2" w:rsidP="008F1B3E">
      <w:pPr>
        <w:autoSpaceDE w:val="0"/>
        <w:autoSpaceDN w:val="0"/>
        <w:adjustRightInd w:val="0"/>
        <w:spacing w:line="235" w:lineRule="auto"/>
        <w:ind w:firstLine="709"/>
        <w:jc w:val="right"/>
        <w:rPr>
          <w:color w:val="000000"/>
          <w:kern w:val="2"/>
          <w:sz w:val="48"/>
          <w:szCs w:val="48"/>
        </w:rPr>
      </w:pPr>
    </w:p>
    <w:p w:rsidR="005173B2" w:rsidRPr="007D1F6A" w:rsidRDefault="005173B2" w:rsidP="00A64320">
      <w:pPr>
        <w:autoSpaceDE w:val="0"/>
        <w:autoSpaceDN w:val="0"/>
        <w:adjustRightInd w:val="0"/>
        <w:spacing w:line="235" w:lineRule="auto"/>
        <w:jc w:val="center"/>
        <w:rPr>
          <w:color w:val="000000"/>
          <w:kern w:val="2"/>
          <w:sz w:val="28"/>
          <w:szCs w:val="28"/>
        </w:rPr>
      </w:pPr>
      <w:bookmarkStart w:id="4" w:name="Par70"/>
      <w:bookmarkEnd w:id="4"/>
      <w:r w:rsidRPr="007D1F6A">
        <w:rPr>
          <w:color w:val="000000"/>
          <w:kern w:val="2"/>
          <w:sz w:val="28"/>
          <w:szCs w:val="28"/>
        </w:rPr>
        <w:t xml:space="preserve">ПОЛОЖЕНИЕ </w:t>
      </w:r>
      <w:r w:rsidRPr="007D1F6A">
        <w:rPr>
          <w:color w:val="000000"/>
          <w:kern w:val="2"/>
          <w:sz w:val="28"/>
          <w:szCs w:val="28"/>
        </w:rPr>
        <w:br/>
        <w:t xml:space="preserve">о формировании муниципального задания </w:t>
      </w:r>
      <w:r w:rsidRPr="007D1F6A">
        <w:rPr>
          <w:color w:val="000000"/>
          <w:kern w:val="2"/>
          <w:sz w:val="28"/>
          <w:szCs w:val="28"/>
        </w:rPr>
        <w:br/>
        <w:t xml:space="preserve">на оказание муниципальных услуг (выполнение работ) </w:t>
      </w:r>
      <w:r w:rsidRPr="007D1F6A">
        <w:rPr>
          <w:color w:val="000000"/>
          <w:kern w:val="2"/>
          <w:sz w:val="28"/>
          <w:szCs w:val="28"/>
        </w:rPr>
        <w:br/>
        <w:t xml:space="preserve">в отношении муниципальных учреждений Песчанокопского района </w:t>
      </w:r>
      <w:r w:rsidRPr="007D1F6A">
        <w:rPr>
          <w:color w:val="000000"/>
          <w:kern w:val="2"/>
          <w:sz w:val="28"/>
          <w:szCs w:val="28"/>
        </w:rPr>
        <w:br/>
        <w:t>и финансовом обеспечении выполнения муниципального задания</w:t>
      </w:r>
    </w:p>
    <w:p w:rsidR="005173B2" w:rsidRPr="007D1F6A" w:rsidRDefault="005173B2" w:rsidP="00A64320">
      <w:pPr>
        <w:tabs>
          <w:tab w:val="left" w:pos="3686"/>
          <w:tab w:val="left" w:pos="4253"/>
        </w:tabs>
        <w:autoSpaceDE w:val="0"/>
        <w:autoSpaceDN w:val="0"/>
        <w:adjustRightInd w:val="0"/>
        <w:spacing w:line="235" w:lineRule="auto"/>
        <w:jc w:val="center"/>
        <w:rPr>
          <w:color w:val="000000"/>
          <w:kern w:val="2"/>
          <w:sz w:val="28"/>
          <w:szCs w:val="28"/>
        </w:rPr>
      </w:pPr>
    </w:p>
    <w:p w:rsidR="005173B2" w:rsidRPr="007D1F6A" w:rsidRDefault="005173B2" w:rsidP="00A64320">
      <w:pPr>
        <w:tabs>
          <w:tab w:val="left" w:pos="3686"/>
          <w:tab w:val="left" w:pos="4253"/>
        </w:tabs>
        <w:autoSpaceDE w:val="0"/>
        <w:autoSpaceDN w:val="0"/>
        <w:adjustRightInd w:val="0"/>
        <w:spacing w:line="235" w:lineRule="auto"/>
        <w:jc w:val="center"/>
        <w:rPr>
          <w:color w:val="000000"/>
          <w:kern w:val="2"/>
          <w:sz w:val="28"/>
          <w:szCs w:val="28"/>
        </w:rPr>
      </w:pPr>
    </w:p>
    <w:p w:rsidR="005173B2" w:rsidRPr="007D1F6A" w:rsidRDefault="005173B2" w:rsidP="00A64320">
      <w:pPr>
        <w:tabs>
          <w:tab w:val="left" w:pos="3686"/>
          <w:tab w:val="left" w:pos="4253"/>
        </w:tabs>
        <w:autoSpaceDE w:val="0"/>
        <w:autoSpaceDN w:val="0"/>
        <w:adjustRightInd w:val="0"/>
        <w:spacing w:line="235" w:lineRule="auto"/>
        <w:jc w:val="center"/>
        <w:rPr>
          <w:color w:val="000000"/>
          <w:kern w:val="2"/>
          <w:sz w:val="28"/>
          <w:szCs w:val="28"/>
        </w:rPr>
      </w:pPr>
      <w:r w:rsidRPr="007D1F6A">
        <w:rPr>
          <w:color w:val="000000"/>
          <w:kern w:val="2"/>
          <w:sz w:val="28"/>
          <w:szCs w:val="28"/>
        </w:rPr>
        <w:t>1. Общие положения</w:t>
      </w:r>
    </w:p>
    <w:p w:rsidR="005173B2" w:rsidRPr="007D1F6A" w:rsidRDefault="005173B2" w:rsidP="00A64320">
      <w:pPr>
        <w:autoSpaceDE w:val="0"/>
        <w:autoSpaceDN w:val="0"/>
        <w:adjustRightInd w:val="0"/>
        <w:spacing w:line="235" w:lineRule="auto"/>
        <w:jc w:val="center"/>
        <w:rPr>
          <w:color w:val="000000"/>
          <w:kern w:val="2"/>
          <w:sz w:val="28"/>
          <w:szCs w:val="28"/>
        </w:rPr>
      </w:pPr>
    </w:p>
    <w:p w:rsidR="005173B2" w:rsidRPr="007D1F6A" w:rsidRDefault="005173B2" w:rsidP="00A64320">
      <w:pPr>
        <w:tabs>
          <w:tab w:val="left" w:pos="0"/>
        </w:tabs>
        <w:spacing w:line="235" w:lineRule="auto"/>
        <w:ind w:firstLine="709"/>
        <w:jc w:val="both"/>
        <w:rPr>
          <w:color w:val="000000"/>
          <w:kern w:val="2"/>
          <w:sz w:val="28"/>
          <w:szCs w:val="28"/>
        </w:rPr>
      </w:pPr>
      <w:r w:rsidRPr="007D1F6A">
        <w:rPr>
          <w:color w:val="000000"/>
          <w:kern w:val="2"/>
          <w:sz w:val="28"/>
          <w:szCs w:val="28"/>
        </w:rPr>
        <w:t xml:space="preserve">Настоящее Положение устанавливает порядок формирования и </w:t>
      </w:r>
      <w:proofErr w:type="gramStart"/>
      <w:r w:rsidRPr="007D1F6A">
        <w:rPr>
          <w:color w:val="000000"/>
          <w:kern w:val="2"/>
          <w:sz w:val="28"/>
          <w:szCs w:val="28"/>
        </w:rPr>
        <w:t xml:space="preserve">финансового обеспечения выполнения муниципального задания на оказание муниципальных услуг (выполнение работ) (далее – муниципальное задание) муниципальными бюджетными и автономными учреждениями Песчанокопского района, созданными на базе имущества, находящегося в муниципальной собственности Песчанокопского района (далее – муниципальные бюджетные и автономные учреждения), а также муниципальными казенными учреждениями Песчанокопского района (далее – муниципальные казенные учреждения), определенными правовыми актами главных распорядителей средств  </w:t>
      </w:r>
      <w:proofErr w:type="gramEnd"/>
      <w:r w:rsidRPr="007D1F6A">
        <w:rPr>
          <w:color w:val="000000"/>
          <w:kern w:val="2"/>
          <w:sz w:val="28"/>
          <w:szCs w:val="28"/>
        </w:rPr>
        <w:t xml:space="preserve">бюджета Песчанокопского района, в ведении </w:t>
      </w:r>
      <w:proofErr w:type="gramStart"/>
      <w:r w:rsidRPr="007D1F6A">
        <w:rPr>
          <w:color w:val="000000"/>
          <w:kern w:val="2"/>
          <w:sz w:val="28"/>
          <w:szCs w:val="28"/>
        </w:rPr>
        <w:t>которых</w:t>
      </w:r>
      <w:proofErr w:type="gramEnd"/>
      <w:r w:rsidRPr="007D1F6A">
        <w:rPr>
          <w:color w:val="000000"/>
          <w:kern w:val="2"/>
          <w:sz w:val="28"/>
          <w:szCs w:val="28"/>
        </w:rPr>
        <w:t xml:space="preserve"> находятся муниципальные казенные учреждения.</w:t>
      </w:r>
    </w:p>
    <w:p w:rsidR="005173B2" w:rsidRPr="007D1F6A" w:rsidRDefault="005173B2" w:rsidP="00A64320">
      <w:pPr>
        <w:tabs>
          <w:tab w:val="left" w:pos="1134"/>
        </w:tabs>
        <w:spacing w:line="235" w:lineRule="auto"/>
        <w:ind w:firstLine="709"/>
        <w:jc w:val="both"/>
        <w:rPr>
          <w:color w:val="000000"/>
          <w:kern w:val="2"/>
          <w:sz w:val="28"/>
          <w:szCs w:val="28"/>
        </w:rPr>
      </w:pPr>
    </w:p>
    <w:p w:rsidR="005173B2" w:rsidRPr="007D1F6A" w:rsidRDefault="005173B2" w:rsidP="00A64320">
      <w:pPr>
        <w:autoSpaceDE w:val="0"/>
        <w:autoSpaceDN w:val="0"/>
        <w:adjustRightInd w:val="0"/>
        <w:spacing w:line="235" w:lineRule="auto"/>
        <w:jc w:val="center"/>
        <w:rPr>
          <w:color w:val="000000"/>
          <w:kern w:val="2"/>
          <w:sz w:val="28"/>
          <w:szCs w:val="28"/>
        </w:rPr>
      </w:pPr>
      <w:r w:rsidRPr="007D1F6A">
        <w:rPr>
          <w:color w:val="000000"/>
          <w:kern w:val="2"/>
          <w:sz w:val="28"/>
          <w:szCs w:val="28"/>
        </w:rPr>
        <w:t>2. Формирование (изменение) муниципального задания</w:t>
      </w:r>
    </w:p>
    <w:p w:rsidR="005173B2" w:rsidRPr="007D1F6A" w:rsidRDefault="005173B2" w:rsidP="00A64320">
      <w:pPr>
        <w:autoSpaceDE w:val="0"/>
        <w:autoSpaceDN w:val="0"/>
        <w:adjustRightInd w:val="0"/>
        <w:spacing w:line="235" w:lineRule="auto"/>
        <w:ind w:left="540" w:firstLine="709"/>
        <w:jc w:val="center"/>
        <w:rPr>
          <w:color w:val="000000"/>
          <w:kern w:val="2"/>
          <w:sz w:val="28"/>
          <w:szCs w:val="28"/>
        </w:rPr>
      </w:pP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2.1.</w:t>
      </w:r>
      <w:r w:rsidRPr="00B411F9">
        <w:rPr>
          <w:color w:val="000000"/>
          <w:kern w:val="2"/>
          <w:sz w:val="28"/>
          <w:szCs w:val="28"/>
          <w:lang w:val="en-US"/>
        </w:rPr>
        <w:t> </w:t>
      </w:r>
      <w:proofErr w:type="gramStart"/>
      <w:r w:rsidRPr="00B411F9">
        <w:rPr>
          <w:color w:val="000000"/>
          <w:kern w:val="2"/>
          <w:sz w:val="28"/>
          <w:szCs w:val="28"/>
        </w:rPr>
        <w:t>Муниципальное задание формируется в соответствии с основными видами деятельности, соответствующими видам экономической деятельности, предусмотренными учредительными документами муниципального учреждения</w:t>
      </w:r>
      <w:bookmarkStart w:id="5" w:name="Par85"/>
      <w:bookmarkEnd w:id="5"/>
      <w:r w:rsidRPr="00B411F9">
        <w:rPr>
          <w:color w:val="000000"/>
          <w:kern w:val="2"/>
          <w:sz w:val="28"/>
          <w:szCs w:val="28"/>
        </w:rPr>
        <w:t xml:space="preserve"> Песчанокопского района  (далее – муниципальное учреждение),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w:t>
      </w:r>
      <w:proofErr w:type="gramEnd"/>
      <w:r w:rsidRPr="00B411F9">
        <w:rPr>
          <w:color w:val="000000"/>
          <w:kern w:val="2"/>
          <w:sz w:val="28"/>
          <w:szCs w:val="28"/>
        </w:rPr>
        <w:t xml:space="preserve"> оказанию услуг и выполнению работ, а также показателей выполнения муниципальным учреждением муниципального задания в отчетном финансовом году.</w:t>
      </w:r>
    </w:p>
    <w:p w:rsidR="005F70BA" w:rsidRPr="00B411F9" w:rsidRDefault="005173B2" w:rsidP="005F70BA">
      <w:pPr>
        <w:autoSpaceDE w:val="0"/>
        <w:autoSpaceDN w:val="0"/>
        <w:adjustRightInd w:val="0"/>
        <w:ind w:firstLine="709"/>
        <w:jc w:val="both"/>
        <w:rPr>
          <w:sz w:val="28"/>
          <w:szCs w:val="28"/>
        </w:rPr>
      </w:pPr>
      <w:r w:rsidRPr="00B411F9">
        <w:rPr>
          <w:color w:val="000000"/>
          <w:kern w:val="2"/>
          <w:sz w:val="28"/>
          <w:szCs w:val="28"/>
        </w:rPr>
        <w:t xml:space="preserve">2.2. </w:t>
      </w:r>
      <w:proofErr w:type="gramStart"/>
      <w:r w:rsidR="005F70BA" w:rsidRPr="00B411F9">
        <w:rPr>
          <w:sz w:val="28"/>
          <w:szCs w:val="28"/>
        </w:rPr>
        <w:t xml:space="preserve">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w:t>
      </w:r>
      <w:r w:rsidR="005F70BA" w:rsidRPr="00B411F9">
        <w:rPr>
          <w:sz w:val="28"/>
          <w:szCs w:val="28"/>
        </w:rPr>
        <w:lastRenderedPageBreak/>
        <w:t xml:space="preserve">если законодательством Российской Федерации предусмотрено их оказание на платной основе, </w:t>
      </w:r>
      <w:r w:rsidR="000B572F" w:rsidRPr="00B411F9">
        <w:rPr>
          <w:sz w:val="28"/>
          <w:szCs w:val="28"/>
        </w:rPr>
        <w:t xml:space="preserve">в рамках муниципального </w:t>
      </w:r>
      <w:r w:rsidR="001604D6" w:rsidRPr="00B411F9">
        <w:rPr>
          <w:sz w:val="28"/>
          <w:szCs w:val="28"/>
        </w:rPr>
        <w:t>задания,</w:t>
      </w:r>
      <w:r w:rsidR="00031E01">
        <w:rPr>
          <w:sz w:val="28"/>
          <w:szCs w:val="28"/>
        </w:rPr>
        <w:t xml:space="preserve"> </w:t>
      </w:r>
      <w:r w:rsidR="005F70BA" w:rsidRPr="00B411F9">
        <w:rPr>
          <w:sz w:val="28"/>
          <w:szCs w:val="28"/>
        </w:rPr>
        <w:t>либо порядок установления указанных цен (тарифов) в случаях, установленных</w:t>
      </w:r>
      <w:proofErr w:type="gramEnd"/>
      <w:r w:rsidR="005F70BA" w:rsidRPr="00B411F9">
        <w:rPr>
          <w:sz w:val="28"/>
          <w:szCs w:val="28"/>
        </w:rPr>
        <w:t xml:space="preserve"> законодательством Российской Федерации, порядок </w:t>
      </w:r>
      <w:proofErr w:type="gramStart"/>
      <w:r w:rsidR="005F70BA" w:rsidRPr="00B411F9">
        <w:rPr>
          <w:sz w:val="28"/>
          <w:szCs w:val="28"/>
        </w:rPr>
        <w:t>контроля за</w:t>
      </w:r>
      <w:proofErr w:type="gramEnd"/>
      <w:r w:rsidR="005F70BA" w:rsidRPr="00B411F9">
        <w:rPr>
          <w:sz w:val="28"/>
          <w:szCs w:val="28"/>
        </w:rPr>
        <w:t xml:space="preserve"> исполнением муниципального задания, требования к отчетности о выполнении муниципального задания.</w:t>
      </w:r>
    </w:p>
    <w:p w:rsidR="005F70BA" w:rsidRPr="00B411F9" w:rsidRDefault="005F70BA" w:rsidP="005F70BA">
      <w:pPr>
        <w:autoSpaceDE w:val="0"/>
        <w:autoSpaceDN w:val="0"/>
        <w:adjustRightInd w:val="0"/>
        <w:ind w:firstLine="709"/>
        <w:jc w:val="both"/>
        <w:rPr>
          <w:sz w:val="28"/>
          <w:szCs w:val="28"/>
        </w:rPr>
      </w:pPr>
      <w:r w:rsidRPr="00B411F9">
        <w:rPr>
          <w:sz w:val="28"/>
          <w:szCs w:val="28"/>
        </w:rPr>
        <w:t xml:space="preserve">Муниципальное </w:t>
      </w:r>
      <w:hyperlink r:id="rId10" w:history="1">
        <w:r w:rsidRPr="00B411F9">
          <w:rPr>
            <w:sz w:val="28"/>
            <w:szCs w:val="28"/>
          </w:rPr>
          <w:t>задание</w:t>
        </w:r>
      </w:hyperlink>
      <w:r w:rsidRPr="00B411F9">
        <w:rPr>
          <w:sz w:val="28"/>
          <w:szCs w:val="28"/>
        </w:rPr>
        <w:t xml:space="preserve"> формируется по форме согласно приложению № 1 к настоящему Положению.</w:t>
      </w:r>
    </w:p>
    <w:p w:rsidR="005F70BA" w:rsidRPr="00B411F9" w:rsidRDefault="005F70BA" w:rsidP="005F70BA">
      <w:pPr>
        <w:autoSpaceDE w:val="0"/>
        <w:autoSpaceDN w:val="0"/>
        <w:adjustRightInd w:val="0"/>
        <w:ind w:firstLine="709"/>
        <w:jc w:val="both"/>
        <w:rPr>
          <w:sz w:val="28"/>
          <w:szCs w:val="28"/>
        </w:rPr>
      </w:pPr>
      <w:r w:rsidRPr="00B411F9">
        <w:rPr>
          <w:sz w:val="28"/>
          <w:szCs w:val="28"/>
        </w:rPr>
        <w:t>В муниципальном задании могут быть установлены допустимые (возможные) отклонения в процентах</w:t>
      </w:r>
      <w:r w:rsidR="001604D6" w:rsidRPr="00B411F9">
        <w:rPr>
          <w:sz w:val="28"/>
          <w:szCs w:val="28"/>
        </w:rPr>
        <w:t>, абсолютных величинах</w:t>
      </w:r>
      <w:r w:rsidRPr="00B411F9">
        <w:rPr>
          <w:sz w:val="28"/>
          <w:szCs w:val="28"/>
        </w:rPr>
        <w:t xml:space="preserve"> от установленных показателей качества и (или) объема, если иное не установлено законодательством Ростовской области, в отношении отдельной муниципальной услуги (работы) либо общее допустимое (возможное) отклонение - в отношении муниципального задания или его части. Значения указанных показателей, устанавливаемые на текущий финансовый год, могут быть изменены только при формировании муниципального задания на очередной финансовый год.</w:t>
      </w:r>
    </w:p>
    <w:p w:rsidR="005F70BA" w:rsidRPr="00B411F9" w:rsidRDefault="005F70BA" w:rsidP="005F70BA">
      <w:pPr>
        <w:autoSpaceDE w:val="0"/>
        <w:autoSpaceDN w:val="0"/>
        <w:adjustRightInd w:val="0"/>
        <w:ind w:firstLine="709"/>
        <w:jc w:val="both"/>
        <w:rPr>
          <w:sz w:val="28"/>
          <w:szCs w:val="28"/>
        </w:rPr>
      </w:pPr>
      <w:r w:rsidRPr="00B411F9">
        <w:rPr>
          <w:sz w:val="28"/>
          <w:szCs w:val="28"/>
        </w:rPr>
        <w:t>Муниципальное задание устанавливается муниципальным казенным учреждениям в случае принятия главным распорядителем средств бюджета Песчанокопского района, в ведении которого находится муниципальное казенное учреждение, решения о формировании для него муниципального задания.</w:t>
      </w:r>
    </w:p>
    <w:p w:rsidR="005F70BA" w:rsidRPr="00B411F9" w:rsidRDefault="005F70BA" w:rsidP="005F70BA">
      <w:pPr>
        <w:autoSpaceDE w:val="0"/>
        <w:autoSpaceDN w:val="0"/>
        <w:adjustRightInd w:val="0"/>
        <w:ind w:firstLine="709"/>
        <w:jc w:val="both"/>
        <w:rPr>
          <w:sz w:val="28"/>
          <w:szCs w:val="28"/>
        </w:rPr>
      </w:pPr>
      <w:r w:rsidRPr="00B411F9">
        <w:rPr>
          <w:sz w:val="28"/>
          <w:szCs w:val="28"/>
        </w:rP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содержит требования к оказанию одной муниципальной услуги (выполнению одной работы).</w:t>
      </w:r>
    </w:p>
    <w:p w:rsidR="00B411F9" w:rsidRDefault="005F70BA" w:rsidP="00B411F9">
      <w:pPr>
        <w:spacing w:line="235" w:lineRule="auto"/>
        <w:ind w:firstLine="709"/>
        <w:jc w:val="both"/>
        <w:rPr>
          <w:sz w:val="28"/>
          <w:szCs w:val="28"/>
        </w:rPr>
      </w:pPr>
      <w:r w:rsidRPr="00B411F9">
        <w:rPr>
          <w:sz w:val="28"/>
          <w:szCs w:val="28"/>
        </w:rPr>
        <w:t>При установлении муниципальному учреждению муниципального задания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выполнению работы (работ). Информация, касающаяся муниципального задания в целом, включается в третью часть муниципального задания</w:t>
      </w:r>
    </w:p>
    <w:p w:rsidR="005F70BA" w:rsidRDefault="005F70BA" w:rsidP="005F70BA">
      <w:pPr>
        <w:spacing w:line="235" w:lineRule="auto"/>
        <w:ind w:firstLine="709"/>
        <w:jc w:val="both"/>
        <w:rPr>
          <w:sz w:val="28"/>
          <w:szCs w:val="28"/>
        </w:rPr>
      </w:pPr>
      <w:r w:rsidRPr="00B411F9">
        <w:rPr>
          <w:color w:val="000000"/>
          <w:kern w:val="2"/>
          <w:sz w:val="28"/>
          <w:szCs w:val="28"/>
        </w:rPr>
        <w:t xml:space="preserve"> </w:t>
      </w:r>
      <w:r w:rsidR="00D17E68" w:rsidRPr="00B411F9">
        <w:rPr>
          <w:sz w:val="28"/>
          <w:szCs w:val="28"/>
        </w:rPr>
        <w:t xml:space="preserve">Порядок определения и применения значений допустимых (возможных) отклонений устанавливается правовым актом </w:t>
      </w:r>
      <w:r w:rsidR="002F4CC6">
        <w:rPr>
          <w:sz w:val="28"/>
          <w:szCs w:val="28"/>
        </w:rPr>
        <w:t>органа местного самоуправления Песчанокопского района</w:t>
      </w:r>
      <w:r w:rsidR="00D17E68" w:rsidRPr="00B411F9">
        <w:rPr>
          <w:sz w:val="28"/>
          <w:szCs w:val="28"/>
        </w:rPr>
        <w:t>, осуществляющего функции и полномочия учредителя в отношении муниципальных бюджетных или автономных учреждений.</w:t>
      </w:r>
    </w:p>
    <w:p w:rsidR="005173B2" w:rsidRPr="00B411F9" w:rsidRDefault="005173B2" w:rsidP="005F70BA">
      <w:pPr>
        <w:spacing w:line="235" w:lineRule="auto"/>
        <w:ind w:firstLine="709"/>
        <w:jc w:val="both"/>
        <w:rPr>
          <w:color w:val="000000"/>
          <w:kern w:val="2"/>
          <w:sz w:val="28"/>
          <w:szCs w:val="28"/>
        </w:rPr>
      </w:pPr>
      <w:r w:rsidRPr="00B411F9">
        <w:rPr>
          <w:color w:val="000000"/>
          <w:kern w:val="2"/>
          <w:sz w:val="28"/>
          <w:szCs w:val="28"/>
        </w:rPr>
        <w:t>2.</w:t>
      </w:r>
      <w:r w:rsidR="00031F87">
        <w:rPr>
          <w:color w:val="000000"/>
          <w:kern w:val="2"/>
          <w:sz w:val="28"/>
          <w:szCs w:val="28"/>
        </w:rPr>
        <w:t>3</w:t>
      </w:r>
      <w:r w:rsidRPr="00B411F9">
        <w:rPr>
          <w:color w:val="000000"/>
          <w:kern w:val="2"/>
          <w:sz w:val="28"/>
          <w:szCs w:val="28"/>
        </w:rPr>
        <w:t>.</w:t>
      </w:r>
      <w:r w:rsidRPr="00B411F9">
        <w:rPr>
          <w:color w:val="000000"/>
          <w:kern w:val="2"/>
          <w:sz w:val="28"/>
          <w:szCs w:val="28"/>
          <w:lang w:val="en-US"/>
        </w:rPr>
        <w:t> </w:t>
      </w:r>
      <w:r w:rsidRPr="00B411F9">
        <w:rPr>
          <w:kern w:val="2"/>
          <w:sz w:val="28"/>
          <w:szCs w:val="28"/>
        </w:rPr>
        <w:t>Муниципальное</w:t>
      </w:r>
      <w:r w:rsidRPr="00B411F9">
        <w:rPr>
          <w:color w:val="000000"/>
          <w:kern w:val="2"/>
          <w:sz w:val="28"/>
          <w:szCs w:val="28"/>
        </w:rPr>
        <w:t xml:space="preserve"> задание формируется в процессе формирования  бюджета Песчанокопского района на очередной финансовый год и на плановый период и утверждается не позднее 10 рабочих дней со дня утверждения лимитов бюджетных обязательств в отношении:</w:t>
      </w:r>
    </w:p>
    <w:p w:rsidR="005173B2" w:rsidRPr="00B411F9" w:rsidRDefault="005173B2" w:rsidP="00A64320">
      <w:pPr>
        <w:spacing w:line="235" w:lineRule="auto"/>
        <w:ind w:firstLine="709"/>
        <w:jc w:val="both"/>
        <w:rPr>
          <w:strike/>
          <w:color w:val="000000"/>
          <w:kern w:val="2"/>
          <w:sz w:val="28"/>
          <w:szCs w:val="28"/>
        </w:rPr>
      </w:pPr>
      <w:r w:rsidRPr="00B411F9">
        <w:rPr>
          <w:color w:val="000000"/>
          <w:kern w:val="2"/>
          <w:sz w:val="28"/>
          <w:szCs w:val="28"/>
        </w:rPr>
        <w:t xml:space="preserve">муниципальных бюджетных и автономных учреждений – органами, осуществляющими функции и полномочия учредителя; </w:t>
      </w:r>
    </w:p>
    <w:p w:rsidR="005173B2" w:rsidRPr="00B411F9" w:rsidRDefault="005173B2" w:rsidP="00A64320">
      <w:pPr>
        <w:spacing w:line="235" w:lineRule="auto"/>
        <w:ind w:firstLine="709"/>
        <w:jc w:val="both"/>
        <w:rPr>
          <w:b/>
          <w:bCs/>
          <w:color w:val="000000"/>
          <w:kern w:val="2"/>
          <w:sz w:val="28"/>
          <w:szCs w:val="28"/>
        </w:rPr>
      </w:pPr>
      <w:r w:rsidRPr="00B411F9">
        <w:rPr>
          <w:color w:val="000000"/>
          <w:kern w:val="2"/>
          <w:sz w:val="28"/>
          <w:szCs w:val="28"/>
        </w:rPr>
        <w:lastRenderedPageBreak/>
        <w:t>муниципальных казенных учреждений – главными распорядителями средств  бюджета Песчанокопского района, в ведении которых находятся муниципальные казенные учреждения.</w:t>
      </w:r>
    </w:p>
    <w:p w:rsidR="005173B2" w:rsidRPr="00B411F9" w:rsidRDefault="005173B2" w:rsidP="00A64320">
      <w:pPr>
        <w:tabs>
          <w:tab w:val="left" w:pos="0"/>
        </w:tabs>
        <w:spacing w:line="235" w:lineRule="auto"/>
        <w:ind w:firstLine="709"/>
        <w:jc w:val="both"/>
        <w:rPr>
          <w:color w:val="000000"/>
          <w:kern w:val="2"/>
          <w:sz w:val="28"/>
          <w:szCs w:val="28"/>
        </w:rPr>
      </w:pPr>
      <w:r w:rsidRPr="00B411F9">
        <w:rPr>
          <w:kern w:val="2"/>
          <w:sz w:val="28"/>
          <w:szCs w:val="28"/>
        </w:rPr>
        <w:t>Муниципальное</w:t>
      </w:r>
      <w:r w:rsidRPr="00B411F9">
        <w:rPr>
          <w:color w:val="000000"/>
          <w:kern w:val="2"/>
          <w:sz w:val="28"/>
          <w:szCs w:val="28"/>
        </w:rPr>
        <w:t xml:space="preserve"> задание утверждается на срок, соответствующий установленному решением </w:t>
      </w:r>
      <w:proofErr w:type="gramStart"/>
      <w:r w:rsidRPr="00B411F9">
        <w:rPr>
          <w:color w:val="000000"/>
          <w:kern w:val="2"/>
          <w:sz w:val="28"/>
          <w:szCs w:val="28"/>
        </w:rPr>
        <w:t>Собрания депутатов Песчанокопского района сроку формирования  бюджета Песчанокопского района</w:t>
      </w:r>
      <w:proofErr w:type="gramEnd"/>
      <w:r w:rsidRPr="00B411F9">
        <w:rPr>
          <w:color w:val="000000"/>
          <w:kern w:val="2"/>
          <w:sz w:val="28"/>
          <w:szCs w:val="28"/>
        </w:rPr>
        <w:t>.</w:t>
      </w:r>
    </w:p>
    <w:p w:rsidR="00B411F9" w:rsidRDefault="005173B2" w:rsidP="00B411F9">
      <w:pPr>
        <w:tabs>
          <w:tab w:val="left" w:pos="0"/>
        </w:tabs>
        <w:spacing w:line="235" w:lineRule="auto"/>
        <w:ind w:firstLine="709"/>
        <w:jc w:val="both"/>
        <w:rPr>
          <w:color w:val="000000"/>
          <w:kern w:val="2"/>
          <w:sz w:val="28"/>
          <w:szCs w:val="28"/>
        </w:rPr>
      </w:pPr>
      <w:r w:rsidRPr="00B411F9">
        <w:rPr>
          <w:color w:val="000000"/>
          <w:kern w:val="2"/>
          <w:sz w:val="28"/>
          <w:szCs w:val="28"/>
        </w:rPr>
        <w:t>В случае внесения изменений в показатели муниципального задания формируется новое муниципальное задание (с учетом внесенных изменений) в соответствии с положениями настоящего раздела.</w:t>
      </w:r>
    </w:p>
    <w:p w:rsidR="001F5C0C" w:rsidRPr="00B411F9" w:rsidRDefault="001F5C0C" w:rsidP="00B411F9">
      <w:pPr>
        <w:tabs>
          <w:tab w:val="left" w:pos="0"/>
        </w:tabs>
        <w:spacing w:line="235" w:lineRule="auto"/>
        <w:ind w:firstLine="709"/>
        <w:jc w:val="both"/>
      </w:pPr>
      <w:proofErr w:type="gramStart"/>
      <w:r w:rsidRPr="00B411F9">
        <w:rPr>
          <w:sz w:val="28"/>
          <w:szCs w:val="28"/>
        </w:rPr>
        <w:t>При изменении подведомственности муниципального учреждения в муниципальном задании подлежит изменению информация, включенная в 3-ю часть муниципального задания, в том числе в части уточнения положений о периодичности и сроках представления отчетов о выполнении муниципального задания, сроков представления предварительного отчета о выполнении муниципального задания, а также порядка осуществления контроля за выполнением муниципального задания</w:t>
      </w:r>
      <w:r w:rsidRPr="00B411F9">
        <w:t>.</w:t>
      </w:r>
      <w:proofErr w:type="gramEnd"/>
    </w:p>
    <w:p w:rsidR="00B411F9" w:rsidRDefault="001F5C0C" w:rsidP="00B411F9">
      <w:pPr>
        <w:pStyle w:val="ConsPlusNormal"/>
        <w:spacing w:before="220"/>
        <w:ind w:firstLine="540"/>
        <w:jc w:val="both"/>
      </w:pPr>
      <w:r w:rsidRPr="00B411F9">
        <w:t xml:space="preserve">При реорганизации </w:t>
      </w:r>
      <w:r w:rsidR="00F1405E" w:rsidRPr="00B411F9">
        <w:t>муниципального</w:t>
      </w:r>
      <w:r w:rsidRPr="00B411F9">
        <w:t xml:space="preserve"> учреждения (слияние, присоединение, выделение, разделение) </w:t>
      </w:r>
      <w:r w:rsidR="00F1405E" w:rsidRPr="00B411F9">
        <w:t>муниципальное</w:t>
      </w:r>
      <w:r w:rsidRPr="00B411F9">
        <w:t xml:space="preserve"> задание подлежит изменению в части уточнения показателей </w:t>
      </w:r>
      <w:r w:rsidR="00F1405E" w:rsidRPr="00B411F9">
        <w:t>муниципального</w:t>
      </w:r>
      <w:r w:rsidRPr="00B411F9">
        <w:t xml:space="preserve"> задания.</w:t>
      </w:r>
    </w:p>
    <w:p w:rsidR="00B411F9" w:rsidRDefault="001F5C0C" w:rsidP="001F5C0C">
      <w:pPr>
        <w:pStyle w:val="ConsPlusNormal"/>
        <w:spacing w:before="220"/>
        <w:ind w:firstLine="540"/>
        <w:jc w:val="both"/>
      </w:pPr>
      <w:r w:rsidRPr="00B411F9">
        <w:t xml:space="preserve">При реорганизации </w:t>
      </w:r>
      <w:r w:rsidR="00F1405E" w:rsidRPr="00B411F9">
        <w:t>муниципального</w:t>
      </w:r>
      <w:r w:rsidRPr="00B411F9">
        <w:t xml:space="preserve"> учреждения в форме слияния, присоединения показатели </w:t>
      </w:r>
      <w:r w:rsidR="00F1405E" w:rsidRPr="00B411F9">
        <w:t>муниципального</w:t>
      </w:r>
      <w:r w:rsidRPr="00B411F9">
        <w:t xml:space="preserve"> задания </w:t>
      </w:r>
      <w:r w:rsidR="00F1405E" w:rsidRPr="00B411F9">
        <w:t>муниципальных</w:t>
      </w:r>
      <w:r w:rsidRPr="00B411F9">
        <w:t xml:space="preserve"> учреждений-правопреемников формируются с учетом показателей </w:t>
      </w:r>
      <w:r w:rsidR="00F1405E" w:rsidRPr="00B411F9">
        <w:t>муниципальных</w:t>
      </w:r>
      <w:r w:rsidRPr="00B411F9">
        <w:t xml:space="preserve"> заданий реорганизуемых </w:t>
      </w:r>
      <w:r w:rsidR="00F1405E" w:rsidRPr="00B411F9">
        <w:t>муниципальных</w:t>
      </w:r>
      <w:r w:rsidRPr="00B411F9">
        <w:t xml:space="preserve"> учреждений, прекращающих свою деятельность, путем суммирования (построчного объединения) показателей </w:t>
      </w:r>
      <w:r w:rsidR="00F1405E" w:rsidRPr="00B411F9">
        <w:t>муниципальных</w:t>
      </w:r>
      <w:r w:rsidRPr="00B411F9">
        <w:t xml:space="preserve"> заданий реорганизованных учреждений.</w:t>
      </w:r>
    </w:p>
    <w:p w:rsidR="001F5C0C" w:rsidRPr="00B411F9" w:rsidRDefault="001F5C0C" w:rsidP="001F5C0C">
      <w:pPr>
        <w:pStyle w:val="ConsPlusNormal"/>
        <w:spacing w:before="220"/>
        <w:ind w:firstLine="540"/>
        <w:jc w:val="both"/>
      </w:pPr>
      <w:r w:rsidRPr="00B411F9">
        <w:t xml:space="preserve">При реорганизации </w:t>
      </w:r>
      <w:r w:rsidR="00F1405E" w:rsidRPr="00B411F9">
        <w:t>муниципального</w:t>
      </w:r>
      <w:r w:rsidRPr="00B411F9">
        <w:t xml:space="preserve"> учреждения в форме выделения показатели </w:t>
      </w:r>
      <w:r w:rsidR="00F1405E" w:rsidRPr="00B411F9">
        <w:t>муниципального</w:t>
      </w:r>
      <w:r w:rsidRPr="00B411F9">
        <w:t xml:space="preserve"> задания </w:t>
      </w:r>
      <w:r w:rsidR="00F1405E" w:rsidRPr="00B411F9">
        <w:t>муниципального</w:t>
      </w:r>
      <w:r w:rsidRPr="00B411F9">
        <w:t xml:space="preserve"> учреждения, реорганизованного путем выделения из него других </w:t>
      </w:r>
      <w:r w:rsidR="00F1405E" w:rsidRPr="00B411F9">
        <w:t>муниципальных</w:t>
      </w:r>
      <w:r w:rsidRPr="00B411F9">
        <w:t xml:space="preserve"> учреждений, подлежат уменьшению на показатели </w:t>
      </w:r>
      <w:r w:rsidR="00F1405E" w:rsidRPr="00B411F9">
        <w:t>муниципальных</w:t>
      </w:r>
      <w:r w:rsidRPr="00B411F9">
        <w:t xml:space="preserve"> заданий вновь возникших юридических лиц.</w:t>
      </w:r>
    </w:p>
    <w:p w:rsidR="001F5C0C" w:rsidRPr="00B411F9" w:rsidRDefault="001F5C0C" w:rsidP="001F5C0C">
      <w:pPr>
        <w:pStyle w:val="ConsPlusNormal"/>
        <w:spacing w:before="220"/>
        <w:ind w:firstLine="540"/>
        <w:jc w:val="both"/>
      </w:pPr>
      <w:r w:rsidRPr="00B411F9">
        <w:t xml:space="preserve">При реорганизации </w:t>
      </w:r>
      <w:r w:rsidR="00F1405E" w:rsidRPr="00B411F9">
        <w:t xml:space="preserve">муниципального </w:t>
      </w:r>
      <w:r w:rsidRPr="00B411F9">
        <w:t xml:space="preserve">учреждения в форме разделения показатели </w:t>
      </w:r>
      <w:r w:rsidR="00F1405E" w:rsidRPr="00B411F9">
        <w:t>муниципальных</w:t>
      </w:r>
      <w:r w:rsidRPr="00B411F9">
        <w:t xml:space="preserve"> заданий вновь возникших юридических лиц формируются путем разделения соответствующих показателей </w:t>
      </w:r>
      <w:r w:rsidR="00F1405E" w:rsidRPr="00B411F9">
        <w:t>муниципального</w:t>
      </w:r>
      <w:r w:rsidRPr="00B411F9">
        <w:t xml:space="preserve"> задания реорганизованного </w:t>
      </w:r>
      <w:r w:rsidR="00F1405E" w:rsidRPr="00B411F9">
        <w:t>муниципального</w:t>
      </w:r>
      <w:r w:rsidRPr="00B411F9">
        <w:t xml:space="preserve"> учреждения, прекращающего свою деятельность.</w:t>
      </w:r>
    </w:p>
    <w:p w:rsidR="001F5C0C" w:rsidRPr="00B411F9" w:rsidRDefault="001F5C0C" w:rsidP="001F5C0C">
      <w:pPr>
        <w:pStyle w:val="ConsPlusNormal"/>
        <w:spacing w:before="220"/>
        <w:ind w:firstLine="540"/>
        <w:jc w:val="both"/>
      </w:pPr>
      <w:r w:rsidRPr="00B411F9">
        <w:t xml:space="preserve">Показатели </w:t>
      </w:r>
      <w:r w:rsidR="00F1405E" w:rsidRPr="00B411F9">
        <w:t>муниципальных</w:t>
      </w:r>
      <w:r w:rsidRPr="00B411F9">
        <w:t xml:space="preserve"> заданий </w:t>
      </w:r>
      <w:r w:rsidR="00F1405E" w:rsidRPr="00B411F9">
        <w:t>муниципальных</w:t>
      </w:r>
      <w:r w:rsidRPr="00B411F9">
        <w:t xml:space="preserve"> учреждений, прекращающих свою деятельность в результате реорганизации, принимают нулевые значения.</w:t>
      </w:r>
    </w:p>
    <w:p w:rsidR="001F5C0C" w:rsidRPr="00B411F9" w:rsidRDefault="001F5C0C" w:rsidP="001F5C0C">
      <w:pPr>
        <w:pStyle w:val="ConsPlusNormal"/>
        <w:spacing w:before="220"/>
        <w:ind w:firstLine="540"/>
        <w:jc w:val="both"/>
      </w:pPr>
      <w:r w:rsidRPr="00B411F9">
        <w:t xml:space="preserve">Показатели </w:t>
      </w:r>
      <w:r w:rsidR="00F1405E" w:rsidRPr="00B411F9">
        <w:t>муниципальных</w:t>
      </w:r>
      <w:r w:rsidRPr="00B411F9">
        <w:t xml:space="preserve"> заданий реорганизованных </w:t>
      </w:r>
      <w:r w:rsidR="00F1405E" w:rsidRPr="00B411F9">
        <w:t xml:space="preserve">муниципальных </w:t>
      </w:r>
      <w:r w:rsidRPr="00B411F9">
        <w:t xml:space="preserve">учреждений, за исключением </w:t>
      </w:r>
      <w:r w:rsidR="00F1405E" w:rsidRPr="00B411F9">
        <w:t>муниципальных</w:t>
      </w:r>
      <w:r w:rsidRPr="00B411F9">
        <w:t xml:space="preserve"> учреждений, прекращающих </w:t>
      </w:r>
      <w:r w:rsidRPr="00B411F9">
        <w:lastRenderedPageBreak/>
        <w:t xml:space="preserve">свою деятельность, после завершения реорганизации при суммировании соответствующих показателей должны соответствовать показателям </w:t>
      </w:r>
      <w:r w:rsidR="00F1405E" w:rsidRPr="00B411F9">
        <w:t>муниципальных</w:t>
      </w:r>
      <w:r w:rsidRPr="00B411F9">
        <w:t xml:space="preserve"> заданий указанных </w:t>
      </w:r>
      <w:r w:rsidR="00F1405E" w:rsidRPr="00B411F9">
        <w:t>муниципальных</w:t>
      </w:r>
      <w:r w:rsidRPr="00B411F9">
        <w:t xml:space="preserve"> учреждений до начала их реорганизации.</w:t>
      </w:r>
    </w:p>
    <w:p w:rsidR="00B411F9" w:rsidRDefault="001F5C0C" w:rsidP="005D33D3">
      <w:pPr>
        <w:pStyle w:val="ConsPlusNormal"/>
        <w:spacing w:before="220"/>
        <w:ind w:firstLine="540"/>
        <w:jc w:val="both"/>
      </w:pPr>
      <w:proofErr w:type="gramStart"/>
      <w:r w:rsidRPr="00B411F9">
        <w:t xml:space="preserve">В случаях реорганизации </w:t>
      </w:r>
      <w:r w:rsidR="00F1405E" w:rsidRPr="00B411F9">
        <w:t xml:space="preserve">муниципальных </w:t>
      </w:r>
      <w:r w:rsidRPr="00B411F9">
        <w:t xml:space="preserve"> учреждений, указанных в настоящем пункте, а также в случае реорганизации </w:t>
      </w:r>
      <w:r w:rsidR="00F1405E" w:rsidRPr="00B411F9">
        <w:t>муниципального</w:t>
      </w:r>
      <w:r w:rsidRPr="00B411F9">
        <w:t xml:space="preserve"> унитарного предприятия в </w:t>
      </w:r>
      <w:r w:rsidR="00F1405E" w:rsidRPr="00B411F9">
        <w:t xml:space="preserve">муниципальное </w:t>
      </w:r>
      <w:r w:rsidRPr="00B411F9">
        <w:t xml:space="preserve"> учреждение, изменения типа </w:t>
      </w:r>
      <w:r w:rsidR="00F1405E" w:rsidRPr="00B411F9">
        <w:t xml:space="preserve">муниципального </w:t>
      </w:r>
      <w:r w:rsidRPr="00B411F9">
        <w:t xml:space="preserve"> учреждения, создания </w:t>
      </w:r>
      <w:r w:rsidR="00F1405E" w:rsidRPr="00B411F9">
        <w:t>муниципального</w:t>
      </w:r>
      <w:r w:rsidRPr="00B411F9">
        <w:t xml:space="preserve"> учреждения в течение финансового года </w:t>
      </w:r>
      <w:r w:rsidR="00F1405E" w:rsidRPr="00B411F9">
        <w:t>муниципальное</w:t>
      </w:r>
      <w:r w:rsidRPr="00B411F9">
        <w:t xml:space="preserve"> задание утверждается не позднее 10 рабочих дней со дня </w:t>
      </w:r>
      <w:r w:rsidR="00F1405E" w:rsidRPr="00B411F9">
        <w:t>муниципальной</w:t>
      </w:r>
      <w:r w:rsidRPr="00B411F9">
        <w:t xml:space="preserve"> регистрации </w:t>
      </w:r>
      <w:r w:rsidR="00F1405E" w:rsidRPr="00B411F9">
        <w:t>муниципального</w:t>
      </w:r>
      <w:r w:rsidRPr="00B411F9">
        <w:t xml:space="preserve"> учреждения в едином государственном реестре юридических лиц.</w:t>
      </w:r>
      <w:proofErr w:type="gramEnd"/>
    </w:p>
    <w:p w:rsidR="005D33D3" w:rsidRPr="00FB50B5" w:rsidRDefault="005173B2" w:rsidP="00887B4A">
      <w:pPr>
        <w:ind w:firstLine="709"/>
        <w:jc w:val="both"/>
        <w:rPr>
          <w:sz w:val="28"/>
        </w:rPr>
      </w:pPr>
      <w:r w:rsidRPr="00887B4A">
        <w:rPr>
          <w:color w:val="000000"/>
          <w:kern w:val="2"/>
          <w:sz w:val="28"/>
          <w:szCs w:val="28"/>
        </w:rPr>
        <w:t>2.</w:t>
      </w:r>
      <w:r w:rsidR="00031F87">
        <w:rPr>
          <w:color w:val="000000"/>
          <w:kern w:val="2"/>
          <w:sz w:val="28"/>
          <w:szCs w:val="28"/>
        </w:rPr>
        <w:t>4</w:t>
      </w:r>
      <w:r w:rsidRPr="00887B4A">
        <w:rPr>
          <w:color w:val="000000"/>
          <w:kern w:val="2"/>
          <w:sz w:val="28"/>
          <w:szCs w:val="28"/>
        </w:rPr>
        <w:t>.</w:t>
      </w:r>
      <w:r w:rsidRPr="00887B4A">
        <w:rPr>
          <w:color w:val="000000"/>
          <w:kern w:val="2"/>
          <w:sz w:val="28"/>
          <w:szCs w:val="28"/>
          <w:lang w:val="en-US"/>
        </w:rPr>
        <w:t> </w:t>
      </w:r>
      <w:proofErr w:type="gramStart"/>
      <w:r w:rsidR="005D33D3" w:rsidRPr="00887B4A">
        <w:rPr>
          <w:sz w:val="28"/>
          <w:szCs w:val="28"/>
        </w:rPr>
        <w:t>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(при принятии муниципальным учреждением соответствующего решения) или внесение изменений в указанные показатели осуществляется в соответствии с положениями настоящего раздела по форме, установленной для муниципального задания согласно приложению N 1.1.</w:t>
      </w:r>
      <w:r w:rsidR="00887B4A" w:rsidRPr="00887B4A">
        <w:rPr>
          <w:sz w:val="28"/>
          <w:szCs w:val="28"/>
        </w:rPr>
        <w:t xml:space="preserve"> </w:t>
      </w:r>
      <w:r w:rsidR="00857B97" w:rsidRPr="00FB50B5">
        <w:rPr>
          <w:sz w:val="28"/>
          <w:szCs w:val="28"/>
        </w:rPr>
        <w:t xml:space="preserve">к </w:t>
      </w:r>
      <w:r w:rsidR="00887B4A" w:rsidRPr="00FB50B5">
        <w:rPr>
          <w:sz w:val="28"/>
          <w:szCs w:val="28"/>
        </w:rPr>
        <w:t>настоящему Положению органом, осуществляющим функции и полномочия учредителя, – в</w:t>
      </w:r>
      <w:proofErr w:type="gramEnd"/>
      <w:r w:rsidR="00887B4A" w:rsidRPr="00FB50B5">
        <w:rPr>
          <w:sz w:val="28"/>
          <w:szCs w:val="28"/>
        </w:rPr>
        <w:t xml:space="preserve"> </w:t>
      </w:r>
      <w:proofErr w:type="gramStart"/>
      <w:r w:rsidR="00887B4A" w:rsidRPr="00FB50B5">
        <w:rPr>
          <w:sz w:val="28"/>
          <w:szCs w:val="28"/>
        </w:rPr>
        <w:t>отношении</w:t>
      </w:r>
      <w:proofErr w:type="gramEnd"/>
      <w:r w:rsidR="00887B4A" w:rsidRPr="00FB50B5">
        <w:rPr>
          <w:sz w:val="28"/>
          <w:szCs w:val="28"/>
        </w:rPr>
        <w:t xml:space="preserve"> муниципальных бюджетных или автономных учреждений или главными</w:t>
      </w:r>
      <w:r w:rsidR="00887B4A" w:rsidRPr="00FB50B5">
        <w:rPr>
          <w:sz w:val="28"/>
        </w:rPr>
        <w:t xml:space="preserve"> ра</w:t>
      </w:r>
      <w:r w:rsidR="006D6EE5" w:rsidRPr="00FB50B5">
        <w:rPr>
          <w:sz w:val="28"/>
        </w:rPr>
        <w:t>спорядителями средств</w:t>
      </w:r>
      <w:r w:rsidR="00887B4A" w:rsidRPr="00FB50B5">
        <w:rPr>
          <w:sz w:val="28"/>
        </w:rPr>
        <w:t xml:space="preserve"> бюджета</w:t>
      </w:r>
      <w:r w:rsidR="006D6EE5" w:rsidRPr="00FB50B5">
        <w:rPr>
          <w:sz w:val="28"/>
        </w:rPr>
        <w:t xml:space="preserve"> Песчанокопского района</w:t>
      </w:r>
      <w:r w:rsidR="00857B97" w:rsidRPr="00FB50B5">
        <w:rPr>
          <w:sz w:val="28"/>
        </w:rPr>
        <w:t xml:space="preserve">, в </w:t>
      </w:r>
      <w:r w:rsidR="00887B4A" w:rsidRPr="00FB50B5">
        <w:rPr>
          <w:sz w:val="28"/>
        </w:rPr>
        <w:t>ведении которых находятся муниципальные</w:t>
      </w:r>
      <w:r w:rsidR="00857B97" w:rsidRPr="00FB50B5">
        <w:rPr>
          <w:sz w:val="28"/>
        </w:rPr>
        <w:t xml:space="preserve"> казенные учреждения, – в </w:t>
      </w:r>
      <w:r w:rsidR="00887B4A" w:rsidRPr="00FB50B5">
        <w:rPr>
          <w:sz w:val="28"/>
        </w:rPr>
        <w:t>отношении указанных учреждений.</w:t>
      </w:r>
    </w:p>
    <w:p w:rsidR="005D4E0F" w:rsidRPr="00FB50B5" w:rsidRDefault="005D4E0F" w:rsidP="005D4E0F">
      <w:pPr>
        <w:ind w:firstLine="709"/>
        <w:jc w:val="both"/>
        <w:rPr>
          <w:sz w:val="28"/>
        </w:rPr>
      </w:pPr>
      <w:proofErr w:type="gramStart"/>
      <w:r w:rsidRPr="00FB50B5">
        <w:rPr>
          <w:sz w:val="28"/>
        </w:rPr>
        <w:t xml:space="preserve">По решению указанных в </w:t>
      </w:r>
      <w:hyperlink w:anchor="Par0" w:history="1">
        <w:r w:rsidRPr="00FB50B5">
          <w:rPr>
            <w:sz w:val="28"/>
          </w:rPr>
          <w:t>абзаце первом</w:t>
        </w:r>
      </w:hyperlink>
      <w:r w:rsidRPr="00FB50B5">
        <w:rPr>
          <w:sz w:val="28"/>
        </w:rPr>
        <w:t xml:space="preserve"> настоящего пункта органа, осуществляющего функции и полномочия учредителя, главного </w:t>
      </w:r>
      <w:r w:rsidR="006D6EE5" w:rsidRPr="00FB50B5">
        <w:rPr>
          <w:sz w:val="28"/>
        </w:rPr>
        <w:t xml:space="preserve">распорядителя средств </w:t>
      </w:r>
      <w:r w:rsidRPr="00FB50B5">
        <w:rPr>
          <w:sz w:val="28"/>
        </w:rPr>
        <w:t xml:space="preserve"> бюджета </w:t>
      </w:r>
      <w:r w:rsidR="006D6EE5" w:rsidRPr="00FB50B5">
        <w:rPr>
          <w:sz w:val="28"/>
        </w:rPr>
        <w:t xml:space="preserve">Песчанокопского района </w:t>
      </w:r>
      <w:r w:rsidRPr="00FB50B5">
        <w:rPr>
          <w:sz w:val="28"/>
        </w:rPr>
        <w:t>соответственно распределение по</w:t>
      </w:r>
      <w:r w:rsidR="00A37597" w:rsidRPr="00FB50B5">
        <w:rPr>
          <w:sz w:val="28"/>
        </w:rPr>
        <w:t>казателей объема муниципальных</w:t>
      </w:r>
      <w:r w:rsidRPr="00FB50B5">
        <w:rPr>
          <w:sz w:val="28"/>
        </w:rPr>
        <w:t xml:space="preserve"> услуг (работ)</w:t>
      </w:r>
      <w:r w:rsidR="00A37597" w:rsidRPr="00FB50B5">
        <w:rPr>
          <w:sz w:val="28"/>
        </w:rPr>
        <w:t>, содержащихся в муниципальном</w:t>
      </w:r>
      <w:r w:rsidRPr="00FB50B5">
        <w:rPr>
          <w:sz w:val="28"/>
        </w:rPr>
        <w:t xml:space="preserve"> задани</w:t>
      </w:r>
      <w:r w:rsidR="00A37597" w:rsidRPr="00FB50B5">
        <w:rPr>
          <w:sz w:val="28"/>
        </w:rPr>
        <w:t>и, утвержденном муниципальному</w:t>
      </w:r>
      <w:r w:rsidRPr="00FB50B5">
        <w:rPr>
          <w:sz w:val="28"/>
        </w:rPr>
        <w:t xml:space="preserve"> </w:t>
      </w:r>
      <w:r w:rsidR="00857B97" w:rsidRPr="00FB50B5">
        <w:rPr>
          <w:sz w:val="28"/>
        </w:rPr>
        <w:t xml:space="preserve">учреждению, между созданными им в </w:t>
      </w:r>
      <w:r w:rsidRPr="00FB50B5">
        <w:rPr>
          <w:sz w:val="28"/>
        </w:rPr>
        <w:t>установленном порядке обособленными подразделениями или внесение изменений в указанные показатели осуществляетс</w:t>
      </w:r>
      <w:r w:rsidR="00A37597" w:rsidRPr="00FB50B5">
        <w:rPr>
          <w:sz w:val="28"/>
        </w:rPr>
        <w:t>я самостоятельно муниципальным</w:t>
      </w:r>
      <w:r w:rsidRPr="00FB50B5">
        <w:rPr>
          <w:sz w:val="28"/>
        </w:rPr>
        <w:t xml:space="preserve"> учреждением в соответствии с положениями настоящего ра</w:t>
      </w:r>
      <w:r w:rsidRPr="00FB50B5">
        <w:rPr>
          <w:spacing w:val="-20"/>
          <w:sz w:val="28"/>
        </w:rPr>
        <w:t>здела</w:t>
      </w:r>
      <w:r w:rsidRPr="00FB50B5">
        <w:rPr>
          <w:sz w:val="28"/>
        </w:rPr>
        <w:t xml:space="preserve"> по </w:t>
      </w:r>
      <w:hyperlink r:id="rId11" w:history="1">
        <w:r w:rsidRPr="00FB50B5">
          <w:rPr>
            <w:sz w:val="28"/>
          </w:rPr>
          <w:t>форме</w:t>
        </w:r>
        <w:proofErr w:type="gramEnd"/>
      </w:hyperlink>
      <w:r w:rsidRPr="00FB50B5">
        <w:rPr>
          <w:sz w:val="28"/>
        </w:rPr>
        <w:t xml:space="preserve">, </w:t>
      </w:r>
      <w:proofErr w:type="gramStart"/>
      <w:r w:rsidRPr="00FB50B5">
        <w:rPr>
          <w:sz w:val="28"/>
        </w:rPr>
        <w:t>установле</w:t>
      </w:r>
      <w:r w:rsidRPr="00FB50B5">
        <w:rPr>
          <w:spacing w:val="-20"/>
          <w:sz w:val="28"/>
        </w:rPr>
        <w:t>нн</w:t>
      </w:r>
      <w:r w:rsidRPr="00FB50B5">
        <w:rPr>
          <w:sz w:val="28"/>
        </w:rPr>
        <w:t xml:space="preserve">ой для </w:t>
      </w:r>
      <w:r w:rsidR="00F8794D" w:rsidRPr="00FB50B5">
        <w:rPr>
          <w:sz w:val="28"/>
        </w:rPr>
        <w:t>муниципального</w:t>
      </w:r>
      <w:r w:rsidRPr="00FB50B5">
        <w:rPr>
          <w:sz w:val="28"/>
        </w:rPr>
        <w:t xml:space="preserve"> </w:t>
      </w:r>
      <w:r w:rsidRPr="00FB50B5">
        <w:rPr>
          <w:spacing w:val="-20"/>
          <w:sz w:val="28"/>
        </w:rPr>
        <w:t>зад</w:t>
      </w:r>
      <w:r w:rsidRPr="00FB50B5">
        <w:rPr>
          <w:sz w:val="28"/>
        </w:rPr>
        <w:t>ания, предусмотре</w:t>
      </w:r>
      <w:r w:rsidRPr="00FB50B5">
        <w:rPr>
          <w:spacing w:val="-20"/>
          <w:sz w:val="28"/>
        </w:rPr>
        <w:t>нн</w:t>
      </w:r>
      <w:r w:rsidRPr="00FB50B5">
        <w:rPr>
          <w:sz w:val="28"/>
        </w:rPr>
        <w:t>ой приложением № 1</w:t>
      </w:r>
      <w:r w:rsidRPr="00FB50B5">
        <w:rPr>
          <w:sz w:val="28"/>
          <w:vertAlign w:val="superscript"/>
        </w:rPr>
        <w:t xml:space="preserve">1 </w:t>
      </w:r>
      <w:r w:rsidR="00A37597" w:rsidRPr="00FB50B5">
        <w:rPr>
          <w:sz w:val="28"/>
        </w:rPr>
        <w:t>к настоящему Положению</w:t>
      </w:r>
      <w:r w:rsidRPr="00FB50B5">
        <w:rPr>
          <w:sz w:val="28"/>
        </w:rPr>
        <w:t>».</w:t>
      </w:r>
      <w:proofErr w:type="gramEnd"/>
    </w:p>
    <w:p w:rsidR="001604D6" w:rsidRPr="001511B2" w:rsidRDefault="001511B2" w:rsidP="00FB6921">
      <w:pPr>
        <w:jc w:val="both"/>
        <w:rPr>
          <w:rFonts w:eastAsia="Calibri"/>
          <w:kern w:val="2"/>
          <w:sz w:val="28"/>
          <w:szCs w:val="28"/>
          <w:lang w:eastAsia="en-US"/>
        </w:rPr>
      </w:pPr>
      <w:r>
        <w:rPr>
          <w:sz w:val="28"/>
          <w:szCs w:val="28"/>
        </w:rPr>
        <w:t xml:space="preserve">        </w:t>
      </w:r>
      <w:r w:rsidR="001604D6" w:rsidRPr="001511B2">
        <w:rPr>
          <w:sz w:val="28"/>
          <w:szCs w:val="28"/>
        </w:rPr>
        <w:t>2.</w:t>
      </w:r>
      <w:r w:rsidR="00031F87">
        <w:rPr>
          <w:sz w:val="28"/>
          <w:szCs w:val="28"/>
        </w:rPr>
        <w:t>5</w:t>
      </w:r>
      <w:r w:rsidR="001604D6" w:rsidRPr="001511B2">
        <w:rPr>
          <w:sz w:val="28"/>
          <w:szCs w:val="28"/>
        </w:rPr>
        <w:t>. </w:t>
      </w:r>
      <w:proofErr w:type="gramStart"/>
      <w:r w:rsidR="001604D6" w:rsidRPr="001511B2">
        <w:rPr>
          <w:rFonts w:eastAsia="Calibri"/>
          <w:kern w:val="2"/>
          <w:sz w:val="28"/>
          <w:szCs w:val="28"/>
          <w:lang w:eastAsia="en-US"/>
        </w:rPr>
        <w:t xml:space="preserve">Муниципальное задание на оказание муниципальными учреждениями муниципальных услуг физическим и  юридическим лицам, выполнение работ муниципальными учреждениями формируется в соответствии с общероссийскими базовыми (отраслевыми) перечнями (классификаторами) муниципальных услуг (далее – общероссийские базовые (отраслевые) перечни), а также в соответствии с региональным перечнем (классификатором) муниципальных услуг, не включенных в общероссийские базовые (отраслевые) перечни (классификаторы) муниципальных услуг, и работ (далее – региональный перечень), </w:t>
      </w:r>
      <w:r w:rsidR="001604D6" w:rsidRPr="001511B2">
        <w:rPr>
          <w:rFonts w:eastAsia="Calibri"/>
          <w:sz w:val="28"/>
          <w:szCs w:val="28"/>
        </w:rPr>
        <w:t>оказание</w:t>
      </w:r>
      <w:r w:rsidR="001604D6" w:rsidRPr="001511B2">
        <w:rPr>
          <w:rFonts w:eastAsia="Calibri"/>
          <w:kern w:val="2"/>
          <w:sz w:val="28"/>
          <w:szCs w:val="28"/>
          <w:lang w:eastAsia="en-US"/>
        </w:rPr>
        <w:t xml:space="preserve"> и выполнение</w:t>
      </w:r>
      <w:proofErr w:type="gramEnd"/>
      <w:r w:rsidR="001604D6" w:rsidRPr="001511B2">
        <w:rPr>
          <w:rFonts w:eastAsia="Calibri"/>
          <w:kern w:val="2"/>
          <w:sz w:val="28"/>
          <w:szCs w:val="28"/>
          <w:lang w:eastAsia="en-US"/>
        </w:rPr>
        <w:t xml:space="preserve"> </w:t>
      </w:r>
      <w:proofErr w:type="gramStart"/>
      <w:r w:rsidR="001604D6" w:rsidRPr="001511B2">
        <w:rPr>
          <w:rFonts w:eastAsia="Calibri"/>
          <w:kern w:val="2"/>
          <w:sz w:val="28"/>
          <w:szCs w:val="28"/>
          <w:lang w:eastAsia="en-US"/>
        </w:rPr>
        <w:t>которых</w:t>
      </w:r>
      <w:proofErr w:type="gramEnd"/>
      <w:r w:rsidR="001604D6" w:rsidRPr="001511B2">
        <w:rPr>
          <w:rFonts w:eastAsia="Calibri"/>
          <w:kern w:val="2"/>
          <w:sz w:val="28"/>
          <w:szCs w:val="28"/>
          <w:lang w:eastAsia="en-US"/>
        </w:rPr>
        <w:t xml:space="preserve"> предусмотрено нормативными правовыми актами Песчанокопского района.</w:t>
      </w:r>
    </w:p>
    <w:p w:rsidR="005173B2" w:rsidRPr="00CA6180" w:rsidRDefault="001511B2" w:rsidP="00A64320">
      <w:pPr>
        <w:spacing w:line="235" w:lineRule="auto"/>
        <w:ind w:firstLine="709"/>
        <w:jc w:val="both"/>
        <w:rPr>
          <w:rFonts w:eastAsia="Calibri"/>
          <w:kern w:val="2"/>
          <w:sz w:val="28"/>
          <w:szCs w:val="28"/>
          <w:lang w:eastAsia="en-US"/>
        </w:rPr>
      </w:pPr>
      <w:proofErr w:type="gramStart"/>
      <w:r w:rsidRPr="001511B2">
        <w:rPr>
          <w:sz w:val="28"/>
          <w:szCs w:val="28"/>
        </w:rPr>
        <w:lastRenderedPageBreak/>
        <w:t>2.</w:t>
      </w:r>
      <w:r w:rsidR="00031F87">
        <w:rPr>
          <w:sz w:val="28"/>
          <w:szCs w:val="28"/>
        </w:rPr>
        <w:t>6</w:t>
      </w:r>
      <w:r w:rsidRPr="00CA6180">
        <w:rPr>
          <w:rFonts w:eastAsia="Calibri"/>
          <w:kern w:val="2"/>
          <w:sz w:val="28"/>
          <w:szCs w:val="28"/>
          <w:lang w:eastAsia="en-US"/>
        </w:rPr>
        <w:t>.</w:t>
      </w:r>
      <w:r w:rsidR="00BB0653" w:rsidRPr="00CA6180">
        <w:rPr>
          <w:rFonts w:eastAsia="Calibri"/>
          <w:kern w:val="2"/>
          <w:sz w:val="28"/>
          <w:szCs w:val="28"/>
          <w:lang w:eastAsia="en-US"/>
          <w:rPrChange w:id="6" w:author="Tutova" w:date="2022-01-20T11:18:00Z">
            <w:rPr>
              <w:sz w:val="28"/>
              <w:szCs w:val="28"/>
              <w:highlight w:val="magenta"/>
            </w:rPr>
          </w:rPrChange>
        </w:rPr>
        <w:t>Муниципальное задание, распределение показателей объема муниципальных услуг (работ), содержащихся в муниципальном задании, утвержденном муниципальному учреждению, между созданными им в установленном порядке обособленными подразделениями и отчет о выполнении муниципального задания, формируемый по форме согласно приложению N 2 к настоящему Положению, размещаются в установленном порядке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00E03B06" w:rsidRPr="00CA6180">
        <w:rPr>
          <w:rFonts w:eastAsia="Calibri"/>
          <w:kern w:val="2"/>
          <w:sz w:val="28"/>
          <w:szCs w:val="28"/>
          <w:lang w:eastAsia="en-US"/>
        </w:rPr>
        <w:fldChar w:fldCharType="begin"/>
      </w:r>
      <w:r w:rsidR="00E03B06" w:rsidRPr="00CA6180">
        <w:rPr>
          <w:rFonts w:eastAsia="Calibri"/>
          <w:kern w:val="2"/>
          <w:sz w:val="28"/>
          <w:szCs w:val="28"/>
          <w:lang w:eastAsia="en-US"/>
        </w:rPr>
        <w:instrText xml:space="preserve"> HYPERLINK "http://</w:instrText>
      </w:r>
      <w:r w:rsidR="00E03B06" w:rsidRPr="00CA6180">
        <w:rPr>
          <w:rFonts w:eastAsia="Calibri"/>
          <w:kern w:val="2"/>
          <w:sz w:val="28"/>
          <w:szCs w:val="28"/>
          <w:lang w:eastAsia="en-US"/>
          <w:rPrChange w:id="7" w:author="Tutova" w:date="2022-01-20T11:18:00Z">
            <w:rPr>
              <w:sz w:val="28"/>
              <w:szCs w:val="28"/>
              <w:highlight w:val="magenta"/>
            </w:rPr>
          </w:rPrChange>
        </w:rPr>
        <w:instrText>www.bus.gov.ru</w:instrText>
      </w:r>
      <w:r w:rsidR="00E03B06" w:rsidRPr="00CA6180">
        <w:rPr>
          <w:rFonts w:eastAsia="Calibri"/>
          <w:kern w:val="2"/>
          <w:sz w:val="28"/>
          <w:szCs w:val="28"/>
          <w:lang w:eastAsia="en-US"/>
        </w:rPr>
        <w:instrText xml:space="preserve">" </w:instrText>
      </w:r>
      <w:r w:rsidR="00E03B06" w:rsidRPr="00CA6180">
        <w:rPr>
          <w:rFonts w:eastAsia="Calibri"/>
          <w:kern w:val="2"/>
          <w:sz w:val="28"/>
          <w:szCs w:val="28"/>
          <w:lang w:eastAsia="en-US"/>
        </w:rPr>
        <w:fldChar w:fldCharType="separate"/>
      </w:r>
      <w:r w:rsidR="00E03B06" w:rsidRPr="00CA6180">
        <w:rPr>
          <w:rStyle w:val="af4"/>
          <w:rFonts w:eastAsia="Calibri"/>
          <w:kern w:val="2"/>
          <w:lang w:eastAsia="en-US"/>
          <w:rPrChange w:id="8" w:author="Tutova" w:date="2022-01-20T11:18:00Z">
            <w:rPr>
              <w:sz w:val="28"/>
              <w:szCs w:val="28"/>
              <w:highlight w:val="magenta"/>
            </w:rPr>
          </w:rPrChange>
        </w:rPr>
        <w:t>www</w:t>
      </w:r>
      <w:proofErr w:type="gramEnd"/>
      <w:r w:rsidR="00E03B06" w:rsidRPr="00CA6180">
        <w:rPr>
          <w:rStyle w:val="af4"/>
          <w:rFonts w:eastAsia="Calibri"/>
          <w:kern w:val="2"/>
          <w:lang w:eastAsia="en-US"/>
          <w:rPrChange w:id="9" w:author="Tutova" w:date="2022-01-20T11:18:00Z">
            <w:rPr>
              <w:sz w:val="28"/>
              <w:szCs w:val="28"/>
              <w:highlight w:val="magenta"/>
            </w:rPr>
          </w:rPrChange>
        </w:rPr>
        <w:t>.</w:t>
      </w:r>
      <w:proofErr w:type="gramStart"/>
      <w:r w:rsidR="00E03B06" w:rsidRPr="00CA6180">
        <w:rPr>
          <w:rStyle w:val="af4"/>
          <w:rFonts w:eastAsia="Calibri"/>
          <w:kern w:val="2"/>
          <w:lang w:eastAsia="en-US"/>
          <w:rPrChange w:id="10" w:author="Tutova" w:date="2022-01-20T11:18:00Z">
            <w:rPr>
              <w:sz w:val="28"/>
              <w:szCs w:val="28"/>
              <w:highlight w:val="magenta"/>
            </w:rPr>
          </w:rPrChange>
        </w:rPr>
        <w:t>bus.gov.ru</w:t>
      </w:r>
      <w:r w:rsidR="00E03B06" w:rsidRPr="00CA6180">
        <w:rPr>
          <w:rFonts w:eastAsia="Calibri"/>
          <w:kern w:val="2"/>
          <w:sz w:val="28"/>
          <w:szCs w:val="28"/>
          <w:lang w:eastAsia="en-US"/>
        </w:rPr>
        <w:fldChar w:fldCharType="end"/>
      </w:r>
      <w:r w:rsidR="00BB0653" w:rsidRPr="00CA6180">
        <w:rPr>
          <w:rFonts w:eastAsia="Calibri"/>
          <w:kern w:val="2"/>
          <w:sz w:val="28"/>
          <w:szCs w:val="28"/>
          <w:lang w:eastAsia="en-US"/>
          <w:rPrChange w:id="11" w:author="Tutova" w:date="2022-01-20T11:18:00Z">
            <w:rPr>
              <w:sz w:val="28"/>
              <w:szCs w:val="28"/>
              <w:highlight w:val="magenta"/>
            </w:rPr>
          </w:rPrChange>
        </w:rPr>
        <w:t>)</w:t>
      </w:r>
      <w:r w:rsidR="00E03B06" w:rsidRPr="00CA6180">
        <w:rPr>
          <w:rFonts w:eastAsia="Calibri"/>
          <w:kern w:val="2"/>
          <w:sz w:val="28"/>
          <w:szCs w:val="28"/>
          <w:lang w:eastAsia="en-US"/>
        </w:rPr>
        <w:t>.</w:t>
      </w:r>
      <w:proofErr w:type="gramEnd"/>
    </w:p>
    <w:p w:rsidR="00E03B06" w:rsidRPr="00CA6180" w:rsidRDefault="00E03B06" w:rsidP="00A64320">
      <w:pPr>
        <w:spacing w:line="235" w:lineRule="auto"/>
        <w:ind w:firstLine="709"/>
        <w:jc w:val="both"/>
        <w:rPr>
          <w:rFonts w:eastAsia="Calibri"/>
          <w:kern w:val="2"/>
          <w:sz w:val="28"/>
          <w:szCs w:val="28"/>
          <w:lang w:eastAsia="en-US"/>
        </w:rPr>
      </w:pPr>
    </w:p>
    <w:p w:rsidR="005173B2" w:rsidRPr="007D1F6A" w:rsidRDefault="005173B2" w:rsidP="00A64320">
      <w:pPr>
        <w:autoSpaceDE w:val="0"/>
        <w:autoSpaceDN w:val="0"/>
        <w:adjustRightInd w:val="0"/>
        <w:spacing w:line="235" w:lineRule="auto"/>
        <w:jc w:val="center"/>
        <w:rPr>
          <w:color w:val="000000"/>
          <w:kern w:val="2"/>
          <w:sz w:val="28"/>
          <w:szCs w:val="28"/>
        </w:rPr>
      </w:pPr>
      <w:r w:rsidRPr="007D1F6A">
        <w:rPr>
          <w:color w:val="000000"/>
          <w:kern w:val="2"/>
          <w:sz w:val="28"/>
          <w:szCs w:val="28"/>
        </w:rPr>
        <w:t>3. Финансовое обеспечение выполнения муниципального задания</w:t>
      </w:r>
    </w:p>
    <w:p w:rsidR="005173B2" w:rsidRPr="007D1F6A" w:rsidRDefault="005173B2" w:rsidP="00A64320">
      <w:pPr>
        <w:autoSpaceDE w:val="0"/>
        <w:autoSpaceDN w:val="0"/>
        <w:adjustRightInd w:val="0"/>
        <w:spacing w:line="235" w:lineRule="auto"/>
        <w:ind w:firstLine="709"/>
        <w:jc w:val="both"/>
        <w:rPr>
          <w:color w:val="000000"/>
          <w:kern w:val="2"/>
          <w:sz w:val="28"/>
          <w:szCs w:val="28"/>
        </w:rPr>
      </w:pPr>
    </w:p>
    <w:p w:rsidR="00594697" w:rsidRPr="00FB50B5" w:rsidRDefault="005173B2" w:rsidP="00594697">
      <w:pPr>
        <w:ind w:firstLine="709"/>
        <w:jc w:val="both"/>
        <w:rPr>
          <w:sz w:val="28"/>
        </w:rPr>
      </w:pPr>
      <w:r w:rsidRPr="00B411F9">
        <w:rPr>
          <w:color w:val="000000"/>
          <w:kern w:val="2"/>
          <w:sz w:val="28"/>
          <w:szCs w:val="28"/>
        </w:rPr>
        <w:t>3</w:t>
      </w:r>
      <w:r w:rsidRPr="00FB50B5">
        <w:rPr>
          <w:kern w:val="2"/>
          <w:sz w:val="28"/>
          <w:szCs w:val="28"/>
        </w:rPr>
        <w:t>.1.</w:t>
      </w:r>
      <w:r w:rsidRPr="00FB50B5">
        <w:rPr>
          <w:kern w:val="2"/>
          <w:sz w:val="28"/>
          <w:szCs w:val="28"/>
          <w:lang w:val="en-US"/>
        </w:rPr>
        <w:t> </w:t>
      </w:r>
      <w:proofErr w:type="gramStart"/>
      <w:r w:rsidR="00594697" w:rsidRPr="00FB50B5">
        <w:rPr>
          <w:sz w:val="28"/>
        </w:rPr>
        <w:t>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w:t>
      </w:r>
      <w:r w:rsidR="000E2C40" w:rsidRPr="00FB50B5">
        <w:rPr>
          <w:sz w:val="28"/>
        </w:rPr>
        <w:t xml:space="preserve">вязанных с выполнением работ, с </w:t>
      </w:r>
      <w:r w:rsidR="00594697" w:rsidRPr="00FB50B5">
        <w:rPr>
          <w:sz w:val="28"/>
        </w:rPr>
        <w:t>учетом затрат на содержание недвижимого имущества и особо ценного движимого имуществ</w:t>
      </w:r>
      <w:r w:rsidR="00192645" w:rsidRPr="00FB50B5">
        <w:rPr>
          <w:sz w:val="28"/>
        </w:rPr>
        <w:t>а, используемого муниципальным</w:t>
      </w:r>
      <w:r w:rsidR="00594697" w:rsidRPr="00FB50B5">
        <w:rPr>
          <w:sz w:val="28"/>
        </w:rPr>
        <w:t xml:space="preserve"> учреждением</w:t>
      </w:r>
      <w:r w:rsidR="000E2C40" w:rsidRPr="00FB50B5">
        <w:rPr>
          <w:sz w:val="28"/>
        </w:rPr>
        <w:t xml:space="preserve"> при </w:t>
      </w:r>
      <w:r w:rsidR="00192645" w:rsidRPr="00FB50B5">
        <w:rPr>
          <w:sz w:val="28"/>
        </w:rPr>
        <w:t>выполнении муниципального</w:t>
      </w:r>
      <w:r w:rsidR="00594697" w:rsidRPr="00FB50B5">
        <w:rPr>
          <w:sz w:val="28"/>
        </w:rPr>
        <w:t xml:space="preserve"> задания (далее – имущество учреждения), затрат на уплату налогов, в качестве объекта налогообложения по которым </w:t>
      </w:r>
      <w:r w:rsidR="00192645" w:rsidRPr="00FB50B5">
        <w:rPr>
          <w:sz w:val="28"/>
        </w:rPr>
        <w:t>признается имущество учреждения</w:t>
      </w:r>
      <w:r w:rsidR="00594697" w:rsidRPr="00FB50B5">
        <w:rPr>
          <w:sz w:val="28"/>
        </w:rPr>
        <w:t>».</w:t>
      </w:r>
      <w:proofErr w:type="gramEnd"/>
    </w:p>
    <w:p w:rsidR="005F70BA" w:rsidRPr="00B411F9" w:rsidRDefault="005173B2" w:rsidP="005F70BA">
      <w:pPr>
        <w:autoSpaceDE w:val="0"/>
        <w:autoSpaceDN w:val="0"/>
        <w:adjustRightInd w:val="0"/>
        <w:ind w:firstLine="709"/>
        <w:jc w:val="both"/>
        <w:rPr>
          <w:sz w:val="28"/>
          <w:szCs w:val="28"/>
        </w:rPr>
      </w:pPr>
      <w:r w:rsidRPr="00B411F9">
        <w:rPr>
          <w:color w:val="000000"/>
          <w:kern w:val="2"/>
          <w:sz w:val="28"/>
          <w:szCs w:val="28"/>
        </w:rPr>
        <w:t>3.2.</w:t>
      </w:r>
      <w:r w:rsidRPr="00B411F9">
        <w:rPr>
          <w:color w:val="000000"/>
          <w:kern w:val="2"/>
          <w:sz w:val="28"/>
          <w:szCs w:val="28"/>
          <w:lang w:val="en-US"/>
        </w:rPr>
        <w:t> </w:t>
      </w:r>
      <w:r w:rsidR="005F70BA" w:rsidRPr="00B411F9">
        <w:rPr>
          <w:sz w:val="28"/>
          <w:szCs w:val="28"/>
        </w:rPr>
        <w:t>Объем финансового обеспечения выполнения муниципального задания (R) рассчитывается по формуле</w:t>
      </w:r>
    </w:p>
    <w:p w:rsidR="00803225" w:rsidRPr="00D07C60" w:rsidRDefault="00803225" w:rsidP="00803225">
      <w:pPr>
        <w:pStyle w:val="ConsPlusNormal"/>
        <w:jc w:val="both"/>
      </w:pPr>
    </w:p>
    <w:p w:rsidR="001F62A4" w:rsidRPr="001F62A4" w:rsidRDefault="001F62A4" w:rsidP="001F62A4">
      <w:pPr>
        <w:pStyle w:val="ConsPlusNormal"/>
        <w:jc w:val="center"/>
        <w:rPr>
          <w:sz w:val="32"/>
          <w:szCs w:val="32"/>
          <w:lang w:val="en-US"/>
        </w:rPr>
      </w:pPr>
      <w:r w:rsidRPr="001F62A4">
        <w:rPr>
          <w:sz w:val="32"/>
          <w:szCs w:val="32"/>
          <w:lang w:val="en-US"/>
        </w:rPr>
        <w:t xml:space="preserve">R = </w:t>
      </w:r>
      <w:proofErr w:type="spellStart"/>
      <w:r w:rsidRPr="001F62A4">
        <w:rPr>
          <w:sz w:val="32"/>
          <w:szCs w:val="32"/>
          <w:lang w:val="en-US"/>
        </w:rPr>
        <w:t>SUM</w:t>
      </w:r>
      <w:r w:rsidRPr="001F62A4">
        <w:rPr>
          <w:sz w:val="32"/>
          <w:szCs w:val="32"/>
          <w:vertAlign w:val="subscript"/>
          <w:lang w:val="en-US"/>
        </w:rPr>
        <w:t>i</w:t>
      </w:r>
      <w:proofErr w:type="spellEnd"/>
      <w:r w:rsidRPr="001F62A4">
        <w:rPr>
          <w:sz w:val="32"/>
          <w:szCs w:val="32"/>
          <w:lang w:val="en-US"/>
        </w:rPr>
        <w:t xml:space="preserve"> N</w:t>
      </w:r>
      <w:r w:rsidRPr="001F62A4">
        <w:rPr>
          <w:sz w:val="32"/>
          <w:szCs w:val="32"/>
          <w:vertAlign w:val="subscript"/>
          <w:lang w:val="en-US"/>
        </w:rPr>
        <w:t>i</w:t>
      </w:r>
      <w:r w:rsidRPr="001F62A4">
        <w:rPr>
          <w:sz w:val="32"/>
          <w:szCs w:val="32"/>
          <w:lang w:val="en-US"/>
        </w:rPr>
        <w:t xml:space="preserve"> x </w:t>
      </w:r>
      <w:proofErr w:type="gramStart"/>
      <w:r w:rsidRPr="001F62A4">
        <w:rPr>
          <w:sz w:val="32"/>
          <w:szCs w:val="32"/>
          <w:lang w:val="en-US"/>
        </w:rPr>
        <w:t>V</w:t>
      </w:r>
      <w:r w:rsidRPr="001F62A4">
        <w:rPr>
          <w:sz w:val="32"/>
          <w:szCs w:val="32"/>
          <w:vertAlign w:val="subscript"/>
          <w:lang w:val="en-US"/>
        </w:rPr>
        <w:t>i</w:t>
      </w:r>
      <w:proofErr w:type="gramEnd"/>
      <w:r w:rsidRPr="001F62A4">
        <w:rPr>
          <w:sz w:val="32"/>
          <w:szCs w:val="32"/>
          <w:lang w:val="en-US"/>
        </w:rPr>
        <w:t xml:space="preserve"> + SUM</w:t>
      </w:r>
      <w:r w:rsidRPr="001F62A4">
        <w:rPr>
          <w:sz w:val="32"/>
          <w:szCs w:val="32"/>
          <w:vertAlign w:val="subscript"/>
          <w:lang w:val="en-US"/>
        </w:rPr>
        <w:t>W</w:t>
      </w:r>
      <w:r w:rsidRPr="001F62A4">
        <w:rPr>
          <w:sz w:val="32"/>
          <w:szCs w:val="32"/>
          <w:lang w:val="en-US"/>
        </w:rPr>
        <w:t xml:space="preserve"> </w:t>
      </w:r>
      <w:proofErr w:type="spellStart"/>
      <w:r w:rsidRPr="001F62A4">
        <w:rPr>
          <w:sz w:val="32"/>
          <w:szCs w:val="32"/>
          <w:lang w:val="en-US"/>
        </w:rPr>
        <w:t>N</w:t>
      </w:r>
      <w:r w:rsidRPr="001F62A4">
        <w:rPr>
          <w:sz w:val="32"/>
          <w:szCs w:val="32"/>
          <w:vertAlign w:val="subscript"/>
          <w:lang w:val="en-US"/>
        </w:rPr>
        <w:t>w</w:t>
      </w:r>
      <w:proofErr w:type="spellEnd"/>
      <w:r w:rsidRPr="001F62A4">
        <w:rPr>
          <w:sz w:val="32"/>
          <w:szCs w:val="32"/>
          <w:lang w:val="en-US"/>
        </w:rPr>
        <w:t xml:space="preserve"> x </w:t>
      </w:r>
      <w:proofErr w:type="spellStart"/>
      <w:r w:rsidRPr="001F62A4">
        <w:rPr>
          <w:sz w:val="32"/>
          <w:szCs w:val="32"/>
          <w:lang w:val="en-US"/>
        </w:rPr>
        <w:t>V</w:t>
      </w:r>
      <w:r w:rsidRPr="001F62A4">
        <w:rPr>
          <w:sz w:val="32"/>
          <w:szCs w:val="32"/>
          <w:vertAlign w:val="subscript"/>
          <w:lang w:val="en-US"/>
        </w:rPr>
        <w:t>w</w:t>
      </w:r>
      <w:proofErr w:type="spellEnd"/>
      <w:r w:rsidRPr="001F62A4">
        <w:rPr>
          <w:sz w:val="32"/>
          <w:szCs w:val="32"/>
          <w:lang w:val="en-US"/>
        </w:rPr>
        <w:t xml:space="preserve"> - </w:t>
      </w:r>
      <w:proofErr w:type="spellStart"/>
      <w:r w:rsidRPr="001F62A4">
        <w:rPr>
          <w:sz w:val="32"/>
          <w:szCs w:val="32"/>
          <w:lang w:val="en-US"/>
        </w:rPr>
        <w:t>SUM</w:t>
      </w:r>
      <w:r w:rsidRPr="001F62A4">
        <w:rPr>
          <w:sz w:val="32"/>
          <w:szCs w:val="32"/>
          <w:vertAlign w:val="subscript"/>
          <w:lang w:val="en-US"/>
        </w:rPr>
        <w:t>i</w:t>
      </w:r>
      <w:proofErr w:type="spellEnd"/>
      <w:r w:rsidRPr="001F62A4">
        <w:rPr>
          <w:sz w:val="32"/>
          <w:szCs w:val="32"/>
          <w:lang w:val="en-US"/>
        </w:rPr>
        <w:t xml:space="preserve"> P</w:t>
      </w:r>
      <w:r w:rsidRPr="001F62A4">
        <w:rPr>
          <w:sz w:val="32"/>
          <w:szCs w:val="32"/>
          <w:vertAlign w:val="subscript"/>
          <w:lang w:val="en-US"/>
        </w:rPr>
        <w:t>i</w:t>
      </w:r>
      <w:r w:rsidRPr="001F62A4">
        <w:rPr>
          <w:sz w:val="32"/>
          <w:szCs w:val="32"/>
          <w:lang w:val="en-US"/>
        </w:rPr>
        <w:t xml:space="preserve"> x V</w:t>
      </w:r>
      <w:r w:rsidRPr="001F62A4">
        <w:rPr>
          <w:sz w:val="32"/>
          <w:szCs w:val="32"/>
          <w:vertAlign w:val="subscript"/>
          <w:lang w:val="en-US"/>
        </w:rPr>
        <w:t>i</w:t>
      </w:r>
      <w:r w:rsidRPr="001F62A4">
        <w:rPr>
          <w:sz w:val="32"/>
          <w:szCs w:val="32"/>
          <w:lang w:val="en-US"/>
        </w:rPr>
        <w:t xml:space="preserve"> -</w:t>
      </w:r>
    </w:p>
    <w:p w:rsidR="001F62A4" w:rsidRPr="001F62A4" w:rsidRDefault="001F62A4" w:rsidP="001F62A4">
      <w:pPr>
        <w:pStyle w:val="ConsPlusNormal"/>
        <w:jc w:val="both"/>
        <w:rPr>
          <w:sz w:val="32"/>
          <w:szCs w:val="32"/>
          <w:lang w:val="en-US"/>
        </w:rPr>
      </w:pPr>
    </w:p>
    <w:p w:rsidR="005F70BA" w:rsidRPr="00D07C60" w:rsidRDefault="001F62A4" w:rsidP="001F62A4">
      <w:pPr>
        <w:autoSpaceDE w:val="0"/>
        <w:autoSpaceDN w:val="0"/>
        <w:adjustRightInd w:val="0"/>
        <w:ind w:firstLine="709"/>
        <w:jc w:val="center"/>
        <w:rPr>
          <w:sz w:val="32"/>
          <w:szCs w:val="32"/>
          <w:highlight w:val="green"/>
        </w:rPr>
      </w:pPr>
      <w:r w:rsidRPr="00D07C60">
        <w:rPr>
          <w:sz w:val="32"/>
          <w:szCs w:val="32"/>
        </w:rPr>
        <w:t xml:space="preserve">- </w:t>
      </w:r>
      <w:r w:rsidRPr="001F62A4">
        <w:rPr>
          <w:sz w:val="32"/>
          <w:szCs w:val="32"/>
          <w:lang w:val="en-US"/>
        </w:rPr>
        <w:t>SUM</w:t>
      </w:r>
      <w:r w:rsidRPr="001F62A4">
        <w:rPr>
          <w:sz w:val="32"/>
          <w:szCs w:val="32"/>
          <w:vertAlign w:val="subscript"/>
          <w:lang w:val="en-US"/>
        </w:rPr>
        <w:t>W</w:t>
      </w:r>
      <w:r w:rsidRPr="00D07C60">
        <w:rPr>
          <w:sz w:val="32"/>
          <w:szCs w:val="32"/>
        </w:rPr>
        <w:t xml:space="preserve"> </w:t>
      </w:r>
      <w:r w:rsidRPr="001F62A4">
        <w:rPr>
          <w:sz w:val="32"/>
          <w:szCs w:val="32"/>
          <w:lang w:val="en-US"/>
        </w:rPr>
        <w:t>P</w:t>
      </w:r>
      <w:r w:rsidRPr="001F62A4">
        <w:rPr>
          <w:sz w:val="32"/>
          <w:szCs w:val="32"/>
          <w:vertAlign w:val="subscript"/>
          <w:lang w:val="en-US"/>
        </w:rPr>
        <w:t>w</w:t>
      </w:r>
      <w:r w:rsidRPr="00D07C60">
        <w:rPr>
          <w:sz w:val="32"/>
          <w:szCs w:val="32"/>
        </w:rPr>
        <w:t xml:space="preserve"> </w:t>
      </w:r>
      <w:r w:rsidRPr="001F62A4">
        <w:rPr>
          <w:sz w:val="32"/>
          <w:szCs w:val="32"/>
          <w:lang w:val="en-US"/>
        </w:rPr>
        <w:t>x</w:t>
      </w:r>
      <w:r w:rsidRPr="00D07C60">
        <w:rPr>
          <w:sz w:val="32"/>
          <w:szCs w:val="32"/>
        </w:rPr>
        <w:t xml:space="preserve"> </w:t>
      </w:r>
      <w:proofErr w:type="spellStart"/>
      <w:r w:rsidRPr="001F62A4">
        <w:rPr>
          <w:sz w:val="32"/>
          <w:szCs w:val="32"/>
          <w:lang w:val="en-US"/>
        </w:rPr>
        <w:t>V</w:t>
      </w:r>
      <w:r w:rsidRPr="001F62A4">
        <w:rPr>
          <w:sz w:val="32"/>
          <w:szCs w:val="32"/>
          <w:vertAlign w:val="subscript"/>
          <w:lang w:val="en-US"/>
        </w:rPr>
        <w:t>w</w:t>
      </w:r>
      <w:proofErr w:type="spellEnd"/>
      <w:r w:rsidRPr="00D07C60">
        <w:rPr>
          <w:sz w:val="32"/>
          <w:szCs w:val="32"/>
        </w:rPr>
        <w:t xml:space="preserve"> + </w:t>
      </w:r>
      <w:proofErr w:type="gramStart"/>
      <w:r w:rsidRPr="001F62A4">
        <w:rPr>
          <w:sz w:val="32"/>
          <w:szCs w:val="32"/>
          <w:lang w:val="en-US"/>
        </w:rPr>
        <w:t>N</w:t>
      </w:r>
      <w:proofErr w:type="gramEnd"/>
      <w:r w:rsidRPr="001F62A4">
        <w:rPr>
          <w:sz w:val="32"/>
          <w:szCs w:val="32"/>
          <w:vertAlign w:val="superscript"/>
        </w:rPr>
        <w:t>УН</w:t>
      </w:r>
      <w:r w:rsidRPr="00D07C60">
        <w:rPr>
          <w:noProof/>
          <w:position w:val="-14"/>
          <w:sz w:val="32"/>
          <w:szCs w:val="32"/>
          <w:highlight w:val="green"/>
        </w:rPr>
        <w:t xml:space="preserve"> </w:t>
      </w:r>
    </w:p>
    <w:p w:rsidR="005F70BA" w:rsidRPr="00B411F9" w:rsidRDefault="005F70BA" w:rsidP="005F70BA">
      <w:pPr>
        <w:autoSpaceDE w:val="0"/>
        <w:autoSpaceDN w:val="0"/>
        <w:adjustRightInd w:val="0"/>
        <w:ind w:firstLine="709"/>
        <w:jc w:val="both"/>
        <w:outlineLvl w:val="0"/>
        <w:rPr>
          <w:sz w:val="28"/>
          <w:szCs w:val="28"/>
        </w:rPr>
      </w:pPr>
    </w:p>
    <w:p w:rsidR="005F70BA" w:rsidRPr="00B411F9" w:rsidRDefault="005F70BA" w:rsidP="005F70BA">
      <w:pPr>
        <w:autoSpaceDE w:val="0"/>
        <w:autoSpaceDN w:val="0"/>
        <w:adjustRightInd w:val="0"/>
        <w:ind w:firstLine="709"/>
        <w:jc w:val="both"/>
        <w:rPr>
          <w:sz w:val="28"/>
          <w:szCs w:val="28"/>
        </w:rPr>
      </w:pPr>
      <w:r w:rsidRPr="00B411F9">
        <w:rPr>
          <w:sz w:val="28"/>
          <w:szCs w:val="28"/>
        </w:rPr>
        <w:t xml:space="preserve">где </w:t>
      </w:r>
      <w:proofErr w:type="spellStart"/>
      <w:r w:rsidRPr="00B411F9">
        <w:rPr>
          <w:sz w:val="28"/>
          <w:szCs w:val="28"/>
        </w:rPr>
        <w:t>N</w:t>
      </w:r>
      <w:r w:rsidRPr="00B411F9">
        <w:rPr>
          <w:sz w:val="28"/>
          <w:szCs w:val="28"/>
          <w:vertAlign w:val="subscript"/>
        </w:rPr>
        <w:t>i</w:t>
      </w:r>
      <w:proofErr w:type="spellEnd"/>
      <w:r w:rsidRPr="00B411F9">
        <w:rPr>
          <w:sz w:val="28"/>
          <w:szCs w:val="28"/>
        </w:rPr>
        <w:t xml:space="preserve"> - нормативные затраты на оказание i-й муниципальной услуги, </w:t>
      </w:r>
      <w:r w:rsidR="00083E76" w:rsidRPr="00B411F9">
        <w:rPr>
          <w:sz w:val="28"/>
          <w:szCs w:val="28"/>
        </w:rPr>
        <w:t>установленной муниципальным заданием</w:t>
      </w:r>
      <w:r w:rsidRPr="00B411F9">
        <w:rPr>
          <w:sz w:val="28"/>
          <w:szCs w:val="28"/>
        </w:rPr>
        <w:t>;</w:t>
      </w:r>
    </w:p>
    <w:p w:rsidR="005F70BA" w:rsidRPr="00B411F9" w:rsidRDefault="005F70BA" w:rsidP="005F70BA">
      <w:pPr>
        <w:autoSpaceDE w:val="0"/>
        <w:autoSpaceDN w:val="0"/>
        <w:adjustRightInd w:val="0"/>
        <w:ind w:firstLine="709"/>
        <w:jc w:val="both"/>
        <w:rPr>
          <w:sz w:val="28"/>
          <w:szCs w:val="28"/>
        </w:rPr>
      </w:pPr>
      <w:proofErr w:type="spellStart"/>
      <w:r w:rsidRPr="00B411F9">
        <w:rPr>
          <w:sz w:val="28"/>
          <w:szCs w:val="28"/>
        </w:rPr>
        <w:t>V</w:t>
      </w:r>
      <w:r w:rsidRPr="00B411F9">
        <w:rPr>
          <w:sz w:val="28"/>
          <w:szCs w:val="28"/>
          <w:vertAlign w:val="subscript"/>
        </w:rPr>
        <w:t>i</w:t>
      </w:r>
      <w:proofErr w:type="spellEnd"/>
      <w:r w:rsidRPr="00B411F9">
        <w:rPr>
          <w:sz w:val="28"/>
          <w:szCs w:val="28"/>
        </w:rPr>
        <w:t xml:space="preserve"> - объем установленной муниципальным заданием i-й муниципальной услуги;</w:t>
      </w:r>
    </w:p>
    <w:p w:rsidR="00083E76" w:rsidRPr="00B411F9" w:rsidRDefault="005F70BA" w:rsidP="00083E76">
      <w:pPr>
        <w:autoSpaceDE w:val="0"/>
        <w:autoSpaceDN w:val="0"/>
        <w:adjustRightInd w:val="0"/>
        <w:ind w:firstLine="709"/>
        <w:jc w:val="both"/>
        <w:rPr>
          <w:sz w:val="28"/>
          <w:szCs w:val="28"/>
        </w:rPr>
      </w:pPr>
      <w:proofErr w:type="spellStart"/>
      <w:r w:rsidRPr="00B411F9">
        <w:rPr>
          <w:sz w:val="28"/>
          <w:szCs w:val="28"/>
        </w:rPr>
        <w:t>N</w:t>
      </w:r>
      <w:r w:rsidRPr="00B411F9">
        <w:rPr>
          <w:sz w:val="28"/>
          <w:szCs w:val="28"/>
          <w:vertAlign w:val="subscript"/>
        </w:rPr>
        <w:t>w</w:t>
      </w:r>
      <w:proofErr w:type="spellEnd"/>
      <w:r w:rsidRPr="00B411F9">
        <w:rPr>
          <w:sz w:val="28"/>
          <w:szCs w:val="28"/>
        </w:rPr>
        <w:t xml:space="preserve"> - нормативные затраты на выполнение w-й работы, </w:t>
      </w:r>
      <w:r w:rsidR="00083E76" w:rsidRPr="00B411F9">
        <w:rPr>
          <w:sz w:val="28"/>
          <w:szCs w:val="28"/>
        </w:rPr>
        <w:t>установленной муниципальным заданием;</w:t>
      </w:r>
    </w:p>
    <w:p w:rsidR="005F70BA" w:rsidRPr="00B411F9" w:rsidRDefault="005F70BA" w:rsidP="005F70BA">
      <w:pPr>
        <w:autoSpaceDE w:val="0"/>
        <w:autoSpaceDN w:val="0"/>
        <w:adjustRightInd w:val="0"/>
        <w:ind w:firstLine="709"/>
        <w:jc w:val="both"/>
        <w:rPr>
          <w:sz w:val="28"/>
          <w:szCs w:val="28"/>
        </w:rPr>
      </w:pPr>
      <w:proofErr w:type="spellStart"/>
      <w:r w:rsidRPr="00B411F9">
        <w:rPr>
          <w:sz w:val="28"/>
          <w:szCs w:val="28"/>
          <w:lang w:val="en-US"/>
        </w:rPr>
        <w:t>V</w:t>
      </w:r>
      <w:r w:rsidRPr="00B411F9">
        <w:rPr>
          <w:sz w:val="28"/>
          <w:szCs w:val="28"/>
          <w:vertAlign w:val="subscript"/>
          <w:lang w:val="en-US"/>
        </w:rPr>
        <w:t>w</w:t>
      </w:r>
      <w:proofErr w:type="spellEnd"/>
      <w:r w:rsidRPr="00B411F9">
        <w:rPr>
          <w:sz w:val="28"/>
          <w:szCs w:val="28"/>
        </w:rPr>
        <w:t xml:space="preserve"> - объем w-й работы, установленной муниципальным заданием;</w:t>
      </w:r>
    </w:p>
    <w:p w:rsidR="00083E76" w:rsidRPr="00B411F9" w:rsidRDefault="005F70BA" w:rsidP="00083E76">
      <w:pPr>
        <w:autoSpaceDE w:val="0"/>
        <w:autoSpaceDN w:val="0"/>
        <w:adjustRightInd w:val="0"/>
        <w:ind w:firstLine="709"/>
        <w:jc w:val="both"/>
        <w:rPr>
          <w:sz w:val="28"/>
          <w:szCs w:val="28"/>
        </w:rPr>
      </w:pPr>
      <w:proofErr w:type="spellStart"/>
      <w:r w:rsidRPr="00B411F9">
        <w:rPr>
          <w:sz w:val="28"/>
          <w:szCs w:val="28"/>
        </w:rPr>
        <w:t>P</w:t>
      </w:r>
      <w:r w:rsidRPr="00B411F9">
        <w:rPr>
          <w:sz w:val="28"/>
          <w:szCs w:val="28"/>
          <w:vertAlign w:val="subscript"/>
        </w:rPr>
        <w:t>i</w:t>
      </w:r>
      <w:proofErr w:type="spellEnd"/>
      <w:r w:rsidRPr="00B411F9">
        <w:rPr>
          <w:sz w:val="28"/>
          <w:szCs w:val="28"/>
        </w:rPr>
        <w:t xml:space="preserve"> - размер платы (тариф, цена) за оказание i-й муниципальной услуги в соответствии с </w:t>
      </w:r>
      <w:hyperlink r:id="rId12" w:history="1">
        <w:r w:rsidRPr="00B411F9">
          <w:rPr>
            <w:sz w:val="28"/>
            <w:szCs w:val="28"/>
          </w:rPr>
          <w:t xml:space="preserve">пунктом </w:t>
        </w:r>
        <w:r w:rsidRPr="00FB50B5">
          <w:rPr>
            <w:sz w:val="28"/>
            <w:szCs w:val="28"/>
          </w:rPr>
          <w:t>3.1</w:t>
        </w:r>
        <w:r w:rsidR="007745A3" w:rsidRPr="00FB50B5">
          <w:rPr>
            <w:sz w:val="28"/>
            <w:szCs w:val="28"/>
          </w:rPr>
          <w:t>8</w:t>
        </w:r>
      </w:hyperlink>
      <w:r w:rsidRPr="00B411F9">
        <w:rPr>
          <w:sz w:val="28"/>
          <w:szCs w:val="28"/>
        </w:rPr>
        <w:t xml:space="preserve"> настоящего раздела, установленный муниципальным заданием;</w:t>
      </w:r>
    </w:p>
    <w:p w:rsidR="00083E76" w:rsidRPr="00B411F9" w:rsidRDefault="00083E76" w:rsidP="00083E76">
      <w:pPr>
        <w:autoSpaceDE w:val="0"/>
        <w:autoSpaceDN w:val="0"/>
        <w:adjustRightInd w:val="0"/>
        <w:ind w:firstLine="709"/>
        <w:jc w:val="both"/>
        <w:rPr>
          <w:sz w:val="28"/>
          <w:szCs w:val="28"/>
        </w:rPr>
      </w:pPr>
      <w:proofErr w:type="spellStart"/>
      <w:r w:rsidRPr="00B411F9">
        <w:rPr>
          <w:sz w:val="28"/>
          <w:szCs w:val="28"/>
        </w:rPr>
        <w:t>Pw</w:t>
      </w:r>
      <w:proofErr w:type="spellEnd"/>
      <w:r w:rsidRPr="00B411F9">
        <w:rPr>
          <w:sz w:val="28"/>
          <w:szCs w:val="28"/>
        </w:rPr>
        <w:t xml:space="preserve"> - размер платы (тариф, цена) за выполнение w-й работы в соответствии с </w:t>
      </w:r>
      <w:hyperlink w:anchor="P239" w:history="1">
        <w:r w:rsidRPr="00B411F9">
          <w:rPr>
            <w:color w:val="0000FF"/>
            <w:sz w:val="28"/>
            <w:szCs w:val="28"/>
          </w:rPr>
          <w:t>пунктом 3.1</w:t>
        </w:r>
      </w:hyperlink>
      <w:r w:rsidR="007745A3">
        <w:rPr>
          <w:sz w:val="28"/>
          <w:szCs w:val="28"/>
        </w:rPr>
        <w:t>8</w:t>
      </w:r>
      <w:r w:rsidRPr="00B411F9">
        <w:rPr>
          <w:sz w:val="28"/>
          <w:szCs w:val="28"/>
        </w:rPr>
        <w:t xml:space="preserve"> настоящего Положения, установленный муниципальным заданием;</w:t>
      </w:r>
    </w:p>
    <w:p w:rsidR="005F70BA" w:rsidRPr="00B411F9" w:rsidRDefault="005F70BA" w:rsidP="005F70BA">
      <w:pPr>
        <w:autoSpaceDE w:val="0"/>
        <w:autoSpaceDN w:val="0"/>
        <w:adjustRightInd w:val="0"/>
        <w:ind w:firstLine="709"/>
        <w:jc w:val="both"/>
        <w:rPr>
          <w:sz w:val="28"/>
          <w:szCs w:val="28"/>
        </w:rPr>
      </w:pPr>
      <w:proofErr w:type="gramStart"/>
      <w:r w:rsidRPr="00B411F9">
        <w:rPr>
          <w:sz w:val="28"/>
          <w:szCs w:val="28"/>
        </w:rPr>
        <w:t>N</w:t>
      </w:r>
      <w:proofErr w:type="gramEnd"/>
      <w:r w:rsidRPr="00B411F9">
        <w:rPr>
          <w:sz w:val="28"/>
          <w:szCs w:val="28"/>
          <w:vertAlign w:val="superscript"/>
        </w:rPr>
        <w:t>УН</w:t>
      </w:r>
      <w:r w:rsidRPr="00B411F9">
        <w:rPr>
          <w:sz w:val="28"/>
          <w:szCs w:val="28"/>
        </w:rPr>
        <w:t xml:space="preserve"> - затраты на уплату налогов, в качестве объекта налогообложения по которым признается имущество учреждения;</w:t>
      </w:r>
    </w:p>
    <w:p w:rsidR="005173B2" w:rsidRPr="00B411F9" w:rsidRDefault="005173B2" w:rsidP="005F70BA">
      <w:pPr>
        <w:spacing w:line="235" w:lineRule="auto"/>
        <w:ind w:firstLine="709"/>
        <w:jc w:val="both"/>
        <w:rPr>
          <w:color w:val="000000"/>
          <w:kern w:val="2"/>
          <w:sz w:val="28"/>
          <w:szCs w:val="28"/>
        </w:rPr>
      </w:pPr>
      <w:r w:rsidRPr="00B411F9">
        <w:rPr>
          <w:color w:val="000000"/>
          <w:kern w:val="2"/>
          <w:sz w:val="28"/>
          <w:szCs w:val="28"/>
        </w:rPr>
        <w:t>3.3.</w:t>
      </w:r>
      <w:r w:rsidRPr="00B411F9">
        <w:rPr>
          <w:color w:val="000000"/>
          <w:kern w:val="2"/>
          <w:sz w:val="28"/>
          <w:szCs w:val="28"/>
          <w:lang w:val="en-US"/>
        </w:rPr>
        <w:t> </w:t>
      </w:r>
      <w:proofErr w:type="gramStart"/>
      <w:r w:rsidRPr="00B411F9">
        <w:rPr>
          <w:color w:val="000000"/>
          <w:kern w:val="2"/>
          <w:sz w:val="28"/>
          <w:szCs w:val="28"/>
        </w:rPr>
        <w:t xml:space="preserve">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w:t>
      </w:r>
      <w:r w:rsidRPr="00B411F9">
        <w:rPr>
          <w:color w:val="000000"/>
          <w:kern w:val="2"/>
          <w:sz w:val="28"/>
          <w:szCs w:val="28"/>
        </w:rPr>
        <w:lastRenderedPageBreak/>
        <w:t>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w:t>
      </w:r>
      <w:proofErr w:type="gramEnd"/>
      <w:r w:rsidRPr="00B411F9">
        <w:rPr>
          <w:color w:val="000000"/>
          <w:kern w:val="2"/>
          <w:sz w:val="28"/>
          <w:szCs w:val="28"/>
        </w:rPr>
        <w:t xml:space="preserve">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установленной сфере деятельности.</w:t>
      </w:r>
    </w:p>
    <w:p w:rsidR="005F70BA" w:rsidRPr="00B411F9" w:rsidRDefault="005F70BA" w:rsidP="005F70BA">
      <w:pPr>
        <w:ind w:firstLine="709"/>
        <w:jc w:val="both"/>
        <w:rPr>
          <w:rFonts w:eastAsia="Calibri"/>
          <w:kern w:val="2"/>
          <w:sz w:val="28"/>
          <w:szCs w:val="28"/>
          <w:lang w:eastAsia="en-US"/>
        </w:rPr>
      </w:pPr>
      <w:proofErr w:type="gramStart"/>
      <w:r w:rsidRPr="00B411F9">
        <w:rPr>
          <w:rFonts w:eastAsia="Calibri"/>
          <w:kern w:val="2"/>
          <w:sz w:val="28"/>
          <w:szCs w:val="28"/>
          <w:lang w:eastAsia="en-US"/>
        </w:rPr>
        <w:t xml:space="preserve">Нормативные затраты на оказание муниципальных услуг, предусмотренных примерным перечнем социальных услуг по видам социальных услуг, утвержденным постановлением Правительства Российской Федерации от 24.11.2014 № 1236 «Об утверждении примерно перечня социальных услуг по видам социальных услуг», и содержащимся в общероссийских базовых (отраслевых) перечнях, рассчитываются с учетом методических рекомендаций по расчету </w:t>
      </w:r>
      <w:proofErr w:type="spellStart"/>
      <w:r w:rsidRPr="00B411F9">
        <w:rPr>
          <w:rFonts w:eastAsia="Calibri"/>
          <w:kern w:val="2"/>
          <w:sz w:val="28"/>
          <w:szCs w:val="28"/>
          <w:lang w:eastAsia="en-US"/>
        </w:rPr>
        <w:t>подушевых</w:t>
      </w:r>
      <w:proofErr w:type="spellEnd"/>
      <w:r w:rsidRPr="00B411F9">
        <w:rPr>
          <w:rFonts w:eastAsia="Calibri"/>
          <w:kern w:val="2"/>
          <w:sz w:val="28"/>
          <w:szCs w:val="28"/>
          <w:lang w:eastAsia="en-US"/>
        </w:rPr>
        <w:t xml:space="preserve"> нормативов финансирования социальных услуг, утвержденных Постановлением Правительства Российской Федерации от 01.12.2014 № 1285</w:t>
      </w:r>
      <w:proofErr w:type="gramEnd"/>
      <w:r w:rsidRPr="00B411F9">
        <w:rPr>
          <w:rFonts w:eastAsia="Calibri"/>
          <w:kern w:val="2"/>
          <w:sz w:val="28"/>
          <w:szCs w:val="28"/>
          <w:lang w:eastAsia="en-US"/>
        </w:rPr>
        <w:t xml:space="preserve"> «О расчете </w:t>
      </w:r>
      <w:proofErr w:type="spellStart"/>
      <w:r w:rsidRPr="00B411F9">
        <w:rPr>
          <w:rFonts w:eastAsia="Calibri"/>
          <w:kern w:val="2"/>
          <w:sz w:val="28"/>
          <w:szCs w:val="28"/>
          <w:lang w:eastAsia="en-US"/>
        </w:rPr>
        <w:t>подушевых</w:t>
      </w:r>
      <w:proofErr w:type="spellEnd"/>
      <w:r w:rsidRPr="00B411F9">
        <w:rPr>
          <w:rFonts w:eastAsia="Calibri"/>
          <w:kern w:val="2"/>
          <w:sz w:val="28"/>
          <w:szCs w:val="28"/>
          <w:lang w:eastAsia="en-US"/>
        </w:rPr>
        <w:t xml:space="preserve"> нормативов финансирования социальных услуг.</w:t>
      </w:r>
    </w:p>
    <w:p w:rsidR="005173B2" w:rsidRPr="00B411F9" w:rsidRDefault="005173B2" w:rsidP="00A64320">
      <w:pPr>
        <w:tabs>
          <w:tab w:val="left" w:pos="2655"/>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3.4.</w:t>
      </w:r>
      <w:r w:rsidRPr="00B411F9">
        <w:rPr>
          <w:color w:val="000000"/>
          <w:kern w:val="2"/>
          <w:sz w:val="28"/>
          <w:szCs w:val="28"/>
          <w:lang w:val="en-US"/>
        </w:rPr>
        <w:t> </w:t>
      </w:r>
      <w:r w:rsidRPr="00B411F9">
        <w:rPr>
          <w:color w:val="000000"/>
          <w:kern w:val="2"/>
          <w:sz w:val="28"/>
          <w:szCs w:val="28"/>
        </w:rPr>
        <w:t>Значения нормативных затрат на оказание муниципальной услуги утверждаются в отношении:</w:t>
      </w:r>
    </w:p>
    <w:p w:rsidR="005173B2" w:rsidRPr="00B411F9" w:rsidRDefault="005173B2" w:rsidP="00A64320">
      <w:pPr>
        <w:tabs>
          <w:tab w:val="left" w:pos="851"/>
          <w:tab w:val="left" w:pos="2655"/>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муниципальных казенных учреждений – главным распорядителем средств  бюджета Песчанокопского района,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rsidR="005173B2" w:rsidRPr="00B411F9" w:rsidRDefault="005173B2" w:rsidP="00A64320">
      <w:pPr>
        <w:tabs>
          <w:tab w:val="left" w:pos="851"/>
          <w:tab w:val="left" w:pos="2655"/>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муниципальных бюджетных и автономных учреждений – органом, осуществляющим функции и полномочия учредителя.</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3.5.</w:t>
      </w:r>
      <w:r w:rsidRPr="00B411F9">
        <w:rPr>
          <w:color w:val="000000"/>
          <w:kern w:val="2"/>
          <w:sz w:val="28"/>
          <w:szCs w:val="28"/>
          <w:lang w:val="en-US"/>
        </w:rPr>
        <w:t> </w:t>
      </w:r>
      <w:r w:rsidRPr="00B411F9">
        <w:rPr>
          <w:color w:val="000000"/>
          <w:kern w:val="2"/>
          <w:sz w:val="28"/>
          <w:szCs w:val="28"/>
        </w:rPr>
        <w:t>Базовый норматив затрат на оказание муниципальной услуги состоит из базового норматива:</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затрат, непосредственно связанных с оказанием муниципальной услуги;</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затрат на общехозяйственные нужды на оказание муниципальной услуги.</w:t>
      </w:r>
    </w:p>
    <w:p w:rsidR="005F70BA" w:rsidRPr="00FB50B5" w:rsidRDefault="005F70BA" w:rsidP="005F70BA">
      <w:pPr>
        <w:ind w:firstLine="709"/>
        <w:jc w:val="both"/>
        <w:rPr>
          <w:rFonts w:eastAsia="Calibri"/>
          <w:kern w:val="2"/>
          <w:sz w:val="28"/>
          <w:szCs w:val="28"/>
          <w:lang w:eastAsia="en-US"/>
        </w:rPr>
      </w:pPr>
      <w:proofErr w:type="gramStart"/>
      <w:r w:rsidRPr="00B411F9">
        <w:rPr>
          <w:rFonts w:eastAsia="Calibri"/>
          <w:kern w:val="2"/>
          <w:sz w:val="28"/>
          <w:szCs w:val="28"/>
          <w:lang w:eastAsia="en-US"/>
        </w:rPr>
        <w:t>Базовый норматив затрат рассчитывается исходя из затрат, необходимых для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(отраслевых) перечнях или региональном перечне (далее – показатели отраслевой специфики), отраслевой корректирующий коэффициент при которых</w:t>
      </w:r>
      <w:r w:rsidR="00083E76" w:rsidRPr="00B411F9">
        <w:rPr>
          <w:rFonts w:eastAsia="Calibri"/>
          <w:kern w:val="2"/>
          <w:sz w:val="28"/>
          <w:szCs w:val="28"/>
          <w:lang w:eastAsia="en-US"/>
        </w:rPr>
        <w:t xml:space="preserve"> принимает значение, равное 1.</w:t>
      </w:r>
      <w:r w:rsidR="00083E76" w:rsidRPr="00B411F9">
        <w:t xml:space="preserve"> </w:t>
      </w:r>
      <w:r w:rsidR="00083E76" w:rsidRPr="00B411F9">
        <w:rPr>
          <w:sz w:val="28"/>
          <w:szCs w:val="28"/>
        </w:rPr>
        <w:t>а также показателей, отражающих отраслевую специфику муниципальной услуги, установленных в общих требованиях</w:t>
      </w:r>
      <w:proofErr w:type="gramEnd"/>
      <w:r w:rsidR="00083E76" w:rsidRPr="00B411F9">
        <w:rPr>
          <w:sz w:val="28"/>
          <w:szCs w:val="28"/>
        </w:rPr>
        <w:t xml:space="preserve">, отраслевой корректирующий </w:t>
      </w:r>
      <w:proofErr w:type="gramStart"/>
      <w:r w:rsidR="00083E76" w:rsidRPr="00B411F9">
        <w:rPr>
          <w:sz w:val="28"/>
          <w:szCs w:val="28"/>
        </w:rPr>
        <w:t>коэффициент</w:t>
      </w:r>
      <w:proofErr w:type="gramEnd"/>
      <w:r w:rsidR="00083E76" w:rsidRPr="00B411F9">
        <w:rPr>
          <w:sz w:val="28"/>
          <w:szCs w:val="28"/>
        </w:rPr>
        <w:t xml:space="preserve"> при которых определяется по каждому показателю индивидуально с учетом требований </w:t>
      </w:r>
      <w:hyperlink w:anchor="P166" w:history="1">
        <w:r w:rsidR="00083E76" w:rsidRPr="00FB50B5">
          <w:rPr>
            <w:sz w:val="28"/>
            <w:szCs w:val="28"/>
          </w:rPr>
          <w:t>пункта 3.13</w:t>
        </w:r>
      </w:hyperlink>
      <w:r w:rsidR="00083E76" w:rsidRPr="00FB50B5">
        <w:rPr>
          <w:sz w:val="28"/>
          <w:szCs w:val="28"/>
        </w:rPr>
        <w:t xml:space="preserve"> настоящего Положения (далее - показатели отраслевой специфики).</w:t>
      </w:r>
    </w:p>
    <w:p w:rsidR="005173B2" w:rsidRPr="00FB50B5" w:rsidRDefault="005173B2" w:rsidP="00A64320">
      <w:pPr>
        <w:tabs>
          <w:tab w:val="left" w:pos="2655"/>
        </w:tabs>
        <w:autoSpaceDE w:val="0"/>
        <w:autoSpaceDN w:val="0"/>
        <w:adjustRightInd w:val="0"/>
        <w:spacing w:line="235" w:lineRule="auto"/>
        <w:ind w:firstLine="709"/>
        <w:jc w:val="both"/>
        <w:outlineLvl w:val="2"/>
        <w:rPr>
          <w:kern w:val="2"/>
          <w:sz w:val="28"/>
          <w:szCs w:val="28"/>
        </w:rPr>
      </w:pPr>
      <w:r w:rsidRPr="00FB50B5">
        <w:rPr>
          <w:kern w:val="2"/>
          <w:sz w:val="28"/>
          <w:szCs w:val="28"/>
        </w:rPr>
        <w:lastRenderedPageBreak/>
        <w:t>3.6.</w:t>
      </w:r>
      <w:r w:rsidRPr="00FB50B5">
        <w:rPr>
          <w:kern w:val="2"/>
          <w:sz w:val="28"/>
          <w:szCs w:val="28"/>
          <w:lang w:val="en-US"/>
        </w:rPr>
        <w:t> </w:t>
      </w:r>
      <w:proofErr w:type="gramStart"/>
      <w:r w:rsidRPr="00FB50B5">
        <w:rPr>
          <w:kern w:val="2"/>
          <w:sz w:val="28"/>
          <w:szCs w:val="28"/>
        </w:rPr>
        <w:t>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и Ростовской области,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roofErr w:type="gramEnd"/>
    </w:p>
    <w:p w:rsidR="005F70BA" w:rsidRPr="00B411F9" w:rsidRDefault="001F62A4" w:rsidP="005F70BA">
      <w:pPr>
        <w:pStyle w:val="ConsPlusNormal"/>
        <w:ind w:firstLine="709"/>
        <w:jc w:val="both"/>
      </w:pPr>
      <w:proofErr w:type="gramStart"/>
      <w:r w:rsidRPr="00FB50B5">
        <w:t xml:space="preserve">Затраты, указанные в </w:t>
      </w:r>
      <w:hyperlink w:anchor="P128" w:history="1">
        <w:r w:rsidRPr="00FB50B5">
          <w:t>пункте 3.8</w:t>
        </w:r>
      </w:hyperlink>
      <w:r w:rsidRPr="00FB50B5">
        <w:t xml:space="preserve"> наст</w:t>
      </w:r>
      <w:r w:rsidRPr="00B411F9">
        <w:t>оящего Положения,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муниципального учреждения, которое имеет минимальный объем указанных затрат на оказание единицы муниципальной услуги в установленной сфере деятельности при выполнении требований к качеству оказания муниципальной услуги в установленной сфере (далее - Метод наиболее эффективного</w:t>
      </w:r>
      <w:proofErr w:type="gramEnd"/>
      <w:r w:rsidRPr="00B411F9">
        <w:t xml:space="preserve"> учреждения), или на основе медианного значения по муниципальным учреждениям, оказывающим муниципальную услугу в установленной сфере деятельности, в соответствии с общими требованиями.</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3.7.</w:t>
      </w:r>
      <w:r w:rsidRPr="00B411F9">
        <w:rPr>
          <w:color w:val="000000"/>
          <w:kern w:val="2"/>
          <w:sz w:val="28"/>
          <w:szCs w:val="28"/>
          <w:lang w:val="en-US"/>
        </w:rPr>
        <w:t> </w:t>
      </w:r>
      <w:r w:rsidRPr="00B411F9">
        <w:rPr>
          <w:color w:val="000000"/>
          <w:kern w:val="2"/>
          <w:sz w:val="28"/>
          <w:szCs w:val="28"/>
        </w:rPr>
        <w:t>В базовый норматив затрат, непосредственно связанных с оказанием муниципальной услуги, включаются:</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3.7.1.</w:t>
      </w:r>
      <w:r w:rsidRPr="00B411F9">
        <w:rPr>
          <w:color w:val="000000"/>
          <w:kern w:val="2"/>
          <w:sz w:val="28"/>
          <w:szCs w:val="28"/>
          <w:lang w:val="en-US"/>
        </w:rPr>
        <w:t> </w:t>
      </w:r>
      <w:proofErr w:type="gramStart"/>
      <w:r w:rsidRPr="00B411F9">
        <w:rPr>
          <w:color w:val="000000"/>
          <w:kern w:val="2"/>
          <w:sz w:val="28"/>
          <w:szCs w:val="28"/>
        </w:rPr>
        <w:t>Затраты на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w:t>
      </w:r>
      <w:r w:rsidR="001604D6" w:rsidRPr="00B411F9">
        <w:rPr>
          <w:color w:val="000000"/>
          <w:kern w:val="2"/>
          <w:sz w:val="28"/>
          <w:szCs w:val="28"/>
        </w:rPr>
        <w:t>ые</w:t>
      </w:r>
      <w:r w:rsidRPr="00B411F9">
        <w:rPr>
          <w:color w:val="000000"/>
          <w:kern w:val="2"/>
          <w:sz w:val="28"/>
          <w:szCs w:val="28"/>
        </w:rPr>
        <w:t xml:space="preserve"> взнос</w:t>
      </w:r>
      <w:r w:rsidR="001604D6" w:rsidRPr="00B411F9">
        <w:rPr>
          <w:color w:val="000000"/>
          <w:kern w:val="2"/>
          <w:sz w:val="28"/>
          <w:szCs w:val="28"/>
        </w:rPr>
        <w:t>ы</w:t>
      </w:r>
      <w:r w:rsidRPr="00B411F9">
        <w:rPr>
          <w:color w:val="000000"/>
          <w:kern w:val="2"/>
          <w:sz w:val="28"/>
          <w:szCs w:val="28"/>
        </w:rPr>
        <w:t xml:space="preserve">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w:t>
      </w:r>
      <w:proofErr w:type="gramEnd"/>
      <w:r w:rsidRPr="00B411F9">
        <w:rPr>
          <w:color w:val="000000"/>
          <w:kern w:val="2"/>
          <w:sz w:val="28"/>
          <w:szCs w:val="28"/>
        </w:rPr>
        <w:t xml:space="preserve"> нормативными правовыми актами, содержащими нормы трудового права (далее – начисления на выплаты по оплате труда).</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3.7.2.</w:t>
      </w:r>
      <w:r w:rsidRPr="00B411F9">
        <w:rPr>
          <w:color w:val="000000"/>
          <w:kern w:val="2"/>
          <w:sz w:val="28"/>
          <w:szCs w:val="28"/>
          <w:lang w:val="en-US"/>
        </w:rPr>
        <w:t> </w:t>
      </w:r>
      <w:r w:rsidRPr="00B411F9">
        <w:rPr>
          <w:color w:val="000000"/>
          <w:kern w:val="2"/>
          <w:sz w:val="28"/>
          <w:szCs w:val="28"/>
        </w:rPr>
        <w:t>Затраты на приобретение материальных запасов, потребляемых (используемых) в процессе оказания муниципальной услуги:</w:t>
      </w:r>
    </w:p>
    <w:p w:rsidR="005173B2" w:rsidRPr="00B411F9" w:rsidRDefault="005173B2" w:rsidP="00A64320">
      <w:pPr>
        <w:tabs>
          <w:tab w:val="left" w:pos="851"/>
          <w:tab w:val="left" w:pos="993"/>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приобретение медикаментов, перевязочных средств, медицинских расходных материалов и изделий медицинского назначения;</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 xml:space="preserve">затраты </w:t>
      </w:r>
      <w:r w:rsidR="001868ED">
        <w:rPr>
          <w:color w:val="000000"/>
          <w:kern w:val="2"/>
          <w:sz w:val="28"/>
          <w:szCs w:val="28"/>
        </w:rPr>
        <w:t xml:space="preserve"> </w:t>
      </w:r>
      <w:r w:rsidRPr="00B411F9">
        <w:rPr>
          <w:color w:val="000000"/>
          <w:kern w:val="2"/>
          <w:sz w:val="28"/>
          <w:szCs w:val="28"/>
        </w:rPr>
        <w:t>на приобретение медицинского инструментария;</w:t>
      </w:r>
    </w:p>
    <w:p w:rsidR="005173B2" w:rsidRPr="00B411F9" w:rsidRDefault="005173B2" w:rsidP="00A64320">
      <w:pPr>
        <w:spacing w:line="235" w:lineRule="auto"/>
        <w:ind w:firstLine="709"/>
        <w:jc w:val="both"/>
        <w:rPr>
          <w:b/>
          <w:bCs/>
          <w:color w:val="000000"/>
          <w:kern w:val="2"/>
          <w:sz w:val="28"/>
          <w:szCs w:val="28"/>
        </w:rPr>
      </w:pPr>
      <w:r w:rsidRPr="00B411F9">
        <w:rPr>
          <w:color w:val="000000"/>
          <w:kern w:val="2"/>
          <w:sz w:val="28"/>
          <w:szCs w:val="28"/>
        </w:rPr>
        <w:t xml:space="preserve">затраты </w:t>
      </w:r>
      <w:r w:rsidR="001868ED">
        <w:rPr>
          <w:color w:val="000000"/>
          <w:kern w:val="2"/>
          <w:sz w:val="28"/>
          <w:szCs w:val="28"/>
        </w:rPr>
        <w:t xml:space="preserve"> </w:t>
      </w:r>
      <w:r w:rsidRPr="00B411F9">
        <w:rPr>
          <w:color w:val="000000"/>
          <w:kern w:val="2"/>
          <w:sz w:val="28"/>
          <w:szCs w:val="28"/>
        </w:rPr>
        <w:t>на приобретение продуктов питания;</w:t>
      </w:r>
    </w:p>
    <w:p w:rsidR="001F62A4" w:rsidRPr="00B411F9" w:rsidRDefault="001F62A4" w:rsidP="00A64320">
      <w:pPr>
        <w:autoSpaceDE w:val="0"/>
        <w:autoSpaceDN w:val="0"/>
        <w:adjustRightInd w:val="0"/>
        <w:spacing w:line="235" w:lineRule="auto"/>
        <w:ind w:firstLine="709"/>
        <w:jc w:val="both"/>
        <w:rPr>
          <w:color w:val="000000"/>
          <w:kern w:val="2"/>
          <w:sz w:val="28"/>
          <w:szCs w:val="28"/>
        </w:rPr>
      </w:pPr>
      <w:r w:rsidRPr="00B411F9">
        <w:rPr>
          <w:sz w:val="28"/>
          <w:szCs w:val="28"/>
        </w:rPr>
        <w:t>затраты</w:t>
      </w:r>
      <w:r w:rsidR="001868ED">
        <w:rPr>
          <w:sz w:val="28"/>
          <w:szCs w:val="28"/>
        </w:rPr>
        <w:t xml:space="preserve"> </w:t>
      </w:r>
      <w:r w:rsidRPr="00B411F9">
        <w:rPr>
          <w:sz w:val="28"/>
          <w:szCs w:val="28"/>
        </w:rPr>
        <w:t xml:space="preserve"> на приобретение расходных материалов муниципальными библиотеками для библиотечного обслуживания, формирования и обеспечения сохранности библиотечного фонда</w:t>
      </w:r>
      <w:r w:rsidRPr="00B411F9">
        <w:rPr>
          <w:color w:val="000000"/>
          <w:kern w:val="2"/>
          <w:sz w:val="28"/>
          <w:szCs w:val="28"/>
        </w:rPr>
        <w:t xml:space="preserve"> </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 xml:space="preserve">затраты </w:t>
      </w:r>
      <w:r w:rsidR="001868ED">
        <w:rPr>
          <w:color w:val="000000"/>
          <w:kern w:val="2"/>
          <w:sz w:val="28"/>
          <w:szCs w:val="28"/>
        </w:rPr>
        <w:t xml:space="preserve"> </w:t>
      </w:r>
      <w:r w:rsidRPr="00B411F9">
        <w:rPr>
          <w:color w:val="000000"/>
          <w:kern w:val="2"/>
          <w:sz w:val="28"/>
          <w:szCs w:val="28"/>
        </w:rPr>
        <w:t>образовательных организаций на приобретение расходных материалов и иных материальных запасов, потребляемых в процессе проведения занятий, в том числе лабораторно-практических, в соответствии с требованиями федеральных государственных образовательных стандартов.</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3.7.3.</w:t>
      </w:r>
      <w:r w:rsidRPr="00B411F9">
        <w:rPr>
          <w:color w:val="000000"/>
          <w:kern w:val="2"/>
          <w:sz w:val="28"/>
          <w:szCs w:val="28"/>
          <w:lang w:val="en-US"/>
        </w:rPr>
        <w:t> </w:t>
      </w:r>
      <w:r w:rsidRPr="00B411F9">
        <w:rPr>
          <w:color w:val="000000"/>
          <w:kern w:val="2"/>
          <w:sz w:val="28"/>
          <w:szCs w:val="28"/>
        </w:rPr>
        <w:t>Иные затраты, непосредственно связанные с оказанием муниципальной услуги:</w:t>
      </w:r>
    </w:p>
    <w:p w:rsidR="00B65618" w:rsidRPr="00B411F9" w:rsidRDefault="00B65618"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sz w:val="28"/>
          <w:szCs w:val="28"/>
        </w:rPr>
        <w:lastRenderedPageBreak/>
        <w:t xml:space="preserve">затраты на услуги по организации </w:t>
      </w:r>
      <w:proofErr w:type="gramStart"/>
      <w:r w:rsidRPr="00B411F9">
        <w:rPr>
          <w:sz w:val="28"/>
          <w:szCs w:val="28"/>
        </w:rPr>
        <w:t>питания учреждений социального обслуживания населения Песчанокопского района</w:t>
      </w:r>
      <w:proofErr w:type="gramEnd"/>
      <w:r w:rsidRPr="00B411F9">
        <w:rPr>
          <w:sz w:val="28"/>
          <w:szCs w:val="28"/>
        </w:rPr>
        <w:t xml:space="preserve"> по оказанию помощи лицам без определенного места жительства</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повышение квалификации основного персонала в случаях, установленных законодательством;</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командировочные расходы, связанные с повышением квалификации основного персонала;</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командировочные расходы, связанные со спортивно-тренировочным процессом в учреждениях спортивной направленности;</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услуги по медосмотру основного персонала в случаях, установленных законодательством;</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приобретение бланков документов об образовании и (или) квалификации, дипломов, удостоверений, сертификатов специалиста, зачетных книжек и студенческих билетов;</w:t>
      </w:r>
    </w:p>
    <w:p w:rsidR="00B65618" w:rsidRPr="00B411F9" w:rsidRDefault="009B6D9F" w:rsidP="00A64320">
      <w:pPr>
        <w:autoSpaceDE w:val="0"/>
        <w:autoSpaceDN w:val="0"/>
        <w:adjustRightInd w:val="0"/>
        <w:spacing w:line="235" w:lineRule="auto"/>
        <w:ind w:firstLine="709"/>
        <w:jc w:val="both"/>
        <w:rPr>
          <w:color w:val="000000"/>
          <w:kern w:val="2"/>
          <w:sz w:val="28"/>
          <w:szCs w:val="28"/>
        </w:rPr>
      </w:pPr>
      <w:r w:rsidRPr="00B411F9">
        <w:rPr>
          <w:sz w:val="28"/>
          <w:szCs w:val="28"/>
        </w:rPr>
        <w:t>затраты профессиональных образовательных организаций на организацию и проведение учебной и производственной практики, в том числе на прожи</w:t>
      </w:r>
      <w:r w:rsidR="00A5255A">
        <w:rPr>
          <w:sz w:val="28"/>
          <w:szCs w:val="28"/>
        </w:rPr>
        <w:t>вание и оплату суточных для обучающихся, проходящих практику, и сопровождение преподавателей</w:t>
      </w:r>
    </w:p>
    <w:p w:rsidR="00B65618" w:rsidRPr="00B411F9" w:rsidRDefault="005173B2" w:rsidP="00B65618">
      <w:pPr>
        <w:autoSpaceDE w:val="0"/>
        <w:autoSpaceDN w:val="0"/>
        <w:adjustRightInd w:val="0"/>
        <w:spacing w:line="235" w:lineRule="auto"/>
        <w:ind w:firstLine="709"/>
        <w:jc w:val="both"/>
        <w:rPr>
          <w:kern w:val="2"/>
          <w:sz w:val="28"/>
          <w:szCs w:val="28"/>
        </w:rPr>
      </w:pPr>
      <w:r w:rsidRPr="00B411F9">
        <w:rPr>
          <w:kern w:val="2"/>
          <w:sz w:val="28"/>
          <w:szCs w:val="28"/>
        </w:rPr>
        <w:t xml:space="preserve">затраты на организацию и проведение спортивных и физкультурных  мероприятий в соответствии с перечнями расходов, предусмотренными подразделом 7.5.1 раздела 7 и муниципальной программы Песчанокопского района «Развитие физической культуры и спорта», утвержденной </w:t>
      </w:r>
      <w:r w:rsidR="008D7831" w:rsidRPr="00B411F9">
        <w:rPr>
          <w:color w:val="000000"/>
          <w:sz w:val="28"/>
          <w:szCs w:val="28"/>
        </w:rPr>
        <w:t>пост</w:t>
      </w:r>
      <w:r w:rsidR="008D7831" w:rsidRPr="00B411F9">
        <w:rPr>
          <w:color w:val="000000"/>
          <w:spacing w:val="-2"/>
          <w:sz w:val="28"/>
          <w:szCs w:val="28"/>
        </w:rPr>
        <w:t>а</w:t>
      </w:r>
      <w:r w:rsidR="008D7831" w:rsidRPr="00B411F9">
        <w:rPr>
          <w:color w:val="000000"/>
          <w:sz w:val="28"/>
          <w:szCs w:val="28"/>
        </w:rPr>
        <w:t xml:space="preserve">новлением </w:t>
      </w:r>
      <w:r w:rsidR="008D7831" w:rsidRPr="00B411F9">
        <w:rPr>
          <w:color w:val="000000"/>
          <w:spacing w:val="-4"/>
          <w:sz w:val="28"/>
          <w:szCs w:val="28"/>
        </w:rPr>
        <w:t>Администрации Песчанокопского района</w:t>
      </w:r>
      <w:r w:rsidR="008D7831" w:rsidRPr="00B411F9">
        <w:rPr>
          <w:color w:val="000000"/>
          <w:sz w:val="28"/>
          <w:szCs w:val="28"/>
        </w:rPr>
        <w:t xml:space="preserve"> от</w:t>
      </w:r>
      <w:r w:rsidR="008D7831" w:rsidRPr="00B411F9">
        <w:rPr>
          <w:color w:val="000000"/>
          <w:spacing w:val="-2"/>
          <w:sz w:val="28"/>
          <w:szCs w:val="28"/>
        </w:rPr>
        <w:t xml:space="preserve"> </w:t>
      </w:r>
      <w:r w:rsidR="008D7831" w:rsidRPr="00B411F9">
        <w:rPr>
          <w:sz w:val="28"/>
          <w:szCs w:val="28"/>
        </w:rPr>
        <w:t>11</w:t>
      </w:r>
      <w:r w:rsidR="008D7831" w:rsidRPr="00B411F9">
        <w:rPr>
          <w:spacing w:val="-3"/>
          <w:sz w:val="28"/>
          <w:szCs w:val="28"/>
        </w:rPr>
        <w:t>.</w:t>
      </w:r>
      <w:r w:rsidR="008D7831" w:rsidRPr="00B411F9">
        <w:rPr>
          <w:sz w:val="28"/>
          <w:szCs w:val="28"/>
        </w:rPr>
        <w:t>12.2018</w:t>
      </w:r>
      <w:r w:rsidR="008D7831" w:rsidRPr="00B411F9">
        <w:rPr>
          <w:spacing w:val="-3"/>
          <w:sz w:val="28"/>
          <w:szCs w:val="28"/>
        </w:rPr>
        <w:t xml:space="preserve"> </w:t>
      </w:r>
      <w:r w:rsidR="008D7831" w:rsidRPr="00B411F9">
        <w:rPr>
          <w:sz w:val="28"/>
          <w:szCs w:val="28"/>
        </w:rPr>
        <w:t>№ 822</w:t>
      </w:r>
      <w:r w:rsidRPr="00B411F9">
        <w:rPr>
          <w:kern w:val="2"/>
          <w:sz w:val="28"/>
          <w:szCs w:val="28"/>
        </w:rPr>
        <w:t>.</w:t>
      </w:r>
    </w:p>
    <w:p w:rsidR="00B65618" w:rsidRPr="00B411F9" w:rsidRDefault="00B65618" w:rsidP="00B65618">
      <w:pPr>
        <w:autoSpaceDE w:val="0"/>
        <w:autoSpaceDN w:val="0"/>
        <w:adjustRightInd w:val="0"/>
        <w:spacing w:line="235" w:lineRule="auto"/>
        <w:ind w:firstLine="709"/>
        <w:jc w:val="both"/>
        <w:rPr>
          <w:sz w:val="28"/>
          <w:szCs w:val="28"/>
        </w:rPr>
      </w:pPr>
      <w:proofErr w:type="gramStart"/>
      <w:r w:rsidRPr="00B411F9">
        <w:rPr>
          <w:sz w:val="28"/>
          <w:szCs w:val="28"/>
        </w:rPr>
        <w:t>затраты, связанные с библиотечным обслуживанием, формированием и обеспечением сохранности библиотечного фонда муниципальными библиотеками, в том числе: приобретение книг для формирования библиотечного фонда, подписка на периодические и справочные издания, организация доступа к базам данных через информационно-телекоммуникационную сеть "Интернет", информационные услуги по предоставлению копий документов, не имеющихся в фонде библиотеки, из других библиотек для предоставления читателям по межбиблиотечному абонементу;</w:t>
      </w:r>
      <w:proofErr w:type="gramEnd"/>
    </w:p>
    <w:p w:rsidR="00B65618" w:rsidRPr="00B411F9" w:rsidRDefault="00B65618" w:rsidP="00B65618">
      <w:pPr>
        <w:autoSpaceDE w:val="0"/>
        <w:autoSpaceDN w:val="0"/>
        <w:adjustRightInd w:val="0"/>
        <w:spacing w:line="235" w:lineRule="auto"/>
        <w:ind w:firstLine="709"/>
        <w:jc w:val="both"/>
        <w:rPr>
          <w:sz w:val="28"/>
          <w:szCs w:val="28"/>
        </w:rPr>
      </w:pPr>
      <w:r w:rsidRPr="00B411F9">
        <w:rPr>
          <w:sz w:val="28"/>
          <w:szCs w:val="28"/>
        </w:rPr>
        <w:t>затраты на приобретение учебников и учебных пособий, а также учебно-методических материалов, средств обучения и воспитания;</w:t>
      </w:r>
    </w:p>
    <w:p w:rsidR="00B65618" w:rsidRDefault="00B65618" w:rsidP="00A64320">
      <w:pPr>
        <w:autoSpaceDE w:val="0"/>
        <w:autoSpaceDN w:val="0"/>
        <w:adjustRightInd w:val="0"/>
        <w:spacing w:line="235" w:lineRule="auto"/>
        <w:ind w:firstLine="709"/>
        <w:jc w:val="both"/>
        <w:rPr>
          <w:sz w:val="28"/>
          <w:szCs w:val="28"/>
        </w:rPr>
      </w:pPr>
      <w:r w:rsidRPr="00B411F9">
        <w:rPr>
          <w:sz w:val="28"/>
          <w:szCs w:val="28"/>
        </w:rPr>
        <w:t>затраты на проведение диагностических, лабораторных (в случае отсутствия лабораторий) и инструментальных исследований</w:t>
      </w:r>
      <w:r w:rsidR="00D51C4B">
        <w:rPr>
          <w:sz w:val="28"/>
          <w:szCs w:val="28"/>
        </w:rPr>
        <w:t>;</w:t>
      </w:r>
    </w:p>
    <w:p w:rsidR="00BC7B7E" w:rsidRPr="00B411F9" w:rsidRDefault="00D51C4B" w:rsidP="00A64320">
      <w:pPr>
        <w:autoSpaceDE w:val="0"/>
        <w:autoSpaceDN w:val="0"/>
        <w:adjustRightInd w:val="0"/>
        <w:spacing w:line="235" w:lineRule="auto"/>
        <w:ind w:firstLine="709"/>
        <w:jc w:val="both"/>
        <w:rPr>
          <w:kern w:val="2"/>
          <w:sz w:val="28"/>
          <w:szCs w:val="28"/>
        </w:rPr>
      </w:pPr>
      <w:r w:rsidRPr="00EB1611">
        <w:rPr>
          <w:sz w:val="28"/>
          <w:szCs w:val="28"/>
        </w:rPr>
        <w:t>затраты на бухгалтерские услуги, в случае отсутствия в штатном расписании бухгалтера.</w:t>
      </w:r>
    </w:p>
    <w:p w:rsidR="005173B2" w:rsidRPr="00B411F9" w:rsidRDefault="005173B2" w:rsidP="00A64320">
      <w:pPr>
        <w:tabs>
          <w:tab w:val="left" w:pos="2655"/>
        </w:tabs>
        <w:autoSpaceDE w:val="0"/>
        <w:autoSpaceDN w:val="0"/>
        <w:adjustRightInd w:val="0"/>
        <w:spacing w:line="235" w:lineRule="auto"/>
        <w:ind w:firstLine="709"/>
        <w:jc w:val="both"/>
        <w:outlineLvl w:val="2"/>
        <w:rPr>
          <w:color w:val="000000"/>
          <w:kern w:val="2"/>
          <w:sz w:val="28"/>
          <w:szCs w:val="28"/>
        </w:rPr>
      </w:pPr>
      <w:r w:rsidRPr="00B411F9">
        <w:rPr>
          <w:color w:val="000000"/>
          <w:kern w:val="2"/>
          <w:sz w:val="28"/>
          <w:szCs w:val="28"/>
        </w:rPr>
        <w:t>3.8.</w:t>
      </w:r>
      <w:r w:rsidRPr="00B411F9">
        <w:rPr>
          <w:color w:val="000000"/>
          <w:kern w:val="2"/>
          <w:sz w:val="28"/>
          <w:szCs w:val="28"/>
          <w:lang w:val="en-US"/>
        </w:rPr>
        <w:t> </w:t>
      </w:r>
      <w:r w:rsidRPr="00B411F9">
        <w:rPr>
          <w:color w:val="000000"/>
          <w:kern w:val="2"/>
          <w:sz w:val="28"/>
          <w:szCs w:val="28"/>
        </w:rPr>
        <w:t>В базовый норматив затрат на общехозяйственные нужды на оказание муниципальной услуги включаются:</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3.8.1.</w:t>
      </w:r>
      <w:r w:rsidRPr="00B411F9">
        <w:rPr>
          <w:color w:val="000000"/>
          <w:kern w:val="2"/>
          <w:sz w:val="28"/>
          <w:szCs w:val="28"/>
          <w:lang w:val="en-US"/>
        </w:rPr>
        <w:t> </w:t>
      </w:r>
      <w:r w:rsidRPr="00B411F9">
        <w:rPr>
          <w:color w:val="000000"/>
          <w:kern w:val="2"/>
          <w:sz w:val="28"/>
          <w:szCs w:val="28"/>
        </w:rPr>
        <w:t>Затраты на коммунальные услуги.</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3.8.2.</w:t>
      </w:r>
      <w:r w:rsidRPr="00B411F9">
        <w:rPr>
          <w:color w:val="000000"/>
          <w:kern w:val="2"/>
          <w:sz w:val="28"/>
          <w:szCs w:val="28"/>
          <w:lang w:val="en-US"/>
        </w:rPr>
        <w:t> </w:t>
      </w:r>
      <w:r w:rsidRPr="00B411F9">
        <w:rPr>
          <w:color w:val="000000"/>
          <w:kern w:val="2"/>
          <w:sz w:val="28"/>
          <w:szCs w:val="28"/>
        </w:rPr>
        <w:t>Затраты на содержание объектов недвижимого имущества:</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затраты на содержание и ремонт общего имущества в здании, сооружении, помещение в котором принадлежит на праве оперативного управления муниципальному учреждению;</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lastRenderedPageBreak/>
        <w:t>затраты на обслуживание систем видеонаблюдения, «тревожных кнопок», контроля доступа в здание;</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обслуживание противопожарного оборудования, систем охранно-пожарной сигнализации;</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текущий ремонт и техническое обслуживание зданий и сооружений;</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приобретение топлива для котельных;</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санитарную обработку помещений;</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вывоз твердых бытовых отходов.</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3.8.3.</w:t>
      </w:r>
      <w:r w:rsidRPr="00B411F9">
        <w:rPr>
          <w:color w:val="000000"/>
          <w:kern w:val="2"/>
          <w:sz w:val="28"/>
          <w:szCs w:val="28"/>
          <w:lang w:val="en-US"/>
        </w:rPr>
        <w:t> </w:t>
      </w:r>
      <w:r w:rsidRPr="00B411F9">
        <w:rPr>
          <w:color w:val="000000"/>
          <w:kern w:val="2"/>
          <w:sz w:val="28"/>
          <w:szCs w:val="28"/>
        </w:rPr>
        <w:t>Затраты на содержание объектов особо ценного движимого имущества:</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текущий ремонт и техническое обслуживание особо ценного движимого имущества;</w:t>
      </w:r>
    </w:p>
    <w:p w:rsidR="005173B2" w:rsidRPr="00B411F9" w:rsidRDefault="005173B2" w:rsidP="00A64320">
      <w:pPr>
        <w:tabs>
          <w:tab w:val="left" w:pos="709"/>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содержание транспорта, включая затраты на обязательное страхование гражданской ответственности владельцев автотранспортных средств и приобретение горюче-смазочных материалов.</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3.8.4.</w:t>
      </w:r>
      <w:r w:rsidRPr="00B411F9">
        <w:rPr>
          <w:color w:val="000000"/>
          <w:kern w:val="2"/>
          <w:sz w:val="28"/>
          <w:szCs w:val="28"/>
          <w:lang w:val="en-US"/>
        </w:rPr>
        <w:t> </w:t>
      </w:r>
      <w:r w:rsidRPr="00B411F9">
        <w:rPr>
          <w:color w:val="000000"/>
          <w:kern w:val="2"/>
          <w:sz w:val="28"/>
          <w:szCs w:val="28"/>
        </w:rPr>
        <w:t>Затраты на приобретение услуг связи.</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3.8.5.</w:t>
      </w:r>
      <w:r w:rsidRPr="00B411F9">
        <w:rPr>
          <w:color w:val="000000"/>
          <w:kern w:val="2"/>
          <w:sz w:val="28"/>
          <w:szCs w:val="28"/>
          <w:lang w:val="en-US"/>
        </w:rPr>
        <w:t> </w:t>
      </w:r>
      <w:r w:rsidRPr="00B411F9">
        <w:rPr>
          <w:color w:val="000000"/>
          <w:kern w:val="2"/>
          <w:sz w:val="28"/>
          <w:szCs w:val="28"/>
        </w:rPr>
        <w:t>Затраты на приобретение транспортных услуг.</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3.8.6.</w:t>
      </w:r>
      <w:r w:rsidRPr="00B411F9">
        <w:rPr>
          <w:color w:val="000000"/>
          <w:kern w:val="2"/>
          <w:sz w:val="28"/>
          <w:szCs w:val="28"/>
          <w:lang w:val="en-US"/>
        </w:rPr>
        <w:t> </w:t>
      </w:r>
      <w:r w:rsidRPr="00B411F9">
        <w:rPr>
          <w:color w:val="000000"/>
          <w:kern w:val="2"/>
          <w:sz w:val="28"/>
          <w:szCs w:val="28"/>
        </w:rPr>
        <w:t xml:space="preserve">Затраты на оплату труда с начислениями на выплаты по оплате труда работников, которые не принимают непосредственного участия в оказании </w:t>
      </w:r>
      <w:proofErr w:type="gramStart"/>
      <w:r w:rsidRPr="00B411F9">
        <w:rPr>
          <w:color w:val="000000"/>
          <w:kern w:val="2"/>
          <w:sz w:val="28"/>
          <w:szCs w:val="28"/>
        </w:rPr>
        <w:t>муниципальный</w:t>
      </w:r>
      <w:proofErr w:type="gramEnd"/>
      <w:r w:rsidRPr="00B411F9">
        <w:rPr>
          <w:color w:val="000000"/>
          <w:kern w:val="2"/>
          <w:sz w:val="28"/>
          <w:szCs w:val="28"/>
        </w:rPr>
        <w:t xml:space="preserve"> услуги.</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 xml:space="preserve">3.8.7. Затраты на услуги по медосмотру работников, которые </w:t>
      </w:r>
      <w:r w:rsidRPr="00B411F9">
        <w:rPr>
          <w:color w:val="000000"/>
          <w:kern w:val="2"/>
          <w:sz w:val="28"/>
          <w:szCs w:val="28"/>
        </w:rPr>
        <w:br/>
        <w:t xml:space="preserve">не принимают непосредственного участия в оказании муниципальной услуги, в случаях, установленных законодательством. </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3.8.8.</w:t>
      </w:r>
      <w:r w:rsidRPr="00B411F9">
        <w:rPr>
          <w:color w:val="000000"/>
          <w:kern w:val="2"/>
          <w:sz w:val="28"/>
          <w:szCs w:val="28"/>
          <w:lang w:val="en-US"/>
        </w:rPr>
        <w:t> </w:t>
      </w:r>
      <w:r w:rsidRPr="00B411F9">
        <w:rPr>
          <w:color w:val="000000"/>
          <w:kern w:val="2"/>
          <w:sz w:val="28"/>
          <w:szCs w:val="28"/>
        </w:rPr>
        <w:t>Затраты на прочие общехозяйственные нужды:</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арендную плату за пользование имуществом (в случае если аренда необходима для выполнения муниципального задания);</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услуги банков;</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услуги в области информационных технологий (в том числе приобретение неисключительных (пользовательских) прав на программное обеспечение);</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захоронение биоматериалов;</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услуги прачечных;</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приобретение хозяйственного инвентаря, канцелярских товаров, расходных материалов к компьютерам и оргтехнике;</w:t>
      </w:r>
    </w:p>
    <w:p w:rsidR="005173B2" w:rsidRPr="00B411F9" w:rsidRDefault="005173B2" w:rsidP="00A64320">
      <w:pPr>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приобретение моющих и дезинфицирующих средств;</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уборку помещений, в случае отсутствия в штатном расписании уборщиков служебных помещений;</w:t>
      </w:r>
    </w:p>
    <w:p w:rsidR="005173B2" w:rsidRPr="00B411F9" w:rsidRDefault="005173B2" w:rsidP="00A64320">
      <w:pPr>
        <w:tabs>
          <w:tab w:val="left" w:pos="851"/>
        </w:tabs>
        <w:autoSpaceDE w:val="0"/>
        <w:autoSpaceDN w:val="0"/>
        <w:adjustRightInd w:val="0"/>
        <w:spacing w:line="235" w:lineRule="auto"/>
        <w:ind w:firstLine="709"/>
        <w:jc w:val="both"/>
        <w:rPr>
          <w:color w:val="000000"/>
          <w:kern w:val="2"/>
          <w:sz w:val="28"/>
          <w:szCs w:val="28"/>
        </w:rPr>
      </w:pPr>
      <w:r w:rsidRPr="00B411F9">
        <w:rPr>
          <w:color w:val="000000"/>
          <w:kern w:val="2"/>
          <w:sz w:val="28"/>
          <w:szCs w:val="28"/>
        </w:rPr>
        <w:t>затраты на оказание услуг вневедомственной охраны муниципальных учреждений.</w:t>
      </w:r>
    </w:p>
    <w:p w:rsidR="005173B2" w:rsidRPr="00B411F9" w:rsidRDefault="005173B2" w:rsidP="00A64320">
      <w:pPr>
        <w:spacing w:line="235" w:lineRule="auto"/>
        <w:ind w:firstLine="709"/>
        <w:jc w:val="both"/>
        <w:rPr>
          <w:color w:val="000000"/>
          <w:kern w:val="2"/>
          <w:sz w:val="28"/>
          <w:szCs w:val="28"/>
        </w:rPr>
      </w:pPr>
      <w:r w:rsidRPr="00B411F9">
        <w:rPr>
          <w:color w:val="000000"/>
          <w:kern w:val="2"/>
          <w:sz w:val="28"/>
          <w:szCs w:val="28"/>
        </w:rPr>
        <w:t xml:space="preserve">3.9. В затраты, указанные в подпунктах 3.8.1 – 3.8.3 пункта 3.8 настоящего раздела, включаются затраты в отношении </w:t>
      </w:r>
      <w:r w:rsidR="00E93611" w:rsidRPr="00E93611">
        <w:rPr>
          <w:color w:val="000000"/>
          <w:kern w:val="2"/>
          <w:sz w:val="28"/>
          <w:szCs w:val="28"/>
        </w:rPr>
        <w:t xml:space="preserve"> </w:t>
      </w:r>
      <w:r w:rsidRPr="00B411F9">
        <w:rPr>
          <w:color w:val="000000"/>
          <w:kern w:val="2"/>
          <w:sz w:val="28"/>
          <w:szCs w:val="28"/>
        </w:rPr>
        <w:t>имущества  учреждения, используемого для выполнения муниципального задания и общехозяйственных нужд, в том числе на основании договора аренды (финансовой аренды) или договора безвозмездного пользования (далее – имущество, необходимое для выполнения муниципального задания) на оказание  муниципальной услуги.</w:t>
      </w:r>
    </w:p>
    <w:p w:rsidR="005173B2" w:rsidRPr="00FB50B5" w:rsidRDefault="005173B2" w:rsidP="00CF0621">
      <w:pPr>
        <w:ind w:firstLine="709"/>
        <w:jc w:val="both"/>
        <w:rPr>
          <w:sz w:val="28"/>
        </w:rPr>
      </w:pPr>
      <w:r w:rsidRPr="00FB50B5">
        <w:rPr>
          <w:kern w:val="2"/>
          <w:sz w:val="28"/>
          <w:szCs w:val="28"/>
        </w:rPr>
        <w:lastRenderedPageBreak/>
        <w:t>3.10.</w:t>
      </w:r>
      <w:r w:rsidRPr="00FB50B5">
        <w:rPr>
          <w:kern w:val="2"/>
          <w:sz w:val="28"/>
          <w:szCs w:val="28"/>
          <w:lang w:val="en-US"/>
        </w:rPr>
        <w:t> </w:t>
      </w:r>
      <w:proofErr w:type="gramStart"/>
      <w:r w:rsidR="00CF0621" w:rsidRPr="00FB50B5">
        <w:rPr>
          <w:sz w:val="28"/>
        </w:rPr>
        <w:t>Значение базового норматива затрат на оказание муниципальной услуги утверждается органом, осуществляющим функции и полномочия учредителя в отношении  муниципальных бюджетных и автономных учреждений, главным р</w:t>
      </w:r>
      <w:r w:rsidR="00E534EE" w:rsidRPr="00FB50B5">
        <w:rPr>
          <w:sz w:val="28"/>
        </w:rPr>
        <w:t>аспорядителем средств</w:t>
      </w:r>
      <w:r w:rsidR="00CF0621" w:rsidRPr="00FB50B5">
        <w:rPr>
          <w:sz w:val="28"/>
        </w:rPr>
        <w:t xml:space="preserve"> бюджета</w:t>
      </w:r>
      <w:r w:rsidR="00E534EE" w:rsidRPr="00FB50B5">
        <w:rPr>
          <w:sz w:val="28"/>
        </w:rPr>
        <w:t xml:space="preserve"> Песчанокопского района</w:t>
      </w:r>
      <w:r w:rsidR="00CF0621" w:rsidRPr="00FB50B5">
        <w:rPr>
          <w:sz w:val="28"/>
        </w:rPr>
        <w:t>, в ведении ко</w:t>
      </w:r>
      <w:r w:rsidR="004F3046" w:rsidRPr="00FB50B5">
        <w:rPr>
          <w:sz w:val="28"/>
        </w:rPr>
        <w:t>торого находятся муниципальные</w:t>
      </w:r>
      <w:r w:rsidR="00CF0621" w:rsidRPr="00FB50B5">
        <w:rPr>
          <w:sz w:val="28"/>
        </w:rPr>
        <w:t xml:space="preserve"> казе</w:t>
      </w:r>
      <w:r w:rsidR="00A411DE" w:rsidRPr="00FB50B5">
        <w:rPr>
          <w:sz w:val="28"/>
        </w:rPr>
        <w:t xml:space="preserve">нные учреждения, общей суммой с </w:t>
      </w:r>
      <w:r w:rsidR="00CF0621" w:rsidRPr="00FB50B5">
        <w:rPr>
          <w:sz w:val="28"/>
        </w:rPr>
        <w:t>выделением сумм затрат, указанных в пунктах 3.7 и 3.8 настоящего раздела, используемых при определении значения базового норматива за</w:t>
      </w:r>
      <w:r w:rsidR="00A411DE" w:rsidRPr="00FB50B5">
        <w:rPr>
          <w:sz w:val="28"/>
        </w:rPr>
        <w:t xml:space="preserve">трат на </w:t>
      </w:r>
      <w:r w:rsidR="004F3046" w:rsidRPr="00FB50B5">
        <w:rPr>
          <w:sz w:val="28"/>
        </w:rPr>
        <w:t>оказание муниципальной услуги».</w:t>
      </w:r>
      <w:proofErr w:type="gramEnd"/>
    </w:p>
    <w:p w:rsidR="00D51C4B" w:rsidRDefault="00D51C4B" w:rsidP="00D51C4B">
      <w:pPr>
        <w:tabs>
          <w:tab w:val="left" w:pos="851"/>
        </w:tabs>
        <w:spacing w:line="235" w:lineRule="auto"/>
        <w:ind w:firstLine="709"/>
        <w:jc w:val="both"/>
        <w:rPr>
          <w:color w:val="000000"/>
          <w:kern w:val="2"/>
          <w:sz w:val="28"/>
          <w:szCs w:val="28"/>
        </w:rPr>
      </w:pPr>
      <w:r>
        <w:rPr>
          <w:color w:val="000000"/>
          <w:kern w:val="2"/>
          <w:sz w:val="28"/>
          <w:szCs w:val="28"/>
        </w:rPr>
        <w:t>В случае включения в общероссийский базовый (отраслевой) перечень или региональный перечень новой муниципальной услуги значение базового норматива затрат на оказание такой услуги утверждается в течение 30 рабочих дней со дня утверждения соответствующих изменений,</w:t>
      </w:r>
      <w:r w:rsidR="000C434F">
        <w:rPr>
          <w:color w:val="000000"/>
          <w:kern w:val="2"/>
          <w:sz w:val="28"/>
          <w:szCs w:val="28"/>
        </w:rPr>
        <w:t xml:space="preserve"> в</w:t>
      </w:r>
      <w:r>
        <w:rPr>
          <w:color w:val="000000"/>
          <w:kern w:val="2"/>
          <w:sz w:val="28"/>
          <w:szCs w:val="28"/>
        </w:rPr>
        <w:t>несенных в общероссийский базовый (отраслевой) перечень или региональный перечень.</w:t>
      </w:r>
    </w:p>
    <w:p w:rsidR="00D51C4B" w:rsidRDefault="00B65618" w:rsidP="00D51C4B">
      <w:pPr>
        <w:tabs>
          <w:tab w:val="left" w:pos="851"/>
        </w:tabs>
        <w:spacing w:line="235" w:lineRule="auto"/>
        <w:ind w:firstLine="709"/>
        <w:jc w:val="both"/>
        <w:rPr>
          <w:sz w:val="28"/>
          <w:szCs w:val="28"/>
        </w:rPr>
      </w:pPr>
      <w:proofErr w:type="gramStart"/>
      <w:r w:rsidRPr="00D51C4B">
        <w:rPr>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Ростовской области, приводящих к изменению объема финансового обеспечения выполнения муниципального задания) до внесения на рассмотрение решения </w:t>
      </w:r>
      <w:r w:rsidRPr="00D51C4B">
        <w:rPr>
          <w:color w:val="000000"/>
          <w:kern w:val="2"/>
          <w:sz w:val="28"/>
          <w:szCs w:val="28"/>
        </w:rPr>
        <w:t xml:space="preserve">Собрания депутатов Песчанокопского района </w:t>
      </w:r>
      <w:r w:rsidRPr="00D51C4B">
        <w:rPr>
          <w:sz w:val="28"/>
          <w:szCs w:val="28"/>
        </w:rPr>
        <w:t xml:space="preserve">проекта </w:t>
      </w:r>
      <w:r w:rsidR="00C14303" w:rsidRPr="00D51C4B">
        <w:rPr>
          <w:sz w:val="28"/>
          <w:szCs w:val="28"/>
        </w:rPr>
        <w:t>о</w:t>
      </w:r>
      <w:r w:rsidRPr="00D51C4B">
        <w:rPr>
          <w:sz w:val="28"/>
          <w:szCs w:val="28"/>
        </w:rPr>
        <w:t xml:space="preserve"> бюджете </w:t>
      </w:r>
      <w:r w:rsidR="00C14303" w:rsidRPr="00D51C4B">
        <w:rPr>
          <w:sz w:val="28"/>
          <w:szCs w:val="28"/>
        </w:rPr>
        <w:t xml:space="preserve"> Песчанокопского района </w:t>
      </w:r>
      <w:r w:rsidRPr="00D51C4B">
        <w:rPr>
          <w:sz w:val="28"/>
          <w:szCs w:val="28"/>
        </w:rPr>
        <w:t>на очередной финансовый год и плановый период уточненные значения базовых нормативов</w:t>
      </w:r>
      <w:proofErr w:type="gramEnd"/>
      <w:r w:rsidRPr="00D51C4B">
        <w:rPr>
          <w:sz w:val="28"/>
          <w:szCs w:val="28"/>
        </w:rPr>
        <w:t xml:space="preserve"> затрат на оказание муниципальных услуг применяются начиная с расчета субсидии на финансовое обеспечение выполнения муниципального задания на очередной финансовый год.</w:t>
      </w:r>
    </w:p>
    <w:p w:rsidR="00B65618" w:rsidRPr="007D1F6A" w:rsidRDefault="00B65618" w:rsidP="00A64320">
      <w:pPr>
        <w:tabs>
          <w:tab w:val="left" w:pos="851"/>
        </w:tabs>
        <w:spacing w:line="235" w:lineRule="auto"/>
        <w:ind w:firstLine="709"/>
        <w:jc w:val="both"/>
        <w:rPr>
          <w:color w:val="000000"/>
          <w:kern w:val="2"/>
          <w:sz w:val="28"/>
          <w:szCs w:val="28"/>
        </w:rPr>
      </w:pPr>
      <w:proofErr w:type="gramStart"/>
      <w:r w:rsidRPr="00D51C4B">
        <w:rPr>
          <w:sz w:val="28"/>
          <w:szCs w:val="28"/>
        </w:rPr>
        <w:t xml:space="preserve">В случае изменения значений базовых нормативов затрат на оказание муниципальных услуг в текущем финансовом году (за исключением изменений в случаях, предусмотренных нормативными правовыми актами Ростовской области, приводящих к изменению объема финансового обеспечения выполнения муниципального задания) после внесения на рассмотрение </w:t>
      </w:r>
      <w:r w:rsidR="00C14303" w:rsidRPr="00D51C4B">
        <w:rPr>
          <w:sz w:val="28"/>
          <w:szCs w:val="28"/>
        </w:rPr>
        <w:t xml:space="preserve">решения </w:t>
      </w:r>
      <w:r w:rsidR="00C14303" w:rsidRPr="00D51C4B">
        <w:rPr>
          <w:color w:val="000000"/>
          <w:kern w:val="2"/>
          <w:sz w:val="28"/>
          <w:szCs w:val="28"/>
        </w:rPr>
        <w:t xml:space="preserve">Собрания депутатов Песчанокопского района </w:t>
      </w:r>
      <w:r w:rsidR="00C14303" w:rsidRPr="00D51C4B">
        <w:rPr>
          <w:sz w:val="28"/>
          <w:szCs w:val="28"/>
        </w:rPr>
        <w:t xml:space="preserve">проекта о бюджете  Песчанокопского района </w:t>
      </w:r>
      <w:r w:rsidRPr="00D51C4B">
        <w:rPr>
          <w:sz w:val="28"/>
          <w:szCs w:val="28"/>
        </w:rPr>
        <w:t>на очередной финансовый год и плановый период уточненные значения базовых нормативов</w:t>
      </w:r>
      <w:proofErr w:type="gramEnd"/>
      <w:r w:rsidRPr="00D51C4B">
        <w:rPr>
          <w:sz w:val="28"/>
          <w:szCs w:val="28"/>
        </w:rPr>
        <w:t xml:space="preserve"> затрат на оказание муниципальных услуг применяются начиная с расчета субсидии на финансовое обеспечение выполнения муниципального задания на первый год планового периода.</w:t>
      </w:r>
    </w:p>
    <w:p w:rsidR="005173B2" w:rsidRPr="007250EC" w:rsidRDefault="005173B2" w:rsidP="00A64320">
      <w:pPr>
        <w:tabs>
          <w:tab w:val="left" w:pos="851"/>
        </w:tabs>
        <w:spacing w:line="235" w:lineRule="auto"/>
        <w:ind w:firstLine="709"/>
        <w:jc w:val="both"/>
        <w:rPr>
          <w:color w:val="000000"/>
          <w:kern w:val="2"/>
          <w:sz w:val="28"/>
          <w:szCs w:val="28"/>
        </w:rPr>
      </w:pPr>
      <w:proofErr w:type="gramStart"/>
      <w:r w:rsidRPr="007250EC">
        <w:rPr>
          <w:color w:val="000000"/>
          <w:kern w:val="2"/>
          <w:sz w:val="28"/>
          <w:szCs w:val="28"/>
        </w:rPr>
        <w:t>При утверждении значения базового норматива затрат на оказание муниципальной услуги в установленной сфере, оказываемой муниципальным учреждением, указывается информация о натуральных нормах, необходимых для определения базового норматива затрат на оказание муниципальной услуги в установленной сфере, включающая наименование натуральной нормы, ее значение и источник указанного значения.</w:t>
      </w:r>
      <w:proofErr w:type="gramEnd"/>
    </w:p>
    <w:p w:rsidR="005173B2" w:rsidRPr="007250EC" w:rsidRDefault="005173B2" w:rsidP="00A64320">
      <w:pPr>
        <w:tabs>
          <w:tab w:val="left" w:pos="851"/>
        </w:tabs>
        <w:spacing w:line="235" w:lineRule="auto"/>
        <w:ind w:firstLine="709"/>
        <w:jc w:val="both"/>
        <w:rPr>
          <w:color w:val="000000"/>
          <w:kern w:val="2"/>
          <w:sz w:val="28"/>
          <w:szCs w:val="28"/>
        </w:rPr>
      </w:pPr>
      <w:r w:rsidRPr="007250EC">
        <w:rPr>
          <w:color w:val="000000"/>
          <w:kern w:val="2"/>
          <w:sz w:val="28"/>
          <w:szCs w:val="28"/>
        </w:rPr>
        <w:t>При отсутствии натуральных норм указывается информация о применении Метода наиболее эффективного учреждения.</w:t>
      </w:r>
    </w:p>
    <w:p w:rsidR="00F523D8" w:rsidRPr="00FB50B5" w:rsidRDefault="005173B2" w:rsidP="004B32C8">
      <w:pPr>
        <w:pStyle w:val="ConsPlusNormal"/>
        <w:spacing w:line="216" w:lineRule="auto"/>
        <w:ind w:firstLine="709"/>
        <w:jc w:val="both"/>
      </w:pPr>
      <w:r w:rsidRPr="007250EC">
        <w:rPr>
          <w:color w:val="000000"/>
          <w:kern w:val="2"/>
        </w:rPr>
        <w:t>3.</w:t>
      </w:r>
      <w:r w:rsidRPr="00FB50B5">
        <w:rPr>
          <w:kern w:val="2"/>
        </w:rPr>
        <w:t>11.</w:t>
      </w:r>
      <w:r w:rsidRPr="00FB50B5">
        <w:rPr>
          <w:kern w:val="2"/>
          <w:lang w:val="en-US"/>
        </w:rPr>
        <w:t> </w:t>
      </w:r>
      <w:proofErr w:type="gramStart"/>
      <w:r w:rsidR="004B32C8" w:rsidRPr="00FB50B5">
        <w:t>Корректирующие коэффициенты, применяемые при расчете нормативных затрат на оказание муниципальной</w:t>
      </w:r>
      <w:r w:rsidR="002F1BD3" w:rsidRPr="00FB50B5">
        <w:t xml:space="preserve"> услуги, состоят из </w:t>
      </w:r>
      <w:r w:rsidR="004B32C8" w:rsidRPr="00FB50B5">
        <w:t>территориального корректирующего коэффициента и отраслевого корректирующего коэффициента либо по решению органа, осуществляющего функции и полномочия учреди</w:t>
      </w:r>
      <w:r w:rsidR="00856395" w:rsidRPr="00FB50B5">
        <w:t>теля в отношении муниципальных</w:t>
      </w:r>
      <w:r w:rsidR="004B32C8" w:rsidRPr="00FB50B5">
        <w:t xml:space="preserve"> бюджетных и </w:t>
      </w:r>
      <w:r w:rsidR="004B32C8" w:rsidRPr="00FB50B5">
        <w:lastRenderedPageBreak/>
        <w:t xml:space="preserve">автономных учреждений, главного </w:t>
      </w:r>
      <w:r w:rsidR="00856395" w:rsidRPr="00FB50B5">
        <w:t>распорядителя средств</w:t>
      </w:r>
      <w:r w:rsidR="004B32C8" w:rsidRPr="00FB50B5">
        <w:t xml:space="preserve"> бюджета</w:t>
      </w:r>
      <w:r w:rsidR="00856395" w:rsidRPr="00FB50B5">
        <w:t xml:space="preserve"> Песчанокопского района</w:t>
      </w:r>
      <w:r w:rsidR="004B32C8" w:rsidRPr="00FB50B5">
        <w:t>, в ведении ко</w:t>
      </w:r>
      <w:r w:rsidR="00856395" w:rsidRPr="00FB50B5">
        <w:t>торого находятся муниципальные</w:t>
      </w:r>
      <w:r w:rsidR="004B32C8" w:rsidRPr="00FB50B5">
        <w:t xml:space="preserve"> казенные учреждения, из нескольких отраслевых </w:t>
      </w:r>
      <w:r w:rsidR="002F1BD3" w:rsidRPr="00FB50B5">
        <w:t xml:space="preserve">корректирующих коэффициентов, а </w:t>
      </w:r>
      <w:r w:rsidR="004B32C8" w:rsidRPr="00FB50B5">
        <w:t>также коэффициентов приведения.».</w:t>
      </w:r>
      <w:proofErr w:type="gramEnd"/>
    </w:p>
    <w:p w:rsidR="005173B2" w:rsidRPr="007250EC" w:rsidRDefault="00F523D8" w:rsidP="00A64320">
      <w:pPr>
        <w:spacing w:line="235" w:lineRule="auto"/>
        <w:ind w:firstLine="709"/>
        <w:jc w:val="both"/>
        <w:rPr>
          <w:color w:val="000000"/>
          <w:kern w:val="2"/>
          <w:sz w:val="28"/>
          <w:szCs w:val="28"/>
        </w:rPr>
      </w:pPr>
      <w:r w:rsidRPr="00FB50B5">
        <w:rPr>
          <w:kern w:val="2"/>
          <w:sz w:val="28"/>
          <w:szCs w:val="28"/>
        </w:rPr>
        <w:t xml:space="preserve"> </w:t>
      </w:r>
      <w:r w:rsidR="005173B2" w:rsidRPr="00FB50B5">
        <w:rPr>
          <w:kern w:val="2"/>
          <w:sz w:val="28"/>
          <w:szCs w:val="28"/>
        </w:rPr>
        <w:t>3.12.</w:t>
      </w:r>
      <w:r w:rsidR="005173B2" w:rsidRPr="00FB50B5">
        <w:rPr>
          <w:kern w:val="2"/>
          <w:sz w:val="28"/>
          <w:szCs w:val="28"/>
          <w:lang w:val="en-US"/>
        </w:rPr>
        <w:t> </w:t>
      </w:r>
      <w:r w:rsidR="005173B2" w:rsidRPr="00FB50B5">
        <w:rPr>
          <w:kern w:val="2"/>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w:t>
      </w:r>
      <w:r w:rsidR="005173B2" w:rsidRPr="007250EC">
        <w:rPr>
          <w:color w:val="000000"/>
          <w:kern w:val="2"/>
          <w:sz w:val="28"/>
          <w:szCs w:val="28"/>
        </w:rPr>
        <w:t xml:space="preserve"> на содержание недвижимого имущества.</w:t>
      </w:r>
    </w:p>
    <w:p w:rsidR="005173B2" w:rsidRPr="007250EC" w:rsidRDefault="005173B2" w:rsidP="00A64320">
      <w:pPr>
        <w:tabs>
          <w:tab w:val="left" w:pos="709"/>
        </w:tabs>
        <w:spacing w:line="235" w:lineRule="auto"/>
        <w:ind w:firstLine="709"/>
        <w:jc w:val="both"/>
        <w:rPr>
          <w:color w:val="000000"/>
          <w:kern w:val="2"/>
          <w:sz w:val="28"/>
          <w:szCs w:val="28"/>
        </w:rPr>
      </w:pPr>
      <w:r w:rsidRPr="007250EC">
        <w:rPr>
          <w:color w:val="000000"/>
          <w:kern w:val="2"/>
          <w:sz w:val="28"/>
          <w:szCs w:val="28"/>
        </w:rPr>
        <w:t>Значение территориального корректирующего коэффициента утверждается органом, осуществляющим функции и полномочия учредителя в отношении муниципальных бюджетных или автономных учреждений, с учетом условий, обусловленных территориальными особенностями и составом имущественного комплекса, необходимого для</w:t>
      </w:r>
      <w:r w:rsidR="00D51C4B">
        <w:rPr>
          <w:color w:val="000000"/>
          <w:kern w:val="2"/>
          <w:sz w:val="28"/>
          <w:szCs w:val="28"/>
        </w:rPr>
        <w:t xml:space="preserve"> </w:t>
      </w:r>
      <w:r w:rsidRPr="007250EC">
        <w:rPr>
          <w:color w:val="000000"/>
          <w:kern w:val="2"/>
          <w:sz w:val="28"/>
          <w:szCs w:val="28"/>
        </w:rPr>
        <w:t>выполнения</w:t>
      </w:r>
      <w:r w:rsidR="00D51C4B">
        <w:rPr>
          <w:color w:val="000000"/>
          <w:kern w:val="2"/>
          <w:sz w:val="28"/>
          <w:szCs w:val="28"/>
        </w:rPr>
        <w:t xml:space="preserve"> </w:t>
      </w:r>
      <w:r w:rsidRPr="007250EC">
        <w:rPr>
          <w:color w:val="000000"/>
          <w:kern w:val="2"/>
          <w:sz w:val="28"/>
          <w:szCs w:val="28"/>
        </w:rPr>
        <w:t>муниципального</w:t>
      </w:r>
      <w:r w:rsidR="00D51C4B">
        <w:rPr>
          <w:color w:val="000000"/>
          <w:kern w:val="2"/>
          <w:sz w:val="28"/>
          <w:szCs w:val="28"/>
        </w:rPr>
        <w:t xml:space="preserve"> </w:t>
      </w:r>
      <w:r w:rsidRPr="007250EC">
        <w:rPr>
          <w:color w:val="000000"/>
          <w:kern w:val="2"/>
          <w:sz w:val="28"/>
          <w:szCs w:val="28"/>
        </w:rPr>
        <w:t>задания,</w:t>
      </w:r>
      <w:r w:rsidR="00D51C4B">
        <w:rPr>
          <w:color w:val="000000"/>
          <w:kern w:val="2"/>
          <w:sz w:val="28"/>
          <w:szCs w:val="28"/>
        </w:rPr>
        <w:t xml:space="preserve"> </w:t>
      </w:r>
      <w:r w:rsidRPr="007250EC">
        <w:rPr>
          <w:color w:val="000000"/>
          <w:kern w:val="2"/>
          <w:sz w:val="28"/>
          <w:szCs w:val="28"/>
        </w:rPr>
        <w:t xml:space="preserve">и рассчитывается в соответствии с общими требованиями. </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3.13.</w:t>
      </w:r>
      <w:r w:rsidRPr="007250EC">
        <w:rPr>
          <w:color w:val="000000"/>
          <w:kern w:val="2"/>
          <w:sz w:val="28"/>
          <w:szCs w:val="28"/>
          <w:lang w:val="en-US"/>
        </w:rPr>
        <w:t> </w:t>
      </w:r>
      <w:r w:rsidRPr="007250EC">
        <w:rPr>
          <w:color w:val="000000"/>
          <w:kern w:val="2"/>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общими требованиями.</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Значение отраслевого корректирующего коэффициента утверждается органом, осуществляющим функции и полномочия учредителя в отношении муниципальных бюджетных и автономных учреждений, главным распорядителем средств  бюджета Песчанокопского района, в ведении которого находятся муниципальные казенные учреждения.</w:t>
      </w:r>
    </w:p>
    <w:p w:rsidR="005F70BA" w:rsidRDefault="005F70BA" w:rsidP="005F70BA">
      <w:pPr>
        <w:pStyle w:val="ConsPlusNormal"/>
        <w:ind w:firstLine="709"/>
        <w:jc w:val="both"/>
      </w:pPr>
      <w:proofErr w:type="gramStart"/>
      <w:r w:rsidRPr="007250EC">
        <w:t xml:space="preserve">Значение отраслевого корректирующего коэффициента утверждается по каждой муниципальной услуге в установленной сфере деятельности с указанием ее наименования и уникального номера реестровой записи из </w:t>
      </w:r>
      <w:r w:rsidRPr="007250EC">
        <w:rPr>
          <w:rFonts w:eastAsia="Calibri"/>
          <w:kern w:val="2"/>
        </w:rPr>
        <w:t>общероссийских базовых (отраслевых) перечней или регионального перечня</w:t>
      </w:r>
      <w:r w:rsidRPr="007250EC">
        <w:t>, а также наименование показателя отраслевой специфики.</w:t>
      </w:r>
      <w:proofErr w:type="gramEnd"/>
    </w:p>
    <w:p w:rsidR="004725B9" w:rsidRPr="00FB50B5" w:rsidRDefault="004725B9" w:rsidP="005F70BA">
      <w:pPr>
        <w:pStyle w:val="ConsPlusNormal"/>
        <w:ind w:firstLine="709"/>
        <w:jc w:val="both"/>
      </w:pPr>
      <w:r>
        <w:t>3.13.1.</w:t>
      </w:r>
      <w:r w:rsidRPr="004725B9">
        <w:t xml:space="preserve"> </w:t>
      </w:r>
      <w:proofErr w:type="gramStart"/>
      <w:r w:rsidRPr="00FB50B5">
        <w:t>В случае необходимости при формировании обоснований б</w:t>
      </w:r>
      <w:r w:rsidR="0052329C" w:rsidRPr="00FB50B5">
        <w:t xml:space="preserve">юджетных ассигнований </w:t>
      </w:r>
      <w:r w:rsidRPr="00FB50B5">
        <w:t xml:space="preserve"> бюджета </w:t>
      </w:r>
      <w:r w:rsidR="0052329C" w:rsidRPr="00FB50B5">
        <w:t xml:space="preserve">Песчанокопского района </w:t>
      </w:r>
      <w:r w:rsidRPr="00FB50B5">
        <w:t xml:space="preserve">на очередной финансовый год </w:t>
      </w:r>
      <w:proofErr w:type="spellStart"/>
      <w:r w:rsidRPr="00FB50B5">
        <w:t>и_плановый</w:t>
      </w:r>
      <w:proofErr w:type="spellEnd"/>
      <w:r w:rsidRPr="00FB50B5">
        <w:t xml:space="preserve"> период уточнения объема финансового обеспеч</w:t>
      </w:r>
      <w:r w:rsidR="0052329C" w:rsidRPr="00FB50B5">
        <w:t xml:space="preserve">ения выполнения муниципального </w:t>
      </w:r>
      <w:r w:rsidRPr="00FB50B5">
        <w:t xml:space="preserve"> зад</w:t>
      </w:r>
      <w:r w:rsidR="0052329C" w:rsidRPr="00FB50B5">
        <w:t>ания на оказание муниципальных</w:t>
      </w:r>
      <w:r w:rsidRPr="00FB50B5">
        <w:t xml:space="preserve"> услуг в отношении отдельного </w:t>
      </w:r>
      <w:r w:rsidR="0052329C" w:rsidRPr="00FB50B5">
        <w:t>муниципального</w:t>
      </w:r>
      <w:r w:rsidRPr="00FB50B5">
        <w:t xml:space="preserve"> бюджетного или автономного учреждения органом, осуществляющим функции и полномочия учредителя в отношении указанных учреждений, применяются коэффициенты приведения, определяемые в порядке, установленн</w:t>
      </w:r>
      <w:r w:rsidR="00087BB3" w:rsidRPr="00FB50B5">
        <w:t>ом правовым актом такого органа</w:t>
      </w:r>
      <w:r w:rsidRPr="00FB50B5">
        <w:t>».</w:t>
      </w:r>
      <w:proofErr w:type="gramEnd"/>
    </w:p>
    <w:p w:rsidR="005173B2" w:rsidRPr="007250EC" w:rsidRDefault="005173B2" w:rsidP="00A64320">
      <w:pPr>
        <w:autoSpaceDE w:val="0"/>
        <w:autoSpaceDN w:val="0"/>
        <w:adjustRightInd w:val="0"/>
        <w:spacing w:line="235" w:lineRule="auto"/>
        <w:ind w:firstLine="709"/>
        <w:jc w:val="both"/>
        <w:rPr>
          <w:color w:val="000000"/>
          <w:kern w:val="2"/>
          <w:sz w:val="28"/>
          <w:szCs w:val="28"/>
        </w:rPr>
      </w:pPr>
      <w:r w:rsidRPr="00FB50B5">
        <w:rPr>
          <w:kern w:val="2"/>
          <w:sz w:val="28"/>
          <w:szCs w:val="28"/>
        </w:rPr>
        <w:t>3.14. Значения базовых</w:t>
      </w:r>
      <w:r w:rsidRPr="007250EC">
        <w:rPr>
          <w:color w:val="000000"/>
          <w:kern w:val="2"/>
          <w:sz w:val="28"/>
          <w:szCs w:val="28"/>
        </w:rPr>
        <w:t xml:space="preserve"> нормативов затрат на оказание муниципальных услуг и отраслевых корректирующих коэффициентов подлежат размещению </w:t>
      </w:r>
      <w:r w:rsidR="00B56388" w:rsidRPr="007250EC">
        <w:rPr>
          <w:sz w:val="28"/>
          <w:szCs w:val="28"/>
        </w:rPr>
        <w:t>в порядке, установленном Министерством финансов Российской Федерации,</w:t>
      </w:r>
      <w:r w:rsidRPr="007250EC">
        <w:rPr>
          <w:color w:val="000000"/>
          <w:kern w:val="2"/>
          <w:sz w:val="28"/>
          <w:szCs w:val="28"/>
        </w:rPr>
        <w:t xml:space="preserve"> на официальном сайте в информационно-телекоммуникационной сети «Интернет» по размещению информации о государственных и муниципальных учреждениях </w:t>
      </w:r>
      <w:r w:rsidRPr="007250EC">
        <w:rPr>
          <w:kern w:val="2"/>
          <w:sz w:val="28"/>
          <w:szCs w:val="28"/>
        </w:rPr>
        <w:t>(</w:t>
      </w:r>
      <w:hyperlink r:id="rId13" w:history="1">
        <w:r w:rsidRPr="007250EC">
          <w:rPr>
            <w:kern w:val="2"/>
            <w:sz w:val="28"/>
            <w:szCs w:val="28"/>
          </w:rPr>
          <w:t>www.bus.gov.ru</w:t>
        </w:r>
      </w:hyperlink>
      <w:r w:rsidRPr="007250EC">
        <w:rPr>
          <w:kern w:val="2"/>
          <w:sz w:val="28"/>
          <w:szCs w:val="28"/>
        </w:rPr>
        <w:t>)</w:t>
      </w:r>
      <w:r w:rsidR="001E78EA">
        <w:rPr>
          <w:color w:val="000000"/>
          <w:kern w:val="2"/>
          <w:sz w:val="28"/>
          <w:szCs w:val="28"/>
        </w:rPr>
        <w:t>.</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3.15.</w:t>
      </w:r>
      <w:r w:rsidRPr="007250EC">
        <w:rPr>
          <w:color w:val="000000"/>
          <w:kern w:val="2"/>
          <w:sz w:val="28"/>
          <w:szCs w:val="28"/>
          <w:lang w:val="en-US"/>
        </w:rPr>
        <w:t> </w:t>
      </w:r>
      <w:r w:rsidRPr="007250EC">
        <w:rPr>
          <w:color w:val="000000"/>
          <w:kern w:val="2"/>
          <w:sz w:val="28"/>
          <w:szCs w:val="28"/>
        </w:rPr>
        <w:t xml:space="preserve">Нормативные затраты на выполнение работ определяются при расчете объема финансового обеспечения выполнения муниципального задания </w:t>
      </w:r>
      <w:r w:rsidRPr="007250EC">
        <w:rPr>
          <w:color w:val="000000"/>
          <w:kern w:val="2"/>
          <w:sz w:val="28"/>
          <w:szCs w:val="28"/>
        </w:rPr>
        <w:lastRenderedPageBreak/>
        <w:t>в порядке, установленном органом, осуществляющим функции и полномочия учредителя в отношении муниципальных бюджетных и автономных учреждений, а также по решению главного распорядителя средств бюджета Песчанокопского района, в ведении которого находятся муниципальные казенные учреждения.</w:t>
      </w:r>
    </w:p>
    <w:p w:rsidR="00C14303" w:rsidRPr="007250EC" w:rsidRDefault="00C14303" w:rsidP="00A64320">
      <w:pPr>
        <w:spacing w:line="235" w:lineRule="auto"/>
        <w:ind w:firstLine="709"/>
        <w:jc w:val="both"/>
        <w:rPr>
          <w:color w:val="000000"/>
          <w:kern w:val="2"/>
          <w:sz w:val="28"/>
          <w:szCs w:val="28"/>
        </w:rPr>
      </w:pPr>
      <w:r w:rsidRPr="007250EC">
        <w:rPr>
          <w:sz w:val="28"/>
          <w:szCs w:val="28"/>
        </w:rPr>
        <w:t xml:space="preserve">В порядке, указанном в абзаце первом настоящего пункта, может устанавливаться применение территориального корректирующего коэффициента, отраслевого корректирующего коэффициента и (или) иного корректирующего коэффициента, </w:t>
      </w:r>
      <w:proofErr w:type="gramStart"/>
      <w:r w:rsidRPr="007250EC">
        <w:rPr>
          <w:sz w:val="28"/>
          <w:szCs w:val="28"/>
        </w:rPr>
        <w:t>определяемых</w:t>
      </w:r>
      <w:proofErr w:type="gramEnd"/>
      <w:r w:rsidRPr="007250EC">
        <w:rPr>
          <w:sz w:val="28"/>
          <w:szCs w:val="28"/>
        </w:rPr>
        <w:t xml:space="preserve"> в соответствии с таким порядком</w:t>
      </w:r>
    </w:p>
    <w:p w:rsidR="008D7831" w:rsidRPr="007250EC" w:rsidRDefault="005173B2" w:rsidP="00873BF6">
      <w:pPr>
        <w:ind w:firstLine="709"/>
        <w:jc w:val="both"/>
        <w:rPr>
          <w:color w:val="010302"/>
        </w:rPr>
      </w:pPr>
      <w:r w:rsidRPr="007250EC">
        <w:rPr>
          <w:color w:val="000000"/>
          <w:kern w:val="2"/>
          <w:sz w:val="28"/>
          <w:szCs w:val="28"/>
        </w:rPr>
        <w:t>3.16.</w:t>
      </w:r>
      <w:r w:rsidRPr="007250EC">
        <w:rPr>
          <w:color w:val="000000"/>
          <w:kern w:val="2"/>
          <w:sz w:val="28"/>
          <w:szCs w:val="28"/>
          <w:lang w:val="en-US"/>
        </w:rPr>
        <w:t> </w:t>
      </w:r>
      <w:r w:rsidR="008D7831" w:rsidRPr="007250EC">
        <w:rPr>
          <w:color w:val="000000"/>
          <w:spacing w:val="-3"/>
          <w:sz w:val="28"/>
          <w:szCs w:val="28"/>
        </w:rPr>
        <w:t>Н</w:t>
      </w:r>
      <w:r w:rsidR="008D7831" w:rsidRPr="007250EC">
        <w:rPr>
          <w:color w:val="000000"/>
          <w:sz w:val="28"/>
          <w:szCs w:val="28"/>
        </w:rPr>
        <w:t>ор</w:t>
      </w:r>
      <w:r w:rsidR="008D7831" w:rsidRPr="007250EC">
        <w:rPr>
          <w:color w:val="000000"/>
          <w:spacing w:val="-2"/>
          <w:sz w:val="28"/>
          <w:szCs w:val="28"/>
        </w:rPr>
        <w:t>м</w:t>
      </w:r>
      <w:r w:rsidR="008D7831" w:rsidRPr="007250EC">
        <w:rPr>
          <w:color w:val="000000"/>
          <w:sz w:val="28"/>
          <w:szCs w:val="28"/>
        </w:rPr>
        <w:t>ати</w:t>
      </w:r>
      <w:r w:rsidR="008D7831" w:rsidRPr="007250EC">
        <w:rPr>
          <w:color w:val="000000"/>
          <w:spacing w:val="-2"/>
          <w:sz w:val="28"/>
          <w:szCs w:val="28"/>
        </w:rPr>
        <w:t>в</w:t>
      </w:r>
      <w:r w:rsidR="008D7831" w:rsidRPr="007250EC">
        <w:rPr>
          <w:color w:val="000000"/>
          <w:sz w:val="28"/>
          <w:szCs w:val="28"/>
        </w:rPr>
        <w:t>ны</w:t>
      </w:r>
      <w:r w:rsidR="008D7831" w:rsidRPr="007250EC">
        <w:rPr>
          <w:color w:val="000000"/>
          <w:spacing w:val="-2"/>
          <w:sz w:val="28"/>
          <w:szCs w:val="28"/>
        </w:rPr>
        <w:t>е</w:t>
      </w:r>
      <w:r w:rsidR="008D7831" w:rsidRPr="007250EC">
        <w:rPr>
          <w:color w:val="000000"/>
          <w:spacing w:val="162"/>
          <w:sz w:val="28"/>
          <w:szCs w:val="28"/>
        </w:rPr>
        <w:t xml:space="preserve"> </w:t>
      </w:r>
      <w:r w:rsidR="008D7831" w:rsidRPr="007250EC">
        <w:rPr>
          <w:color w:val="000000"/>
          <w:sz w:val="28"/>
          <w:szCs w:val="28"/>
        </w:rPr>
        <w:t>затраты</w:t>
      </w:r>
      <w:r w:rsidR="008D7831" w:rsidRPr="007250EC">
        <w:rPr>
          <w:color w:val="000000"/>
          <w:spacing w:val="160"/>
          <w:sz w:val="28"/>
          <w:szCs w:val="28"/>
        </w:rPr>
        <w:t xml:space="preserve"> </w:t>
      </w:r>
      <w:r w:rsidR="008D7831" w:rsidRPr="007250EC">
        <w:rPr>
          <w:color w:val="000000"/>
          <w:sz w:val="28"/>
          <w:szCs w:val="28"/>
        </w:rPr>
        <w:t>на</w:t>
      </w:r>
      <w:r w:rsidR="008D7831" w:rsidRPr="007250EC">
        <w:rPr>
          <w:color w:val="000000"/>
          <w:spacing w:val="160"/>
          <w:sz w:val="28"/>
          <w:szCs w:val="28"/>
        </w:rPr>
        <w:t xml:space="preserve"> </w:t>
      </w:r>
      <w:r w:rsidR="008D7831" w:rsidRPr="007250EC">
        <w:rPr>
          <w:color w:val="000000"/>
          <w:sz w:val="28"/>
          <w:szCs w:val="28"/>
        </w:rPr>
        <w:t>выполн</w:t>
      </w:r>
      <w:r w:rsidR="008D7831" w:rsidRPr="007250EC">
        <w:rPr>
          <w:color w:val="000000"/>
          <w:spacing w:val="-2"/>
          <w:sz w:val="28"/>
          <w:szCs w:val="28"/>
        </w:rPr>
        <w:t>е</w:t>
      </w:r>
      <w:r w:rsidR="008D7831" w:rsidRPr="007250EC">
        <w:rPr>
          <w:color w:val="000000"/>
          <w:sz w:val="28"/>
          <w:szCs w:val="28"/>
        </w:rPr>
        <w:t>ние</w:t>
      </w:r>
      <w:r w:rsidR="008D7831" w:rsidRPr="007250EC">
        <w:rPr>
          <w:color w:val="000000"/>
          <w:spacing w:val="160"/>
          <w:sz w:val="28"/>
          <w:szCs w:val="28"/>
        </w:rPr>
        <w:t xml:space="preserve"> </w:t>
      </w:r>
      <w:r w:rsidR="008D7831" w:rsidRPr="007250EC">
        <w:rPr>
          <w:color w:val="000000"/>
          <w:sz w:val="28"/>
          <w:szCs w:val="28"/>
        </w:rPr>
        <w:t>р</w:t>
      </w:r>
      <w:r w:rsidR="008D7831" w:rsidRPr="007250EC">
        <w:rPr>
          <w:color w:val="000000"/>
          <w:spacing w:val="-2"/>
          <w:sz w:val="28"/>
          <w:szCs w:val="28"/>
        </w:rPr>
        <w:t>а</w:t>
      </w:r>
      <w:r w:rsidR="008D7831" w:rsidRPr="007250EC">
        <w:rPr>
          <w:color w:val="000000"/>
          <w:sz w:val="28"/>
          <w:szCs w:val="28"/>
        </w:rPr>
        <w:t>бо</w:t>
      </w:r>
      <w:r w:rsidR="008D7831" w:rsidRPr="007250EC">
        <w:rPr>
          <w:color w:val="000000"/>
          <w:spacing w:val="-2"/>
          <w:sz w:val="28"/>
          <w:szCs w:val="28"/>
        </w:rPr>
        <w:t>т</w:t>
      </w:r>
      <w:r w:rsidR="008D7831" w:rsidRPr="007250EC">
        <w:rPr>
          <w:color w:val="000000"/>
          <w:sz w:val="28"/>
          <w:szCs w:val="28"/>
        </w:rPr>
        <w:t>ы</w:t>
      </w:r>
      <w:r w:rsidR="008D7831" w:rsidRPr="007250EC">
        <w:rPr>
          <w:color w:val="000000"/>
          <w:spacing w:val="160"/>
          <w:sz w:val="28"/>
          <w:szCs w:val="28"/>
        </w:rPr>
        <w:t xml:space="preserve"> </w:t>
      </w:r>
      <w:r w:rsidR="008D7831" w:rsidRPr="007250EC">
        <w:rPr>
          <w:color w:val="000000"/>
          <w:sz w:val="28"/>
          <w:szCs w:val="28"/>
        </w:rPr>
        <w:t>рассчитываю</w:t>
      </w:r>
      <w:r w:rsidR="008D7831" w:rsidRPr="007250EC">
        <w:rPr>
          <w:color w:val="000000"/>
          <w:spacing w:val="-3"/>
          <w:sz w:val="28"/>
          <w:szCs w:val="28"/>
        </w:rPr>
        <w:t>т</w:t>
      </w:r>
      <w:r w:rsidR="008D7831" w:rsidRPr="007250EC">
        <w:rPr>
          <w:color w:val="000000"/>
          <w:spacing w:val="-2"/>
          <w:sz w:val="28"/>
          <w:szCs w:val="28"/>
        </w:rPr>
        <w:t>с</w:t>
      </w:r>
      <w:r w:rsidR="008D7831" w:rsidRPr="007250EC">
        <w:rPr>
          <w:color w:val="000000"/>
          <w:sz w:val="28"/>
          <w:szCs w:val="28"/>
        </w:rPr>
        <w:t xml:space="preserve">я  </w:t>
      </w:r>
    </w:p>
    <w:p w:rsidR="008D7831" w:rsidRPr="007250EC" w:rsidRDefault="008D7831" w:rsidP="00873BF6">
      <w:pPr>
        <w:spacing w:line="321" w:lineRule="exact"/>
        <w:ind w:right="209" w:firstLine="709"/>
        <w:jc w:val="both"/>
        <w:rPr>
          <w:color w:val="010302"/>
        </w:rPr>
      </w:pPr>
      <w:r w:rsidRPr="007250EC">
        <w:rPr>
          <w:color w:val="000000"/>
          <w:sz w:val="28"/>
          <w:szCs w:val="28"/>
        </w:rPr>
        <w:t>на р</w:t>
      </w:r>
      <w:r w:rsidRPr="007250EC">
        <w:rPr>
          <w:color w:val="000000"/>
          <w:spacing w:val="-2"/>
          <w:sz w:val="28"/>
          <w:szCs w:val="28"/>
        </w:rPr>
        <w:t>а</w:t>
      </w:r>
      <w:r w:rsidRPr="007250EC">
        <w:rPr>
          <w:color w:val="000000"/>
          <w:sz w:val="28"/>
          <w:szCs w:val="28"/>
        </w:rPr>
        <w:t>бот</w:t>
      </w:r>
      <w:r w:rsidRPr="007250EC">
        <w:rPr>
          <w:color w:val="000000"/>
          <w:spacing w:val="-3"/>
          <w:sz w:val="28"/>
          <w:szCs w:val="28"/>
        </w:rPr>
        <w:t>у</w:t>
      </w:r>
      <w:r w:rsidRPr="007250EC">
        <w:rPr>
          <w:color w:val="000000"/>
          <w:spacing w:val="102"/>
          <w:sz w:val="28"/>
          <w:szCs w:val="28"/>
        </w:rPr>
        <w:t xml:space="preserve"> </w:t>
      </w:r>
      <w:r w:rsidRPr="007250EC">
        <w:rPr>
          <w:color w:val="000000"/>
          <w:sz w:val="28"/>
          <w:szCs w:val="28"/>
        </w:rPr>
        <w:t>в</w:t>
      </w:r>
      <w:r w:rsidRPr="007250EC">
        <w:rPr>
          <w:color w:val="000000"/>
          <w:spacing w:val="101"/>
          <w:sz w:val="28"/>
          <w:szCs w:val="28"/>
        </w:rPr>
        <w:t xml:space="preserve"> </w:t>
      </w:r>
      <w:r w:rsidRPr="007250EC">
        <w:rPr>
          <w:color w:val="000000"/>
          <w:sz w:val="28"/>
          <w:szCs w:val="28"/>
        </w:rPr>
        <w:t>цело</w:t>
      </w:r>
      <w:r w:rsidRPr="007250EC">
        <w:rPr>
          <w:color w:val="000000"/>
          <w:spacing w:val="-2"/>
          <w:sz w:val="28"/>
          <w:szCs w:val="28"/>
        </w:rPr>
        <w:t>м</w:t>
      </w:r>
      <w:r w:rsidRPr="007250EC">
        <w:rPr>
          <w:color w:val="000000"/>
          <w:spacing w:val="102"/>
          <w:sz w:val="28"/>
          <w:szCs w:val="28"/>
        </w:rPr>
        <w:t xml:space="preserve"> </w:t>
      </w:r>
      <w:r w:rsidRPr="007250EC">
        <w:rPr>
          <w:color w:val="000000"/>
          <w:sz w:val="28"/>
          <w:szCs w:val="28"/>
        </w:rPr>
        <w:t>или</w:t>
      </w:r>
      <w:r w:rsidRPr="007250EC">
        <w:rPr>
          <w:color w:val="000000"/>
          <w:spacing w:val="-3"/>
          <w:sz w:val="28"/>
          <w:szCs w:val="28"/>
        </w:rPr>
        <w:t>,</w:t>
      </w:r>
      <w:r w:rsidRPr="007250EC">
        <w:rPr>
          <w:color w:val="000000"/>
          <w:spacing w:val="102"/>
          <w:sz w:val="28"/>
          <w:szCs w:val="28"/>
        </w:rPr>
        <w:t xml:space="preserve"> </w:t>
      </w:r>
      <w:r w:rsidRPr="007250EC">
        <w:rPr>
          <w:color w:val="000000"/>
          <w:sz w:val="28"/>
          <w:szCs w:val="28"/>
        </w:rPr>
        <w:t>в</w:t>
      </w:r>
      <w:r w:rsidRPr="007250EC">
        <w:rPr>
          <w:color w:val="000000"/>
          <w:spacing w:val="101"/>
          <w:sz w:val="28"/>
          <w:szCs w:val="28"/>
        </w:rPr>
        <w:t xml:space="preserve"> </w:t>
      </w:r>
      <w:r w:rsidRPr="007250EC">
        <w:rPr>
          <w:color w:val="000000"/>
          <w:sz w:val="28"/>
          <w:szCs w:val="28"/>
        </w:rPr>
        <w:t>сл</w:t>
      </w:r>
      <w:r w:rsidRPr="007250EC">
        <w:rPr>
          <w:color w:val="000000"/>
          <w:spacing w:val="-4"/>
          <w:sz w:val="28"/>
          <w:szCs w:val="28"/>
        </w:rPr>
        <w:t>у</w:t>
      </w:r>
      <w:r w:rsidRPr="007250EC">
        <w:rPr>
          <w:color w:val="000000"/>
          <w:sz w:val="28"/>
          <w:szCs w:val="28"/>
        </w:rPr>
        <w:t>чае</w:t>
      </w:r>
      <w:r w:rsidRPr="007250EC">
        <w:rPr>
          <w:color w:val="000000"/>
          <w:spacing w:val="103"/>
          <w:sz w:val="28"/>
          <w:szCs w:val="28"/>
        </w:rPr>
        <w:t xml:space="preserve"> </w:t>
      </w:r>
      <w:r w:rsidRPr="007250EC">
        <w:rPr>
          <w:color w:val="000000"/>
          <w:spacing w:val="-3"/>
          <w:sz w:val="28"/>
          <w:szCs w:val="28"/>
        </w:rPr>
        <w:t>у</w:t>
      </w:r>
      <w:r w:rsidRPr="007250EC">
        <w:rPr>
          <w:color w:val="000000"/>
          <w:sz w:val="28"/>
          <w:szCs w:val="28"/>
        </w:rPr>
        <w:t>становл</w:t>
      </w:r>
      <w:r w:rsidRPr="007250EC">
        <w:rPr>
          <w:color w:val="000000"/>
          <w:spacing w:val="-2"/>
          <w:sz w:val="28"/>
          <w:szCs w:val="28"/>
        </w:rPr>
        <w:t>е</w:t>
      </w:r>
      <w:r w:rsidRPr="007250EC">
        <w:rPr>
          <w:color w:val="000000"/>
          <w:sz w:val="28"/>
          <w:szCs w:val="28"/>
        </w:rPr>
        <w:t>ния</w:t>
      </w:r>
      <w:r w:rsidRPr="007250EC">
        <w:rPr>
          <w:color w:val="000000"/>
          <w:spacing w:val="102"/>
          <w:sz w:val="28"/>
          <w:szCs w:val="28"/>
        </w:rPr>
        <w:t xml:space="preserve"> </w:t>
      </w:r>
      <w:r w:rsidRPr="007250EC">
        <w:rPr>
          <w:color w:val="000000"/>
          <w:spacing w:val="-2"/>
          <w:sz w:val="28"/>
          <w:szCs w:val="28"/>
        </w:rPr>
        <w:t>в</w:t>
      </w:r>
      <w:r w:rsidRPr="007250EC">
        <w:rPr>
          <w:color w:val="000000"/>
          <w:spacing w:val="102"/>
          <w:sz w:val="28"/>
          <w:szCs w:val="28"/>
        </w:rPr>
        <w:t xml:space="preserve"> </w:t>
      </w:r>
      <w:r w:rsidRPr="007250EC">
        <w:rPr>
          <w:color w:val="000000"/>
          <w:sz w:val="28"/>
          <w:szCs w:val="28"/>
        </w:rPr>
        <w:t>муниципальном</w:t>
      </w:r>
      <w:r w:rsidRPr="007250EC">
        <w:rPr>
          <w:color w:val="000000"/>
          <w:spacing w:val="102"/>
          <w:sz w:val="28"/>
          <w:szCs w:val="28"/>
        </w:rPr>
        <w:t xml:space="preserve"> </w:t>
      </w:r>
      <w:r w:rsidRPr="007250EC">
        <w:rPr>
          <w:color w:val="000000"/>
          <w:sz w:val="28"/>
          <w:szCs w:val="28"/>
        </w:rPr>
        <w:t>з</w:t>
      </w:r>
      <w:r w:rsidRPr="007250EC">
        <w:rPr>
          <w:color w:val="000000"/>
          <w:spacing w:val="-2"/>
          <w:sz w:val="28"/>
          <w:szCs w:val="28"/>
        </w:rPr>
        <w:t>а</w:t>
      </w:r>
      <w:r w:rsidRPr="007250EC">
        <w:rPr>
          <w:color w:val="000000"/>
          <w:sz w:val="28"/>
          <w:szCs w:val="28"/>
        </w:rPr>
        <w:t>д</w:t>
      </w:r>
      <w:r w:rsidRPr="007250EC">
        <w:rPr>
          <w:color w:val="000000"/>
          <w:spacing w:val="-2"/>
          <w:sz w:val="28"/>
          <w:szCs w:val="28"/>
        </w:rPr>
        <w:t>а</w:t>
      </w:r>
      <w:r w:rsidRPr="007250EC">
        <w:rPr>
          <w:color w:val="000000"/>
          <w:sz w:val="28"/>
          <w:szCs w:val="28"/>
        </w:rPr>
        <w:t>нии  показател</w:t>
      </w:r>
      <w:r w:rsidRPr="007250EC">
        <w:rPr>
          <w:color w:val="000000"/>
          <w:spacing w:val="-2"/>
          <w:sz w:val="28"/>
          <w:szCs w:val="28"/>
        </w:rPr>
        <w:t>е</w:t>
      </w:r>
      <w:r w:rsidRPr="007250EC">
        <w:rPr>
          <w:color w:val="000000"/>
          <w:sz w:val="28"/>
          <w:szCs w:val="28"/>
        </w:rPr>
        <w:t>й объема</w:t>
      </w:r>
      <w:r w:rsidRPr="007250EC">
        <w:rPr>
          <w:color w:val="000000"/>
          <w:spacing w:val="-2"/>
          <w:sz w:val="28"/>
          <w:szCs w:val="28"/>
        </w:rPr>
        <w:t xml:space="preserve"> </w:t>
      </w:r>
      <w:r w:rsidRPr="007250EC">
        <w:rPr>
          <w:color w:val="000000"/>
          <w:sz w:val="28"/>
          <w:szCs w:val="28"/>
        </w:rPr>
        <w:t>выполн</w:t>
      </w:r>
      <w:r w:rsidRPr="007250EC">
        <w:rPr>
          <w:color w:val="000000"/>
          <w:spacing w:val="-2"/>
          <w:sz w:val="28"/>
          <w:szCs w:val="28"/>
        </w:rPr>
        <w:t>е</w:t>
      </w:r>
      <w:r w:rsidRPr="007250EC">
        <w:rPr>
          <w:color w:val="000000"/>
          <w:sz w:val="28"/>
          <w:szCs w:val="28"/>
        </w:rPr>
        <w:t>ния р</w:t>
      </w:r>
      <w:r w:rsidRPr="007250EC">
        <w:rPr>
          <w:color w:val="000000"/>
          <w:spacing w:val="-2"/>
          <w:sz w:val="28"/>
          <w:szCs w:val="28"/>
        </w:rPr>
        <w:t>а</w:t>
      </w:r>
      <w:r w:rsidRPr="007250EC">
        <w:rPr>
          <w:color w:val="000000"/>
          <w:sz w:val="28"/>
          <w:szCs w:val="28"/>
        </w:rPr>
        <w:t>боты</w:t>
      </w:r>
      <w:r w:rsidRPr="007250EC">
        <w:rPr>
          <w:color w:val="000000"/>
          <w:spacing w:val="-2"/>
          <w:sz w:val="28"/>
          <w:szCs w:val="28"/>
        </w:rPr>
        <w:t>,</w:t>
      </w:r>
      <w:r w:rsidRPr="007250EC">
        <w:rPr>
          <w:color w:val="000000"/>
          <w:sz w:val="28"/>
          <w:szCs w:val="28"/>
        </w:rPr>
        <w:t xml:space="preserve"> на единиц</w:t>
      </w:r>
      <w:r w:rsidRPr="007250EC">
        <w:rPr>
          <w:color w:val="000000"/>
          <w:spacing w:val="-3"/>
          <w:sz w:val="28"/>
          <w:szCs w:val="28"/>
        </w:rPr>
        <w:t>у</w:t>
      </w:r>
      <w:r w:rsidRPr="007250EC">
        <w:rPr>
          <w:color w:val="000000"/>
          <w:sz w:val="28"/>
          <w:szCs w:val="28"/>
        </w:rPr>
        <w:t xml:space="preserve"> объема рабо</w:t>
      </w:r>
      <w:r w:rsidRPr="007250EC">
        <w:rPr>
          <w:color w:val="000000"/>
          <w:spacing w:val="-2"/>
          <w:sz w:val="28"/>
          <w:szCs w:val="28"/>
        </w:rPr>
        <w:t>т</w:t>
      </w:r>
      <w:r w:rsidRPr="007250EC">
        <w:rPr>
          <w:color w:val="000000"/>
          <w:sz w:val="28"/>
          <w:szCs w:val="28"/>
        </w:rPr>
        <w:t xml:space="preserve">ы.  </w:t>
      </w:r>
    </w:p>
    <w:p w:rsidR="008D7831" w:rsidRPr="007250EC" w:rsidRDefault="008D7831" w:rsidP="00873BF6">
      <w:pPr>
        <w:spacing w:line="321" w:lineRule="exact"/>
        <w:ind w:right="209" w:firstLine="709"/>
        <w:jc w:val="both"/>
        <w:rPr>
          <w:color w:val="010302"/>
        </w:rPr>
      </w:pPr>
      <w:r w:rsidRPr="007250EC">
        <w:rPr>
          <w:color w:val="000000"/>
          <w:sz w:val="28"/>
          <w:szCs w:val="28"/>
        </w:rPr>
        <w:t>В норма</w:t>
      </w:r>
      <w:r w:rsidRPr="007250EC">
        <w:rPr>
          <w:color w:val="000000"/>
          <w:spacing w:val="-2"/>
          <w:sz w:val="28"/>
          <w:szCs w:val="28"/>
        </w:rPr>
        <w:t>т</w:t>
      </w:r>
      <w:r w:rsidRPr="007250EC">
        <w:rPr>
          <w:color w:val="000000"/>
          <w:sz w:val="28"/>
          <w:szCs w:val="28"/>
        </w:rPr>
        <w:t>ивные за</w:t>
      </w:r>
      <w:r w:rsidRPr="007250EC">
        <w:rPr>
          <w:color w:val="000000"/>
          <w:spacing w:val="-2"/>
          <w:sz w:val="28"/>
          <w:szCs w:val="28"/>
        </w:rPr>
        <w:t>т</w:t>
      </w:r>
      <w:r w:rsidRPr="007250EC">
        <w:rPr>
          <w:color w:val="000000"/>
          <w:sz w:val="28"/>
          <w:szCs w:val="28"/>
        </w:rPr>
        <w:t xml:space="preserve">раты на </w:t>
      </w:r>
      <w:r w:rsidRPr="007250EC">
        <w:rPr>
          <w:color w:val="000000"/>
          <w:spacing w:val="-3"/>
          <w:sz w:val="28"/>
          <w:szCs w:val="28"/>
        </w:rPr>
        <w:t>в</w:t>
      </w:r>
      <w:r w:rsidRPr="007250EC">
        <w:rPr>
          <w:color w:val="000000"/>
          <w:sz w:val="28"/>
          <w:szCs w:val="28"/>
        </w:rPr>
        <w:t>ыполнение</w:t>
      </w:r>
      <w:r w:rsidRPr="007250EC">
        <w:rPr>
          <w:color w:val="000000"/>
          <w:spacing w:val="-2"/>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ы включаются в том числ</w:t>
      </w:r>
      <w:r w:rsidRPr="007250EC">
        <w:rPr>
          <w:color w:val="000000"/>
          <w:spacing w:val="-2"/>
          <w:sz w:val="28"/>
          <w:szCs w:val="28"/>
        </w:rPr>
        <w:t>е</w:t>
      </w:r>
      <w:r w:rsidRPr="007250EC">
        <w:rPr>
          <w:color w:val="000000"/>
          <w:sz w:val="28"/>
          <w:szCs w:val="28"/>
        </w:rPr>
        <w:t xml:space="preserve">:  </w:t>
      </w:r>
      <w:r w:rsidRPr="007250EC">
        <w:br w:type="textWrapping" w:clear="all"/>
      </w:r>
      <w:r w:rsidRPr="007250EC">
        <w:rPr>
          <w:color w:val="000000"/>
          <w:sz w:val="28"/>
          <w:szCs w:val="28"/>
        </w:rPr>
        <w:t>затраты</w:t>
      </w:r>
      <w:r w:rsidRPr="007250EC">
        <w:rPr>
          <w:color w:val="000000"/>
          <w:spacing w:val="73"/>
          <w:sz w:val="28"/>
          <w:szCs w:val="28"/>
        </w:rPr>
        <w:t xml:space="preserve"> </w:t>
      </w:r>
      <w:r w:rsidRPr="007250EC">
        <w:rPr>
          <w:color w:val="000000"/>
          <w:sz w:val="28"/>
          <w:szCs w:val="28"/>
        </w:rPr>
        <w:t>на</w:t>
      </w:r>
      <w:r w:rsidRPr="007250EC">
        <w:rPr>
          <w:color w:val="000000"/>
          <w:spacing w:val="71"/>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pacing w:val="75"/>
          <w:sz w:val="28"/>
          <w:szCs w:val="28"/>
        </w:rPr>
        <w:t xml:space="preserve"> </w:t>
      </w:r>
      <w:r w:rsidRPr="007250EC">
        <w:rPr>
          <w:color w:val="000000"/>
          <w:sz w:val="28"/>
          <w:szCs w:val="28"/>
        </w:rPr>
        <w:t>тр</w:t>
      </w:r>
      <w:r w:rsidRPr="007250EC">
        <w:rPr>
          <w:color w:val="000000"/>
          <w:spacing w:val="-3"/>
          <w:sz w:val="28"/>
          <w:szCs w:val="28"/>
        </w:rPr>
        <w:t>у</w:t>
      </w:r>
      <w:r w:rsidRPr="007250EC">
        <w:rPr>
          <w:color w:val="000000"/>
          <w:sz w:val="28"/>
          <w:szCs w:val="28"/>
        </w:rPr>
        <w:t>да</w:t>
      </w:r>
      <w:r w:rsidRPr="007250EC">
        <w:rPr>
          <w:color w:val="000000"/>
          <w:spacing w:val="73"/>
          <w:sz w:val="28"/>
          <w:szCs w:val="28"/>
        </w:rPr>
        <w:t xml:space="preserve"> </w:t>
      </w:r>
      <w:r w:rsidRPr="007250EC">
        <w:rPr>
          <w:color w:val="000000"/>
          <w:sz w:val="28"/>
          <w:szCs w:val="28"/>
        </w:rPr>
        <w:t>с</w:t>
      </w:r>
      <w:r w:rsidRPr="007250EC">
        <w:rPr>
          <w:color w:val="000000"/>
          <w:spacing w:val="73"/>
          <w:sz w:val="28"/>
          <w:szCs w:val="28"/>
        </w:rPr>
        <w:t xml:space="preserve"> </w:t>
      </w:r>
      <w:r w:rsidRPr="007250EC">
        <w:rPr>
          <w:color w:val="000000"/>
          <w:sz w:val="28"/>
          <w:szCs w:val="28"/>
        </w:rPr>
        <w:t>начисл</w:t>
      </w:r>
      <w:r w:rsidRPr="007250EC">
        <w:rPr>
          <w:color w:val="000000"/>
          <w:spacing w:val="-3"/>
          <w:sz w:val="28"/>
          <w:szCs w:val="28"/>
        </w:rPr>
        <w:t>е</w:t>
      </w:r>
      <w:r w:rsidRPr="007250EC">
        <w:rPr>
          <w:color w:val="000000"/>
          <w:sz w:val="28"/>
          <w:szCs w:val="28"/>
        </w:rPr>
        <w:t>ниями</w:t>
      </w:r>
      <w:r w:rsidRPr="007250EC">
        <w:rPr>
          <w:color w:val="000000"/>
          <w:spacing w:val="71"/>
          <w:sz w:val="28"/>
          <w:szCs w:val="28"/>
        </w:rPr>
        <w:t xml:space="preserve"> </w:t>
      </w:r>
      <w:r w:rsidRPr="007250EC">
        <w:rPr>
          <w:color w:val="000000"/>
          <w:sz w:val="28"/>
          <w:szCs w:val="28"/>
        </w:rPr>
        <w:t>на</w:t>
      </w:r>
      <w:r w:rsidRPr="007250EC">
        <w:rPr>
          <w:color w:val="000000"/>
          <w:spacing w:val="73"/>
          <w:sz w:val="28"/>
          <w:szCs w:val="28"/>
        </w:rPr>
        <w:t xml:space="preserve"> </w:t>
      </w:r>
      <w:r w:rsidRPr="007250EC">
        <w:rPr>
          <w:color w:val="000000"/>
          <w:sz w:val="28"/>
          <w:szCs w:val="28"/>
        </w:rPr>
        <w:t>выплаты</w:t>
      </w:r>
      <w:r w:rsidRPr="007250EC">
        <w:rPr>
          <w:color w:val="000000"/>
          <w:spacing w:val="71"/>
          <w:sz w:val="28"/>
          <w:szCs w:val="28"/>
        </w:rPr>
        <w:t xml:space="preserve"> </w:t>
      </w:r>
      <w:r w:rsidRPr="007250EC">
        <w:rPr>
          <w:color w:val="000000"/>
          <w:sz w:val="28"/>
          <w:szCs w:val="28"/>
        </w:rPr>
        <w:t>по</w:t>
      </w:r>
      <w:r w:rsidRPr="007250EC">
        <w:rPr>
          <w:color w:val="000000"/>
          <w:spacing w:val="73"/>
          <w:sz w:val="28"/>
          <w:szCs w:val="28"/>
        </w:rPr>
        <w:t xml:space="preserve"> </w:t>
      </w:r>
      <w:r w:rsidRPr="007250EC">
        <w:rPr>
          <w:color w:val="000000"/>
          <w:sz w:val="28"/>
          <w:szCs w:val="28"/>
        </w:rPr>
        <w:t>оплате</w:t>
      </w:r>
      <w:r w:rsidRPr="007250EC">
        <w:rPr>
          <w:color w:val="000000"/>
          <w:spacing w:val="73"/>
          <w:sz w:val="28"/>
          <w:szCs w:val="28"/>
        </w:rPr>
        <w:t xml:space="preserve"> </w:t>
      </w:r>
      <w:r w:rsidRPr="007250EC">
        <w:rPr>
          <w:color w:val="000000"/>
          <w:spacing w:val="-2"/>
          <w:sz w:val="28"/>
          <w:szCs w:val="28"/>
        </w:rPr>
        <w:t>т</w:t>
      </w:r>
      <w:r w:rsidRPr="007250EC">
        <w:rPr>
          <w:color w:val="000000"/>
          <w:sz w:val="28"/>
          <w:szCs w:val="28"/>
        </w:rPr>
        <w:t>р</w:t>
      </w:r>
      <w:r w:rsidRPr="007250EC">
        <w:rPr>
          <w:color w:val="000000"/>
          <w:spacing w:val="-3"/>
          <w:sz w:val="28"/>
          <w:szCs w:val="28"/>
        </w:rPr>
        <w:t>у</w:t>
      </w:r>
      <w:r w:rsidRPr="007250EC">
        <w:rPr>
          <w:color w:val="000000"/>
          <w:sz w:val="28"/>
          <w:szCs w:val="28"/>
        </w:rPr>
        <w:t>д</w:t>
      </w:r>
      <w:r w:rsidRPr="007250EC">
        <w:rPr>
          <w:color w:val="000000"/>
          <w:spacing w:val="-2"/>
          <w:sz w:val="28"/>
          <w:szCs w:val="28"/>
        </w:rPr>
        <w:t>а</w:t>
      </w:r>
      <w:r w:rsidRPr="007250EC">
        <w:rPr>
          <w:color w:val="000000"/>
          <w:sz w:val="28"/>
          <w:szCs w:val="28"/>
        </w:rPr>
        <w:t xml:space="preserve">  </w:t>
      </w:r>
    </w:p>
    <w:p w:rsidR="008D7831" w:rsidRPr="007250EC" w:rsidRDefault="008D7831" w:rsidP="00873BF6">
      <w:pPr>
        <w:ind w:firstLine="709"/>
        <w:jc w:val="both"/>
        <w:rPr>
          <w:color w:val="010302"/>
        </w:rPr>
      </w:pP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ников, непо</w:t>
      </w:r>
      <w:r w:rsidRPr="007250EC">
        <w:rPr>
          <w:color w:val="000000"/>
          <w:spacing w:val="-2"/>
          <w:sz w:val="28"/>
          <w:szCs w:val="28"/>
        </w:rPr>
        <w:t>с</w:t>
      </w:r>
      <w:r w:rsidRPr="007250EC">
        <w:rPr>
          <w:color w:val="000000"/>
          <w:sz w:val="28"/>
          <w:szCs w:val="28"/>
        </w:rPr>
        <w:t>редств</w:t>
      </w:r>
      <w:r w:rsidRPr="007250EC">
        <w:rPr>
          <w:color w:val="000000"/>
          <w:spacing w:val="-3"/>
          <w:sz w:val="28"/>
          <w:szCs w:val="28"/>
        </w:rPr>
        <w:t>е</w:t>
      </w:r>
      <w:r w:rsidRPr="007250EC">
        <w:rPr>
          <w:color w:val="000000"/>
          <w:sz w:val="28"/>
          <w:szCs w:val="28"/>
        </w:rPr>
        <w:t>нно связ</w:t>
      </w:r>
      <w:r w:rsidRPr="007250EC">
        <w:rPr>
          <w:color w:val="000000"/>
          <w:spacing w:val="-2"/>
          <w:sz w:val="28"/>
          <w:szCs w:val="28"/>
        </w:rPr>
        <w:t>а</w:t>
      </w:r>
      <w:r w:rsidRPr="007250EC">
        <w:rPr>
          <w:color w:val="000000"/>
          <w:sz w:val="28"/>
          <w:szCs w:val="28"/>
        </w:rPr>
        <w:t>нных с выпо</w:t>
      </w:r>
      <w:r w:rsidRPr="007250EC">
        <w:rPr>
          <w:color w:val="000000"/>
          <w:spacing w:val="-3"/>
          <w:sz w:val="28"/>
          <w:szCs w:val="28"/>
        </w:rPr>
        <w:t>л</w:t>
      </w:r>
      <w:r w:rsidRPr="007250EC">
        <w:rPr>
          <w:color w:val="000000"/>
          <w:sz w:val="28"/>
          <w:szCs w:val="28"/>
        </w:rPr>
        <w:t>нением</w:t>
      </w:r>
      <w:r w:rsidRPr="007250EC">
        <w:rPr>
          <w:color w:val="000000"/>
          <w:spacing w:val="-3"/>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 xml:space="preserve">ы;  </w:t>
      </w:r>
    </w:p>
    <w:p w:rsidR="008D7831" w:rsidRPr="007250EC" w:rsidRDefault="008D7831" w:rsidP="00873BF6">
      <w:pPr>
        <w:ind w:firstLine="709"/>
        <w:jc w:val="both"/>
        <w:rPr>
          <w:color w:val="010302"/>
        </w:rPr>
      </w:pPr>
      <w:r w:rsidRPr="007250EC">
        <w:rPr>
          <w:color w:val="000000"/>
          <w:sz w:val="28"/>
          <w:szCs w:val="28"/>
        </w:rPr>
        <w:t>затраты</w:t>
      </w:r>
      <w:r w:rsidRPr="007250EC">
        <w:rPr>
          <w:color w:val="000000"/>
          <w:spacing w:val="73"/>
          <w:sz w:val="28"/>
          <w:szCs w:val="28"/>
        </w:rPr>
        <w:t xml:space="preserve"> </w:t>
      </w:r>
      <w:r w:rsidRPr="007250EC">
        <w:rPr>
          <w:color w:val="000000"/>
          <w:sz w:val="28"/>
          <w:szCs w:val="28"/>
        </w:rPr>
        <w:t>на</w:t>
      </w:r>
      <w:r w:rsidRPr="007250EC">
        <w:rPr>
          <w:color w:val="000000"/>
          <w:spacing w:val="71"/>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pacing w:val="75"/>
          <w:sz w:val="28"/>
          <w:szCs w:val="28"/>
        </w:rPr>
        <w:t xml:space="preserve"> </w:t>
      </w:r>
      <w:r w:rsidRPr="007250EC">
        <w:rPr>
          <w:color w:val="000000"/>
          <w:sz w:val="28"/>
          <w:szCs w:val="28"/>
        </w:rPr>
        <w:t>тр</w:t>
      </w:r>
      <w:r w:rsidRPr="007250EC">
        <w:rPr>
          <w:color w:val="000000"/>
          <w:spacing w:val="-3"/>
          <w:sz w:val="28"/>
          <w:szCs w:val="28"/>
        </w:rPr>
        <w:t>у</w:t>
      </w:r>
      <w:r w:rsidRPr="007250EC">
        <w:rPr>
          <w:color w:val="000000"/>
          <w:sz w:val="28"/>
          <w:szCs w:val="28"/>
        </w:rPr>
        <w:t>да</w:t>
      </w:r>
      <w:r w:rsidRPr="007250EC">
        <w:rPr>
          <w:color w:val="000000"/>
          <w:spacing w:val="73"/>
          <w:sz w:val="28"/>
          <w:szCs w:val="28"/>
        </w:rPr>
        <w:t xml:space="preserve"> </w:t>
      </w:r>
      <w:r w:rsidRPr="007250EC">
        <w:rPr>
          <w:color w:val="000000"/>
          <w:sz w:val="28"/>
          <w:szCs w:val="28"/>
        </w:rPr>
        <w:t>с</w:t>
      </w:r>
      <w:r w:rsidRPr="007250EC">
        <w:rPr>
          <w:color w:val="000000"/>
          <w:spacing w:val="73"/>
          <w:sz w:val="28"/>
          <w:szCs w:val="28"/>
        </w:rPr>
        <w:t xml:space="preserve"> </w:t>
      </w:r>
      <w:r w:rsidRPr="007250EC">
        <w:rPr>
          <w:color w:val="000000"/>
          <w:sz w:val="28"/>
          <w:szCs w:val="28"/>
        </w:rPr>
        <w:t>начисл</w:t>
      </w:r>
      <w:r w:rsidRPr="007250EC">
        <w:rPr>
          <w:color w:val="000000"/>
          <w:spacing w:val="-3"/>
          <w:sz w:val="28"/>
          <w:szCs w:val="28"/>
        </w:rPr>
        <w:t>е</w:t>
      </w:r>
      <w:r w:rsidRPr="007250EC">
        <w:rPr>
          <w:color w:val="000000"/>
          <w:sz w:val="28"/>
          <w:szCs w:val="28"/>
        </w:rPr>
        <w:t>ниями</w:t>
      </w:r>
      <w:r w:rsidRPr="007250EC">
        <w:rPr>
          <w:color w:val="000000"/>
          <w:spacing w:val="71"/>
          <w:sz w:val="28"/>
          <w:szCs w:val="28"/>
        </w:rPr>
        <w:t xml:space="preserve"> </w:t>
      </w:r>
      <w:r w:rsidRPr="007250EC">
        <w:rPr>
          <w:color w:val="000000"/>
          <w:sz w:val="28"/>
          <w:szCs w:val="28"/>
        </w:rPr>
        <w:t>на</w:t>
      </w:r>
      <w:r w:rsidRPr="007250EC">
        <w:rPr>
          <w:color w:val="000000"/>
          <w:spacing w:val="73"/>
          <w:sz w:val="28"/>
          <w:szCs w:val="28"/>
        </w:rPr>
        <w:t xml:space="preserve"> </w:t>
      </w:r>
      <w:r w:rsidRPr="007250EC">
        <w:rPr>
          <w:color w:val="000000"/>
          <w:sz w:val="28"/>
          <w:szCs w:val="28"/>
        </w:rPr>
        <w:t>выплаты</w:t>
      </w:r>
      <w:r w:rsidRPr="007250EC">
        <w:rPr>
          <w:color w:val="000000"/>
          <w:spacing w:val="71"/>
          <w:sz w:val="28"/>
          <w:szCs w:val="28"/>
        </w:rPr>
        <w:t xml:space="preserve"> </w:t>
      </w:r>
      <w:r w:rsidRPr="007250EC">
        <w:rPr>
          <w:color w:val="000000"/>
          <w:sz w:val="28"/>
          <w:szCs w:val="28"/>
        </w:rPr>
        <w:t>по</w:t>
      </w:r>
      <w:r w:rsidRPr="007250EC">
        <w:rPr>
          <w:color w:val="000000"/>
          <w:spacing w:val="73"/>
          <w:sz w:val="28"/>
          <w:szCs w:val="28"/>
        </w:rPr>
        <w:t xml:space="preserve"> </w:t>
      </w:r>
      <w:r w:rsidRPr="007250EC">
        <w:rPr>
          <w:color w:val="000000"/>
          <w:sz w:val="28"/>
          <w:szCs w:val="28"/>
        </w:rPr>
        <w:t>оплате</w:t>
      </w:r>
      <w:r w:rsidRPr="007250EC">
        <w:rPr>
          <w:color w:val="000000"/>
          <w:spacing w:val="73"/>
          <w:sz w:val="28"/>
          <w:szCs w:val="28"/>
        </w:rPr>
        <w:t xml:space="preserve"> </w:t>
      </w:r>
      <w:r w:rsidRPr="007250EC">
        <w:rPr>
          <w:color w:val="000000"/>
          <w:spacing w:val="-2"/>
          <w:sz w:val="28"/>
          <w:szCs w:val="28"/>
        </w:rPr>
        <w:t>т</w:t>
      </w:r>
      <w:r w:rsidRPr="007250EC">
        <w:rPr>
          <w:color w:val="000000"/>
          <w:sz w:val="28"/>
          <w:szCs w:val="28"/>
        </w:rPr>
        <w:t>р</w:t>
      </w:r>
      <w:r w:rsidRPr="007250EC">
        <w:rPr>
          <w:color w:val="000000"/>
          <w:spacing w:val="-3"/>
          <w:sz w:val="28"/>
          <w:szCs w:val="28"/>
        </w:rPr>
        <w:t>у</w:t>
      </w:r>
      <w:r w:rsidRPr="007250EC">
        <w:rPr>
          <w:color w:val="000000"/>
          <w:sz w:val="28"/>
          <w:szCs w:val="28"/>
        </w:rPr>
        <w:t>д</w:t>
      </w:r>
      <w:r w:rsidRPr="007250EC">
        <w:rPr>
          <w:color w:val="000000"/>
          <w:spacing w:val="-2"/>
          <w:sz w:val="28"/>
          <w:szCs w:val="28"/>
        </w:rPr>
        <w:t>а</w:t>
      </w:r>
      <w:r w:rsidRPr="007250EC">
        <w:rPr>
          <w:color w:val="000000"/>
          <w:sz w:val="28"/>
          <w:szCs w:val="28"/>
        </w:rPr>
        <w:t xml:space="preserve">  </w:t>
      </w:r>
    </w:p>
    <w:p w:rsidR="008D7831" w:rsidRPr="007250EC" w:rsidRDefault="008D7831" w:rsidP="00873BF6">
      <w:pPr>
        <w:spacing w:line="321" w:lineRule="exact"/>
        <w:ind w:right="2" w:firstLine="709"/>
        <w:jc w:val="both"/>
        <w:rPr>
          <w:color w:val="010302"/>
        </w:rPr>
      </w:pP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ников,</w:t>
      </w:r>
      <w:r w:rsidRPr="007250EC">
        <w:rPr>
          <w:color w:val="000000"/>
          <w:spacing w:val="56"/>
          <w:sz w:val="28"/>
          <w:szCs w:val="28"/>
        </w:rPr>
        <w:t xml:space="preserve"> </w:t>
      </w:r>
      <w:r w:rsidRPr="007250EC">
        <w:rPr>
          <w:color w:val="000000"/>
          <w:sz w:val="28"/>
          <w:szCs w:val="28"/>
        </w:rPr>
        <w:t>не</w:t>
      </w:r>
      <w:r w:rsidRPr="007250EC">
        <w:rPr>
          <w:color w:val="000000"/>
          <w:spacing w:val="59"/>
          <w:sz w:val="28"/>
          <w:szCs w:val="28"/>
        </w:rPr>
        <w:t xml:space="preserve"> </w:t>
      </w:r>
      <w:r w:rsidRPr="007250EC">
        <w:rPr>
          <w:color w:val="000000"/>
          <w:sz w:val="28"/>
          <w:szCs w:val="28"/>
        </w:rPr>
        <w:t>с</w:t>
      </w:r>
      <w:r w:rsidRPr="007250EC">
        <w:rPr>
          <w:color w:val="000000"/>
          <w:spacing w:val="-2"/>
          <w:sz w:val="28"/>
          <w:szCs w:val="28"/>
        </w:rPr>
        <w:t>в</w:t>
      </w:r>
      <w:r w:rsidRPr="007250EC">
        <w:rPr>
          <w:color w:val="000000"/>
          <w:sz w:val="28"/>
          <w:szCs w:val="28"/>
        </w:rPr>
        <w:t>язанных</w:t>
      </w:r>
      <w:r w:rsidRPr="007250EC">
        <w:rPr>
          <w:color w:val="000000"/>
          <w:spacing w:val="59"/>
          <w:sz w:val="28"/>
          <w:szCs w:val="28"/>
        </w:rPr>
        <w:t xml:space="preserve"> </w:t>
      </w:r>
      <w:r w:rsidRPr="007250EC">
        <w:rPr>
          <w:color w:val="000000"/>
          <w:sz w:val="28"/>
          <w:szCs w:val="28"/>
        </w:rPr>
        <w:t>с</w:t>
      </w:r>
      <w:r w:rsidRPr="007250EC">
        <w:rPr>
          <w:color w:val="000000"/>
          <w:spacing w:val="59"/>
          <w:sz w:val="28"/>
          <w:szCs w:val="28"/>
        </w:rPr>
        <w:t xml:space="preserve"> </w:t>
      </w:r>
      <w:r w:rsidRPr="007250EC">
        <w:rPr>
          <w:color w:val="000000"/>
          <w:spacing w:val="-2"/>
          <w:sz w:val="28"/>
          <w:szCs w:val="28"/>
        </w:rPr>
        <w:t>в</w:t>
      </w:r>
      <w:r w:rsidRPr="007250EC">
        <w:rPr>
          <w:color w:val="000000"/>
          <w:sz w:val="28"/>
          <w:szCs w:val="28"/>
        </w:rPr>
        <w:t>ыполн</w:t>
      </w:r>
      <w:r w:rsidRPr="007250EC">
        <w:rPr>
          <w:color w:val="000000"/>
          <w:spacing w:val="-2"/>
          <w:sz w:val="28"/>
          <w:szCs w:val="28"/>
        </w:rPr>
        <w:t>е</w:t>
      </w:r>
      <w:r w:rsidRPr="007250EC">
        <w:rPr>
          <w:color w:val="000000"/>
          <w:sz w:val="28"/>
          <w:szCs w:val="28"/>
        </w:rPr>
        <w:t>нием</w:t>
      </w:r>
      <w:r w:rsidRPr="007250EC">
        <w:rPr>
          <w:color w:val="000000"/>
          <w:spacing w:val="56"/>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ы,</w:t>
      </w:r>
      <w:r w:rsidRPr="007250EC">
        <w:rPr>
          <w:color w:val="000000"/>
          <w:spacing w:val="58"/>
          <w:sz w:val="28"/>
          <w:szCs w:val="28"/>
        </w:rPr>
        <w:t xml:space="preserve"> </w:t>
      </w:r>
      <w:r w:rsidRPr="007250EC">
        <w:rPr>
          <w:color w:val="000000"/>
          <w:sz w:val="28"/>
          <w:szCs w:val="28"/>
        </w:rPr>
        <w:t>включая</w:t>
      </w:r>
      <w:r w:rsidRPr="007250EC">
        <w:rPr>
          <w:color w:val="000000"/>
          <w:spacing w:val="59"/>
          <w:sz w:val="28"/>
          <w:szCs w:val="28"/>
        </w:rPr>
        <w:t xml:space="preserve"> </w:t>
      </w:r>
      <w:r w:rsidRPr="007250EC">
        <w:rPr>
          <w:color w:val="000000"/>
          <w:spacing w:val="-2"/>
          <w:sz w:val="28"/>
          <w:szCs w:val="28"/>
        </w:rPr>
        <w:t>а</w:t>
      </w:r>
      <w:r w:rsidRPr="007250EC">
        <w:rPr>
          <w:color w:val="000000"/>
          <w:sz w:val="28"/>
          <w:szCs w:val="28"/>
        </w:rPr>
        <w:t>дминистрати</w:t>
      </w:r>
      <w:r w:rsidRPr="007250EC">
        <w:rPr>
          <w:color w:val="000000"/>
          <w:spacing w:val="-2"/>
          <w:sz w:val="28"/>
          <w:szCs w:val="28"/>
        </w:rPr>
        <w:t>в</w:t>
      </w:r>
      <w:r w:rsidRPr="007250EC">
        <w:rPr>
          <w:color w:val="000000"/>
          <w:sz w:val="28"/>
          <w:szCs w:val="28"/>
        </w:rPr>
        <w:t>но-</w:t>
      </w:r>
      <w:r w:rsidRPr="007250EC">
        <w:rPr>
          <w:sz w:val="28"/>
          <w:szCs w:val="28"/>
        </w:rPr>
        <w:t xml:space="preserve"> </w:t>
      </w:r>
      <w:r w:rsidRPr="007250EC">
        <w:rPr>
          <w:color w:val="000000"/>
          <w:spacing w:val="-3"/>
          <w:sz w:val="28"/>
          <w:szCs w:val="28"/>
        </w:rPr>
        <w:t>у</w:t>
      </w:r>
      <w:r w:rsidRPr="007250EC">
        <w:rPr>
          <w:color w:val="000000"/>
          <w:sz w:val="28"/>
          <w:szCs w:val="28"/>
        </w:rPr>
        <w:t xml:space="preserve">правленческий персонал;  </w:t>
      </w:r>
    </w:p>
    <w:p w:rsidR="008D7831" w:rsidRPr="007250EC" w:rsidRDefault="008D7831" w:rsidP="00873BF6">
      <w:pPr>
        <w:spacing w:line="322" w:lineRule="exact"/>
        <w:ind w:right="209" w:firstLine="709"/>
        <w:jc w:val="both"/>
        <w:rPr>
          <w:color w:val="010302"/>
        </w:rPr>
      </w:pPr>
      <w:r w:rsidRPr="007250EC">
        <w:rPr>
          <w:color w:val="000000"/>
          <w:sz w:val="28"/>
          <w:szCs w:val="28"/>
        </w:rPr>
        <w:t>затраты</w:t>
      </w:r>
      <w:r w:rsidRPr="007250EC">
        <w:rPr>
          <w:color w:val="000000"/>
          <w:spacing w:val="284"/>
          <w:sz w:val="28"/>
          <w:szCs w:val="28"/>
        </w:rPr>
        <w:t xml:space="preserve"> </w:t>
      </w:r>
      <w:r w:rsidRPr="007250EC">
        <w:rPr>
          <w:color w:val="000000"/>
          <w:sz w:val="28"/>
          <w:szCs w:val="28"/>
        </w:rPr>
        <w:t>на</w:t>
      </w:r>
      <w:r w:rsidRPr="007250EC">
        <w:rPr>
          <w:color w:val="000000"/>
          <w:spacing w:val="284"/>
          <w:sz w:val="28"/>
          <w:szCs w:val="28"/>
        </w:rPr>
        <w:t xml:space="preserve"> </w:t>
      </w:r>
      <w:r w:rsidRPr="007250EC">
        <w:rPr>
          <w:color w:val="000000"/>
          <w:sz w:val="28"/>
          <w:szCs w:val="28"/>
        </w:rPr>
        <w:t>приобрет</w:t>
      </w:r>
      <w:r w:rsidRPr="007250EC">
        <w:rPr>
          <w:color w:val="000000"/>
          <w:spacing w:val="-2"/>
          <w:sz w:val="28"/>
          <w:szCs w:val="28"/>
        </w:rPr>
        <w:t>е</w:t>
      </w:r>
      <w:r w:rsidRPr="007250EC">
        <w:rPr>
          <w:color w:val="000000"/>
          <w:sz w:val="28"/>
          <w:szCs w:val="28"/>
        </w:rPr>
        <w:t>ние</w:t>
      </w:r>
      <w:r w:rsidRPr="007250EC">
        <w:rPr>
          <w:color w:val="000000"/>
          <w:spacing w:val="284"/>
          <w:sz w:val="28"/>
          <w:szCs w:val="28"/>
        </w:rPr>
        <w:t xml:space="preserve"> </w:t>
      </w:r>
      <w:r w:rsidRPr="007250EC">
        <w:rPr>
          <w:color w:val="000000"/>
          <w:sz w:val="28"/>
          <w:szCs w:val="28"/>
        </w:rPr>
        <w:t>мат</w:t>
      </w:r>
      <w:r w:rsidRPr="007250EC">
        <w:rPr>
          <w:color w:val="000000"/>
          <w:spacing w:val="-2"/>
          <w:sz w:val="28"/>
          <w:szCs w:val="28"/>
        </w:rPr>
        <w:t>е</w:t>
      </w:r>
      <w:r w:rsidRPr="007250EC">
        <w:rPr>
          <w:color w:val="000000"/>
          <w:sz w:val="28"/>
          <w:szCs w:val="28"/>
        </w:rPr>
        <w:t>риальных</w:t>
      </w:r>
      <w:r w:rsidRPr="007250EC">
        <w:rPr>
          <w:color w:val="000000"/>
          <w:spacing w:val="284"/>
          <w:sz w:val="28"/>
          <w:szCs w:val="28"/>
        </w:rPr>
        <w:t xml:space="preserve"> </w:t>
      </w:r>
      <w:r w:rsidRPr="007250EC">
        <w:rPr>
          <w:color w:val="000000"/>
          <w:sz w:val="28"/>
          <w:szCs w:val="28"/>
        </w:rPr>
        <w:t>запасов</w:t>
      </w:r>
      <w:r w:rsidRPr="007250EC">
        <w:rPr>
          <w:color w:val="000000"/>
          <w:spacing w:val="-3"/>
          <w:sz w:val="28"/>
          <w:szCs w:val="28"/>
        </w:rPr>
        <w:t>,</w:t>
      </w:r>
      <w:r w:rsidRPr="007250EC">
        <w:rPr>
          <w:color w:val="000000"/>
          <w:spacing w:val="284"/>
          <w:sz w:val="28"/>
          <w:szCs w:val="28"/>
        </w:rPr>
        <w:t xml:space="preserve"> </w:t>
      </w:r>
      <w:r w:rsidRPr="007250EC">
        <w:rPr>
          <w:color w:val="000000"/>
          <w:sz w:val="28"/>
          <w:szCs w:val="28"/>
        </w:rPr>
        <w:t>по</w:t>
      </w:r>
      <w:r w:rsidRPr="007250EC">
        <w:rPr>
          <w:color w:val="000000"/>
          <w:spacing w:val="-2"/>
          <w:sz w:val="28"/>
          <w:szCs w:val="28"/>
        </w:rPr>
        <w:t>т</w:t>
      </w:r>
      <w:r w:rsidRPr="007250EC">
        <w:rPr>
          <w:color w:val="000000"/>
          <w:sz w:val="28"/>
          <w:szCs w:val="28"/>
        </w:rPr>
        <w:t>реб</w:t>
      </w:r>
      <w:r w:rsidRPr="007250EC">
        <w:rPr>
          <w:color w:val="000000"/>
          <w:spacing w:val="-3"/>
          <w:sz w:val="28"/>
          <w:szCs w:val="28"/>
        </w:rPr>
        <w:t>л</w:t>
      </w:r>
      <w:r w:rsidRPr="007250EC">
        <w:rPr>
          <w:color w:val="000000"/>
          <w:sz w:val="28"/>
          <w:szCs w:val="28"/>
        </w:rPr>
        <w:t>яемых  (использ</w:t>
      </w:r>
      <w:r w:rsidRPr="007250EC">
        <w:rPr>
          <w:color w:val="000000"/>
          <w:spacing w:val="-4"/>
          <w:sz w:val="28"/>
          <w:szCs w:val="28"/>
        </w:rPr>
        <w:t>у</w:t>
      </w:r>
      <w:r w:rsidRPr="007250EC">
        <w:rPr>
          <w:color w:val="000000"/>
          <w:sz w:val="28"/>
          <w:szCs w:val="28"/>
        </w:rPr>
        <w:t>емых) в проце</w:t>
      </w:r>
      <w:r w:rsidRPr="007250EC">
        <w:rPr>
          <w:color w:val="000000"/>
          <w:spacing w:val="-2"/>
          <w:sz w:val="28"/>
          <w:szCs w:val="28"/>
        </w:rPr>
        <w:t>с</w:t>
      </w:r>
      <w:r w:rsidRPr="007250EC">
        <w:rPr>
          <w:color w:val="000000"/>
          <w:sz w:val="28"/>
          <w:szCs w:val="28"/>
        </w:rPr>
        <w:t>се выпо</w:t>
      </w:r>
      <w:r w:rsidRPr="007250EC">
        <w:rPr>
          <w:color w:val="000000"/>
          <w:spacing w:val="-3"/>
          <w:sz w:val="28"/>
          <w:szCs w:val="28"/>
        </w:rPr>
        <w:t>л</w:t>
      </w:r>
      <w:r w:rsidRPr="007250EC">
        <w:rPr>
          <w:color w:val="000000"/>
          <w:sz w:val="28"/>
          <w:szCs w:val="28"/>
        </w:rPr>
        <w:t>нения рабо</w:t>
      </w:r>
      <w:r w:rsidRPr="007250EC">
        <w:rPr>
          <w:color w:val="000000"/>
          <w:spacing w:val="-2"/>
          <w:sz w:val="28"/>
          <w:szCs w:val="28"/>
        </w:rPr>
        <w:t>т</w:t>
      </w:r>
      <w:r w:rsidRPr="007250EC">
        <w:rPr>
          <w:color w:val="000000"/>
          <w:sz w:val="28"/>
          <w:szCs w:val="28"/>
        </w:rPr>
        <w:t xml:space="preserve">ы;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92"/>
          <w:sz w:val="28"/>
          <w:szCs w:val="28"/>
        </w:rPr>
        <w:t xml:space="preserve"> </w:t>
      </w:r>
      <w:r w:rsidRPr="007250EC">
        <w:rPr>
          <w:color w:val="000000"/>
          <w:sz w:val="28"/>
          <w:szCs w:val="28"/>
        </w:rPr>
        <w:t>на</w:t>
      </w:r>
      <w:r w:rsidRPr="007250EC">
        <w:rPr>
          <w:color w:val="000000"/>
          <w:spacing w:val="92"/>
          <w:sz w:val="28"/>
          <w:szCs w:val="28"/>
        </w:rPr>
        <w:t xml:space="preserve"> </w:t>
      </w:r>
      <w:r w:rsidRPr="007250EC">
        <w:rPr>
          <w:color w:val="000000"/>
          <w:sz w:val="28"/>
          <w:szCs w:val="28"/>
        </w:rPr>
        <w:t>по</w:t>
      </w:r>
      <w:r w:rsidRPr="007250EC">
        <w:rPr>
          <w:color w:val="000000"/>
          <w:spacing w:val="-2"/>
          <w:sz w:val="28"/>
          <w:szCs w:val="28"/>
        </w:rPr>
        <w:t>в</w:t>
      </w:r>
      <w:r w:rsidRPr="007250EC">
        <w:rPr>
          <w:color w:val="000000"/>
          <w:sz w:val="28"/>
          <w:szCs w:val="28"/>
        </w:rPr>
        <w:t>ы</w:t>
      </w:r>
      <w:r w:rsidRPr="007250EC">
        <w:rPr>
          <w:color w:val="000000"/>
          <w:spacing w:val="-2"/>
          <w:sz w:val="28"/>
          <w:szCs w:val="28"/>
        </w:rPr>
        <w:t>ш</w:t>
      </w:r>
      <w:r w:rsidRPr="007250EC">
        <w:rPr>
          <w:color w:val="000000"/>
          <w:sz w:val="28"/>
          <w:szCs w:val="28"/>
        </w:rPr>
        <w:t>ение</w:t>
      </w:r>
      <w:r w:rsidRPr="007250EC">
        <w:rPr>
          <w:color w:val="000000"/>
          <w:spacing w:val="95"/>
          <w:sz w:val="28"/>
          <w:szCs w:val="28"/>
        </w:rPr>
        <w:t xml:space="preserve"> </w:t>
      </w:r>
      <w:r w:rsidRPr="007250EC">
        <w:rPr>
          <w:color w:val="000000"/>
          <w:sz w:val="28"/>
          <w:szCs w:val="28"/>
        </w:rPr>
        <w:t>ква</w:t>
      </w:r>
      <w:r w:rsidRPr="007250EC">
        <w:rPr>
          <w:color w:val="000000"/>
          <w:spacing w:val="-3"/>
          <w:sz w:val="28"/>
          <w:szCs w:val="28"/>
        </w:rPr>
        <w:t>л</w:t>
      </w:r>
      <w:r w:rsidRPr="007250EC">
        <w:rPr>
          <w:color w:val="000000"/>
          <w:sz w:val="28"/>
          <w:szCs w:val="28"/>
        </w:rPr>
        <w:t>ификации</w:t>
      </w:r>
      <w:r w:rsidRPr="007250EC">
        <w:rPr>
          <w:color w:val="000000"/>
          <w:spacing w:val="95"/>
          <w:sz w:val="28"/>
          <w:szCs w:val="28"/>
        </w:rPr>
        <w:t xml:space="preserve"> </w:t>
      </w:r>
      <w:r w:rsidRPr="007250EC">
        <w:rPr>
          <w:color w:val="000000"/>
          <w:sz w:val="28"/>
          <w:szCs w:val="28"/>
        </w:rPr>
        <w:t>о</w:t>
      </w:r>
      <w:r w:rsidRPr="007250EC">
        <w:rPr>
          <w:color w:val="000000"/>
          <w:spacing w:val="-2"/>
          <w:sz w:val="28"/>
          <w:szCs w:val="28"/>
        </w:rPr>
        <w:t>с</w:t>
      </w:r>
      <w:r w:rsidRPr="007250EC">
        <w:rPr>
          <w:color w:val="000000"/>
          <w:sz w:val="28"/>
          <w:szCs w:val="28"/>
        </w:rPr>
        <w:t>новного</w:t>
      </w:r>
      <w:r w:rsidRPr="007250EC">
        <w:rPr>
          <w:color w:val="000000"/>
          <w:spacing w:val="95"/>
          <w:sz w:val="28"/>
          <w:szCs w:val="28"/>
        </w:rPr>
        <w:t xml:space="preserve"> </w:t>
      </w:r>
      <w:r w:rsidRPr="007250EC">
        <w:rPr>
          <w:color w:val="000000"/>
          <w:sz w:val="28"/>
          <w:szCs w:val="28"/>
        </w:rPr>
        <w:t>персонала</w:t>
      </w:r>
      <w:r w:rsidRPr="007250EC">
        <w:rPr>
          <w:color w:val="000000"/>
          <w:spacing w:val="94"/>
          <w:sz w:val="28"/>
          <w:szCs w:val="28"/>
        </w:rPr>
        <w:t xml:space="preserve"> </w:t>
      </w:r>
      <w:r w:rsidRPr="007250EC">
        <w:rPr>
          <w:color w:val="000000"/>
          <w:sz w:val="28"/>
          <w:szCs w:val="28"/>
        </w:rPr>
        <w:t>в</w:t>
      </w:r>
      <w:r w:rsidRPr="007250EC">
        <w:rPr>
          <w:color w:val="000000"/>
          <w:spacing w:val="94"/>
          <w:sz w:val="28"/>
          <w:szCs w:val="28"/>
        </w:rPr>
        <w:t xml:space="preserve"> </w:t>
      </w:r>
      <w:r w:rsidRPr="007250EC">
        <w:rPr>
          <w:color w:val="000000"/>
          <w:sz w:val="28"/>
          <w:szCs w:val="28"/>
        </w:rPr>
        <w:t>сл</w:t>
      </w:r>
      <w:r w:rsidRPr="007250EC">
        <w:rPr>
          <w:color w:val="000000"/>
          <w:spacing w:val="-4"/>
          <w:sz w:val="28"/>
          <w:szCs w:val="28"/>
        </w:rPr>
        <w:t>у</w:t>
      </w:r>
      <w:r w:rsidRPr="007250EC">
        <w:rPr>
          <w:color w:val="000000"/>
          <w:sz w:val="28"/>
          <w:szCs w:val="28"/>
        </w:rPr>
        <w:t>чаях</w:t>
      </w:r>
      <w:r w:rsidRPr="007250EC">
        <w:rPr>
          <w:color w:val="000000"/>
          <w:spacing w:val="-3"/>
          <w:sz w:val="28"/>
          <w:szCs w:val="28"/>
        </w:rPr>
        <w:t>,</w:t>
      </w:r>
      <w:r w:rsidRPr="007250EC">
        <w:rPr>
          <w:color w:val="000000"/>
          <w:sz w:val="28"/>
          <w:szCs w:val="28"/>
        </w:rPr>
        <w:t xml:space="preserve">  </w:t>
      </w:r>
      <w:r w:rsidRPr="007250EC">
        <w:rPr>
          <w:color w:val="000000"/>
          <w:spacing w:val="-3"/>
          <w:sz w:val="28"/>
          <w:szCs w:val="28"/>
        </w:rPr>
        <w:t>у</w:t>
      </w:r>
      <w:r w:rsidRPr="007250EC">
        <w:rPr>
          <w:color w:val="000000"/>
          <w:sz w:val="28"/>
          <w:szCs w:val="28"/>
        </w:rPr>
        <w:t>становленных законодательст</w:t>
      </w:r>
      <w:r w:rsidRPr="007250EC">
        <w:rPr>
          <w:color w:val="000000"/>
          <w:spacing w:val="-3"/>
          <w:sz w:val="28"/>
          <w:szCs w:val="28"/>
        </w:rPr>
        <w:t>в</w:t>
      </w:r>
      <w:r w:rsidRPr="007250EC">
        <w:rPr>
          <w:color w:val="000000"/>
          <w:sz w:val="28"/>
          <w:szCs w:val="28"/>
        </w:rPr>
        <w:t xml:space="preserve">ом;  </w:t>
      </w:r>
    </w:p>
    <w:p w:rsidR="008D7831" w:rsidRPr="007250EC" w:rsidRDefault="008D7831" w:rsidP="00873BF6">
      <w:pPr>
        <w:spacing w:line="321" w:lineRule="exact"/>
        <w:ind w:right="209" w:firstLine="709"/>
        <w:jc w:val="both"/>
        <w:rPr>
          <w:color w:val="010302"/>
        </w:rPr>
      </w:pPr>
      <w:r w:rsidRPr="007250EC">
        <w:rPr>
          <w:color w:val="000000"/>
          <w:sz w:val="28"/>
          <w:szCs w:val="28"/>
        </w:rPr>
        <w:t>з</w:t>
      </w:r>
      <w:r w:rsidRPr="007250EC">
        <w:rPr>
          <w:color w:val="000000"/>
          <w:spacing w:val="-7"/>
          <w:sz w:val="28"/>
          <w:szCs w:val="28"/>
        </w:rPr>
        <w:t>а</w:t>
      </w:r>
      <w:r w:rsidRPr="007250EC">
        <w:rPr>
          <w:color w:val="000000"/>
          <w:sz w:val="28"/>
          <w:szCs w:val="28"/>
        </w:rPr>
        <w:t>тр</w:t>
      </w:r>
      <w:r w:rsidRPr="007250EC">
        <w:rPr>
          <w:color w:val="000000"/>
          <w:spacing w:val="-7"/>
          <w:sz w:val="28"/>
          <w:szCs w:val="28"/>
        </w:rPr>
        <w:t>а</w:t>
      </w:r>
      <w:r w:rsidRPr="007250EC">
        <w:rPr>
          <w:color w:val="000000"/>
          <w:sz w:val="28"/>
          <w:szCs w:val="28"/>
        </w:rPr>
        <w:t>ты</w:t>
      </w:r>
      <w:r w:rsidRPr="007250EC">
        <w:rPr>
          <w:color w:val="000000"/>
          <w:spacing w:val="38"/>
          <w:sz w:val="28"/>
          <w:szCs w:val="28"/>
        </w:rPr>
        <w:t xml:space="preserve"> </w:t>
      </w:r>
      <w:r w:rsidRPr="007250EC">
        <w:rPr>
          <w:color w:val="000000"/>
          <w:sz w:val="28"/>
          <w:szCs w:val="28"/>
        </w:rPr>
        <w:t>на</w:t>
      </w:r>
      <w:r w:rsidRPr="007250EC">
        <w:rPr>
          <w:color w:val="000000"/>
          <w:spacing w:val="37"/>
          <w:sz w:val="28"/>
          <w:szCs w:val="28"/>
        </w:rPr>
        <w:t xml:space="preserve"> </w:t>
      </w:r>
      <w:r w:rsidRPr="007250EC">
        <w:rPr>
          <w:color w:val="000000"/>
          <w:sz w:val="28"/>
          <w:szCs w:val="28"/>
        </w:rPr>
        <w:t>опл</w:t>
      </w:r>
      <w:r w:rsidRPr="007250EC">
        <w:rPr>
          <w:color w:val="000000"/>
          <w:spacing w:val="-7"/>
          <w:sz w:val="28"/>
          <w:szCs w:val="28"/>
        </w:rPr>
        <w:t>а</w:t>
      </w:r>
      <w:r w:rsidRPr="007250EC">
        <w:rPr>
          <w:color w:val="000000"/>
          <w:spacing w:val="-5"/>
          <w:sz w:val="28"/>
          <w:szCs w:val="28"/>
        </w:rPr>
        <w:t>т</w:t>
      </w:r>
      <w:r w:rsidRPr="007250EC">
        <w:rPr>
          <w:color w:val="000000"/>
          <w:spacing w:val="-3"/>
          <w:sz w:val="28"/>
          <w:szCs w:val="28"/>
        </w:rPr>
        <w:t>у</w:t>
      </w:r>
      <w:r w:rsidRPr="007250EC">
        <w:rPr>
          <w:color w:val="000000"/>
          <w:spacing w:val="39"/>
          <w:sz w:val="28"/>
          <w:szCs w:val="28"/>
        </w:rPr>
        <w:t xml:space="preserve"> </w:t>
      </w:r>
      <w:r w:rsidRPr="007250EC">
        <w:rPr>
          <w:color w:val="000000"/>
          <w:spacing w:val="-14"/>
          <w:sz w:val="28"/>
          <w:szCs w:val="28"/>
        </w:rPr>
        <w:t>к</w:t>
      </w:r>
      <w:r w:rsidRPr="007250EC">
        <w:rPr>
          <w:color w:val="000000"/>
          <w:spacing w:val="-3"/>
          <w:sz w:val="28"/>
          <w:szCs w:val="28"/>
        </w:rPr>
        <w:t>о</w:t>
      </w:r>
      <w:r w:rsidRPr="007250EC">
        <w:rPr>
          <w:color w:val="000000"/>
          <w:spacing w:val="-2"/>
          <w:sz w:val="28"/>
          <w:szCs w:val="28"/>
        </w:rPr>
        <w:t>ма</w:t>
      </w:r>
      <w:r w:rsidRPr="007250EC">
        <w:rPr>
          <w:color w:val="000000"/>
          <w:sz w:val="28"/>
          <w:szCs w:val="28"/>
        </w:rPr>
        <w:t>ндиро</w:t>
      </w:r>
      <w:r w:rsidRPr="007250EC">
        <w:rPr>
          <w:color w:val="000000"/>
          <w:spacing w:val="-5"/>
          <w:sz w:val="28"/>
          <w:szCs w:val="28"/>
        </w:rPr>
        <w:t>во</w:t>
      </w:r>
      <w:r w:rsidRPr="007250EC">
        <w:rPr>
          <w:color w:val="000000"/>
          <w:sz w:val="28"/>
          <w:szCs w:val="28"/>
        </w:rPr>
        <w:t>чных</w:t>
      </w:r>
      <w:r w:rsidRPr="007250EC">
        <w:rPr>
          <w:color w:val="000000"/>
          <w:spacing w:val="39"/>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pacing w:val="-4"/>
          <w:sz w:val="28"/>
          <w:szCs w:val="28"/>
        </w:rPr>
        <w:t>с</w:t>
      </w:r>
      <w:r w:rsidRPr="007250EC">
        <w:rPr>
          <w:color w:val="000000"/>
          <w:spacing w:val="-10"/>
          <w:sz w:val="28"/>
          <w:szCs w:val="28"/>
        </w:rPr>
        <w:t>х</w:t>
      </w:r>
      <w:r w:rsidRPr="007250EC">
        <w:rPr>
          <w:color w:val="000000"/>
          <w:spacing w:val="-8"/>
          <w:sz w:val="28"/>
          <w:szCs w:val="28"/>
        </w:rPr>
        <w:t>о</w:t>
      </w:r>
      <w:r w:rsidRPr="007250EC">
        <w:rPr>
          <w:color w:val="000000"/>
          <w:sz w:val="28"/>
          <w:szCs w:val="28"/>
        </w:rPr>
        <w:t>дов,</w:t>
      </w:r>
      <w:r w:rsidRPr="007250EC">
        <w:rPr>
          <w:color w:val="000000"/>
          <w:spacing w:val="39"/>
          <w:sz w:val="28"/>
          <w:szCs w:val="28"/>
        </w:rPr>
        <w:t xml:space="preserve"> </w:t>
      </w:r>
      <w:r w:rsidRPr="007250EC">
        <w:rPr>
          <w:color w:val="000000"/>
          <w:sz w:val="28"/>
          <w:szCs w:val="28"/>
        </w:rPr>
        <w:t>с</w:t>
      </w:r>
      <w:r w:rsidRPr="007250EC">
        <w:rPr>
          <w:color w:val="000000"/>
          <w:spacing w:val="-5"/>
          <w:sz w:val="28"/>
          <w:szCs w:val="28"/>
        </w:rPr>
        <w:t>в</w:t>
      </w:r>
      <w:r w:rsidRPr="007250EC">
        <w:rPr>
          <w:color w:val="000000"/>
          <w:sz w:val="28"/>
          <w:szCs w:val="28"/>
        </w:rPr>
        <w:t>яз</w:t>
      </w:r>
      <w:r w:rsidRPr="007250EC">
        <w:rPr>
          <w:color w:val="000000"/>
          <w:spacing w:val="-2"/>
          <w:sz w:val="28"/>
          <w:szCs w:val="28"/>
        </w:rPr>
        <w:t>а</w:t>
      </w:r>
      <w:r w:rsidRPr="007250EC">
        <w:rPr>
          <w:color w:val="000000"/>
          <w:sz w:val="28"/>
          <w:szCs w:val="28"/>
        </w:rPr>
        <w:t>нные</w:t>
      </w:r>
      <w:r w:rsidRPr="007250EC">
        <w:rPr>
          <w:color w:val="000000"/>
          <w:spacing w:val="41"/>
          <w:sz w:val="28"/>
          <w:szCs w:val="28"/>
        </w:rPr>
        <w:t xml:space="preserve"> </w:t>
      </w:r>
      <w:r w:rsidRPr="007250EC">
        <w:rPr>
          <w:color w:val="000000"/>
          <w:sz w:val="28"/>
          <w:szCs w:val="28"/>
        </w:rPr>
        <w:t>с</w:t>
      </w:r>
      <w:r w:rsidRPr="007250EC">
        <w:rPr>
          <w:color w:val="000000"/>
          <w:spacing w:val="40"/>
          <w:sz w:val="28"/>
          <w:szCs w:val="28"/>
        </w:rPr>
        <w:t xml:space="preserve"> </w:t>
      </w:r>
      <w:r w:rsidRPr="007250EC">
        <w:rPr>
          <w:color w:val="000000"/>
          <w:sz w:val="28"/>
          <w:szCs w:val="28"/>
        </w:rPr>
        <w:t>выполн</w:t>
      </w:r>
      <w:r w:rsidRPr="007250EC">
        <w:rPr>
          <w:color w:val="000000"/>
          <w:spacing w:val="-2"/>
          <w:sz w:val="28"/>
          <w:szCs w:val="28"/>
        </w:rPr>
        <w:t>е</w:t>
      </w:r>
      <w:r w:rsidRPr="007250EC">
        <w:rPr>
          <w:color w:val="000000"/>
          <w:sz w:val="28"/>
          <w:szCs w:val="28"/>
        </w:rPr>
        <w:t>ние</w:t>
      </w:r>
      <w:r w:rsidRPr="007250EC">
        <w:rPr>
          <w:color w:val="000000"/>
          <w:spacing w:val="-2"/>
          <w:sz w:val="28"/>
          <w:szCs w:val="28"/>
        </w:rPr>
        <w:t>м</w:t>
      </w:r>
      <w:r w:rsidRPr="007250EC">
        <w:rPr>
          <w:color w:val="000000"/>
          <w:sz w:val="28"/>
          <w:szCs w:val="28"/>
        </w:rPr>
        <w:t xml:space="preserve">  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 xml:space="preserve">ы;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97"/>
          <w:sz w:val="28"/>
          <w:szCs w:val="28"/>
        </w:rPr>
        <w:t xml:space="preserve"> </w:t>
      </w:r>
      <w:r w:rsidRPr="007250EC">
        <w:rPr>
          <w:color w:val="000000"/>
          <w:sz w:val="28"/>
          <w:szCs w:val="28"/>
        </w:rPr>
        <w:t>на</w:t>
      </w:r>
      <w:r w:rsidRPr="007250EC">
        <w:rPr>
          <w:color w:val="000000"/>
          <w:spacing w:val="97"/>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pacing w:val="99"/>
          <w:sz w:val="28"/>
          <w:szCs w:val="28"/>
        </w:rPr>
        <w:t xml:space="preserve"> </w:t>
      </w:r>
      <w:r w:rsidRPr="007250EC">
        <w:rPr>
          <w:color w:val="000000"/>
          <w:spacing w:val="-3"/>
          <w:sz w:val="28"/>
          <w:szCs w:val="28"/>
        </w:rPr>
        <w:t>у</w:t>
      </w:r>
      <w:r w:rsidRPr="007250EC">
        <w:rPr>
          <w:color w:val="000000"/>
          <w:sz w:val="28"/>
          <w:szCs w:val="28"/>
        </w:rPr>
        <w:t>сл</w:t>
      </w:r>
      <w:r w:rsidRPr="007250EC">
        <w:rPr>
          <w:color w:val="000000"/>
          <w:spacing w:val="-3"/>
          <w:sz w:val="28"/>
          <w:szCs w:val="28"/>
        </w:rPr>
        <w:t>у</w:t>
      </w:r>
      <w:r w:rsidRPr="007250EC">
        <w:rPr>
          <w:color w:val="000000"/>
          <w:sz w:val="28"/>
          <w:szCs w:val="28"/>
        </w:rPr>
        <w:t>г</w:t>
      </w:r>
      <w:r w:rsidRPr="007250EC">
        <w:rPr>
          <w:color w:val="000000"/>
          <w:spacing w:val="97"/>
          <w:sz w:val="28"/>
          <w:szCs w:val="28"/>
        </w:rPr>
        <w:t xml:space="preserve"> </w:t>
      </w:r>
      <w:r w:rsidRPr="007250EC">
        <w:rPr>
          <w:color w:val="000000"/>
          <w:sz w:val="28"/>
          <w:szCs w:val="28"/>
        </w:rPr>
        <w:t>по</w:t>
      </w:r>
      <w:r w:rsidRPr="007250EC">
        <w:rPr>
          <w:color w:val="000000"/>
          <w:spacing w:val="97"/>
          <w:sz w:val="28"/>
          <w:szCs w:val="28"/>
        </w:rPr>
        <w:t xml:space="preserve"> </w:t>
      </w:r>
      <w:r w:rsidRPr="007250EC">
        <w:rPr>
          <w:color w:val="000000"/>
          <w:sz w:val="28"/>
          <w:szCs w:val="28"/>
        </w:rPr>
        <w:t>медос</w:t>
      </w:r>
      <w:r w:rsidRPr="007250EC">
        <w:rPr>
          <w:color w:val="000000"/>
          <w:spacing w:val="-2"/>
          <w:sz w:val="28"/>
          <w:szCs w:val="28"/>
        </w:rPr>
        <w:t>м</w:t>
      </w:r>
      <w:r w:rsidRPr="007250EC">
        <w:rPr>
          <w:color w:val="000000"/>
          <w:sz w:val="28"/>
          <w:szCs w:val="28"/>
        </w:rPr>
        <w:t>отр</w:t>
      </w:r>
      <w:r w:rsidRPr="007250EC">
        <w:rPr>
          <w:color w:val="000000"/>
          <w:spacing w:val="-3"/>
          <w:sz w:val="28"/>
          <w:szCs w:val="28"/>
        </w:rPr>
        <w:t>у</w:t>
      </w:r>
      <w:r w:rsidRPr="007250EC">
        <w:rPr>
          <w:color w:val="000000"/>
          <w:spacing w:val="102"/>
          <w:sz w:val="28"/>
          <w:szCs w:val="28"/>
        </w:rPr>
        <w:t xml:space="preserve"> </w:t>
      </w:r>
      <w:r w:rsidRPr="007250EC">
        <w:rPr>
          <w:color w:val="000000"/>
          <w:sz w:val="28"/>
          <w:szCs w:val="28"/>
        </w:rPr>
        <w:t>основно</w:t>
      </w:r>
      <w:r w:rsidRPr="007250EC">
        <w:rPr>
          <w:color w:val="000000"/>
          <w:spacing w:val="-2"/>
          <w:sz w:val="28"/>
          <w:szCs w:val="28"/>
        </w:rPr>
        <w:t>г</w:t>
      </w:r>
      <w:r w:rsidRPr="007250EC">
        <w:rPr>
          <w:color w:val="000000"/>
          <w:sz w:val="28"/>
          <w:szCs w:val="28"/>
        </w:rPr>
        <w:t>о,</w:t>
      </w:r>
      <w:r w:rsidRPr="007250EC">
        <w:rPr>
          <w:color w:val="000000"/>
          <w:spacing w:val="96"/>
          <w:sz w:val="28"/>
          <w:szCs w:val="28"/>
        </w:rPr>
        <w:t xml:space="preserve"> </w:t>
      </w:r>
      <w:r w:rsidRPr="007250EC">
        <w:rPr>
          <w:color w:val="000000"/>
          <w:sz w:val="28"/>
          <w:szCs w:val="28"/>
        </w:rPr>
        <w:t>вспо</w:t>
      </w:r>
      <w:r w:rsidRPr="007250EC">
        <w:rPr>
          <w:color w:val="000000"/>
          <w:spacing w:val="-2"/>
          <w:sz w:val="28"/>
          <w:szCs w:val="28"/>
        </w:rPr>
        <w:t>м</w:t>
      </w:r>
      <w:r w:rsidRPr="007250EC">
        <w:rPr>
          <w:color w:val="000000"/>
          <w:sz w:val="28"/>
          <w:szCs w:val="28"/>
        </w:rPr>
        <w:t>ога</w:t>
      </w:r>
      <w:r w:rsidRPr="007250EC">
        <w:rPr>
          <w:color w:val="000000"/>
          <w:spacing w:val="-2"/>
          <w:sz w:val="28"/>
          <w:szCs w:val="28"/>
        </w:rPr>
        <w:t>т</w:t>
      </w:r>
      <w:r w:rsidRPr="007250EC">
        <w:rPr>
          <w:color w:val="000000"/>
          <w:sz w:val="28"/>
          <w:szCs w:val="28"/>
        </w:rPr>
        <w:t>ельного  и прочего</w:t>
      </w:r>
      <w:r w:rsidRPr="007250EC">
        <w:rPr>
          <w:color w:val="000000"/>
          <w:spacing w:val="181"/>
          <w:sz w:val="28"/>
          <w:szCs w:val="28"/>
        </w:rPr>
        <w:t xml:space="preserve"> </w:t>
      </w:r>
      <w:r w:rsidRPr="007250EC">
        <w:rPr>
          <w:color w:val="000000"/>
          <w:sz w:val="28"/>
          <w:szCs w:val="28"/>
        </w:rPr>
        <w:t>персон</w:t>
      </w:r>
      <w:r w:rsidRPr="007250EC">
        <w:rPr>
          <w:color w:val="000000"/>
          <w:spacing w:val="-2"/>
          <w:sz w:val="28"/>
          <w:szCs w:val="28"/>
        </w:rPr>
        <w:t>а</w:t>
      </w:r>
      <w:r w:rsidRPr="007250EC">
        <w:rPr>
          <w:color w:val="000000"/>
          <w:sz w:val="28"/>
          <w:szCs w:val="28"/>
        </w:rPr>
        <w:t>ла,</w:t>
      </w:r>
      <w:r w:rsidRPr="007250EC">
        <w:rPr>
          <w:color w:val="000000"/>
          <w:spacing w:val="181"/>
          <w:sz w:val="28"/>
          <w:szCs w:val="28"/>
        </w:rPr>
        <w:t xml:space="preserve"> </w:t>
      </w:r>
      <w:r w:rsidRPr="007250EC">
        <w:rPr>
          <w:color w:val="000000"/>
          <w:sz w:val="28"/>
          <w:szCs w:val="28"/>
        </w:rPr>
        <w:t>включая</w:t>
      </w:r>
      <w:r w:rsidRPr="007250EC">
        <w:rPr>
          <w:color w:val="000000"/>
          <w:spacing w:val="181"/>
          <w:sz w:val="28"/>
          <w:szCs w:val="28"/>
        </w:rPr>
        <w:t xml:space="preserve"> </w:t>
      </w:r>
      <w:r w:rsidRPr="007250EC">
        <w:rPr>
          <w:color w:val="000000"/>
          <w:spacing w:val="-2"/>
          <w:sz w:val="28"/>
          <w:szCs w:val="28"/>
        </w:rPr>
        <w:t>а</w:t>
      </w:r>
      <w:r w:rsidRPr="007250EC">
        <w:rPr>
          <w:color w:val="000000"/>
          <w:sz w:val="28"/>
          <w:szCs w:val="28"/>
        </w:rPr>
        <w:t>д</w:t>
      </w:r>
      <w:r w:rsidRPr="007250EC">
        <w:rPr>
          <w:color w:val="000000"/>
          <w:spacing w:val="-2"/>
          <w:sz w:val="28"/>
          <w:szCs w:val="28"/>
        </w:rPr>
        <w:t>м</w:t>
      </w:r>
      <w:r w:rsidRPr="007250EC">
        <w:rPr>
          <w:color w:val="000000"/>
          <w:sz w:val="28"/>
          <w:szCs w:val="28"/>
        </w:rPr>
        <w:t>инис</w:t>
      </w:r>
      <w:r w:rsidRPr="007250EC">
        <w:rPr>
          <w:color w:val="000000"/>
          <w:spacing w:val="-2"/>
          <w:sz w:val="28"/>
          <w:szCs w:val="28"/>
        </w:rPr>
        <w:t>т</w:t>
      </w:r>
      <w:r w:rsidRPr="007250EC">
        <w:rPr>
          <w:color w:val="000000"/>
          <w:sz w:val="28"/>
          <w:szCs w:val="28"/>
        </w:rPr>
        <w:t>ра</w:t>
      </w:r>
      <w:r w:rsidRPr="007250EC">
        <w:rPr>
          <w:color w:val="000000"/>
          <w:spacing w:val="-2"/>
          <w:sz w:val="28"/>
          <w:szCs w:val="28"/>
        </w:rPr>
        <w:t>т</w:t>
      </w:r>
      <w:r w:rsidRPr="007250EC">
        <w:rPr>
          <w:color w:val="000000"/>
          <w:sz w:val="28"/>
          <w:szCs w:val="28"/>
        </w:rPr>
        <w:t>ивно-</w:t>
      </w:r>
      <w:r w:rsidRPr="007250EC">
        <w:rPr>
          <w:color w:val="000000"/>
          <w:spacing w:val="-3"/>
          <w:sz w:val="28"/>
          <w:szCs w:val="28"/>
        </w:rPr>
        <w:t>у</w:t>
      </w:r>
      <w:r w:rsidRPr="007250EC">
        <w:rPr>
          <w:color w:val="000000"/>
          <w:sz w:val="28"/>
          <w:szCs w:val="28"/>
        </w:rPr>
        <w:t>прав</w:t>
      </w:r>
      <w:r w:rsidRPr="007250EC">
        <w:rPr>
          <w:color w:val="000000"/>
          <w:spacing w:val="-3"/>
          <w:sz w:val="28"/>
          <w:szCs w:val="28"/>
        </w:rPr>
        <w:t>л</w:t>
      </w:r>
      <w:r w:rsidRPr="007250EC">
        <w:rPr>
          <w:color w:val="000000"/>
          <w:sz w:val="28"/>
          <w:szCs w:val="28"/>
        </w:rPr>
        <w:t>енческий</w:t>
      </w:r>
      <w:r w:rsidRPr="007250EC">
        <w:rPr>
          <w:color w:val="000000"/>
          <w:spacing w:val="179"/>
          <w:sz w:val="28"/>
          <w:szCs w:val="28"/>
        </w:rPr>
        <w:t xml:space="preserve"> </w:t>
      </w:r>
      <w:r w:rsidRPr="007250EC">
        <w:rPr>
          <w:color w:val="000000"/>
          <w:sz w:val="28"/>
          <w:szCs w:val="28"/>
        </w:rPr>
        <w:t>п</w:t>
      </w:r>
      <w:r w:rsidRPr="007250EC">
        <w:rPr>
          <w:color w:val="000000"/>
          <w:spacing w:val="-2"/>
          <w:sz w:val="28"/>
          <w:szCs w:val="28"/>
        </w:rPr>
        <w:t>е</w:t>
      </w:r>
      <w:r w:rsidRPr="007250EC">
        <w:rPr>
          <w:color w:val="000000"/>
          <w:sz w:val="28"/>
          <w:szCs w:val="28"/>
        </w:rPr>
        <w:t>р</w:t>
      </w:r>
      <w:r w:rsidRPr="007250EC">
        <w:rPr>
          <w:color w:val="000000"/>
          <w:spacing w:val="-2"/>
          <w:sz w:val="28"/>
          <w:szCs w:val="28"/>
        </w:rPr>
        <w:t>с</w:t>
      </w:r>
      <w:r w:rsidRPr="007250EC">
        <w:rPr>
          <w:color w:val="000000"/>
          <w:sz w:val="28"/>
          <w:szCs w:val="28"/>
        </w:rPr>
        <w:t>она</w:t>
      </w:r>
      <w:r w:rsidRPr="007250EC">
        <w:rPr>
          <w:color w:val="000000"/>
          <w:spacing w:val="-3"/>
          <w:sz w:val="28"/>
          <w:szCs w:val="28"/>
        </w:rPr>
        <w:t>л</w:t>
      </w:r>
      <w:r w:rsidRPr="007250EC">
        <w:rPr>
          <w:color w:val="000000"/>
          <w:sz w:val="28"/>
          <w:szCs w:val="28"/>
        </w:rPr>
        <w:t>,  в сл</w:t>
      </w:r>
      <w:r w:rsidRPr="007250EC">
        <w:rPr>
          <w:color w:val="000000"/>
          <w:spacing w:val="-3"/>
          <w:sz w:val="28"/>
          <w:szCs w:val="28"/>
        </w:rPr>
        <w:t>у</w:t>
      </w:r>
      <w:r w:rsidRPr="007250EC">
        <w:rPr>
          <w:color w:val="000000"/>
          <w:sz w:val="28"/>
          <w:szCs w:val="28"/>
        </w:rPr>
        <w:t xml:space="preserve">чаях, </w:t>
      </w:r>
      <w:r w:rsidRPr="007250EC">
        <w:rPr>
          <w:color w:val="000000"/>
          <w:spacing w:val="-3"/>
          <w:sz w:val="28"/>
          <w:szCs w:val="28"/>
        </w:rPr>
        <w:t>у</w:t>
      </w:r>
      <w:r w:rsidRPr="007250EC">
        <w:rPr>
          <w:color w:val="000000"/>
          <w:sz w:val="28"/>
          <w:szCs w:val="28"/>
        </w:rPr>
        <w:t>станов</w:t>
      </w:r>
      <w:r w:rsidRPr="007250EC">
        <w:rPr>
          <w:color w:val="000000"/>
          <w:spacing w:val="-3"/>
          <w:sz w:val="28"/>
          <w:szCs w:val="28"/>
        </w:rPr>
        <w:t>л</w:t>
      </w:r>
      <w:r w:rsidRPr="007250EC">
        <w:rPr>
          <w:color w:val="000000"/>
          <w:sz w:val="28"/>
          <w:szCs w:val="28"/>
        </w:rPr>
        <w:t xml:space="preserve">енных законодательством;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z w:val="28"/>
          <w:szCs w:val="28"/>
        </w:rPr>
        <w:t xml:space="preserve"> комм</w:t>
      </w:r>
      <w:r w:rsidRPr="007250EC">
        <w:rPr>
          <w:color w:val="000000"/>
          <w:spacing w:val="-3"/>
          <w:sz w:val="28"/>
          <w:szCs w:val="28"/>
        </w:rPr>
        <w:t>у</w:t>
      </w:r>
      <w:r w:rsidRPr="007250EC">
        <w:rPr>
          <w:color w:val="000000"/>
          <w:sz w:val="28"/>
          <w:szCs w:val="28"/>
        </w:rPr>
        <w:t>нальных усл</w:t>
      </w:r>
      <w:r w:rsidRPr="007250EC">
        <w:rPr>
          <w:color w:val="000000"/>
          <w:spacing w:val="-3"/>
          <w:sz w:val="28"/>
          <w:szCs w:val="28"/>
        </w:rPr>
        <w:t>у</w:t>
      </w:r>
      <w:r w:rsidRPr="007250EC">
        <w:rPr>
          <w:color w:val="000000"/>
          <w:sz w:val="28"/>
          <w:szCs w:val="28"/>
        </w:rPr>
        <w:t xml:space="preserve">г;  </w:t>
      </w:r>
    </w:p>
    <w:p w:rsidR="008D7831" w:rsidRPr="007250EC" w:rsidRDefault="008D7831" w:rsidP="00873BF6">
      <w:pPr>
        <w:ind w:firstLine="709"/>
        <w:jc w:val="both"/>
        <w:rPr>
          <w:color w:val="010302"/>
        </w:rPr>
      </w:pPr>
      <w:r w:rsidRPr="007250EC">
        <w:rPr>
          <w:color w:val="000000"/>
          <w:sz w:val="28"/>
          <w:szCs w:val="28"/>
        </w:rPr>
        <w:t>затраты</w:t>
      </w:r>
      <w:r w:rsidRPr="007250EC">
        <w:rPr>
          <w:color w:val="000000"/>
          <w:spacing w:val="37"/>
          <w:sz w:val="28"/>
          <w:szCs w:val="28"/>
        </w:rPr>
        <w:t xml:space="preserve"> </w:t>
      </w:r>
      <w:r w:rsidRPr="007250EC">
        <w:rPr>
          <w:color w:val="000000"/>
          <w:sz w:val="28"/>
          <w:szCs w:val="28"/>
        </w:rPr>
        <w:t>н</w:t>
      </w:r>
      <w:r w:rsidRPr="007250EC">
        <w:rPr>
          <w:color w:val="000000"/>
          <w:spacing w:val="-2"/>
          <w:sz w:val="28"/>
          <w:szCs w:val="28"/>
        </w:rPr>
        <w:t>а</w:t>
      </w:r>
      <w:r w:rsidRPr="007250EC">
        <w:rPr>
          <w:color w:val="000000"/>
          <w:spacing w:val="37"/>
          <w:sz w:val="28"/>
          <w:szCs w:val="28"/>
        </w:rPr>
        <w:t xml:space="preserve"> </w:t>
      </w:r>
      <w:r w:rsidRPr="007250EC">
        <w:rPr>
          <w:color w:val="000000"/>
          <w:sz w:val="28"/>
          <w:szCs w:val="28"/>
        </w:rPr>
        <w:t>сод</w:t>
      </w:r>
      <w:r w:rsidRPr="007250EC">
        <w:rPr>
          <w:color w:val="000000"/>
          <w:spacing w:val="-2"/>
          <w:sz w:val="28"/>
          <w:szCs w:val="28"/>
        </w:rPr>
        <w:t>е</w:t>
      </w:r>
      <w:r w:rsidRPr="007250EC">
        <w:rPr>
          <w:color w:val="000000"/>
          <w:sz w:val="28"/>
          <w:szCs w:val="28"/>
        </w:rPr>
        <w:t>рж</w:t>
      </w:r>
      <w:r w:rsidRPr="007250EC">
        <w:rPr>
          <w:color w:val="000000"/>
          <w:spacing w:val="-2"/>
          <w:sz w:val="28"/>
          <w:szCs w:val="28"/>
        </w:rPr>
        <w:t>а</w:t>
      </w:r>
      <w:r w:rsidRPr="007250EC">
        <w:rPr>
          <w:color w:val="000000"/>
          <w:sz w:val="28"/>
          <w:szCs w:val="28"/>
        </w:rPr>
        <w:t>ние</w:t>
      </w:r>
      <w:r w:rsidRPr="007250EC">
        <w:rPr>
          <w:color w:val="000000"/>
          <w:spacing w:val="35"/>
          <w:sz w:val="28"/>
          <w:szCs w:val="28"/>
        </w:rPr>
        <w:t xml:space="preserve"> </w:t>
      </w:r>
      <w:r w:rsidRPr="007250EC">
        <w:rPr>
          <w:color w:val="000000"/>
          <w:sz w:val="28"/>
          <w:szCs w:val="28"/>
        </w:rPr>
        <w:t>объек</w:t>
      </w:r>
      <w:r w:rsidRPr="007250EC">
        <w:rPr>
          <w:color w:val="000000"/>
          <w:spacing w:val="-2"/>
          <w:sz w:val="28"/>
          <w:szCs w:val="28"/>
        </w:rPr>
        <w:t>т</w:t>
      </w:r>
      <w:r w:rsidRPr="007250EC">
        <w:rPr>
          <w:color w:val="000000"/>
          <w:sz w:val="28"/>
          <w:szCs w:val="28"/>
        </w:rPr>
        <w:t>ов</w:t>
      </w:r>
      <w:r w:rsidRPr="007250EC">
        <w:rPr>
          <w:color w:val="000000"/>
          <w:spacing w:val="37"/>
          <w:sz w:val="28"/>
          <w:szCs w:val="28"/>
        </w:rPr>
        <w:t xml:space="preserve"> </w:t>
      </w:r>
      <w:r w:rsidRPr="007250EC">
        <w:rPr>
          <w:color w:val="000000"/>
          <w:sz w:val="28"/>
          <w:szCs w:val="28"/>
        </w:rPr>
        <w:t>н</w:t>
      </w:r>
      <w:r w:rsidRPr="007250EC">
        <w:rPr>
          <w:color w:val="000000"/>
          <w:spacing w:val="-2"/>
          <w:sz w:val="28"/>
          <w:szCs w:val="28"/>
        </w:rPr>
        <w:t>е</w:t>
      </w:r>
      <w:r w:rsidRPr="007250EC">
        <w:rPr>
          <w:color w:val="000000"/>
          <w:sz w:val="28"/>
          <w:szCs w:val="28"/>
        </w:rPr>
        <w:t>движи</w:t>
      </w:r>
      <w:r w:rsidRPr="007250EC">
        <w:rPr>
          <w:color w:val="000000"/>
          <w:spacing w:val="-2"/>
          <w:sz w:val="28"/>
          <w:szCs w:val="28"/>
        </w:rPr>
        <w:t>м</w:t>
      </w:r>
      <w:r w:rsidRPr="007250EC">
        <w:rPr>
          <w:color w:val="000000"/>
          <w:sz w:val="28"/>
          <w:szCs w:val="28"/>
        </w:rPr>
        <w:t>о</w:t>
      </w:r>
      <w:r w:rsidRPr="007250EC">
        <w:rPr>
          <w:color w:val="000000"/>
          <w:spacing w:val="-2"/>
          <w:sz w:val="28"/>
          <w:szCs w:val="28"/>
        </w:rPr>
        <w:t>г</w:t>
      </w:r>
      <w:r w:rsidRPr="007250EC">
        <w:rPr>
          <w:color w:val="000000"/>
          <w:sz w:val="28"/>
          <w:szCs w:val="28"/>
        </w:rPr>
        <w:t>о</w:t>
      </w:r>
      <w:r w:rsidRPr="007250EC">
        <w:rPr>
          <w:color w:val="000000"/>
          <w:spacing w:val="37"/>
          <w:sz w:val="28"/>
          <w:szCs w:val="28"/>
        </w:rPr>
        <w:t xml:space="preserve"> </w:t>
      </w:r>
      <w:r w:rsidRPr="007250EC">
        <w:rPr>
          <w:color w:val="000000"/>
          <w:sz w:val="28"/>
          <w:szCs w:val="28"/>
        </w:rPr>
        <w:t>им</w:t>
      </w:r>
      <w:r w:rsidRPr="007250EC">
        <w:rPr>
          <w:color w:val="000000"/>
          <w:spacing w:val="-3"/>
          <w:sz w:val="28"/>
          <w:szCs w:val="28"/>
        </w:rPr>
        <w:t>у</w:t>
      </w:r>
      <w:r w:rsidRPr="007250EC">
        <w:rPr>
          <w:color w:val="000000"/>
          <w:sz w:val="28"/>
          <w:szCs w:val="28"/>
        </w:rPr>
        <w:t>щества</w:t>
      </w:r>
      <w:r w:rsidRPr="007250EC">
        <w:rPr>
          <w:color w:val="000000"/>
          <w:spacing w:val="-3"/>
          <w:sz w:val="28"/>
          <w:szCs w:val="28"/>
        </w:rPr>
        <w:t>,</w:t>
      </w:r>
      <w:r w:rsidRPr="007250EC">
        <w:rPr>
          <w:color w:val="000000"/>
          <w:spacing w:val="37"/>
          <w:sz w:val="28"/>
          <w:szCs w:val="28"/>
        </w:rPr>
        <w:t xml:space="preserve"> </w:t>
      </w:r>
      <w:r w:rsidRPr="007250EC">
        <w:rPr>
          <w:color w:val="000000"/>
          <w:sz w:val="28"/>
          <w:szCs w:val="28"/>
        </w:rPr>
        <w:t xml:space="preserve">необходимого  </w:t>
      </w:r>
    </w:p>
    <w:p w:rsidR="008D7831" w:rsidRPr="007250EC" w:rsidRDefault="008D7831" w:rsidP="00873BF6">
      <w:pPr>
        <w:spacing w:line="321" w:lineRule="exact"/>
        <w:ind w:right="209" w:firstLine="709"/>
        <w:jc w:val="both"/>
        <w:rPr>
          <w:color w:val="010302"/>
        </w:rPr>
      </w:pPr>
      <w:r w:rsidRPr="007250EC">
        <w:rPr>
          <w:color w:val="000000"/>
          <w:sz w:val="28"/>
          <w:szCs w:val="28"/>
        </w:rPr>
        <w:t>для</w:t>
      </w:r>
      <w:r w:rsidRPr="007250EC">
        <w:rPr>
          <w:color w:val="000000"/>
          <w:spacing w:val="57"/>
          <w:sz w:val="28"/>
          <w:szCs w:val="28"/>
        </w:rPr>
        <w:t xml:space="preserve"> </w:t>
      </w:r>
      <w:r w:rsidRPr="007250EC">
        <w:rPr>
          <w:color w:val="000000"/>
          <w:sz w:val="28"/>
          <w:szCs w:val="28"/>
        </w:rPr>
        <w:t>выполн</w:t>
      </w:r>
      <w:r w:rsidRPr="007250EC">
        <w:rPr>
          <w:color w:val="000000"/>
          <w:spacing w:val="-2"/>
          <w:sz w:val="28"/>
          <w:szCs w:val="28"/>
        </w:rPr>
        <w:t>е</w:t>
      </w:r>
      <w:r w:rsidRPr="007250EC">
        <w:rPr>
          <w:color w:val="000000"/>
          <w:sz w:val="28"/>
          <w:szCs w:val="28"/>
        </w:rPr>
        <w:t>ния</w:t>
      </w:r>
      <w:r w:rsidRPr="007250EC">
        <w:rPr>
          <w:color w:val="000000"/>
          <w:spacing w:val="57"/>
          <w:sz w:val="28"/>
          <w:szCs w:val="28"/>
        </w:rPr>
        <w:t xml:space="preserve"> </w:t>
      </w:r>
      <w:r w:rsidRPr="007250EC">
        <w:rPr>
          <w:color w:val="000000"/>
          <w:spacing w:val="-2"/>
          <w:sz w:val="28"/>
          <w:szCs w:val="28"/>
        </w:rPr>
        <w:t>муниципального</w:t>
      </w:r>
      <w:r w:rsidRPr="007250EC">
        <w:rPr>
          <w:color w:val="000000"/>
          <w:spacing w:val="56"/>
          <w:sz w:val="28"/>
          <w:szCs w:val="28"/>
        </w:rPr>
        <w:t xml:space="preserve"> </w:t>
      </w:r>
      <w:r w:rsidRPr="007250EC">
        <w:rPr>
          <w:color w:val="000000"/>
          <w:spacing w:val="-2"/>
          <w:sz w:val="28"/>
          <w:szCs w:val="28"/>
        </w:rPr>
        <w:t>з</w:t>
      </w:r>
      <w:r w:rsidRPr="007250EC">
        <w:rPr>
          <w:color w:val="000000"/>
          <w:sz w:val="28"/>
          <w:szCs w:val="28"/>
        </w:rPr>
        <w:t>адания</w:t>
      </w:r>
      <w:r w:rsidRPr="007250EC">
        <w:rPr>
          <w:color w:val="000000"/>
          <w:spacing w:val="57"/>
          <w:sz w:val="28"/>
          <w:szCs w:val="28"/>
        </w:rPr>
        <w:t xml:space="preserve"> </w:t>
      </w:r>
      <w:r w:rsidRPr="007250EC">
        <w:rPr>
          <w:color w:val="000000"/>
          <w:sz w:val="28"/>
          <w:szCs w:val="28"/>
        </w:rPr>
        <w:t>(в</w:t>
      </w:r>
      <w:r w:rsidRPr="007250EC">
        <w:rPr>
          <w:color w:val="000000"/>
          <w:spacing w:val="56"/>
          <w:sz w:val="28"/>
          <w:szCs w:val="28"/>
        </w:rPr>
        <w:t xml:space="preserve"> </w:t>
      </w:r>
      <w:r w:rsidRPr="007250EC">
        <w:rPr>
          <w:color w:val="000000"/>
          <w:spacing w:val="-2"/>
          <w:sz w:val="28"/>
          <w:szCs w:val="28"/>
        </w:rPr>
        <w:t>т</w:t>
      </w:r>
      <w:r w:rsidRPr="007250EC">
        <w:rPr>
          <w:color w:val="000000"/>
          <w:sz w:val="28"/>
          <w:szCs w:val="28"/>
        </w:rPr>
        <w:t>ом</w:t>
      </w:r>
      <w:r w:rsidRPr="007250EC">
        <w:rPr>
          <w:color w:val="000000"/>
          <w:spacing w:val="56"/>
          <w:sz w:val="28"/>
          <w:szCs w:val="28"/>
        </w:rPr>
        <w:t xml:space="preserve"> </w:t>
      </w:r>
      <w:r w:rsidRPr="007250EC">
        <w:rPr>
          <w:color w:val="000000"/>
          <w:sz w:val="28"/>
          <w:szCs w:val="28"/>
        </w:rPr>
        <w:t>числе</w:t>
      </w:r>
      <w:r w:rsidRPr="007250EC">
        <w:rPr>
          <w:color w:val="000000"/>
          <w:spacing w:val="53"/>
          <w:sz w:val="28"/>
          <w:szCs w:val="28"/>
        </w:rPr>
        <w:t xml:space="preserve"> </w:t>
      </w:r>
      <w:r w:rsidRPr="007250EC">
        <w:rPr>
          <w:color w:val="000000"/>
          <w:sz w:val="28"/>
          <w:szCs w:val="28"/>
        </w:rPr>
        <w:t>затраты</w:t>
      </w:r>
      <w:r w:rsidRPr="007250EC">
        <w:rPr>
          <w:color w:val="000000"/>
          <w:spacing w:val="56"/>
          <w:sz w:val="28"/>
          <w:szCs w:val="28"/>
        </w:rPr>
        <w:t xml:space="preserve"> </w:t>
      </w:r>
      <w:r w:rsidRPr="007250EC">
        <w:rPr>
          <w:color w:val="000000"/>
          <w:sz w:val="28"/>
          <w:szCs w:val="28"/>
        </w:rPr>
        <w:t>на</w:t>
      </w:r>
      <w:r w:rsidRPr="007250EC">
        <w:rPr>
          <w:color w:val="000000"/>
          <w:spacing w:val="56"/>
          <w:sz w:val="28"/>
          <w:szCs w:val="28"/>
        </w:rPr>
        <w:t xml:space="preserve"> </w:t>
      </w:r>
      <w:r w:rsidRPr="007250EC">
        <w:rPr>
          <w:color w:val="000000"/>
          <w:spacing w:val="-2"/>
          <w:sz w:val="28"/>
          <w:szCs w:val="28"/>
        </w:rPr>
        <w:t>а</w:t>
      </w:r>
      <w:r w:rsidRPr="007250EC">
        <w:rPr>
          <w:color w:val="000000"/>
          <w:sz w:val="28"/>
          <w:szCs w:val="28"/>
        </w:rPr>
        <w:t>рендны</w:t>
      </w:r>
      <w:r w:rsidRPr="007250EC">
        <w:rPr>
          <w:color w:val="000000"/>
          <w:spacing w:val="-2"/>
          <w:sz w:val="28"/>
          <w:szCs w:val="28"/>
        </w:rPr>
        <w:t>е</w:t>
      </w:r>
      <w:r w:rsidRPr="007250EC">
        <w:rPr>
          <w:color w:val="000000"/>
          <w:sz w:val="28"/>
          <w:szCs w:val="28"/>
        </w:rPr>
        <w:t xml:space="preserve">  платежи);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66"/>
          <w:sz w:val="28"/>
          <w:szCs w:val="28"/>
        </w:rPr>
        <w:t xml:space="preserve"> </w:t>
      </w:r>
      <w:r w:rsidRPr="007250EC">
        <w:rPr>
          <w:color w:val="000000"/>
          <w:sz w:val="28"/>
          <w:szCs w:val="28"/>
        </w:rPr>
        <w:t>на</w:t>
      </w:r>
      <w:r w:rsidRPr="007250EC">
        <w:rPr>
          <w:color w:val="000000"/>
          <w:spacing w:val="66"/>
          <w:sz w:val="28"/>
          <w:szCs w:val="28"/>
        </w:rPr>
        <w:t xml:space="preserve"> </w:t>
      </w:r>
      <w:r w:rsidRPr="007250EC">
        <w:rPr>
          <w:color w:val="000000"/>
          <w:sz w:val="28"/>
          <w:szCs w:val="28"/>
        </w:rPr>
        <w:t>сод</w:t>
      </w:r>
      <w:r w:rsidRPr="007250EC">
        <w:rPr>
          <w:color w:val="000000"/>
          <w:spacing w:val="-2"/>
          <w:sz w:val="28"/>
          <w:szCs w:val="28"/>
        </w:rPr>
        <w:t>е</w:t>
      </w:r>
      <w:r w:rsidRPr="007250EC">
        <w:rPr>
          <w:color w:val="000000"/>
          <w:sz w:val="28"/>
          <w:szCs w:val="28"/>
        </w:rPr>
        <w:t>ржание</w:t>
      </w:r>
      <w:r w:rsidRPr="007250EC">
        <w:rPr>
          <w:color w:val="000000"/>
          <w:spacing w:val="66"/>
          <w:sz w:val="28"/>
          <w:szCs w:val="28"/>
        </w:rPr>
        <w:t xml:space="preserve"> </w:t>
      </w:r>
      <w:r w:rsidRPr="007250EC">
        <w:rPr>
          <w:color w:val="000000"/>
          <w:sz w:val="28"/>
          <w:szCs w:val="28"/>
        </w:rPr>
        <w:t>объекто</w:t>
      </w:r>
      <w:r w:rsidRPr="007250EC">
        <w:rPr>
          <w:color w:val="000000"/>
          <w:spacing w:val="-2"/>
          <w:sz w:val="28"/>
          <w:szCs w:val="28"/>
        </w:rPr>
        <w:t>в</w:t>
      </w:r>
      <w:r w:rsidRPr="007250EC">
        <w:rPr>
          <w:color w:val="000000"/>
          <w:spacing w:val="68"/>
          <w:sz w:val="28"/>
          <w:szCs w:val="28"/>
        </w:rPr>
        <w:t xml:space="preserve"> </w:t>
      </w:r>
      <w:r w:rsidRPr="007250EC">
        <w:rPr>
          <w:color w:val="000000"/>
          <w:sz w:val="28"/>
          <w:szCs w:val="28"/>
        </w:rPr>
        <w:t>о</w:t>
      </w:r>
      <w:r w:rsidRPr="007250EC">
        <w:rPr>
          <w:color w:val="000000"/>
          <w:spacing w:val="-2"/>
          <w:sz w:val="28"/>
          <w:szCs w:val="28"/>
        </w:rPr>
        <w:t>с</w:t>
      </w:r>
      <w:r w:rsidRPr="007250EC">
        <w:rPr>
          <w:color w:val="000000"/>
          <w:sz w:val="28"/>
          <w:szCs w:val="28"/>
        </w:rPr>
        <w:t>обо</w:t>
      </w:r>
      <w:r w:rsidRPr="007250EC">
        <w:rPr>
          <w:color w:val="000000"/>
          <w:spacing w:val="66"/>
          <w:sz w:val="28"/>
          <w:szCs w:val="28"/>
        </w:rPr>
        <w:t xml:space="preserve"> </w:t>
      </w:r>
      <w:r w:rsidRPr="007250EC">
        <w:rPr>
          <w:color w:val="000000"/>
          <w:sz w:val="28"/>
          <w:szCs w:val="28"/>
        </w:rPr>
        <w:t>ценного</w:t>
      </w:r>
      <w:r w:rsidRPr="007250EC">
        <w:rPr>
          <w:color w:val="000000"/>
          <w:spacing w:val="66"/>
          <w:sz w:val="28"/>
          <w:szCs w:val="28"/>
        </w:rPr>
        <w:t xml:space="preserve"> </w:t>
      </w:r>
      <w:r w:rsidRPr="007250EC">
        <w:rPr>
          <w:color w:val="000000"/>
          <w:sz w:val="28"/>
          <w:szCs w:val="28"/>
        </w:rPr>
        <w:t>движи</w:t>
      </w:r>
      <w:r w:rsidRPr="007250EC">
        <w:rPr>
          <w:color w:val="000000"/>
          <w:spacing w:val="-2"/>
          <w:sz w:val="28"/>
          <w:szCs w:val="28"/>
        </w:rPr>
        <w:t>м</w:t>
      </w:r>
      <w:r w:rsidRPr="007250EC">
        <w:rPr>
          <w:color w:val="000000"/>
          <w:sz w:val="28"/>
          <w:szCs w:val="28"/>
        </w:rPr>
        <w:t>ого</w:t>
      </w:r>
      <w:r w:rsidRPr="007250EC">
        <w:rPr>
          <w:color w:val="000000"/>
          <w:spacing w:val="68"/>
          <w:sz w:val="28"/>
          <w:szCs w:val="28"/>
        </w:rPr>
        <w:t xml:space="preserve"> </w:t>
      </w:r>
      <w:r w:rsidRPr="007250EC">
        <w:rPr>
          <w:color w:val="000000"/>
          <w:sz w:val="28"/>
          <w:szCs w:val="28"/>
        </w:rPr>
        <w:t>им</w:t>
      </w:r>
      <w:r w:rsidRPr="007250EC">
        <w:rPr>
          <w:color w:val="000000"/>
          <w:spacing w:val="-3"/>
          <w:sz w:val="28"/>
          <w:szCs w:val="28"/>
        </w:rPr>
        <w:t>у</w:t>
      </w:r>
      <w:r w:rsidRPr="007250EC">
        <w:rPr>
          <w:color w:val="000000"/>
          <w:sz w:val="28"/>
          <w:szCs w:val="28"/>
        </w:rPr>
        <w:t>щества,  им</w:t>
      </w:r>
      <w:r w:rsidRPr="007250EC">
        <w:rPr>
          <w:color w:val="000000"/>
          <w:spacing w:val="-3"/>
          <w:sz w:val="28"/>
          <w:szCs w:val="28"/>
        </w:rPr>
        <w:t>у</w:t>
      </w:r>
      <w:r w:rsidRPr="007250EC">
        <w:rPr>
          <w:color w:val="000000"/>
          <w:sz w:val="28"/>
          <w:szCs w:val="28"/>
        </w:rPr>
        <w:t>щества, необходимого</w:t>
      </w:r>
      <w:r w:rsidRPr="007250EC">
        <w:rPr>
          <w:color w:val="000000"/>
          <w:spacing w:val="-3"/>
          <w:sz w:val="28"/>
          <w:szCs w:val="28"/>
        </w:rPr>
        <w:t xml:space="preserve"> </w:t>
      </w:r>
      <w:r w:rsidRPr="007250EC">
        <w:rPr>
          <w:color w:val="000000"/>
          <w:sz w:val="28"/>
          <w:szCs w:val="28"/>
        </w:rPr>
        <w:t>для в</w:t>
      </w:r>
      <w:r w:rsidRPr="007250EC">
        <w:rPr>
          <w:color w:val="000000"/>
          <w:spacing w:val="-2"/>
          <w:sz w:val="28"/>
          <w:szCs w:val="28"/>
        </w:rPr>
        <w:t>ы</w:t>
      </w:r>
      <w:r w:rsidRPr="007250EC">
        <w:rPr>
          <w:color w:val="000000"/>
          <w:sz w:val="28"/>
          <w:szCs w:val="28"/>
        </w:rPr>
        <w:t>по</w:t>
      </w:r>
      <w:r w:rsidRPr="007250EC">
        <w:rPr>
          <w:color w:val="000000"/>
          <w:spacing w:val="-3"/>
          <w:sz w:val="28"/>
          <w:szCs w:val="28"/>
        </w:rPr>
        <w:t>л</w:t>
      </w:r>
      <w:r w:rsidRPr="007250EC">
        <w:rPr>
          <w:color w:val="000000"/>
          <w:sz w:val="28"/>
          <w:szCs w:val="28"/>
        </w:rPr>
        <w:t xml:space="preserve">нения </w:t>
      </w:r>
      <w:r w:rsidRPr="007250EC">
        <w:rPr>
          <w:color w:val="000000"/>
          <w:spacing w:val="-2"/>
          <w:sz w:val="28"/>
          <w:szCs w:val="28"/>
        </w:rPr>
        <w:t>муниципального</w:t>
      </w:r>
      <w:r w:rsidRPr="007250EC">
        <w:rPr>
          <w:color w:val="000000"/>
          <w:sz w:val="28"/>
          <w:szCs w:val="28"/>
        </w:rPr>
        <w:t xml:space="preserve"> зад</w:t>
      </w:r>
      <w:r w:rsidRPr="007250EC">
        <w:rPr>
          <w:color w:val="000000"/>
          <w:spacing w:val="-2"/>
          <w:sz w:val="28"/>
          <w:szCs w:val="28"/>
        </w:rPr>
        <w:t>а</w:t>
      </w:r>
      <w:r w:rsidRPr="007250EC">
        <w:rPr>
          <w:color w:val="000000"/>
          <w:sz w:val="28"/>
          <w:szCs w:val="28"/>
        </w:rPr>
        <w:t xml:space="preserve">ния;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z w:val="28"/>
          <w:szCs w:val="28"/>
        </w:rPr>
        <w:t xml:space="preserve"> усл</w:t>
      </w:r>
      <w:r w:rsidRPr="007250EC">
        <w:rPr>
          <w:color w:val="000000"/>
          <w:spacing w:val="-4"/>
          <w:sz w:val="28"/>
          <w:szCs w:val="28"/>
        </w:rPr>
        <w:t>у</w:t>
      </w:r>
      <w:r w:rsidRPr="007250EC">
        <w:rPr>
          <w:color w:val="000000"/>
          <w:sz w:val="28"/>
          <w:szCs w:val="28"/>
        </w:rPr>
        <w:t xml:space="preserve">г связи;  </w:t>
      </w:r>
    </w:p>
    <w:p w:rsidR="004C674C" w:rsidRDefault="008D7831" w:rsidP="00873BF6">
      <w:pPr>
        <w:ind w:firstLine="709"/>
        <w:jc w:val="both"/>
        <w:rPr>
          <w:color w:val="000000"/>
          <w:sz w:val="28"/>
          <w:szCs w:val="28"/>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z w:val="28"/>
          <w:szCs w:val="28"/>
        </w:rPr>
        <w:t xml:space="preserve"> транспортных </w:t>
      </w:r>
      <w:r w:rsidRPr="007250EC">
        <w:rPr>
          <w:color w:val="000000"/>
          <w:spacing w:val="-4"/>
          <w:sz w:val="28"/>
          <w:szCs w:val="28"/>
        </w:rPr>
        <w:t>у</w:t>
      </w:r>
      <w:r w:rsidRPr="007250EC">
        <w:rPr>
          <w:color w:val="000000"/>
          <w:sz w:val="28"/>
          <w:szCs w:val="28"/>
        </w:rPr>
        <w:t>сл</w:t>
      </w:r>
      <w:r w:rsidRPr="007250EC">
        <w:rPr>
          <w:color w:val="000000"/>
          <w:spacing w:val="-4"/>
          <w:sz w:val="28"/>
          <w:szCs w:val="28"/>
        </w:rPr>
        <w:t>у</w:t>
      </w:r>
      <w:r w:rsidRPr="007250EC">
        <w:rPr>
          <w:color w:val="000000"/>
          <w:sz w:val="28"/>
          <w:szCs w:val="28"/>
        </w:rPr>
        <w:t>г;</w:t>
      </w:r>
    </w:p>
    <w:p w:rsidR="008D7831" w:rsidRPr="007250EC" w:rsidRDefault="008D7831" w:rsidP="00873BF6">
      <w:pPr>
        <w:ind w:firstLine="709"/>
        <w:jc w:val="both"/>
      </w:pPr>
      <w:r w:rsidRPr="007250EC">
        <w:rPr>
          <w:sz w:val="28"/>
          <w:szCs w:val="28"/>
        </w:rPr>
        <w:t>затраты</w:t>
      </w:r>
      <w:r w:rsidRPr="007250EC">
        <w:rPr>
          <w:spacing w:val="20"/>
          <w:sz w:val="28"/>
          <w:szCs w:val="28"/>
        </w:rPr>
        <w:t xml:space="preserve"> </w:t>
      </w:r>
      <w:r w:rsidRPr="007250EC">
        <w:rPr>
          <w:sz w:val="28"/>
          <w:szCs w:val="28"/>
        </w:rPr>
        <w:t>на оплат</w:t>
      </w:r>
      <w:r w:rsidRPr="007250EC">
        <w:rPr>
          <w:spacing w:val="-3"/>
          <w:sz w:val="28"/>
          <w:szCs w:val="28"/>
        </w:rPr>
        <w:t>у</w:t>
      </w:r>
      <w:r w:rsidRPr="007250EC">
        <w:rPr>
          <w:spacing w:val="20"/>
          <w:sz w:val="28"/>
          <w:szCs w:val="28"/>
        </w:rPr>
        <w:t xml:space="preserve"> </w:t>
      </w:r>
      <w:r w:rsidRPr="007250EC">
        <w:rPr>
          <w:sz w:val="28"/>
          <w:szCs w:val="28"/>
        </w:rPr>
        <w:t>дого</w:t>
      </w:r>
      <w:r w:rsidRPr="007250EC">
        <w:rPr>
          <w:spacing w:val="-2"/>
          <w:sz w:val="28"/>
          <w:szCs w:val="28"/>
        </w:rPr>
        <w:t>в</w:t>
      </w:r>
      <w:r w:rsidRPr="007250EC">
        <w:rPr>
          <w:sz w:val="28"/>
          <w:szCs w:val="28"/>
        </w:rPr>
        <w:t>оро</w:t>
      </w:r>
      <w:r w:rsidRPr="007250EC">
        <w:rPr>
          <w:spacing w:val="-2"/>
          <w:sz w:val="28"/>
          <w:szCs w:val="28"/>
        </w:rPr>
        <w:t>в</w:t>
      </w:r>
      <w:r w:rsidRPr="007250EC">
        <w:rPr>
          <w:spacing w:val="20"/>
          <w:sz w:val="28"/>
          <w:szCs w:val="28"/>
        </w:rPr>
        <w:t xml:space="preserve"> </w:t>
      </w:r>
      <w:r w:rsidRPr="007250EC">
        <w:rPr>
          <w:sz w:val="28"/>
          <w:szCs w:val="28"/>
        </w:rPr>
        <w:t>гражданско-пра</w:t>
      </w:r>
      <w:r w:rsidRPr="007250EC">
        <w:rPr>
          <w:spacing w:val="-2"/>
          <w:sz w:val="28"/>
          <w:szCs w:val="28"/>
        </w:rPr>
        <w:t>в</w:t>
      </w:r>
      <w:r w:rsidRPr="007250EC">
        <w:rPr>
          <w:sz w:val="28"/>
          <w:szCs w:val="28"/>
        </w:rPr>
        <w:t>ового х</w:t>
      </w:r>
      <w:r w:rsidRPr="007250EC">
        <w:rPr>
          <w:spacing w:val="-2"/>
          <w:sz w:val="28"/>
          <w:szCs w:val="28"/>
        </w:rPr>
        <w:t>а</w:t>
      </w:r>
      <w:r w:rsidRPr="007250EC">
        <w:rPr>
          <w:sz w:val="28"/>
          <w:szCs w:val="28"/>
        </w:rPr>
        <w:t>р</w:t>
      </w:r>
      <w:r w:rsidRPr="007250EC">
        <w:rPr>
          <w:spacing w:val="-2"/>
          <w:sz w:val="28"/>
          <w:szCs w:val="28"/>
        </w:rPr>
        <w:t>а</w:t>
      </w:r>
      <w:r w:rsidRPr="007250EC">
        <w:rPr>
          <w:sz w:val="28"/>
          <w:szCs w:val="28"/>
        </w:rPr>
        <w:t>кт</w:t>
      </w:r>
      <w:r w:rsidRPr="007250EC">
        <w:rPr>
          <w:spacing w:val="-2"/>
          <w:sz w:val="28"/>
          <w:szCs w:val="28"/>
        </w:rPr>
        <w:t>е</w:t>
      </w:r>
      <w:r w:rsidRPr="007250EC">
        <w:rPr>
          <w:sz w:val="28"/>
          <w:szCs w:val="28"/>
        </w:rPr>
        <w:t>ра</w:t>
      </w:r>
      <w:r w:rsidRPr="007250EC">
        <w:rPr>
          <w:spacing w:val="20"/>
          <w:sz w:val="28"/>
          <w:szCs w:val="28"/>
        </w:rPr>
        <w:t xml:space="preserve"> </w:t>
      </w:r>
      <w:r w:rsidRPr="007250EC">
        <w:rPr>
          <w:sz w:val="28"/>
          <w:szCs w:val="28"/>
        </w:rPr>
        <w:t>з</w:t>
      </w:r>
      <w:r w:rsidRPr="007250EC">
        <w:rPr>
          <w:spacing w:val="-2"/>
          <w:sz w:val="28"/>
          <w:szCs w:val="28"/>
        </w:rPr>
        <w:t>а</w:t>
      </w:r>
      <w:r w:rsidRPr="007250EC">
        <w:rPr>
          <w:spacing w:val="20"/>
          <w:sz w:val="28"/>
          <w:szCs w:val="28"/>
        </w:rPr>
        <w:t xml:space="preserve"> </w:t>
      </w:r>
      <w:r w:rsidRPr="007250EC">
        <w:rPr>
          <w:sz w:val="28"/>
          <w:szCs w:val="28"/>
        </w:rPr>
        <w:t>оказани</w:t>
      </w:r>
      <w:r w:rsidRPr="007250EC">
        <w:rPr>
          <w:spacing w:val="-2"/>
          <w:sz w:val="28"/>
          <w:szCs w:val="28"/>
        </w:rPr>
        <w:t>е</w:t>
      </w:r>
      <w:r w:rsidRPr="007250EC">
        <w:rPr>
          <w:sz w:val="28"/>
          <w:szCs w:val="28"/>
        </w:rPr>
        <w:t xml:space="preserve">  </w:t>
      </w:r>
      <w:r w:rsidRPr="007250EC">
        <w:rPr>
          <w:spacing w:val="-3"/>
          <w:sz w:val="28"/>
          <w:szCs w:val="28"/>
        </w:rPr>
        <w:t>у</w:t>
      </w:r>
      <w:r w:rsidRPr="007250EC">
        <w:rPr>
          <w:sz w:val="28"/>
          <w:szCs w:val="28"/>
        </w:rPr>
        <w:t>слуг</w:t>
      </w:r>
      <w:r w:rsidRPr="007250EC">
        <w:rPr>
          <w:spacing w:val="150"/>
          <w:sz w:val="28"/>
          <w:szCs w:val="28"/>
        </w:rPr>
        <w:t xml:space="preserve"> </w:t>
      </w:r>
      <w:r w:rsidRPr="007250EC">
        <w:rPr>
          <w:sz w:val="28"/>
          <w:szCs w:val="28"/>
        </w:rPr>
        <w:t>режиссерско-постано</w:t>
      </w:r>
      <w:r w:rsidRPr="007250EC">
        <w:rPr>
          <w:spacing w:val="-2"/>
          <w:sz w:val="28"/>
          <w:szCs w:val="28"/>
        </w:rPr>
        <w:t>в</w:t>
      </w:r>
      <w:r w:rsidRPr="007250EC">
        <w:rPr>
          <w:sz w:val="28"/>
          <w:szCs w:val="28"/>
        </w:rPr>
        <w:t>очной</w:t>
      </w:r>
      <w:r w:rsidRPr="007250EC">
        <w:rPr>
          <w:spacing w:val="147"/>
          <w:sz w:val="28"/>
          <w:szCs w:val="28"/>
        </w:rPr>
        <w:t xml:space="preserve"> </w:t>
      </w:r>
      <w:r w:rsidRPr="007250EC">
        <w:rPr>
          <w:sz w:val="28"/>
          <w:szCs w:val="28"/>
        </w:rPr>
        <w:t>и</w:t>
      </w:r>
      <w:r w:rsidRPr="007250EC">
        <w:rPr>
          <w:spacing w:val="150"/>
          <w:sz w:val="28"/>
          <w:szCs w:val="28"/>
        </w:rPr>
        <w:t xml:space="preserve"> </w:t>
      </w:r>
      <w:r w:rsidRPr="007250EC">
        <w:rPr>
          <w:sz w:val="28"/>
          <w:szCs w:val="28"/>
        </w:rPr>
        <w:t>ад</w:t>
      </w:r>
      <w:r w:rsidRPr="007250EC">
        <w:rPr>
          <w:spacing w:val="-2"/>
          <w:sz w:val="28"/>
          <w:szCs w:val="28"/>
        </w:rPr>
        <w:t>м</w:t>
      </w:r>
      <w:r w:rsidRPr="007250EC">
        <w:rPr>
          <w:sz w:val="28"/>
          <w:szCs w:val="28"/>
        </w:rPr>
        <w:t>инис</w:t>
      </w:r>
      <w:r w:rsidRPr="007250EC">
        <w:rPr>
          <w:spacing w:val="-2"/>
          <w:sz w:val="28"/>
          <w:szCs w:val="28"/>
        </w:rPr>
        <w:t>т</w:t>
      </w:r>
      <w:r w:rsidRPr="007250EC">
        <w:rPr>
          <w:sz w:val="28"/>
          <w:szCs w:val="28"/>
        </w:rPr>
        <w:t>ра</w:t>
      </w:r>
      <w:r w:rsidRPr="007250EC">
        <w:rPr>
          <w:spacing w:val="-2"/>
          <w:sz w:val="28"/>
          <w:szCs w:val="28"/>
        </w:rPr>
        <w:t>т</w:t>
      </w:r>
      <w:r w:rsidRPr="007250EC">
        <w:rPr>
          <w:sz w:val="28"/>
          <w:szCs w:val="28"/>
        </w:rPr>
        <w:t>ивно</w:t>
      </w:r>
      <w:r w:rsidRPr="007250EC">
        <w:rPr>
          <w:spacing w:val="-2"/>
          <w:sz w:val="28"/>
          <w:szCs w:val="28"/>
        </w:rPr>
        <w:t>-</w:t>
      </w:r>
      <w:r w:rsidRPr="007250EC">
        <w:rPr>
          <w:sz w:val="28"/>
          <w:szCs w:val="28"/>
        </w:rPr>
        <w:t>технической</w:t>
      </w:r>
      <w:r w:rsidRPr="007250EC">
        <w:rPr>
          <w:spacing w:val="150"/>
          <w:sz w:val="28"/>
          <w:szCs w:val="28"/>
        </w:rPr>
        <w:t xml:space="preserve"> </w:t>
      </w:r>
      <w:r w:rsidRPr="007250EC">
        <w:rPr>
          <w:sz w:val="28"/>
          <w:szCs w:val="28"/>
        </w:rPr>
        <w:t>гр</w:t>
      </w:r>
      <w:r w:rsidRPr="007250EC">
        <w:rPr>
          <w:spacing w:val="-3"/>
          <w:sz w:val="28"/>
          <w:szCs w:val="28"/>
        </w:rPr>
        <w:t>у</w:t>
      </w:r>
      <w:r w:rsidRPr="007250EC">
        <w:rPr>
          <w:sz w:val="28"/>
          <w:szCs w:val="28"/>
        </w:rPr>
        <w:t>ппы</w:t>
      </w:r>
      <w:r w:rsidRPr="007250EC">
        <w:rPr>
          <w:spacing w:val="-3"/>
          <w:sz w:val="28"/>
          <w:szCs w:val="28"/>
        </w:rPr>
        <w:t>,</w:t>
      </w:r>
      <w:r w:rsidRPr="007250EC">
        <w:rPr>
          <w:sz w:val="28"/>
          <w:szCs w:val="28"/>
        </w:rPr>
        <w:t xml:space="preserve">  вед</w:t>
      </w:r>
      <w:r w:rsidRPr="007250EC">
        <w:rPr>
          <w:spacing w:val="-2"/>
          <w:sz w:val="28"/>
          <w:szCs w:val="28"/>
        </w:rPr>
        <w:t>у</w:t>
      </w:r>
      <w:r w:rsidRPr="007250EC">
        <w:rPr>
          <w:sz w:val="28"/>
          <w:szCs w:val="28"/>
        </w:rPr>
        <w:t>щих,</w:t>
      </w:r>
      <w:r w:rsidRPr="007250EC">
        <w:rPr>
          <w:spacing w:val="65"/>
          <w:sz w:val="28"/>
          <w:szCs w:val="28"/>
        </w:rPr>
        <w:t xml:space="preserve"> </w:t>
      </w:r>
      <w:r w:rsidRPr="007250EC">
        <w:rPr>
          <w:spacing w:val="-3"/>
          <w:sz w:val="28"/>
          <w:szCs w:val="28"/>
        </w:rPr>
        <w:t>у</w:t>
      </w:r>
      <w:r w:rsidRPr="007250EC">
        <w:rPr>
          <w:sz w:val="28"/>
          <w:szCs w:val="28"/>
        </w:rPr>
        <w:t>частников</w:t>
      </w:r>
      <w:r w:rsidRPr="007250EC">
        <w:rPr>
          <w:spacing w:val="65"/>
          <w:sz w:val="28"/>
          <w:szCs w:val="28"/>
        </w:rPr>
        <w:t xml:space="preserve"> </w:t>
      </w:r>
      <w:r w:rsidRPr="007250EC">
        <w:rPr>
          <w:sz w:val="28"/>
          <w:szCs w:val="28"/>
        </w:rPr>
        <w:t>творческих</w:t>
      </w:r>
      <w:r w:rsidRPr="007250EC">
        <w:rPr>
          <w:spacing w:val="66"/>
          <w:sz w:val="28"/>
          <w:szCs w:val="28"/>
        </w:rPr>
        <w:t xml:space="preserve"> </w:t>
      </w:r>
      <w:r w:rsidRPr="007250EC">
        <w:rPr>
          <w:sz w:val="28"/>
          <w:szCs w:val="28"/>
        </w:rPr>
        <w:t>кол</w:t>
      </w:r>
      <w:r w:rsidRPr="007250EC">
        <w:rPr>
          <w:spacing w:val="-3"/>
          <w:sz w:val="28"/>
          <w:szCs w:val="28"/>
        </w:rPr>
        <w:t>л</w:t>
      </w:r>
      <w:r w:rsidRPr="007250EC">
        <w:rPr>
          <w:sz w:val="28"/>
          <w:szCs w:val="28"/>
        </w:rPr>
        <w:t>екти</w:t>
      </w:r>
      <w:r w:rsidRPr="007250EC">
        <w:rPr>
          <w:spacing w:val="-2"/>
          <w:sz w:val="28"/>
          <w:szCs w:val="28"/>
        </w:rPr>
        <w:t>в</w:t>
      </w:r>
      <w:r w:rsidRPr="007250EC">
        <w:rPr>
          <w:sz w:val="28"/>
          <w:szCs w:val="28"/>
        </w:rPr>
        <w:t>ов</w:t>
      </w:r>
      <w:r w:rsidRPr="007250EC">
        <w:rPr>
          <w:spacing w:val="65"/>
          <w:sz w:val="28"/>
          <w:szCs w:val="28"/>
        </w:rPr>
        <w:t xml:space="preserve"> </w:t>
      </w:r>
      <w:r w:rsidRPr="007250EC">
        <w:rPr>
          <w:sz w:val="28"/>
          <w:szCs w:val="28"/>
        </w:rPr>
        <w:t>и</w:t>
      </w:r>
      <w:r w:rsidRPr="007250EC">
        <w:rPr>
          <w:spacing w:val="66"/>
          <w:sz w:val="28"/>
          <w:szCs w:val="28"/>
        </w:rPr>
        <w:t xml:space="preserve"> </w:t>
      </w:r>
      <w:r w:rsidRPr="007250EC">
        <w:rPr>
          <w:sz w:val="28"/>
          <w:szCs w:val="28"/>
        </w:rPr>
        <w:t>и</w:t>
      </w:r>
      <w:r w:rsidRPr="007250EC">
        <w:rPr>
          <w:spacing w:val="-2"/>
          <w:sz w:val="28"/>
          <w:szCs w:val="28"/>
        </w:rPr>
        <w:t>с</w:t>
      </w:r>
      <w:r w:rsidRPr="007250EC">
        <w:rPr>
          <w:sz w:val="28"/>
          <w:szCs w:val="28"/>
        </w:rPr>
        <w:t>полнителей,</w:t>
      </w:r>
      <w:r w:rsidRPr="007250EC">
        <w:rPr>
          <w:spacing w:val="65"/>
          <w:sz w:val="28"/>
          <w:szCs w:val="28"/>
        </w:rPr>
        <w:t xml:space="preserve"> </w:t>
      </w:r>
      <w:r w:rsidRPr="007250EC">
        <w:rPr>
          <w:sz w:val="28"/>
          <w:szCs w:val="28"/>
        </w:rPr>
        <w:t>членов</w:t>
      </w:r>
      <w:r w:rsidRPr="007250EC">
        <w:rPr>
          <w:spacing w:val="65"/>
          <w:sz w:val="28"/>
          <w:szCs w:val="28"/>
        </w:rPr>
        <w:t xml:space="preserve"> </w:t>
      </w:r>
      <w:r w:rsidRPr="007250EC">
        <w:rPr>
          <w:sz w:val="28"/>
          <w:szCs w:val="28"/>
        </w:rPr>
        <w:t>жюри</w:t>
      </w:r>
      <w:r w:rsidRPr="007250EC">
        <w:rPr>
          <w:spacing w:val="-3"/>
          <w:sz w:val="28"/>
          <w:szCs w:val="28"/>
        </w:rPr>
        <w:t>,</w:t>
      </w:r>
      <w:r w:rsidRPr="007250EC">
        <w:rPr>
          <w:sz w:val="28"/>
          <w:szCs w:val="28"/>
        </w:rPr>
        <w:t xml:space="preserve">  с начислениями</w:t>
      </w:r>
      <w:r w:rsidRPr="007250EC">
        <w:rPr>
          <w:spacing w:val="107"/>
          <w:sz w:val="28"/>
          <w:szCs w:val="28"/>
        </w:rPr>
        <w:t xml:space="preserve"> </w:t>
      </w:r>
      <w:r w:rsidRPr="007250EC">
        <w:rPr>
          <w:sz w:val="28"/>
          <w:szCs w:val="28"/>
        </w:rPr>
        <w:t>н</w:t>
      </w:r>
      <w:r w:rsidRPr="007250EC">
        <w:rPr>
          <w:spacing w:val="-2"/>
          <w:sz w:val="28"/>
          <w:szCs w:val="28"/>
        </w:rPr>
        <w:t>а</w:t>
      </w:r>
      <w:r w:rsidRPr="007250EC">
        <w:rPr>
          <w:spacing w:val="109"/>
          <w:sz w:val="28"/>
          <w:szCs w:val="28"/>
        </w:rPr>
        <w:t xml:space="preserve"> </w:t>
      </w:r>
      <w:r w:rsidRPr="007250EC">
        <w:rPr>
          <w:sz w:val="28"/>
          <w:szCs w:val="28"/>
        </w:rPr>
        <w:t>выпла</w:t>
      </w:r>
      <w:r w:rsidRPr="007250EC">
        <w:rPr>
          <w:spacing w:val="-2"/>
          <w:sz w:val="28"/>
          <w:szCs w:val="28"/>
        </w:rPr>
        <w:t>т</w:t>
      </w:r>
      <w:r w:rsidRPr="007250EC">
        <w:rPr>
          <w:sz w:val="28"/>
          <w:szCs w:val="28"/>
        </w:rPr>
        <w:t>ы</w:t>
      </w:r>
      <w:r w:rsidRPr="007250EC">
        <w:rPr>
          <w:spacing w:val="109"/>
          <w:sz w:val="28"/>
          <w:szCs w:val="28"/>
        </w:rPr>
        <w:t xml:space="preserve"> </w:t>
      </w:r>
      <w:r w:rsidRPr="007250EC">
        <w:rPr>
          <w:sz w:val="28"/>
          <w:szCs w:val="28"/>
        </w:rPr>
        <w:t>по</w:t>
      </w:r>
      <w:r w:rsidRPr="007250EC">
        <w:rPr>
          <w:spacing w:val="106"/>
          <w:sz w:val="28"/>
          <w:szCs w:val="28"/>
        </w:rPr>
        <w:t xml:space="preserve"> </w:t>
      </w:r>
      <w:r w:rsidRPr="007250EC">
        <w:rPr>
          <w:sz w:val="28"/>
          <w:szCs w:val="28"/>
        </w:rPr>
        <w:t>опл</w:t>
      </w:r>
      <w:r w:rsidRPr="007250EC">
        <w:rPr>
          <w:spacing w:val="-2"/>
          <w:sz w:val="28"/>
          <w:szCs w:val="28"/>
        </w:rPr>
        <w:t>а</w:t>
      </w:r>
      <w:r w:rsidRPr="007250EC">
        <w:rPr>
          <w:sz w:val="28"/>
          <w:szCs w:val="28"/>
        </w:rPr>
        <w:t>те</w:t>
      </w:r>
      <w:r w:rsidRPr="007250EC">
        <w:rPr>
          <w:spacing w:val="109"/>
          <w:sz w:val="28"/>
          <w:szCs w:val="28"/>
        </w:rPr>
        <w:t xml:space="preserve"> </w:t>
      </w:r>
      <w:r w:rsidRPr="007250EC">
        <w:rPr>
          <w:sz w:val="28"/>
          <w:szCs w:val="28"/>
        </w:rPr>
        <w:t>тр</w:t>
      </w:r>
      <w:r w:rsidRPr="007250EC">
        <w:rPr>
          <w:spacing w:val="-3"/>
          <w:sz w:val="28"/>
          <w:szCs w:val="28"/>
        </w:rPr>
        <w:t>у</w:t>
      </w:r>
      <w:r w:rsidRPr="007250EC">
        <w:rPr>
          <w:sz w:val="28"/>
          <w:szCs w:val="28"/>
        </w:rPr>
        <w:t>да</w:t>
      </w:r>
      <w:r w:rsidRPr="007250EC">
        <w:rPr>
          <w:spacing w:val="109"/>
          <w:sz w:val="28"/>
          <w:szCs w:val="28"/>
        </w:rPr>
        <w:t xml:space="preserve"> </w:t>
      </w:r>
      <w:r w:rsidRPr="007250EC">
        <w:rPr>
          <w:sz w:val="28"/>
          <w:szCs w:val="28"/>
        </w:rPr>
        <w:t>муниципальных</w:t>
      </w:r>
      <w:r w:rsidRPr="007250EC">
        <w:rPr>
          <w:spacing w:val="109"/>
          <w:sz w:val="28"/>
          <w:szCs w:val="28"/>
        </w:rPr>
        <w:t xml:space="preserve"> </w:t>
      </w:r>
      <w:r w:rsidRPr="007250EC">
        <w:rPr>
          <w:spacing w:val="-3"/>
          <w:sz w:val="28"/>
          <w:szCs w:val="28"/>
        </w:rPr>
        <w:t>у</w:t>
      </w:r>
      <w:r w:rsidRPr="007250EC">
        <w:rPr>
          <w:sz w:val="28"/>
          <w:szCs w:val="28"/>
        </w:rPr>
        <w:t>чрежде</w:t>
      </w:r>
      <w:r w:rsidRPr="007250EC">
        <w:rPr>
          <w:spacing w:val="-2"/>
          <w:sz w:val="28"/>
          <w:szCs w:val="28"/>
        </w:rPr>
        <w:t>н</w:t>
      </w:r>
      <w:r w:rsidRPr="007250EC">
        <w:rPr>
          <w:sz w:val="28"/>
          <w:szCs w:val="28"/>
        </w:rPr>
        <w:t>ий  кл</w:t>
      </w:r>
      <w:r w:rsidRPr="007250EC">
        <w:rPr>
          <w:spacing w:val="-4"/>
          <w:sz w:val="28"/>
          <w:szCs w:val="28"/>
        </w:rPr>
        <w:t>у</w:t>
      </w:r>
      <w:r w:rsidRPr="007250EC">
        <w:rPr>
          <w:sz w:val="28"/>
          <w:szCs w:val="28"/>
        </w:rPr>
        <w:t xml:space="preserve">бного </w:t>
      </w:r>
      <w:r w:rsidRPr="007250EC">
        <w:rPr>
          <w:spacing w:val="-3"/>
          <w:sz w:val="28"/>
          <w:szCs w:val="28"/>
        </w:rPr>
        <w:t>т</w:t>
      </w:r>
      <w:r w:rsidRPr="007250EC">
        <w:rPr>
          <w:sz w:val="28"/>
          <w:szCs w:val="28"/>
        </w:rPr>
        <w:t xml:space="preserve">ипа;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z w:val="28"/>
          <w:szCs w:val="28"/>
        </w:rPr>
        <w:t xml:space="preserve"> банковс</w:t>
      </w:r>
      <w:r w:rsidRPr="007250EC">
        <w:rPr>
          <w:color w:val="000000"/>
          <w:spacing w:val="-2"/>
          <w:sz w:val="28"/>
          <w:szCs w:val="28"/>
        </w:rPr>
        <w:t>к</w:t>
      </w:r>
      <w:r w:rsidRPr="007250EC">
        <w:rPr>
          <w:color w:val="000000"/>
          <w:sz w:val="28"/>
          <w:szCs w:val="28"/>
        </w:rPr>
        <w:t xml:space="preserve">их </w:t>
      </w:r>
      <w:r w:rsidRPr="007250EC">
        <w:rPr>
          <w:color w:val="000000"/>
          <w:spacing w:val="-4"/>
          <w:sz w:val="28"/>
          <w:szCs w:val="28"/>
        </w:rPr>
        <w:t>у</w:t>
      </w:r>
      <w:r w:rsidRPr="007250EC">
        <w:rPr>
          <w:color w:val="000000"/>
          <w:sz w:val="28"/>
          <w:szCs w:val="28"/>
        </w:rPr>
        <w:t>сл</w:t>
      </w:r>
      <w:r w:rsidRPr="007250EC">
        <w:rPr>
          <w:color w:val="000000"/>
          <w:spacing w:val="-4"/>
          <w:sz w:val="28"/>
          <w:szCs w:val="28"/>
        </w:rPr>
        <w:t>у</w:t>
      </w:r>
      <w:r w:rsidRPr="007250EC">
        <w:rPr>
          <w:color w:val="000000"/>
          <w:sz w:val="28"/>
          <w:szCs w:val="28"/>
        </w:rPr>
        <w:t xml:space="preserve">г;  </w:t>
      </w:r>
    </w:p>
    <w:p w:rsidR="008D7831" w:rsidRPr="007250EC" w:rsidRDefault="008D7831" w:rsidP="00873BF6">
      <w:pPr>
        <w:ind w:firstLine="709"/>
        <w:jc w:val="both"/>
        <w:rPr>
          <w:color w:val="010302"/>
        </w:rPr>
      </w:pPr>
      <w:r w:rsidRPr="007250EC">
        <w:rPr>
          <w:color w:val="000000"/>
          <w:sz w:val="28"/>
          <w:szCs w:val="28"/>
        </w:rPr>
        <w:lastRenderedPageBreak/>
        <w:t>затраты</w:t>
      </w:r>
      <w:r w:rsidRPr="007250EC">
        <w:rPr>
          <w:color w:val="000000"/>
          <w:spacing w:val="183"/>
          <w:sz w:val="28"/>
          <w:szCs w:val="28"/>
        </w:rPr>
        <w:t xml:space="preserve"> </w:t>
      </w:r>
      <w:r w:rsidRPr="007250EC">
        <w:rPr>
          <w:color w:val="000000"/>
          <w:sz w:val="28"/>
          <w:szCs w:val="28"/>
        </w:rPr>
        <w:t>на</w:t>
      </w:r>
      <w:r w:rsidRPr="007250EC">
        <w:rPr>
          <w:color w:val="000000"/>
          <w:spacing w:val="183"/>
          <w:sz w:val="28"/>
          <w:szCs w:val="28"/>
        </w:rPr>
        <w:t xml:space="preserve"> </w:t>
      </w:r>
      <w:r w:rsidRPr="007250EC">
        <w:rPr>
          <w:color w:val="000000"/>
          <w:sz w:val="28"/>
          <w:szCs w:val="28"/>
        </w:rPr>
        <w:t>опла</w:t>
      </w:r>
      <w:r w:rsidRPr="007250EC">
        <w:rPr>
          <w:color w:val="000000"/>
          <w:spacing w:val="-2"/>
          <w:sz w:val="28"/>
          <w:szCs w:val="28"/>
        </w:rPr>
        <w:t>т</w:t>
      </w:r>
      <w:r w:rsidRPr="007250EC">
        <w:rPr>
          <w:color w:val="000000"/>
          <w:sz w:val="28"/>
          <w:szCs w:val="28"/>
        </w:rPr>
        <w:t>у</w:t>
      </w:r>
      <w:r w:rsidRPr="007250EC">
        <w:rPr>
          <w:color w:val="000000"/>
          <w:spacing w:val="186"/>
          <w:sz w:val="28"/>
          <w:szCs w:val="28"/>
        </w:rPr>
        <w:t xml:space="preserve"> </w:t>
      </w:r>
      <w:r w:rsidRPr="007250EC">
        <w:rPr>
          <w:color w:val="000000"/>
          <w:spacing w:val="-3"/>
          <w:sz w:val="28"/>
          <w:szCs w:val="28"/>
        </w:rPr>
        <w:t>у</w:t>
      </w:r>
      <w:r w:rsidRPr="007250EC">
        <w:rPr>
          <w:color w:val="000000"/>
          <w:sz w:val="28"/>
          <w:szCs w:val="28"/>
        </w:rPr>
        <w:t>сл</w:t>
      </w:r>
      <w:r w:rsidRPr="007250EC">
        <w:rPr>
          <w:color w:val="000000"/>
          <w:spacing w:val="-3"/>
          <w:sz w:val="28"/>
          <w:szCs w:val="28"/>
        </w:rPr>
        <w:t>у</w:t>
      </w:r>
      <w:r w:rsidRPr="007250EC">
        <w:rPr>
          <w:color w:val="000000"/>
          <w:sz w:val="28"/>
          <w:szCs w:val="28"/>
        </w:rPr>
        <w:t>г</w:t>
      </w:r>
      <w:r w:rsidRPr="007250EC">
        <w:rPr>
          <w:color w:val="000000"/>
          <w:spacing w:val="186"/>
          <w:sz w:val="28"/>
          <w:szCs w:val="28"/>
        </w:rPr>
        <w:t xml:space="preserve"> </w:t>
      </w:r>
      <w:r w:rsidRPr="007250EC">
        <w:rPr>
          <w:color w:val="000000"/>
          <w:sz w:val="28"/>
          <w:szCs w:val="28"/>
        </w:rPr>
        <w:t>в</w:t>
      </w:r>
      <w:r w:rsidRPr="007250EC">
        <w:rPr>
          <w:color w:val="000000"/>
          <w:spacing w:val="183"/>
          <w:sz w:val="28"/>
          <w:szCs w:val="28"/>
        </w:rPr>
        <w:t xml:space="preserve"> </w:t>
      </w:r>
      <w:r w:rsidRPr="007250EC">
        <w:rPr>
          <w:color w:val="000000"/>
          <w:sz w:val="28"/>
          <w:szCs w:val="28"/>
        </w:rPr>
        <w:t>обла</w:t>
      </w:r>
      <w:r w:rsidRPr="007250EC">
        <w:rPr>
          <w:color w:val="000000"/>
          <w:spacing w:val="-2"/>
          <w:sz w:val="28"/>
          <w:szCs w:val="28"/>
        </w:rPr>
        <w:t>с</w:t>
      </w:r>
      <w:r w:rsidRPr="007250EC">
        <w:rPr>
          <w:color w:val="000000"/>
          <w:sz w:val="28"/>
          <w:szCs w:val="28"/>
        </w:rPr>
        <w:t>ти</w:t>
      </w:r>
      <w:r w:rsidRPr="007250EC">
        <w:rPr>
          <w:color w:val="000000"/>
          <w:spacing w:val="184"/>
          <w:sz w:val="28"/>
          <w:szCs w:val="28"/>
        </w:rPr>
        <w:t xml:space="preserve"> </w:t>
      </w:r>
      <w:r w:rsidRPr="007250EC">
        <w:rPr>
          <w:color w:val="000000"/>
          <w:sz w:val="28"/>
          <w:szCs w:val="28"/>
        </w:rPr>
        <w:t>информационных</w:t>
      </w:r>
      <w:r w:rsidRPr="007250EC">
        <w:rPr>
          <w:color w:val="000000"/>
          <w:spacing w:val="183"/>
          <w:sz w:val="28"/>
          <w:szCs w:val="28"/>
        </w:rPr>
        <w:t xml:space="preserve"> </w:t>
      </w:r>
      <w:r w:rsidRPr="007250EC">
        <w:rPr>
          <w:color w:val="000000"/>
          <w:sz w:val="28"/>
          <w:szCs w:val="28"/>
        </w:rPr>
        <w:t>т</w:t>
      </w:r>
      <w:r w:rsidRPr="007250EC">
        <w:rPr>
          <w:color w:val="000000"/>
          <w:spacing w:val="-2"/>
          <w:sz w:val="28"/>
          <w:szCs w:val="28"/>
        </w:rPr>
        <w:t>е</w:t>
      </w:r>
      <w:r w:rsidRPr="007250EC">
        <w:rPr>
          <w:color w:val="000000"/>
          <w:sz w:val="28"/>
          <w:szCs w:val="28"/>
        </w:rPr>
        <w:t xml:space="preserve">хнологий  </w:t>
      </w:r>
    </w:p>
    <w:p w:rsidR="008D7831" w:rsidRPr="007250EC" w:rsidRDefault="008D7831" w:rsidP="00873BF6">
      <w:pPr>
        <w:spacing w:line="321" w:lineRule="exact"/>
        <w:ind w:right="209" w:firstLine="709"/>
        <w:jc w:val="both"/>
        <w:rPr>
          <w:color w:val="010302"/>
        </w:rPr>
      </w:pPr>
      <w:r w:rsidRPr="007250EC">
        <w:rPr>
          <w:color w:val="000000"/>
          <w:sz w:val="28"/>
          <w:szCs w:val="28"/>
        </w:rPr>
        <w:t>(в том числе</w:t>
      </w:r>
      <w:r w:rsidRPr="007250EC">
        <w:rPr>
          <w:color w:val="000000"/>
          <w:spacing w:val="286"/>
          <w:sz w:val="28"/>
          <w:szCs w:val="28"/>
        </w:rPr>
        <w:t xml:space="preserve"> </w:t>
      </w:r>
      <w:r w:rsidRPr="007250EC">
        <w:rPr>
          <w:color w:val="000000"/>
          <w:sz w:val="28"/>
          <w:szCs w:val="28"/>
        </w:rPr>
        <w:t>приобретение</w:t>
      </w:r>
      <w:r w:rsidRPr="007250EC">
        <w:rPr>
          <w:color w:val="000000"/>
          <w:spacing w:val="287"/>
          <w:sz w:val="28"/>
          <w:szCs w:val="28"/>
        </w:rPr>
        <w:t xml:space="preserve"> </w:t>
      </w:r>
      <w:r w:rsidRPr="007250EC">
        <w:rPr>
          <w:color w:val="000000"/>
          <w:sz w:val="28"/>
          <w:szCs w:val="28"/>
        </w:rPr>
        <w:t>н</w:t>
      </w:r>
      <w:r w:rsidRPr="007250EC">
        <w:rPr>
          <w:color w:val="000000"/>
          <w:spacing w:val="-2"/>
          <w:sz w:val="28"/>
          <w:szCs w:val="28"/>
        </w:rPr>
        <w:t>е</w:t>
      </w:r>
      <w:r w:rsidRPr="007250EC">
        <w:rPr>
          <w:color w:val="000000"/>
          <w:sz w:val="28"/>
          <w:szCs w:val="28"/>
        </w:rPr>
        <w:t>и</w:t>
      </w:r>
      <w:r w:rsidRPr="007250EC">
        <w:rPr>
          <w:color w:val="000000"/>
          <w:spacing w:val="-2"/>
          <w:sz w:val="28"/>
          <w:szCs w:val="28"/>
        </w:rPr>
        <w:t>с</w:t>
      </w:r>
      <w:r w:rsidRPr="007250EC">
        <w:rPr>
          <w:color w:val="000000"/>
          <w:sz w:val="28"/>
          <w:szCs w:val="28"/>
        </w:rPr>
        <w:t>ключительных</w:t>
      </w:r>
      <w:r w:rsidRPr="007250EC">
        <w:rPr>
          <w:color w:val="000000"/>
          <w:spacing w:val="287"/>
          <w:sz w:val="28"/>
          <w:szCs w:val="28"/>
        </w:rPr>
        <w:t xml:space="preserve"> </w:t>
      </w:r>
      <w:r w:rsidRPr="007250EC">
        <w:rPr>
          <w:color w:val="000000"/>
          <w:spacing w:val="-2"/>
          <w:sz w:val="28"/>
          <w:szCs w:val="28"/>
        </w:rPr>
        <w:t>(</w:t>
      </w:r>
      <w:r w:rsidRPr="007250EC">
        <w:rPr>
          <w:color w:val="000000"/>
          <w:sz w:val="28"/>
          <w:szCs w:val="28"/>
        </w:rPr>
        <w:t>по</w:t>
      </w:r>
      <w:r w:rsidRPr="007250EC">
        <w:rPr>
          <w:color w:val="000000"/>
          <w:spacing w:val="-3"/>
          <w:sz w:val="28"/>
          <w:szCs w:val="28"/>
        </w:rPr>
        <w:t>л</w:t>
      </w:r>
      <w:r w:rsidRPr="007250EC">
        <w:rPr>
          <w:color w:val="000000"/>
          <w:sz w:val="28"/>
          <w:szCs w:val="28"/>
        </w:rPr>
        <w:t>ьзовательских)</w:t>
      </w:r>
      <w:r w:rsidRPr="007250EC">
        <w:rPr>
          <w:color w:val="000000"/>
          <w:spacing w:val="287"/>
          <w:sz w:val="28"/>
          <w:szCs w:val="28"/>
        </w:rPr>
        <w:t xml:space="preserve"> </w:t>
      </w:r>
      <w:r w:rsidRPr="007250EC">
        <w:rPr>
          <w:color w:val="000000"/>
          <w:sz w:val="28"/>
          <w:szCs w:val="28"/>
        </w:rPr>
        <w:t>пра</w:t>
      </w:r>
      <w:r w:rsidRPr="007250EC">
        <w:rPr>
          <w:color w:val="000000"/>
          <w:spacing w:val="-2"/>
          <w:sz w:val="28"/>
          <w:szCs w:val="28"/>
        </w:rPr>
        <w:t>в</w:t>
      </w:r>
      <w:r w:rsidRPr="007250EC">
        <w:rPr>
          <w:color w:val="000000"/>
          <w:sz w:val="28"/>
          <w:szCs w:val="28"/>
        </w:rPr>
        <w:t xml:space="preserve">  на программное</w:t>
      </w:r>
      <w:r w:rsidRPr="007250EC">
        <w:rPr>
          <w:color w:val="000000"/>
          <w:spacing w:val="-2"/>
          <w:sz w:val="28"/>
          <w:szCs w:val="28"/>
        </w:rPr>
        <w:t xml:space="preserve"> </w:t>
      </w:r>
      <w:r w:rsidRPr="007250EC">
        <w:rPr>
          <w:color w:val="000000"/>
          <w:sz w:val="28"/>
          <w:szCs w:val="28"/>
        </w:rPr>
        <w:t>об</w:t>
      </w:r>
      <w:r w:rsidRPr="007250EC">
        <w:rPr>
          <w:color w:val="000000"/>
          <w:spacing w:val="-2"/>
          <w:sz w:val="28"/>
          <w:szCs w:val="28"/>
        </w:rPr>
        <w:t>е</w:t>
      </w:r>
      <w:r w:rsidRPr="007250EC">
        <w:rPr>
          <w:color w:val="000000"/>
          <w:sz w:val="28"/>
          <w:szCs w:val="28"/>
        </w:rPr>
        <w:t>спечение</w:t>
      </w:r>
      <w:r w:rsidRPr="007250EC">
        <w:rPr>
          <w:color w:val="000000"/>
          <w:spacing w:val="-2"/>
          <w:sz w:val="28"/>
          <w:szCs w:val="28"/>
        </w:rPr>
        <w:t>)</w:t>
      </w:r>
      <w:r w:rsidRPr="007250EC">
        <w:rPr>
          <w:color w:val="000000"/>
          <w:sz w:val="28"/>
          <w:szCs w:val="28"/>
        </w:rPr>
        <w:t xml:space="preserve">;  </w:t>
      </w:r>
    </w:p>
    <w:p w:rsidR="008D7831" w:rsidRPr="007250EC" w:rsidRDefault="008D7831" w:rsidP="00873BF6">
      <w:pPr>
        <w:spacing w:line="324" w:lineRule="exact"/>
        <w:ind w:right="209" w:firstLine="709"/>
        <w:jc w:val="both"/>
        <w:rPr>
          <w:color w:val="010302"/>
        </w:rPr>
      </w:pPr>
      <w:r w:rsidRPr="007250EC">
        <w:rPr>
          <w:color w:val="000000"/>
          <w:sz w:val="28"/>
          <w:szCs w:val="28"/>
        </w:rPr>
        <w:t>затраты</w:t>
      </w:r>
      <w:r w:rsidRPr="007250EC">
        <w:rPr>
          <w:color w:val="000000"/>
          <w:spacing w:val="205"/>
          <w:sz w:val="28"/>
          <w:szCs w:val="28"/>
        </w:rPr>
        <w:t xml:space="preserve"> </w:t>
      </w:r>
      <w:r w:rsidRPr="007250EC">
        <w:rPr>
          <w:color w:val="000000"/>
          <w:sz w:val="28"/>
          <w:szCs w:val="28"/>
        </w:rPr>
        <w:t>на</w:t>
      </w:r>
      <w:r w:rsidRPr="007250EC">
        <w:rPr>
          <w:color w:val="000000"/>
          <w:spacing w:val="205"/>
          <w:sz w:val="28"/>
          <w:szCs w:val="28"/>
        </w:rPr>
        <w:t xml:space="preserve"> </w:t>
      </w:r>
      <w:r w:rsidRPr="007250EC">
        <w:rPr>
          <w:color w:val="000000"/>
          <w:sz w:val="28"/>
          <w:szCs w:val="28"/>
        </w:rPr>
        <w:t>приобретение</w:t>
      </w:r>
      <w:r w:rsidRPr="007250EC">
        <w:rPr>
          <w:color w:val="000000"/>
          <w:spacing w:val="203"/>
          <w:sz w:val="28"/>
          <w:szCs w:val="28"/>
        </w:rPr>
        <w:t xml:space="preserve"> </w:t>
      </w:r>
      <w:r w:rsidRPr="007250EC">
        <w:rPr>
          <w:color w:val="000000"/>
          <w:sz w:val="28"/>
          <w:szCs w:val="28"/>
        </w:rPr>
        <w:t>хозяйственно</w:t>
      </w:r>
      <w:r w:rsidRPr="007250EC">
        <w:rPr>
          <w:color w:val="000000"/>
          <w:spacing w:val="-2"/>
          <w:sz w:val="28"/>
          <w:szCs w:val="28"/>
        </w:rPr>
        <w:t>г</w:t>
      </w:r>
      <w:r w:rsidRPr="007250EC">
        <w:rPr>
          <w:color w:val="000000"/>
          <w:sz w:val="28"/>
          <w:szCs w:val="28"/>
        </w:rPr>
        <w:t>о</w:t>
      </w:r>
      <w:r w:rsidRPr="007250EC">
        <w:rPr>
          <w:color w:val="000000"/>
          <w:spacing w:val="205"/>
          <w:sz w:val="28"/>
          <w:szCs w:val="28"/>
        </w:rPr>
        <w:t xml:space="preserve"> </w:t>
      </w:r>
      <w:r w:rsidRPr="007250EC">
        <w:rPr>
          <w:color w:val="000000"/>
          <w:sz w:val="28"/>
          <w:szCs w:val="28"/>
        </w:rPr>
        <w:t>инв</w:t>
      </w:r>
      <w:r w:rsidRPr="007250EC">
        <w:rPr>
          <w:color w:val="000000"/>
          <w:spacing w:val="-2"/>
          <w:sz w:val="28"/>
          <w:szCs w:val="28"/>
        </w:rPr>
        <w:t>е</w:t>
      </w:r>
      <w:r w:rsidRPr="007250EC">
        <w:rPr>
          <w:color w:val="000000"/>
          <w:sz w:val="28"/>
          <w:szCs w:val="28"/>
        </w:rPr>
        <w:t>нт</w:t>
      </w:r>
      <w:r w:rsidRPr="007250EC">
        <w:rPr>
          <w:color w:val="000000"/>
          <w:spacing w:val="-2"/>
          <w:sz w:val="28"/>
          <w:szCs w:val="28"/>
        </w:rPr>
        <w:t>а</w:t>
      </w:r>
      <w:r w:rsidRPr="007250EC">
        <w:rPr>
          <w:color w:val="000000"/>
          <w:sz w:val="28"/>
          <w:szCs w:val="28"/>
        </w:rPr>
        <w:t>ря</w:t>
      </w:r>
      <w:r w:rsidRPr="007250EC">
        <w:rPr>
          <w:color w:val="000000"/>
          <w:spacing w:val="-2"/>
          <w:sz w:val="28"/>
          <w:szCs w:val="28"/>
        </w:rPr>
        <w:t>,</w:t>
      </w:r>
      <w:r w:rsidRPr="007250EC">
        <w:rPr>
          <w:color w:val="000000"/>
          <w:spacing w:val="205"/>
          <w:sz w:val="28"/>
          <w:szCs w:val="28"/>
        </w:rPr>
        <w:t xml:space="preserve"> </w:t>
      </w:r>
      <w:r w:rsidRPr="007250EC">
        <w:rPr>
          <w:color w:val="000000"/>
          <w:sz w:val="28"/>
          <w:szCs w:val="28"/>
        </w:rPr>
        <w:t>канцел</w:t>
      </w:r>
      <w:r w:rsidRPr="007250EC">
        <w:rPr>
          <w:color w:val="000000"/>
          <w:spacing w:val="-2"/>
          <w:sz w:val="28"/>
          <w:szCs w:val="28"/>
        </w:rPr>
        <w:t>я</w:t>
      </w:r>
      <w:r w:rsidRPr="007250EC">
        <w:rPr>
          <w:color w:val="000000"/>
          <w:sz w:val="28"/>
          <w:szCs w:val="28"/>
        </w:rPr>
        <w:t>рских  товаров, расходных материалов</w:t>
      </w:r>
      <w:r w:rsidRPr="007250EC">
        <w:rPr>
          <w:color w:val="000000"/>
          <w:spacing w:val="-3"/>
          <w:sz w:val="28"/>
          <w:szCs w:val="28"/>
        </w:rPr>
        <w:t xml:space="preserve"> </w:t>
      </w:r>
      <w:r w:rsidRPr="007250EC">
        <w:rPr>
          <w:color w:val="000000"/>
          <w:sz w:val="28"/>
          <w:szCs w:val="28"/>
        </w:rPr>
        <w:t>к комп</w:t>
      </w:r>
      <w:r w:rsidRPr="007250EC">
        <w:rPr>
          <w:color w:val="000000"/>
          <w:spacing w:val="-2"/>
          <w:sz w:val="28"/>
          <w:szCs w:val="28"/>
        </w:rPr>
        <w:t>ь</w:t>
      </w:r>
      <w:r w:rsidRPr="007250EC">
        <w:rPr>
          <w:color w:val="000000"/>
          <w:sz w:val="28"/>
          <w:szCs w:val="28"/>
        </w:rPr>
        <w:t>ютерам и</w:t>
      </w:r>
      <w:r w:rsidRPr="007250EC">
        <w:rPr>
          <w:color w:val="000000"/>
          <w:spacing w:val="-2"/>
          <w:sz w:val="28"/>
          <w:szCs w:val="28"/>
        </w:rPr>
        <w:t xml:space="preserve"> </w:t>
      </w:r>
      <w:r w:rsidRPr="007250EC">
        <w:rPr>
          <w:color w:val="000000"/>
          <w:sz w:val="28"/>
          <w:szCs w:val="28"/>
        </w:rPr>
        <w:t>оргт</w:t>
      </w:r>
      <w:r w:rsidRPr="007250EC">
        <w:rPr>
          <w:color w:val="000000"/>
          <w:spacing w:val="-2"/>
          <w:sz w:val="28"/>
          <w:szCs w:val="28"/>
        </w:rPr>
        <w:t>е</w:t>
      </w:r>
      <w:r w:rsidRPr="007250EC">
        <w:rPr>
          <w:color w:val="000000"/>
          <w:sz w:val="28"/>
          <w:szCs w:val="28"/>
        </w:rPr>
        <w:t xml:space="preserve">хнике;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приобре</w:t>
      </w:r>
      <w:r w:rsidRPr="007250EC">
        <w:rPr>
          <w:color w:val="000000"/>
          <w:spacing w:val="-2"/>
          <w:sz w:val="28"/>
          <w:szCs w:val="28"/>
        </w:rPr>
        <w:t>т</w:t>
      </w:r>
      <w:r w:rsidRPr="007250EC">
        <w:rPr>
          <w:color w:val="000000"/>
          <w:sz w:val="28"/>
          <w:szCs w:val="28"/>
        </w:rPr>
        <w:t>ение мою</w:t>
      </w:r>
      <w:r w:rsidRPr="007250EC">
        <w:rPr>
          <w:color w:val="000000"/>
          <w:spacing w:val="-3"/>
          <w:sz w:val="28"/>
          <w:szCs w:val="28"/>
        </w:rPr>
        <w:t>щ</w:t>
      </w:r>
      <w:r w:rsidRPr="007250EC">
        <w:rPr>
          <w:color w:val="000000"/>
          <w:sz w:val="28"/>
          <w:szCs w:val="28"/>
        </w:rPr>
        <w:t>их</w:t>
      </w:r>
      <w:r w:rsidRPr="007250EC">
        <w:rPr>
          <w:color w:val="000000"/>
          <w:spacing w:val="-3"/>
          <w:sz w:val="28"/>
          <w:szCs w:val="28"/>
        </w:rPr>
        <w:t xml:space="preserve"> </w:t>
      </w:r>
      <w:r w:rsidRPr="007250EC">
        <w:rPr>
          <w:color w:val="000000"/>
          <w:sz w:val="28"/>
          <w:szCs w:val="28"/>
        </w:rPr>
        <w:t>и де</w:t>
      </w:r>
      <w:r w:rsidRPr="007250EC">
        <w:rPr>
          <w:color w:val="000000"/>
          <w:spacing w:val="-2"/>
          <w:sz w:val="28"/>
          <w:szCs w:val="28"/>
        </w:rPr>
        <w:t>з</w:t>
      </w:r>
      <w:r w:rsidRPr="007250EC">
        <w:rPr>
          <w:color w:val="000000"/>
          <w:sz w:val="28"/>
          <w:szCs w:val="28"/>
        </w:rPr>
        <w:t>инфицир</w:t>
      </w:r>
      <w:r w:rsidRPr="007250EC">
        <w:rPr>
          <w:color w:val="000000"/>
          <w:spacing w:val="-3"/>
          <w:sz w:val="28"/>
          <w:szCs w:val="28"/>
        </w:rPr>
        <w:t>у</w:t>
      </w:r>
      <w:r w:rsidRPr="007250EC">
        <w:rPr>
          <w:color w:val="000000"/>
          <w:sz w:val="28"/>
          <w:szCs w:val="28"/>
        </w:rPr>
        <w:t>ющих ср</w:t>
      </w:r>
      <w:r w:rsidRPr="007250EC">
        <w:rPr>
          <w:color w:val="000000"/>
          <w:spacing w:val="-2"/>
          <w:sz w:val="28"/>
          <w:szCs w:val="28"/>
        </w:rPr>
        <w:t>е</w:t>
      </w:r>
      <w:r w:rsidRPr="007250EC">
        <w:rPr>
          <w:color w:val="000000"/>
          <w:sz w:val="28"/>
          <w:szCs w:val="28"/>
        </w:rPr>
        <w:t xml:space="preserve">дств;  </w:t>
      </w:r>
    </w:p>
    <w:p w:rsidR="008D7831" w:rsidRPr="007250EC" w:rsidRDefault="008D7831" w:rsidP="00873BF6">
      <w:pPr>
        <w:ind w:firstLine="709"/>
        <w:jc w:val="both"/>
        <w:rPr>
          <w:color w:val="010302"/>
        </w:rPr>
      </w:pPr>
      <w:r w:rsidRPr="007250EC">
        <w:rPr>
          <w:color w:val="000000"/>
          <w:sz w:val="28"/>
          <w:szCs w:val="28"/>
        </w:rPr>
        <w:t>затра</w:t>
      </w:r>
      <w:r w:rsidRPr="007250EC">
        <w:rPr>
          <w:color w:val="000000"/>
          <w:spacing w:val="-2"/>
          <w:sz w:val="28"/>
          <w:szCs w:val="28"/>
        </w:rPr>
        <w:t>т</w:t>
      </w:r>
      <w:r w:rsidRPr="007250EC">
        <w:rPr>
          <w:color w:val="000000"/>
          <w:sz w:val="28"/>
          <w:szCs w:val="28"/>
        </w:rPr>
        <w:t xml:space="preserve">ы на </w:t>
      </w:r>
      <w:r w:rsidRPr="007250EC">
        <w:rPr>
          <w:color w:val="000000"/>
          <w:spacing w:val="-3"/>
          <w:sz w:val="28"/>
          <w:szCs w:val="28"/>
        </w:rPr>
        <w:t>у</w:t>
      </w:r>
      <w:r w:rsidRPr="007250EC">
        <w:rPr>
          <w:color w:val="000000"/>
          <w:sz w:val="28"/>
          <w:szCs w:val="28"/>
        </w:rPr>
        <w:t>борк</w:t>
      </w:r>
      <w:r w:rsidRPr="007250EC">
        <w:rPr>
          <w:color w:val="000000"/>
          <w:spacing w:val="-3"/>
          <w:sz w:val="28"/>
          <w:szCs w:val="28"/>
        </w:rPr>
        <w:t>у</w:t>
      </w:r>
      <w:r w:rsidRPr="007250EC">
        <w:rPr>
          <w:color w:val="000000"/>
          <w:sz w:val="28"/>
          <w:szCs w:val="28"/>
        </w:rPr>
        <w:t xml:space="preserve"> помещ</w:t>
      </w:r>
      <w:r w:rsidRPr="007250EC">
        <w:rPr>
          <w:color w:val="000000"/>
          <w:spacing w:val="-2"/>
          <w:sz w:val="28"/>
          <w:szCs w:val="28"/>
        </w:rPr>
        <w:t>е</w:t>
      </w:r>
      <w:r w:rsidRPr="007250EC">
        <w:rPr>
          <w:color w:val="000000"/>
          <w:sz w:val="28"/>
          <w:szCs w:val="28"/>
        </w:rPr>
        <w:t xml:space="preserve">ний, </w:t>
      </w:r>
      <w:r w:rsidRPr="007250EC">
        <w:rPr>
          <w:color w:val="000000"/>
          <w:spacing w:val="-2"/>
          <w:sz w:val="28"/>
          <w:szCs w:val="28"/>
        </w:rPr>
        <w:t>в</w:t>
      </w:r>
      <w:r w:rsidRPr="007250EC">
        <w:rPr>
          <w:color w:val="000000"/>
          <w:sz w:val="28"/>
          <w:szCs w:val="28"/>
        </w:rPr>
        <w:t xml:space="preserve"> сл</w:t>
      </w:r>
      <w:r w:rsidRPr="007250EC">
        <w:rPr>
          <w:color w:val="000000"/>
          <w:spacing w:val="-4"/>
          <w:sz w:val="28"/>
          <w:szCs w:val="28"/>
        </w:rPr>
        <w:t>у</w:t>
      </w:r>
      <w:r w:rsidRPr="007250EC">
        <w:rPr>
          <w:color w:val="000000"/>
          <w:sz w:val="28"/>
          <w:szCs w:val="28"/>
        </w:rPr>
        <w:t>чае отс</w:t>
      </w:r>
      <w:r w:rsidRPr="007250EC">
        <w:rPr>
          <w:color w:val="000000"/>
          <w:spacing w:val="-3"/>
          <w:sz w:val="28"/>
          <w:szCs w:val="28"/>
        </w:rPr>
        <w:t>у</w:t>
      </w:r>
      <w:r w:rsidRPr="007250EC">
        <w:rPr>
          <w:color w:val="000000"/>
          <w:sz w:val="28"/>
          <w:szCs w:val="28"/>
        </w:rPr>
        <w:t>тствия в шта</w:t>
      </w:r>
      <w:r w:rsidRPr="007250EC">
        <w:rPr>
          <w:color w:val="000000"/>
          <w:spacing w:val="-3"/>
          <w:sz w:val="28"/>
          <w:szCs w:val="28"/>
        </w:rPr>
        <w:t>т</w:t>
      </w:r>
      <w:r w:rsidRPr="007250EC">
        <w:rPr>
          <w:color w:val="000000"/>
          <w:sz w:val="28"/>
          <w:szCs w:val="28"/>
        </w:rPr>
        <w:t>ном ра</w:t>
      </w:r>
      <w:r w:rsidRPr="007250EC">
        <w:rPr>
          <w:color w:val="000000"/>
          <w:spacing w:val="-2"/>
          <w:sz w:val="28"/>
          <w:szCs w:val="28"/>
        </w:rPr>
        <w:t>с</w:t>
      </w:r>
      <w:r w:rsidRPr="007250EC">
        <w:rPr>
          <w:color w:val="000000"/>
          <w:sz w:val="28"/>
          <w:szCs w:val="28"/>
        </w:rPr>
        <w:t>пис</w:t>
      </w:r>
      <w:r w:rsidRPr="007250EC">
        <w:rPr>
          <w:color w:val="000000"/>
          <w:spacing w:val="-2"/>
          <w:sz w:val="28"/>
          <w:szCs w:val="28"/>
        </w:rPr>
        <w:t>а</w:t>
      </w:r>
      <w:r w:rsidRPr="007250EC">
        <w:rPr>
          <w:color w:val="000000"/>
          <w:sz w:val="28"/>
          <w:szCs w:val="28"/>
        </w:rPr>
        <w:t xml:space="preserve">нии  </w:t>
      </w:r>
    </w:p>
    <w:p w:rsidR="008D7831" w:rsidRPr="007250EC" w:rsidRDefault="008D7831" w:rsidP="00873BF6">
      <w:pPr>
        <w:ind w:firstLine="709"/>
        <w:jc w:val="both"/>
        <w:rPr>
          <w:color w:val="010302"/>
        </w:rPr>
      </w:pPr>
      <w:r w:rsidRPr="007250EC">
        <w:rPr>
          <w:color w:val="000000"/>
          <w:spacing w:val="-3"/>
          <w:sz w:val="28"/>
          <w:szCs w:val="28"/>
        </w:rPr>
        <w:t>у</w:t>
      </w:r>
      <w:r w:rsidRPr="007250EC">
        <w:rPr>
          <w:color w:val="000000"/>
          <w:sz w:val="28"/>
          <w:szCs w:val="28"/>
        </w:rPr>
        <w:t>борщиков сл</w:t>
      </w:r>
      <w:r w:rsidRPr="007250EC">
        <w:rPr>
          <w:color w:val="000000"/>
          <w:spacing w:val="-4"/>
          <w:sz w:val="28"/>
          <w:szCs w:val="28"/>
        </w:rPr>
        <w:t>у</w:t>
      </w:r>
      <w:r w:rsidRPr="007250EC">
        <w:rPr>
          <w:color w:val="000000"/>
          <w:sz w:val="28"/>
          <w:szCs w:val="28"/>
        </w:rPr>
        <w:t>жеб</w:t>
      </w:r>
      <w:r w:rsidRPr="007250EC">
        <w:rPr>
          <w:color w:val="000000"/>
          <w:spacing w:val="-2"/>
          <w:sz w:val="28"/>
          <w:szCs w:val="28"/>
        </w:rPr>
        <w:t>н</w:t>
      </w:r>
      <w:r w:rsidRPr="007250EC">
        <w:rPr>
          <w:color w:val="000000"/>
          <w:sz w:val="28"/>
          <w:szCs w:val="28"/>
        </w:rPr>
        <w:t>ых</w:t>
      </w:r>
      <w:r w:rsidRPr="007250EC">
        <w:rPr>
          <w:color w:val="000000"/>
          <w:spacing w:val="-3"/>
          <w:sz w:val="28"/>
          <w:szCs w:val="28"/>
        </w:rPr>
        <w:t xml:space="preserve"> </w:t>
      </w:r>
      <w:r w:rsidRPr="007250EC">
        <w:rPr>
          <w:color w:val="000000"/>
          <w:sz w:val="28"/>
          <w:szCs w:val="28"/>
        </w:rPr>
        <w:t>по</w:t>
      </w:r>
      <w:r w:rsidRPr="007250EC">
        <w:rPr>
          <w:color w:val="000000"/>
          <w:spacing w:val="-2"/>
          <w:sz w:val="28"/>
          <w:szCs w:val="28"/>
        </w:rPr>
        <w:t>м</w:t>
      </w:r>
      <w:r w:rsidRPr="007250EC">
        <w:rPr>
          <w:color w:val="000000"/>
          <w:sz w:val="28"/>
          <w:szCs w:val="28"/>
        </w:rPr>
        <w:t>ещ</w:t>
      </w:r>
      <w:r w:rsidRPr="007250EC">
        <w:rPr>
          <w:color w:val="000000"/>
          <w:spacing w:val="-2"/>
          <w:sz w:val="28"/>
          <w:szCs w:val="28"/>
        </w:rPr>
        <w:t>е</w:t>
      </w:r>
      <w:r w:rsidRPr="007250EC">
        <w:rPr>
          <w:color w:val="000000"/>
          <w:sz w:val="28"/>
          <w:szCs w:val="28"/>
        </w:rPr>
        <w:t xml:space="preserve">ний;  </w:t>
      </w:r>
    </w:p>
    <w:p w:rsidR="008D7831" w:rsidRPr="007250EC" w:rsidRDefault="008D7831" w:rsidP="00873BF6">
      <w:pPr>
        <w:ind w:firstLine="709"/>
        <w:jc w:val="both"/>
        <w:rPr>
          <w:color w:val="010302"/>
        </w:rPr>
      </w:pPr>
      <w:r w:rsidRPr="007250EC">
        <w:rPr>
          <w:color w:val="000000"/>
          <w:sz w:val="28"/>
          <w:szCs w:val="28"/>
        </w:rPr>
        <w:t>затраты</w:t>
      </w:r>
      <w:r w:rsidRPr="007250EC">
        <w:rPr>
          <w:color w:val="000000"/>
          <w:spacing w:val="73"/>
          <w:sz w:val="28"/>
          <w:szCs w:val="28"/>
        </w:rPr>
        <w:t xml:space="preserve"> </w:t>
      </w:r>
      <w:r w:rsidRPr="007250EC">
        <w:rPr>
          <w:color w:val="000000"/>
          <w:sz w:val="28"/>
          <w:szCs w:val="28"/>
        </w:rPr>
        <w:t>на</w:t>
      </w:r>
      <w:r w:rsidRPr="007250EC">
        <w:rPr>
          <w:color w:val="000000"/>
          <w:spacing w:val="73"/>
          <w:sz w:val="28"/>
          <w:szCs w:val="28"/>
        </w:rPr>
        <w:t xml:space="preserve"> </w:t>
      </w:r>
      <w:r w:rsidRPr="007250EC">
        <w:rPr>
          <w:color w:val="000000"/>
          <w:spacing w:val="-2"/>
          <w:sz w:val="28"/>
          <w:szCs w:val="28"/>
        </w:rPr>
        <w:t>а</w:t>
      </w:r>
      <w:r w:rsidRPr="007250EC">
        <w:rPr>
          <w:color w:val="000000"/>
          <w:sz w:val="28"/>
          <w:szCs w:val="28"/>
        </w:rPr>
        <w:t>рендную</w:t>
      </w:r>
      <w:r w:rsidRPr="007250EC">
        <w:rPr>
          <w:color w:val="000000"/>
          <w:spacing w:val="73"/>
          <w:sz w:val="28"/>
          <w:szCs w:val="28"/>
        </w:rPr>
        <w:t xml:space="preserve"> </w:t>
      </w:r>
      <w:r w:rsidRPr="007250EC">
        <w:rPr>
          <w:color w:val="000000"/>
          <w:sz w:val="28"/>
          <w:szCs w:val="28"/>
        </w:rPr>
        <w:t>плат</w:t>
      </w:r>
      <w:r w:rsidRPr="007250EC">
        <w:rPr>
          <w:color w:val="000000"/>
          <w:spacing w:val="-3"/>
          <w:sz w:val="28"/>
          <w:szCs w:val="28"/>
        </w:rPr>
        <w:t>у</w:t>
      </w:r>
      <w:r w:rsidRPr="007250EC">
        <w:rPr>
          <w:color w:val="000000"/>
          <w:spacing w:val="73"/>
          <w:sz w:val="28"/>
          <w:szCs w:val="28"/>
        </w:rPr>
        <w:t xml:space="preserve"> </w:t>
      </w:r>
      <w:r w:rsidRPr="007250EC">
        <w:rPr>
          <w:color w:val="000000"/>
          <w:sz w:val="28"/>
          <w:szCs w:val="28"/>
        </w:rPr>
        <w:t>за</w:t>
      </w:r>
      <w:r w:rsidRPr="007250EC">
        <w:rPr>
          <w:color w:val="000000"/>
          <w:spacing w:val="73"/>
          <w:sz w:val="28"/>
          <w:szCs w:val="28"/>
        </w:rPr>
        <w:t xml:space="preserve"> </w:t>
      </w:r>
      <w:r w:rsidRPr="007250EC">
        <w:rPr>
          <w:color w:val="000000"/>
          <w:sz w:val="28"/>
          <w:szCs w:val="28"/>
        </w:rPr>
        <w:t>пользование</w:t>
      </w:r>
      <w:r w:rsidRPr="007250EC">
        <w:rPr>
          <w:color w:val="000000"/>
          <w:spacing w:val="73"/>
          <w:sz w:val="28"/>
          <w:szCs w:val="28"/>
        </w:rPr>
        <w:t xml:space="preserve"> </w:t>
      </w:r>
      <w:r w:rsidRPr="007250EC">
        <w:rPr>
          <w:color w:val="000000"/>
          <w:sz w:val="28"/>
          <w:szCs w:val="28"/>
        </w:rPr>
        <w:t>им</w:t>
      </w:r>
      <w:r w:rsidRPr="007250EC">
        <w:rPr>
          <w:color w:val="000000"/>
          <w:spacing w:val="-3"/>
          <w:sz w:val="28"/>
          <w:szCs w:val="28"/>
        </w:rPr>
        <w:t>у</w:t>
      </w:r>
      <w:r w:rsidRPr="007250EC">
        <w:rPr>
          <w:color w:val="000000"/>
          <w:sz w:val="28"/>
          <w:szCs w:val="28"/>
        </w:rPr>
        <w:t>ществом,</w:t>
      </w:r>
      <w:r w:rsidRPr="007250EC">
        <w:rPr>
          <w:color w:val="000000"/>
          <w:spacing w:val="73"/>
          <w:sz w:val="28"/>
          <w:szCs w:val="28"/>
        </w:rPr>
        <w:t xml:space="preserve"> </w:t>
      </w:r>
      <w:r w:rsidRPr="007250EC">
        <w:rPr>
          <w:color w:val="000000"/>
          <w:sz w:val="28"/>
          <w:szCs w:val="28"/>
        </w:rPr>
        <w:t>необходи</w:t>
      </w:r>
      <w:r w:rsidRPr="007250EC">
        <w:rPr>
          <w:color w:val="000000"/>
          <w:spacing w:val="-2"/>
          <w:sz w:val="28"/>
          <w:szCs w:val="28"/>
        </w:rPr>
        <w:t>м</w:t>
      </w:r>
      <w:r w:rsidRPr="007250EC">
        <w:rPr>
          <w:color w:val="000000"/>
          <w:sz w:val="28"/>
          <w:szCs w:val="28"/>
        </w:rPr>
        <w:t>ы</w:t>
      </w:r>
      <w:r w:rsidRPr="007250EC">
        <w:rPr>
          <w:color w:val="000000"/>
          <w:spacing w:val="-2"/>
          <w:sz w:val="28"/>
          <w:szCs w:val="28"/>
        </w:rPr>
        <w:t>м</w:t>
      </w:r>
      <w:r w:rsidRPr="007250EC">
        <w:rPr>
          <w:color w:val="000000"/>
          <w:sz w:val="28"/>
          <w:szCs w:val="28"/>
        </w:rPr>
        <w:t xml:space="preserve">  </w:t>
      </w:r>
    </w:p>
    <w:p w:rsidR="008D7831" w:rsidRPr="007250EC" w:rsidRDefault="008D7831" w:rsidP="00873BF6">
      <w:pPr>
        <w:spacing w:line="323" w:lineRule="exact"/>
        <w:ind w:right="209" w:firstLine="709"/>
        <w:jc w:val="both"/>
        <w:rPr>
          <w:color w:val="010302"/>
        </w:rPr>
      </w:pPr>
      <w:r w:rsidRPr="007250EC">
        <w:rPr>
          <w:color w:val="000000"/>
          <w:sz w:val="28"/>
          <w:szCs w:val="28"/>
        </w:rPr>
        <w:t>при про</w:t>
      </w:r>
      <w:r w:rsidRPr="007250EC">
        <w:rPr>
          <w:color w:val="000000"/>
          <w:spacing w:val="-2"/>
          <w:sz w:val="28"/>
          <w:szCs w:val="28"/>
        </w:rPr>
        <w:t>в</w:t>
      </w:r>
      <w:r w:rsidRPr="007250EC">
        <w:rPr>
          <w:color w:val="000000"/>
          <w:sz w:val="28"/>
          <w:szCs w:val="28"/>
        </w:rPr>
        <w:t>ед</w:t>
      </w:r>
      <w:r w:rsidRPr="007250EC">
        <w:rPr>
          <w:color w:val="000000"/>
          <w:spacing w:val="-2"/>
          <w:sz w:val="28"/>
          <w:szCs w:val="28"/>
        </w:rPr>
        <w:t>е</w:t>
      </w:r>
      <w:r w:rsidRPr="007250EC">
        <w:rPr>
          <w:color w:val="000000"/>
          <w:sz w:val="28"/>
          <w:szCs w:val="28"/>
        </w:rPr>
        <w:t>нии</w:t>
      </w:r>
      <w:r w:rsidRPr="007250EC">
        <w:rPr>
          <w:color w:val="000000"/>
          <w:spacing w:val="138"/>
          <w:sz w:val="28"/>
          <w:szCs w:val="28"/>
        </w:rPr>
        <w:t xml:space="preserve"> </w:t>
      </w:r>
      <w:r w:rsidRPr="007250EC">
        <w:rPr>
          <w:color w:val="000000"/>
          <w:sz w:val="28"/>
          <w:szCs w:val="28"/>
        </w:rPr>
        <w:t>к</w:t>
      </w:r>
      <w:r w:rsidRPr="007250EC">
        <w:rPr>
          <w:color w:val="000000"/>
          <w:spacing w:val="-3"/>
          <w:sz w:val="28"/>
          <w:szCs w:val="28"/>
        </w:rPr>
        <w:t>у</w:t>
      </w:r>
      <w:r w:rsidRPr="007250EC">
        <w:rPr>
          <w:color w:val="000000"/>
          <w:sz w:val="28"/>
          <w:szCs w:val="28"/>
        </w:rPr>
        <w:t>льт</w:t>
      </w:r>
      <w:r w:rsidRPr="007250EC">
        <w:rPr>
          <w:color w:val="000000"/>
          <w:spacing w:val="-3"/>
          <w:sz w:val="28"/>
          <w:szCs w:val="28"/>
        </w:rPr>
        <w:t>у</w:t>
      </w:r>
      <w:r w:rsidRPr="007250EC">
        <w:rPr>
          <w:color w:val="000000"/>
          <w:sz w:val="28"/>
          <w:szCs w:val="28"/>
        </w:rPr>
        <w:t>рных</w:t>
      </w:r>
      <w:r w:rsidRPr="007250EC">
        <w:rPr>
          <w:color w:val="000000"/>
          <w:spacing w:val="138"/>
          <w:sz w:val="28"/>
          <w:szCs w:val="28"/>
        </w:rPr>
        <w:t xml:space="preserve"> </w:t>
      </w:r>
      <w:r w:rsidRPr="007250EC">
        <w:rPr>
          <w:color w:val="000000"/>
          <w:sz w:val="28"/>
          <w:szCs w:val="28"/>
        </w:rPr>
        <w:t>мероприятий</w:t>
      </w:r>
      <w:r w:rsidRPr="007250EC">
        <w:rPr>
          <w:color w:val="000000"/>
          <w:spacing w:val="138"/>
          <w:sz w:val="28"/>
          <w:szCs w:val="28"/>
        </w:rPr>
        <w:t xml:space="preserve"> </w:t>
      </w:r>
      <w:r w:rsidRPr="007250EC">
        <w:rPr>
          <w:color w:val="000000"/>
          <w:spacing w:val="-2"/>
          <w:sz w:val="28"/>
          <w:szCs w:val="28"/>
        </w:rPr>
        <w:t>муниципальными</w:t>
      </w:r>
      <w:r w:rsidRPr="007250EC">
        <w:rPr>
          <w:color w:val="000000"/>
          <w:spacing w:val="138"/>
          <w:sz w:val="28"/>
          <w:szCs w:val="28"/>
        </w:rPr>
        <w:t xml:space="preserve"> </w:t>
      </w:r>
      <w:r w:rsidRPr="007250EC">
        <w:rPr>
          <w:color w:val="000000"/>
          <w:spacing w:val="-3"/>
          <w:sz w:val="28"/>
          <w:szCs w:val="28"/>
        </w:rPr>
        <w:t>у</w:t>
      </w:r>
      <w:r w:rsidRPr="007250EC">
        <w:rPr>
          <w:color w:val="000000"/>
          <w:sz w:val="28"/>
          <w:szCs w:val="28"/>
        </w:rPr>
        <w:t>чрежде</w:t>
      </w:r>
      <w:r w:rsidRPr="007250EC">
        <w:rPr>
          <w:color w:val="000000"/>
          <w:spacing w:val="-2"/>
          <w:sz w:val="28"/>
          <w:szCs w:val="28"/>
        </w:rPr>
        <w:t>н</w:t>
      </w:r>
      <w:r w:rsidRPr="007250EC">
        <w:rPr>
          <w:color w:val="000000"/>
          <w:sz w:val="28"/>
          <w:szCs w:val="28"/>
        </w:rPr>
        <w:t>иями  кл</w:t>
      </w:r>
      <w:r w:rsidRPr="007250EC">
        <w:rPr>
          <w:color w:val="000000"/>
          <w:spacing w:val="-4"/>
          <w:sz w:val="28"/>
          <w:szCs w:val="28"/>
        </w:rPr>
        <w:t>у</w:t>
      </w:r>
      <w:r w:rsidRPr="007250EC">
        <w:rPr>
          <w:color w:val="000000"/>
          <w:sz w:val="28"/>
          <w:szCs w:val="28"/>
        </w:rPr>
        <w:t xml:space="preserve">бного </w:t>
      </w:r>
      <w:r w:rsidRPr="007250EC">
        <w:rPr>
          <w:color w:val="000000"/>
          <w:spacing w:val="-3"/>
          <w:sz w:val="28"/>
          <w:szCs w:val="28"/>
        </w:rPr>
        <w:t>т</w:t>
      </w:r>
      <w:r w:rsidRPr="007250EC">
        <w:rPr>
          <w:color w:val="000000"/>
          <w:sz w:val="28"/>
          <w:szCs w:val="28"/>
        </w:rPr>
        <w:t xml:space="preserve">ипа;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135"/>
          <w:sz w:val="28"/>
          <w:szCs w:val="28"/>
        </w:rPr>
        <w:t xml:space="preserve"> </w:t>
      </w:r>
      <w:r w:rsidRPr="007250EC">
        <w:rPr>
          <w:color w:val="000000"/>
          <w:sz w:val="28"/>
          <w:szCs w:val="28"/>
        </w:rPr>
        <w:t>связанны</w:t>
      </w:r>
      <w:r w:rsidRPr="007250EC">
        <w:rPr>
          <w:color w:val="000000"/>
          <w:spacing w:val="-2"/>
          <w:sz w:val="28"/>
          <w:szCs w:val="28"/>
        </w:rPr>
        <w:t>е</w:t>
      </w:r>
      <w:r w:rsidRPr="007250EC">
        <w:rPr>
          <w:color w:val="000000"/>
          <w:spacing w:val="135"/>
          <w:sz w:val="28"/>
          <w:szCs w:val="28"/>
        </w:rPr>
        <w:t xml:space="preserve"> </w:t>
      </w:r>
      <w:r w:rsidRPr="007250EC">
        <w:rPr>
          <w:color w:val="000000"/>
          <w:sz w:val="28"/>
          <w:szCs w:val="28"/>
        </w:rPr>
        <w:t>с</w:t>
      </w:r>
      <w:r w:rsidRPr="007250EC">
        <w:rPr>
          <w:color w:val="000000"/>
          <w:spacing w:val="135"/>
          <w:sz w:val="28"/>
          <w:szCs w:val="28"/>
        </w:rPr>
        <w:t xml:space="preserve"> </w:t>
      </w:r>
      <w:r w:rsidRPr="007250EC">
        <w:rPr>
          <w:color w:val="000000"/>
          <w:sz w:val="28"/>
          <w:szCs w:val="28"/>
        </w:rPr>
        <w:t>библиоте</w:t>
      </w:r>
      <w:r w:rsidRPr="007250EC">
        <w:rPr>
          <w:color w:val="000000"/>
          <w:spacing w:val="-2"/>
          <w:sz w:val="28"/>
          <w:szCs w:val="28"/>
        </w:rPr>
        <w:t>ч</w:t>
      </w:r>
      <w:r w:rsidRPr="007250EC">
        <w:rPr>
          <w:color w:val="000000"/>
          <w:sz w:val="28"/>
          <w:szCs w:val="28"/>
        </w:rPr>
        <w:t>ны</w:t>
      </w:r>
      <w:r w:rsidRPr="007250EC">
        <w:rPr>
          <w:color w:val="000000"/>
          <w:spacing w:val="-2"/>
          <w:sz w:val="28"/>
          <w:szCs w:val="28"/>
        </w:rPr>
        <w:t>м</w:t>
      </w:r>
      <w:r w:rsidRPr="007250EC">
        <w:rPr>
          <w:color w:val="000000"/>
          <w:spacing w:val="135"/>
          <w:sz w:val="28"/>
          <w:szCs w:val="28"/>
        </w:rPr>
        <w:t xml:space="preserve"> </w:t>
      </w:r>
      <w:r w:rsidRPr="007250EC">
        <w:rPr>
          <w:color w:val="000000"/>
          <w:sz w:val="28"/>
          <w:szCs w:val="28"/>
        </w:rPr>
        <w:t>обсл</w:t>
      </w:r>
      <w:r w:rsidRPr="007250EC">
        <w:rPr>
          <w:color w:val="000000"/>
          <w:spacing w:val="-4"/>
          <w:sz w:val="28"/>
          <w:szCs w:val="28"/>
        </w:rPr>
        <w:t>у</w:t>
      </w:r>
      <w:r w:rsidRPr="007250EC">
        <w:rPr>
          <w:color w:val="000000"/>
          <w:sz w:val="28"/>
          <w:szCs w:val="28"/>
        </w:rPr>
        <w:t>живанием,</w:t>
      </w:r>
      <w:r w:rsidRPr="007250EC">
        <w:rPr>
          <w:color w:val="000000"/>
          <w:spacing w:val="132"/>
          <w:sz w:val="28"/>
          <w:szCs w:val="28"/>
        </w:rPr>
        <w:t xml:space="preserve"> </w:t>
      </w:r>
      <w:r w:rsidRPr="007250EC">
        <w:rPr>
          <w:color w:val="000000"/>
          <w:sz w:val="28"/>
          <w:szCs w:val="28"/>
        </w:rPr>
        <w:t>формирование</w:t>
      </w:r>
      <w:r w:rsidRPr="007250EC">
        <w:rPr>
          <w:color w:val="000000"/>
          <w:spacing w:val="-2"/>
          <w:sz w:val="28"/>
          <w:szCs w:val="28"/>
        </w:rPr>
        <w:t>м</w:t>
      </w:r>
      <w:r w:rsidRPr="007250EC">
        <w:rPr>
          <w:color w:val="000000"/>
          <w:sz w:val="28"/>
          <w:szCs w:val="28"/>
        </w:rPr>
        <w:t xml:space="preserve">  и обе</w:t>
      </w:r>
      <w:r w:rsidRPr="007250EC">
        <w:rPr>
          <w:color w:val="000000"/>
          <w:spacing w:val="-2"/>
          <w:sz w:val="28"/>
          <w:szCs w:val="28"/>
        </w:rPr>
        <w:t>с</w:t>
      </w:r>
      <w:r w:rsidRPr="007250EC">
        <w:rPr>
          <w:color w:val="000000"/>
          <w:sz w:val="28"/>
          <w:szCs w:val="28"/>
        </w:rPr>
        <w:t>печением</w:t>
      </w:r>
      <w:r w:rsidRPr="007250EC">
        <w:rPr>
          <w:color w:val="000000"/>
          <w:spacing w:val="323"/>
          <w:sz w:val="28"/>
          <w:szCs w:val="28"/>
        </w:rPr>
        <w:t xml:space="preserve"> </w:t>
      </w:r>
      <w:r w:rsidRPr="007250EC">
        <w:rPr>
          <w:color w:val="000000"/>
          <w:spacing w:val="-2"/>
          <w:sz w:val="28"/>
          <w:szCs w:val="28"/>
        </w:rPr>
        <w:t>с</w:t>
      </w:r>
      <w:r w:rsidRPr="007250EC">
        <w:rPr>
          <w:color w:val="000000"/>
          <w:sz w:val="28"/>
          <w:szCs w:val="28"/>
        </w:rPr>
        <w:t>охр</w:t>
      </w:r>
      <w:r w:rsidRPr="007250EC">
        <w:rPr>
          <w:color w:val="000000"/>
          <w:spacing w:val="-2"/>
          <w:sz w:val="28"/>
          <w:szCs w:val="28"/>
        </w:rPr>
        <w:t>а</w:t>
      </w:r>
      <w:r w:rsidRPr="007250EC">
        <w:rPr>
          <w:color w:val="000000"/>
          <w:sz w:val="28"/>
          <w:szCs w:val="28"/>
        </w:rPr>
        <w:t>ннос</w:t>
      </w:r>
      <w:r w:rsidRPr="007250EC">
        <w:rPr>
          <w:color w:val="000000"/>
          <w:spacing w:val="-2"/>
          <w:sz w:val="28"/>
          <w:szCs w:val="28"/>
        </w:rPr>
        <w:t>т</w:t>
      </w:r>
      <w:r w:rsidRPr="007250EC">
        <w:rPr>
          <w:color w:val="000000"/>
          <w:sz w:val="28"/>
          <w:szCs w:val="28"/>
        </w:rPr>
        <w:t>и</w:t>
      </w:r>
      <w:r w:rsidRPr="007250EC">
        <w:rPr>
          <w:color w:val="000000"/>
          <w:spacing w:val="323"/>
          <w:sz w:val="28"/>
          <w:szCs w:val="28"/>
        </w:rPr>
        <w:t xml:space="preserve"> </w:t>
      </w:r>
      <w:r w:rsidRPr="007250EC">
        <w:rPr>
          <w:color w:val="000000"/>
          <w:sz w:val="28"/>
          <w:szCs w:val="28"/>
        </w:rPr>
        <w:t>биб</w:t>
      </w:r>
      <w:r w:rsidRPr="007250EC">
        <w:rPr>
          <w:color w:val="000000"/>
          <w:spacing w:val="-3"/>
          <w:sz w:val="28"/>
          <w:szCs w:val="28"/>
        </w:rPr>
        <w:t>л</w:t>
      </w:r>
      <w:r w:rsidRPr="007250EC">
        <w:rPr>
          <w:color w:val="000000"/>
          <w:sz w:val="28"/>
          <w:szCs w:val="28"/>
        </w:rPr>
        <w:t>иот</w:t>
      </w:r>
      <w:r w:rsidRPr="007250EC">
        <w:rPr>
          <w:color w:val="000000"/>
          <w:spacing w:val="-2"/>
          <w:sz w:val="28"/>
          <w:szCs w:val="28"/>
        </w:rPr>
        <w:t>е</w:t>
      </w:r>
      <w:r w:rsidRPr="007250EC">
        <w:rPr>
          <w:color w:val="000000"/>
          <w:sz w:val="28"/>
          <w:szCs w:val="28"/>
        </w:rPr>
        <w:t>чно</w:t>
      </w:r>
      <w:r w:rsidRPr="007250EC">
        <w:rPr>
          <w:color w:val="000000"/>
          <w:spacing w:val="-2"/>
          <w:sz w:val="28"/>
          <w:szCs w:val="28"/>
        </w:rPr>
        <w:t>г</w:t>
      </w:r>
      <w:r w:rsidRPr="007250EC">
        <w:rPr>
          <w:color w:val="000000"/>
          <w:sz w:val="28"/>
          <w:szCs w:val="28"/>
        </w:rPr>
        <w:t>о</w:t>
      </w:r>
      <w:r w:rsidRPr="007250EC">
        <w:rPr>
          <w:color w:val="000000"/>
          <w:spacing w:val="323"/>
          <w:sz w:val="28"/>
          <w:szCs w:val="28"/>
        </w:rPr>
        <w:t xml:space="preserve"> </w:t>
      </w:r>
      <w:r w:rsidRPr="007250EC">
        <w:rPr>
          <w:color w:val="000000"/>
          <w:sz w:val="28"/>
          <w:szCs w:val="28"/>
        </w:rPr>
        <w:t>фонд</w:t>
      </w:r>
      <w:r w:rsidRPr="007250EC">
        <w:rPr>
          <w:color w:val="000000"/>
          <w:spacing w:val="-2"/>
          <w:sz w:val="28"/>
          <w:szCs w:val="28"/>
        </w:rPr>
        <w:t>а</w:t>
      </w:r>
      <w:r w:rsidRPr="007250EC">
        <w:rPr>
          <w:color w:val="000000"/>
          <w:spacing w:val="323"/>
          <w:sz w:val="28"/>
          <w:szCs w:val="28"/>
        </w:rPr>
        <w:t xml:space="preserve"> </w:t>
      </w:r>
      <w:r w:rsidRPr="007250EC">
        <w:rPr>
          <w:color w:val="000000"/>
          <w:sz w:val="28"/>
          <w:szCs w:val="28"/>
        </w:rPr>
        <w:t>муниципальными  библиоте</w:t>
      </w:r>
      <w:r w:rsidRPr="007250EC">
        <w:rPr>
          <w:color w:val="000000"/>
          <w:spacing w:val="-2"/>
          <w:sz w:val="28"/>
          <w:szCs w:val="28"/>
        </w:rPr>
        <w:t>к</w:t>
      </w:r>
      <w:r w:rsidRPr="007250EC">
        <w:rPr>
          <w:color w:val="000000"/>
          <w:sz w:val="28"/>
          <w:szCs w:val="28"/>
        </w:rPr>
        <w:t xml:space="preserve">ами, в том числе </w:t>
      </w:r>
      <w:r w:rsidRPr="007250EC">
        <w:rPr>
          <w:color w:val="000000"/>
          <w:spacing w:val="-2"/>
          <w:sz w:val="28"/>
          <w:szCs w:val="28"/>
        </w:rPr>
        <w:t>н</w:t>
      </w:r>
      <w:r w:rsidRPr="007250EC">
        <w:rPr>
          <w:color w:val="000000"/>
          <w:sz w:val="28"/>
          <w:szCs w:val="28"/>
        </w:rPr>
        <w:t>а пер</w:t>
      </w:r>
      <w:r w:rsidRPr="007250EC">
        <w:rPr>
          <w:color w:val="000000"/>
          <w:spacing w:val="-2"/>
          <w:sz w:val="28"/>
          <w:szCs w:val="28"/>
        </w:rPr>
        <w:t>е</w:t>
      </w:r>
      <w:r w:rsidRPr="007250EC">
        <w:rPr>
          <w:color w:val="000000"/>
          <w:sz w:val="28"/>
          <w:szCs w:val="28"/>
        </w:rPr>
        <w:t>пле</w:t>
      </w:r>
      <w:r w:rsidRPr="007250EC">
        <w:rPr>
          <w:color w:val="000000"/>
          <w:spacing w:val="-2"/>
          <w:sz w:val="28"/>
          <w:szCs w:val="28"/>
        </w:rPr>
        <w:t>т</w:t>
      </w:r>
      <w:r w:rsidRPr="007250EC">
        <w:rPr>
          <w:color w:val="000000"/>
          <w:sz w:val="28"/>
          <w:szCs w:val="28"/>
        </w:rPr>
        <w:t xml:space="preserve"> газет и ж</w:t>
      </w:r>
      <w:r w:rsidRPr="007250EC">
        <w:rPr>
          <w:color w:val="000000"/>
          <w:spacing w:val="-3"/>
          <w:sz w:val="28"/>
          <w:szCs w:val="28"/>
        </w:rPr>
        <w:t>у</w:t>
      </w:r>
      <w:r w:rsidRPr="007250EC">
        <w:rPr>
          <w:color w:val="000000"/>
          <w:sz w:val="28"/>
          <w:szCs w:val="28"/>
        </w:rPr>
        <w:t>рнало</w:t>
      </w:r>
      <w:r w:rsidRPr="007250EC">
        <w:rPr>
          <w:color w:val="000000"/>
          <w:spacing w:val="-2"/>
          <w:sz w:val="28"/>
          <w:szCs w:val="28"/>
        </w:rPr>
        <w:t>в</w:t>
      </w:r>
      <w:r w:rsidRPr="007250EC">
        <w:rPr>
          <w:color w:val="000000"/>
          <w:sz w:val="28"/>
          <w:szCs w:val="28"/>
        </w:rPr>
        <w:t xml:space="preserve">;  </w:t>
      </w:r>
    </w:p>
    <w:p w:rsidR="008D7831" w:rsidRPr="007250EC" w:rsidRDefault="008D7831" w:rsidP="00873BF6">
      <w:pPr>
        <w:spacing w:line="322" w:lineRule="exact"/>
        <w:ind w:right="209" w:firstLine="709"/>
        <w:jc w:val="both"/>
        <w:rPr>
          <w:color w:val="010302"/>
        </w:rPr>
      </w:pPr>
      <w:r w:rsidRPr="007250EC">
        <w:rPr>
          <w:color w:val="000000"/>
          <w:sz w:val="28"/>
          <w:szCs w:val="28"/>
        </w:rPr>
        <w:t>затраты</w:t>
      </w:r>
      <w:r w:rsidRPr="007250EC">
        <w:rPr>
          <w:color w:val="000000"/>
          <w:spacing w:val="138"/>
          <w:sz w:val="28"/>
          <w:szCs w:val="28"/>
        </w:rPr>
        <w:t xml:space="preserve"> </w:t>
      </w:r>
      <w:r w:rsidRPr="007250EC">
        <w:rPr>
          <w:color w:val="000000"/>
          <w:sz w:val="28"/>
          <w:szCs w:val="28"/>
        </w:rPr>
        <w:t>на</w:t>
      </w:r>
      <w:r w:rsidRPr="007250EC">
        <w:rPr>
          <w:color w:val="000000"/>
          <w:spacing w:val="135"/>
          <w:sz w:val="28"/>
          <w:szCs w:val="28"/>
        </w:rPr>
        <w:t xml:space="preserve"> </w:t>
      </w:r>
      <w:r w:rsidRPr="007250EC">
        <w:rPr>
          <w:color w:val="000000"/>
          <w:sz w:val="28"/>
          <w:szCs w:val="28"/>
        </w:rPr>
        <w:t>формиров</w:t>
      </w:r>
      <w:r w:rsidRPr="007250EC">
        <w:rPr>
          <w:color w:val="000000"/>
          <w:spacing w:val="-2"/>
          <w:sz w:val="28"/>
          <w:szCs w:val="28"/>
        </w:rPr>
        <w:t>а</w:t>
      </w:r>
      <w:r w:rsidRPr="007250EC">
        <w:rPr>
          <w:color w:val="000000"/>
          <w:sz w:val="28"/>
          <w:szCs w:val="28"/>
        </w:rPr>
        <w:t>ние,</w:t>
      </w:r>
      <w:r w:rsidRPr="007250EC">
        <w:rPr>
          <w:color w:val="000000"/>
          <w:spacing w:val="137"/>
          <w:sz w:val="28"/>
          <w:szCs w:val="28"/>
        </w:rPr>
        <w:t xml:space="preserve"> </w:t>
      </w:r>
      <w:r w:rsidRPr="007250EC">
        <w:rPr>
          <w:color w:val="000000"/>
          <w:spacing w:val="-3"/>
          <w:sz w:val="28"/>
          <w:szCs w:val="28"/>
        </w:rPr>
        <w:t>у</w:t>
      </w:r>
      <w:r w:rsidRPr="007250EC">
        <w:rPr>
          <w:color w:val="000000"/>
          <w:sz w:val="28"/>
          <w:szCs w:val="28"/>
        </w:rPr>
        <w:t>чет,</w:t>
      </w:r>
      <w:r w:rsidRPr="007250EC">
        <w:rPr>
          <w:color w:val="000000"/>
          <w:spacing w:val="137"/>
          <w:sz w:val="28"/>
          <w:szCs w:val="28"/>
        </w:rPr>
        <w:t xml:space="preserve"> </w:t>
      </w:r>
      <w:r w:rsidRPr="007250EC">
        <w:rPr>
          <w:color w:val="000000"/>
          <w:sz w:val="28"/>
          <w:szCs w:val="28"/>
        </w:rPr>
        <w:t>изучение,</w:t>
      </w:r>
      <w:r w:rsidRPr="007250EC">
        <w:rPr>
          <w:color w:val="000000"/>
          <w:spacing w:val="137"/>
          <w:sz w:val="28"/>
          <w:szCs w:val="28"/>
        </w:rPr>
        <w:t xml:space="preserve"> </w:t>
      </w:r>
      <w:r w:rsidRPr="007250EC">
        <w:rPr>
          <w:color w:val="000000"/>
          <w:sz w:val="28"/>
          <w:szCs w:val="28"/>
        </w:rPr>
        <w:t>обе</w:t>
      </w:r>
      <w:r w:rsidRPr="007250EC">
        <w:rPr>
          <w:color w:val="000000"/>
          <w:spacing w:val="-2"/>
          <w:sz w:val="28"/>
          <w:szCs w:val="28"/>
        </w:rPr>
        <w:t>с</w:t>
      </w:r>
      <w:r w:rsidRPr="007250EC">
        <w:rPr>
          <w:color w:val="000000"/>
          <w:sz w:val="28"/>
          <w:szCs w:val="28"/>
        </w:rPr>
        <w:t>печение</w:t>
      </w:r>
      <w:r w:rsidRPr="007250EC">
        <w:rPr>
          <w:color w:val="000000"/>
          <w:spacing w:val="138"/>
          <w:sz w:val="28"/>
          <w:szCs w:val="28"/>
        </w:rPr>
        <w:t xml:space="preserve"> </w:t>
      </w:r>
      <w:r w:rsidRPr="007250EC">
        <w:rPr>
          <w:color w:val="000000"/>
          <w:sz w:val="28"/>
          <w:szCs w:val="28"/>
        </w:rPr>
        <w:t>физическо</w:t>
      </w:r>
      <w:r w:rsidRPr="007250EC">
        <w:rPr>
          <w:color w:val="000000"/>
          <w:spacing w:val="-2"/>
          <w:sz w:val="28"/>
          <w:szCs w:val="28"/>
        </w:rPr>
        <w:t>г</w:t>
      </w:r>
      <w:r w:rsidRPr="007250EC">
        <w:rPr>
          <w:color w:val="000000"/>
          <w:sz w:val="28"/>
          <w:szCs w:val="28"/>
        </w:rPr>
        <w:t>о  сохр</w:t>
      </w:r>
      <w:r w:rsidRPr="007250EC">
        <w:rPr>
          <w:color w:val="000000"/>
          <w:spacing w:val="-2"/>
          <w:sz w:val="28"/>
          <w:szCs w:val="28"/>
        </w:rPr>
        <w:t>а</w:t>
      </w:r>
      <w:r w:rsidRPr="007250EC">
        <w:rPr>
          <w:color w:val="000000"/>
          <w:sz w:val="28"/>
          <w:szCs w:val="28"/>
        </w:rPr>
        <w:t>н</w:t>
      </w:r>
      <w:r w:rsidRPr="007250EC">
        <w:rPr>
          <w:color w:val="000000"/>
          <w:spacing w:val="-2"/>
          <w:sz w:val="28"/>
          <w:szCs w:val="28"/>
        </w:rPr>
        <w:t>е</w:t>
      </w:r>
      <w:r w:rsidRPr="007250EC">
        <w:rPr>
          <w:color w:val="000000"/>
          <w:sz w:val="28"/>
          <w:szCs w:val="28"/>
        </w:rPr>
        <w:t>ния</w:t>
      </w:r>
      <w:r w:rsidRPr="007250EC">
        <w:rPr>
          <w:color w:val="000000"/>
          <w:spacing w:val="294"/>
          <w:sz w:val="28"/>
          <w:szCs w:val="28"/>
        </w:rPr>
        <w:t xml:space="preserve"> </w:t>
      </w:r>
      <w:r w:rsidRPr="007250EC">
        <w:rPr>
          <w:color w:val="000000"/>
          <w:sz w:val="28"/>
          <w:szCs w:val="28"/>
        </w:rPr>
        <w:t>безопасности</w:t>
      </w:r>
      <w:r w:rsidRPr="007250EC">
        <w:rPr>
          <w:color w:val="000000"/>
          <w:spacing w:val="296"/>
          <w:sz w:val="28"/>
          <w:szCs w:val="28"/>
        </w:rPr>
        <w:t xml:space="preserve"> </w:t>
      </w:r>
      <w:r w:rsidRPr="007250EC">
        <w:rPr>
          <w:color w:val="000000"/>
          <w:sz w:val="28"/>
          <w:szCs w:val="28"/>
        </w:rPr>
        <w:t>м</w:t>
      </w:r>
      <w:r w:rsidRPr="007250EC">
        <w:rPr>
          <w:color w:val="000000"/>
          <w:spacing w:val="-3"/>
          <w:sz w:val="28"/>
          <w:szCs w:val="28"/>
        </w:rPr>
        <w:t>у</w:t>
      </w:r>
      <w:r w:rsidRPr="007250EC">
        <w:rPr>
          <w:color w:val="000000"/>
          <w:sz w:val="28"/>
          <w:szCs w:val="28"/>
        </w:rPr>
        <w:t>зейных</w:t>
      </w:r>
      <w:r w:rsidRPr="007250EC">
        <w:rPr>
          <w:color w:val="000000"/>
          <w:spacing w:val="294"/>
          <w:sz w:val="28"/>
          <w:szCs w:val="28"/>
        </w:rPr>
        <w:t xml:space="preserve"> </w:t>
      </w:r>
      <w:r w:rsidRPr="007250EC">
        <w:rPr>
          <w:color w:val="000000"/>
          <w:sz w:val="28"/>
          <w:szCs w:val="28"/>
        </w:rPr>
        <w:t>пр</w:t>
      </w:r>
      <w:r w:rsidRPr="007250EC">
        <w:rPr>
          <w:color w:val="000000"/>
          <w:spacing w:val="-2"/>
          <w:sz w:val="28"/>
          <w:szCs w:val="28"/>
        </w:rPr>
        <w:t>е</w:t>
      </w:r>
      <w:r w:rsidRPr="007250EC">
        <w:rPr>
          <w:color w:val="000000"/>
          <w:sz w:val="28"/>
          <w:szCs w:val="28"/>
        </w:rPr>
        <w:t>д</w:t>
      </w:r>
      <w:r w:rsidRPr="007250EC">
        <w:rPr>
          <w:color w:val="000000"/>
          <w:spacing w:val="-2"/>
          <w:sz w:val="28"/>
          <w:szCs w:val="28"/>
        </w:rPr>
        <w:t>м</w:t>
      </w:r>
      <w:r w:rsidRPr="007250EC">
        <w:rPr>
          <w:color w:val="000000"/>
          <w:sz w:val="28"/>
          <w:szCs w:val="28"/>
        </w:rPr>
        <w:t>етов,</w:t>
      </w:r>
      <w:r w:rsidRPr="007250EC">
        <w:rPr>
          <w:color w:val="000000"/>
          <w:spacing w:val="296"/>
          <w:sz w:val="28"/>
          <w:szCs w:val="28"/>
        </w:rPr>
        <w:t xml:space="preserve"> </w:t>
      </w:r>
      <w:r w:rsidRPr="007250EC">
        <w:rPr>
          <w:color w:val="000000"/>
          <w:spacing w:val="-2"/>
          <w:sz w:val="28"/>
          <w:szCs w:val="28"/>
        </w:rPr>
        <w:t>м</w:t>
      </w:r>
      <w:r w:rsidRPr="007250EC">
        <w:rPr>
          <w:color w:val="000000"/>
          <w:spacing w:val="-3"/>
          <w:sz w:val="28"/>
          <w:szCs w:val="28"/>
        </w:rPr>
        <w:t>у</w:t>
      </w:r>
      <w:r w:rsidRPr="007250EC">
        <w:rPr>
          <w:color w:val="000000"/>
          <w:sz w:val="28"/>
          <w:szCs w:val="28"/>
        </w:rPr>
        <w:t>зейных</w:t>
      </w:r>
      <w:r w:rsidRPr="007250EC">
        <w:rPr>
          <w:color w:val="000000"/>
          <w:spacing w:val="296"/>
          <w:sz w:val="28"/>
          <w:szCs w:val="28"/>
        </w:rPr>
        <w:t xml:space="preserve"> </w:t>
      </w:r>
      <w:r w:rsidRPr="007250EC">
        <w:rPr>
          <w:color w:val="000000"/>
          <w:sz w:val="28"/>
          <w:szCs w:val="28"/>
        </w:rPr>
        <w:t>коллекций  муниципальными</w:t>
      </w:r>
      <w:r w:rsidRPr="007250EC">
        <w:rPr>
          <w:color w:val="000000"/>
          <w:spacing w:val="109"/>
          <w:sz w:val="28"/>
          <w:szCs w:val="28"/>
        </w:rPr>
        <w:t xml:space="preserve"> </w:t>
      </w:r>
      <w:r w:rsidRPr="007250EC">
        <w:rPr>
          <w:color w:val="000000"/>
          <w:sz w:val="28"/>
          <w:szCs w:val="28"/>
        </w:rPr>
        <w:t>м</w:t>
      </w:r>
      <w:r w:rsidRPr="007250EC">
        <w:rPr>
          <w:color w:val="000000"/>
          <w:spacing w:val="-3"/>
          <w:sz w:val="28"/>
          <w:szCs w:val="28"/>
        </w:rPr>
        <w:t>у</w:t>
      </w:r>
      <w:r w:rsidRPr="007250EC">
        <w:rPr>
          <w:color w:val="000000"/>
          <w:sz w:val="28"/>
          <w:szCs w:val="28"/>
        </w:rPr>
        <w:t>зеями,</w:t>
      </w:r>
      <w:r w:rsidRPr="007250EC">
        <w:rPr>
          <w:color w:val="000000"/>
          <w:spacing w:val="111"/>
          <w:sz w:val="28"/>
          <w:szCs w:val="28"/>
        </w:rPr>
        <w:t xml:space="preserve"> </w:t>
      </w:r>
      <w:r w:rsidRPr="007250EC">
        <w:rPr>
          <w:color w:val="000000"/>
          <w:sz w:val="28"/>
          <w:szCs w:val="28"/>
        </w:rPr>
        <w:t>в</w:t>
      </w:r>
      <w:r w:rsidRPr="007250EC">
        <w:rPr>
          <w:color w:val="000000"/>
          <w:spacing w:val="111"/>
          <w:sz w:val="28"/>
          <w:szCs w:val="28"/>
        </w:rPr>
        <w:t xml:space="preserve"> </w:t>
      </w:r>
      <w:r w:rsidRPr="007250EC">
        <w:rPr>
          <w:color w:val="000000"/>
          <w:sz w:val="28"/>
          <w:szCs w:val="28"/>
        </w:rPr>
        <w:t>том</w:t>
      </w:r>
      <w:r w:rsidRPr="007250EC">
        <w:rPr>
          <w:color w:val="000000"/>
          <w:spacing w:val="111"/>
          <w:sz w:val="28"/>
          <w:szCs w:val="28"/>
        </w:rPr>
        <w:t xml:space="preserve"> </w:t>
      </w:r>
      <w:r w:rsidRPr="007250EC">
        <w:rPr>
          <w:color w:val="000000"/>
          <w:sz w:val="28"/>
          <w:szCs w:val="28"/>
        </w:rPr>
        <w:t>числе</w:t>
      </w:r>
      <w:r w:rsidRPr="007250EC">
        <w:rPr>
          <w:color w:val="000000"/>
          <w:spacing w:val="116"/>
          <w:sz w:val="28"/>
          <w:szCs w:val="28"/>
        </w:rPr>
        <w:t xml:space="preserve"> </w:t>
      </w:r>
      <w:r w:rsidRPr="007250EC">
        <w:rPr>
          <w:color w:val="000000"/>
          <w:sz w:val="28"/>
          <w:szCs w:val="28"/>
        </w:rPr>
        <w:t>на</w:t>
      </w:r>
      <w:r w:rsidRPr="007250EC">
        <w:rPr>
          <w:color w:val="000000"/>
          <w:spacing w:val="110"/>
          <w:sz w:val="28"/>
          <w:szCs w:val="28"/>
        </w:rPr>
        <w:t xml:space="preserve"> </w:t>
      </w:r>
      <w:r w:rsidRPr="007250EC">
        <w:rPr>
          <w:color w:val="000000"/>
          <w:sz w:val="28"/>
          <w:szCs w:val="28"/>
        </w:rPr>
        <w:t>приобрет</w:t>
      </w:r>
      <w:r w:rsidRPr="007250EC">
        <w:rPr>
          <w:color w:val="000000"/>
          <w:spacing w:val="-2"/>
          <w:sz w:val="28"/>
          <w:szCs w:val="28"/>
        </w:rPr>
        <w:t>е</w:t>
      </w:r>
      <w:r w:rsidRPr="007250EC">
        <w:rPr>
          <w:color w:val="000000"/>
          <w:sz w:val="28"/>
          <w:szCs w:val="28"/>
        </w:rPr>
        <w:t>ние</w:t>
      </w:r>
      <w:r w:rsidRPr="007250EC">
        <w:rPr>
          <w:color w:val="000000"/>
          <w:spacing w:val="112"/>
          <w:sz w:val="28"/>
          <w:szCs w:val="28"/>
        </w:rPr>
        <w:t xml:space="preserve"> </w:t>
      </w:r>
      <w:r w:rsidRPr="007250EC">
        <w:rPr>
          <w:color w:val="000000"/>
          <w:sz w:val="28"/>
          <w:szCs w:val="28"/>
        </w:rPr>
        <w:t>м</w:t>
      </w:r>
      <w:r w:rsidRPr="007250EC">
        <w:rPr>
          <w:color w:val="000000"/>
          <w:spacing w:val="-2"/>
          <w:sz w:val="28"/>
          <w:szCs w:val="28"/>
        </w:rPr>
        <w:t>а</w:t>
      </w:r>
      <w:r w:rsidRPr="007250EC">
        <w:rPr>
          <w:color w:val="000000"/>
          <w:sz w:val="28"/>
          <w:szCs w:val="28"/>
        </w:rPr>
        <w:t>териа</w:t>
      </w:r>
      <w:r w:rsidRPr="007250EC">
        <w:rPr>
          <w:color w:val="000000"/>
          <w:spacing w:val="-3"/>
          <w:sz w:val="28"/>
          <w:szCs w:val="28"/>
        </w:rPr>
        <w:t>л</w:t>
      </w:r>
      <w:r w:rsidRPr="007250EC">
        <w:rPr>
          <w:color w:val="000000"/>
          <w:sz w:val="28"/>
          <w:szCs w:val="28"/>
        </w:rPr>
        <w:t>ов</w:t>
      </w:r>
      <w:r w:rsidRPr="007250EC">
        <w:rPr>
          <w:color w:val="000000"/>
          <w:spacing w:val="111"/>
          <w:sz w:val="28"/>
          <w:szCs w:val="28"/>
        </w:rPr>
        <w:t xml:space="preserve"> </w:t>
      </w:r>
      <w:r w:rsidRPr="007250EC">
        <w:rPr>
          <w:color w:val="000000"/>
          <w:sz w:val="28"/>
          <w:szCs w:val="28"/>
        </w:rPr>
        <w:t>д</w:t>
      </w:r>
      <w:r w:rsidRPr="007250EC">
        <w:rPr>
          <w:color w:val="000000"/>
          <w:spacing w:val="-3"/>
          <w:sz w:val="28"/>
          <w:szCs w:val="28"/>
        </w:rPr>
        <w:t>л</w:t>
      </w:r>
      <w:r w:rsidRPr="007250EC">
        <w:rPr>
          <w:color w:val="000000"/>
          <w:sz w:val="28"/>
          <w:szCs w:val="28"/>
        </w:rPr>
        <w:t>я  создания</w:t>
      </w:r>
      <w:r w:rsidRPr="007250EC">
        <w:rPr>
          <w:color w:val="000000"/>
          <w:spacing w:val="311"/>
          <w:sz w:val="28"/>
          <w:szCs w:val="28"/>
        </w:rPr>
        <w:t xml:space="preserve"> </w:t>
      </w:r>
      <w:r w:rsidRPr="007250EC">
        <w:rPr>
          <w:color w:val="000000"/>
          <w:sz w:val="28"/>
          <w:szCs w:val="28"/>
        </w:rPr>
        <w:t>эк</w:t>
      </w:r>
      <w:r w:rsidRPr="007250EC">
        <w:rPr>
          <w:color w:val="000000"/>
          <w:spacing w:val="-2"/>
          <w:sz w:val="28"/>
          <w:szCs w:val="28"/>
        </w:rPr>
        <w:t>с</w:t>
      </w:r>
      <w:r w:rsidRPr="007250EC">
        <w:rPr>
          <w:color w:val="000000"/>
          <w:sz w:val="28"/>
          <w:szCs w:val="28"/>
        </w:rPr>
        <w:t>по</w:t>
      </w:r>
      <w:r w:rsidRPr="007250EC">
        <w:rPr>
          <w:color w:val="000000"/>
          <w:spacing w:val="-2"/>
          <w:sz w:val="28"/>
          <w:szCs w:val="28"/>
        </w:rPr>
        <w:t>з</w:t>
      </w:r>
      <w:r w:rsidRPr="007250EC">
        <w:rPr>
          <w:color w:val="000000"/>
          <w:sz w:val="28"/>
          <w:szCs w:val="28"/>
        </w:rPr>
        <w:t>иций,</w:t>
      </w:r>
      <w:r w:rsidRPr="007250EC">
        <w:rPr>
          <w:color w:val="000000"/>
          <w:spacing w:val="310"/>
          <w:sz w:val="28"/>
          <w:szCs w:val="28"/>
        </w:rPr>
        <w:t xml:space="preserve"> </w:t>
      </w:r>
      <w:r w:rsidRPr="007250EC">
        <w:rPr>
          <w:color w:val="000000"/>
          <w:sz w:val="28"/>
          <w:szCs w:val="28"/>
        </w:rPr>
        <w:t>выставок,</w:t>
      </w:r>
      <w:r w:rsidRPr="007250EC">
        <w:rPr>
          <w:color w:val="000000"/>
          <w:spacing w:val="308"/>
          <w:sz w:val="28"/>
          <w:szCs w:val="28"/>
        </w:rPr>
        <w:t xml:space="preserve"> </w:t>
      </w:r>
      <w:r w:rsidRPr="007250EC">
        <w:rPr>
          <w:color w:val="000000"/>
          <w:sz w:val="28"/>
          <w:szCs w:val="28"/>
        </w:rPr>
        <w:t>приобрет</w:t>
      </w:r>
      <w:r w:rsidRPr="007250EC">
        <w:rPr>
          <w:color w:val="000000"/>
          <w:spacing w:val="-2"/>
          <w:sz w:val="28"/>
          <w:szCs w:val="28"/>
        </w:rPr>
        <w:t>е</w:t>
      </w:r>
      <w:r w:rsidRPr="007250EC">
        <w:rPr>
          <w:color w:val="000000"/>
          <w:sz w:val="28"/>
          <w:szCs w:val="28"/>
        </w:rPr>
        <w:t>ние</w:t>
      </w:r>
      <w:r w:rsidRPr="007250EC">
        <w:rPr>
          <w:color w:val="000000"/>
          <w:spacing w:val="311"/>
          <w:sz w:val="28"/>
          <w:szCs w:val="28"/>
        </w:rPr>
        <w:t xml:space="preserve"> </w:t>
      </w:r>
      <w:r w:rsidRPr="007250EC">
        <w:rPr>
          <w:color w:val="000000"/>
          <w:sz w:val="28"/>
          <w:szCs w:val="28"/>
        </w:rPr>
        <w:t>м</w:t>
      </w:r>
      <w:r w:rsidRPr="007250EC">
        <w:rPr>
          <w:color w:val="000000"/>
          <w:spacing w:val="-3"/>
          <w:sz w:val="28"/>
          <w:szCs w:val="28"/>
        </w:rPr>
        <w:t>у</w:t>
      </w:r>
      <w:r w:rsidRPr="007250EC">
        <w:rPr>
          <w:color w:val="000000"/>
          <w:sz w:val="28"/>
          <w:szCs w:val="28"/>
        </w:rPr>
        <w:t>зейных</w:t>
      </w:r>
      <w:r w:rsidRPr="007250EC">
        <w:rPr>
          <w:color w:val="000000"/>
          <w:spacing w:val="308"/>
          <w:sz w:val="28"/>
          <w:szCs w:val="28"/>
        </w:rPr>
        <w:t xml:space="preserve"> </w:t>
      </w:r>
      <w:r w:rsidRPr="007250EC">
        <w:rPr>
          <w:color w:val="000000"/>
          <w:sz w:val="28"/>
          <w:szCs w:val="28"/>
        </w:rPr>
        <w:t>пр</w:t>
      </w:r>
      <w:r w:rsidRPr="007250EC">
        <w:rPr>
          <w:color w:val="000000"/>
          <w:spacing w:val="-2"/>
          <w:sz w:val="28"/>
          <w:szCs w:val="28"/>
        </w:rPr>
        <w:t>е</w:t>
      </w:r>
      <w:r w:rsidRPr="007250EC">
        <w:rPr>
          <w:color w:val="000000"/>
          <w:sz w:val="28"/>
          <w:szCs w:val="28"/>
        </w:rPr>
        <w:t>дме</w:t>
      </w:r>
      <w:r w:rsidRPr="007250EC">
        <w:rPr>
          <w:color w:val="000000"/>
          <w:spacing w:val="-2"/>
          <w:sz w:val="28"/>
          <w:szCs w:val="28"/>
        </w:rPr>
        <w:t>т</w:t>
      </w:r>
      <w:r w:rsidRPr="007250EC">
        <w:rPr>
          <w:color w:val="000000"/>
          <w:sz w:val="28"/>
          <w:szCs w:val="28"/>
        </w:rPr>
        <w:t>ов,  реста</w:t>
      </w:r>
      <w:r w:rsidRPr="007250EC">
        <w:rPr>
          <w:color w:val="000000"/>
          <w:spacing w:val="-2"/>
          <w:sz w:val="28"/>
          <w:szCs w:val="28"/>
        </w:rPr>
        <w:t>в</w:t>
      </w:r>
      <w:r w:rsidRPr="007250EC">
        <w:rPr>
          <w:color w:val="000000"/>
          <w:sz w:val="28"/>
          <w:szCs w:val="28"/>
        </w:rPr>
        <w:t>р</w:t>
      </w:r>
      <w:r w:rsidRPr="007250EC">
        <w:rPr>
          <w:color w:val="000000"/>
          <w:spacing w:val="-2"/>
          <w:sz w:val="28"/>
          <w:szCs w:val="28"/>
        </w:rPr>
        <w:t>а</w:t>
      </w:r>
      <w:r w:rsidRPr="007250EC">
        <w:rPr>
          <w:color w:val="000000"/>
          <w:sz w:val="28"/>
          <w:szCs w:val="28"/>
        </w:rPr>
        <w:t>ционные 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 xml:space="preserve">ы;  </w:t>
      </w:r>
    </w:p>
    <w:p w:rsidR="008D7831" w:rsidRPr="007250EC" w:rsidRDefault="008D7831" w:rsidP="00873BF6">
      <w:pPr>
        <w:spacing w:line="322" w:lineRule="exact"/>
        <w:ind w:right="209" w:firstLine="709"/>
        <w:jc w:val="both"/>
      </w:pPr>
      <w:r w:rsidRPr="007250EC">
        <w:rPr>
          <w:sz w:val="28"/>
          <w:szCs w:val="28"/>
        </w:rPr>
        <w:t>затраты</w:t>
      </w:r>
      <w:r w:rsidRPr="007250EC">
        <w:rPr>
          <w:spacing w:val="102"/>
          <w:sz w:val="28"/>
          <w:szCs w:val="28"/>
        </w:rPr>
        <w:t xml:space="preserve"> </w:t>
      </w:r>
      <w:r w:rsidRPr="007250EC">
        <w:rPr>
          <w:sz w:val="28"/>
          <w:szCs w:val="28"/>
        </w:rPr>
        <w:t>на</w:t>
      </w:r>
      <w:r w:rsidRPr="007250EC">
        <w:rPr>
          <w:spacing w:val="102"/>
          <w:sz w:val="28"/>
          <w:szCs w:val="28"/>
        </w:rPr>
        <w:t xml:space="preserve"> </w:t>
      </w:r>
      <w:r w:rsidRPr="007250EC">
        <w:rPr>
          <w:sz w:val="28"/>
          <w:szCs w:val="28"/>
        </w:rPr>
        <w:t>приобретение</w:t>
      </w:r>
      <w:r w:rsidRPr="007250EC">
        <w:rPr>
          <w:spacing w:val="102"/>
          <w:sz w:val="28"/>
          <w:szCs w:val="28"/>
        </w:rPr>
        <w:t xml:space="preserve"> </w:t>
      </w:r>
      <w:r w:rsidRPr="007250EC">
        <w:rPr>
          <w:sz w:val="28"/>
          <w:szCs w:val="28"/>
        </w:rPr>
        <w:t>мат</w:t>
      </w:r>
      <w:r w:rsidRPr="007250EC">
        <w:rPr>
          <w:spacing w:val="-2"/>
          <w:sz w:val="28"/>
          <w:szCs w:val="28"/>
        </w:rPr>
        <w:t>е</w:t>
      </w:r>
      <w:r w:rsidRPr="007250EC">
        <w:rPr>
          <w:sz w:val="28"/>
          <w:szCs w:val="28"/>
        </w:rPr>
        <w:t>риа</w:t>
      </w:r>
      <w:r w:rsidRPr="007250EC">
        <w:rPr>
          <w:spacing w:val="-3"/>
          <w:sz w:val="28"/>
          <w:szCs w:val="28"/>
        </w:rPr>
        <w:t>л</w:t>
      </w:r>
      <w:r w:rsidRPr="007250EC">
        <w:rPr>
          <w:sz w:val="28"/>
          <w:szCs w:val="28"/>
        </w:rPr>
        <w:t>ов</w:t>
      </w:r>
      <w:r w:rsidRPr="007250EC">
        <w:rPr>
          <w:spacing w:val="-3"/>
          <w:sz w:val="28"/>
          <w:szCs w:val="28"/>
        </w:rPr>
        <w:t>,</w:t>
      </w:r>
      <w:r w:rsidRPr="007250EC">
        <w:rPr>
          <w:spacing w:val="102"/>
          <w:sz w:val="28"/>
          <w:szCs w:val="28"/>
        </w:rPr>
        <w:t xml:space="preserve"> </w:t>
      </w:r>
      <w:r w:rsidRPr="007250EC">
        <w:rPr>
          <w:sz w:val="28"/>
          <w:szCs w:val="28"/>
        </w:rPr>
        <w:t>изготовление</w:t>
      </w:r>
      <w:r w:rsidRPr="007250EC">
        <w:rPr>
          <w:spacing w:val="102"/>
          <w:sz w:val="28"/>
          <w:szCs w:val="28"/>
        </w:rPr>
        <w:t xml:space="preserve"> </w:t>
      </w:r>
      <w:r w:rsidRPr="007250EC">
        <w:rPr>
          <w:sz w:val="28"/>
          <w:szCs w:val="28"/>
        </w:rPr>
        <w:t>или</w:t>
      </w:r>
      <w:r w:rsidRPr="007250EC">
        <w:rPr>
          <w:spacing w:val="102"/>
          <w:sz w:val="28"/>
          <w:szCs w:val="28"/>
        </w:rPr>
        <w:t xml:space="preserve"> </w:t>
      </w:r>
      <w:r w:rsidRPr="007250EC">
        <w:rPr>
          <w:sz w:val="28"/>
          <w:szCs w:val="28"/>
        </w:rPr>
        <w:t>приобретени</w:t>
      </w:r>
      <w:r w:rsidRPr="007250EC">
        <w:rPr>
          <w:spacing w:val="-2"/>
          <w:sz w:val="28"/>
          <w:szCs w:val="28"/>
        </w:rPr>
        <w:t>е</w:t>
      </w:r>
      <w:r w:rsidRPr="007250EC">
        <w:rPr>
          <w:sz w:val="28"/>
          <w:szCs w:val="28"/>
        </w:rPr>
        <w:t xml:space="preserve">  сц</w:t>
      </w:r>
      <w:r w:rsidRPr="007250EC">
        <w:rPr>
          <w:spacing w:val="-2"/>
          <w:sz w:val="28"/>
          <w:szCs w:val="28"/>
        </w:rPr>
        <w:t>е</w:t>
      </w:r>
      <w:r w:rsidRPr="007250EC">
        <w:rPr>
          <w:sz w:val="28"/>
          <w:szCs w:val="28"/>
        </w:rPr>
        <w:t>нических</w:t>
      </w:r>
      <w:r w:rsidRPr="007250EC">
        <w:rPr>
          <w:spacing w:val="131"/>
          <w:sz w:val="28"/>
          <w:szCs w:val="28"/>
        </w:rPr>
        <w:t xml:space="preserve"> </w:t>
      </w:r>
      <w:r w:rsidRPr="007250EC">
        <w:rPr>
          <w:sz w:val="28"/>
          <w:szCs w:val="28"/>
        </w:rPr>
        <w:t>кост</w:t>
      </w:r>
      <w:r w:rsidRPr="007250EC">
        <w:rPr>
          <w:spacing w:val="-3"/>
          <w:sz w:val="28"/>
          <w:szCs w:val="28"/>
        </w:rPr>
        <w:t>ю</w:t>
      </w:r>
      <w:r w:rsidRPr="007250EC">
        <w:rPr>
          <w:sz w:val="28"/>
          <w:szCs w:val="28"/>
        </w:rPr>
        <w:t>мов,</w:t>
      </w:r>
      <w:r w:rsidRPr="007250EC">
        <w:rPr>
          <w:spacing w:val="131"/>
          <w:sz w:val="28"/>
          <w:szCs w:val="28"/>
        </w:rPr>
        <w:t xml:space="preserve"> </w:t>
      </w:r>
      <w:r w:rsidRPr="007250EC">
        <w:rPr>
          <w:spacing w:val="-2"/>
          <w:sz w:val="28"/>
          <w:szCs w:val="28"/>
        </w:rPr>
        <w:t>с</w:t>
      </w:r>
      <w:r w:rsidRPr="007250EC">
        <w:rPr>
          <w:sz w:val="28"/>
          <w:szCs w:val="28"/>
        </w:rPr>
        <w:t>ценической</w:t>
      </w:r>
      <w:r w:rsidRPr="007250EC">
        <w:rPr>
          <w:spacing w:val="131"/>
          <w:sz w:val="28"/>
          <w:szCs w:val="28"/>
        </w:rPr>
        <w:t xml:space="preserve"> </w:t>
      </w:r>
      <w:r w:rsidRPr="007250EC">
        <w:rPr>
          <w:sz w:val="28"/>
          <w:szCs w:val="28"/>
        </w:rPr>
        <w:t>об</w:t>
      </w:r>
      <w:r w:rsidRPr="007250EC">
        <w:rPr>
          <w:spacing w:val="-3"/>
          <w:sz w:val="28"/>
          <w:szCs w:val="28"/>
        </w:rPr>
        <w:t>у</w:t>
      </w:r>
      <w:r w:rsidRPr="007250EC">
        <w:rPr>
          <w:sz w:val="28"/>
          <w:szCs w:val="28"/>
        </w:rPr>
        <w:t>ви,</w:t>
      </w:r>
      <w:r w:rsidRPr="007250EC">
        <w:rPr>
          <w:spacing w:val="130"/>
          <w:sz w:val="28"/>
          <w:szCs w:val="28"/>
        </w:rPr>
        <w:t xml:space="preserve"> </w:t>
      </w:r>
      <w:r w:rsidRPr="007250EC">
        <w:rPr>
          <w:sz w:val="28"/>
          <w:szCs w:val="28"/>
        </w:rPr>
        <w:t>голо</w:t>
      </w:r>
      <w:r w:rsidRPr="007250EC">
        <w:rPr>
          <w:spacing w:val="-2"/>
          <w:sz w:val="28"/>
          <w:szCs w:val="28"/>
        </w:rPr>
        <w:t>в</w:t>
      </w:r>
      <w:r w:rsidRPr="007250EC">
        <w:rPr>
          <w:sz w:val="28"/>
          <w:szCs w:val="28"/>
        </w:rPr>
        <w:t>ных</w:t>
      </w:r>
      <w:r w:rsidRPr="007250EC">
        <w:rPr>
          <w:spacing w:val="131"/>
          <w:sz w:val="28"/>
          <w:szCs w:val="28"/>
        </w:rPr>
        <w:t xml:space="preserve"> </w:t>
      </w:r>
      <w:r w:rsidRPr="007250EC">
        <w:rPr>
          <w:spacing w:val="-3"/>
          <w:sz w:val="28"/>
          <w:szCs w:val="28"/>
        </w:rPr>
        <w:t>у</w:t>
      </w:r>
      <w:r w:rsidRPr="007250EC">
        <w:rPr>
          <w:sz w:val="28"/>
          <w:szCs w:val="28"/>
        </w:rPr>
        <w:t>боров</w:t>
      </w:r>
      <w:r w:rsidRPr="007250EC">
        <w:rPr>
          <w:spacing w:val="-3"/>
          <w:sz w:val="28"/>
          <w:szCs w:val="28"/>
        </w:rPr>
        <w:t>,</w:t>
      </w:r>
      <w:r w:rsidRPr="007250EC">
        <w:rPr>
          <w:sz w:val="28"/>
          <w:szCs w:val="28"/>
        </w:rPr>
        <w:t xml:space="preserve">  б</w:t>
      </w:r>
      <w:r w:rsidRPr="007250EC">
        <w:rPr>
          <w:spacing w:val="-3"/>
          <w:sz w:val="28"/>
          <w:szCs w:val="28"/>
        </w:rPr>
        <w:t>у</w:t>
      </w:r>
      <w:r w:rsidRPr="007250EC">
        <w:rPr>
          <w:sz w:val="28"/>
          <w:szCs w:val="28"/>
        </w:rPr>
        <w:t>тафор</w:t>
      </w:r>
      <w:r w:rsidRPr="007250EC">
        <w:rPr>
          <w:spacing w:val="-2"/>
          <w:sz w:val="28"/>
          <w:szCs w:val="28"/>
        </w:rPr>
        <w:t>с</w:t>
      </w:r>
      <w:r w:rsidRPr="007250EC">
        <w:rPr>
          <w:sz w:val="28"/>
          <w:szCs w:val="28"/>
        </w:rPr>
        <w:t>ких</w:t>
      </w:r>
      <w:r w:rsidRPr="007250EC">
        <w:rPr>
          <w:spacing w:val="160"/>
          <w:sz w:val="28"/>
          <w:szCs w:val="28"/>
        </w:rPr>
        <w:t xml:space="preserve"> </w:t>
      </w:r>
      <w:r w:rsidRPr="007250EC">
        <w:rPr>
          <w:sz w:val="28"/>
          <w:szCs w:val="28"/>
        </w:rPr>
        <w:t>и</w:t>
      </w:r>
      <w:r w:rsidRPr="007250EC">
        <w:rPr>
          <w:spacing w:val="157"/>
          <w:sz w:val="28"/>
          <w:szCs w:val="28"/>
        </w:rPr>
        <w:t xml:space="preserve"> </w:t>
      </w:r>
      <w:r w:rsidRPr="007250EC">
        <w:rPr>
          <w:sz w:val="28"/>
          <w:szCs w:val="28"/>
        </w:rPr>
        <w:t>постиж</w:t>
      </w:r>
      <w:r w:rsidRPr="007250EC">
        <w:rPr>
          <w:spacing w:val="-2"/>
          <w:sz w:val="28"/>
          <w:szCs w:val="28"/>
        </w:rPr>
        <w:t>е</w:t>
      </w:r>
      <w:r w:rsidRPr="007250EC">
        <w:rPr>
          <w:sz w:val="28"/>
          <w:szCs w:val="28"/>
        </w:rPr>
        <w:t>р</w:t>
      </w:r>
      <w:r w:rsidRPr="007250EC">
        <w:rPr>
          <w:spacing w:val="-2"/>
          <w:sz w:val="28"/>
          <w:szCs w:val="28"/>
        </w:rPr>
        <w:t>с</w:t>
      </w:r>
      <w:r w:rsidRPr="007250EC">
        <w:rPr>
          <w:sz w:val="28"/>
          <w:szCs w:val="28"/>
        </w:rPr>
        <w:t>ких</w:t>
      </w:r>
      <w:r w:rsidRPr="007250EC">
        <w:rPr>
          <w:spacing w:val="160"/>
          <w:sz w:val="28"/>
          <w:szCs w:val="28"/>
        </w:rPr>
        <w:t xml:space="preserve"> </w:t>
      </w:r>
      <w:r w:rsidRPr="007250EC">
        <w:rPr>
          <w:sz w:val="28"/>
          <w:szCs w:val="28"/>
        </w:rPr>
        <w:t>и</w:t>
      </w:r>
      <w:r w:rsidRPr="007250EC">
        <w:rPr>
          <w:spacing w:val="-2"/>
          <w:sz w:val="28"/>
          <w:szCs w:val="28"/>
        </w:rPr>
        <w:t>з</w:t>
      </w:r>
      <w:r w:rsidRPr="007250EC">
        <w:rPr>
          <w:sz w:val="28"/>
          <w:szCs w:val="28"/>
        </w:rPr>
        <w:t>дел</w:t>
      </w:r>
      <w:r w:rsidRPr="007250EC">
        <w:rPr>
          <w:spacing w:val="-2"/>
          <w:sz w:val="28"/>
          <w:szCs w:val="28"/>
        </w:rPr>
        <w:t>и</w:t>
      </w:r>
      <w:r w:rsidRPr="007250EC">
        <w:rPr>
          <w:sz w:val="28"/>
          <w:szCs w:val="28"/>
        </w:rPr>
        <w:t>й,</w:t>
      </w:r>
      <w:r w:rsidRPr="007250EC">
        <w:rPr>
          <w:spacing w:val="159"/>
          <w:sz w:val="28"/>
          <w:szCs w:val="28"/>
        </w:rPr>
        <w:t xml:space="preserve"> </w:t>
      </w:r>
      <w:r w:rsidRPr="007250EC">
        <w:rPr>
          <w:sz w:val="28"/>
          <w:szCs w:val="28"/>
        </w:rPr>
        <w:t>декораций,</w:t>
      </w:r>
      <w:r w:rsidRPr="007250EC">
        <w:rPr>
          <w:spacing w:val="159"/>
          <w:sz w:val="28"/>
          <w:szCs w:val="28"/>
        </w:rPr>
        <w:t xml:space="preserve"> </w:t>
      </w:r>
      <w:r w:rsidRPr="007250EC">
        <w:rPr>
          <w:sz w:val="28"/>
          <w:szCs w:val="28"/>
        </w:rPr>
        <w:t>мебели</w:t>
      </w:r>
      <w:r w:rsidRPr="007250EC">
        <w:rPr>
          <w:spacing w:val="160"/>
          <w:sz w:val="28"/>
          <w:szCs w:val="28"/>
        </w:rPr>
        <w:t xml:space="preserve"> </w:t>
      </w:r>
      <w:r w:rsidRPr="007250EC">
        <w:rPr>
          <w:sz w:val="28"/>
          <w:szCs w:val="28"/>
        </w:rPr>
        <w:t>при</w:t>
      </w:r>
      <w:r w:rsidRPr="007250EC">
        <w:rPr>
          <w:spacing w:val="160"/>
          <w:sz w:val="28"/>
          <w:szCs w:val="28"/>
        </w:rPr>
        <w:t xml:space="preserve"> </w:t>
      </w:r>
      <w:r w:rsidRPr="007250EC">
        <w:rPr>
          <w:spacing w:val="-2"/>
          <w:sz w:val="28"/>
          <w:szCs w:val="28"/>
        </w:rPr>
        <w:t>с</w:t>
      </w:r>
      <w:r w:rsidRPr="007250EC">
        <w:rPr>
          <w:sz w:val="28"/>
          <w:szCs w:val="28"/>
        </w:rPr>
        <w:t>озд</w:t>
      </w:r>
      <w:r w:rsidRPr="007250EC">
        <w:rPr>
          <w:spacing w:val="-2"/>
          <w:sz w:val="28"/>
          <w:szCs w:val="28"/>
        </w:rPr>
        <w:t>а</w:t>
      </w:r>
      <w:r w:rsidRPr="007250EC">
        <w:rPr>
          <w:sz w:val="28"/>
          <w:szCs w:val="28"/>
        </w:rPr>
        <w:t>нии  спек</w:t>
      </w:r>
      <w:r w:rsidRPr="007250EC">
        <w:rPr>
          <w:spacing w:val="-2"/>
          <w:sz w:val="28"/>
          <w:szCs w:val="28"/>
        </w:rPr>
        <w:t>т</w:t>
      </w:r>
      <w:r w:rsidRPr="007250EC">
        <w:rPr>
          <w:sz w:val="28"/>
          <w:szCs w:val="28"/>
        </w:rPr>
        <w:t>аклей,</w:t>
      </w:r>
      <w:r w:rsidRPr="007250EC">
        <w:rPr>
          <w:spacing w:val="99"/>
          <w:sz w:val="28"/>
          <w:szCs w:val="28"/>
        </w:rPr>
        <w:t xml:space="preserve"> </w:t>
      </w:r>
      <w:r w:rsidRPr="007250EC">
        <w:rPr>
          <w:sz w:val="28"/>
          <w:szCs w:val="28"/>
        </w:rPr>
        <w:t>концертов</w:t>
      </w:r>
      <w:r w:rsidRPr="007250EC">
        <w:rPr>
          <w:spacing w:val="101"/>
          <w:sz w:val="28"/>
          <w:szCs w:val="28"/>
        </w:rPr>
        <w:t xml:space="preserve"> </w:t>
      </w:r>
      <w:r w:rsidRPr="007250EC">
        <w:rPr>
          <w:sz w:val="28"/>
          <w:szCs w:val="28"/>
        </w:rPr>
        <w:t>и</w:t>
      </w:r>
      <w:r w:rsidRPr="007250EC">
        <w:rPr>
          <w:spacing w:val="99"/>
          <w:sz w:val="28"/>
          <w:szCs w:val="28"/>
        </w:rPr>
        <w:t xml:space="preserve"> </w:t>
      </w:r>
      <w:r w:rsidRPr="007250EC">
        <w:rPr>
          <w:sz w:val="28"/>
          <w:szCs w:val="28"/>
        </w:rPr>
        <w:t>концер</w:t>
      </w:r>
      <w:r w:rsidRPr="007250EC">
        <w:rPr>
          <w:spacing w:val="-2"/>
          <w:sz w:val="28"/>
          <w:szCs w:val="28"/>
        </w:rPr>
        <w:t>т</w:t>
      </w:r>
      <w:r w:rsidRPr="007250EC">
        <w:rPr>
          <w:sz w:val="28"/>
          <w:szCs w:val="28"/>
        </w:rPr>
        <w:t>ных</w:t>
      </w:r>
      <w:r w:rsidRPr="007250EC">
        <w:rPr>
          <w:spacing w:val="102"/>
          <w:sz w:val="28"/>
          <w:szCs w:val="28"/>
        </w:rPr>
        <w:t xml:space="preserve"> </w:t>
      </w:r>
      <w:r w:rsidRPr="007250EC">
        <w:rPr>
          <w:sz w:val="28"/>
          <w:szCs w:val="28"/>
        </w:rPr>
        <w:t>про</w:t>
      </w:r>
      <w:r w:rsidRPr="007250EC">
        <w:rPr>
          <w:spacing w:val="-2"/>
          <w:sz w:val="28"/>
          <w:szCs w:val="28"/>
        </w:rPr>
        <w:t>г</w:t>
      </w:r>
      <w:r w:rsidRPr="007250EC">
        <w:rPr>
          <w:sz w:val="28"/>
          <w:szCs w:val="28"/>
        </w:rPr>
        <w:t>рам</w:t>
      </w:r>
      <w:r w:rsidRPr="007250EC">
        <w:rPr>
          <w:spacing w:val="-2"/>
          <w:sz w:val="28"/>
          <w:szCs w:val="28"/>
        </w:rPr>
        <w:t>м</w:t>
      </w:r>
      <w:r w:rsidRPr="007250EC">
        <w:rPr>
          <w:spacing w:val="102"/>
          <w:sz w:val="28"/>
          <w:szCs w:val="28"/>
        </w:rPr>
        <w:t xml:space="preserve"> </w:t>
      </w:r>
      <w:r w:rsidRPr="007250EC">
        <w:rPr>
          <w:color w:val="000000"/>
          <w:sz w:val="28"/>
          <w:szCs w:val="28"/>
        </w:rPr>
        <w:t>при про</w:t>
      </w:r>
      <w:r w:rsidRPr="007250EC">
        <w:rPr>
          <w:color w:val="000000"/>
          <w:spacing w:val="-2"/>
          <w:sz w:val="28"/>
          <w:szCs w:val="28"/>
        </w:rPr>
        <w:t>в</w:t>
      </w:r>
      <w:r w:rsidRPr="007250EC">
        <w:rPr>
          <w:color w:val="000000"/>
          <w:sz w:val="28"/>
          <w:szCs w:val="28"/>
        </w:rPr>
        <w:t>ед</w:t>
      </w:r>
      <w:r w:rsidRPr="007250EC">
        <w:rPr>
          <w:color w:val="000000"/>
          <w:spacing w:val="-2"/>
          <w:sz w:val="28"/>
          <w:szCs w:val="28"/>
        </w:rPr>
        <w:t>е</w:t>
      </w:r>
      <w:r w:rsidRPr="007250EC">
        <w:rPr>
          <w:color w:val="000000"/>
          <w:sz w:val="28"/>
          <w:szCs w:val="28"/>
        </w:rPr>
        <w:t>нии</w:t>
      </w:r>
      <w:r w:rsidRPr="007250EC">
        <w:rPr>
          <w:color w:val="000000"/>
          <w:spacing w:val="138"/>
          <w:sz w:val="28"/>
          <w:szCs w:val="28"/>
        </w:rPr>
        <w:t xml:space="preserve"> </w:t>
      </w:r>
      <w:r w:rsidRPr="007250EC">
        <w:rPr>
          <w:color w:val="000000"/>
          <w:sz w:val="28"/>
          <w:szCs w:val="28"/>
        </w:rPr>
        <w:t>к</w:t>
      </w:r>
      <w:r w:rsidRPr="007250EC">
        <w:rPr>
          <w:color w:val="000000"/>
          <w:spacing w:val="-3"/>
          <w:sz w:val="28"/>
          <w:szCs w:val="28"/>
        </w:rPr>
        <w:t>у</w:t>
      </w:r>
      <w:r w:rsidRPr="007250EC">
        <w:rPr>
          <w:color w:val="000000"/>
          <w:sz w:val="28"/>
          <w:szCs w:val="28"/>
        </w:rPr>
        <w:t>льт</w:t>
      </w:r>
      <w:r w:rsidRPr="007250EC">
        <w:rPr>
          <w:color w:val="000000"/>
          <w:spacing w:val="-3"/>
          <w:sz w:val="28"/>
          <w:szCs w:val="28"/>
        </w:rPr>
        <w:t>у</w:t>
      </w:r>
      <w:r w:rsidRPr="007250EC">
        <w:rPr>
          <w:color w:val="000000"/>
          <w:sz w:val="28"/>
          <w:szCs w:val="28"/>
        </w:rPr>
        <w:t>рных</w:t>
      </w:r>
      <w:r w:rsidRPr="007250EC">
        <w:rPr>
          <w:color w:val="000000"/>
          <w:spacing w:val="138"/>
          <w:sz w:val="28"/>
          <w:szCs w:val="28"/>
        </w:rPr>
        <w:t xml:space="preserve"> </w:t>
      </w:r>
      <w:r w:rsidRPr="007250EC">
        <w:rPr>
          <w:color w:val="000000"/>
          <w:sz w:val="28"/>
          <w:szCs w:val="28"/>
        </w:rPr>
        <w:t>мероприятий</w:t>
      </w:r>
      <w:r w:rsidRPr="007250EC">
        <w:rPr>
          <w:color w:val="000000"/>
          <w:spacing w:val="138"/>
          <w:sz w:val="28"/>
          <w:szCs w:val="28"/>
        </w:rPr>
        <w:t xml:space="preserve"> </w:t>
      </w:r>
      <w:r w:rsidRPr="007250EC">
        <w:rPr>
          <w:color w:val="000000"/>
          <w:spacing w:val="-2"/>
          <w:sz w:val="28"/>
          <w:szCs w:val="28"/>
        </w:rPr>
        <w:t>муниципальными</w:t>
      </w:r>
      <w:r w:rsidRPr="007250EC">
        <w:rPr>
          <w:color w:val="000000"/>
          <w:spacing w:val="138"/>
          <w:sz w:val="28"/>
          <w:szCs w:val="28"/>
        </w:rPr>
        <w:t xml:space="preserve"> </w:t>
      </w:r>
      <w:r w:rsidRPr="007250EC">
        <w:rPr>
          <w:color w:val="000000"/>
          <w:spacing w:val="-3"/>
          <w:sz w:val="28"/>
          <w:szCs w:val="28"/>
        </w:rPr>
        <w:t>у</w:t>
      </w:r>
      <w:r w:rsidRPr="007250EC">
        <w:rPr>
          <w:color w:val="000000"/>
          <w:sz w:val="28"/>
          <w:szCs w:val="28"/>
        </w:rPr>
        <w:t>чрежде</w:t>
      </w:r>
      <w:r w:rsidRPr="007250EC">
        <w:rPr>
          <w:color w:val="000000"/>
          <w:spacing w:val="-2"/>
          <w:sz w:val="28"/>
          <w:szCs w:val="28"/>
        </w:rPr>
        <w:t>н</w:t>
      </w:r>
      <w:r w:rsidRPr="007250EC">
        <w:rPr>
          <w:color w:val="000000"/>
          <w:sz w:val="28"/>
          <w:szCs w:val="28"/>
        </w:rPr>
        <w:t>иями  кл</w:t>
      </w:r>
      <w:r w:rsidRPr="007250EC">
        <w:rPr>
          <w:color w:val="000000"/>
          <w:spacing w:val="-4"/>
          <w:sz w:val="28"/>
          <w:szCs w:val="28"/>
        </w:rPr>
        <w:t>у</w:t>
      </w:r>
      <w:r w:rsidRPr="007250EC">
        <w:rPr>
          <w:color w:val="000000"/>
          <w:sz w:val="28"/>
          <w:szCs w:val="28"/>
        </w:rPr>
        <w:t xml:space="preserve">бного </w:t>
      </w:r>
      <w:r w:rsidRPr="007250EC">
        <w:rPr>
          <w:color w:val="000000"/>
          <w:spacing w:val="-3"/>
          <w:sz w:val="28"/>
          <w:szCs w:val="28"/>
        </w:rPr>
        <w:t>т</w:t>
      </w:r>
      <w:r w:rsidRPr="007250EC">
        <w:rPr>
          <w:color w:val="000000"/>
          <w:sz w:val="28"/>
          <w:szCs w:val="28"/>
        </w:rPr>
        <w:t>ипа</w:t>
      </w:r>
      <w:r w:rsidRPr="007250EC">
        <w:rPr>
          <w:sz w:val="28"/>
          <w:szCs w:val="28"/>
        </w:rPr>
        <w:t xml:space="preserve">;  </w:t>
      </w:r>
    </w:p>
    <w:p w:rsidR="008D7831" w:rsidRPr="007250EC" w:rsidRDefault="008D7831" w:rsidP="00873BF6">
      <w:pPr>
        <w:spacing w:line="321" w:lineRule="exact"/>
        <w:ind w:right="209" w:firstLine="709"/>
        <w:jc w:val="both"/>
      </w:pPr>
      <w:r w:rsidRPr="007250EC">
        <w:rPr>
          <w:sz w:val="28"/>
          <w:szCs w:val="28"/>
        </w:rPr>
        <w:t>затраты</w:t>
      </w:r>
      <w:r w:rsidRPr="007250EC">
        <w:rPr>
          <w:spacing w:val="131"/>
          <w:sz w:val="28"/>
          <w:szCs w:val="28"/>
        </w:rPr>
        <w:t xml:space="preserve"> </w:t>
      </w:r>
      <w:r w:rsidRPr="007250EC">
        <w:rPr>
          <w:sz w:val="28"/>
          <w:szCs w:val="28"/>
        </w:rPr>
        <w:t>на</w:t>
      </w:r>
      <w:r w:rsidRPr="007250EC">
        <w:rPr>
          <w:spacing w:val="131"/>
          <w:sz w:val="28"/>
          <w:szCs w:val="28"/>
        </w:rPr>
        <w:t xml:space="preserve"> </w:t>
      </w:r>
      <w:r w:rsidRPr="007250EC">
        <w:rPr>
          <w:sz w:val="28"/>
          <w:szCs w:val="28"/>
        </w:rPr>
        <w:t>изготовлени</w:t>
      </w:r>
      <w:r w:rsidRPr="007250EC">
        <w:rPr>
          <w:spacing w:val="-2"/>
          <w:sz w:val="28"/>
          <w:szCs w:val="28"/>
        </w:rPr>
        <w:t>е</w:t>
      </w:r>
      <w:r w:rsidRPr="007250EC">
        <w:rPr>
          <w:spacing w:val="133"/>
          <w:sz w:val="28"/>
          <w:szCs w:val="28"/>
        </w:rPr>
        <w:t xml:space="preserve"> </w:t>
      </w:r>
      <w:r w:rsidRPr="007250EC">
        <w:rPr>
          <w:sz w:val="28"/>
          <w:szCs w:val="28"/>
        </w:rPr>
        <w:t>или</w:t>
      </w:r>
      <w:r w:rsidRPr="007250EC">
        <w:rPr>
          <w:spacing w:val="133"/>
          <w:sz w:val="28"/>
          <w:szCs w:val="28"/>
        </w:rPr>
        <w:t xml:space="preserve"> </w:t>
      </w:r>
      <w:r w:rsidRPr="007250EC">
        <w:rPr>
          <w:sz w:val="28"/>
          <w:szCs w:val="28"/>
        </w:rPr>
        <w:t>приобрет</w:t>
      </w:r>
      <w:r w:rsidRPr="007250EC">
        <w:rPr>
          <w:spacing w:val="-2"/>
          <w:sz w:val="28"/>
          <w:szCs w:val="28"/>
        </w:rPr>
        <w:t>е</w:t>
      </w:r>
      <w:r w:rsidRPr="007250EC">
        <w:rPr>
          <w:sz w:val="28"/>
          <w:szCs w:val="28"/>
        </w:rPr>
        <w:t>ни</w:t>
      </w:r>
      <w:r w:rsidRPr="007250EC">
        <w:rPr>
          <w:spacing w:val="-2"/>
          <w:sz w:val="28"/>
          <w:szCs w:val="28"/>
        </w:rPr>
        <w:t>е</w:t>
      </w:r>
      <w:r w:rsidRPr="007250EC">
        <w:rPr>
          <w:spacing w:val="133"/>
          <w:sz w:val="28"/>
          <w:szCs w:val="28"/>
        </w:rPr>
        <w:t xml:space="preserve"> </w:t>
      </w:r>
      <w:r w:rsidRPr="007250EC">
        <w:rPr>
          <w:sz w:val="28"/>
          <w:szCs w:val="28"/>
        </w:rPr>
        <w:t>рекви</w:t>
      </w:r>
      <w:r w:rsidRPr="007250EC">
        <w:rPr>
          <w:spacing w:val="-2"/>
          <w:sz w:val="28"/>
          <w:szCs w:val="28"/>
        </w:rPr>
        <w:t>з</w:t>
      </w:r>
      <w:r w:rsidRPr="007250EC">
        <w:rPr>
          <w:sz w:val="28"/>
          <w:szCs w:val="28"/>
        </w:rPr>
        <w:t>ит</w:t>
      </w:r>
      <w:r w:rsidRPr="007250EC">
        <w:rPr>
          <w:spacing w:val="-2"/>
          <w:sz w:val="28"/>
          <w:szCs w:val="28"/>
        </w:rPr>
        <w:t>а</w:t>
      </w:r>
      <w:r w:rsidRPr="007250EC">
        <w:rPr>
          <w:spacing w:val="133"/>
          <w:sz w:val="28"/>
          <w:szCs w:val="28"/>
        </w:rPr>
        <w:t xml:space="preserve"> </w:t>
      </w:r>
      <w:r w:rsidRPr="007250EC">
        <w:rPr>
          <w:sz w:val="28"/>
          <w:szCs w:val="28"/>
        </w:rPr>
        <w:t>при</w:t>
      </w:r>
      <w:r w:rsidRPr="007250EC">
        <w:rPr>
          <w:spacing w:val="131"/>
          <w:sz w:val="28"/>
          <w:szCs w:val="28"/>
        </w:rPr>
        <w:t xml:space="preserve"> </w:t>
      </w:r>
      <w:r w:rsidRPr="007250EC">
        <w:rPr>
          <w:sz w:val="28"/>
          <w:szCs w:val="28"/>
        </w:rPr>
        <w:t>со</w:t>
      </w:r>
      <w:r w:rsidRPr="007250EC">
        <w:rPr>
          <w:spacing w:val="-2"/>
          <w:sz w:val="28"/>
          <w:szCs w:val="28"/>
        </w:rPr>
        <w:t>з</w:t>
      </w:r>
      <w:r w:rsidRPr="007250EC">
        <w:rPr>
          <w:sz w:val="28"/>
          <w:szCs w:val="28"/>
        </w:rPr>
        <w:t>д</w:t>
      </w:r>
      <w:r w:rsidRPr="007250EC">
        <w:rPr>
          <w:spacing w:val="-2"/>
          <w:sz w:val="28"/>
          <w:szCs w:val="28"/>
        </w:rPr>
        <w:t>а</w:t>
      </w:r>
      <w:r w:rsidRPr="007250EC">
        <w:rPr>
          <w:sz w:val="28"/>
          <w:szCs w:val="28"/>
        </w:rPr>
        <w:t>нии  спек</w:t>
      </w:r>
      <w:r w:rsidRPr="007250EC">
        <w:rPr>
          <w:spacing w:val="-2"/>
          <w:sz w:val="28"/>
          <w:szCs w:val="28"/>
        </w:rPr>
        <w:t>т</w:t>
      </w:r>
      <w:r w:rsidRPr="007250EC">
        <w:rPr>
          <w:sz w:val="28"/>
          <w:szCs w:val="28"/>
        </w:rPr>
        <w:t>аклей,</w:t>
      </w:r>
      <w:r w:rsidRPr="007250EC">
        <w:rPr>
          <w:spacing w:val="87"/>
          <w:sz w:val="28"/>
          <w:szCs w:val="28"/>
        </w:rPr>
        <w:t xml:space="preserve"> </w:t>
      </w:r>
      <w:r w:rsidRPr="007250EC">
        <w:rPr>
          <w:sz w:val="28"/>
          <w:szCs w:val="28"/>
        </w:rPr>
        <w:t>концертов</w:t>
      </w:r>
      <w:r w:rsidRPr="007250EC">
        <w:rPr>
          <w:spacing w:val="89"/>
          <w:sz w:val="28"/>
          <w:szCs w:val="28"/>
        </w:rPr>
        <w:t xml:space="preserve"> </w:t>
      </w:r>
      <w:r w:rsidRPr="007250EC">
        <w:rPr>
          <w:sz w:val="28"/>
          <w:szCs w:val="28"/>
        </w:rPr>
        <w:t>и</w:t>
      </w:r>
      <w:r w:rsidRPr="007250EC">
        <w:rPr>
          <w:spacing w:val="90"/>
          <w:sz w:val="28"/>
          <w:szCs w:val="28"/>
        </w:rPr>
        <w:t xml:space="preserve"> </w:t>
      </w:r>
      <w:r w:rsidRPr="007250EC">
        <w:rPr>
          <w:sz w:val="28"/>
          <w:szCs w:val="28"/>
        </w:rPr>
        <w:t>конц</w:t>
      </w:r>
      <w:r w:rsidRPr="007250EC">
        <w:rPr>
          <w:spacing w:val="-2"/>
          <w:sz w:val="28"/>
          <w:szCs w:val="28"/>
        </w:rPr>
        <w:t>е</w:t>
      </w:r>
      <w:r w:rsidRPr="007250EC">
        <w:rPr>
          <w:sz w:val="28"/>
          <w:szCs w:val="28"/>
        </w:rPr>
        <w:t>р</w:t>
      </w:r>
      <w:r w:rsidRPr="007250EC">
        <w:rPr>
          <w:spacing w:val="-2"/>
          <w:sz w:val="28"/>
          <w:szCs w:val="28"/>
        </w:rPr>
        <w:t>т</w:t>
      </w:r>
      <w:r w:rsidRPr="007250EC">
        <w:rPr>
          <w:sz w:val="28"/>
          <w:szCs w:val="28"/>
        </w:rPr>
        <w:t>ных</w:t>
      </w:r>
      <w:r w:rsidRPr="007250EC">
        <w:rPr>
          <w:spacing w:val="90"/>
          <w:sz w:val="28"/>
          <w:szCs w:val="28"/>
        </w:rPr>
        <w:t xml:space="preserve"> </w:t>
      </w:r>
      <w:r w:rsidRPr="007250EC">
        <w:rPr>
          <w:sz w:val="28"/>
          <w:szCs w:val="28"/>
        </w:rPr>
        <w:t>про</w:t>
      </w:r>
      <w:r w:rsidRPr="007250EC">
        <w:rPr>
          <w:spacing w:val="-2"/>
          <w:sz w:val="28"/>
          <w:szCs w:val="28"/>
        </w:rPr>
        <w:t>г</w:t>
      </w:r>
      <w:r w:rsidRPr="007250EC">
        <w:rPr>
          <w:sz w:val="28"/>
          <w:szCs w:val="28"/>
        </w:rPr>
        <w:t>рамм</w:t>
      </w:r>
      <w:r w:rsidRPr="007250EC">
        <w:rPr>
          <w:spacing w:val="90"/>
          <w:sz w:val="28"/>
          <w:szCs w:val="28"/>
        </w:rPr>
        <w:t xml:space="preserve"> </w:t>
      </w:r>
      <w:r w:rsidRPr="007250EC">
        <w:rPr>
          <w:sz w:val="28"/>
          <w:szCs w:val="28"/>
        </w:rPr>
        <w:t>при</w:t>
      </w:r>
      <w:r w:rsidRPr="007250EC">
        <w:rPr>
          <w:spacing w:val="150"/>
          <w:sz w:val="28"/>
          <w:szCs w:val="28"/>
        </w:rPr>
        <w:t xml:space="preserve"> </w:t>
      </w:r>
      <w:r w:rsidRPr="007250EC">
        <w:rPr>
          <w:sz w:val="28"/>
          <w:szCs w:val="28"/>
        </w:rPr>
        <w:t>проведении</w:t>
      </w:r>
      <w:r w:rsidRPr="007250EC">
        <w:rPr>
          <w:spacing w:val="150"/>
          <w:sz w:val="28"/>
          <w:szCs w:val="28"/>
        </w:rPr>
        <w:t xml:space="preserve"> </w:t>
      </w:r>
      <w:r w:rsidRPr="007250EC">
        <w:rPr>
          <w:sz w:val="28"/>
          <w:szCs w:val="28"/>
        </w:rPr>
        <w:t>к</w:t>
      </w:r>
      <w:r w:rsidRPr="007250EC">
        <w:rPr>
          <w:spacing w:val="-3"/>
          <w:sz w:val="28"/>
          <w:szCs w:val="28"/>
        </w:rPr>
        <w:t>у</w:t>
      </w:r>
      <w:r w:rsidRPr="007250EC">
        <w:rPr>
          <w:sz w:val="28"/>
          <w:szCs w:val="28"/>
        </w:rPr>
        <w:t>льт</w:t>
      </w:r>
      <w:r w:rsidRPr="007250EC">
        <w:rPr>
          <w:spacing w:val="-3"/>
          <w:sz w:val="28"/>
          <w:szCs w:val="28"/>
        </w:rPr>
        <w:t>у</w:t>
      </w:r>
      <w:r w:rsidRPr="007250EC">
        <w:rPr>
          <w:sz w:val="28"/>
          <w:szCs w:val="28"/>
        </w:rPr>
        <w:t>рных</w:t>
      </w:r>
      <w:r w:rsidRPr="007250EC">
        <w:rPr>
          <w:spacing w:val="150"/>
          <w:sz w:val="28"/>
          <w:szCs w:val="28"/>
        </w:rPr>
        <w:t xml:space="preserve"> </w:t>
      </w:r>
      <w:r w:rsidRPr="007250EC">
        <w:rPr>
          <w:sz w:val="28"/>
          <w:szCs w:val="28"/>
        </w:rPr>
        <w:t>м</w:t>
      </w:r>
      <w:r w:rsidRPr="007250EC">
        <w:rPr>
          <w:spacing w:val="-2"/>
          <w:sz w:val="28"/>
          <w:szCs w:val="28"/>
        </w:rPr>
        <w:t>е</w:t>
      </w:r>
      <w:r w:rsidRPr="007250EC">
        <w:rPr>
          <w:sz w:val="28"/>
          <w:szCs w:val="28"/>
        </w:rPr>
        <w:t>роприя</w:t>
      </w:r>
      <w:r w:rsidRPr="007250EC">
        <w:rPr>
          <w:spacing w:val="-2"/>
          <w:sz w:val="28"/>
          <w:szCs w:val="28"/>
        </w:rPr>
        <w:t>т</w:t>
      </w:r>
      <w:r w:rsidRPr="007250EC">
        <w:rPr>
          <w:sz w:val="28"/>
          <w:szCs w:val="28"/>
        </w:rPr>
        <w:t>ий  муниципальными учр</w:t>
      </w:r>
      <w:r w:rsidRPr="007250EC">
        <w:rPr>
          <w:spacing w:val="-2"/>
          <w:sz w:val="28"/>
          <w:szCs w:val="28"/>
        </w:rPr>
        <w:t>е</w:t>
      </w:r>
      <w:r w:rsidRPr="007250EC">
        <w:rPr>
          <w:sz w:val="28"/>
          <w:szCs w:val="28"/>
        </w:rPr>
        <w:t>жд</w:t>
      </w:r>
      <w:r w:rsidRPr="007250EC">
        <w:rPr>
          <w:spacing w:val="-2"/>
          <w:sz w:val="28"/>
          <w:szCs w:val="28"/>
        </w:rPr>
        <w:t>е</w:t>
      </w:r>
      <w:r w:rsidRPr="007250EC">
        <w:rPr>
          <w:sz w:val="28"/>
          <w:szCs w:val="28"/>
        </w:rPr>
        <w:t>ния</w:t>
      </w:r>
      <w:r w:rsidRPr="007250EC">
        <w:rPr>
          <w:spacing w:val="-2"/>
          <w:sz w:val="28"/>
          <w:szCs w:val="28"/>
        </w:rPr>
        <w:t>м</w:t>
      </w:r>
      <w:r w:rsidRPr="007250EC">
        <w:rPr>
          <w:sz w:val="28"/>
          <w:szCs w:val="28"/>
        </w:rPr>
        <w:t>и кл</w:t>
      </w:r>
      <w:r w:rsidRPr="007250EC">
        <w:rPr>
          <w:spacing w:val="-3"/>
          <w:sz w:val="28"/>
          <w:szCs w:val="28"/>
        </w:rPr>
        <w:t>у</w:t>
      </w:r>
      <w:r w:rsidRPr="007250EC">
        <w:rPr>
          <w:sz w:val="28"/>
          <w:szCs w:val="28"/>
        </w:rPr>
        <w:t xml:space="preserve">бного </w:t>
      </w:r>
      <w:r w:rsidRPr="007250EC">
        <w:rPr>
          <w:spacing w:val="-3"/>
          <w:sz w:val="28"/>
          <w:szCs w:val="28"/>
        </w:rPr>
        <w:t>т</w:t>
      </w:r>
      <w:r w:rsidRPr="007250EC">
        <w:rPr>
          <w:sz w:val="28"/>
          <w:szCs w:val="28"/>
        </w:rPr>
        <w:t xml:space="preserve">ипа;  </w:t>
      </w:r>
    </w:p>
    <w:p w:rsidR="008D7831" w:rsidRPr="007250EC" w:rsidRDefault="008D7831" w:rsidP="00873BF6">
      <w:pPr>
        <w:spacing w:line="321" w:lineRule="exact"/>
        <w:ind w:right="209" w:firstLine="709"/>
        <w:jc w:val="both"/>
        <w:rPr>
          <w:color w:val="000000"/>
        </w:rPr>
      </w:pPr>
      <w:r w:rsidRPr="007250EC">
        <w:rPr>
          <w:color w:val="000000"/>
          <w:sz w:val="28"/>
          <w:szCs w:val="28"/>
        </w:rPr>
        <w:t>затраты</w:t>
      </w:r>
      <w:r w:rsidRPr="007250EC">
        <w:rPr>
          <w:color w:val="000000"/>
          <w:spacing w:val="71"/>
          <w:sz w:val="28"/>
          <w:szCs w:val="28"/>
        </w:rPr>
        <w:t xml:space="preserve"> </w:t>
      </w:r>
      <w:r w:rsidRPr="007250EC">
        <w:rPr>
          <w:color w:val="000000"/>
          <w:sz w:val="28"/>
          <w:szCs w:val="28"/>
        </w:rPr>
        <w:t>на</w:t>
      </w:r>
      <w:r w:rsidRPr="007250EC">
        <w:rPr>
          <w:color w:val="000000"/>
          <w:spacing w:val="71"/>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pacing w:val="71"/>
          <w:sz w:val="28"/>
          <w:szCs w:val="28"/>
        </w:rPr>
        <w:t xml:space="preserve"> </w:t>
      </w:r>
      <w:r w:rsidRPr="007250EC">
        <w:rPr>
          <w:color w:val="000000"/>
          <w:sz w:val="28"/>
          <w:szCs w:val="28"/>
        </w:rPr>
        <w:t>авторс</w:t>
      </w:r>
      <w:r w:rsidRPr="007250EC">
        <w:rPr>
          <w:color w:val="000000"/>
          <w:spacing w:val="-2"/>
          <w:sz w:val="28"/>
          <w:szCs w:val="28"/>
        </w:rPr>
        <w:t>к</w:t>
      </w:r>
      <w:r w:rsidRPr="007250EC">
        <w:rPr>
          <w:color w:val="000000"/>
          <w:sz w:val="28"/>
          <w:szCs w:val="28"/>
        </w:rPr>
        <w:t>ого</w:t>
      </w:r>
      <w:r w:rsidRPr="007250EC">
        <w:rPr>
          <w:color w:val="000000"/>
          <w:spacing w:val="71"/>
          <w:sz w:val="28"/>
          <w:szCs w:val="28"/>
        </w:rPr>
        <w:t xml:space="preserve"> </w:t>
      </w:r>
      <w:r w:rsidRPr="007250EC">
        <w:rPr>
          <w:color w:val="000000"/>
          <w:sz w:val="28"/>
          <w:szCs w:val="28"/>
        </w:rPr>
        <w:t>во</w:t>
      </w:r>
      <w:r w:rsidRPr="007250EC">
        <w:rPr>
          <w:color w:val="000000"/>
          <w:spacing w:val="-2"/>
          <w:sz w:val="28"/>
          <w:szCs w:val="28"/>
        </w:rPr>
        <w:t>з</w:t>
      </w:r>
      <w:r w:rsidRPr="007250EC">
        <w:rPr>
          <w:color w:val="000000"/>
          <w:sz w:val="28"/>
          <w:szCs w:val="28"/>
        </w:rPr>
        <w:t>на</w:t>
      </w:r>
      <w:r w:rsidRPr="007250EC">
        <w:rPr>
          <w:color w:val="000000"/>
          <w:spacing w:val="-2"/>
          <w:sz w:val="28"/>
          <w:szCs w:val="28"/>
        </w:rPr>
        <w:t>г</w:t>
      </w:r>
      <w:r w:rsidRPr="007250EC">
        <w:rPr>
          <w:color w:val="000000"/>
          <w:sz w:val="28"/>
          <w:szCs w:val="28"/>
        </w:rPr>
        <w:t>ражд</w:t>
      </w:r>
      <w:r w:rsidRPr="007250EC">
        <w:rPr>
          <w:color w:val="000000"/>
          <w:spacing w:val="-2"/>
          <w:sz w:val="28"/>
          <w:szCs w:val="28"/>
        </w:rPr>
        <w:t>е</w:t>
      </w:r>
      <w:r w:rsidRPr="007250EC">
        <w:rPr>
          <w:color w:val="000000"/>
          <w:sz w:val="28"/>
          <w:szCs w:val="28"/>
        </w:rPr>
        <w:t>ния</w:t>
      </w:r>
      <w:r w:rsidRPr="007250EC">
        <w:rPr>
          <w:color w:val="000000"/>
          <w:spacing w:val="71"/>
          <w:sz w:val="28"/>
          <w:szCs w:val="28"/>
        </w:rPr>
        <w:t xml:space="preserve"> </w:t>
      </w:r>
      <w:r w:rsidRPr="007250EC">
        <w:rPr>
          <w:color w:val="000000"/>
          <w:sz w:val="28"/>
          <w:szCs w:val="28"/>
        </w:rPr>
        <w:t>за</w:t>
      </w:r>
      <w:r w:rsidRPr="007250EC">
        <w:rPr>
          <w:color w:val="000000"/>
          <w:spacing w:val="68"/>
          <w:sz w:val="28"/>
          <w:szCs w:val="28"/>
        </w:rPr>
        <w:t xml:space="preserve"> </w:t>
      </w:r>
      <w:r w:rsidRPr="007250EC">
        <w:rPr>
          <w:color w:val="000000"/>
          <w:sz w:val="28"/>
          <w:szCs w:val="28"/>
        </w:rPr>
        <w:t>предо</w:t>
      </w:r>
      <w:r w:rsidRPr="007250EC">
        <w:rPr>
          <w:color w:val="000000"/>
          <w:spacing w:val="-2"/>
          <w:sz w:val="28"/>
          <w:szCs w:val="28"/>
        </w:rPr>
        <w:t>с</w:t>
      </w:r>
      <w:r w:rsidRPr="007250EC">
        <w:rPr>
          <w:color w:val="000000"/>
          <w:sz w:val="28"/>
          <w:szCs w:val="28"/>
        </w:rPr>
        <w:t>тавлени</w:t>
      </w:r>
      <w:r w:rsidRPr="007250EC">
        <w:rPr>
          <w:color w:val="000000"/>
          <w:spacing w:val="-2"/>
          <w:sz w:val="28"/>
          <w:szCs w:val="28"/>
        </w:rPr>
        <w:t>е</w:t>
      </w:r>
      <w:r w:rsidRPr="007250EC">
        <w:rPr>
          <w:color w:val="000000"/>
          <w:spacing w:val="71"/>
          <w:sz w:val="28"/>
          <w:szCs w:val="28"/>
        </w:rPr>
        <w:t xml:space="preserve"> </w:t>
      </w:r>
      <w:r w:rsidRPr="007250EC">
        <w:rPr>
          <w:color w:val="000000"/>
          <w:sz w:val="28"/>
          <w:szCs w:val="28"/>
        </w:rPr>
        <w:t>прав</w:t>
      </w:r>
      <w:r w:rsidRPr="007250EC">
        <w:rPr>
          <w:color w:val="000000"/>
          <w:spacing w:val="-2"/>
          <w:sz w:val="28"/>
          <w:szCs w:val="28"/>
        </w:rPr>
        <w:t>а</w:t>
      </w:r>
      <w:r w:rsidRPr="007250EC">
        <w:rPr>
          <w:color w:val="000000"/>
          <w:sz w:val="28"/>
          <w:szCs w:val="28"/>
        </w:rPr>
        <w:t xml:space="preserve">  использов</w:t>
      </w:r>
      <w:r w:rsidRPr="007250EC">
        <w:rPr>
          <w:color w:val="000000"/>
          <w:spacing w:val="-2"/>
          <w:sz w:val="28"/>
          <w:szCs w:val="28"/>
        </w:rPr>
        <w:t>а</w:t>
      </w:r>
      <w:r w:rsidRPr="007250EC">
        <w:rPr>
          <w:color w:val="000000"/>
          <w:sz w:val="28"/>
          <w:szCs w:val="28"/>
        </w:rPr>
        <w:t>ния</w:t>
      </w:r>
      <w:r w:rsidRPr="007250EC">
        <w:rPr>
          <w:color w:val="000000"/>
          <w:spacing w:val="138"/>
          <w:sz w:val="28"/>
          <w:szCs w:val="28"/>
        </w:rPr>
        <w:t xml:space="preserve"> </w:t>
      </w:r>
      <w:r w:rsidRPr="007250EC">
        <w:rPr>
          <w:color w:val="000000"/>
          <w:sz w:val="28"/>
          <w:szCs w:val="28"/>
        </w:rPr>
        <w:t>обнародов</w:t>
      </w:r>
      <w:r w:rsidRPr="007250EC">
        <w:rPr>
          <w:color w:val="000000"/>
          <w:spacing w:val="-2"/>
          <w:sz w:val="28"/>
          <w:szCs w:val="28"/>
        </w:rPr>
        <w:t>а</w:t>
      </w:r>
      <w:r w:rsidRPr="007250EC">
        <w:rPr>
          <w:color w:val="000000"/>
          <w:sz w:val="28"/>
          <w:szCs w:val="28"/>
        </w:rPr>
        <w:t>нных</w:t>
      </w:r>
      <w:r w:rsidRPr="007250EC">
        <w:rPr>
          <w:color w:val="000000"/>
          <w:spacing w:val="140"/>
          <w:sz w:val="28"/>
          <w:szCs w:val="28"/>
        </w:rPr>
        <w:t xml:space="preserve"> </w:t>
      </w:r>
      <w:r w:rsidRPr="007250EC">
        <w:rPr>
          <w:color w:val="000000"/>
          <w:sz w:val="28"/>
          <w:szCs w:val="28"/>
        </w:rPr>
        <w:t>произведений</w:t>
      </w:r>
      <w:r w:rsidRPr="007250EC">
        <w:rPr>
          <w:color w:val="000000"/>
          <w:spacing w:val="140"/>
          <w:sz w:val="28"/>
          <w:szCs w:val="28"/>
        </w:rPr>
        <w:t xml:space="preserve"> </w:t>
      </w:r>
      <w:r w:rsidRPr="007250EC">
        <w:rPr>
          <w:color w:val="000000"/>
          <w:sz w:val="28"/>
          <w:szCs w:val="28"/>
        </w:rPr>
        <w:t>при</w:t>
      </w:r>
      <w:r w:rsidRPr="007250EC">
        <w:rPr>
          <w:color w:val="000000"/>
          <w:spacing w:val="140"/>
          <w:sz w:val="28"/>
          <w:szCs w:val="28"/>
        </w:rPr>
        <w:t xml:space="preserve"> </w:t>
      </w:r>
      <w:r w:rsidRPr="007250EC">
        <w:rPr>
          <w:color w:val="000000"/>
          <w:sz w:val="28"/>
          <w:szCs w:val="28"/>
        </w:rPr>
        <w:t>проведении</w:t>
      </w:r>
      <w:r w:rsidRPr="007250EC">
        <w:rPr>
          <w:color w:val="000000"/>
          <w:spacing w:val="140"/>
          <w:sz w:val="28"/>
          <w:szCs w:val="28"/>
        </w:rPr>
        <w:t xml:space="preserve"> </w:t>
      </w:r>
      <w:r w:rsidRPr="007250EC">
        <w:rPr>
          <w:color w:val="000000"/>
          <w:sz w:val="28"/>
          <w:szCs w:val="28"/>
        </w:rPr>
        <w:t>к</w:t>
      </w:r>
      <w:r w:rsidRPr="007250EC">
        <w:rPr>
          <w:color w:val="000000"/>
          <w:spacing w:val="-3"/>
          <w:sz w:val="28"/>
          <w:szCs w:val="28"/>
        </w:rPr>
        <w:t>у</w:t>
      </w:r>
      <w:r w:rsidRPr="007250EC">
        <w:rPr>
          <w:color w:val="000000"/>
          <w:sz w:val="28"/>
          <w:szCs w:val="28"/>
        </w:rPr>
        <w:t>льт</w:t>
      </w:r>
      <w:r w:rsidRPr="007250EC">
        <w:rPr>
          <w:color w:val="000000"/>
          <w:spacing w:val="-3"/>
          <w:sz w:val="28"/>
          <w:szCs w:val="28"/>
        </w:rPr>
        <w:t>у</w:t>
      </w:r>
      <w:r w:rsidRPr="007250EC">
        <w:rPr>
          <w:color w:val="000000"/>
          <w:sz w:val="28"/>
          <w:szCs w:val="28"/>
        </w:rPr>
        <w:t xml:space="preserve">рных  мероприятий </w:t>
      </w:r>
      <w:r w:rsidRPr="007250EC">
        <w:rPr>
          <w:color w:val="000000"/>
          <w:spacing w:val="-2"/>
          <w:sz w:val="28"/>
          <w:szCs w:val="28"/>
        </w:rPr>
        <w:t>муниципальными</w:t>
      </w:r>
      <w:r w:rsidRPr="007250EC">
        <w:rPr>
          <w:color w:val="000000"/>
          <w:sz w:val="28"/>
          <w:szCs w:val="28"/>
        </w:rPr>
        <w:t xml:space="preserve"> </w:t>
      </w:r>
      <w:r w:rsidRPr="007250EC">
        <w:rPr>
          <w:color w:val="000000"/>
          <w:spacing w:val="-3"/>
          <w:sz w:val="28"/>
          <w:szCs w:val="28"/>
        </w:rPr>
        <w:t>у</w:t>
      </w:r>
      <w:r w:rsidRPr="007250EC">
        <w:rPr>
          <w:color w:val="000000"/>
          <w:sz w:val="28"/>
          <w:szCs w:val="28"/>
        </w:rPr>
        <w:t>чр</w:t>
      </w:r>
      <w:r w:rsidRPr="007250EC">
        <w:rPr>
          <w:color w:val="000000"/>
          <w:spacing w:val="-2"/>
          <w:sz w:val="28"/>
          <w:szCs w:val="28"/>
        </w:rPr>
        <w:t>е</w:t>
      </w:r>
      <w:r w:rsidRPr="007250EC">
        <w:rPr>
          <w:color w:val="000000"/>
          <w:sz w:val="28"/>
          <w:szCs w:val="28"/>
        </w:rPr>
        <w:t>ждениями</w:t>
      </w:r>
      <w:r w:rsidRPr="007250EC">
        <w:rPr>
          <w:color w:val="000000"/>
          <w:spacing w:val="-3"/>
          <w:sz w:val="28"/>
          <w:szCs w:val="28"/>
        </w:rPr>
        <w:t xml:space="preserve"> </w:t>
      </w:r>
      <w:r w:rsidRPr="007250EC">
        <w:rPr>
          <w:color w:val="000000"/>
          <w:sz w:val="28"/>
          <w:szCs w:val="28"/>
        </w:rPr>
        <w:t>кл</w:t>
      </w:r>
      <w:r w:rsidRPr="007250EC">
        <w:rPr>
          <w:color w:val="000000"/>
          <w:spacing w:val="-4"/>
          <w:sz w:val="28"/>
          <w:szCs w:val="28"/>
        </w:rPr>
        <w:t>у</w:t>
      </w:r>
      <w:r w:rsidRPr="007250EC">
        <w:rPr>
          <w:color w:val="000000"/>
          <w:sz w:val="28"/>
          <w:szCs w:val="28"/>
        </w:rPr>
        <w:t>бно</w:t>
      </w:r>
      <w:r w:rsidRPr="007250EC">
        <w:rPr>
          <w:color w:val="000000"/>
          <w:spacing w:val="-2"/>
          <w:sz w:val="28"/>
          <w:szCs w:val="28"/>
        </w:rPr>
        <w:t>г</w:t>
      </w:r>
      <w:r w:rsidRPr="007250EC">
        <w:rPr>
          <w:color w:val="000000"/>
          <w:sz w:val="28"/>
          <w:szCs w:val="28"/>
        </w:rPr>
        <w:t xml:space="preserve">о типа;  </w:t>
      </w:r>
      <w:r w:rsidRPr="007250EC">
        <w:rPr>
          <w:color w:val="000000"/>
        </w:rPr>
        <w:t xml:space="preserve">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236"/>
          <w:sz w:val="28"/>
          <w:szCs w:val="28"/>
        </w:rPr>
        <w:t xml:space="preserve"> </w:t>
      </w:r>
      <w:r w:rsidRPr="007250EC">
        <w:rPr>
          <w:color w:val="000000"/>
          <w:sz w:val="28"/>
          <w:szCs w:val="28"/>
        </w:rPr>
        <w:t>на</w:t>
      </w:r>
      <w:r w:rsidRPr="007250EC">
        <w:rPr>
          <w:color w:val="000000"/>
          <w:spacing w:val="236"/>
          <w:sz w:val="28"/>
          <w:szCs w:val="28"/>
        </w:rPr>
        <w:t xml:space="preserve"> </w:t>
      </w:r>
      <w:r w:rsidRPr="007250EC">
        <w:rPr>
          <w:color w:val="000000"/>
          <w:sz w:val="28"/>
          <w:szCs w:val="28"/>
        </w:rPr>
        <w:t>из</w:t>
      </w:r>
      <w:r w:rsidRPr="007250EC">
        <w:rPr>
          <w:color w:val="000000"/>
          <w:spacing w:val="-2"/>
          <w:sz w:val="28"/>
          <w:szCs w:val="28"/>
        </w:rPr>
        <w:t>г</w:t>
      </w:r>
      <w:r w:rsidRPr="007250EC">
        <w:rPr>
          <w:color w:val="000000"/>
          <w:sz w:val="28"/>
          <w:szCs w:val="28"/>
        </w:rPr>
        <w:t>отовление</w:t>
      </w:r>
      <w:r w:rsidRPr="007250EC">
        <w:rPr>
          <w:color w:val="000000"/>
          <w:spacing w:val="236"/>
          <w:sz w:val="28"/>
          <w:szCs w:val="28"/>
        </w:rPr>
        <w:t xml:space="preserve"> </w:t>
      </w:r>
      <w:r w:rsidRPr="007250EC">
        <w:rPr>
          <w:color w:val="000000"/>
          <w:sz w:val="28"/>
          <w:szCs w:val="28"/>
        </w:rPr>
        <w:t>или</w:t>
      </w:r>
      <w:r w:rsidRPr="007250EC">
        <w:rPr>
          <w:color w:val="000000"/>
          <w:spacing w:val="236"/>
          <w:sz w:val="28"/>
          <w:szCs w:val="28"/>
        </w:rPr>
        <w:t xml:space="preserve"> </w:t>
      </w:r>
      <w:r w:rsidRPr="007250EC">
        <w:rPr>
          <w:color w:val="000000"/>
          <w:sz w:val="28"/>
          <w:szCs w:val="28"/>
        </w:rPr>
        <w:t>приобрет</w:t>
      </w:r>
      <w:r w:rsidRPr="007250EC">
        <w:rPr>
          <w:color w:val="000000"/>
          <w:spacing w:val="-2"/>
          <w:sz w:val="28"/>
          <w:szCs w:val="28"/>
        </w:rPr>
        <w:t>е</w:t>
      </w:r>
      <w:r w:rsidRPr="007250EC">
        <w:rPr>
          <w:color w:val="000000"/>
          <w:sz w:val="28"/>
          <w:szCs w:val="28"/>
        </w:rPr>
        <w:t>ние</w:t>
      </w:r>
      <w:r w:rsidRPr="007250EC">
        <w:rPr>
          <w:color w:val="000000"/>
          <w:spacing w:val="236"/>
          <w:sz w:val="28"/>
          <w:szCs w:val="28"/>
        </w:rPr>
        <w:t xml:space="preserve"> </w:t>
      </w:r>
      <w:r w:rsidRPr="007250EC">
        <w:rPr>
          <w:color w:val="000000"/>
          <w:sz w:val="28"/>
          <w:szCs w:val="28"/>
        </w:rPr>
        <w:t>призов,</w:t>
      </w:r>
      <w:r w:rsidRPr="007250EC">
        <w:rPr>
          <w:color w:val="000000"/>
          <w:spacing w:val="236"/>
          <w:sz w:val="28"/>
          <w:szCs w:val="28"/>
        </w:rPr>
        <w:t xml:space="preserve"> </w:t>
      </w:r>
      <w:r w:rsidRPr="007250EC">
        <w:rPr>
          <w:color w:val="000000"/>
          <w:sz w:val="28"/>
          <w:szCs w:val="28"/>
        </w:rPr>
        <w:t>с</w:t>
      </w:r>
      <w:r w:rsidRPr="007250EC">
        <w:rPr>
          <w:color w:val="000000"/>
          <w:spacing w:val="-3"/>
          <w:sz w:val="28"/>
          <w:szCs w:val="28"/>
        </w:rPr>
        <w:t>у</w:t>
      </w:r>
      <w:r w:rsidRPr="007250EC">
        <w:rPr>
          <w:color w:val="000000"/>
          <w:sz w:val="28"/>
          <w:szCs w:val="28"/>
        </w:rPr>
        <w:t>венирной  прод</w:t>
      </w:r>
      <w:r w:rsidRPr="007250EC">
        <w:rPr>
          <w:color w:val="000000"/>
          <w:spacing w:val="-3"/>
          <w:sz w:val="28"/>
          <w:szCs w:val="28"/>
        </w:rPr>
        <w:t>у</w:t>
      </w:r>
      <w:r w:rsidRPr="007250EC">
        <w:rPr>
          <w:color w:val="000000"/>
          <w:sz w:val="28"/>
          <w:szCs w:val="28"/>
        </w:rPr>
        <w:t>кции,</w:t>
      </w:r>
      <w:r w:rsidRPr="007250EC">
        <w:rPr>
          <w:color w:val="000000"/>
          <w:spacing w:val="84"/>
          <w:sz w:val="28"/>
          <w:szCs w:val="28"/>
        </w:rPr>
        <w:t xml:space="preserve"> </w:t>
      </w:r>
      <w:r w:rsidRPr="007250EC">
        <w:rPr>
          <w:color w:val="000000"/>
          <w:sz w:val="28"/>
          <w:szCs w:val="28"/>
        </w:rPr>
        <w:t>дипло</w:t>
      </w:r>
      <w:r w:rsidRPr="007250EC">
        <w:rPr>
          <w:color w:val="000000"/>
          <w:spacing w:val="-2"/>
          <w:sz w:val="28"/>
          <w:szCs w:val="28"/>
        </w:rPr>
        <w:t>м</w:t>
      </w:r>
      <w:r w:rsidRPr="007250EC">
        <w:rPr>
          <w:color w:val="000000"/>
          <w:sz w:val="28"/>
          <w:szCs w:val="28"/>
        </w:rPr>
        <w:t>ов,</w:t>
      </w:r>
      <w:r w:rsidRPr="007250EC">
        <w:rPr>
          <w:color w:val="000000"/>
          <w:spacing w:val="87"/>
          <w:sz w:val="28"/>
          <w:szCs w:val="28"/>
        </w:rPr>
        <w:t xml:space="preserve"> </w:t>
      </w:r>
      <w:r w:rsidRPr="007250EC">
        <w:rPr>
          <w:color w:val="000000"/>
          <w:sz w:val="28"/>
          <w:szCs w:val="28"/>
        </w:rPr>
        <w:t>бла</w:t>
      </w:r>
      <w:r w:rsidRPr="007250EC">
        <w:rPr>
          <w:color w:val="000000"/>
          <w:spacing w:val="-2"/>
          <w:sz w:val="28"/>
          <w:szCs w:val="28"/>
        </w:rPr>
        <w:t>г</w:t>
      </w:r>
      <w:r w:rsidRPr="007250EC">
        <w:rPr>
          <w:color w:val="000000"/>
          <w:sz w:val="28"/>
          <w:szCs w:val="28"/>
        </w:rPr>
        <w:t>одарст</w:t>
      </w:r>
      <w:r w:rsidRPr="007250EC">
        <w:rPr>
          <w:color w:val="000000"/>
          <w:spacing w:val="-3"/>
          <w:sz w:val="28"/>
          <w:szCs w:val="28"/>
        </w:rPr>
        <w:t>в</w:t>
      </w:r>
      <w:r w:rsidRPr="007250EC">
        <w:rPr>
          <w:color w:val="000000"/>
          <w:sz w:val="28"/>
          <w:szCs w:val="28"/>
        </w:rPr>
        <w:t>енных</w:t>
      </w:r>
      <w:r w:rsidRPr="007250EC">
        <w:rPr>
          <w:color w:val="000000"/>
          <w:spacing w:val="85"/>
          <w:sz w:val="28"/>
          <w:szCs w:val="28"/>
        </w:rPr>
        <w:t xml:space="preserve"> </w:t>
      </w:r>
      <w:r w:rsidRPr="007250EC">
        <w:rPr>
          <w:color w:val="000000"/>
          <w:sz w:val="28"/>
          <w:szCs w:val="28"/>
        </w:rPr>
        <w:t>пи</w:t>
      </w:r>
      <w:r w:rsidRPr="007250EC">
        <w:rPr>
          <w:color w:val="000000"/>
          <w:spacing w:val="-2"/>
          <w:sz w:val="28"/>
          <w:szCs w:val="28"/>
        </w:rPr>
        <w:t>с</w:t>
      </w:r>
      <w:r w:rsidRPr="007250EC">
        <w:rPr>
          <w:color w:val="000000"/>
          <w:sz w:val="28"/>
          <w:szCs w:val="28"/>
        </w:rPr>
        <w:t>ем</w:t>
      </w:r>
      <w:r w:rsidRPr="007250EC">
        <w:rPr>
          <w:color w:val="000000"/>
          <w:spacing w:val="87"/>
          <w:sz w:val="28"/>
          <w:szCs w:val="28"/>
        </w:rPr>
        <w:t xml:space="preserve"> </w:t>
      </w:r>
      <w:r w:rsidRPr="007250EC">
        <w:rPr>
          <w:color w:val="000000"/>
          <w:sz w:val="28"/>
          <w:szCs w:val="28"/>
        </w:rPr>
        <w:t>при</w:t>
      </w:r>
      <w:r w:rsidRPr="007250EC">
        <w:rPr>
          <w:color w:val="000000"/>
          <w:spacing w:val="85"/>
          <w:sz w:val="28"/>
          <w:szCs w:val="28"/>
        </w:rPr>
        <w:t xml:space="preserve"> </w:t>
      </w:r>
      <w:r w:rsidRPr="007250EC">
        <w:rPr>
          <w:color w:val="000000"/>
          <w:sz w:val="28"/>
          <w:szCs w:val="28"/>
        </w:rPr>
        <w:t>проведении</w:t>
      </w:r>
      <w:r w:rsidRPr="007250EC">
        <w:rPr>
          <w:color w:val="000000"/>
          <w:spacing w:val="87"/>
          <w:sz w:val="28"/>
          <w:szCs w:val="28"/>
        </w:rPr>
        <w:t xml:space="preserve"> </w:t>
      </w:r>
      <w:r w:rsidRPr="007250EC">
        <w:rPr>
          <w:color w:val="000000"/>
          <w:sz w:val="28"/>
          <w:szCs w:val="28"/>
        </w:rPr>
        <w:t>к</w:t>
      </w:r>
      <w:r w:rsidRPr="007250EC">
        <w:rPr>
          <w:color w:val="000000"/>
          <w:spacing w:val="-3"/>
          <w:sz w:val="28"/>
          <w:szCs w:val="28"/>
        </w:rPr>
        <w:t>у</w:t>
      </w:r>
      <w:r w:rsidRPr="007250EC">
        <w:rPr>
          <w:color w:val="000000"/>
          <w:sz w:val="28"/>
          <w:szCs w:val="28"/>
        </w:rPr>
        <w:t>льт</w:t>
      </w:r>
      <w:r w:rsidRPr="007250EC">
        <w:rPr>
          <w:color w:val="000000"/>
          <w:spacing w:val="-3"/>
          <w:sz w:val="28"/>
          <w:szCs w:val="28"/>
        </w:rPr>
        <w:t>у</w:t>
      </w:r>
      <w:r w:rsidRPr="007250EC">
        <w:rPr>
          <w:color w:val="000000"/>
          <w:sz w:val="28"/>
          <w:szCs w:val="28"/>
        </w:rPr>
        <w:t xml:space="preserve">рных  мероприятий </w:t>
      </w:r>
      <w:r w:rsidRPr="007250EC">
        <w:rPr>
          <w:color w:val="000000"/>
          <w:spacing w:val="-2"/>
          <w:sz w:val="28"/>
          <w:szCs w:val="28"/>
        </w:rPr>
        <w:t>муниципальными</w:t>
      </w:r>
      <w:r w:rsidRPr="007250EC">
        <w:rPr>
          <w:color w:val="000000"/>
          <w:sz w:val="28"/>
          <w:szCs w:val="28"/>
        </w:rPr>
        <w:t xml:space="preserve"> </w:t>
      </w:r>
      <w:r w:rsidRPr="007250EC">
        <w:rPr>
          <w:color w:val="000000"/>
          <w:spacing w:val="-3"/>
          <w:sz w:val="28"/>
          <w:szCs w:val="28"/>
        </w:rPr>
        <w:t>у</w:t>
      </w:r>
      <w:r w:rsidRPr="007250EC">
        <w:rPr>
          <w:color w:val="000000"/>
          <w:sz w:val="28"/>
          <w:szCs w:val="28"/>
        </w:rPr>
        <w:t>чр</w:t>
      </w:r>
      <w:r w:rsidRPr="007250EC">
        <w:rPr>
          <w:color w:val="000000"/>
          <w:spacing w:val="-2"/>
          <w:sz w:val="28"/>
          <w:szCs w:val="28"/>
        </w:rPr>
        <w:t>е</w:t>
      </w:r>
      <w:r w:rsidRPr="007250EC">
        <w:rPr>
          <w:color w:val="000000"/>
          <w:sz w:val="28"/>
          <w:szCs w:val="28"/>
        </w:rPr>
        <w:t>ждениями</w:t>
      </w:r>
      <w:r w:rsidRPr="007250EC">
        <w:rPr>
          <w:color w:val="000000"/>
          <w:spacing w:val="-3"/>
          <w:sz w:val="28"/>
          <w:szCs w:val="28"/>
        </w:rPr>
        <w:t xml:space="preserve"> </w:t>
      </w:r>
      <w:r w:rsidRPr="007250EC">
        <w:rPr>
          <w:color w:val="000000"/>
          <w:sz w:val="28"/>
          <w:szCs w:val="28"/>
        </w:rPr>
        <w:t>кл</w:t>
      </w:r>
      <w:r w:rsidRPr="007250EC">
        <w:rPr>
          <w:color w:val="000000"/>
          <w:spacing w:val="-4"/>
          <w:sz w:val="28"/>
          <w:szCs w:val="28"/>
        </w:rPr>
        <w:t>у</w:t>
      </w:r>
      <w:r w:rsidRPr="007250EC">
        <w:rPr>
          <w:color w:val="000000"/>
          <w:sz w:val="28"/>
          <w:szCs w:val="28"/>
        </w:rPr>
        <w:t>бно</w:t>
      </w:r>
      <w:r w:rsidRPr="007250EC">
        <w:rPr>
          <w:color w:val="000000"/>
          <w:spacing w:val="-2"/>
          <w:sz w:val="28"/>
          <w:szCs w:val="28"/>
        </w:rPr>
        <w:t>г</w:t>
      </w:r>
      <w:r w:rsidRPr="007250EC">
        <w:rPr>
          <w:color w:val="000000"/>
          <w:sz w:val="28"/>
          <w:szCs w:val="28"/>
        </w:rPr>
        <w:t xml:space="preserve">о типа;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37"/>
          <w:sz w:val="28"/>
          <w:szCs w:val="28"/>
        </w:rPr>
        <w:t xml:space="preserve"> </w:t>
      </w:r>
      <w:r w:rsidRPr="007250EC">
        <w:rPr>
          <w:color w:val="000000"/>
          <w:sz w:val="28"/>
          <w:szCs w:val="28"/>
        </w:rPr>
        <w:t>на</w:t>
      </w:r>
      <w:r w:rsidRPr="007250EC">
        <w:rPr>
          <w:color w:val="000000"/>
          <w:spacing w:val="37"/>
          <w:sz w:val="28"/>
          <w:szCs w:val="28"/>
        </w:rPr>
        <w:t xml:space="preserve"> </w:t>
      </w:r>
      <w:r w:rsidRPr="007250EC">
        <w:rPr>
          <w:color w:val="000000"/>
          <w:sz w:val="28"/>
          <w:szCs w:val="28"/>
        </w:rPr>
        <w:t>оплат</w:t>
      </w:r>
      <w:r w:rsidRPr="007250EC">
        <w:rPr>
          <w:color w:val="000000"/>
          <w:spacing w:val="-3"/>
          <w:sz w:val="28"/>
          <w:szCs w:val="28"/>
        </w:rPr>
        <w:t>у</w:t>
      </w:r>
      <w:r w:rsidRPr="007250EC">
        <w:rPr>
          <w:color w:val="000000"/>
          <w:spacing w:val="39"/>
          <w:sz w:val="28"/>
          <w:szCs w:val="28"/>
        </w:rPr>
        <w:t xml:space="preserve"> </w:t>
      </w:r>
      <w:r w:rsidRPr="007250EC">
        <w:rPr>
          <w:color w:val="000000"/>
          <w:spacing w:val="-3"/>
          <w:sz w:val="28"/>
          <w:szCs w:val="28"/>
        </w:rPr>
        <w:t>у</w:t>
      </w:r>
      <w:r w:rsidRPr="007250EC">
        <w:rPr>
          <w:color w:val="000000"/>
          <w:sz w:val="28"/>
          <w:szCs w:val="28"/>
        </w:rPr>
        <w:t>слуг</w:t>
      </w:r>
      <w:r w:rsidRPr="007250EC">
        <w:rPr>
          <w:color w:val="000000"/>
          <w:spacing w:val="37"/>
          <w:sz w:val="28"/>
          <w:szCs w:val="28"/>
        </w:rPr>
        <w:t xml:space="preserve"> </w:t>
      </w:r>
      <w:r w:rsidRPr="007250EC">
        <w:rPr>
          <w:color w:val="000000"/>
          <w:sz w:val="28"/>
          <w:szCs w:val="28"/>
        </w:rPr>
        <w:t>по</w:t>
      </w:r>
      <w:r w:rsidRPr="007250EC">
        <w:rPr>
          <w:color w:val="000000"/>
          <w:spacing w:val="37"/>
          <w:sz w:val="28"/>
          <w:szCs w:val="28"/>
        </w:rPr>
        <w:t xml:space="preserve"> </w:t>
      </w:r>
      <w:r w:rsidRPr="007250EC">
        <w:rPr>
          <w:color w:val="000000"/>
          <w:sz w:val="28"/>
          <w:szCs w:val="28"/>
        </w:rPr>
        <w:t>х</w:t>
      </w:r>
      <w:r w:rsidRPr="007250EC">
        <w:rPr>
          <w:color w:val="000000"/>
          <w:spacing w:val="-3"/>
          <w:sz w:val="28"/>
          <w:szCs w:val="28"/>
        </w:rPr>
        <w:t>у</w:t>
      </w:r>
      <w:r w:rsidRPr="007250EC">
        <w:rPr>
          <w:color w:val="000000"/>
          <w:sz w:val="28"/>
          <w:szCs w:val="28"/>
        </w:rPr>
        <w:t>дожест</w:t>
      </w:r>
      <w:r w:rsidRPr="007250EC">
        <w:rPr>
          <w:color w:val="000000"/>
          <w:spacing w:val="-2"/>
          <w:sz w:val="28"/>
          <w:szCs w:val="28"/>
        </w:rPr>
        <w:t>в</w:t>
      </w:r>
      <w:r w:rsidRPr="007250EC">
        <w:rPr>
          <w:color w:val="000000"/>
          <w:sz w:val="28"/>
          <w:szCs w:val="28"/>
        </w:rPr>
        <w:t>енном</w:t>
      </w:r>
      <w:r w:rsidRPr="007250EC">
        <w:rPr>
          <w:color w:val="000000"/>
          <w:spacing w:val="-3"/>
          <w:sz w:val="28"/>
          <w:szCs w:val="28"/>
        </w:rPr>
        <w:t>у</w:t>
      </w:r>
      <w:r w:rsidRPr="007250EC">
        <w:rPr>
          <w:color w:val="000000"/>
          <w:spacing w:val="37"/>
          <w:sz w:val="28"/>
          <w:szCs w:val="28"/>
        </w:rPr>
        <w:t xml:space="preserve"> </w:t>
      </w:r>
      <w:r w:rsidRPr="007250EC">
        <w:rPr>
          <w:color w:val="000000"/>
          <w:sz w:val="28"/>
          <w:szCs w:val="28"/>
        </w:rPr>
        <w:t>оформл</w:t>
      </w:r>
      <w:r w:rsidRPr="007250EC">
        <w:rPr>
          <w:color w:val="000000"/>
          <w:spacing w:val="-2"/>
          <w:sz w:val="28"/>
          <w:szCs w:val="28"/>
        </w:rPr>
        <w:t>е</w:t>
      </w:r>
      <w:r w:rsidRPr="007250EC">
        <w:rPr>
          <w:color w:val="000000"/>
          <w:sz w:val="28"/>
          <w:szCs w:val="28"/>
        </w:rPr>
        <w:t>нию,</w:t>
      </w:r>
      <w:r w:rsidRPr="007250EC">
        <w:rPr>
          <w:color w:val="000000"/>
          <w:spacing w:val="36"/>
          <w:sz w:val="28"/>
          <w:szCs w:val="28"/>
        </w:rPr>
        <w:t xml:space="preserve"> </w:t>
      </w:r>
      <w:r w:rsidRPr="007250EC">
        <w:rPr>
          <w:color w:val="000000"/>
          <w:sz w:val="28"/>
          <w:szCs w:val="28"/>
        </w:rPr>
        <w:t>сценографии  мероприятий,</w:t>
      </w:r>
      <w:r w:rsidRPr="007250EC">
        <w:rPr>
          <w:color w:val="000000"/>
          <w:spacing w:val="108"/>
          <w:sz w:val="28"/>
          <w:szCs w:val="28"/>
        </w:rPr>
        <w:t xml:space="preserve"> </w:t>
      </w:r>
      <w:r w:rsidRPr="007250EC">
        <w:rPr>
          <w:color w:val="000000"/>
          <w:sz w:val="28"/>
          <w:szCs w:val="28"/>
        </w:rPr>
        <w:t>зрелищно</w:t>
      </w:r>
      <w:r w:rsidRPr="007250EC">
        <w:rPr>
          <w:color w:val="000000"/>
          <w:spacing w:val="-2"/>
          <w:sz w:val="28"/>
          <w:szCs w:val="28"/>
        </w:rPr>
        <w:t>-</w:t>
      </w:r>
      <w:r w:rsidRPr="007250EC">
        <w:rPr>
          <w:color w:val="000000"/>
          <w:sz w:val="28"/>
          <w:szCs w:val="28"/>
        </w:rPr>
        <w:t>развлека</w:t>
      </w:r>
      <w:r w:rsidRPr="007250EC">
        <w:rPr>
          <w:color w:val="000000"/>
          <w:spacing w:val="-2"/>
          <w:sz w:val="28"/>
          <w:szCs w:val="28"/>
        </w:rPr>
        <w:t>т</w:t>
      </w:r>
      <w:r w:rsidRPr="007250EC">
        <w:rPr>
          <w:color w:val="000000"/>
          <w:sz w:val="28"/>
          <w:szCs w:val="28"/>
        </w:rPr>
        <w:t>ельных</w:t>
      </w:r>
      <w:r w:rsidRPr="007250EC">
        <w:rPr>
          <w:color w:val="000000"/>
          <w:spacing w:val="109"/>
          <w:sz w:val="28"/>
          <w:szCs w:val="28"/>
        </w:rPr>
        <w:t xml:space="preserve"> </w:t>
      </w:r>
      <w:r w:rsidRPr="007250EC">
        <w:rPr>
          <w:color w:val="000000"/>
          <w:spacing w:val="-3"/>
          <w:sz w:val="28"/>
          <w:szCs w:val="28"/>
        </w:rPr>
        <w:t>у</w:t>
      </w:r>
      <w:r w:rsidRPr="007250EC">
        <w:rPr>
          <w:color w:val="000000"/>
          <w:sz w:val="28"/>
          <w:szCs w:val="28"/>
        </w:rPr>
        <w:t>сл</w:t>
      </w:r>
      <w:r w:rsidRPr="007250EC">
        <w:rPr>
          <w:color w:val="000000"/>
          <w:spacing w:val="-4"/>
          <w:sz w:val="28"/>
          <w:szCs w:val="28"/>
        </w:rPr>
        <w:t>у</w:t>
      </w:r>
      <w:r w:rsidRPr="007250EC">
        <w:rPr>
          <w:color w:val="000000"/>
          <w:sz w:val="28"/>
          <w:szCs w:val="28"/>
        </w:rPr>
        <w:t>г</w:t>
      </w:r>
      <w:r w:rsidRPr="007250EC">
        <w:rPr>
          <w:color w:val="000000"/>
          <w:spacing w:val="109"/>
          <w:sz w:val="28"/>
          <w:szCs w:val="28"/>
        </w:rPr>
        <w:t xml:space="preserve"> </w:t>
      </w:r>
      <w:r w:rsidRPr="007250EC">
        <w:rPr>
          <w:color w:val="000000"/>
          <w:sz w:val="28"/>
          <w:szCs w:val="28"/>
        </w:rPr>
        <w:t>при</w:t>
      </w:r>
      <w:r w:rsidRPr="007250EC">
        <w:rPr>
          <w:color w:val="000000"/>
          <w:spacing w:val="109"/>
          <w:sz w:val="28"/>
          <w:szCs w:val="28"/>
        </w:rPr>
        <w:t xml:space="preserve"> </w:t>
      </w:r>
      <w:r w:rsidRPr="007250EC">
        <w:rPr>
          <w:color w:val="000000"/>
          <w:sz w:val="28"/>
          <w:szCs w:val="28"/>
        </w:rPr>
        <w:t>проведении</w:t>
      </w:r>
      <w:r w:rsidRPr="007250EC">
        <w:rPr>
          <w:color w:val="000000"/>
          <w:spacing w:val="109"/>
          <w:sz w:val="28"/>
          <w:szCs w:val="28"/>
        </w:rPr>
        <w:t xml:space="preserve"> </w:t>
      </w:r>
      <w:r w:rsidRPr="007250EC">
        <w:rPr>
          <w:color w:val="000000"/>
          <w:sz w:val="28"/>
          <w:szCs w:val="28"/>
        </w:rPr>
        <w:t>к</w:t>
      </w:r>
      <w:r w:rsidRPr="007250EC">
        <w:rPr>
          <w:color w:val="000000"/>
          <w:spacing w:val="-3"/>
          <w:sz w:val="28"/>
          <w:szCs w:val="28"/>
        </w:rPr>
        <w:t>у</w:t>
      </w:r>
      <w:r w:rsidRPr="007250EC">
        <w:rPr>
          <w:color w:val="000000"/>
          <w:sz w:val="28"/>
          <w:szCs w:val="28"/>
        </w:rPr>
        <w:t>льт</w:t>
      </w:r>
      <w:r w:rsidRPr="007250EC">
        <w:rPr>
          <w:color w:val="000000"/>
          <w:spacing w:val="-3"/>
          <w:sz w:val="28"/>
          <w:szCs w:val="28"/>
        </w:rPr>
        <w:t>у</w:t>
      </w:r>
      <w:r w:rsidRPr="007250EC">
        <w:rPr>
          <w:color w:val="000000"/>
          <w:sz w:val="28"/>
          <w:szCs w:val="28"/>
        </w:rPr>
        <w:t xml:space="preserve">рных  мероприятий </w:t>
      </w:r>
      <w:r w:rsidRPr="007250EC">
        <w:rPr>
          <w:color w:val="000000"/>
          <w:spacing w:val="-2"/>
          <w:sz w:val="28"/>
          <w:szCs w:val="28"/>
        </w:rPr>
        <w:t>муниципальными</w:t>
      </w:r>
      <w:r w:rsidRPr="007250EC">
        <w:rPr>
          <w:color w:val="000000"/>
          <w:sz w:val="28"/>
          <w:szCs w:val="28"/>
        </w:rPr>
        <w:t xml:space="preserve"> </w:t>
      </w:r>
      <w:r w:rsidRPr="007250EC">
        <w:rPr>
          <w:color w:val="000000"/>
          <w:spacing w:val="-3"/>
          <w:sz w:val="28"/>
          <w:szCs w:val="28"/>
        </w:rPr>
        <w:t>у</w:t>
      </w:r>
      <w:r w:rsidRPr="007250EC">
        <w:rPr>
          <w:color w:val="000000"/>
          <w:sz w:val="28"/>
          <w:szCs w:val="28"/>
        </w:rPr>
        <w:t>чр</w:t>
      </w:r>
      <w:r w:rsidRPr="007250EC">
        <w:rPr>
          <w:color w:val="000000"/>
          <w:spacing w:val="-2"/>
          <w:sz w:val="28"/>
          <w:szCs w:val="28"/>
        </w:rPr>
        <w:t>е</w:t>
      </w:r>
      <w:r w:rsidRPr="007250EC">
        <w:rPr>
          <w:color w:val="000000"/>
          <w:sz w:val="28"/>
          <w:szCs w:val="28"/>
        </w:rPr>
        <w:t>ждениями</w:t>
      </w:r>
      <w:r w:rsidRPr="007250EC">
        <w:rPr>
          <w:color w:val="000000"/>
          <w:spacing w:val="-3"/>
          <w:sz w:val="28"/>
          <w:szCs w:val="28"/>
        </w:rPr>
        <w:t xml:space="preserve"> </w:t>
      </w:r>
      <w:r w:rsidRPr="007250EC">
        <w:rPr>
          <w:color w:val="000000"/>
          <w:sz w:val="28"/>
          <w:szCs w:val="28"/>
        </w:rPr>
        <w:t>кл</w:t>
      </w:r>
      <w:r w:rsidRPr="007250EC">
        <w:rPr>
          <w:color w:val="000000"/>
          <w:spacing w:val="-4"/>
          <w:sz w:val="28"/>
          <w:szCs w:val="28"/>
        </w:rPr>
        <w:t>у</w:t>
      </w:r>
      <w:r w:rsidRPr="007250EC">
        <w:rPr>
          <w:color w:val="000000"/>
          <w:sz w:val="28"/>
          <w:szCs w:val="28"/>
        </w:rPr>
        <w:t>бно</w:t>
      </w:r>
      <w:r w:rsidRPr="007250EC">
        <w:rPr>
          <w:color w:val="000000"/>
          <w:spacing w:val="-2"/>
          <w:sz w:val="28"/>
          <w:szCs w:val="28"/>
        </w:rPr>
        <w:t>г</w:t>
      </w:r>
      <w:r w:rsidRPr="007250EC">
        <w:rPr>
          <w:color w:val="000000"/>
          <w:sz w:val="28"/>
          <w:szCs w:val="28"/>
        </w:rPr>
        <w:t xml:space="preserve">о типа;  </w:t>
      </w:r>
    </w:p>
    <w:p w:rsidR="008D7831" w:rsidRPr="007250EC" w:rsidRDefault="008D7831" w:rsidP="00873BF6">
      <w:pPr>
        <w:spacing w:line="322" w:lineRule="exact"/>
        <w:ind w:right="209" w:firstLine="709"/>
        <w:jc w:val="both"/>
        <w:rPr>
          <w:color w:val="010302"/>
        </w:rPr>
      </w:pPr>
      <w:r w:rsidRPr="007250EC">
        <w:rPr>
          <w:color w:val="000000"/>
          <w:sz w:val="28"/>
          <w:szCs w:val="28"/>
        </w:rPr>
        <w:t>затраты</w:t>
      </w:r>
      <w:r w:rsidRPr="007250EC">
        <w:rPr>
          <w:color w:val="000000"/>
          <w:spacing w:val="318"/>
          <w:sz w:val="28"/>
          <w:szCs w:val="28"/>
        </w:rPr>
        <w:t xml:space="preserve"> </w:t>
      </w:r>
      <w:r w:rsidRPr="007250EC">
        <w:rPr>
          <w:color w:val="000000"/>
          <w:sz w:val="28"/>
          <w:szCs w:val="28"/>
        </w:rPr>
        <w:t>на</w:t>
      </w:r>
      <w:r w:rsidRPr="007250EC">
        <w:rPr>
          <w:color w:val="000000"/>
          <w:spacing w:val="318"/>
          <w:sz w:val="28"/>
          <w:szCs w:val="28"/>
        </w:rPr>
        <w:t xml:space="preserve"> </w:t>
      </w:r>
      <w:r w:rsidRPr="007250EC">
        <w:rPr>
          <w:color w:val="000000"/>
          <w:sz w:val="28"/>
          <w:szCs w:val="28"/>
        </w:rPr>
        <w:t>оп</w:t>
      </w:r>
      <w:r w:rsidRPr="007250EC">
        <w:rPr>
          <w:color w:val="000000"/>
          <w:spacing w:val="-3"/>
          <w:sz w:val="28"/>
          <w:szCs w:val="28"/>
        </w:rPr>
        <w:t>л</w:t>
      </w:r>
      <w:r w:rsidRPr="007250EC">
        <w:rPr>
          <w:color w:val="000000"/>
          <w:sz w:val="28"/>
          <w:szCs w:val="28"/>
        </w:rPr>
        <w:t>ат</w:t>
      </w:r>
      <w:r w:rsidRPr="007250EC">
        <w:rPr>
          <w:color w:val="000000"/>
          <w:spacing w:val="-3"/>
          <w:sz w:val="28"/>
          <w:szCs w:val="28"/>
        </w:rPr>
        <w:t>у</w:t>
      </w:r>
      <w:r w:rsidRPr="007250EC">
        <w:rPr>
          <w:color w:val="000000"/>
          <w:spacing w:val="323"/>
          <w:sz w:val="28"/>
          <w:szCs w:val="28"/>
        </w:rPr>
        <w:t xml:space="preserve"> </w:t>
      </w:r>
      <w:r w:rsidRPr="007250EC">
        <w:rPr>
          <w:color w:val="000000"/>
          <w:spacing w:val="-3"/>
          <w:sz w:val="28"/>
          <w:szCs w:val="28"/>
        </w:rPr>
        <w:t>у</w:t>
      </w:r>
      <w:r w:rsidRPr="007250EC">
        <w:rPr>
          <w:color w:val="000000"/>
          <w:sz w:val="28"/>
          <w:szCs w:val="28"/>
        </w:rPr>
        <w:t>сл</w:t>
      </w:r>
      <w:r w:rsidRPr="007250EC">
        <w:rPr>
          <w:color w:val="000000"/>
          <w:spacing w:val="-3"/>
          <w:sz w:val="28"/>
          <w:szCs w:val="28"/>
        </w:rPr>
        <w:t>у</w:t>
      </w:r>
      <w:r w:rsidRPr="007250EC">
        <w:rPr>
          <w:color w:val="000000"/>
          <w:sz w:val="28"/>
          <w:szCs w:val="28"/>
        </w:rPr>
        <w:t>г</w:t>
      </w:r>
      <w:r w:rsidRPr="007250EC">
        <w:rPr>
          <w:color w:val="000000"/>
          <w:spacing w:val="320"/>
          <w:sz w:val="28"/>
          <w:szCs w:val="28"/>
        </w:rPr>
        <w:t xml:space="preserve"> </w:t>
      </w:r>
      <w:r w:rsidRPr="007250EC">
        <w:rPr>
          <w:color w:val="000000"/>
          <w:sz w:val="28"/>
          <w:szCs w:val="28"/>
        </w:rPr>
        <w:t>по</w:t>
      </w:r>
      <w:r w:rsidRPr="007250EC">
        <w:rPr>
          <w:color w:val="000000"/>
          <w:spacing w:val="320"/>
          <w:sz w:val="28"/>
          <w:szCs w:val="28"/>
        </w:rPr>
        <w:t xml:space="preserve"> </w:t>
      </w:r>
      <w:r w:rsidRPr="007250EC">
        <w:rPr>
          <w:color w:val="000000"/>
          <w:sz w:val="28"/>
          <w:szCs w:val="28"/>
        </w:rPr>
        <w:t>ад</w:t>
      </w:r>
      <w:r w:rsidRPr="007250EC">
        <w:rPr>
          <w:color w:val="000000"/>
          <w:spacing w:val="-2"/>
          <w:sz w:val="28"/>
          <w:szCs w:val="28"/>
        </w:rPr>
        <w:t>м</w:t>
      </w:r>
      <w:r w:rsidRPr="007250EC">
        <w:rPr>
          <w:color w:val="000000"/>
          <w:sz w:val="28"/>
          <w:szCs w:val="28"/>
        </w:rPr>
        <w:t>инис</w:t>
      </w:r>
      <w:r w:rsidRPr="007250EC">
        <w:rPr>
          <w:color w:val="000000"/>
          <w:spacing w:val="-2"/>
          <w:sz w:val="28"/>
          <w:szCs w:val="28"/>
        </w:rPr>
        <w:t>т</w:t>
      </w:r>
      <w:r w:rsidRPr="007250EC">
        <w:rPr>
          <w:color w:val="000000"/>
          <w:sz w:val="28"/>
          <w:szCs w:val="28"/>
        </w:rPr>
        <w:t>ра</w:t>
      </w:r>
      <w:r w:rsidRPr="007250EC">
        <w:rPr>
          <w:color w:val="000000"/>
          <w:spacing w:val="-2"/>
          <w:sz w:val="28"/>
          <w:szCs w:val="28"/>
        </w:rPr>
        <w:t>т</w:t>
      </w:r>
      <w:r w:rsidRPr="007250EC">
        <w:rPr>
          <w:color w:val="000000"/>
          <w:sz w:val="28"/>
          <w:szCs w:val="28"/>
        </w:rPr>
        <w:t>ивно-хоз</w:t>
      </w:r>
      <w:r w:rsidRPr="007250EC">
        <w:rPr>
          <w:color w:val="000000"/>
          <w:spacing w:val="-2"/>
          <w:sz w:val="28"/>
          <w:szCs w:val="28"/>
        </w:rPr>
        <w:t>я</w:t>
      </w:r>
      <w:r w:rsidRPr="007250EC">
        <w:rPr>
          <w:color w:val="000000"/>
          <w:sz w:val="28"/>
          <w:szCs w:val="28"/>
        </w:rPr>
        <w:t>йств</w:t>
      </w:r>
      <w:r w:rsidRPr="007250EC">
        <w:rPr>
          <w:color w:val="000000"/>
          <w:spacing w:val="-3"/>
          <w:sz w:val="28"/>
          <w:szCs w:val="28"/>
        </w:rPr>
        <w:t>е</w:t>
      </w:r>
      <w:r w:rsidRPr="007250EC">
        <w:rPr>
          <w:color w:val="000000"/>
          <w:sz w:val="28"/>
          <w:szCs w:val="28"/>
        </w:rPr>
        <w:t>нном</w:t>
      </w:r>
      <w:r w:rsidRPr="007250EC">
        <w:rPr>
          <w:color w:val="000000"/>
          <w:spacing w:val="-6"/>
          <w:sz w:val="28"/>
          <w:szCs w:val="28"/>
        </w:rPr>
        <w:t>у</w:t>
      </w:r>
      <w:r w:rsidRPr="007250EC">
        <w:rPr>
          <w:color w:val="000000"/>
          <w:sz w:val="28"/>
          <w:szCs w:val="28"/>
        </w:rPr>
        <w:t xml:space="preserve">  и техническом</w:t>
      </w:r>
      <w:r w:rsidRPr="007250EC">
        <w:rPr>
          <w:color w:val="000000"/>
          <w:spacing w:val="-3"/>
          <w:sz w:val="28"/>
          <w:szCs w:val="28"/>
        </w:rPr>
        <w:t>у</w:t>
      </w:r>
      <w:r w:rsidRPr="007250EC">
        <w:rPr>
          <w:color w:val="000000"/>
          <w:spacing w:val="23"/>
          <w:sz w:val="28"/>
          <w:szCs w:val="28"/>
        </w:rPr>
        <w:t xml:space="preserve"> </w:t>
      </w:r>
      <w:r w:rsidRPr="007250EC">
        <w:rPr>
          <w:color w:val="000000"/>
          <w:sz w:val="28"/>
          <w:szCs w:val="28"/>
        </w:rPr>
        <w:t>об</w:t>
      </w:r>
      <w:r w:rsidRPr="007250EC">
        <w:rPr>
          <w:color w:val="000000"/>
          <w:spacing w:val="-2"/>
          <w:sz w:val="28"/>
          <w:szCs w:val="28"/>
        </w:rPr>
        <w:t>е</w:t>
      </w:r>
      <w:r w:rsidRPr="007250EC">
        <w:rPr>
          <w:color w:val="000000"/>
          <w:sz w:val="28"/>
          <w:szCs w:val="28"/>
        </w:rPr>
        <w:t>спечению</w:t>
      </w:r>
      <w:r w:rsidRPr="007250EC">
        <w:rPr>
          <w:color w:val="000000"/>
          <w:spacing w:val="23"/>
          <w:sz w:val="28"/>
          <w:szCs w:val="28"/>
        </w:rPr>
        <w:t xml:space="preserve"> </w:t>
      </w:r>
      <w:r w:rsidRPr="007250EC">
        <w:rPr>
          <w:color w:val="000000"/>
          <w:sz w:val="28"/>
          <w:szCs w:val="28"/>
        </w:rPr>
        <w:t>выездных</w:t>
      </w:r>
      <w:r w:rsidRPr="007250EC">
        <w:rPr>
          <w:color w:val="000000"/>
          <w:spacing w:val="23"/>
          <w:sz w:val="28"/>
          <w:szCs w:val="28"/>
        </w:rPr>
        <w:t xml:space="preserve"> </w:t>
      </w:r>
      <w:r w:rsidRPr="007250EC">
        <w:rPr>
          <w:color w:val="000000"/>
          <w:sz w:val="28"/>
          <w:szCs w:val="28"/>
        </w:rPr>
        <w:t>р</w:t>
      </w:r>
      <w:r w:rsidRPr="007250EC">
        <w:rPr>
          <w:color w:val="000000"/>
          <w:spacing w:val="-2"/>
          <w:sz w:val="28"/>
          <w:szCs w:val="28"/>
        </w:rPr>
        <w:t>е</w:t>
      </w:r>
      <w:r w:rsidRPr="007250EC">
        <w:rPr>
          <w:color w:val="000000"/>
          <w:sz w:val="28"/>
          <w:szCs w:val="28"/>
        </w:rPr>
        <w:t>пе</w:t>
      </w:r>
      <w:r w:rsidRPr="007250EC">
        <w:rPr>
          <w:color w:val="000000"/>
          <w:spacing w:val="-2"/>
          <w:sz w:val="28"/>
          <w:szCs w:val="28"/>
        </w:rPr>
        <w:t>т</w:t>
      </w:r>
      <w:r w:rsidRPr="007250EC">
        <w:rPr>
          <w:color w:val="000000"/>
          <w:sz w:val="28"/>
          <w:szCs w:val="28"/>
        </w:rPr>
        <w:t>иций</w:t>
      </w:r>
      <w:r w:rsidRPr="007250EC">
        <w:rPr>
          <w:color w:val="000000"/>
          <w:spacing w:val="23"/>
          <w:sz w:val="28"/>
          <w:szCs w:val="28"/>
        </w:rPr>
        <w:t xml:space="preserve"> </w:t>
      </w:r>
      <w:r w:rsidRPr="007250EC">
        <w:rPr>
          <w:color w:val="000000"/>
          <w:sz w:val="28"/>
          <w:szCs w:val="28"/>
        </w:rPr>
        <w:t>и</w:t>
      </w:r>
      <w:r w:rsidRPr="007250EC">
        <w:rPr>
          <w:color w:val="000000"/>
          <w:spacing w:val="20"/>
          <w:sz w:val="28"/>
          <w:szCs w:val="28"/>
        </w:rPr>
        <w:t xml:space="preserve"> </w:t>
      </w:r>
      <w:r w:rsidRPr="007250EC">
        <w:rPr>
          <w:color w:val="000000"/>
          <w:sz w:val="28"/>
          <w:szCs w:val="28"/>
        </w:rPr>
        <w:t>мероприятий,</w:t>
      </w:r>
      <w:r w:rsidRPr="007250EC">
        <w:rPr>
          <w:color w:val="000000"/>
          <w:spacing w:val="22"/>
          <w:sz w:val="28"/>
          <w:szCs w:val="28"/>
        </w:rPr>
        <w:t xml:space="preserve"> </w:t>
      </w:r>
      <w:r w:rsidRPr="007250EC">
        <w:rPr>
          <w:color w:val="000000"/>
          <w:sz w:val="28"/>
          <w:szCs w:val="28"/>
        </w:rPr>
        <w:t>проводимых  муниципальными учр</w:t>
      </w:r>
      <w:r w:rsidRPr="007250EC">
        <w:rPr>
          <w:color w:val="000000"/>
          <w:spacing w:val="-2"/>
          <w:sz w:val="28"/>
          <w:szCs w:val="28"/>
        </w:rPr>
        <w:t>е</w:t>
      </w:r>
      <w:r w:rsidRPr="007250EC">
        <w:rPr>
          <w:color w:val="000000"/>
          <w:sz w:val="28"/>
          <w:szCs w:val="28"/>
        </w:rPr>
        <w:t>жд</w:t>
      </w:r>
      <w:r w:rsidRPr="007250EC">
        <w:rPr>
          <w:color w:val="000000"/>
          <w:spacing w:val="-2"/>
          <w:sz w:val="28"/>
          <w:szCs w:val="28"/>
        </w:rPr>
        <w:t>е</w:t>
      </w:r>
      <w:r w:rsidRPr="007250EC">
        <w:rPr>
          <w:color w:val="000000"/>
          <w:sz w:val="28"/>
          <w:szCs w:val="28"/>
        </w:rPr>
        <w:t>ния</w:t>
      </w:r>
      <w:r w:rsidRPr="007250EC">
        <w:rPr>
          <w:color w:val="000000"/>
          <w:spacing w:val="-2"/>
          <w:sz w:val="28"/>
          <w:szCs w:val="28"/>
        </w:rPr>
        <w:t>м</w:t>
      </w:r>
      <w:r w:rsidRPr="007250EC">
        <w:rPr>
          <w:color w:val="000000"/>
          <w:sz w:val="28"/>
          <w:szCs w:val="28"/>
        </w:rPr>
        <w:t>и кл</w:t>
      </w:r>
      <w:r w:rsidRPr="007250EC">
        <w:rPr>
          <w:color w:val="000000"/>
          <w:spacing w:val="-3"/>
          <w:sz w:val="28"/>
          <w:szCs w:val="28"/>
        </w:rPr>
        <w:t>у</w:t>
      </w:r>
      <w:r w:rsidRPr="007250EC">
        <w:rPr>
          <w:color w:val="000000"/>
          <w:sz w:val="28"/>
          <w:szCs w:val="28"/>
        </w:rPr>
        <w:t xml:space="preserve">бного </w:t>
      </w:r>
      <w:r w:rsidRPr="007250EC">
        <w:rPr>
          <w:color w:val="000000"/>
          <w:spacing w:val="-3"/>
          <w:sz w:val="28"/>
          <w:szCs w:val="28"/>
        </w:rPr>
        <w:t>т</w:t>
      </w:r>
      <w:r w:rsidRPr="007250EC">
        <w:rPr>
          <w:color w:val="000000"/>
          <w:sz w:val="28"/>
          <w:szCs w:val="28"/>
        </w:rPr>
        <w:t xml:space="preserve">ипа;  </w:t>
      </w:r>
    </w:p>
    <w:p w:rsidR="008D7831" w:rsidRPr="007250EC" w:rsidRDefault="008D7831" w:rsidP="00873BF6">
      <w:pPr>
        <w:spacing w:line="321" w:lineRule="exact"/>
        <w:ind w:right="209" w:firstLine="709"/>
        <w:jc w:val="both"/>
        <w:rPr>
          <w:color w:val="010302"/>
        </w:rPr>
      </w:pPr>
      <w:r w:rsidRPr="007250EC">
        <w:rPr>
          <w:color w:val="000000"/>
          <w:spacing w:val="-5"/>
          <w:sz w:val="28"/>
          <w:szCs w:val="28"/>
        </w:rPr>
        <w:lastRenderedPageBreak/>
        <w:t>з</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р</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ы</w:t>
      </w:r>
      <w:r w:rsidRPr="007250EC">
        <w:rPr>
          <w:color w:val="000000"/>
          <w:spacing w:val="169"/>
          <w:sz w:val="28"/>
          <w:szCs w:val="28"/>
        </w:rPr>
        <w:t xml:space="preserve"> </w:t>
      </w:r>
      <w:r w:rsidRPr="007250EC">
        <w:rPr>
          <w:color w:val="000000"/>
          <w:spacing w:val="-3"/>
          <w:sz w:val="28"/>
          <w:szCs w:val="28"/>
        </w:rPr>
        <w:t>н</w:t>
      </w:r>
      <w:r w:rsidRPr="007250EC">
        <w:rPr>
          <w:color w:val="000000"/>
          <w:spacing w:val="-4"/>
          <w:sz w:val="28"/>
          <w:szCs w:val="28"/>
        </w:rPr>
        <w:t>а</w:t>
      </w:r>
      <w:r w:rsidRPr="007250EC">
        <w:rPr>
          <w:color w:val="000000"/>
          <w:spacing w:val="169"/>
          <w:sz w:val="28"/>
          <w:szCs w:val="28"/>
        </w:rPr>
        <w:t xml:space="preserve"> </w:t>
      </w:r>
      <w:r w:rsidRPr="007250EC">
        <w:rPr>
          <w:color w:val="000000"/>
          <w:spacing w:val="-3"/>
          <w:sz w:val="28"/>
          <w:szCs w:val="28"/>
        </w:rPr>
        <w:t>оп</w:t>
      </w:r>
      <w:r w:rsidRPr="007250EC">
        <w:rPr>
          <w:color w:val="000000"/>
          <w:spacing w:val="-5"/>
          <w:sz w:val="28"/>
          <w:szCs w:val="28"/>
        </w:rPr>
        <w:t>л</w:t>
      </w:r>
      <w:r w:rsidRPr="007250EC">
        <w:rPr>
          <w:color w:val="000000"/>
          <w:spacing w:val="-4"/>
          <w:sz w:val="28"/>
          <w:szCs w:val="28"/>
        </w:rPr>
        <w:t>а</w:t>
      </w:r>
      <w:r w:rsidRPr="007250EC">
        <w:rPr>
          <w:color w:val="000000"/>
          <w:spacing w:val="-2"/>
          <w:sz w:val="28"/>
          <w:szCs w:val="28"/>
        </w:rPr>
        <w:t>т</w:t>
      </w:r>
      <w:r w:rsidRPr="007250EC">
        <w:rPr>
          <w:color w:val="000000"/>
          <w:spacing w:val="-5"/>
          <w:sz w:val="28"/>
          <w:szCs w:val="28"/>
        </w:rPr>
        <w:t>у</w:t>
      </w:r>
      <w:r w:rsidRPr="007250EC">
        <w:rPr>
          <w:color w:val="000000"/>
          <w:spacing w:val="169"/>
          <w:sz w:val="28"/>
          <w:szCs w:val="28"/>
        </w:rPr>
        <w:t xml:space="preserve"> </w:t>
      </w:r>
      <w:r w:rsidRPr="007250EC">
        <w:rPr>
          <w:color w:val="000000"/>
          <w:spacing w:val="-8"/>
          <w:sz w:val="28"/>
          <w:szCs w:val="28"/>
        </w:rPr>
        <w:t>у</w:t>
      </w:r>
      <w:r w:rsidRPr="007250EC">
        <w:rPr>
          <w:color w:val="000000"/>
          <w:spacing w:val="-2"/>
          <w:sz w:val="28"/>
          <w:szCs w:val="28"/>
        </w:rPr>
        <w:t>с</w:t>
      </w:r>
      <w:r w:rsidRPr="007250EC">
        <w:rPr>
          <w:color w:val="000000"/>
          <w:spacing w:val="-3"/>
          <w:sz w:val="28"/>
          <w:szCs w:val="28"/>
        </w:rPr>
        <w:t>л</w:t>
      </w:r>
      <w:r w:rsidRPr="007250EC">
        <w:rPr>
          <w:color w:val="000000"/>
          <w:spacing w:val="-5"/>
          <w:sz w:val="28"/>
          <w:szCs w:val="28"/>
        </w:rPr>
        <w:t>у</w:t>
      </w:r>
      <w:r w:rsidRPr="007250EC">
        <w:rPr>
          <w:color w:val="000000"/>
          <w:spacing w:val="-4"/>
          <w:sz w:val="28"/>
          <w:szCs w:val="28"/>
        </w:rPr>
        <w:t>г</w:t>
      </w:r>
      <w:r w:rsidRPr="007250EC">
        <w:rPr>
          <w:color w:val="000000"/>
          <w:spacing w:val="169"/>
          <w:sz w:val="28"/>
          <w:szCs w:val="28"/>
        </w:rPr>
        <w:t xml:space="preserve"> </w:t>
      </w:r>
      <w:r w:rsidRPr="007250EC">
        <w:rPr>
          <w:color w:val="000000"/>
          <w:spacing w:val="-5"/>
          <w:sz w:val="28"/>
          <w:szCs w:val="28"/>
        </w:rPr>
        <w:t>в</w:t>
      </w:r>
      <w:r w:rsidRPr="007250EC">
        <w:rPr>
          <w:color w:val="000000"/>
          <w:spacing w:val="-3"/>
          <w:sz w:val="28"/>
          <w:szCs w:val="28"/>
        </w:rPr>
        <w:t>н</w:t>
      </w:r>
      <w:r w:rsidRPr="007250EC">
        <w:rPr>
          <w:color w:val="000000"/>
          <w:spacing w:val="-4"/>
          <w:sz w:val="28"/>
          <w:szCs w:val="28"/>
        </w:rPr>
        <w:t>е</w:t>
      </w:r>
      <w:r w:rsidRPr="007250EC">
        <w:rPr>
          <w:color w:val="000000"/>
          <w:spacing w:val="-5"/>
          <w:sz w:val="28"/>
          <w:szCs w:val="28"/>
        </w:rPr>
        <w:t>в</w:t>
      </w:r>
      <w:r w:rsidRPr="007250EC">
        <w:rPr>
          <w:color w:val="000000"/>
          <w:spacing w:val="-4"/>
          <w:sz w:val="28"/>
          <w:szCs w:val="28"/>
        </w:rPr>
        <w:t>е</w:t>
      </w:r>
      <w:r w:rsidRPr="007250EC">
        <w:rPr>
          <w:color w:val="000000"/>
          <w:spacing w:val="-3"/>
          <w:sz w:val="28"/>
          <w:szCs w:val="28"/>
        </w:rPr>
        <w:t>до</w:t>
      </w:r>
      <w:r w:rsidRPr="007250EC">
        <w:rPr>
          <w:color w:val="000000"/>
          <w:spacing w:val="-5"/>
          <w:sz w:val="28"/>
          <w:szCs w:val="28"/>
        </w:rPr>
        <w:t>м</w:t>
      </w:r>
      <w:r w:rsidRPr="007250EC">
        <w:rPr>
          <w:color w:val="000000"/>
          <w:spacing w:val="-4"/>
          <w:sz w:val="28"/>
          <w:szCs w:val="28"/>
        </w:rPr>
        <w:t>с</w:t>
      </w:r>
      <w:r w:rsidRPr="007250EC">
        <w:rPr>
          <w:color w:val="000000"/>
          <w:spacing w:val="-2"/>
          <w:sz w:val="28"/>
          <w:szCs w:val="28"/>
        </w:rPr>
        <w:t>т</w:t>
      </w:r>
      <w:r w:rsidRPr="007250EC">
        <w:rPr>
          <w:color w:val="000000"/>
          <w:spacing w:val="-5"/>
          <w:sz w:val="28"/>
          <w:szCs w:val="28"/>
        </w:rPr>
        <w:t>в</w:t>
      </w:r>
      <w:r w:rsidRPr="007250EC">
        <w:rPr>
          <w:color w:val="000000"/>
          <w:spacing w:val="-4"/>
          <w:sz w:val="28"/>
          <w:szCs w:val="28"/>
        </w:rPr>
        <w:t>е</w:t>
      </w:r>
      <w:r w:rsidRPr="007250EC">
        <w:rPr>
          <w:color w:val="000000"/>
          <w:spacing w:val="-3"/>
          <w:sz w:val="28"/>
          <w:szCs w:val="28"/>
        </w:rPr>
        <w:t>нной</w:t>
      </w:r>
      <w:r w:rsidRPr="007250EC">
        <w:rPr>
          <w:color w:val="000000"/>
          <w:spacing w:val="169"/>
          <w:sz w:val="28"/>
          <w:szCs w:val="28"/>
        </w:rPr>
        <w:t xml:space="preserve"> </w:t>
      </w:r>
      <w:r w:rsidRPr="007250EC">
        <w:rPr>
          <w:color w:val="000000"/>
          <w:spacing w:val="-3"/>
          <w:sz w:val="28"/>
          <w:szCs w:val="28"/>
        </w:rPr>
        <w:t>о</w:t>
      </w:r>
      <w:r w:rsidRPr="007250EC">
        <w:rPr>
          <w:color w:val="000000"/>
          <w:spacing w:val="-5"/>
          <w:sz w:val="28"/>
          <w:szCs w:val="28"/>
        </w:rPr>
        <w:t>х</w:t>
      </w:r>
      <w:r w:rsidRPr="007250EC">
        <w:rPr>
          <w:color w:val="000000"/>
          <w:spacing w:val="-3"/>
          <w:sz w:val="28"/>
          <w:szCs w:val="28"/>
        </w:rPr>
        <w:t>р</w:t>
      </w:r>
      <w:r w:rsidRPr="007250EC">
        <w:rPr>
          <w:color w:val="000000"/>
          <w:spacing w:val="-4"/>
          <w:sz w:val="28"/>
          <w:szCs w:val="28"/>
        </w:rPr>
        <w:t>а</w:t>
      </w:r>
      <w:r w:rsidRPr="007250EC">
        <w:rPr>
          <w:color w:val="000000"/>
          <w:spacing w:val="-3"/>
          <w:sz w:val="28"/>
          <w:szCs w:val="28"/>
        </w:rPr>
        <w:t>ны</w:t>
      </w:r>
      <w:r w:rsidRPr="007250EC">
        <w:rPr>
          <w:color w:val="000000"/>
          <w:spacing w:val="169"/>
          <w:sz w:val="28"/>
          <w:szCs w:val="28"/>
        </w:rPr>
        <w:t xml:space="preserve"> </w:t>
      </w:r>
      <w:r w:rsidRPr="007250EC">
        <w:rPr>
          <w:color w:val="000000"/>
          <w:spacing w:val="-7"/>
          <w:sz w:val="28"/>
          <w:szCs w:val="28"/>
        </w:rPr>
        <w:t>муниципальных</w:t>
      </w:r>
      <w:r w:rsidRPr="007250EC">
        <w:rPr>
          <w:color w:val="000000"/>
          <w:sz w:val="28"/>
          <w:szCs w:val="28"/>
        </w:rPr>
        <w:t xml:space="preserve">  </w:t>
      </w:r>
      <w:r w:rsidRPr="007250EC">
        <w:rPr>
          <w:color w:val="000000"/>
          <w:spacing w:val="-5"/>
          <w:sz w:val="28"/>
          <w:szCs w:val="28"/>
        </w:rPr>
        <w:t>у</w:t>
      </w:r>
      <w:r w:rsidRPr="007250EC">
        <w:rPr>
          <w:color w:val="000000"/>
          <w:spacing w:val="-4"/>
          <w:sz w:val="28"/>
          <w:szCs w:val="28"/>
        </w:rPr>
        <w:t>ч</w:t>
      </w:r>
      <w:r w:rsidRPr="007250EC">
        <w:rPr>
          <w:color w:val="000000"/>
          <w:spacing w:val="-3"/>
          <w:sz w:val="28"/>
          <w:szCs w:val="28"/>
        </w:rPr>
        <w:t>р</w:t>
      </w:r>
      <w:r w:rsidRPr="007250EC">
        <w:rPr>
          <w:color w:val="000000"/>
          <w:spacing w:val="-4"/>
          <w:sz w:val="28"/>
          <w:szCs w:val="28"/>
        </w:rPr>
        <w:t>еж</w:t>
      </w:r>
      <w:r w:rsidRPr="007250EC">
        <w:rPr>
          <w:color w:val="000000"/>
          <w:spacing w:val="-3"/>
          <w:sz w:val="28"/>
          <w:szCs w:val="28"/>
        </w:rPr>
        <w:t>д</w:t>
      </w:r>
      <w:r w:rsidRPr="007250EC">
        <w:rPr>
          <w:color w:val="000000"/>
          <w:spacing w:val="-4"/>
          <w:sz w:val="28"/>
          <w:szCs w:val="28"/>
        </w:rPr>
        <w:t>е</w:t>
      </w:r>
      <w:r w:rsidRPr="007250EC">
        <w:rPr>
          <w:color w:val="000000"/>
          <w:spacing w:val="-3"/>
          <w:sz w:val="28"/>
          <w:szCs w:val="28"/>
        </w:rPr>
        <w:t>ний</w:t>
      </w:r>
      <w:r w:rsidRPr="007250EC">
        <w:rPr>
          <w:color w:val="000000"/>
          <w:spacing w:val="-5"/>
          <w:sz w:val="28"/>
          <w:szCs w:val="28"/>
        </w:rPr>
        <w:t>;</w:t>
      </w:r>
      <w:r w:rsidRPr="007250EC">
        <w:rPr>
          <w:color w:val="000000"/>
          <w:sz w:val="28"/>
          <w:szCs w:val="28"/>
        </w:rPr>
        <w:t xml:space="preserve">  </w:t>
      </w:r>
    </w:p>
    <w:p w:rsidR="008D7831" w:rsidRPr="007250EC" w:rsidRDefault="008D7831" w:rsidP="00873BF6">
      <w:pPr>
        <w:spacing w:line="321" w:lineRule="exact"/>
        <w:ind w:right="209" w:firstLine="709"/>
        <w:jc w:val="both"/>
        <w:rPr>
          <w:color w:val="010302"/>
        </w:rPr>
      </w:pPr>
      <w:r w:rsidRPr="007250EC">
        <w:rPr>
          <w:color w:val="000000"/>
          <w:spacing w:val="-5"/>
          <w:sz w:val="28"/>
          <w:szCs w:val="28"/>
        </w:rPr>
        <w:t>з</w:t>
      </w:r>
      <w:r w:rsidRPr="007250EC">
        <w:rPr>
          <w:color w:val="000000"/>
          <w:spacing w:val="-4"/>
          <w:sz w:val="28"/>
          <w:szCs w:val="28"/>
        </w:rPr>
        <w:t>ат</w:t>
      </w:r>
      <w:r w:rsidRPr="007250EC">
        <w:rPr>
          <w:color w:val="000000"/>
          <w:spacing w:val="-3"/>
          <w:sz w:val="28"/>
          <w:szCs w:val="28"/>
        </w:rPr>
        <w:t>р</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ы</w:t>
      </w:r>
      <w:r w:rsidRPr="007250EC">
        <w:rPr>
          <w:color w:val="000000"/>
          <w:spacing w:val="109"/>
          <w:sz w:val="28"/>
          <w:szCs w:val="28"/>
        </w:rPr>
        <w:t xml:space="preserve"> </w:t>
      </w:r>
      <w:r w:rsidRPr="007250EC">
        <w:rPr>
          <w:color w:val="000000"/>
          <w:spacing w:val="-3"/>
          <w:sz w:val="28"/>
          <w:szCs w:val="28"/>
        </w:rPr>
        <w:t>н</w:t>
      </w:r>
      <w:r w:rsidRPr="007250EC">
        <w:rPr>
          <w:color w:val="000000"/>
          <w:spacing w:val="-4"/>
          <w:sz w:val="28"/>
          <w:szCs w:val="28"/>
        </w:rPr>
        <w:t>а</w:t>
      </w:r>
      <w:r w:rsidRPr="007250EC">
        <w:rPr>
          <w:color w:val="000000"/>
          <w:spacing w:val="109"/>
          <w:sz w:val="28"/>
          <w:szCs w:val="28"/>
        </w:rPr>
        <w:t xml:space="preserve"> </w:t>
      </w:r>
      <w:r w:rsidRPr="007250EC">
        <w:rPr>
          <w:color w:val="000000"/>
          <w:spacing w:val="-3"/>
          <w:sz w:val="28"/>
          <w:szCs w:val="28"/>
        </w:rPr>
        <w:t>ор</w:t>
      </w:r>
      <w:r w:rsidRPr="007250EC">
        <w:rPr>
          <w:color w:val="000000"/>
          <w:spacing w:val="-4"/>
          <w:sz w:val="28"/>
          <w:szCs w:val="28"/>
        </w:rPr>
        <w:t>га</w:t>
      </w:r>
      <w:r w:rsidRPr="007250EC">
        <w:rPr>
          <w:color w:val="000000"/>
          <w:spacing w:val="-3"/>
          <w:sz w:val="28"/>
          <w:szCs w:val="28"/>
        </w:rPr>
        <w:t>ни</w:t>
      </w:r>
      <w:r w:rsidRPr="007250EC">
        <w:rPr>
          <w:color w:val="000000"/>
          <w:spacing w:val="-5"/>
          <w:sz w:val="28"/>
          <w:szCs w:val="28"/>
        </w:rPr>
        <w:t>з</w:t>
      </w:r>
      <w:r w:rsidRPr="007250EC">
        <w:rPr>
          <w:color w:val="000000"/>
          <w:spacing w:val="-4"/>
          <w:sz w:val="28"/>
          <w:szCs w:val="28"/>
        </w:rPr>
        <w:t>а</w:t>
      </w:r>
      <w:r w:rsidRPr="007250EC">
        <w:rPr>
          <w:color w:val="000000"/>
          <w:spacing w:val="-3"/>
          <w:sz w:val="28"/>
          <w:szCs w:val="28"/>
        </w:rPr>
        <w:t>ци</w:t>
      </w:r>
      <w:r w:rsidRPr="007250EC">
        <w:rPr>
          <w:color w:val="000000"/>
          <w:spacing w:val="-5"/>
          <w:sz w:val="28"/>
          <w:szCs w:val="28"/>
        </w:rPr>
        <w:t>ю</w:t>
      </w:r>
      <w:r w:rsidRPr="007250EC">
        <w:rPr>
          <w:color w:val="000000"/>
          <w:spacing w:val="109"/>
          <w:sz w:val="28"/>
          <w:szCs w:val="28"/>
        </w:rPr>
        <w:t xml:space="preserve"> </w:t>
      </w:r>
      <w:r w:rsidRPr="007250EC">
        <w:rPr>
          <w:color w:val="000000"/>
          <w:spacing w:val="-3"/>
          <w:sz w:val="28"/>
          <w:szCs w:val="28"/>
        </w:rPr>
        <w:t>пи</w:t>
      </w:r>
      <w:r w:rsidRPr="007250EC">
        <w:rPr>
          <w:color w:val="000000"/>
          <w:spacing w:val="-5"/>
          <w:sz w:val="28"/>
          <w:szCs w:val="28"/>
        </w:rPr>
        <w:t>т</w:t>
      </w:r>
      <w:r w:rsidRPr="007250EC">
        <w:rPr>
          <w:color w:val="000000"/>
          <w:spacing w:val="-4"/>
          <w:sz w:val="28"/>
          <w:szCs w:val="28"/>
        </w:rPr>
        <w:t>а</w:t>
      </w:r>
      <w:r w:rsidRPr="007250EC">
        <w:rPr>
          <w:color w:val="000000"/>
          <w:spacing w:val="-3"/>
          <w:sz w:val="28"/>
          <w:szCs w:val="28"/>
        </w:rPr>
        <w:t>ни</w:t>
      </w:r>
      <w:r w:rsidRPr="007250EC">
        <w:rPr>
          <w:color w:val="000000"/>
          <w:spacing w:val="-4"/>
          <w:sz w:val="28"/>
          <w:szCs w:val="28"/>
        </w:rPr>
        <w:t>я</w:t>
      </w:r>
      <w:r w:rsidRPr="007250EC">
        <w:rPr>
          <w:color w:val="000000"/>
          <w:spacing w:val="109"/>
          <w:sz w:val="28"/>
          <w:szCs w:val="28"/>
        </w:rPr>
        <w:t xml:space="preserve"> </w:t>
      </w:r>
      <w:r w:rsidRPr="007250EC">
        <w:rPr>
          <w:color w:val="000000"/>
          <w:spacing w:val="-5"/>
          <w:sz w:val="28"/>
          <w:szCs w:val="28"/>
        </w:rPr>
        <w:t>в</w:t>
      </w:r>
      <w:r w:rsidRPr="007250EC">
        <w:rPr>
          <w:color w:val="000000"/>
          <w:spacing w:val="-3"/>
          <w:sz w:val="28"/>
          <w:szCs w:val="28"/>
        </w:rPr>
        <w:t>о</w:t>
      </w:r>
      <w:r w:rsidRPr="007250EC">
        <w:rPr>
          <w:color w:val="000000"/>
          <w:spacing w:val="-5"/>
          <w:sz w:val="28"/>
          <w:szCs w:val="28"/>
        </w:rPr>
        <w:t>л</w:t>
      </w:r>
      <w:r w:rsidRPr="007250EC">
        <w:rPr>
          <w:color w:val="000000"/>
          <w:spacing w:val="-3"/>
          <w:sz w:val="28"/>
          <w:szCs w:val="28"/>
        </w:rPr>
        <w:t>о</w:t>
      </w:r>
      <w:r w:rsidRPr="007250EC">
        <w:rPr>
          <w:color w:val="000000"/>
          <w:sz w:val="28"/>
          <w:szCs w:val="28"/>
        </w:rPr>
        <w:t>н</w:t>
      </w:r>
      <w:r w:rsidRPr="007250EC">
        <w:rPr>
          <w:color w:val="000000"/>
          <w:spacing w:val="-5"/>
          <w:sz w:val="28"/>
          <w:szCs w:val="28"/>
        </w:rPr>
        <w:t>т</w:t>
      </w:r>
      <w:r w:rsidRPr="007250EC">
        <w:rPr>
          <w:color w:val="000000"/>
          <w:spacing w:val="-4"/>
          <w:sz w:val="28"/>
          <w:szCs w:val="28"/>
        </w:rPr>
        <w:t>е</w:t>
      </w:r>
      <w:r w:rsidRPr="007250EC">
        <w:rPr>
          <w:color w:val="000000"/>
          <w:spacing w:val="-3"/>
          <w:sz w:val="28"/>
          <w:szCs w:val="28"/>
        </w:rPr>
        <w:t>ро</w:t>
      </w:r>
      <w:r w:rsidRPr="007250EC">
        <w:rPr>
          <w:color w:val="000000"/>
          <w:spacing w:val="-5"/>
          <w:sz w:val="28"/>
          <w:szCs w:val="28"/>
        </w:rPr>
        <w:t>в,</w:t>
      </w:r>
      <w:r w:rsidRPr="007250EC">
        <w:rPr>
          <w:color w:val="000000"/>
          <w:spacing w:val="109"/>
          <w:sz w:val="28"/>
          <w:szCs w:val="28"/>
        </w:rPr>
        <w:t xml:space="preserve"> </w:t>
      </w:r>
      <w:r w:rsidRPr="007250EC">
        <w:rPr>
          <w:color w:val="000000"/>
          <w:spacing w:val="-3"/>
          <w:sz w:val="28"/>
          <w:szCs w:val="28"/>
        </w:rPr>
        <w:t>при</w:t>
      </w:r>
      <w:r w:rsidRPr="007250EC">
        <w:rPr>
          <w:color w:val="000000"/>
          <w:spacing w:val="-5"/>
          <w:sz w:val="28"/>
          <w:szCs w:val="28"/>
        </w:rPr>
        <w:t>о</w:t>
      </w:r>
      <w:r w:rsidRPr="007250EC">
        <w:rPr>
          <w:color w:val="000000"/>
          <w:spacing w:val="-3"/>
          <w:sz w:val="28"/>
          <w:szCs w:val="28"/>
        </w:rPr>
        <w:t>бр</w:t>
      </w:r>
      <w:r w:rsidRPr="007250EC">
        <w:rPr>
          <w:color w:val="000000"/>
          <w:spacing w:val="-4"/>
          <w:sz w:val="28"/>
          <w:szCs w:val="28"/>
        </w:rPr>
        <w:t>е</w:t>
      </w:r>
      <w:r w:rsidRPr="007250EC">
        <w:rPr>
          <w:color w:val="000000"/>
          <w:spacing w:val="-5"/>
          <w:sz w:val="28"/>
          <w:szCs w:val="28"/>
        </w:rPr>
        <w:t>т</w:t>
      </w:r>
      <w:r w:rsidRPr="007250EC">
        <w:rPr>
          <w:color w:val="000000"/>
          <w:spacing w:val="-4"/>
          <w:sz w:val="28"/>
          <w:szCs w:val="28"/>
        </w:rPr>
        <w:t>е</w:t>
      </w:r>
      <w:r w:rsidRPr="007250EC">
        <w:rPr>
          <w:color w:val="000000"/>
          <w:spacing w:val="-3"/>
          <w:sz w:val="28"/>
          <w:szCs w:val="28"/>
        </w:rPr>
        <w:t>ни</w:t>
      </w:r>
      <w:r w:rsidRPr="007250EC">
        <w:rPr>
          <w:color w:val="000000"/>
          <w:spacing w:val="-4"/>
          <w:sz w:val="28"/>
          <w:szCs w:val="28"/>
        </w:rPr>
        <w:t>е</w:t>
      </w:r>
      <w:r w:rsidRPr="007250EC">
        <w:rPr>
          <w:color w:val="000000"/>
          <w:spacing w:val="109"/>
          <w:sz w:val="28"/>
          <w:szCs w:val="28"/>
        </w:rPr>
        <w:t xml:space="preserve"> </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риб</w:t>
      </w:r>
      <w:r w:rsidRPr="007250EC">
        <w:rPr>
          <w:color w:val="000000"/>
          <w:spacing w:val="-8"/>
          <w:sz w:val="28"/>
          <w:szCs w:val="28"/>
        </w:rPr>
        <w:t>у</w:t>
      </w:r>
      <w:r w:rsidRPr="007250EC">
        <w:rPr>
          <w:color w:val="000000"/>
          <w:spacing w:val="-5"/>
          <w:sz w:val="28"/>
          <w:szCs w:val="28"/>
        </w:rPr>
        <w:t>т</w:t>
      </w:r>
      <w:r w:rsidRPr="007250EC">
        <w:rPr>
          <w:color w:val="000000"/>
          <w:spacing w:val="-3"/>
          <w:sz w:val="28"/>
          <w:szCs w:val="28"/>
        </w:rPr>
        <w:t>и</w:t>
      </w:r>
      <w:r w:rsidRPr="007250EC">
        <w:rPr>
          <w:color w:val="000000"/>
          <w:spacing w:val="-4"/>
          <w:sz w:val="28"/>
          <w:szCs w:val="28"/>
        </w:rPr>
        <w:t>к</w:t>
      </w:r>
      <w:r w:rsidRPr="007250EC">
        <w:rPr>
          <w:color w:val="000000"/>
          <w:spacing w:val="-6"/>
          <w:sz w:val="28"/>
          <w:szCs w:val="28"/>
        </w:rPr>
        <w:t>и</w:t>
      </w:r>
      <w:r w:rsidRPr="007250EC">
        <w:rPr>
          <w:color w:val="000000"/>
          <w:sz w:val="28"/>
          <w:szCs w:val="28"/>
        </w:rPr>
        <w:t xml:space="preserve">  </w:t>
      </w:r>
      <w:r w:rsidRPr="007250EC">
        <w:rPr>
          <w:color w:val="000000"/>
          <w:spacing w:val="-3"/>
          <w:sz w:val="28"/>
          <w:szCs w:val="28"/>
        </w:rPr>
        <w:t>и</w:t>
      </w:r>
      <w:r w:rsidRPr="007250EC">
        <w:rPr>
          <w:color w:val="000000"/>
          <w:spacing w:val="-5"/>
          <w:sz w:val="28"/>
          <w:szCs w:val="28"/>
        </w:rPr>
        <w:t xml:space="preserve"> </w:t>
      </w:r>
      <w:r w:rsidRPr="007250EC">
        <w:rPr>
          <w:color w:val="000000"/>
          <w:spacing w:val="-2"/>
          <w:sz w:val="28"/>
          <w:szCs w:val="28"/>
        </w:rPr>
        <w:t>с</w:t>
      </w:r>
      <w:r w:rsidRPr="007250EC">
        <w:rPr>
          <w:color w:val="000000"/>
          <w:spacing w:val="-8"/>
          <w:sz w:val="28"/>
          <w:szCs w:val="28"/>
        </w:rPr>
        <w:t>у</w:t>
      </w:r>
      <w:r w:rsidRPr="007250EC">
        <w:rPr>
          <w:color w:val="000000"/>
          <w:spacing w:val="-2"/>
          <w:sz w:val="28"/>
          <w:szCs w:val="28"/>
        </w:rPr>
        <w:t>в</w:t>
      </w:r>
      <w:r w:rsidRPr="007250EC">
        <w:rPr>
          <w:color w:val="000000"/>
          <w:spacing w:val="-4"/>
          <w:sz w:val="28"/>
          <w:szCs w:val="28"/>
        </w:rPr>
        <w:t>е</w:t>
      </w:r>
      <w:r w:rsidRPr="007250EC">
        <w:rPr>
          <w:color w:val="000000"/>
          <w:spacing w:val="-3"/>
          <w:sz w:val="28"/>
          <w:szCs w:val="28"/>
        </w:rPr>
        <w:t>нирной</w:t>
      </w:r>
      <w:r w:rsidRPr="007250EC">
        <w:rPr>
          <w:color w:val="000000"/>
          <w:spacing w:val="210"/>
          <w:sz w:val="28"/>
          <w:szCs w:val="28"/>
        </w:rPr>
        <w:t xml:space="preserve"> </w:t>
      </w:r>
      <w:r w:rsidRPr="007250EC">
        <w:rPr>
          <w:color w:val="000000"/>
          <w:spacing w:val="-6"/>
          <w:sz w:val="28"/>
          <w:szCs w:val="28"/>
        </w:rPr>
        <w:t>п</w:t>
      </w:r>
      <w:r w:rsidRPr="007250EC">
        <w:rPr>
          <w:color w:val="000000"/>
          <w:spacing w:val="-3"/>
          <w:sz w:val="28"/>
          <w:szCs w:val="28"/>
        </w:rPr>
        <w:t>ро</w:t>
      </w:r>
      <w:r w:rsidRPr="007250EC">
        <w:rPr>
          <w:color w:val="000000"/>
          <w:spacing w:val="-6"/>
          <w:sz w:val="28"/>
          <w:szCs w:val="28"/>
        </w:rPr>
        <w:t>д</w:t>
      </w:r>
      <w:r w:rsidRPr="007250EC">
        <w:rPr>
          <w:color w:val="000000"/>
          <w:spacing w:val="-5"/>
          <w:sz w:val="28"/>
          <w:szCs w:val="28"/>
        </w:rPr>
        <w:t>у</w:t>
      </w:r>
      <w:r w:rsidRPr="007250EC">
        <w:rPr>
          <w:color w:val="000000"/>
          <w:spacing w:val="-4"/>
          <w:sz w:val="28"/>
          <w:szCs w:val="28"/>
        </w:rPr>
        <w:t>к</w:t>
      </w:r>
      <w:r w:rsidRPr="007250EC">
        <w:rPr>
          <w:color w:val="000000"/>
          <w:spacing w:val="-3"/>
          <w:sz w:val="28"/>
          <w:szCs w:val="28"/>
        </w:rPr>
        <w:t>ции</w:t>
      </w:r>
      <w:r w:rsidRPr="007250EC">
        <w:rPr>
          <w:color w:val="000000"/>
          <w:spacing w:val="210"/>
          <w:sz w:val="28"/>
          <w:szCs w:val="28"/>
        </w:rPr>
        <w:t xml:space="preserve"> </w:t>
      </w:r>
      <w:r w:rsidRPr="007250EC">
        <w:rPr>
          <w:color w:val="000000"/>
          <w:spacing w:val="-3"/>
          <w:sz w:val="28"/>
          <w:szCs w:val="28"/>
        </w:rPr>
        <w:t>д</w:t>
      </w:r>
      <w:r w:rsidRPr="007250EC">
        <w:rPr>
          <w:color w:val="000000"/>
          <w:spacing w:val="-5"/>
          <w:sz w:val="28"/>
          <w:szCs w:val="28"/>
        </w:rPr>
        <w:t>л</w:t>
      </w:r>
      <w:r w:rsidRPr="007250EC">
        <w:rPr>
          <w:color w:val="000000"/>
          <w:spacing w:val="-4"/>
          <w:sz w:val="28"/>
          <w:szCs w:val="28"/>
        </w:rPr>
        <w:t>я</w:t>
      </w:r>
      <w:r w:rsidRPr="007250EC">
        <w:rPr>
          <w:color w:val="000000"/>
          <w:spacing w:val="210"/>
          <w:sz w:val="28"/>
          <w:szCs w:val="28"/>
        </w:rPr>
        <w:t xml:space="preserve"> </w:t>
      </w:r>
      <w:r w:rsidRPr="007250EC">
        <w:rPr>
          <w:color w:val="000000"/>
          <w:spacing w:val="-5"/>
          <w:sz w:val="28"/>
          <w:szCs w:val="28"/>
        </w:rPr>
        <w:t>в</w:t>
      </w:r>
      <w:r w:rsidRPr="007250EC">
        <w:rPr>
          <w:color w:val="000000"/>
          <w:spacing w:val="-3"/>
          <w:sz w:val="28"/>
          <w:szCs w:val="28"/>
        </w:rPr>
        <w:t>о</w:t>
      </w:r>
      <w:r w:rsidRPr="007250EC">
        <w:rPr>
          <w:color w:val="000000"/>
          <w:spacing w:val="-5"/>
          <w:sz w:val="28"/>
          <w:szCs w:val="28"/>
        </w:rPr>
        <w:t>л</w:t>
      </w:r>
      <w:r w:rsidRPr="007250EC">
        <w:rPr>
          <w:color w:val="000000"/>
          <w:spacing w:val="-3"/>
          <w:sz w:val="28"/>
          <w:szCs w:val="28"/>
        </w:rPr>
        <w:t>он</w:t>
      </w:r>
      <w:r w:rsidRPr="007250EC">
        <w:rPr>
          <w:color w:val="000000"/>
          <w:spacing w:val="-5"/>
          <w:sz w:val="28"/>
          <w:szCs w:val="28"/>
        </w:rPr>
        <w:t>т</w:t>
      </w:r>
      <w:r w:rsidRPr="007250EC">
        <w:rPr>
          <w:color w:val="000000"/>
          <w:spacing w:val="-4"/>
          <w:sz w:val="28"/>
          <w:szCs w:val="28"/>
        </w:rPr>
        <w:t>е</w:t>
      </w:r>
      <w:r w:rsidRPr="007250EC">
        <w:rPr>
          <w:color w:val="000000"/>
          <w:spacing w:val="-3"/>
          <w:sz w:val="28"/>
          <w:szCs w:val="28"/>
        </w:rPr>
        <w:t>ро</w:t>
      </w:r>
      <w:r w:rsidRPr="007250EC">
        <w:rPr>
          <w:color w:val="000000"/>
          <w:spacing w:val="-2"/>
          <w:sz w:val="28"/>
          <w:szCs w:val="28"/>
        </w:rPr>
        <w:t>в</w:t>
      </w:r>
      <w:r w:rsidRPr="007250EC">
        <w:rPr>
          <w:color w:val="000000"/>
          <w:spacing w:val="-5"/>
          <w:sz w:val="28"/>
          <w:szCs w:val="28"/>
        </w:rPr>
        <w:t>,</w:t>
      </w:r>
      <w:r w:rsidRPr="007250EC">
        <w:rPr>
          <w:color w:val="000000"/>
          <w:spacing w:val="210"/>
          <w:sz w:val="28"/>
          <w:szCs w:val="28"/>
        </w:rPr>
        <w:t xml:space="preserve"> </w:t>
      </w:r>
      <w:r w:rsidRPr="007250EC">
        <w:rPr>
          <w:color w:val="000000"/>
          <w:spacing w:val="-3"/>
          <w:sz w:val="28"/>
          <w:szCs w:val="28"/>
        </w:rPr>
        <w:t>оп</w:t>
      </w:r>
      <w:r w:rsidRPr="007250EC">
        <w:rPr>
          <w:color w:val="000000"/>
          <w:spacing w:val="-5"/>
          <w:sz w:val="28"/>
          <w:szCs w:val="28"/>
        </w:rPr>
        <w:t>л</w:t>
      </w:r>
      <w:r w:rsidRPr="007250EC">
        <w:rPr>
          <w:color w:val="000000"/>
          <w:spacing w:val="-4"/>
          <w:sz w:val="28"/>
          <w:szCs w:val="28"/>
        </w:rPr>
        <w:t>а</w:t>
      </w:r>
      <w:r w:rsidRPr="007250EC">
        <w:rPr>
          <w:color w:val="000000"/>
          <w:spacing w:val="-2"/>
          <w:sz w:val="28"/>
          <w:szCs w:val="28"/>
        </w:rPr>
        <w:t>т</w:t>
      </w:r>
      <w:r w:rsidRPr="007250EC">
        <w:rPr>
          <w:color w:val="000000"/>
          <w:spacing w:val="-8"/>
          <w:sz w:val="28"/>
          <w:szCs w:val="28"/>
        </w:rPr>
        <w:t>у</w:t>
      </w:r>
      <w:r w:rsidRPr="007250EC">
        <w:rPr>
          <w:color w:val="000000"/>
          <w:spacing w:val="212"/>
          <w:sz w:val="28"/>
          <w:szCs w:val="28"/>
        </w:rPr>
        <w:t xml:space="preserve"> </w:t>
      </w:r>
      <w:r w:rsidRPr="007250EC">
        <w:rPr>
          <w:color w:val="000000"/>
          <w:spacing w:val="-5"/>
          <w:sz w:val="28"/>
          <w:szCs w:val="28"/>
        </w:rPr>
        <w:t>у</w:t>
      </w:r>
      <w:r w:rsidRPr="007250EC">
        <w:rPr>
          <w:color w:val="000000"/>
          <w:spacing w:val="-2"/>
          <w:sz w:val="28"/>
          <w:szCs w:val="28"/>
        </w:rPr>
        <w:t>с</w:t>
      </w:r>
      <w:r w:rsidRPr="007250EC">
        <w:rPr>
          <w:color w:val="000000"/>
          <w:spacing w:val="-3"/>
          <w:sz w:val="28"/>
          <w:szCs w:val="28"/>
        </w:rPr>
        <w:t>л</w:t>
      </w:r>
      <w:r w:rsidRPr="007250EC">
        <w:rPr>
          <w:color w:val="000000"/>
          <w:spacing w:val="-5"/>
          <w:sz w:val="28"/>
          <w:szCs w:val="28"/>
        </w:rPr>
        <w:t>у</w:t>
      </w:r>
      <w:r w:rsidRPr="007250EC">
        <w:rPr>
          <w:color w:val="000000"/>
          <w:spacing w:val="-4"/>
          <w:sz w:val="28"/>
          <w:szCs w:val="28"/>
        </w:rPr>
        <w:t>г</w:t>
      </w:r>
      <w:r w:rsidRPr="007250EC">
        <w:rPr>
          <w:color w:val="000000"/>
          <w:spacing w:val="210"/>
          <w:sz w:val="28"/>
          <w:szCs w:val="28"/>
        </w:rPr>
        <w:t xml:space="preserve"> </w:t>
      </w:r>
      <w:r w:rsidRPr="007250EC">
        <w:rPr>
          <w:color w:val="000000"/>
          <w:spacing w:val="-3"/>
          <w:sz w:val="28"/>
          <w:szCs w:val="28"/>
        </w:rPr>
        <w:t>по</w:t>
      </w:r>
      <w:r w:rsidRPr="007250EC">
        <w:rPr>
          <w:color w:val="000000"/>
          <w:spacing w:val="210"/>
          <w:sz w:val="28"/>
          <w:szCs w:val="28"/>
        </w:rPr>
        <w:t xml:space="preserve"> </w:t>
      </w:r>
      <w:r w:rsidRPr="007250EC">
        <w:rPr>
          <w:color w:val="000000"/>
          <w:spacing w:val="-3"/>
          <w:sz w:val="28"/>
          <w:szCs w:val="28"/>
        </w:rPr>
        <w:t>ор</w:t>
      </w:r>
      <w:r w:rsidRPr="007250EC">
        <w:rPr>
          <w:color w:val="000000"/>
          <w:spacing w:val="-4"/>
          <w:sz w:val="28"/>
          <w:szCs w:val="28"/>
        </w:rPr>
        <w:t>га</w:t>
      </w:r>
      <w:r w:rsidRPr="007250EC">
        <w:rPr>
          <w:color w:val="000000"/>
          <w:spacing w:val="-3"/>
          <w:sz w:val="28"/>
          <w:szCs w:val="28"/>
        </w:rPr>
        <w:t>ни</w:t>
      </w:r>
      <w:r w:rsidRPr="007250EC">
        <w:rPr>
          <w:color w:val="000000"/>
          <w:spacing w:val="-5"/>
          <w:sz w:val="28"/>
          <w:szCs w:val="28"/>
        </w:rPr>
        <w:t>з</w:t>
      </w:r>
      <w:r w:rsidRPr="007250EC">
        <w:rPr>
          <w:color w:val="000000"/>
          <w:spacing w:val="-4"/>
          <w:sz w:val="28"/>
          <w:szCs w:val="28"/>
        </w:rPr>
        <w:t>а</w:t>
      </w:r>
      <w:r w:rsidRPr="007250EC">
        <w:rPr>
          <w:color w:val="000000"/>
          <w:spacing w:val="-6"/>
          <w:sz w:val="28"/>
          <w:szCs w:val="28"/>
        </w:rPr>
        <w:t>ции</w:t>
      </w:r>
      <w:r w:rsidRPr="007250EC">
        <w:rPr>
          <w:color w:val="000000"/>
          <w:sz w:val="28"/>
          <w:szCs w:val="28"/>
        </w:rPr>
        <w:t xml:space="preserve">  </w:t>
      </w:r>
      <w:r w:rsidRPr="007250EC">
        <w:rPr>
          <w:color w:val="000000"/>
          <w:spacing w:val="-3"/>
          <w:sz w:val="28"/>
          <w:szCs w:val="28"/>
        </w:rPr>
        <w:t>и</w:t>
      </w:r>
      <w:r w:rsidRPr="007250EC">
        <w:rPr>
          <w:color w:val="000000"/>
          <w:spacing w:val="-5"/>
          <w:sz w:val="28"/>
          <w:szCs w:val="28"/>
        </w:rPr>
        <w:t xml:space="preserve"> </w:t>
      </w:r>
      <w:r w:rsidRPr="007250EC">
        <w:rPr>
          <w:color w:val="000000"/>
          <w:spacing w:val="-3"/>
          <w:sz w:val="28"/>
          <w:szCs w:val="28"/>
        </w:rPr>
        <w:t>про</w:t>
      </w:r>
      <w:r w:rsidRPr="007250EC">
        <w:rPr>
          <w:color w:val="000000"/>
          <w:spacing w:val="-5"/>
          <w:sz w:val="28"/>
          <w:szCs w:val="28"/>
        </w:rPr>
        <w:t>в</w:t>
      </w:r>
      <w:r w:rsidRPr="007250EC">
        <w:rPr>
          <w:color w:val="000000"/>
          <w:spacing w:val="-4"/>
          <w:sz w:val="28"/>
          <w:szCs w:val="28"/>
        </w:rPr>
        <w:t>е</w:t>
      </w:r>
      <w:r w:rsidRPr="007250EC">
        <w:rPr>
          <w:color w:val="000000"/>
          <w:spacing w:val="-3"/>
          <w:sz w:val="28"/>
          <w:szCs w:val="28"/>
        </w:rPr>
        <w:t>д</w:t>
      </w:r>
      <w:r w:rsidRPr="007250EC">
        <w:rPr>
          <w:color w:val="000000"/>
          <w:spacing w:val="-4"/>
          <w:sz w:val="28"/>
          <w:szCs w:val="28"/>
        </w:rPr>
        <w:t>е</w:t>
      </w:r>
      <w:r w:rsidRPr="007250EC">
        <w:rPr>
          <w:color w:val="000000"/>
          <w:spacing w:val="-3"/>
          <w:sz w:val="28"/>
          <w:szCs w:val="28"/>
        </w:rPr>
        <w:t>ни</w:t>
      </w:r>
      <w:r w:rsidRPr="007250EC">
        <w:rPr>
          <w:color w:val="000000"/>
          <w:spacing w:val="-5"/>
          <w:sz w:val="28"/>
          <w:szCs w:val="28"/>
        </w:rPr>
        <w:t xml:space="preserve">ю </w:t>
      </w:r>
      <w:r w:rsidRPr="007250EC">
        <w:rPr>
          <w:color w:val="000000"/>
          <w:spacing w:val="-3"/>
          <w:sz w:val="28"/>
          <w:szCs w:val="28"/>
        </w:rPr>
        <w:t>обр</w:t>
      </w:r>
      <w:r w:rsidRPr="007250EC">
        <w:rPr>
          <w:color w:val="000000"/>
          <w:spacing w:val="-4"/>
          <w:sz w:val="28"/>
          <w:szCs w:val="28"/>
        </w:rPr>
        <w:t>а</w:t>
      </w:r>
      <w:r w:rsidRPr="007250EC">
        <w:rPr>
          <w:color w:val="000000"/>
          <w:spacing w:val="-5"/>
          <w:sz w:val="28"/>
          <w:szCs w:val="28"/>
        </w:rPr>
        <w:t>з</w:t>
      </w:r>
      <w:r w:rsidRPr="007250EC">
        <w:rPr>
          <w:color w:val="000000"/>
          <w:spacing w:val="-3"/>
          <w:sz w:val="28"/>
          <w:szCs w:val="28"/>
        </w:rPr>
        <w:t>о</w:t>
      </w:r>
      <w:r w:rsidRPr="007250EC">
        <w:rPr>
          <w:color w:val="000000"/>
          <w:spacing w:val="-5"/>
          <w:sz w:val="28"/>
          <w:szCs w:val="28"/>
        </w:rPr>
        <w:t>в</w:t>
      </w:r>
      <w:r w:rsidRPr="007250EC">
        <w:rPr>
          <w:color w:val="000000"/>
          <w:spacing w:val="-4"/>
          <w:sz w:val="28"/>
          <w:szCs w:val="28"/>
        </w:rPr>
        <w:t>а</w:t>
      </w:r>
      <w:r w:rsidRPr="007250EC">
        <w:rPr>
          <w:color w:val="000000"/>
          <w:spacing w:val="-5"/>
          <w:sz w:val="28"/>
          <w:szCs w:val="28"/>
        </w:rPr>
        <w:t>т</w:t>
      </w:r>
      <w:r w:rsidRPr="007250EC">
        <w:rPr>
          <w:color w:val="000000"/>
          <w:spacing w:val="-4"/>
          <w:sz w:val="28"/>
          <w:szCs w:val="28"/>
        </w:rPr>
        <w:t>е</w:t>
      </w:r>
      <w:r w:rsidRPr="007250EC">
        <w:rPr>
          <w:color w:val="000000"/>
          <w:spacing w:val="-3"/>
          <w:sz w:val="28"/>
          <w:szCs w:val="28"/>
        </w:rPr>
        <w:t>л</w:t>
      </w:r>
      <w:r w:rsidRPr="007250EC">
        <w:rPr>
          <w:color w:val="000000"/>
          <w:spacing w:val="-5"/>
          <w:sz w:val="28"/>
          <w:szCs w:val="28"/>
        </w:rPr>
        <w:t>ь</w:t>
      </w:r>
      <w:r w:rsidRPr="007250EC">
        <w:rPr>
          <w:color w:val="000000"/>
          <w:spacing w:val="-3"/>
          <w:sz w:val="28"/>
          <w:szCs w:val="28"/>
        </w:rPr>
        <w:t>ных</w:t>
      </w:r>
      <w:r w:rsidRPr="007250EC">
        <w:rPr>
          <w:color w:val="000000"/>
          <w:spacing w:val="-5"/>
          <w:sz w:val="28"/>
          <w:szCs w:val="28"/>
        </w:rPr>
        <w:t xml:space="preserve"> </w:t>
      </w:r>
      <w:r w:rsidRPr="007250EC">
        <w:rPr>
          <w:color w:val="000000"/>
          <w:spacing w:val="-3"/>
          <w:sz w:val="28"/>
          <w:szCs w:val="28"/>
        </w:rPr>
        <w:t>про</w:t>
      </w:r>
      <w:r w:rsidRPr="007250EC">
        <w:rPr>
          <w:color w:val="000000"/>
          <w:spacing w:val="-4"/>
          <w:sz w:val="28"/>
          <w:szCs w:val="28"/>
        </w:rPr>
        <w:t>г</w:t>
      </w:r>
      <w:r w:rsidRPr="007250EC">
        <w:rPr>
          <w:color w:val="000000"/>
          <w:spacing w:val="-3"/>
          <w:sz w:val="28"/>
          <w:szCs w:val="28"/>
        </w:rPr>
        <w:t>р</w:t>
      </w:r>
      <w:r w:rsidRPr="007250EC">
        <w:rPr>
          <w:color w:val="000000"/>
          <w:spacing w:val="-4"/>
          <w:sz w:val="28"/>
          <w:szCs w:val="28"/>
        </w:rPr>
        <w:t>а</w:t>
      </w:r>
      <w:r w:rsidRPr="007250EC">
        <w:rPr>
          <w:color w:val="000000"/>
          <w:spacing w:val="-5"/>
          <w:sz w:val="28"/>
          <w:szCs w:val="28"/>
        </w:rPr>
        <w:t xml:space="preserve">мм </w:t>
      </w:r>
      <w:r w:rsidRPr="007250EC">
        <w:rPr>
          <w:color w:val="000000"/>
          <w:spacing w:val="-3"/>
          <w:sz w:val="28"/>
          <w:szCs w:val="28"/>
        </w:rPr>
        <w:t>д</w:t>
      </w:r>
      <w:r w:rsidRPr="007250EC">
        <w:rPr>
          <w:color w:val="000000"/>
          <w:spacing w:val="-5"/>
          <w:sz w:val="28"/>
          <w:szCs w:val="28"/>
        </w:rPr>
        <w:t>л</w:t>
      </w:r>
      <w:r w:rsidRPr="007250EC">
        <w:rPr>
          <w:color w:val="000000"/>
          <w:spacing w:val="-4"/>
          <w:sz w:val="28"/>
          <w:szCs w:val="28"/>
        </w:rPr>
        <w:t>я</w:t>
      </w:r>
      <w:r w:rsidRPr="007250EC">
        <w:rPr>
          <w:color w:val="000000"/>
          <w:spacing w:val="-3"/>
          <w:sz w:val="28"/>
          <w:szCs w:val="28"/>
        </w:rPr>
        <w:t xml:space="preserve"> </w:t>
      </w:r>
      <w:r w:rsidRPr="007250EC">
        <w:rPr>
          <w:color w:val="000000"/>
          <w:spacing w:val="-5"/>
          <w:sz w:val="28"/>
          <w:szCs w:val="28"/>
        </w:rPr>
        <w:t>в</w:t>
      </w:r>
      <w:r w:rsidRPr="007250EC">
        <w:rPr>
          <w:color w:val="000000"/>
          <w:spacing w:val="-3"/>
          <w:sz w:val="28"/>
          <w:szCs w:val="28"/>
        </w:rPr>
        <w:t>о</w:t>
      </w:r>
      <w:r w:rsidRPr="007250EC">
        <w:rPr>
          <w:color w:val="000000"/>
          <w:spacing w:val="-5"/>
          <w:sz w:val="28"/>
          <w:szCs w:val="28"/>
        </w:rPr>
        <w:t>л</w:t>
      </w:r>
      <w:r w:rsidRPr="007250EC">
        <w:rPr>
          <w:color w:val="000000"/>
          <w:spacing w:val="-3"/>
          <w:sz w:val="28"/>
          <w:szCs w:val="28"/>
        </w:rPr>
        <w:t>он</w:t>
      </w:r>
      <w:r w:rsidRPr="007250EC">
        <w:rPr>
          <w:color w:val="000000"/>
          <w:spacing w:val="-5"/>
          <w:sz w:val="28"/>
          <w:szCs w:val="28"/>
        </w:rPr>
        <w:t>т</w:t>
      </w:r>
      <w:r w:rsidRPr="007250EC">
        <w:rPr>
          <w:color w:val="000000"/>
          <w:spacing w:val="-4"/>
          <w:sz w:val="28"/>
          <w:szCs w:val="28"/>
        </w:rPr>
        <w:t>е</w:t>
      </w:r>
      <w:r w:rsidRPr="007250EC">
        <w:rPr>
          <w:color w:val="000000"/>
          <w:spacing w:val="-3"/>
          <w:sz w:val="28"/>
          <w:szCs w:val="28"/>
        </w:rPr>
        <w:t>ро</w:t>
      </w:r>
      <w:r w:rsidRPr="007250EC">
        <w:rPr>
          <w:color w:val="000000"/>
          <w:spacing w:val="-5"/>
          <w:sz w:val="28"/>
          <w:szCs w:val="28"/>
        </w:rPr>
        <w:t>в</w:t>
      </w:r>
      <w:r w:rsidRPr="007250EC">
        <w:rPr>
          <w:color w:val="000000"/>
          <w:sz w:val="28"/>
          <w:szCs w:val="28"/>
        </w:rPr>
        <w:t xml:space="preserve">;  </w:t>
      </w:r>
    </w:p>
    <w:p w:rsidR="008D7831" w:rsidRPr="007250EC" w:rsidRDefault="008D7831" w:rsidP="00873BF6">
      <w:pPr>
        <w:spacing w:line="321" w:lineRule="exact"/>
        <w:ind w:right="209" w:firstLine="709"/>
        <w:jc w:val="both"/>
        <w:rPr>
          <w:color w:val="010302"/>
        </w:rPr>
      </w:pPr>
      <w:r w:rsidRPr="007250EC">
        <w:rPr>
          <w:color w:val="000000"/>
          <w:spacing w:val="-5"/>
          <w:sz w:val="28"/>
          <w:szCs w:val="28"/>
        </w:rPr>
        <w:t>з</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р</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ы</w:t>
      </w:r>
      <w:r w:rsidRPr="007250EC">
        <w:rPr>
          <w:color w:val="000000"/>
          <w:spacing w:val="155"/>
          <w:sz w:val="28"/>
          <w:szCs w:val="28"/>
        </w:rPr>
        <w:t xml:space="preserve"> </w:t>
      </w:r>
      <w:r w:rsidRPr="007250EC">
        <w:rPr>
          <w:color w:val="000000"/>
          <w:spacing w:val="-3"/>
          <w:sz w:val="28"/>
          <w:szCs w:val="28"/>
        </w:rPr>
        <w:t>н</w:t>
      </w:r>
      <w:r w:rsidRPr="007250EC">
        <w:rPr>
          <w:color w:val="000000"/>
          <w:spacing w:val="-4"/>
          <w:sz w:val="28"/>
          <w:szCs w:val="28"/>
        </w:rPr>
        <w:t>а</w:t>
      </w:r>
      <w:r w:rsidRPr="007250EC">
        <w:rPr>
          <w:color w:val="000000"/>
          <w:spacing w:val="155"/>
          <w:sz w:val="28"/>
          <w:szCs w:val="28"/>
        </w:rPr>
        <w:t xml:space="preserve"> </w:t>
      </w:r>
      <w:r w:rsidRPr="007250EC">
        <w:rPr>
          <w:color w:val="000000"/>
          <w:spacing w:val="-3"/>
          <w:sz w:val="28"/>
          <w:szCs w:val="28"/>
        </w:rPr>
        <w:t>оп</w:t>
      </w:r>
      <w:r w:rsidRPr="007250EC">
        <w:rPr>
          <w:color w:val="000000"/>
          <w:spacing w:val="-5"/>
          <w:sz w:val="28"/>
          <w:szCs w:val="28"/>
        </w:rPr>
        <w:t>л</w:t>
      </w:r>
      <w:r w:rsidRPr="007250EC">
        <w:rPr>
          <w:color w:val="000000"/>
          <w:spacing w:val="-4"/>
          <w:sz w:val="28"/>
          <w:szCs w:val="28"/>
        </w:rPr>
        <w:t>а</w:t>
      </w:r>
      <w:r w:rsidRPr="007250EC">
        <w:rPr>
          <w:color w:val="000000"/>
          <w:spacing w:val="-2"/>
          <w:sz w:val="28"/>
          <w:szCs w:val="28"/>
        </w:rPr>
        <w:t>т</w:t>
      </w:r>
      <w:r w:rsidRPr="007250EC">
        <w:rPr>
          <w:color w:val="000000"/>
          <w:spacing w:val="-3"/>
          <w:sz w:val="28"/>
          <w:szCs w:val="28"/>
        </w:rPr>
        <w:t>у</w:t>
      </w:r>
      <w:r w:rsidRPr="007250EC">
        <w:rPr>
          <w:color w:val="000000"/>
          <w:spacing w:val="155"/>
          <w:sz w:val="28"/>
          <w:szCs w:val="28"/>
        </w:rPr>
        <w:t xml:space="preserve"> </w:t>
      </w:r>
      <w:r w:rsidRPr="007250EC">
        <w:rPr>
          <w:color w:val="000000"/>
          <w:spacing w:val="-3"/>
          <w:sz w:val="28"/>
          <w:szCs w:val="28"/>
        </w:rPr>
        <w:t>р</w:t>
      </w:r>
      <w:r w:rsidRPr="007250EC">
        <w:rPr>
          <w:color w:val="000000"/>
          <w:spacing w:val="-4"/>
          <w:sz w:val="28"/>
          <w:szCs w:val="28"/>
        </w:rPr>
        <w:t>а</w:t>
      </w:r>
      <w:r w:rsidRPr="007250EC">
        <w:rPr>
          <w:color w:val="000000"/>
          <w:spacing w:val="-3"/>
          <w:sz w:val="28"/>
          <w:szCs w:val="28"/>
        </w:rPr>
        <w:t>бо</w:t>
      </w:r>
      <w:r w:rsidRPr="007250EC">
        <w:rPr>
          <w:color w:val="000000"/>
          <w:spacing w:val="-5"/>
          <w:sz w:val="28"/>
          <w:szCs w:val="28"/>
        </w:rPr>
        <w:t>т</w:t>
      </w:r>
      <w:r w:rsidRPr="007250EC">
        <w:rPr>
          <w:color w:val="000000"/>
          <w:spacing w:val="155"/>
          <w:sz w:val="28"/>
          <w:szCs w:val="28"/>
        </w:rPr>
        <w:t xml:space="preserve"> </w:t>
      </w:r>
      <w:r w:rsidRPr="007250EC">
        <w:rPr>
          <w:color w:val="000000"/>
          <w:spacing w:val="-3"/>
          <w:sz w:val="28"/>
          <w:szCs w:val="28"/>
        </w:rPr>
        <w:t>и</w:t>
      </w:r>
      <w:r w:rsidRPr="007250EC">
        <w:rPr>
          <w:color w:val="000000"/>
          <w:spacing w:val="155"/>
          <w:sz w:val="28"/>
          <w:szCs w:val="28"/>
        </w:rPr>
        <w:t xml:space="preserve"> </w:t>
      </w:r>
      <w:r w:rsidRPr="007250EC">
        <w:rPr>
          <w:color w:val="000000"/>
          <w:spacing w:val="-8"/>
          <w:sz w:val="28"/>
          <w:szCs w:val="28"/>
        </w:rPr>
        <w:t>у</w:t>
      </w:r>
      <w:r w:rsidRPr="007250EC">
        <w:rPr>
          <w:color w:val="000000"/>
          <w:spacing w:val="-2"/>
          <w:sz w:val="28"/>
          <w:szCs w:val="28"/>
        </w:rPr>
        <w:t>с</w:t>
      </w:r>
      <w:r w:rsidRPr="007250EC">
        <w:rPr>
          <w:color w:val="000000"/>
          <w:spacing w:val="-3"/>
          <w:sz w:val="28"/>
          <w:szCs w:val="28"/>
        </w:rPr>
        <w:t>л</w:t>
      </w:r>
      <w:r w:rsidRPr="007250EC">
        <w:rPr>
          <w:color w:val="000000"/>
          <w:spacing w:val="-5"/>
          <w:sz w:val="28"/>
          <w:szCs w:val="28"/>
        </w:rPr>
        <w:t>у</w:t>
      </w:r>
      <w:r w:rsidRPr="007250EC">
        <w:rPr>
          <w:color w:val="000000"/>
          <w:spacing w:val="-4"/>
          <w:sz w:val="28"/>
          <w:szCs w:val="28"/>
        </w:rPr>
        <w:t>г</w:t>
      </w:r>
      <w:r w:rsidRPr="007250EC">
        <w:rPr>
          <w:color w:val="000000"/>
          <w:spacing w:val="157"/>
          <w:sz w:val="28"/>
          <w:szCs w:val="28"/>
        </w:rPr>
        <w:t xml:space="preserve"> </w:t>
      </w:r>
      <w:r w:rsidRPr="007250EC">
        <w:rPr>
          <w:color w:val="000000"/>
          <w:spacing w:val="-3"/>
          <w:sz w:val="28"/>
          <w:szCs w:val="28"/>
        </w:rPr>
        <w:t>при</w:t>
      </w:r>
      <w:r w:rsidRPr="007250EC">
        <w:rPr>
          <w:color w:val="000000"/>
          <w:spacing w:val="155"/>
          <w:sz w:val="28"/>
          <w:szCs w:val="28"/>
        </w:rPr>
        <w:t xml:space="preserve"> </w:t>
      </w:r>
      <w:r w:rsidRPr="007250EC">
        <w:rPr>
          <w:color w:val="000000"/>
          <w:spacing w:val="-3"/>
          <w:sz w:val="28"/>
          <w:szCs w:val="28"/>
        </w:rPr>
        <w:t>ор</w:t>
      </w:r>
      <w:r w:rsidRPr="007250EC">
        <w:rPr>
          <w:color w:val="000000"/>
          <w:spacing w:val="-4"/>
          <w:sz w:val="28"/>
          <w:szCs w:val="28"/>
        </w:rPr>
        <w:t>га</w:t>
      </w:r>
      <w:r w:rsidRPr="007250EC">
        <w:rPr>
          <w:color w:val="000000"/>
          <w:spacing w:val="-6"/>
          <w:sz w:val="28"/>
          <w:szCs w:val="28"/>
        </w:rPr>
        <w:t>н</w:t>
      </w:r>
      <w:r w:rsidRPr="007250EC">
        <w:rPr>
          <w:color w:val="000000"/>
          <w:spacing w:val="-3"/>
          <w:sz w:val="28"/>
          <w:szCs w:val="28"/>
        </w:rPr>
        <w:t>и</w:t>
      </w:r>
      <w:r w:rsidRPr="007250EC">
        <w:rPr>
          <w:color w:val="000000"/>
          <w:spacing w:val="-5"/>
          <w:sz w:val="28"/>
          <w:szCs w:val="28"/>
        </w:rPr>
        <w:t>з</w:t>
      </w:r>
      <w:r w:rsidRPr="007250EC">
        <w:rPr>
          <w:color w:val="000000"/>
          <w:spacing w:val="-4"/>
          <w:sz w:val="28"/>
          <w:szCs w:val="28"/>
        </w:rPr>
        <w:t>а</w:t>
      </w:r>
      <w:r w:rsidRPr="007250EC">
        <w:rPr>
          <w:color w:val="000000"/>
          <w:spacing w:val="-3"/>
          <w:sz w:val="28"/>
          <w:szCs w:val="28"/>
        </w:rPr>
        <w:t>ции</w:t>
      </w:r>
      <w:r w:rsidRPr="007250EC">
        <w:rPr>
          <w:color w:val="000000"/>
          <w:spacing w:val="152"/>
          <w:sz w:val="28"/>
          <w:szCs w:val="28"/>
        </w:rPr>
        <w:t xml:space="preserve"> </w:t>
      </w:r>
      <w:r w:rsidRPr="007250EC">
        <w:rPr>
          <w:color w:val="000000"/>
          <w:spacing w:val="-3"/>
          <w:sz w:val="28"/>
          <w:szCs w:val="28"/>
        </w:rPr>
        <w:t>и</w:t>
      </w:r>
      <w:r w:rsidRPr="007250EC">
        <w:rPr>
          <w:color w:val="000000"/>
          <w:spacing w:val="155"/>
          <w:sz w:val="28"/>
          <w:szCs w:val="28"/>
        </w:rPr>
        <w:t xml:space="preserve"> </w:t>
      </w:r>
      <w:r w:rsidRPr="007250EC">
        <w:rPr>
          <w:color w:val="000000"/>
          <w:spacing w:val="-5"/>
          <w:sz w:val="28"/>
          <w:szCs w:val="28"/>
        </w:rPr>
        <w:t>э</w:t>
      </w:r>
      <w:r w:rsidRPr="007250EC">
        <w:rPr>
          <w:color w:val="000000"/>
          <w:spacing w:val="-4"/>
          <w:sz w:val="28"/>
          <w:szCs w:val="28"/>
        </w:rPr>
        <w:t>кс</w:t>
      </w:r>
      <w:r w:rsidRPr="007250EC">
        <w:rPr>
          <w:color w:val="000000"/>
          <w:spacing w:val="-3"/>
          <w:sz w:val="28"/>
          <w:szCs w:val="28"/>
        </w:rPr>
        <w:t>пл</w:t>
      </w:r>
      <w:r w:rsidRPr="007250EC">
        <w:rPr>
          <w:color w:val="000000"/>
          <w:spacing w:val="-5"/>
          <w:sz w:val="28"/>
          <w:szCs w:val="28"/>
        </w:rPr>
        <w:t>у</w:t>
      </w:r>
      <w:r w:rsidRPr="007250EC">
        <w:rPr>
          <w:color w:val="000000"/>
          <w:spacing w:val="-4"/>
          <w:sz w:val="28"/>
          <w:szCs w:val="28"/>
        </w:rPr>
        <w:t>а</w:t>
      </w:r>
      <w:r w:rsidRPr="007250EC">
        <w:rPr>
          <w:color w:val="000000"/>
          <w:spacing w:val="-5"/>
          <w:sz w:val="28"/>
          <w:szCs w:val="28"/>
        </w:rPr>
        <w:t>т</w:t>
      </w:r>
      <w:r w:rsidRPr="007250EC">
        <w:rPr>
          <w:color w:val="000000"/>
          <w:spacing w:val="-4"/>
          <w:sz w:val="28"/>
          <w:szCs w:val="28"/>
        </w:rPr>
        <w:t>а</w:t>
      </w:r>
      <w:r w:rsidRPr="007250EC">
        <w:rPr>
          <w:color w:val="000000"/>
          <w:spacing w:val="-3"/>
          <w:sz w:val="28"/>
          <w:szCs w:val="28"/>
        </w:rPr>
        <w:t>ции</w:t>
      </w:r>
      <w:r w:rsidRPr="007250EC">
        <w:rPr>
          <w:color w:val="000000"/>
          <w:sz w:val="28"/>
          <w:szCs w:val="28"/>
        </w:rPr>
        <w:t xml:space="preserve">  </w:t>
      </w:r>
      <w:r w:rsidRPr="007250EC">
        <w:rPr>
          <w:color w:val="000000"/>
          <w:spacing w:val="-2"/>
          <w:sz w:val="28"/>
          <w:szCs w:val="28"/>
        </w:rPr>
        <w:t>м</w:t>
      </w:r>
      <w:r w:rsidRPr="007250EC">
        <w:rPr>
          <w:color w:val="000000"/>
          <w:spacing w:val="-8"/>
          <w:sz w:val="28"/>
          <w:szCs w:val="28"/>
        </w:rPr>
        <w:t>у</w:t>
      </w:r>
      <w:r w:rsidRPr="007250EC">
        <w:rPr>
          <w:color w:val="000000"/>
          <w:spacing w:val="-3"/>
          <w:sz w:val="28"/>
          <w:szCs w:val="28"/>
        </w:rPr>
        <w:t>л</w:t>
      </w:r>
      <w:r w:rsidRPr="007250EC">
        <w:rPr>
          <w:color w:val="000000"/>
          <w:spacing w:val="-5"/>
          <w:sz w:val="28"/>
          <w:szCs w:val="28"/>
        </w:rPr>
        <w:t>ьт</w:t>
      </w:r>
      <w:r w:rsidRPr="007250EC">
        <w:rPr>
          <w:color w:val="000000"/>
          <w:spacing w:val="-3"/>
          <w:sz w:val="28"/>
          <w:szCs w:val="28"/>
        </w:rPr>
        <w:t>и</w:t>
      </w:r>
      <w:r w:rsidRPr="007250EC">
        <w:rPr>
          <w:color w:val="000000"/>
          <w:spacing w:val="-5"/>
          <w:sz w:val="28"/>
          <w:szCs w:val="28"/>
        </w:rPr>
        <w:t>м</w:t>
      </w:r>
      <w:r w:rsidRPr="007250EC">
        <w:rPr>
          <w:color w:val="000000"/>
          <w:spacing w:val="-4"/>
          <w:sz w:val="28"/>
          <w:szCs w:val="28"/>
        </w:rPr>
        <w:t>е</w:t>
      </w:r>
      <w:r w:rsidRPr="007250EC">
        <w:rPr>
          <w:color w:val="000000"/>
          <w:spacing w:val="-3"/>
          <w:sz w:val="28"/>
          <w:szCs w:val="28"/>
        </w:rPr>
        <w:t>дийных</w:t>
      </w:r>
      <w:r w:rsidRPr="007250EC">
        <w:rPr>
          <w:color w:val="000000"/>
          <w:spacing w:val="-5"/>
          <w:sz w:val="28"/>
          <w:szCs w:val="28"/>
        </w:rPr>
        <w:t xml:space="preserve">, </w:t>
      </w:r>
      <w:proofErr w:type="spellStart"/>
      <w:r w:rsidRPr="007250EC">
        <w:rPr>
          <w:color w:val="000000"/>
          <w:spacing w:val="-4"/>
          <w:sz w:val="28"/>
          <w:szCs w:val="28"/>
        </w:rPr>
        <w:t>к</w:t>
      </w:r>
      <w:r w:rsidRPr="007250EC">
        <w:rPr>
          <w:color w:val="000000"/>
          <w:spacing w:val="-3"/>
          <w:sz w:val="28"/>
          <w:szCs w:val="28"/>
        </w:rPr>
        <w:t>опийн</w:t>
      </w:r>
      <w:r w:rsidRPr="007250EC">
        <w:rPr>
          <w:color w:val="000000"/>
          <w:spacing w:val="-6"/>
          <w:sz w:val="28"/>
          <w:szCs w:val="28"/>
        </w:rPr>
        <w:t>ы</w:t>
      </w:r>
      <w:r w:rsidRPr="007250EC">
        <w:rPr>
          <w:color w:val="000000"/>
          <w:spacing w:val="-3"/>
          <w:sz w:val="28"/>
          <w:szCs w:val="28"/>
        </w:rPr>
        <w:t>х</w:t>
      </w:r>
      <w:proofErr w:type="spellEnd"/>
      <w:r w:rsidRPr="007250EC">
        <w:rPr>
          <w:color w:val="000000"/>
          <w:spacing w:val="-5"/>
          <w:sz w:val="28"/>
          <w:szCs w:val="28"/>
        </w:rPr>
        <w:t xml:space="preserve"> в</w:t>
      </w:r>
      <w:r w:rsidRPr="007250EC">
        <w:rPr>
          <w:color w:val="000000"/>
          <w:spacing w:val="-3"/>
          <w:sz w:val="28"/>
          <w:szCs w:val="28"/>
        </w:rPr>
        <w:t>ы</w:t>
      </w:r>
      <w:r w:rsidRPr="007250EC">
        <w:rPr>
          <w:color w:val="000000"/>
          <w:spacing w:val="-4"/>
          <w:sz w:val="28"/>
          <w:szCs w:val="28"/>
        </w:rPr>
        <w:t>с</w:t>
      </w:r>
      <w:r w:rsidRPr="007250EC">
        <w:rPr>
          <w:color w:val="000000"/>
          <w:spacing w:val="-5"/>
          <w:sz w:val="28"/>
          <w:szCs w:val="28"/>
        </w:rPr>
        <w:t>т</w:t>
      </w:r>
      <w:r w:rsidRPr="007250EC">
        <w:rPr>
          <w:color w:val="000000"/>
          <w:spacing w:val="-4"/>
          <w:sz w:val="28"/>
          <w:szCs w:val="28"/>
        </w:rPr>
        <w:t>а</w:t>
      </w:r>
      <w:r w:rsidRPr="007250EC">
        <w:rPr>
          <w:color w:val="000000"/>
          <w:spacing w:val="-5"/>
          <w:sz w:val="28"/>
          <w:szCs w:val="28"/>
        </w:rPr>
        <w:t>в</w:t>
      </w:r>
      <w:r w:rsidRPr="007250EC">
        <w:rPr>
          <w:color w:val="000000"/>
          <w:spacing w:val="-3"/>
          <w:sz w:val="28"/>
          <w:szCs w:val="28"/>
        </w:rPr>
        <w:t>о</w:t>
      </w:r>
      <w:r w:rsidRPr="007250EC">
        <w:rPr>
          <w:color w:val="000000"/>
          <w:spacing w:val="-4"/>
          <w:sz w:val="28"/>
          <w:szCs w:val="28"/>
        </w:rPr>
        <w:t>к</w:t>
      </w:r>
      <w:r w:rsidRPr="007250EC">
        <w:rPr>
          <w:color w:val="000000"/>
          <w:spacing w:val="-5"/>
          <w:sz w:val="28"/>
          <w:szCs w:val="28"/>
        </w:rPr>
        <w:t xml:space="preserve"> </w:t>
      </w:r>
      <w:r w:rsidRPr="007250EC">
        <w:rPr>
          <w:color w:val="000000"/>
          <w:sz w:val="28"/>
          <w:szCs w:val="28"/>
        </w:rPr>
        <w:t>и</w:t>
      </w:r>
      <w:r w:rsidRPr="007250EC">
        <w:rPr>
          <w:color w:val="000000"/>
          <w:spacing w:val="-5"/>
          <w:sz w:val="28"/>
          <w:szCs w:val="28"/>
        </w:rPr>
        <w:t xml:space="preserve"> </w:t>
      </w:r>
      <w:r w:rsidRPr="007250EC">
        <w:rPr>
          <w:color w:val="000000"/>
          <w:spacing w:val="-2"/>
          <w:sz w:val="28"/>
          <w:szCs w:val="28"/>
        </w:rPr>
        <w:t>т</w:t>
      </w:r>
      <w:r w:rsidRPr="007250EC">
        <w:rPr>
          <w:color w:val="000000"/>
          <w:spacing w:val="-4"/>
          <w:sz w:val="28"/>
          <w:szCs w:val="28"/>
        </w:rPr>
        <w:t>е</w:t>
      </w:r>
      <w:r w:rsidRPr="007250EC">
        <w:rPr>
          <w:color w:val="000000"/>
          <w:spacing w:val="-5"/>
          <w:sz w:val="28"/>
          <w:szCs w:val="28"/>
        </w:rPr>
        <w:t>м</w:t>
      </w:r>
      <w:r w:rsidRPr="007250EC">
        <w:rPr>
          <w:color w:val="000000"/>
          <w:spacing w:val="-4"/>
          <w:sz w:val="28"/>
          <w:szCs w:val="28"/>
        </w:rPr>
        <w:t>а</w:t>
      </w:r>
      <w:r w:rsidRPr="007250EC">
        <w:rPr>
          <w:color w:val="000000"/>
          <w:spacing w:val="-5"/>
          <w:sz w:val="28"/>
          <w:szCs w:val="28"/>
        </w:rPr>
        <w:t>т</w:t>
      </w:r>
      <w:r w:rsidRPr="007250EC">
        <w:rPr>
          <w:color w:val="000000"/>
          <w:spacing w:val="-3"/>
          <w:sz w:val="28"/>
          <w:szCs w:val="28"/>
        </w:rPr>
        <w:t>и</w:t>
      </w:r>
      <w:r w:rsidRPr="007250EC">
        <w:rPr>
          <w:color w:val="000000"/>
          <w:spacing w:val="-4"/>
          <w:sz w:val="28"/>
          <w:szCs w:val="28"/>
        </w:rPr>
        <w:t>ческ</w:t>
      </w:r>
      <w:r w:rsidRPr="007250EC">
        <w:rPr>
          <w:color w:val="000000"/>
          <w:spacing w:val="-3"/>
          <w:sz w:val="28"/>
          <w:szCs w:val="28"/>
        </w:rPr>
        <w:t>их</w:t>
      </w:r>
      <w:r w:rsidRPr="007250EC">
        <w:rPr>
          <w:color w:val="000000"/>
          <w:spacing w:val="-5"/>
          <w:sz w:val="28"/>
          <w:szCs w:val="28"/>
        </w:rPr>
        <w:t xml:space="preserve"> э</w:t>
      </w:r>
      <w:r w:rsidRPr="007250EC">
        <w:rPr>
          <w:color w:val="000000"/>
          <w:spacing w:val="-4"/>
          <w:sz w:val="28"/>
          <w:szCs w:val="28"/>
        </w:rPr>
        <w:t>кс</w:t>
      </w:r>
      <w:r w:rsidRPr="007250EC">
        <w:rPr>
          <w:color w:val="000000"/>
          <w:spacing w:val="-3"/>
          <w:sz w:val="28"/>
          <w:szCs w:val="28"/>
        </w:rPr>
        <w:t>по</w:t>
      </w:r>
      <w:r w:rsidRPr="007250EC">
        <w:rPr>
          <w:color w:val="000000"/>
          <w:spacing w:val="-5"/>
          <w:sz w:val="28"/>
          <w:szCs w:val="28"/>
        </w:rPr>
        <w:t>з</w:t>
      </w:r>
      <w:r w:rsidRPr="007250EC">
        <w:rPr>
          <w:color w:val="000000"/>
          <w:sz w:val="28"/>
          <w:szCs w:val="28"/>
        </w:rPr>
        <w:t>и</w:t>
      </w:r>
      <w:r w:rsidRPr="007250EC">
        <w:rPr>
          <w:color w:val="000000"/>
          <w:spacing w:val="-3"/>
          <w:sz w:val="28"/>
          <w:szCs w:val="28"/>
        </w:rPr>
        <w:t>ций</w:t>
      </w:r>
      <w:r w:rsidRPr="007250EC">
        <w:rPr>
          <w:color w:val="000000"/>
          <w:spacing w:val="-2"/>
          <w:sz w:val="28"/>
          <w:szCs w:val="28"/>
        </w:rPr>
        <w:t>;</w:t>
      </w:r>
      <w:r w:rsidRPr="007250EC">
        <w:rPr>
          <w:color w:val="000000"/>
          <w:sz w:val="28"/>
          <w:szCs w:val="28"/>
        </w:rPr>
        <w:t xml:space="preserve">  </w:t>
      </w:r>
    </w:p>
    <w:p w:rsidR="008D7831" w:rsidRPr="007250EC" w:rsidRDefault="008D7831" w:rsidP="00873BF6">
      <w:pPr>
        <w:ind w:firstLine="709"/>
        <w:jc w:val="both"/>
        <w:rPr>
          <w:color w:val="010302"/>
        </w:rPr>
      </w:pPr>
      <w:r w:rsidRPr="007250EC">
        <w:rPr>
          <w:color w:val="000000"/>
          <w:sz w:val="28"/>
          <w:szCs w:val="28"/>
        </w:rPr>
        <w:t>затраты на з</w:t>
      </w:r>
      <w:r w:rsidRPr="007250EC">
        <w:rPr>
          <w:color w:val="000000"/>
          <w:spacing w:val="-2"/>
          <w:sz w:val="28"/>
          <w:szCs w:val="28"/>
        </w:rPr>
        <w:t>а</w:t>
      </w:r>
      <w:r w:rsidRPr="007250EC">
        <w:rPr>
          <w:color w:val="000000"/>
          <w:sz w:val="28"/>
          <w:szCs w:val="28"/>
        </w:rPr>
        <w:t>хорон</w:t>
      </w:r>
      <w:r w:rsidRPr="007250EC">
        <w:rPr>
          <w:color w:val="000000"/>
          <w:spacing w:val="-2"/>
          <w:sz w:val="28"/>
          <w:szCs w:val="28"/>
        </w:rPr>
        <w:t>е</w:t>
      </w:r>
      <w:r w:rsidRPr="007250EC">
        <w:rPr>
          <w:color w:val="000000"/>
          <w:sz w:val="28"/>
          <w:szCs w:val="28"/>
        </w:rPr>
        <w:t>ние</w:t>
      </w:r>
      <w:r w:rsidRPr="007250EC">
        <w:rPr>
          <w:color w:val="000000"/>
          <w:spacing w:val="-2"/>
          <w:sz w:val="28"/>
          <w:szCs w:val="28"/>
        </w:rPr>
        <w:t xml:space="preserve"> </w:t>
      </w:r>
      <w:r w:rsidRPr="007250EC">
        <w:rPr>
          <w:color w:val="000000"/>
          <w:sz w:val="28"/>
          <w:szCs w:val="28"/>
        </w:rPr>
        <w:t>биома</w:t>
      </w:r>
      <w:r w:rsidRPr="007250EC">
        <w:rPr>
          <w:color w:val="000000"/>
          <w:spacing w:val="-2"/>
          <w:sz w:val="28"/>
          <w:szCs w:val="28"/>
        </w:rPr>
        <w:t>т</w:t>
      </w:r>
      <w:r w:rsidRPr="007250EC">
        <w:rPr>
          <w:color w:val="000000"/>
          <w:sz w:val="28"/>
          <w:szCs w:val="28"/>
        </w:rPr>
        <w:t>ериа</w:t>
      </w:r>
      <w:r w:rsidRPr="007250EC">
        <w:rPr>
          <w:color w:val="000000"/>
          <w:spacing w:val="-3"/>
          <w:sz w:val="28"/>
          <w:szCs w:val="28"/>
        </w:rPr>
        <w:t>л</w:t>
      </w:r>
      <w:r w:rsidRPr="007250EC">
        <w:rPr>
          <w:color w:val="000000"/>
          <w:sz w:val="28"/>
          <w:szCs w:val="28"/>
        </w:rPr>
        <w:t xml:space="preserve">ов;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оплат</w:t>
      </w:r>
      <w:r w:rsidRPr="007250EC">
        <w:rPr>
          <w:color w:val="000000"/>
          <w:spacing w:val="-2"/>
          <w:sz w:val="28"/>
          <w:szCs w:val="28"/>
        </w:rPr>
        <w:t>у</w:t>
      </w:r>
      <w:r w:rsidRPr="007250EC">
        <w:rPr>
          <w:color w:val="000000"/>
          <w:sz w:val="28"/>
          <w:szCs w:val="28"/>
        </w:rPr>
        <w:t xml:space="preserve"> усл</w:t>
      </w:r>
      <w:r w:rsidRPr="007250EC">
        <w:rPr>
          <w:color w:val="000000"/>
          <w:spacing w:val="-4"/>
          <w:sz w:val="28"/>
          <w:szCs w:val="28"/>
        </w:rPr>
        <w:t>у</w:t>
      </w:r>
      <w:r w:rsidRPr="007250EC">
        <w:rPr>
          <w:color w:val="000000"/>
          <w:sz w:val="28"/>
          <w:szCs w:val="28"/>
        </w:rPr>
        <w:t xml:space="preserve">г прачечных;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приобре</w:t>
      </w:r>
      <w:r w:rsidRPr="007250EC">
        <w:rPr>
          <w:color w:val="000000"/>
          <w:spacing w:val="-2"/>
          <w:sz w:val="28"/>
          <w:szCs w:val="28"/>
        </w:rPr>
        <w:t>т</w:t>
      </w:r>
      <w:r w:rsidRPr="007250EC">
        <w:rPr>
          <w:color w:val="000000"/>
          <w:sz w:val="28"/>
          <w:szCs w:val="28"/>
        </w:rPr>
        <w:t>ение бл</w:t>
      </w:r>
      <w:r w:rsidRPr="007250EC">
        <w:rPr>
          <w:color w:val="000000"/>
          <w:spacing w:val="-2"/>
          <w:sz w:val="28"/>
          <w:szCs w:val="28"/>
        </w:rPr>
        <w:t>а</w:t>
      </w:r>
      <w:r w:rsidRPr="007250EC">
        <w:rPr>
          <w:color w:val="000000"/>
          <w:sz w:val="28"/>
          <w:szCs w:val="28"/>
        </w:rPr>
        <w:t>нков стро</w:t>
      </w:r>
      <w:r w:rsidRPr="007250EC">
        <w:rPr>
          <w:color w:val="000000"/>
          <w:spacing w:val="-2"/>
          <w:sz w:val="28"/>
          <w:szCs w:val="28"/>
        </w:rPr>
        <w:t>г</w:t>
      </w:r>
      <w:r w:rsidRPr="007250EC">
        <w:rPr>
          <w:color w:val="000000"/>
          <w:sz w:val="28"/>
          <w:szCs w:val="28"/>
        </w:rPr>
        <w:t>ой отчетнос</w:t>
      </w:r>
      <w:r w:rsidRPr="007250EC">
        <w:rPr>
          <w:color w:val="000000"/>
          <w:spacing w:val="-2"/>
          <w:sz w:val="28"/>
          <w:szCs w:val="28"/>
        </w:rPr>
        <w:t>т</w:t>
      </w:r>
      <w:r w:rsidRPr="007250EC">
        <w:rPr>
          <w:color w:val="000000"/>
          <w:sz w:val="28"/>
          <w:szCs w:val="28"/>
        </w:rPr>
        <w:t xml:space="preserve">и;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пров</w:t>
      </w:r>
      <w:r w:rsidRPr="007250EC">
        <w:rPr>
          <w:color w:val="000000"/>
          <w:spacing w:val="-2"/>
          <w:sz w:val="28"/>
          <w:szCs w:val="28"/>
        </w:rPr>
        <w:t>е</w:t>
      </w:r>
      <w:r w:rsidRPr="007250EC">
        <w:rPr>
          <w:color w:val="000000"/>
          <w:sz w:val="28"/>
          <w:szCs w:val="28"/>
        </w:rPr>
        <w:t>дение произ</w:t>
      </w:r>
      <w:r w:rsidRPr="007250EC">
        <w:rPr>
          <w:color w:val="000000"/>
          <w:spacing w:val="-3"/>
          <w:sz w:val="28"/>
          <w:szCs w:val="28"/>
        </w:rPr>
        <w:t>в</w:t>
      </w:r>
      <w:r w:rsidRPr="007250EC">
        <w:rPr>
          <w:color w:val="000000"/>
          <w:sz w:val="28"/>
          <w:szCs w:val="28"/>
        </w:rPr>
        <w:t>одст</w:t>
      </w:r>
      <w:r w:rsidRPr="007250EC">
        <w:rPr>
          <w:color w:val="000000"/>
          <w:spacing w:val="-3"/>
          <w:sz w:val="28"/>
          <w:szCs w:val="28"/>
        </w:rPr>
        <w:t>в</w:t>
      </w:r>
      <w:r w:rsidRPr="007250EC">
        <w:rPr>
          <w:color w:val="000000"/>
          <w:sz w:val="28"/>
          <w:szCs w:val="28"/>
        </w:rPr>
        <w:t xml:space="preserve">енного </w:t>
      </w:r>
      <w:r w:rsidRPr="007250EC">
        <w:rPr>
          <w:color w:val="000000"/>
          <w:spacing w:val="-2"/>
          <w:sz w:val="28"/>
          <w:szCs w:val="28"/>
        </w:rPr>
        <w:t>к</w:t>
      </w:r>
      <w:r w:rsidRPr="007250EC">
        <w:rPr>
          <w:color w:val="000000"/>
          <w:sz w:val="28"/>
          <w:szCs w:val="28"/>
        </w:rPr>
        <w:t>он</w:t>
      </w:r>
      <w:r w:rsidRPr="007250EC">
        <w:rPr>
          <w:color w:val="000000"/>
          <w:spacing w:val="-2"/>
          <w:sz w:val="28"/>
          <w:szCs w:val="28"/>
        </w:rPr>
        <w:t>т</w:t>
      </w:r>
      <w:r w:rsidRPr="007250EC">
        <w:rPr>
          <w:color w:val="000000"/>
          <w:sz w:val="28"/>
          <w:szCs w:val="28"/>
        </w:rPr>
        <w:t xml:space="preserve">роля;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пров</w:t>
      </w:r>
      <w:r w:rsidRPr="007250EC">
        <w:rPr>
          <w:color w:val="000000"/>
          <w:spacing w:val="-2"/>
          <w:sz w:val="28"/>
          <w:szCs w:val="28"/>
        </w:rPr>
        <w:t>е</w:t>
      </w:r>
      <w:r w:rsidRPr="007250EC">
        <w:rPr>
          <w:color w:val="000000"/>
          <w:sz w:val="28"/>
          <w:szCs w:val="28"/>
        </w:rPr>
        <w:t>дение специальной</w:t>
      </w:r>
      <w:r w:rsidRPr="007250EC">
        <w:rPr>
          <w:color w:val="000000"/>
          <w:spacing w:val="-3"/>
          <w:sz w:val="28"/>
          <w:szCs w:val="28"/>
        </w:rPr>
        <w:t xml:space="preserve"> </w:t>
      </w:r>
      <w:r w:rsidRPr="007250EC">
        <w:rPr>
          <w:color w:val="000000"/>
          <w:sz w:val="28"/>
          <w:szCs w:val="28"/>
        </w:rPr>
        <w:t>оц</w:t>
      </w:r>
      <w:r w:rsidRPr="007250EC">
        <w:rPr>
          <w:color w:val="000000"/>
          <w:spacing w:val="-2"/>
          <w:sz w:val="28"/>
          <w:szCs w:val="28"/>
        </w:rPr>
        <w:t>е</w:t>
      </w:r>
      <w:r w:rsidRPr="007250EC">
        <w:rPr>
          <w:color w:val="000000"/>
          <w:sz w:val="28"/>
          <w:szCs w:val="28"/>
        </w:rPr>
        <w:t xml:space="preserve">нки </w:t>
      </w:r>
      <w:r w:rsidRPr="007250EC">
        <w:rPr>
          <w:color w:val="000000"/>
          <w:spacing w:val="-4"/>
          <w:sz w:val="28"/>
          <w:szCs w:val="28"/>
        </w:rPr>
        <w:t>у</w:t>
      </w:r>
      <w:r w:rsidRPr="007250EC">
        <w:rPr>
          <w:color w:val="000000"/>
          <w:sz w:val="28"/>
          <w:szCs w:val="28"/>
        </w:rPr>
        <w:t>словий тр</w:t>
      </w:r>
      <w:r w:rsidRPr="007250EC">
        <w:rPr>
          <w:color w:val="000000"/>
          <w:spacing w:val="-3"/>
          <w:sz w:val="28"/>
          <w:szCs w:val="28"/>
        </w:rPr>
        <w:t>у</w:t>
      </w:r>
      <w:r w:rsidRPr="007250EC">
        <w:rPr>
          <w:color w:val="000000"/>
          <w:sz w:val="28"/>
          <w:szCs w:val="28"/>
        </w:rPr>
        <w:t xml:space="preserve">да;  </w:t>
      </w:r>
    </w:p>
    <w:p w:rsidR="008D7831" w:rsidRPr="007250EC" w:rsidRDefault="008D7831" w:rsidP="00873BF6">
      <w:pPr>
        <w:ind w:firstLine="709"/>
        <w:jc w:val="both"/>
        <w:rPr>
          <w:color w:val="010302"/>
        </w:rPr>
      </w:pPr>
      <w:r w:rsidRPr="007250EC">
        <w:rPr>
          <w:color w:val="000000"/>
          <w:sz w:val="28"/>
          <w:szCs w:val="28"/>
        </w:rPr>
        <w:t>затраты</w:t>
      </w:r>
      <w:r w:rsidRPr="007250EC">
        <w:rPr>
          <w:color w:val="000000"/>
          <w:spacing w:val="44"/>
          <w:sz w:val="28"/>
          <w:szCs w:val="28"/>
        </w:rPr>
        <w:t xml:space="preserve"> </w:t>
      </w:r>
      <w:r w:rsidRPr="007250EC">
        <w:rPr>
          <w:color w:val="000000"/>
          <w:sz w:val="28"/>
          <w:szCs w:val="28"/>
        </w:rPr>
        <w:t>на</w:t>
      </w:r>
      <w:r w:rsidRPr="007250EC">
        <w:rPr>
          <w:color w:val="000000"/>
          <w:spacing w:val="44"/>
          <w:sz w:val="28"/>
          <w:szCs w:val="28"/>
        </w:rPr>
        <w:t xml:space="preserve"> </w:t>
      </w:r>
      <w:r w:rsidRPr="007250EC">
        <w:rPr>
          <w:color w:val="000000"/>
          <w:sz w:val="28"/>
          <w:szCs w:val="28"/>
        </w:rPr>
        <w:t>пров</w:t>
      </w:r>
      <w:r w:rsidRPr="007250EC">
        <w:rPr>
          <w:color w:val="000000"/>
          <w:spacing w:val="-2"/>
          <w:sz w:val="28"/>
          <w:szCs w:val="28"/>
        </w:rPr>
        <w:t>е</w:t>
      </w:r>
      <w:r w:rsidRPr="007250EC">
        <w:rPr>
          <w:color w:val="000000"/>
          <w:sz w:val="28"/>
          <w:szCs w:val="28"/>
        </w:rPr>
        <w:t>д</w:t>
      </w:r>
      <w:r w:rsidRPr="007250EC">
        <w:rPr>
          <w:color w:val="000000"/>
          <w:spacing w:val="-2"/>
          <w:sz w:val="28"/>
          <w:szCs w:val="28"/>
        </w:rPr>
        <w:t>е</w:t>
      </w:r>
      <w:r w:rsidRPr="007250EC">
        <w:rPr>
          <w:color w:val="000000"/>
          <w:sz w:val="28"/>
          <w:szCs w:val="28"/>
        </w:rPr>
        <w:t>ни</w:t>
      </w:r>
      <w:r w:rsidRPr="007250EC">
        <w:rPr>
          <w:color w:val="000000"/>
          <w:spacing w:val="-2"/>
          <w:sz w:val="28"/>
          <w:szCs w:val="28"/>
        </w:rPr>
        <w:t>е</w:t>
      </w:r>
      <w:r w:rsidRPr="007250EC">
        <w:rPr>
          <w:color w:val="000000"/>
          <w:spacing w:val="47"/>
          <w:sz w:val="28"/>
          <w:szCs w:val="28"/>
        </w:rPr>
        <w:t xml:space="preserve"> </w:t>
      </w:r>
      <w:r w:rsidRPr="007250EC">
        <w:rPr>
          <w:color w:val="000000"/>
          <w:sz w:val="28"/>
          <w:szCs w:val="28"/>
        </w:rPr>
        <w:t>лабора</w:t>
      </w:r>
      <w:r w:rsidRPr="007250EC">
        <w:rPr>
          <w:color w:val="000000"/>
          <w:spacing w:val="-2"/>
          <w:sz w:val="28"/>
          <w:szCs w:val="28"/>
        </w:rPr>
        <w:t>т</w:t>
      </w:r>
      <w:r w:rsidRPr="007250EC">
        <w:rPr>
          <w:color w:val="000000"/>
          <w:sz w:val="28"/>
          <w:szCs w:val="28"/>
        </w:rPr>
        <w:t>орных</w:t>
      </w:r>
      <w:r w:rsidRPr="007250EC">
        <w:rPr>
          <w:color w:val="000000"/>
          <w:spacing w:val="44"/>
          <w:sz w:val="28"/>
          <w:szCs w:val="28"/>
        </w:rPr>
        <w:t xml:space="preserve"> </w:t>
      </w:r>
      <w:r w:rsidRPr="007250EC">
        <w:rPr>
          <w:color w:val="000000"/>
          <w:sz w:val="28"/>
          <w:szCs w:val="28"/>
        </w:rPr>
        <w:t>иссл</w:t>
      </w:r>
      <w:r w:rsidRPr="007250EC">
        <w:rPr>
          <w:color w:val="000000"/>
          <w:spacing w:val="-2"/>
          <w:sz w:val="28"/>
          <w:szCs w:val="28"/>
        </w:rPr>
        <w:t>е</w:t>
      </w:r>
      <w:r w:rsidRPr="007250EC">
        <w:rPr>
          <w:color w:val="000000"/>
          <w:sz w:val="28"/>
          <w:szCs w:val="28"/>
        </w:rPr>
        <w:t>дов</w:t>
      </w:r>
      <w:r w:rsidRPr="007250EC">
        <w:rPr>
          <w:color w:val="000000"/>
          <w:spacing w:val="-2"/>
          <w:sz w:val="28"/>
          <w:szCs w:val="28"/>
        </w:rPr>
        <w:t>а</w:t>
      </w:r>
      <w:r w:rsidRPr="007250EC">
        <w:rPr>
          <w:color w:val="000000"/>
          <w:sz w:val="28"/>
          <w:szCs w:val="28"/>
        </w:rPr>
        <w:t>ний,</w:t>
      </w:r>
      <w:r w:rsidRPr="007250EC">
        <w:rPr>
          <w:color w:val="000000"/>
          <w:spacing w:val="46"/>
          <w:sz w:val="28"/>
          <w:szCs w:val="28"/>
        </w:rPr>
        <w:t xml:space="preserve"> </w:t>
      </w:r>
      <w:r w:rsidRPr="007250EC">
        <w:rPr>
          <w:color w:val="000000"/>
          <w:spacing w:val="-2"/>
          <w:sz w:val="28"/>
          <w:szCs w:val="28"/>
        </w:rPr>
        <w:t>в</w:t>
      </w:r>
      <w:r w:rsidRPr="007250EC">
        <w:rPr>
          <w:color w:val="000000"/>
          <w:spacing w:val="47"/>
          <w:sz w:val="28"/>
          <w:szCs w:val="28"/>
        </w:rPr>
        <w:t xml:space="preserve"> </w:t>
      </w:r>
      <w:r w:rsidRPr="007250EC">
        <w:rPr>
          <w:color w:val="000000"/>
          <w:sz w:val="28"/>
          <w:szCs w:val="28"/>
        </w:rPr>
        <w:t>с</w:t>
      </w:r>
      <w:r w:rsidRPr="007250EC">
        <w:rPr>
          <w:color w:val="000000"/>
          <w:spacing w:val="-3"/>
          <w:sz w:val="28"/>
          <w:szCs w:val="28"/>
        </w:rPr>
        <w:t>лу</w:t>
      </w:r>
      <w:r w:rsidRPr="007250EC">
        <w:rPr>
          <w:color w:val="000000"/>
          <w:sz w:val="28"/>
          <w:szCs w:val="28"/>
        </w:rPr>
        <w:t>чае</w:t>
      </w:r>
      <w:r w:rsidRPr="007250EC">
        <w:rPr>
          <w:color w:val="000000"/>
          <w:spacing w:val="47"/>
          <w:sz w:val="28"/>
          <w:szCs w:val="28"/>
        </w:rPr>
        <w:t xml:space="preserve"> </w:t>
      </w:r>
      <w:r w:rsidRPr="007250EC">
        <w:rPr>
          <w:color w:val="000000"/>
          <w:sz w:val="28"/>
          <w:szCs w:val="28"/>
        </w:rPr>
        <w:t>отс</w:t>
      </w:r>
      <w:r w:rsidRPr="007250EC">
        <w:rPr>
          <w:color w:val="000000"/>
          <w:spacing w:val="-3"/>
          <w:sz w:val="28"/>
          <w:szCs w:val="28"/>
        </w:rPr>
        <w:t>у</w:t>
      </w:r>
      <w:r w:rsidRPr="007250EC">
        <w:rPr>
          <w:color w:val="000000"/>
          <w:sz w:val="28"/>
          <w:szCs w:val="28"/>
        </w:rPr>
        <w:t xml:space="preserve">тствия  </w:t>
      </w:r>
    </w:p>
    <w:p w:rsidR="008D7831" w:rsidRPr="007250EC" w:rsidRDefault="008D7831" w:rsidP="00873BF6">
      <w:pPr>
        <w:spacing w:line="321" w:lineRule="exact"/>
        <w:ind w:right="209" w:firstLine="709"/>
        <w:jc w:val="both"/>
        <w:rPr>
          <w:color w:val="010302"/>
        </w:rPr>
      </w:pPr>
      <w:r w:rsidRPr="007250EC">
        <w:rPr>
          <w:color w:val="000000"/>
          <w:sz w:val="28"/>
          <w:szCs w:val="28"/>
        </w:rPr>
        <w:t>бакт</w:t>
      </w:r>
      <w:r w:rsidRPr="007250EC">
        <w:rPr>
          <w:color w:val="000000"/>
          <w:spacing w:val="-2"/>
          <w:sz w:val="28"/>
          <w:szCs w:val="28"/>
        </w:rPr>
        <w:t>е</w:t>
      </w:r>
      <w:r w:rsidRPr="007250EC">
        <w:rPr>
          <w:color w:val="000000"/>
          <w:sz w:val="28"/>
          <w:szCs w:val="28"/>
        </w:rPr>
        <w:t>рио</w:t>
      </w:r>
      <w:r w:rsidRPr="007250EC">
        <w:rPr>
          <w:color w:val="000000"/>
          <w:spacing w:val="-3"/>
          <w:sz w:val="28"/>
          <w:szCs w:val="28"/>
        </w:rPr>
        <w:t>л</w:t>
      </w:r>
      <w:r w:rsidRPr="007250EC">
        <w:rPr>
          <w:color w:val="000000"/>
          <w:sz w:val="28"/>
          <w:szCs w:val="28"/>
        </w:rPr>
        <w:t>огических и вир</w:t>
      </w:r>
      <w:r w:rsidRPr="007250EC">
        <w:rPr>
          <w:color w:val="000000"/>
          <w:spacing w:val="-3"/>
          <w:sz w:val="28"/>
          <w:szCs w:val="28"/>
        </w:rPr>
        <w:t>у</w:t>
      </w:r>
      <w:r w:rsidRPr="007250EC">
        <w:rPr>
          <w:color w:val="000000"/>
          <w:sz w:val="28"/>
          <w:szCs w:val="28"/>
        </w:rPr>
        <w:t>соло</w:t>
      </w:r>
      <w:r w:rsidRPr="007250EC">
        <w:rPr>
          <w:color w:val="000000"/>
          <w:spacing w:val="-2"/>
          <w:sz w:val="28"/>
          <w:szCs w:val="28"/>
        </w:rPr>
        <w:t>г</w:t>
      </w:r>
      <w:r w:rsidRPr="007250EC">
        <w:rPr>
          <w:color w:val="000000"/>
          <w:sz w:val="28"/>
          <w:szCs w:val="28"/>
        </w:rPr>
        <w:t xml:space="preserve">ических лабораторий;  </w:t>
      </w:r>
      <w:r w:rsidRPr="007250EC">
        <w:br w:type="textWrapping" w:clear="all"/>
      </w: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приобре</w:t>
      </w:r>
      <w:r w:rsidRPr="007250EC">
        <w:rPr>
          <w:color w:val="000000"/>
          <w:spacing w:val="-2"/>
          <w:sz w:val="28"/>
          <w:szCs w:val="28"/>
        </w:rPr>
        <w:t>т</w:t>
      </w:r>
      <w:r w:rsidRPr="007250EC">
        <w:rPr>
          <w:color w:val="000000"/>
          <w:sz w:val="28"/>
          <w:szCs w:val="28"/>
        </w:rPr>
        <w:t>ение ветеринарных пр</w:t>
      </w:r>
      <w:r w:rsidRPr="007250EC">
        <w:rPr>
          <w:color w:val="000000"/>
          <w:spacing w:val="-2"/>
          <w:sz w:val="28"/>
          <w:szCs w:val="28"/>
        </w:rPr>
        <w:t>е</w:t>
      </w:r>
      <w:r w:rsidRPr="007250EC">
        <w:rPr>
          <w:color w:val="000000"/>
          <w:sz w:val="28"/>
          <w:szCs w:val="28"/>
        </w:rPr>
        <w:t>п</w:t>
      </w:r>
      <w:r w:rsidRPr="007250EC">
        <w:rPr>
          <w:color w:val="000000"/>
          <w:spacing w:val="-2"/>
          <w:sz w:val="28"/>
          <w:szCs w:val="28"/>
        </w:rPr>
        <w:t>а</w:t>
      </w:r>
      <w:r w:rsidRPr="007250EC">
        <w:rPr>
          <w:color w:val="000000"/>
          <w:sz w:val="28"/>
          <w:szCs w:val="28"/>
        </w:rPr>
        <w:t>ра</w:t>
      </w:r>
      <w:r w:rsidRPr="007250EC">
        <w:rPr>
          <w:color w:val="000000"/>
          <w:spacing w:val="-2"/>
          <w:sz w:val="28"/>
          <w:szCs w:val="28"/>
        </w:rPr>
        <w:t>т</w:t>
      </w:r>
      <w:r w:rsidRPr="007250EC">
        <w:rPr>
          <w:color w:val="000000"/>
          <w:sz w:val="28"/>
          <w:szCs w:val="28"/>
        </w:rPr>
        <w:t xml:space="preserve">ов;  </w:t>
      </w:r>
    </w:p>
    <w:p w:rsidR="008D7831" w:rsidRPr="007250EC" w:rsidRDefault="008D7831" w:rsidP="00873BF6">
      <w:pPr>
        <w:spacing w:line="321" w:lineRule="exact"/>
        <w:ind w:right="209" w:firstLine="709"/>
        <w:jc w:val="both"/>
        <w:rPr>
          <w:color w:val="010302"/>
        </w:rPr>
      </w:pPr>
      <w:r w:rsidRPr="007250EC">
        <w:rPr>
          <w:color w:val="000000"/>
          <w:sz w:val="28"/>
          <w:szCs w:val="28"/>
        </w:rPr>
        <w:t>затраты</w:t>
      </w:r>
      <w:r w:rsidRPr="007250EC">
        <w:rPr>
          <w:color w:val="000000"/>
          <w:spacing w:val="121"/>
          <w:sz w:val="28"/>
          <w:szCs w:val="28"/>
        </w:rPr>
        <w:t xml:space="preserve"> </w:t>
      </w:r>
      <w:r w:rsidRPr="007250EC">
        <w:rPr>
          <w:color w:val="000000"/>
          <w:sz w:val="28"/>
          <w:szCs w:val="28"/>
        </w:rPr>
        <w:t>на</w:t>
      </w:r>
      <w:r w:rsidRPr="007250EC">
        <w:rPr>
          <w:color w:val="000000"/>
          <w:spacing w:val="121"/>
          <w:sz w:val="28"/>
          <w:szCs w:val="28"/>
        </w:rPr>
        <w:t xml:space="preserve"> </w:t>
      </w:r>
      <w:r w:rsidRPr="007250EC">
        <w:rPr>
          <w:color w:val="000000"/>
          <w:sz w:val="28"/>
          <w:szCs w:val="28"/>
        </w:rPr>
        <w:t>обо</w:t>
      </w:r>
      <w:r w:rsidRPr="007250EC">
        <w:rPr>
          <w:color w:val="000000"/>
          <w:spacing w:val="-2"/>
          <w:sz w:val="28"/>
          <w:szCs w:val="28"/>
        </w:rPr>
        <w:t>з</w:t>
      </w:r>
      <w:r w:rsidRPr="007250EC">
        <w:rPr>
          <w:color w:val="000000"/>
          <w:sz w:val="28"/>
          <w:szCs w:val="28"/>
        </w:rPr>
        <w:t>н</w:t>
      </w:r>
      <w:r w:rsidRPr="007250EC">
        <w:rPr>
          <w:color w:val="000000"/>
          <w:spacing w:val="-2"/>
          <w:sz w:val="28"/>
          <w:szCs w:val="28"/>
        </w:rPr>
        <w:t>а</w:t>
      </w:r>
      <w:r w:rsidRPr="007250EC">
        <w:rPr>
          <w:color w:val="000000"/>
          <w:sz w:val="28"/>
          <w:szCs w:val="28"/>
        </w:rPr>
        <w:t>чение</w:t>
      </w:r>
      <w:r w:rsidRPr="007250EC">
        <w:rPr>
          <w:color w:val="000000"/>
          <w:spacing w:val="121"/>
          <w:sz w:val="28"/>
          <w:szCs w:val="28"/>
        </w:rPr>
        <w:t xml:space="preserve"> </w:t>
      </w:r>
      <w:r w:rsidRPr="007250EC">
        <w:rPr>
          <w:color w:val="000000"/>
          <w:sz w:val="28"/>
          <w:szCs w:val="28"/>
        </w:rPr>
        <w:t>н</w:t>
      </w:r>
      <w:r w:rsidRPr="007250EC">
        <w:rPr>
          <w:color w:val="000000"/>
          <w:spacing w:val="-2"/>
          <w:sz w:val="28"/>
          <w:szCs w:val="28"/>
        </w:rPr>
        <w:t>а</w:t>
      </w:r>
      <w:r w:rsidRPr="007250EC">
        <w:rPr>
          <w:color w:val="000000"/>
          <w:spacing w:val="123"/>
          <w:sz w:val="28"/>
          <w:szCs w:val="28"/>
        </w:rPr>
        <w:t xml:space="preserve"> </w:t>
      </w:r>
      <w:r w:rsidRPr="007250EC">
        <w:rPr>
          <w:color w:val="000000"/>
          <w:sz w:val="28"/>
          <w:szCs w:val="28"/>
        </w:rPr>
        <w:t>мес</w:t>
      </w:r>
      <w:r w:rsidRPr="007250EC">
        <w:rPr>
          <w:color w:val="000000"/>
          <w:spacing w:val="-2"/>
          <w:sz w:val="28"/>
          <w:szCs w:val="28"/>
        </w:rPr>
        <w:t>т</w:t>
      </w:r>
      <w:r w:rsidRPr="007250EC">
        <w:rPr>
          <w:color w:val="000000"/>
          <w:sz w:val="28"/>
          <w:szCs w:val="28"/>
        </w:rPr>
        <w:t>нос</w:t>
      </w:r>
      <w:r w:rsidRPr="007250EC">
        <w:rPr>
          <w:color w:val="000000"/>
          <w:spacing w:val="-2"/>
          <w:sz w:val="28"/>
          <w:szCs w:val="28"/>
        </w:rPr>
        <w:t>т</w:t>
      </w:r>
      <w:r w:rsidRPr="007250EC">
        <w:rPr>
          <w:color w:val="000000"/>
          <w:sz w:val="28"/>
          <w:szCs w:val="28"/>
        </w:rPr>
        <w:t>и</w:t>
      </w:r>
      <w:r w:rsidRPr="007250EC">
        <w:rPr>
          <w:color w:val="000000"/>
          <w:spacing w:val="121"/>
          <w:sz w:val="28"/>
          <w:szCs w:val="28"/>
        </w:rPr>
        <w:t xml:space="preserve"> </w:t>
      </w:r>
      <w:r w:rsidRPr="007250EC">
        <w:rPr>
          <w:color w:val="000000"/>
          <w:sz w:val="28"/>
          <w:szCs w:val="28"/>
        </w:rPr>
        <w:t>о</w:t>
      </w:r>
      <w:r w:rsidRPr="007250EC">
        <w:rPr>
          <w:color w:val="000000"/>
          <w:spacing w:val="-2"/>
          <w:sz w:val="28"/>
          <w:szCs w:val="28"/>
        </w:rPr>
        <w:t>с</w:t>
      </w:r>
      <w:r w:rsidRPr="007250EC">
        <w:rPr>
          <w:color w:val="000000"/>
          <w:sz w:val="28"/>
          <w:szCs w:val="28"/>
        </w:rPr>
        <w:t>обо</w:t>
      </w:r>
      <w:r w:rsidRPr="007250EC">
        <w:rPr>
          <w:color w:val="000000"/>
          <w:spacing w:val="121"/>
          <w:sz w:val="28"/>
          <w:szCs w:val="28"/>
        </w:rPr>
        <w:t xml:space="preserve"> </w:t>
      </w:r>
      <w:r w:rsidRPr="007250EC">
        <w:rPr>
          <w:color w:val="000000"/>
          <w:sz w:val="28"/>
          <w:szCs w:val="28"/>
        </w:rPr>
        <w:t>охраняе</w:t>
      </w:r>
      <w:r w:rsidRPr="007250EC">
        <w:rPr>
          <w:color w:val="000000"/>
          <w:spacing w:val="-2"/>
          <w:sz w:val="28"/>
          <w:szCs w:val="28"/>
        </w:rPr>
        <w:t>м</w:t>
      </w:r>
      <w:r w:rsidRPr="007250EC">
        <w:rPr>
          <w:color w:val="000000"/>
          <w:sz w:val="28"/>
          <w:szCs w:val="28"/>
        </w:rPr>
        <w:t>ых</w:t>
      </w:r>
      <w:r w:rsidRPr="007250EC">
        <w:rPr>
          <w:color w:val="000000"/>
          <w:spacing w:val="123"/>
          <w:sz w:val="28"/>
          <w:szCs w:val="28"/>
        </w:rPr>
        <w:t xml:space="preserve"> </w:t>
      </w:r>
      <w:r w:rsidRPr="007250EC">
        <w:rPr>
          <w:color w:val="000000"/>
          <w:sz w:val="28"/>
          <w:szCs w:val="28"/>
        </w:rPr>
        <w:t>природных  терри</w:t>
      </w:r>
      <w:r w:rsidRPr="007250EC">
        <w:rPr>
          <w:color w:val="000000"/>
          <w:spacing w:val="-2"/>
          <w:sz w:val="28"/>
          <w:szCs w:val="28"/>
        </w:rPr>
        <w:t>т</w:t>
      </w:r>
      <w:r w:rsidRPr="007250EC">
        <w:rPr>
          <w:color w:val="000000"/>
          <w:sz w:val="28"/>
          <w:szCs w:val="28"/>
        </w:rPr>
        <w:t>орий регион</w:t>
      </w:r>
      <w:r w:rsidRPr="007250EC">
        <w:rPr>
          <w:color w:val="000000"/>
          <w:spacing w:val="-2"/>
          <w:sz w:val="28"/>
          <w:szCs w:val="28"/>
        </w:rPr>
        <w:t>а</w:t>
      </w:r>
      <w:r w:rsidRPr="007250EC">
        <w:rPr>
          <w:color w:val="000000"/>
          <w:sz w:val="28"/>
          <w:szCs w:val="28"/>
        </w:rPr>
        <w:t>льно</w:t>
      </w:r>
      <w:r w:rsidRPr="007250EC">
        <w:rPr>
          <w:color w:val="000000"/>
          <w:spacing w:val="-2"/>
          <w:sz w:val="28"/>
          <w:szCs w:val="28"/>
        </w:rPr>
        <w:t>г</w:t>
      </w:r>
      <w:r w:rsidRPr="007250EC">
        <w:rPr>
          <w:color w:val="000000"/>
          <w:sz w:val="28"/>
          <w:szCs w:val="28"/>
        </w:rPr>
        <w:t>о значения (</w:t>
      </w:r>
      <w:proofErr w:type="spellStart"/>
      <w:r w:rsidRPr="007250EC">
        <w:rPr>
          <w:color w:val="000000"/>
          <w:spacing w:val="-2"/>
          <w:sz w:val="28"/>
          <w:szCs w:val="28"/>
        </w:rPr>
        <w:t>а</w:t>
      </w:r>
      <w:r w:rsidRPr="007250EC">
        <w:rPr>
          <w:color w:val="000000"/>
          <w:sz w:val="28"/>
          <w:szCs w:val="28"/>
        </w:rPr>
        <w:t>ншлагиров</w:t>
      </w:r>
      <w:r w:rsidRPr="007250EC">
        <w:rPr>
          <w:color w:val="000000"/>
          <w:spacing w:val="-2"/>
          <w:sz w:val="28"/>
          <w:szCs w:val="28"/>
        </w:rPr>
        <w:t>а</w:t>
      </w:r>
      <w:r w:rsidRPr="007250EC">
        <w:rPr>
          <w:color w:val="000000"/>
          <w:sz w:val="28"/>
          <w:szCs w:val="28"/>
        </w:rPr>
        <w:t>ние</w:t>
      </w:r>
      <w:proofErr w:type="spellEnd"/>
      <w:r w:rsidRPr="007250EC">
        <w:rPr>
          <w:color w:val="000000"/>
          <w:sz w:val="28"/>
          <w:szCs w:val="28"/>
        </w:rPr>
        <w:t xml:space="preserve">);  </w:t>
      </w:r>
    </w:p>
    <w:p w:rsidR="008D7831" w:rsidRPr="007250EC" w:rsidRDefault="008D7831" w:rsidP="00873BF6">
      <w:pPr>
        <w:ind w:firstLine="709"/>
        <w:jc w:val="both"/>
        <w:rPr>
          <w:color w:val="010302"/>
        </w:rPr>
      </w:pPr>
      <w:r w:rsidRPr="007250EC">
        <w:rPr>
          <w:color w:val="000000"/>
          <w:sz w:val="28"/>
          <w:szCs w:val="28"/>
        </w:rPr>
        <w:t>затраты на вет</w:t>
      </w:r>
      <w:r w:rsidRPr="007250EC">
        <w:rPr>
          <w:color w:val="000000"/>
          <w:spacing w:val="-3"/>
          <w:sz w:val="28"/>
          <w:szCs w:val="28"/>
        </w:rPr>
        <w:t>е</w:t>
      </w:r>
      <w:r w:rsidRPr="007250EC">
        <w:rPr>
          <w:color w:val="000000"/>
          <w:sz w:val="28"/>
          <w:szCs w:val="28"/>
        </w:rPr>
        <w:t>рин</w:t>
      </w:r>
      <w:r w:rsidRPr="007250EC">
        <w:rPr>
          <w:color w:val="000000"/>
          <w:spacing w:val="-2"/>
          <w:sz w:val="28"/>
          <w:szCs w:val="28"/>
        </w:rPr>
        <w:t>а</w:t>
      </w:r>
      <w:r w:rsidRPr="007250EC">
        <w:rPr>
          <w:color w:val="000000"/>
          <w:sz w:val="28"/>
          <w:szCs w:val="28"/>
        </w:rPr>
        <w:t>рные исследов</w:t>
      </w:r>
      <w:r w:rsidRPr="007250EC">
        <w:rPr>
          <w:color w:val="000000"/>
          <w:spacing w:val="-2"/>
          <w:sz w:val="28"/>
          <w:szCs w:val="28"/>
        </w:rPr>
        <w:t>а</w:t>
      </w:r>
      <w:r w:rsidRPr="007250EC">
        <w:rPr>
          <w:color w:val="000000"/>
          <w:sz w:val="28"/>
          <w:szCs w:val="28"/>
        </w:rPr>
        <w:t xml:space="preserve">ния;  </w:t>
      </w:r>
    </w:p>
    <w:p w:rsidR="008D7831" w:rsidRPr="007250EC" w:rsidRDefault="008D7831" w:rsidP="00873BF6">
      <w:pPr>
        <w:ind w:firstLine="709"/>
        <w:jc w:val="both"/>
        <w:rPr>
          <w:color w:val="010302"/>
        </w:rPr>
      </w:pPr>
      <w:r w:rsidRPr="007250EC">
        <w:rPr>
          <w:color w:val="000000"/>
          <w:sz w:val="28"/>
          <w:szCs w:val="28"/>
        </w:rPr>
        <w:t>затраты</w:t>
      </w:r>
      <w:r w:rsidRPr="007250EC">
        <w:rPr>
          <w:color w:val="000000"/>
          <w:spacing w:val="258"/>
          <w:sz w:val="28"/>
          <w:szCs w:val="28"/>
        </w:rPr>
        <w:t xml:space="preserve"> </w:t>
      </w:r>
      <w:r w:rsidRPr="007250EC">
        <w:rPr>
          <w:color w:val="000000"/>
          <w:sz w:val="28"/>
          <w:szCs w:val="28"/>
        </w:rPr>
        <w:t>на</w:t>
      </w:r>
      <w:r w:rsidRPr="007250EC">
        <w:rPr>
          <w:color w:val="000000"/>
          <w:spacing w:val="258"/>
          <w:sz w:val="28"/>
          <w:szCs w:val="28"/>
        </w:rPr>
        <w:t xml:space="preserve"> </w:t>
      </w:r>
      <w:r w:rsidRPr="007250EC">
        <w:rPr>
          <w:color w:val="000000"/>
          <w:sz w:val="28"/>
          <w:szCs w:val="28"/>
        </w:rPr>
        <w:t>исс</w:t>
      </w:r>
      <w:r w:rsidRPr="007250EC">
        <w:rPr>
          <w:color w:val="000000"/>
          <w:spacing w:val="-3"/>
          <w:sz w:val="28"/>
          <w:szCs w:val="28"/>
        </w:rPr>
        <w:t>л</w:t>
      </w:r>
      <w:r w:rsidRPr="007250EC">
        <w:rPr>
          <w:color w:val="000000"/>
          <w:sz w:val="28"/>
          <w:szCs w:val="28"/>
        </w:rPr>
        <w:t>едование</w:t>
      </w:r>
      <w:r w:rsidRPr="007250EC">
        <w:rPr>
          <w:color w:val="000000"/>
          <w:spacing w:val="260"/>
          <w:sz w:val="28"/>
          <w:szCs w:val="28"/>
        </w:rPr>
        <w:t xml:space="preserve"> </w:t>
      </w:r>
      <w:r w:rsidRPr="007250EC">
        <w:rPr>
          <w:color w:val="000000"/>
          <w:spacing w:val="-2"/>
          <w:sz w:val="28"/>
          <w:szCs w:val="28"/>
        </w:rPr>
        <w:t>э</w:t>
      </w:r>
      <w:r w:rsidRPr="007250EC">
        <w:rPr>
          <w:color w:val="000000"/>
          <w:sz w:val="28"/>
          <w:szCs w:val="28"/>
        </w:rPr>
        <w:t>пид</w:t>
      </w:r>
      <w:r w:rsidRPr="007250EC">
        <w:rPr>
          <w:color w:val="000000"/>
          <w:spacing w:val="-2"/>
          <w:sz w:val="28"/>
          <w:szCs w:val="28"/>
        </w:rPr>
        <w:t>е</w:t>
      </w:r>
      <w:r w:rsidRPr="007250EC">
        <w:rPr>
          <w:color w:val="000000"/>
          <w:sz w:val="28"/>
          <w:szCs w:val="28"/>
        </w:rPr>
        <w:t>миоло</w:t>
      </w:r>
      <w:r w:rsidRPr="007250EC">
        <w:rPr>
          <w:color w:val="000000"/>
          <w:spacing w:val="-2"/>
          <w:sz w:val="28"/>
          <w:szCs w:val="28"/>
        </w:rPr>
        <w:t>г</w:t>
      </w:r>
      <w:r w:rsidRPr="007250EC">
        <w:rPr>
          <w:color w:val="000000"/>
          <w:sz w:val="28"/>
          <w:szCs w:val="28"/>
        </w:rPr>
        <w:t>ической</w:t>
      </w:r>
      <w:r w:rsidRPr="007250EC">
        <w:rPr>
          <w:color w:val="000000"/>
          <w:spacing w:val="260"/>
          <w:sz w:val="28"/>
          <w:szCs w:val="28"/>
        </w:rPr>
        <w:t xml:space="preserve"> </w:t>
      </w:r>
      <w:r w:rsidRPr="007250EC">
        <w:rPr>
          <w:color w:val="000000"/>
          <w:sz w:val="28"/>
          <w:szCs w:val="28"/>
        </w:rPr>
        <w:t>обс</w:t>
      </w:r>
      <w:r w:rsidRPr="007250EC">
        <w:rPr>
          <w:color w:val="000000"/>
          <w:spacing w:val="-2"/>
          <w:sz w:val="28"/>
          <w:szCs w:val="28"/>
        </w:rPr>
        <w:t>т</w:t>
      </w:r>
      <w:r w:rsidRPr="007250EC">
        <w:rPr>
          <w:color w:val="000000"/>
          <w:sz w:val="28"/>
          <w:szCs w:val="28"/>
        </w:rPr>
        <w:t>ано</w:t>
      </w:r>
      <w:r w:rsidRPr="007250EC">
        <w:rPr>
          <w:color w:val="000000"/>
          <w:spacing w:val="-2"/>
          <w:sz w:val="28"/>
          <w:szCs w:val="28"/>
        </w:rPr>
        <w:t>в</w:t>
      </w:r>
      <w:r w:rsidRPr="007250EC">
        <w:rPr>
          <w:color w:val="000000"/>
          <w:sz w:val="28"/>
          <w:szCs w:val="28"/>
        </w:rPr>
        <w:t>ки</w:t>
      </w:r>
      <w:r w:rsidRPr="007250EC">
        <w:rPr>
          <w:color w:val="000000"/>
          <w:spacing w:val="260"/>
          <w:sz w:val="28"/>
          <w:szCs w:val="28"/>
        </w:rPr>
        <w:t xml:space="preserve"> </w:t>
      </w:r>
      <w:r w:rsidRPr="007250EC">
        <w:rPr>
          <w:color w:val="000000"/>
          <w:sz w:val="28"/>
          <w:szCs w:val="28"/>
        </w:rPr>
        <w:t xml:space="preserve">особо  </w:t>
      </w:r>
    </w:p>
    <w:p w:rsidR="008D7831" w:rsidRPr="007250EC" w:rsidRDefault="008D7831" w:rsidP="00873BF6">
      <w:pPr>
        <w:ind w:firstLine="709"/>
        <w:jc w:val="both"/>
        <w:rPr>
          <w:color w:val="010302"/>
        </w:rPr>
      </w:pPr>
      <w:r w:rsidRPr="007250EC">
        <w:rPr>
          <w:color w:val="000000"/>
          <w:sz w:val="28"/>
          <w:szCs w:val="28"/>
        </w:rPr>
        <w:t>охр</w:t>
      </w:r>
      <w:r w:rsidRPr="007250EC">
        <w:rPr>
          <w:color w:val="000000"/>
          <w:spacing w:val="-2"/>
          <w:sz w:val="28"/>
          <w:szCs w:val="28"/>
        </w:rPr>
        <w:t>а</w:t>
      </w:r>
      <w:r w:rsidRPr="007250EC">
        <w:rPr>
          <w:color w:val="000000"/>
          <w:sz w:val="28"/>
          <w:szCs w:val="28"/>
        </w:rPr>
        <w:t>няемых природных т</w:t>
      </w:r>
      <w:r w:rsidRPr="007250EC">
        <w:rPr>
          <w:color w:val="000000"/>
          <w:spacing w:val="-2"/>
          <w:sz w:val="28"/>
          <w:szCs w:val="28"/>
        </w:rPr>
        <w:t>е</w:t>
      </w:r>
      <w:r w:rsidRPr="007250EC">
        <w:rPr>
          <w:color w:val="000000"/>
          <w:sz w:val="28"/>
          <w:szCs w:val="28"/>
        </w:rPr>
        <w:t xml:space="preserve">рриторий;  </w:t>
      </w:r>
    </w:p>
    <w:p w:rsidR="008D7831" w:rsidRPr="007250EC" w:rsidRDefault="008D7831" w:rsidP="00873BF6">
      <w:pPr>
        <w:ind w:firstLine="709"/>
        <w:jc w:val="both"/>
        <w:rPr>
          <w:color w:val="010302"/>
        </w:rPr>
      </w:pPr>
      <w:r w:rsidRPr="007250EC">
        <w:rPr>
          <w:color w:val="000000"/>
          <w:sz w:val="28"/>
          <w:szCs w:val="28"/>
        </w:rPr>
        <w:t xml:space="preserve">затраты на </w:t>
      </w:r>
      <w:r w:rsidRPr="007250EC">
        <w:rPr>
          <w:color w:val="000000"/>
          <w:spacing w:val="-3"/>
          <w:sz w:val="28"/>
          <w:szCs w:val="28"/>
        </w:rPr>
        <w:t>у</w:t>
      </w:r>
      <w:r w:rsidRPr="007250EC">
        <w:rPr>
          <w:color w:val="000000"/>
          <w:sz w:val="28"/>
          <w:szCs w:val="28"/>
        </w:rPr>
        <w:t>тилизацию био</w:t>
      </w:r>
      <w:r w:rsidRPr="007250EC">
        <w:rPr>
          <w:color w:val="000000"/>
          <w:spacing w:val="-3"/>
          <w:sz w:val="28"/>
          <w:szCs w:val="28"/>
        </w:rPr>
        <w:t>л</w:t>
      </w:r>
      <w:r w:rsidRPr="007250EC">
        <w:rPr>
          <w:color w:val="000000"/>
          <w:sz w:val="28"/>
          <w:szCs w:val="28"/>
        </w:rPr>
        <w:t xml:space="preserve">огических отходов;  </w:t>
      </w:r>
    </w:p>
    <w:p w:rsidR="008D7831" w:rsidRPr="007250EC" w:rsidRDefault="008D7831" w:rsidP="00873BF6">
      <w:pPr>
        <w:ind w:firstLine="709"/>
        <w:jc w:val="both"/>
        <w:rPr>
          <w:color w:val="010302"/>
        </w:rPr>
      </w:pPr>
      <w:r w:rsidRPr="007250EC">
        <w:rPr>
          <w:color w:val="000000"/>
          <w:sz w:val="28"/>
          <w:szCs w:val="28"/>
        </w:rPr>
        <w:t>затраты на</w:t>
      </w:r>
      <w:r w:rsidRPr="007250EC">
        <w:rPr>
          <w:color w:val="000000"/>
          <w:spacing w:val="-2"/>
          <w:sz w:val="28"/>
          <w:szCs w:val="28"/>
        </w:rPr>
        <w:t xml:space="preserve"> </w:t>
      </w:r>
      <w:r w:rsidRPr="007250EC">
        <w:rPr>
          <w:color w:val="000000"/>
          <w:sz w:val="28"/>
          <w:szCs w:val="28"/>
        </w:rPr>
        <w:t>приобре</w:t>
      </w:r>
      <w:r w:rsidRPr="007250EC">
        <w:rPr>
          <w:color w:val="000000"/>
          <w:spacing w:val="-2"/>
          <w:sz w:val="28"/>
          <w:szCs w:val="28"/>
        </w:rPr>
        <w:t>т</w:t>
      </w:r>
      <w:r w:rsidRPr="007250EC">
        <w:rPr>
          <w:color w:val="000000"/>
          <w:sz w:val="28"/>
          <w:szCs w:val="28"/>
        </w:rPr>
        <w:t>ение топлива</w:t>
      </w:r>
      <w:r w:rsidRPr="007250EC">
        <w:rPr>
          <w:color w:val="000000"/>
          <w:spacing w:val="-3"/>
          <w:sz w:val="28"/>
          <w:szCs w:val="28"/>
        </w:rPr>
        <w:t xml:space="preserve"> </w:t>
      </w:r>
      <w:r w:rsidRPr="007250EC">
        <w:rPr>
          <w:color w:val="000000"/>
          <w:sz w:val="28"/>
          <w:szCs w:val="28"/>
        </w:rPr>
        <w:t xml:space="preserve">для котельных;  </w:t>
      </w:r>
    </w:p>
    <w:p w:rsidR="008D7831" w:rsidRPr="007250EC" w:rsidRDefault="008D7831" w:rsidP="00873BF6">
      <w:pPr>
        <w:ind w:firstLine="709"/>
        <w:jc w:val="both"/>
        <w:rPr>
          <w:color w:val="010302"/>
        </w:rPr>
      </w:pPr>
      <w:r w:rsidRPr="007250EC">
        <w:rPr>
          <w:color w:val="000000"/>
          <w:sz w:val="28"/>
          <w:szCs w:val="28"/>
        </w:rPr>
        <w:t xml:space="preserve">затраты на </w:t>
      </w:r>
      <w:r w:rsidRPr="007250EC">
        <w:rPr>
          <w:color w:val="000000"/>
          <w:spacing w:val="-3"/>
          <w:sz w:val="28"/>
          <w:szCs w:val="28"/>
        </w:rPr>
        <w:t>у</w:t>
      </w:r>
      <w:r w:rsidRPr="007250EC">
        <w:rPr>
          <w:color w:val="000000"/>
          <w:sz w:val="28"/>
          <w:szCs w:val="28"/>
        </w:rPr>
        <w:t>плат</w:t>
      </w:r>
      <w:r w:rsidRPr="007250EC">
        <w:rPr>
          <w:color w:val="000000"/>
          <w:spacing w:val="-3"/>
          <w:sz w:val="28"/>
          <w:szCs w:val="28"/>
        </w:rPr>
        <w:t>у</w:t>
      </w:r>
      <w:r w:rsidRPr="007250EC">
        <w:rPr>
          <w:color w:val="000000"/>
          <w:sz w:val="28"/>
          <w:szCs w:val="28"/>
        </w:rPr>
        <w:t xml:space="preserve"> сборов и иных</w:t>
      </w:r>
      <w:r w:rsidRPr="007250EC">
        <w:rPr>
          <w:color w:val="000000"/>
          <w:spacing w:val="-3"/>
          <w:sz w:val="28"/>
          <w:szCs w:val="28"/>
        </w:rPr>
        <w:t xml:space="preserve"> </w:t>
      </w:r>
      <w:r w:rsidRPr="007250EC">
        <w:rPr>
          <w:color w:val="000000"/>
          <w:sz w:val="28"/>
          <w:szCs w:val="28"/>
        </w:rPr>
        <w:t>плат</w:t>
      </w:r>
      <w:r w:rsidRPr="007250EC">
        <w:rPr>
          <w:color w:val="000000"/>
          <w:spacing w:val="-2"/>
          <w:sz w:val="28"/>
          <w:szCs w:val="28"/>
        </w:rPr>
        <w:t>е</w:t>
      </w:r>
      <w:r w:rsidRPr="007250EC">
        <w:rPr>
          <w:color w:val="000000"/>
          <w:sz w:val="28"/>
          <w:szCs w:val="28"/>
        </w:rPr>
        <w:t xml:space="preserve">жей.  </w:t>
      </w:r>
    </w:p>
    <w:p w:rsidR="000C434F" w:rsidRDefault="008D7831" w:rsidP="00873BF6">
      <w:pPr>
        <w:ind w:firstLine="709"/>
        <w:jc w:val="both"/>
        <w:rPr>
          <w:color w:val="000000"/>
          <w:sz w:val="28"/>
          <w:szCs w:val="28"/>
        </w:rPr>
      </w:pPr>
      <w:proofErr w:type="gramStart"/>
      <w:r w:rsidRPr="007250EC">
        <w:rPr>
          <w:color w:val="000000"/>
          <w:sz w:val="28"/>
          <w:szCs w:val="28"/>
        </w:rPr>
        <w:t>При</w:t>
      </w:r>
      <w:r w:rsidRPr="007250EC">
        <w:rPr>
          <w:color w:val="000000"/>
          <w:spacing w:val="275"/>
          <w:sz w:val="28"/>
          <w:szCs w:val="28"/>
        </w:rPr>
        <w:t xml:space="preserve"> </w:t>
      </w:r>
      <w:r w:rsidRPr="007250EC">
        <w:rPr>
          <w:color w:val="000000"/>
          <w:sz w:val="28"/>
          <w:szCs w:val="28"/>
        </w:rPr>
        <w:t>определ</w:t>
      </w:r>
      <w:r w:rsidRPr="007250EC">
        <w:rPr>
          <w:color w:val="000000"/>
          <w:spacing w:val="-3"/>
          <w:sz w:val="28"/>
          <w:szCs w:val="28"/>
        </w:rPr>
        <w:t>е</w:t>
      </w:r>
      <w:r w:rsidRPr="007250EC">
        <w:rPr>
          <w:color w:val="000000"/>
          <w:sz w:val="28"/>
          <w:szCs w:val="28"/>
        </w:rPr>
        <w:t>нии</w:t>
      </w:r>
      <w:r w:rsidRPr="007250EC">
        <w:rPr>
          <w:color w:val="000000"/>
          <w:spacing w:val="275"/>
          <w:sz w:val="28"/>
          <w:szCs w:val="28"/>
        </w:rPr>
        <w:t xml:space="preserve"> </w:t>
      </w:r>
      <w:r w:rsidRPr="007250EC">
        <w:rPr>
          <w:color w:val="000000"/>
          <w:sz w:val="28"/>
          <w:szCs w:val="28"/>
        </w:rPr>
        <w:t>нормати</w:t>
      </w:r>
      <w:r w:rsidRPr="007250EC">
        <w:rPr>
          <w:color w:val="000000"/>
          <w:spacing w:val="-2"/>
          <w:sz w:val="28"/>
          <w:szCs w:val="28"/>
        </w:rPr>
        <w:t>в</w:t>
      </w:r>
      <w:r w:rsidRPr="007250EC">
        <w:rPr>
          <w:color w:val="000000"/>
          <w:sz w:val="28"/>
          <w:szCs w:val="28"/>
        </w:rPr>
        <w:t>ных</w:t>
      </w:r>
      <w:r w:rsidRPr="007250EC">
        <w:rPr>
          <w:color w:val="000000"/>
          <w:spacing w:val="275"/>
          <w:sz w:val="28"/>
          <w:szCs w:val="28"/>
        </w:rPr>
        <w:t xml:space="preserve"> </w:t>
      </w:r>
      <w:r w:rsidRPr="007250EC">
        <w:rPr>
          <w:color w:val="000000"/>
          <w:spacing w:val="-2"/>
          <w:sz w:val="28"/>
          <w:szCs w:val="28"/>
        </w:rPr>
        <w:t>з</w:t>
      </w:r>
      <w:r w:rsidRPr="007250EC">
        <w:rPr>
          <w:color w:val="000000"/>
          <w:sz w:val="28"/>
          <w:szCs w:val="28"/>
        </w:rPr>
        <w:t>атрат</w:t>
      </w:r>
      <w:r w:rsidRPr="007250EC">
        <w:rPr>
          <w:color w:val="000000"/>
          <w:spacing w:val="274"/>
          <w:sz w:val="28"/>
          <w:szCs w:val="28"/>
        </w:rPr>
        <w:t xml:space="preserve"> </w:t>
      </w:r>
      <w:r w:rsidRPr="007250EC">
        <w:rPr>
          <w:color w:val="000000"/>
          <w:sz w:val="28"/>
          <w:szCs w:val="28"/>
        </w:rPr>
        <w:t>на</w:t>
      </w:r>
      <w:r w:rsidRPr="007250EC">
        <w:rPr>
          <w:color w:val="000000"/>
          <w:spacing w:val="275"/>
          <w:sz w:val="28"/>
          <w:szCs w:val="28"/>
        </w:rPr>
        <w:t xml:space="preserve"> </w:t>
      </w:r>
      <w:r w:rsidRPr="007250EC">
        <w:rPr>
          <w:color w:val="000000"/>
          <w:spacing w:val="-2"/>
          <w:sz w:val="28"/>
          <w:szCs w:val="28"/>
        </w:rPr>
        <w:t>в</w:t>
      </w:r>
      <w:r w:rsidRPr="007250EC">
        <w:rPr>
          <w:color w:val="000000"/>
          <w:sz w:val="28"/>
          <w:szCs w:val="28"/>
        </w:rPr>
        <w:t>ыпо</w:t>
      </w:r>
      <w:r w:rsidRPr="007250EC">
        <w:rPr>
          <w:color w:val="000000"/>
          <w:spacing w:val="-3"/>
          <w:sz w:val="28"/>
          <w:szCs w:val="28"/>
        </w:rPr>
        <w:t>л</w:t>
      </w:r>
      <w:r w:rsidRPr="007250EC">
        <w:rPr>
          <w:color w:val="000000"/>
          <w:sz w:val="28"/>
          <w:szCs w:val="28"/>
        </w:rPr>
        <w:t>нение</w:t>
      </w:r>
      <w:r w:rsidRPr="007250EC">
        <w:rPr>
          <w:color w:val="000000"/>
          <w:spacing w:val="275"/>
          <w:sz w:val="28"/>
          <w:szCs w:val="28"/>
        </w:rPr>
        <w:t xml:space="preserve"> </w:t>
      </w:r>
      <w:r w:rsidRPr="007250EC">
        <w:rPr>
          <w:color w:val="000000"/>
          <w:sz w:val="28"/>
          <w:szCs w:val="28"/>
        </w:rPr>
        <w:t>работы прим</w:t>
      </w:r>
      <w:r w:rsidRPr="007250EC">
        <w:rPr>
          <w:color w:val="000000"/>
          <w:spacing w:val="-2"/>
          <w:sz w:val="28"/>
          <w:szCs w:val="28"/>
        </w:rPr>
        <w:t>е</w:t>
      </w:r>
      <w:r w:rsidRPr="007250EC">
        <w:rPr>
          <w:color w:val="000000"/>
          <w:sz w:val="28"/>
          <w:szCs w:val="28"/>
        </w:rPr>
        <w:t>няютс</w:t>
      </w:r>
      <w:r w:rsidRPr="007250EC">
        <w:rPr>
          <w:color w:val="000000"/>
          <w:spacing w:val="-2"/>
          <w:sz w:val="28"/>
          <w:szCs w:val="28"/>
        </w:rPr>
        <w:t>я</w:t>
      </w:r>
      <w:r w:rsidRPr="007250EC">
        <w:rPr>
          <w:color w:val="000000"/>
          <w:spacing w:val="116"/>
          <w:sz w:val="28"/>
          <w:szCs w:val="28"/>
        </w:rPr>
        <w:t xml:space="preserve"> </w:t>
      </w:r>
      <w:r w:rsidRPr="007250EC">
        <w:rPr>
          <w:color w:val="000000"/>
          <w:sz w:val="28"/>
          <w:szCs w:val="28"/>
        </w:rPr>
        <w:t>пока</w:t>
      </w:r>
      <w:r w:rsidRPr="007250EC">
        <w:rPr>
          <w:color w:val="000000"/>
          <w:spacing w:val="-2"/>
          <w:sz w:val="28"/>
          <w:szCs w:val="28"/>
        </w:rPr>
        <w:t>з</w:t>
      </w:r>
      <w:r w:rsidRPr="007250EC">
        <w:rPr>
          <w:color w:val="000000"/>
          <w:sz w:val="28"/>
          <w:szCs w:val="28"/>
        </w:rPr>
        <w:t>атели</w:t>
      </w:r>
      <w:r w:rsidRPr="007250EC">
        <w:rPr>
          <w:color w:val="000000"/>
          <w:spacing w:val="116"/>
          <w:sz w:val="28"/>
          <w:szCs w:val="28"/>
        </w:rPr>
        <w:t xml:space="preserve"> </w:t>
      </w:r>
      <w:r w:rsidRPr="007250EC">
        <w:rPr>
          <w:color w:val="000000"/>
          <w:spacing w:val="-2"/>
          <w:sz w:val="28"/>
          <w:szCs w:val="28"/>
        </w:rPr>
        <w:t>м</w:t>
      </w:r>
      <w:r w:rsidRPr="007250EC">
        <w:rPr>
          <w:color w:val="000000"/>
          <w:sz w:val="28"/>
          <w:szCs w:val="28"/>
        </w:rPr>
        <w:t>атериальных,</w:t>
      </w:r>
      <w:r w:rsidRPr="007250EC">
        <w:rPr>
          <w:color w:val="000000"/>
          <w:spacing w:val="116"/>
          <w:sz w:val="28"/>
          <w:szCs w:val="28"/>
        </w:rPr>
        <w:t xml:space="preserve"> </w:t>
      </w:r>
      <w:r w:rsidRPr="007250EC">
        <w:rPr>
          <w:color w:val="000000"/>
          <w:sz w:val="28"/>
          <w:szCs w:val="28"/>
        </w:rPr>
        <w:t>т</w:t>
      </w:r>
      <w:r w:rsidRPr="007250EC">
        <w:rPr>
          <w:color w:val="000000"/>
          <w:spacing w:val="-2"/>
          <w:sz w:val="28"/>
          <w:szCs w:val="28"/>
        </w:rPr>
        <w:t>е</w:t>
      </w:r>
      <w:r w:rsidRPr="007250EC">
        <w:rPr>
          <w:color w:val="000000"/>
          <w:sz w:val="28"/>
          <w:szCs w:val="28"/>
        </w:rPr>
        <w:t>хнических</w:t>
      </w:r>
      <w:r w:rsidRPr="007250EC">
        <w:rPr>
          <w:color w:val="000000"/>
          <w:spacing w:val="116"/>
          <w:sz w:val="28"/>
          <w:szCs w:val="28"/>
        </w:rPr>
        <w:t xml:space="preserve"> </w:t>
      </w:r>
      <w:r w:rsidRPr="007250EC">
        <w:rPr>
          <w:color w:val="000000"/>
          <w:sz w:val="28"/>
          <w:szCs w:val="28"/>
        </w:rPr>
        <w:t>и</w:t>
      </w:r>
      <w:r w:rsidRPr="007250EC">
        <w:rPr>
          <w:color w:val="000000"/>
          <w:spacing w:val="114"/>
          <w:sz w:val="28"/>
          <w:szCs w:val="28"/>
        </w:rPr>
        <w:t xml:space="preserve"> </w:t>
      </w:r>
      <w:r w:rsidRPr="007250EC">
        <w:rPr>
          <w:color w:val="000000"/>
          <w:sz w:val="28"/>
          <w:szCs w:val="28"/>
        </w:rPr>
        <w:t>тр</w:t>
      </w:r>
      <w:r w:rsidRPr="007250EC">
        <w:rPr>
          <w:color w:val="000000"/>
          <w:spacing w:val="-3"/>
          <w:sz w:val="28"/>
          <w:szCs w:val="28"/>
        </w:rPr>
        <w:t>у</w:t>
      </w:r>
      <w:r w:rsidRPr="007250EC">
        <w:rPr>
          <w:color w:val="000000"/>
          <w:sz w:val="28"/>
          <w:szCs w:val="28"/>
        </w:rPr>
        <w:t>довых</w:t>
      </w:r>
      <w:r w:rsidRPr="007250EC">
        <w:rPr>
          <w:color w:val="000000"/>
          <w:spacing w:val="114"/>
          <w:sz w:val="28"/>
          <w:szCs w:val="28"/>
        </w:rPr>
        <w:t xml:space="preserve"> </w:t>
      </w:r>
      <w:r w:rsidRPr="007250EC">
        <w:rPr>
          <w:color w:val="000000"/>
          <w:sz w:val="28"/>
          <w:szCs w:val="28"/>
        </w:rPr>
        <w:t>ресур</w:t>
      </w:r>
      <w:r w:rsidRPr="007250EC">
        <w:rPr>
          <w:color w:val="000000"/>
          <w:spacing w:val="-2"/>
          <w:sz w:val="28"/>
          <w:szCs w:val="28"/>
        </w:rPr>
        <w:t>с</w:t>
      </w:r>
      <w:r w:rsidRPr="007250EC">
        <w:rPr>
          <w:color w:val="000000"/>
          <w:sz w:val="28"/>
          <w:szCs w:val="28"/>
        </w:rPr>
        <w:t>ов,  использ</w:t>
      </w:r>
      <w:r w:rsidRPr="007250EC">
        <w:rPr>
          <w:color w:val="000000"/>
          <w:spacing w:val="-4"/>
          <w:sz w:val="28"/>
          <w:szCs w:val="28"/>
        </w:rPr>
        <w:t>у</w:t>
      </w:r>
      <w:r w:rsidRPr="007250EC">
        <w:rPr>
          <w:color w:val="000000"/>
          <w:sz w:val="28"/>
          <w:szCs w:val="28"/>
        </w:rPr>
        <w:t>емых</w:t>
      </w:r>
      <w:r w:rsidRPr="007250EC">
        <w:rPr>
          <w:color w:val="000000"/>
          <w:spacing w:val="39"/>
          <w:sz w:val="28"/>
          <w:szCs w:val="28"/>
        </w:rPr>
        <w:t xml:space="preserve"> </w:t>
      </w:r>
      <w:r w:rsidRPr="007250EC">
        <w:rPr>
          <w:color w:val="000000"/>
          <w:sz w:val="28"/>
          <w:szCs w:val="28"/>
        </w:rPr>
        <w:t>для</w:t>
      </w:r>
      <w:r w:rsidRPr="007250EC">
        <w:rPr>
          <w:color w:val="000000"/>
          <w:spacing w:val="37"/>
          <w:sz w:val="28"/>
          <w:szCs w:val="28"/>
        </w:rPr>
        <w:t xml:space="preserve"> </w:t>
      </w:r>
      <w:r w:rsidRPr="007250EC">
        <w:rPr>
          <w:color w:val="000000"/>
          <w:sz w:val="28"/>
          <w:szCs w:val="28"/>
        </w:rPr>
        <w:t>выполн</w:t>
      </w:r>
      <w:r w:rsidRPr="007250EC">
        <w:rPr>
          <w:color w:val="000000"/>
          <w:spacing w:val="-2"/>
          <w:sz w:val="28"/>
          <w:szCs w:val="28"/>
        </w:rPr>
        <w:t>е</w:t>
      </w:r>
      <w:r w:rsidRPr="007250EC">
        <w:rPr>
          <w:color w:val="000000"/>
          <w:sz w:val="28"/>
          <w:szCs w:val="28"/>
        </w:rPr>
        <w:t>ния</w:t>
      </w:r>
      <w:r w:rsidRPr="007250EC">
        <w:rPr>
          <w:color w:val="000000"/>
          <w:spacing w:val="40"/>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z w:val="28"/>
          <w:szCs w:val="28"/>
        </w:rPr>
        <w:t>боты,</w:t>
      </w:r>
      <w:r w:rsidRPr="007250EC">
        <w:rPr>
          <w:color w:val="000000"/>
          <w:spacing w:val="39"/>
          <w:sz w:val="28"/>
          <w:szCs w:val="28"/>
        </w:rPr>
        <w:t xml:space="preserve"> </w:t>
      </w:r>
      <w:r w:rsidRPr="007250EC">
        <w:rPr>
          <w:color w:val="000000"/>
          <w:sz w:val="28"/>
          <w:szCs w:val="28"/>
        </w:rPr>
        <w:t>по</w:t>
      </w:r>
      <w:r w:rsidRPr="007250EC">
        <w:rPr>
          <w:color w:val="000000"/>
          <w:spacing w:val="39"/>
          <w:sz w:val="28"/>
          <w:szCs w:val="28"/>
        </w:rPr>
        <w:t xml:space="preserve"> </w:t>
      </w:r>
      <w:r w:rsidRPr="007250EC">
        <w:rPr>
          <w:color w:val="000000"/>
          <w:sz w:val="28"/>
          <w:szCs w:val="28"/>
        </w:rPr>
        <w:t>видам</w:t>
      </w:r>
      <w:r w:rsidRPr="007250EC">
        <w:rPr>
          <w:color w:val="000000"/>
          <w:spacing w:val="40"/>
          <w:sz w:val="28"/>
          <w:szCs w:val="28"/>
        </w:rPr>
        <w:t xml:space="preserve"> </w:t>
      </w:r>
      <w:r w:rsidRPr="007250EC">
        <w:rPr>
          <w:color w:val="000000"/>
          <w:sz w:val="28"/>
          <w:szCs w:val="28"/>
        </w:rPr>
        <w:t>за</w:t>
      </w:r>
      <w:r w:rsidRPr="007250EC">
        <w:rPr>
          <w:color w:val="000000"/>
          <w:spacing w:val="-3"/>
          <w:sz w:val="28"/>
          <w:szCs w:val="28"/>
        </w:rPr>
        <w:t>т</w:t>
      </w:r>
      <w:r w:rsidRPr="007250EC">
        <w:rPr>
          <w:color w:val="000000"/>
          <w:sz w:val="28"/>
          <w:szCs w:val="28"/>
        </w:rPr>
        <w:t>рат</w:t>
      </w:r>
      <w:r w:rsidRPr="007250EC">
        <w:rPr>
          <w:color w:val="000000"/>
          <w:spacing w:val="37"/>
          <w:sz w:val="28"/>
          <w:szCs w:val="28"/>
        </w:rPr>
        <w:t xml:space="preserve"> </w:t>
      </w:r>
      <w:r w:rsidRPr="007250EC">
        <w:rPr>
          <w:color w:val="000000"/>
          <w:sz w:val="28"/>
          <w:szCs w:val="28"/>
        </w:rPr>
        <w:t>исходя</w:t>
      </w:r>
      <w:r w:rsidRPr="007250EC">
        <w:rPr>
          <w:color w:val="000000"/>
          <w:spacing w:val="40"/>
          <w:sz w:val="28"/>
          <w:szCs w:val="28"/>
        </w:rPr>
        <w:t xml:space="preserve"> </w:t>
      </w:r>
      <w:r w:rsidRPr="007250EC">
        <w:rPr>
          <w:color w:val="000000"/>
          <w:sz w:val="28"/>
          <w:szCs w:val="28"/>
        </w:rPr>
        <w:t>из</w:t>
      </w:r>
      <w:r w:rsidRPr="007250EC">
        <w:rPr>
          <w:color w:val="000000"/>
          <w:spacing w:val="39"/>
          <w:sz w:val="28"/>
          <w:szCs w:val="28"/>
        </w:rPr>
        <w:t xml:space="preserve"> </w:t>
      </w:r>
      <w:r w:rsidRPr="007250EC">
        <w:rPr>
          <w:color w:val="000000"/>
          <w:sz w:val="28"/>
          <w:szCs w:val="28"/>
        </w:rPr>
        <w:t>норма</w:t>
      </w:r>
      <w:r w:rsidRPr="007250EC">
        <w:rPr>
          <w:color w:val="000000"/>
          <w:spacing w:val="-2"/>
          <w:sz w:val="28"/>
          <w:szCs w:val="28"/>
        </w:rPr>
        <w:t>т</w:t>
      </w:r>
      <w:r w:rsidRPr="007250EC">
        <w:rPr>
          <w:color w:val="000000"/>
          <w:sz w:val="28"/>
          <w:szCs w:val="28"/>
        </w:rPr>
        <w:t>иво</w:t>
      </w:r>
      <w:r w:rsidRPr="007250EC">
        <w:rPr>
          <w:color w:val="000000"/>
          <w:spacing w:val="-2"/>
          <w:sz w:val="28"/>
          <w:szCs w:val="28"/>
        </w:rPr>
        <w:t>в</w:t>
      </w:r>
      <w:r w:rsidRPr="007250EC">
        <w:rPr>
          <w:color w:val="000000"/>
          <w:sz w:val="28"/>
          <w:szCs w:val="28"/>
        </w:rPr>
        <w:t xml:space="preserve">  их</w:t>
      </w:r>
      <w:r w:rsidRPr="007250EC">
        <w:rPr>
          <w:color w:val="000000"/>
          <w:spacing w:val="-2"/>
          <w:sz w:val="28"/>
          <w:szCs w:val="28"/>
        </w:rPr>
        <w:t xml:space="preserve"> </w:t>
      </w:r>
      <w:r w:rsidRPr="007250EC">
        <w:rPr>
          <w:color w:val="000000"/>
          <w:sz w:val="28"/>
          <w:szCs w:val="28"/>
        </w:rPr>
        <w:t>по</w:t>
      </w:r>
      <w:r w:rsidRPr="007250EC">
        <w:rPr>
          <w:color w:val="000000"/>
          <w:spacing w:val="-2"/>
          <w:sz w:val="28"/>
          <w:szCs w:val="28"/>
        </w:rPr>
        <w:t>т</w:t>
      </w:r>
      <w:r w:rsidRPr="007250EC">
        <w:rPr>
          <w:color w:val="000000"/>
          <w:sz w:val="28"/>
          <w:szCs w:val="28"/>
        </w:rPr>
        <w:t>р</w:t>
      </w:r>
      <w:r w:rsidRPr="007250EC">
        <w:rPr>
          <w:color w:val="000000"/>
          <w:spacing w:val="-2"/>
          <w:sz w:val="28"/>
          <w:szCs w:val="28"/>
        </w:rPr>
        <w:t>е</w:t>
      </w:r>
      <w:r w:rsidRPr="007250EC">
        <w:rPr>
          <w:color w:val="000000"/>
          <w:sz w:val="28"/>
          <w:szCs w:val="28"/>
        </w:rPr>
        <w:t>бления,</w:t>
      </w:r>
      <w:r w:rsidRPr="007250EC">
        <w:rPr>
          <w:color w:val="000000"/>
          <w:spacing w:val="54"/>
          <w:sz w:val="28"/>
          <w:szCs w:val="28"/>
        </w:rPr>
        <w:t xml:space="preserve"> </w:t>
      </w:r>
      <w:r w:rsidRPr="007250EC">
        <w:rPr>
          <w:color w:val="000000"/>
          <w:spacing w:val="-3"/>
          <w:sz w:val="28"/>
          <w:szCs w:val="28"/>
        </w:rPr>
        <w:t>у</w:t>
      </w:r>
      <w:r w:rsidRPr="007250EC">
        <w:rPr>
          <w:color w:val="000000"/>
          <w:sz w:val="28"/>
          <w:szCs w:val="28"/>
        </w:rPr>
        <w:t>становл</w:t>
      </w:r>
      <w:r w:rsidRPr="007250EC">
        <w:rPr>
          <w:color w:val="000000"/>
          <w:spacing w:val="-2"/>
          <w:sz w:val="28"/>
          <w:szCs w:val="28"/>
        </w:rPr>
        <w:t>е</w:t>
      </w:r>
      <w:r w:rsidRPr="007250EC">
        <w:rPr>
          <w:color w:val="000000"/>
          <w:sz w:val="28"/>
          <w:szCs w:val="28"/>
        </w:rPr>
        <w:t>нных</w:t>
      </w:r>
      <w:r w:rsidRPr="007250EC">
        <w:rPr>
          <w:color w:val="000000"/>
          <w:spacing w:val="54"/>
          <w:sz w:val="28"/>
          <w:szCs w:val="28"/>
        </w:rPr>
        <w:t xml:space="preserve"> </w:t>
      </w:r>
      <w:r w:rsidRPr="007250EC">
        <w:rPr>
          <w:color w:val="000000"/>
          <w:sz w:val="28"/>
          <w:szCs w:val="28"/>
        </w:rPr>
        <w:t>норма</w:t>
      </w:r>
      <w:r w:rsidRPr="007250EC">
        <w:rPr>
          <w:color w:val="000000"/>
          <w:spacing w:val="-2"/>
          <w:sz w:val="28"/>
          <w:szCs w:val="28"/>
        </w:rPr>
        <w:t>т</w:t>
      </w:r>
      <w:r w:rsidRPr="007250EC">
        <w:rPr>
          <w:color w:val="000000"/>
          <w:sz w:val="28"/>
          <w:szCs w:val="28"/>
        </w:rPr>
        <w:t>ивными</w:t>
      </w:r>
      <w:r w:rsidRPr="007250EC">
        <w:rPr>
          <w:color w:val="000000"/>
          <w:spacing w:val="52"/>
          <w:sz w:val="28"/>
          <w:szCs w:val="28"/>
        </w:rPr>
        <w:t xml:space="preserve"> </w:t>
      </w:r>
      <w:r w:rsidRPr="007250EC">
        <w:rPr>
          <w:color w:val="000000"/>
          <w:sz w:val="28"/>
          <w:szCs w:val="28"/>
        </w:rPr>
        <w:t>право</w:t>
      </w:r>
      <w:r w:rsidRPr="007250EC">
        <w:rPr>
          <w:color w:val="000000"/>
          <w:spacing w:val="-2"/>
          <w:sz w:val="28"/>
          <w:szCs w:val="28"/>
        </w:rPr>
        <w:t>в</w:t>
      </w:r>
      <w:r w:rsidRPr="007250EC">
        <w:rPr>
          <w:color w:val="000000"/>
          <w:sz w:val="28"/>
          <w:szCs w:val="28"/>
        </w:rPr>
        <w:t>ы</w:t>
      </w:r>
      <w:r w:rsidRPr="007250EC">
        <w:rPr>
          <w:color w:val="000000"/>
          <w:spacing w:val="-2"/>
          <w:sz w:val="28"/>
          <w:szCs w:val="28"/>
        </w:rPr>
        <w:t>м</w:t>
      </w:r>
      <w:r w:rsidRPr="007250EC">
        <w:rPr>
          <w:color w:val="000000"/>
          <w:sz w:val="28"/>
          <w:szCs w:val="28"/>
        </w:rPr>
        <w:t>и</w:t>
      </w:r>
      <w:r w:rsidRPr="007250EC">
        <w:rPr>
          <w:color w:val="000000"/>
          <w:spacing w:val="54"/>
          <w:sz w:val="28"/>
          <w:szCs w:val="28"/>
        </w:rPr>
        <w:t xml:space="preserve"> </w:t>
      </w:r>
      <w:r w:rsidRPr="007250EC">
        <w:rPr>
          <w:color w:val="000000"/>
          <w:sz w:val="28"/>
          <w:szCs w:val="28"/>
        </w:rPr>
        <w:t>акта</w:t>
      </w:r>
      <w:r w:rsidRPr="007250EC">
        <w:rPr>
          <w:color w:val="000000"/>
          <w:spacing w:val="-2"/>
          <w:sz w:val="28"/>
          <w:szCs w:val="28"/>
        </w:rPr>
        <w:t>м</w:t>
      </w:r>
      <w:r w:rsidRPr="007250EC">
        <w:rPr>
          <w:color w:val="000000"/>
          <w:sz w:val="28"/>
          <w:szCs w:val="28"/>
        </w:rPr>
        <w:t>и</w:t>
      </w:r>
      <w:r w:rsidRPr="007250EC">
        <w:rPr>
          <w:color w:val="000000"/>
          <w:spacing w:val="54"/>
          <w:sz w:val="28"/>
          <w:szCs w:val="28"/>
        </w:rPr>
        <w:t xml:space="preserve"> </w:t>
      </w:r>
      <w:r w:rsidRPr="007250EC">
        <w:rPr>
          <w:color w:val="000000"/>
          <w:sz w:val="28"/>
          <w:szCs w:val="28"/>
        </w:rPr>
        <w:t>Российской  Фед</w:t>
      </w:r>
      <w:r w:rsidRPr="007250EC">
        <w:rPr>
          <w:color w:val="000000"/>
          <w:spacing w:val="-2"/>
          <w:sz w:val="28"/>
          <w:szCs w:val="28"/>
        </w:rPr>
        <w:t>е</w:t>
      </w:r>
      <w:r w:rsidRPr="007250EC">
        <w:rPr>
          <w:color w:val="000000"/>
          <w:sz w:val="28"/>
          <w:szCs w:val="28"/>
        </w:rPr>
        <w:t>рации</w:t>
      </w:r>
      <w:r w:rsidRPr="007250EC">
        <w:rPr>
          <w:color w:val="000000"/>
          <w:spacing w:val="303"/>
          <w:sz w:val="28"/>
          <w:szCs w:val="28"/>
        </w:rPr>
        <w:t xml:space="preserve"> </w:t>
      </w:r>
      <w:r w:rsidRPr="007250EC">
        <w:rPr>
          <w:color w:val="000000"/>
          <w:sz w:val="28"/>
          <w:szCs w:val="28"/>
        </w:rPr>
        <w:t>и</w:t>
      </w:r>
      <w:r w:rsidRPr="007250EC">
        <w:rPr>
          <w:color w:val="000000"/>
          <w:spacing w:val="306"/>
          <w:sz w:val="28"/>
          <w:szCs w:val="28"/>
        </w:rPr>
        <w:t xml:space="preserve"> </w:t>
      </w:r>
      <w:r w:rsidRPr="007250EC">
        <w:rPr>
          <w:color w:val="000000"/>
          <w:spacing w:val="-2"/>
          <w:sz w:val="28"/>
          <w:szCs w:val="28"/>
        </w:rPr>
        <w:t>Р</w:t>
      </w:r>
      <w:r w:rsidRPr="007250EC">
        <w:rPr>
          <w:color w:val="000000"/>
          <w:sz w:val="28"/>
          <w:szCs w:val="28"/>
        </w:rPr>
        <w:t>ос</w:t>
      </w:r>
      <w:r w:rsidRPr="007250EC">
        <w:rPr>
          <w:color w:val="000000"/>
          <w:spacing w:val="-2"/>
          <w:sz w:val="28"/>
          <w:szCs w:val="28"/>
        </w:rPr>
        <w:t>т</w:t>
      </w:r>
      <w:r w:rsidRPr="007250EC">
        <w:rPr>
          <w:color w:val="000000"/>
          <w:sz w:val="28"/>
          <w:szCs w:val="28"/>
        </w:rPr>
        <w:t>овс</w:t>
      </w:r>
      <w:r w:rsidRPr="007250EC">
        <w:rPr>
          <w:color w:val="000000"/>
          <w:spacing w:val="-2"/>
          <w:sz w:val="28"/>
          <w:szCs w:val="28"/>
        </w:rPr>
        <w:t>к</w:t>
      </w:r>
      <w:r w:rsidRPr="007250EC">
        <w:rPr>
          <w:color w:val="000000"/>
          <w:sz w:val="28"/>
          <w:szCs w:val="28"/>
        </w:rPr>
        <w:t>ой</w:t>
      </w:r>
      <w:r w:rsidRPr="007250EC">
        <w:rPr>
          <w:color w:val="000000"/>
          <w:spacing w:val="303"/>
          <w:sz w:val="28"/>
          <w:szCs w:val="28"/>
        </w:rPr>
        <w:t xml:space="preserve"> </w:t>
      </w:r>
      <w:r w:rsidRPr="007250EC">
        <w:rPr>
          <w:color w:val="000000"/>
          <w:sz w:val="28"/>
          <w:szCs w:val="28"/>
        </w:rPr>
        <w:t>облас</w:t>
      </w:r>
      <w:r w:rsidRPr="007250EC">
        <w:rPr>
          <w:color w:val="000000"/>
          <w:spacing w:val="-2"/>
          <w:sz w:val="28"/>
          <w:szCs w:val="28"/>
        </w:rPr>
        <w:t>т</w:t>
      </w:r>
      <w:r w:rsidRPr="007250EC">
        <w:rPr>
          <w:color w:val="000000"/>
          <w:sz w:val="28"/>
          <w:szCs w:val="28"/>
        </w:rPr>
        <w:t>и,</w:t>
      </w:r>
      <w:r w:rsidRPr="007250EC">
        <w:rPr>
          <w:color w:val="000000"/>
          <w:spacing w:val="305"/>
          <w:sz w:val="28"/>
          <w:szCs w:val="28"/>
        </w:rPr>
        <w:t xml:space="preserve"> </w:t>
      </w:r>
      <w:r w:rsidRPr="007250EC">
        <w:rPr>
          <w:color w:val="000000"/>
          <w:sz w:val="28"/>
          <w:szCs w:val="28"/>
        </w:rPr>
        <w:t>а</w:t>
      </w:r>
      <w:r w:rsidRPr="007250EC">
        <w:rPr>
          <w:color w:val="000000"/>
          <w:spacing w:val="306"/>
          <w:sz w:val="28"/>
          <w:szCs w:val="28"/>
        </w:rPr>
        <w:t xml:space="preserve"> </w:t>
      </w:r>
      <w:r w:rsidRPr="007250EC">
        <w:rPr>
          <w:color w:val="000000"/>
          <w:sz w:val="28"/>
          <w:szCs w:val="28"/>
        </w:rPr>
        <w:t>также</w:t>
      </w:r>
      <w:r w:rsidRPr="007250EC">
        <w:rPr>
          <w:color w:val="000000"/>
          <w:spacing w:val="306"/>
          <w:sz w:val="28"/>
          <w:szCs w:val="28"/>
        </w:rPr>
        <w:t xml:space="preserve"> </w:t>
      </w:r>
      <w:r w:rsidRPr="007250EC">
        <w:rPr>
          <w:color w:val="000000"/>
          <w:spacing w:val="-2"/>
          <w:sz w:val="28"/>
          <w:szCs w:val="28"/>
        </w:rPr>
        <w:t>м</w:t>
      </w:r>
      <w:r w:rsidRPr="007250EC">
        <w:rPr>
          <w:color w:val="000000"/>
          <w:sz w:val="28"/>
          <w:szCs w:val="28"/>
        </w:rPr>
        <w:t>ежгос</w:t>
      </w:r>
      <w:r w:rsidRPr="007250EC">
        <w:rPr>
          <w:color w:val="000000"/>
          <w:spacing w:val="-4"/>
          <w:sz w:val="28"/>
          <w:szCs w:val="28"/>
        </w:rPr>
        <w:t>у</w:t>
      </w:r>
      <w:r w:rsidRPr="007250EC">
        <w:rPr>
          <w:color w:val="000000"/>
          <w:sz w:val="28"/>
          <w:szCs w:val="28"/>
        </w:rPr>
        <w:t>дарств</w:t>
      </w:r>
      <w:r w:rsidRPr="007250EC">
        <w:rPr>
          <w:color w:val="000000"/>
          <w:spacing w:val="-3"/>
          <w:sz w:val="28"/>
          <w:szCs w:val="28"/>
        </w:rPr>
        <w:t>е</w:t>
      </w:r>
      <w:r w:rsidRPr="007250EC">
        <w:rPr>
          <w:color w:val="000000"/>
          <w:sz w:val="28"/>
          <w:szCs w:val="28"/>
        </w:rPr>
        <w:t>нны</w:t>
      </w:r>
      <w:r w:rsidRPr="007250EC">
        <w:rPr>
          <w:color w:val="000000"/>
          <w:spacing w:val="-2"/>
          <w:sz w:val="28"/>
          <w:szCs w:val="28"/>
        </w:rPr>
        <w:t>м</w:t>
      </w:r>
      <w:r w:rsidRPr="007250EC">
        <w:rPr>
          <w:color w:val="000000"/>
          <w:sz w:val="28"/>
          <w:szCs w:val="28"/>
        </w:rPr>
        <w:t>и</w:t>
      </w:r>
      <w:r w:rsidRPr="007250EC">
        <w:rPr>
          <w:color w:val="000000"/>
          <w:spacing w:val="-3"/>
          <w:sz w:val="28"/>
          <w:szCs w:val="28"/>
        </w:rPr>
        <w:t>,</w:t>
      </w:r>
      <w:r w:rsidRPr="007250EC">
        <w:rPr>
          <w:color w:val="000000"/>
          <w:sz w:val="28"/>
          <w:szCs w:val="28"/>
        </w:rPr>
        <w:t xml:space="preserve">  национальны</w:t>
      </w:r>
      <w:r w:rsidRPr="007250EC">
        <w:rPr>
          <w:color w:val="000000"/>
          <w:spacing w:val="-2"/>
          <w:sz w:val="28"/>
          <w:szCs w:val="28"/>
        </w:rPr>
        <w:t>м</w:t>
      </w:r>
      <w:r w:rsidRPr="007250EC">
        <w:rPr>
          <w:color w:val="000000"/>
          <w:sz w:val="28"/>
          <w:szCs w:val="28"/>
        </w:rPr>
        <w:t>и</w:t>
      </w:r>
      <w:r w:rsidRPr="007250EC">
        <w:rPr>
          <w:color w:val="000000"/>
          <w:spacing w:val="207"/>
          <w:sz w:val="28"/>
          <w:szCs w:val="28"/>
        </w:rPr>
        <w:t xml:space="preserve"> </w:t>
      </w:r>
      <w:r w:rsidRPr="007250EC">
        <w:rPr>
          <w:color w:val="000000"/>
          <w:sz w:val="28"/>
          <w:szCs w:val="28"/>
        </w:rPr>
        <w:t>(</w:t>
      </w:r>
      <w:r w:rsidRPr="007250EC">
        <w:rPr>
          <w:color w:val="000000"/>
          <w:spacing w:val="-2"/>
          <w:sz w:val="28"/>
          <w:szCs w:val="28"/>
        </w:rPr>
        <w:t>г</w:t>
      </w:r>
      <w:r w:rsidRPr="007250EC">
        <w:rPr>
          <w:color w:val="000000"/>
          <w:sz w:val="28"/>
          <w:szCs w:val="28"/>
        </w:rPr>
        <w:t>ос</w:t>
      </w:r>
      <w:r w:rsidRPr="007250EC">
        <w:rPr>
          <w:color w:val="000000"/>
          <w:spacing w:val="-3"/>
          <w:sz w:val="28"/>
          <w:szCs w:val="28"/>
        </w:rPr>
        <w:t>у</w:t>
      </w:r>
      <w:r w:rsidRPr="007250EC">
        <w:rPr>
          <w:color w:val="000000"/>
          <w:sz w:val="28"/>
          <w:szCs w:val="28"/>
        </w:rPr>
        <w:t>дарств</w:t>
      </w:r>
      <w:r w:rsidRPr="007250EC">
        <w:rPr>
          <w:color w:val="000000"/>
          <w:spacing w:val="-3"/>
          <w:sz w:val="28"/>
          <w:szCs w:val="28"/>
        </w:rPr>
        <w:t>е</w:t>
      </w:r>
      <w:r w:rsidRPr="007250EC">
        <w:rPr>
          <w:color w:val="000000"/>
          <w:sz w:val="28"/>
          <w:szCs w:val="28"/>
        </w:rPr>
        <w:t>нны</w:t>
      </w:r>
      <w:r w:rsidRPr="007250EC">
        <w:rPr>
          <w:color w:val="000000"/>
          <w:spacing w:val="-2"/>
          <w:sz w:val="28"/>
          <w:szCs w:val="28"/>
        </w:rPr>
        <w:t>м</w:t>
      </w:r>
      <w:r w:rsidRPr="007250EC">
        <w:rPr>
          <w:color w:val="000000"/>
          <w:sz w:val="28"/>
          <w:szCs w:val="28"/>
        </w:rPr>
        <w:t>и</w:t>
      </w:r>
      <w:r w:rsidRPr="007250EC">
        <w:rPr>
          <w:color w:val="000000"/>
          <w:spacing w:val="-2"/>
          <w:sz w:val="28"/>
          <w:szCs w:val="28"/>
        </w:rPr>
        <w:t>)</w:t>
      </w:r>
      <w:r w:rsidRPr="007250EC">
        <w:rPr>
          <w:color w:val="000000"/>
          <w:spacing w:val="207"/>
          <w:sz w:val="28"/>
          <w:szCs w:val="28"/>
        </w:rPr>
        <w:t xml:space="preserve"> </w:t>
      </w:r>
      <w:r w:rsidRPr="007250EC">
        <w:rPr>
          <w:color w:val="000000"/>
          <w:sz w:val="28"/>
          <w:szCs w:val="28"/>
        </w:rPr>
        <w:t>станд</w:t>
      </w:r>
      <w:r w:rsidRPr="007250EC">
        <w:rPr>
          <w:color w:val="000000"/>
          <w:spacing w:val="-2"/>
          <w:sz w:val="28"/>
          <w:szCs w:val="28"/>
        </w:rPr>
        <w:t>а</w:t>
      </w:r>
      <w:r w:rsidRPr="007250EC">
        <w:rPr>
          <w:color w:val="000000"/>
          <w:sz w:val="28"/>
          <w:szCs w:val="28"/>
        </w:rPr>
        <w:t>рта</w:t>
      </w:r>
      <w:r w:rsidRPr="007250EC">
        <w:rPr>
          <w:color w:val="000000"/>
          <w:spacing w:val="-2"/>
          <w:sz w:val="28"/>
          <w:szCs w:val="28"/>
        </w:rPr>
        <w:t>м</w:t>
      </w:r>
      <w:r w:rsidRPr="007250EC">
        <w:rPr>
          <w:color w:val="000000"/>
          <w:sz w:val="28"/>
          <w:szCs w:val="28"/>
        </w:rPr>
        <w:t>и</w:t>
      </w:r>
      <w:r w:rsidRPr="007250EC">
        <w:rPr>
          <w:color w:val="000000"/>
          <w:spacing w:val="214"/>
          <w:sz w:val="28"/>
          <w:szCs w:val="28"/>
        </w:rPr>
        <w:t xml:space="preserve"> </w:t>
      </w:r>
      <w:r w:rsidRPr="007250EC">
        <w:rPr>
          <w:color w:val="000000"/>
          <w:spacing w:val="-2"/>
          <w:sz w:val="28"/>
          <w:szCs w:val="28"/>
        </w:rPr>
        <w:t>Р</w:t>
      </w:r>
      <w:r w:rsidRPr="007250EC">
        <w:rPr>
          <w:color w:val="000000"/>
          <w:sz w:val="28"/>
          <w:szCs w:val="28"/>
        </w:rPr>
        <w:t>оссийской</w:t>
      </w:r>
      <w:r w:rsidRPr="007250EC">
        <w:rPr>
          <w:color w:val="000000"/>
          <w:spacing w:val="207"/>
          <w:sz w:val="28"/>
          <w:szCs w:val="28"/>
        </w:rPr>
        <w:t xml:space="preserve"> </w:t>
      </w:r>
      <w:r w:rsidRPr="007250EC">
        <w:rPr>
          <w:color w:val="000000"/>
          <w:sz w:val="28"/>
          <w:szCs w:val="28"/>
        </w:rPr>
        <w:t>Федер</w:t>
      </w:r>
      <w:r w:rsidRPr="007250EC">
        <w:rPr>
          <w:color w:val="000000"/>
          <w:spacing w:val="-2"/>
          <w:sz w:val="28"/>
          <w:szCs w:val="28"/>
        </w:rPr>
        <w:t>а</w:t>
      </w:r>
      <w:r w:rsidRPr="007250EC">
        <w:rPr>
          <w:color w:val="000000"/>
          <w:sz w:val="28"/>
          <w:szCs w:val="28"/>
        </w:rPr>
        <w:t>ции</w:t>
      </w:r>
      <w:r w:rsidRPr="007250EC">
        <w:rPr>
          <w:color w:val="000000"/>
          <w:spacing w:val="-3"/>
          <w:sz w:val="28"/>
          <w:szCs w:val="28"/>
        </w:rPr>
        <w:t>,</w:t>
      </w:r>
      <w:r w:rsidRPr="007250EC">
        <w:rPr>
          <w:color w:val="000000"/>
          <w:sz w:val="28"/>
          <w:szCs w:val="28"/>
        </w:rPr>
        <w:t xml:space="preserve">  строительны</w:t>
      </w:r>
      <w:r w:rsidRPr="007250EC">
        <w:rPr>
          <w:color w:val="000000"/>
          <w:spacing w:val="-2"/>
          <w:sz w:val="28"/>
          <w:szCs w:val="28"/>
        </w:rPr>
        <w:t>м</w:t>
      </w:r>
      <w:r w:rsidRPr="007250EC">
        <w:rPr>
          <w:color w:val="000000"/>
          <w:sz w:val="28"/>
          <w:szCs w:val="28"/>
        </w:rPr>
        <w:t>и</w:t>
      </w:r>
      <w:r w:rsidRPr="007250EC">
        <w:rPr>
          <w:color w:val="000000"/>
          <w:spacing w:val="95"/>
          <w:sz w:val="28"/>
          <w:szCs w:val="28"/>
        </w:rPr>
        <w:t xml:space="preserve"> </w:t>
      </w:r>
      <w:r w:rsidRPr="007250EC">
        <w:rPr>
          <w:color w:val="000000"/>
          <w:sz w:val="28"/>
          <w:szCs w:val="28"/>
        </w:rPr>
        <w:t>нормами</w:t>
      </w:r>
      <w:r w:rsidRPr="007250EC">
        <w:rPr>
          <w:color w:val="000000"/>
          <w:spacing w:val="96"/>
          <w:sz w:val="28"/>
          <w:szCs w:val="28"/>
        </w:rPr>
        <w:t xml:space="preserve"> </w:t>
      </w:r>
      <w:r w:rsidRPr="007250EC">
        <w:rPr>
          <w:color w:val="000000"/>
          <w:sz w:val="28"/>
          <w:szCs w:val="28"/>
        </w:rPr>
        <w:t>и</w:t>
      </w:r>
      <w:r w:rsidRPr="007250EC">
        <w:rPr>
          <w:color w:val="000000"/>
          <w:spacing w:val="95"/>
          <w:sz w:val="28"/>
          <w:szCs w:val="28"/>
        </w:rPr>
        <w:t xml:space="preserve"> </w:t>
      </w:r>
      <w:r w:rsidRPr="007250EC">
        <w:rPr>
          <w:color w:val="000000"/>
          <w:sz w:val="28"/>
          <w:szCs w:val="28"/>
        </w:rPr>
        <w:t>пра</w:t>
      </w:r>
      <w:r w:rsidRPr="007250EC">
        <w:rPr>
          <w:color w:val="000000"/>
          <w:spacing w:val="-2"/>
          <w:sz w:val="28"/>
          <w:szCs w:val="28"/>
        </w:rPr>
        <w:t>в</w:t>
      </w:r>
      <w:r w:rsidRPr="007250EC">
        <w:rPr>
          <w:color w:val="000000"/>
          <w:sz w:val="28"/>
          <w:szCs w:val="28"/>
        </w:rPr>
        <w:t>илами,</w:t>
      </w:r>
      <w:r w:rsidRPr="007250EC">
        <w:rPr>
          <w:color w:val="000000"/>
          <w:spacing w:val="94"/>
          <w:sz w:val="28"/>
          <w:szCs w:val="28"/>
        </w:rPr>
        <w:t xml:space="preserve"> </w:t>
      </w:r>
      <w:r w:rsidRPr="007250EC">
        <w:rPr>
          <w:color w:val="000000"/>
          <w:sz w:val="28"/>
          <w:szCs w:val="28"/>
        </w:rPr>
        <w:t>санит</w:t>
      </w:r>
      <w:r w:rsidRPr="007250EC">
        <w:rPr>
          <w:color w:val="000000"/>
          <w:spacing w:val="-2"/>
          <w:sz w:val="28"/>
          <w:szCs w:val="28"/>
        </w:rPr>
        <w:t>а</w:t>
      </w:r>
      <w:r w:rsidRPr="007250EC">
        <w:rPr>
          <w:color w:val="000000"/>
          <w:sz w:val="28"/>
          <w:szCs w:val="28"/>
        </w:rPr>
        <w:t>рны</w:t>
      </w:r>
      <w:r w:rsidRPr="007250EC">
        <w:rPr>
          <w:color w:val="000000"/>
          <w:spacing w:val="-2"/>
          <w:sz w:val="28"/>
          <w:szCs w:val="28"/>
        </w:rPr>
        <w:t>м</w:t>
      </w:r>
      <w:r w:rsidRPr="007250EC">
        <w:rPr>
          <w:color w:val="000000"/>
          <w:sz w:val="28"/>
          <w:szCs w:val="28"/>
        </w:rPr>
        <w:t>и</w:t>
      </w:r>
      <w:r w:rsidRPr="007250EC">
        <w:rPr>
          <w:color w:val="000000"/>
          <w:spacing w:val="95"/>
          <w:sz w:val="28"/>
          <w:szCs w:val="28"/>
        </w:rPr>
        <w:t xml:space="preserve"> </w:t>
      </w:r>
      <w:r w:rsidRPr="007250EC">
        <w:rPr>
          <w:color w:val="000000"/>
          <w:sz w:val="28"/>
          <w:szCs w:val="28"/>
        </w:rPr>
        <w:t>нормами</w:t>
      </w:r>
      <w:r w:rsidRPr="007250EC">
        <w:rPr>
          <w:color w:val="000000"/>
          <w:spacing w:val="96"/>
          <w:sz w:val="28"/>
          <w:szCs w:val="28"/>
        </w:rPr>
        <w:t xml:space="preserve"> </w:t>
      </w:r>
      <w:r w:rsidRPr="007250EC">
        <w:rPr>
          <w:color w:val="000000"/>
          <w:sz w:val="28"/>
          <w:szCs w:val="28"/>
        </w:rPr>
        <w:t>и</w:t>
      </w:r>
      <w:r w:rsidRPr="007250EC">
        <w:rPr>
          <w:color w:val="000000"/>
          <w:spacing w:val="95"/>
          <w:sz w:val="28"/>
          <w:szCs w:val="28"/>
        </w:rPr>
        <w:t xml:space="preserve"> </w:t>
      </w:r>
      <w:r w:rsidRPr="007250EC">
        <w:rPr>
          <w:color w:val="000000"/>
          <w:sz w:val="28"/>
          <w:szCs w:val="28"/>
        </w:rPr>
        <w:t>пра</w:t>
      </w:r>
      <w:r w:rsidRPr="007250EC">
        <w:rPr>
          <w:color w:val="000000"/>
          <w:spacing w:val="-2"/>
          <w:sz w:val="28"/>
          <w:szCs w:val="28"/>
        </w:rPr>
        <w:t>в</w:t>
      </w:r>
      <w:r w:rsidRPr="007250EC">
        <w:rPr>
          <w:color w:val="000000"/>
          <w:sz w:val="28"/>
          <w:szCs w:val="28"/>
        </w:rPr>
        <w:t>ила</w:t>
      </w:r>
      <w:r w:rsidRPr="007250EC">
        <w:rPr>
          <w:color w:val="000000"/>
          <w:spacing w:val="-2"/>
          <w:sz w:val="28"/>
          <w:szCs w:val="28"/>
        </w:rPr>
        <w:t>м</w:t>
      </w:r>
      <w:r w:rsidRPr="007250EC">
        <w:rPr>
          <w:color w:val="000000"/>
          <w:sz w:val="28"/>
          <w:szCs w:val="28"/>
        </w:rPr>
        <w:t>и</w:t>
      </w:r>
      <w:r w:rsidRPr="007250EC">
        <w:rPr>
          <w:color w:val="000000"/>
          <w:spacing w:val="-3"/>
          <w:sz w:val="28"/>
          <w:szCs w:val="28"/>
        </w:rPr>
        <w:t>,</w:t>
      </w:r>
      <w:r w:rsidRPr="007250EC">
        <w:rPr>
          <w:color w:val="000000"/>
          <w:sz w:val="28"/>
          <w:szCs w:val="28"/>
        </w:rPr>
        <w:t xml:space="preserve">  станд</w:t>
      </w:r>
      <w:r w:rsidRPr="007250EC">
        <w:rPr>
          <w:color w:val="000000"/>
          <w:spacing w:val="-2"/>
          <w:sz w:val="28"/>
          <w:szCs w:val="28"/>
        </w:rPr>
        <w:t>а</w:t>
      </w:r>
      <w:r w:rsidRPr="007250EC">
        <w:rPr>
          <w:color w:val="000000"/>
          <w:sz w:val="28"/>
          <w:szCs w:val="28"/>
        </w:rPr>
        <w:t>ртами,</w:t>
      </w:r>
      <w:r w:rsidRPr="007250EC">
        <w:rPr>
          <w:color w:val="000000"/>
          <w:spacing w:val="174"/>
          <w:sz w:val="28"/>
          <w:szCs w:val="28"/>
        </w:rPr>
        <w:t xml:space="preserve"> </w:t>
      </w:r>
      <w:r w:rsidRPr="007250EC">
        <w:rPr>
          <w:color w:val="000000"/>
          <w:sz w:val="28"/>
          <w:szCs w:val="28"/>
        </w:rPr>
        <w:t>порядками,</w:t>
      </w:r>
      <w:r w:rsidRPr="007250EC">
        <w:rPr>
          <w:color w:val="000000"/>
          <w:spacing w:val="173"/>
          <w:sz w:val="28"/>
          <w:szCs w:val="28"/>
        </w:rPr>
        <w:t xml:space="preserve"> </w:t>
      </w:r>
      <w:r w:rsidRPr="007250EC">
        <w:rPr>
          <w:color w:val="000000"/>
          <w:sz w:val="28"/>
          <w:szCs w:val="28"/>
        </w:rPr>
        <w:t>реглам</w:t>
      </w:r>
      <w:r w:rsidRPr="007250EC">
        <w:rPr>
          <w:color w:val="000000"/>
          <w:spacing w:val="-3"/>
          <w:sz w:val="28"/>
          <w:szCs w:val="28"/>
        </w:rPr>
        <w:t>е</w:t>
      </w:r>
      <w:r w:rsidRPr="007250EC">
        <w:rPr>
          <w:color w:val="000000"/>
          <w:sz w:val="28"/>
          <w:szCs w:val="28"/>
        </w:rPr>
        <w:t>нт</w:t>
      </w:r>
      <w:r w:rsidRPr="007250EC">
        <w:rPr>
          <w:color w:val="000000"/>
          <w:spacing w:val="-2"/>
          <w:sz w:val="28"/>
          <w:szCs w:val="28"/>
        </w:rPr>
        <w:t>а</w:t>
      </w:r>
      <w:r w:rsidRPr="007250EC">
        <w:rPr>
          <w:color w:val="000000"/>
          <w:sz w:val="28"/>
          <w:szCs w:val="28"/>
        </w:rPr>
        <w:t>ми</w:t>
      </w:r>
      <w:r w:rsidRPr="007250EC">
        <w:rPr>
          <w:color w:val="000000"/>
          <w:spacing w:val="181"/>
          <w:sz w:val="28"/>
          <w:szCs w:val="28"/>
        </w:rPr>
        <w:t xml:space="preserve"> </w:t>
      </w:r>
      <w:r w:rsidRPr="007250EC">
        <w:rPr>
          <w:color w:val="000000"/>
          <w:sz w:val="28"/>
          <w:szCs w:val="28"/>
        </w:rPr>
        <w:t>и</w:t>
      </w:r>
      <w:r w:rsidRPr="007250EC">
        <w:rPr>
          <w:color w:val="000000"/>
          <w:spacing w:val="176"/>
          <w:sz w:val="28"/>
          <w:szCs w:val="28"/>
        </w:rPr>
        <w:t xml:space="preserve"> </w:t>
      </w:r>
      <w:r w:rsidRPr="007250EC">
        <w:rPr>
          <w:color w:val="000000"/>
          <w:sz w:val="28"/>
          <w:szCs w:val="28"/>
        </w:rPr>
        <w:t>п</w:t>
      </w:r>
      <w:r w:rsidRPr="007250EC">
        <w:rPr>
          <w:color w:val="000000"/>
          <w:spacing w:val="-2"/>
          <w:sz w:val="28"/>
          <w:szCs w:val="28"/>
        </w:rPr>
        <w:t>а</w:t>
      </w:r>
      <w:r w:rsidRPr="007250EC">
        <w:rPr>
          <w:color w:val="000000"/>
          <w:sz w:val="28"/>
          <w:szCs w:val="28"/>
        </w:rPr>
        <w:t>спор</w:t>
      </w:r>
      <w:r w:rsidRPr="007250EC">
        <w:rPr>
          <w:color w:val="000000"/>
          <w:spacing w:val="-2"/>
          <w:sz w:val="28"/>
          <w:szCs w:val="28"/>
        </w:rPr>
        <w:t>т</w:t>
      </w:r>
      <w:r w:rsidRPr="007250EC">
        <w:rPr>
          <w:color w:val="000000"/>
          <w:sz w:val="28"/>
          <w:szCs w:val="28"/>
        </w:rPr>
        <w:t>ами</w:t>
      </w:r>
      <w:r w:rsidRPr="007250EC">
        <w:rPr>
          <w:color w:val="000000"/>
          <w:spacing w:val="176"/>
          <w:sz w:val="28"/>
          <w:szCs w:val="28"/>
        </w:rPr>
        <w:t xml:space="preserve"> </w:t>
      </w:r>
      <w:r w:rsidRPr="007250EC">
        <w:rPr>
          <w:color w:val="000000"/>
          <w:sz w:val="28"/>
          <w:szCs w:val="28"/>
        </w:rPr>
        <w:t>выполн</w:t>
      </w:r>
      <w:r w:rsidRPr="007250EC">
        <w:rPr>
          <w:color w:val="000000"/>
          <w:spacing w:val="-2"/>
          <w:sz w:val="28"/>
          <w:szCs w:val="28"/>
        </w:rPr>
        <w:t>е</w:t>
      </w:r>
      <w:r w:rsidRPr="007250EC">
        <w:rPr>
          <w:color w:val="000000"/>
          <w:sz w:val="28"/>
          <w:szCs w:val="28"/>
        </w:rPr>
        <w:t>ния</w:t>
      </w:r>
      <w:r w:rsidRPr="007250EC">
        <w:rPr>
          <w:color w:val="000000"/>
          <w:spacing w:val="174"/>
          <w:sz w:val="28"/>
          <w:szCs w:val="28"/>
        </w:rPr>
        <w:t xml:space="preserve"> </w:t>
      </w:r>
      <w:r w:rsidRPr="007250EC">
        <w:rPr>
          <w:color w:val="000000"/>
          <w:sz w:val="28"/>
          <w:szCs w:val="28"/>
        </w:rPr>
        <w:t>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 xml:space="preserve">  в </w:t>
      </w:r>
      <w:r w:rsidRPr="007250EC">
        <w:rPr>
          <w:color w:val="000000"/>
          <w:spacing w:val="-3"/>
          <w:sz w:val="28"/>
          <w:szCs w:val="28"/>
        </w:rPr>
        <w:t>у</w:t>
      </w:r>
      <w:r w:rsidRPr="007250EC">
        <w:rPr>
          <w:color w:val="000000"/>
          <w:sz w:val="28"/>
          <w:szCs w:val="28"/>
        </w:rPr>
        <w:t>становл</w:t>
      </w:r>
      <w:r w:rsidRPr="007250EC">
        <w:rPr>
          <w:color w:val="000000"/>
          <w:spacing w:val="-2"/>
          <w:sz w:val="28"/>
          <w:szCs w:val="28"/>
        </w:rPr>
        <w:t>е</w:t>
      </w:r>
      <w:r w:rsidRPr="007250EC">
        <w:rPr>
          <w:color w:val="000000"/>
          <w:sz w:val="28"/>
          <w:szCs w:val="28"/>
        </w:rPr>
        <w:t>нной</w:t>
      </w:r>
      <w:proofErr w:type="gramEnd"/>
      <w:r w:rsidRPr="007250EC">
        <w:rPr>
          <w:color w:val="000000"/>
          <w:spacing w:val="80"/>
          <w:sz w:val="28"/>
          <w:szCs w:val="28"/>
        </w:rPr>
        <w:t xml:space="preserve"> </w:t>
      </w:r>
      <w:r w:rsidRPr="007250EC">
        <w:rPr>
          <w:color w:val="000000"/>
          <w:spacing w:val="-2"/>
          <w:sz w:val="28"/>
          <w:szCs w:val="28"/>
        </w:rPr>
        <w:t>с</w:t>
      </w:r>
      <w:r w:rsidRPr="007250EC">
        <w:rPr>
          <w:color w:val="000000"/>
          <w:sz w:val="28"/>
          <w:szCs w:val="28"/>
        </w:rPr>
        <w:t>фере,</w:t>
      </w:r>
      <w:r w:rsidRPr="007250EC">
        <w:rPr>
          <w:color w:val="000000"/>
          <w:spacing w:val="80"/>
          <w:sz w:val="28"/>
          <w:szCs w:val="28"/>
        </w:rPr>
        <w:t xml:space="preserve"> </w:t>
      </w:r>
      <w:r w:rsidRPr="007250EC">
        <w:rPr>
          <w:color w:val="000000"/>
          <w:sz w:val="28"/>
          <w:szCs w:val="28"/>
        </w:rPr>
        <w:t>и</w:t>
      </w:r>
      <w:r w:rsidRPr="007250EC">
        <w:rPr>
          <w:color w:val="000000"/>
          <w:spacing w:val="-3"/>
          <w:sz w:val="28"/>
          <w:szCs w:val="28"/>
        </w:rPr>
        <w:t>л</w:t>
      </w:r>
      <w:r w:rsidRPr="007250EC">
        <w:rPr>
          <w:color w:val="000000"/>
          <w:sz w:val="28"/>
          <w:szCs w:val="28"/>
        </w:rPr>
        <w:t>и</w:t>
      </w:r>
      <w:r w:rsidRPr="007250EC">
        <w:rPr>
          <w:color w:val="000000"/>
          <w:spacing w:val="80"/>
          <w:sz w:val="28"/>
          <w:szCs w:val="28"/>
        </w:rPr>
        <w:t xml:space="preserve"> </w:t>
      </w:r>
      <w:r w:rsidRPr="007250EC">
        <w:rPr>
          <w:color w:val="000000"/>
          <w:sz w:val="28"/>
          <w:szCs w:val="28"/>
        </w:rPr>
        <w:t>на</w:t>
      </w:r>
      <w:r w:rsidRPr="007250EC">
        <w:rPr>
          <w:color w:val="000000"/>
          <w:spacing w:val="78"/>
          <w:sz w:val="28"/>
          <w:szCs w:val="28"/>
        </w:rPr>
        <w:t xml:space="preserve"> </w:t>
      </w:r>
      <w:r w:rsidRPr="007250EC">
        <w:rPr>
          <w:color w:val="000000"/>
          <w:sz w:val="28"/>
          <w:szCs w:val="28"/>
        </w:rPr>
        <w:t>о</w:t>
      </w:r>
      <w:r w:rsidRPr="007250EC">
        <w:rPr>
          <w:color w:val="000000"/>
          <w:spacing w:val="-2"/>
          <w:sz w:val="28"/>
          <w:szCs w:val="28"/>
        </w:rPr>
        <w:t>с</w:t>
      </w:r>
      <w:r w:rsidRPr="007250EC">
        <w:rPr>
          <w:color w:val="000000"/>
          <w:sz w:val="28"/>
          <w:szCs w:val="28"/>
        </w:rPr>
        <w:t>но</w:t>
      </w:r>
      <w:r w:rsidRPr="007250EC">
        <w:rPr>
          <w:color w:val="000000"/>
          <w:spacing w:val="-2"/>
          <w:sz w:val="28"/>
          <w:szCs w:val="28"/>
        </w:rPr>
        <w:t>ве</w:t>
      </w:r>
      <w:r w:rsidRPr="007250EC">
        <w:rPr>
          <w:color w:val="000000"/>
          <w:spacing w:val="80"/>
          <w:sz w:val="28"/>
          <w:szCs w:val="28"/>
        </w:rPr>
        <w:t xml:space="preserve"> </w:t>
      </w:r>
      <w:r w:rsidRPr="007250EC">
        <w:rPr>
          <w:color w:val="000000"/>
          <w:spacing w:val="-3"/>
          <w:sz w:val="28"/>
          <w:szCs w:val="28"/>
        </w:rPr>
        <w:t>у</w:t>
      </w:r>
      <w:r w:rsidRPr="007250EC">
        <w:rPr>
          <w:color w:val="000000"/>
          <w:sz w:val="28"/>
          <w:szCs w:val="28"/>
        </w:rPr>
        <w:t>средн</w:t>
      </w:r>
      <w:r w:rsidRPr="007250EC">
        <w:rPr>
          <w:color w:val="000000"/>
          <w:spacing w:val="-2"/>
          <w:sz w:val="28"/>
          <w:szCs w:val="28"/>
        </w:rPr>
        <w:t>е</w:t>
      </w:r>
      <w:r w:rsidRPr="007250EC">
        <w:rPr>
          <w:color w:val="000000"/>
          <w:sz w:val="28"/>
          <w:szCs w:val="28"/>
        </w:rPr>
        <w:t>ния</w:t>
      </w:r>
      <w:r w:rsidRPr="007250EC">
        <w:rPr>
          <w:color w:val="000000"/>
          <w:spacing w:val="81"/>
          <w:sz w:val="28"/>
          <w:szCs w:val="28"/>
        </w:rPr>
        <w:t xml:space="preserve"> </w:t>
      </w:r>
      <w:r w:rsidRPr="007250EC">
        <w:rPr>
          <w:color w:val="000000"/>
          <w:sz w:val="28"/>
          <w:szCs w:val="28"/>
        </w:rPr>
        <w:t>пока</w:t>
      </w:r>
      <w:r w:rsidRPr="007250EC">
        <w:rPr>
          <w:color w:val="000000"/>
          <w:spacing w:val="-2"/>
          <w:sz w:val="28"/>
          <w:szCs w:val="28"/>
        </w:rPr>
        <w:t>з</w:t>
      </w:r>
      <w:r w:rsidRPr="007250EC">
        <w:rPr>
          <w:color w:val="000000"/>
          <w:sz w:val="28"/>
          <w:szCs w:val="28"/>
        </w:rPr>
        <w:t>ателей</w:t>
      </w:r>
      <w:r w:rsidRPr="007250EC">
        <w:rPr>
          <w:color w:val="000000"/>
          <w:spacing w:val="78"/>
          <w:sz w:val="28"/>
          <w:szCs w:val="28"/>
        </w:rPr>
        <w:t xml:space="preserve"> </w:t>
      </w:r>
      <w:r w:rsidRPr="007250EC">
        <w:rPr>
          <w:color w:val="000000"/>
          <w:sz w:val="28"/>
          <w:szCs w:val="28"/>
        </w:rPr>
        <w:t>деятельнос</w:t>
      </w:r>
      <w:r w:rsidRPr="007250EC">
        <w:rPr>
          <w:color w:val="000000"/>
          <w:spacing w:val="-2"/>
          <w:sz w:val="28"/>
          <w:szCs w:val="28"/>
        </w:rPr>
        <w:t>т</w:t>
      </w:r>
      <w:r w:rsidRPr="007250EC">
        <w:rPr>
          <w:color w:val="000000"/>
          <w:sz w:val="28"/>
          <w:szCs w:val="28"/>
        </w:rPr>
        <w:t>и  муниципального</w:t>
      </w:r>
      <w:r w:rsidRPr="007250EC">
        <w:rPr>
          <w:color w:val="000000"/>
          <w:spacing w:val="64"/>
          <w:sz w:val="28"/>
          <w:szCs w:val="28"/>
        </w:rPr>
        <w:t xml:space="preserve"> </w:t>
      </w:r>
      <w:r w:rsidRPr="007250EC">
        <w:rPr>
          <w:color w:val="000000"/>
          <w:spacing w:val="-3"/>
          <w:sz w:val="28"/>
          <w:szCs w:val="28"/>
        </w:rPr>
        <w:t>у</w:t>
      </w:r>
      <w:r w:rsidRPr="007250EC">
        <w:rPr>
          <w:color w:val="000000"/>
          <w:sz w:val="28"/>
          <w:szCs w:val="28"/>
        </w:rPr>
        <w:t>чр</w:t>
      </w:r>
      <w:r w:rsidRPr="007250EC">
        <w:rPr>
          <w:color w:val="000000"/>
          <w:spacing w:val="-2"/>
          <w:sz w:val="28"/>
          <w:szCs w:val="28"/>
        </w:rPr>
        <w:t>е</w:t>
      </w:r>
      <w:r w:rsidRPr="007250EC">
        <w:rPr>
          <w:color w:val="000000"/>
          <w:sz w:val="28"/>
          <w:szCs w:val="28"/>
        </w:rPr>
        <w:t>жд</w:t>
      </w:r>
      <w:r w:rsidRPr="007250EC">
        <w:rPr>
          <w:color w:val="000000"/>
          <w:spacing w:val="-2"/>
          <w:sz w:val="28"/>
          <w:szCs w:val="28"/>
        </w:rPr>
        <w:t>е</w:t>
      </w:r>
      <w:r w:rsidRPr="007250EC">
        <w:rPr>
          <w:color w:val="000000"/>
          <w:sz w:val="28"/>
          <w:szCs w:val="28"/>
        </w:rPr>
        <w:t>ния,</w:t>
      </w:r>
      <w:r w:rsidRPr="007250EC">
        <w:rPr>
          <w:color w:val="000000"/>
          <w:spacing w:val="63"/>
          <w:sz w:val="28"/>
          <w:szCs w:val="28"/>
        </w:rPr>
        <w:t xml:space="preserve"> </w:t>
      </w:r>
      <w:r w:rsidRPr="007250EC">
        <w:rPr>
          <w:color w:val="000000"/>
          <w:sz w:val="28"/>
          <w:szCs w:val="28"/>
        </w:rPr>
        <w:t>которо</w:t>
      </w:r>
      <w:r w:rsidRPr="007250EC">
        <w:rPr>
          <w:color w:val="000000"/>
          <w:spacing w:val="-2"/>
          <w:sz w:val="28"/>
          <w:szCs w:val="28"/>
        </w:rPr>
        <w:t>е</w:t>
      </w:r>
      <w:r w:rsidRPr="007250EC">
        <w:rPr>
          <w:color w:val="000000"/>
          <w:spacing w:val="64"/>
          <w:sz w:val="28"/>
          <w:szCs w:val="28"/>
        </w:rPr>
        <w:t xml:space="preserve"> </w:t>
      </w:r>
      <w:r w:rsidRPr="007250EC">
        <w:rPr>
          <w:color w:val="000000"/>
          <w:sz w:val="28"/>
          <w:szCs w:val="28"/>
        </w:rPr>
        <w:t>имеет</w:t>
      </w:r>
      <w:r w:rsidRPr="007250EC">
        <w:rPr>
          <w:color w:val="000000"/>
          <w:spacing w:val="63"/>
          <w:sz w:val="28"/>
          <w:szCs w:val="28"/>
        </w:rPr>
        <w:t xml:space="preserve"> </w:t>
      </w:r>
      <w:r w:rsidRPr="007250EC">
        <w:rPr>
          <w:color w:val="000000"/>
          <w:spacing w:val="-2"/>
          <w:sz w:val="28"/>
          <w:szCs w:val="28"/>
        </w:rPr>
        <w:t>м</w:t>
      </w:r>
      <w:r w:rsidRPr="007250EC">
        <w:rPr>
          <w:color w:val="000000"/>
          <w:sz w:val="28"/>
          <w:szCs w:val="28"/>
        </w:rPr>
        <w:t>инимальный</w:t>
      </w:r>
      <w:r w:rsidRPr="007250EC">
        <w:rPr>
          <w:color w:val="000000"/>
          <w:spacing w:val="61"/>
          <w:sz w:val="28"/>
          <w:szCs w:val="28"/>
        </w:rPr>
        <w:t xml:space="preserve"> </w:t>
      </w:r>
      <w:r w:rsidRPr="007250EC">
        <w:rPr>
          <w:color w:val="000000"/>
          <w:sz w:val="28"/>
          <w:szCs w:val="28"/>
        </w:rPr>
        <w:t>объем</w:t>
      </w:r>
      <w:r w:rsidRPr="007250EC">
        <w:rPr>
          <w:color w:val="000000"/>
          <w:spacing w:val="64"/>
          <w:sz w:val="28"/>
          <w:szCs w:val="28"/>
        </w:rPr>
        <w:t xml:space="preserve"> </w:t>
      </w:r>
      <w:r w:rsidRPr="007250EC">
        <w:rPr>
          <w:color w:val="000000"/>
          <w:spacing w:val="-3"/>
          <w:sz w:val="28"/>
          <w:szCs w:val="28"/>
        </w:rPr>
        <w:t>у</w:t>
      </w:r>
      <w:r w:rsidRPr="007250EC">
        <w:rPr>
          <w:color w:val="000000"/>
          <w:sz w:val="28"/>
          <w:szCs w:val="28"/>
        </w:rPr>
        <w:t xml:space="preserve">казанных  затрат на </w:t>
      </w:r>
      <w:r w:rsidRPr="007250EC">
        <w:rPr>
          <w:color w:val="000000"/>
          <w:spacing w:val="-2"/>
          <w:sz w:val="28"/>
          <w:szCs w:val="28"/>
        </w:rPr>
        <w:t>в</w:t>
      </w:r>
      <w:r w:rsidRPr="007250EC">
        <w:rPr>
          <w:color w:val="000000"/>
          <w:sz w:val="28"/>
          <w:szCs w:val="28"/>
        </w:rPr>
        <w:t>ыполнение р</w:t>
      </w:r>
      <w:r w:rsidRPr="007250EC">
        <w:rPr>
          <w:color w:val="000000"/>
          <w:spacing w:val="-2"/>
          <w:sz w:val="28"/>
          <w:szCs w:val="28"/>
        </w:rPr>
        <w:t>а</w:t>
      </w:r>
      <w:r w:rsidRPr="007250EC">
        <w:rPr>
          <w:color w:val="000000"/>
          <w:sz w:val="28"/>
          <w:szCs w:val="28"/>
        </w:rPr>
        <w:t>бо</w:t>
      </w:r>
      <w:r w:rsidRPr="007250EC">
        <w:rPr>
          <w:color w:val="000000"/>
          <w:spacing w:val="-2"/>
          <w:sz w:val="28"/>
          <w:szCs w:val="28"/>
        </w:rPr>
        <w:t>т</w:t>
      </w:r>
      <w:r w:rsidRPr="007250EC">
        <w:rPr>
          <w:color w:val="000000"/>
          <w:sz w:val="28"/>
          <w:szCs w:val="28"/>
        </w:rPr>
        <w:t xml:space="preserve">ы в </w:t>
      </w:r>
      <w:r w:rsidRPr="007250EC">
        <w:rPr>
          <w:color w:val="000000"/>
          <w:spacing w:val="-3"/>
          <w:sz w:val="28"/>
          <w:szCs w:val="28"/>
        </w:rPr>
        <w:t>у</w:t>
      </w:r>
      <w:r w:rsidRPr="007250EC">
        <w:rPr>
          <w:color w:val="000000"/>
          <w:sz w:val="28"/>
          <w:szCs w:val="28"/>
        </w:rPr>
        <w:t>стано</w:t>
      </w:r>
      <w:r w:rsidRPr="007250EC">
        <w:rPr>
          <w:color w:val="000000"/>
          <w:spacing w:val="-2"/>
          <w:sz w:val="28"/>
          <w:szCs w:val="28"/>
        </w:rPr>
        <w:t>в</w:t>
      </w:r>
      <w:r w:rsidRPr="007250EC">
        <w:rPr>
          <w:color w:val="000000"/>
          <w:sz w:val="28"/>
          <w:szCs w:val="28"/>
        </w:rPr>
        <w:t>ленной сфере, или на о</w:t>
      </w:r>
      <w:r w:rsidRPr="007250EC">
        <w:rPr>
          <w:color w:val="000000"/>
          <w:spacing w:val="-2"/>
          <w:sz w:val="28"/>
          <w:szCs w:val="28"/>
        </w:rPr>
        <w:t>с</w:t>
      </w:r>
      <w:r w:rsidRPr="007250EC">
        <w:rPr>
          <w:color w:val="000000"/>
          <w:sz w:val="28"/>
          <w:szCs w:val="28"/>
        </w:rPr>
        <w:t>нове м</w:t>
      </w:r>
      <w:r w:rsidRPr="007250EC">
        <w:rPr>
          <w:color w:val="000000"/>
          <w:spacing w:val="-2"/>
          <w:sz w:val="28"/>
          <w:szCs w:val="28"/>
        </w:rPr>
        <w:t>е</w:t>
      </w:r>
      <w:r w:rsidRPr="007250EC">
        <w:rPr>
          <w:color w:val="000000"/>
          <w:sz w:val="28"/>
          <w:szCs w:val="28"/>
        </w:rPr>
        <w:t>дианно</w:t>
      </w:r>
      <w:r w:rsidRPr="007250EC">
        <w:rPr>
          <w:color w:val="000000"/>
          <w:spacing w:val="-2"/>
          <w:sz w:val="28"/>
          <w:szCs w:val="28"/>
        </w:rPr>
        <w:t>г</w:t>
      </w:r>
      <w:r w:rsidRPr="007250EC">
        <w:rPr>
          <w:color w:val="000000"/>
          <w:sz w:val="28"/>
          <w:szCs w:val="28"/>
        </w:rPr>
        <w:t>о  знач</w:t>
      </w:r>
      <w:r w:rsidRPr="007250EC">
        <w:rPr>
          <w:color w:val="000000"/>
          <w:spacing w:val="-2"/>
          <w:sz w:val="28"/>
          <w:szCs w:val="28"/>
        </w:rPr>
        <w:t>е</w:t>
      </w:r>
      <w:r w:rsidRPr="007250EC">
        <w:rPr>
          <w:color w:val="000000"/>
          <w:sz w:val="28"/>
          <w:szCs w:val="28"/>
        </w:rPr>
        <w:t>ния</w:t>
      </w:r>
      <w:r w:rsidRPr="007250EC">
        <w:rPr>
          <w:color w:val="000000"/>
          <w:spacing w:val="333"/>
          <w:sz w:val="28"/>
          <w:szCs w:val="28"/>
        </w:rPr>
        <w:t xml:space="preserve"> </w:t>
      </w:r>
      <w:r w:rsidRPr="007250EC">
        <w:rPr>
          <w:color w:val="000000"/>
          <w:sz w:val="28"/>
          <w:szCs w:val="28"/>
        </w:rPr>
        <w:t>по</w:t>
      </w:r>
      <w:r w:rsidRPr="007250EC">
        <w:rPr>
          <w:color w:val="000000"/>
          <w:spacing w:val="332"/>
          <w:sz w:val="28"/>
          <w:szCs w:val="28"/>
        </w:rPr>
        <w:t xml:space="preserve"> </w:t>
      </w:r>
      <w:r w:rsidRPr="007250EC">
        <w:rPr>
          <w:color w:val="000000"/>
          <w:sz w:val="28"/>
          <w:szCs w:val="28"/>
        </w:rPr>
        <w:t>муниципальным</w:t>
      </w:r>
      <w:r w:rsidRPr="007250EC">
        <w:rPr>
          <w:color w:val="000000"/>
          <w:spacing w:val="332"/>
          <w:sz w:val="28"/>
          <w:szCs w:val="28"/>
        </w:rPr>
        <w:t xml:space="preserve"> </w:t>
      </w:r>
      <w:r w:rsidRPr="007250EC">
        <w:rPr>
          <w:color w:val="000000"/>
          <w:sz w:val="28"/>
          <w:szCs w:val="28"/>
        </w:rPr>
        <w:t>учр</w:t>
      </w:r>
      <w:r w:rsidRPr="007250EC">
        <w:rPr>
          <w:color w:val="000000"/>
          <w:spacing w:val="-2"/>
          <w:sz w:val="28"/>
          <w:szCs w:val="28"/>
        </w:rPr>
        <w:t>е</w:t>
      </w:r>
      <w:r w:rsidRPr="007250EC">
        <w:rPr>
          <w:color w:val="000000"/>
          <w:sz w:val="28"/>
          <w:szCs w:val="28"/>
        </w:rPr>
        <w:t>жд</w:t>
      </w:r>
      <w:r w:rsidRPr="007250EC">
        <w:rPr>
          <w:color w:val="000000"/>
          <w:spacing w:val="-2"/>
          <w:sz w:val="28"/>
          <w:szCs w:val="28"/>
        </w:rPr>
        <w:t>е</w:t>
      </w:r>
      <w:r w:rsidRPr="007250EC">
        <w:rPr>
          <w:color w:val="000000"/>
          <w:sz w:val="28"/>
          <w:szCs w:val="28"/>
        </w:rPr>
        <w:t>ниям,</w:t>
      </w:r>
      <w:r w:rsidRPr="007250EC">
        <w:rPr>
          <w:color w:val="000000"/>
          <w:spacing w:val="332"/>
          <w:sz w:val="28"/>
          <w:szCs w:val="28"/>
        </w:rPr>
        <w:t xml:space="preserve"> </w:t>
      </w:r>
      <w:r w:rsidRPr="007250EC">
        <w:rPr>
          <w:color w:val="000000"/>
          <w:sz w:val="28"/>
          <w:szCs w:val="28"/>
        </w:rPr>
        <w:t>выполняю</w:t>
      </w:r>
      <w:r w:rsidRPr="007250EC">
        <w:rPr>
          <w:color w:val="000000"/>
          <w:spacing w:val="-3"/>
          <w:sz w:val="28"/>
          <w:szCs w:val="28"/>
        </w:rPr>
        <w:t>щ</w:t>
      </w:r>
      <w:r w:rsidRPr="007250EC">
        <w:rPr>
          <w:color w:val="000000"/>
          <w:sz w:val="28"/>
          <w:szCs w:val="28"/>
        </w:rPr>
        <w:t>им</w:t>
      </w:r>
      <w:r w:rsidRPr="007250EC">
        <w:rPr>
          <w:color w:val="000000"/>
          <w:spacing w:val="332"/>
          <w:sz w:val="28"/>
          <w:szCs w:val="28"/>
        </w:rPr>
        <w:t xml:space="preserve"> </w:t>
      </w:r>
      <w:r w:rsidRPr="007250EC">
        <w:rPr>
          <w:color w:val="000000"/>
          <w:sz w:val="28"/>
          <w:szCs w:val="28"/>
        </w:rPr>
        <w:t>рабо</w:t>
      </w:r>
      <w:r w:rsidRPr="007250EC">
        <w:rPr>
          <w:color w:val="000000"/>
          <w:spacing w:val="-2"/>
          <w:sz w:val="28"/>
          <w:szCs w:val="28"/>
        </w:rPr>
        <w:t>т</w:t>
      </w:r>
      <w:r w:rsidRPr="007250EC">
        <w:rPr>
          <w:color w:val="000000"/>
          <w:sz w:val="28"/>
          <w:szCs w:val="28"/>
        </w:rPr>
        <w:t xml:space="preserve">у  в </w:t>
      </w:r>
      <w:r w:rsidRPr="007250EC">
        <w:rPr>
          <w:color w:val="000000"/>
          <w:spacing w:val="-3"/>
          <w:sz w:val="28"/>
          <w:szCs w:val="28"/>
        </w:rPr>
        <w:t>у</w:t>
      </w:r>
      <w:r w:rsidRPr="007250EC">
        <w:rPr>
          <w:color w:val="000000"/>
          <w:sz w:val="28"/>
          <w:szCs w:val="28"/>
        </w:rPr>
        <w:t>становл</w:t>
      </w:r>
      <w:r w:rsidRPr="007250EC">
        <w:rPr>
          <w:color w:val="000000"/>
          <w:spacing w:val="-2"/>
          <w:sz w:val="28"/>
          <w:szCs w:val="28"/>
        </w:rPr>
        <w:t>е</w:t>
      </w:r>
      <w:r w:rsidRPr="007250EC">
        <w:rPr>
          <w:color w:val="000000"/>
          <w:sz w:val="28"/>
          <w:szCs w:val="28"/>
        </w:rPr>
        <w:t xml:space="preserve">нной </w:t>
      </w:r>
      <w:r w:rsidRPr="007250EC">
        <w:rPr>
          <w:color w:val="000000"/>
          <w:spacing w:val="-2"/>
          <w:sz w:val="28"/>
          <w:szCs w:val="28"/>
        </w:rPr>
        <w:t>с</w:t>
      </w:r>
      <w:r w:rsidRPr="007250EC">
        <w:rPr>
          <w:color w:val="000000"/>
          <w:sz w:val="28"/>
          <w:szCs w:val="28"/>
        </w:rPr>
        <w:t>фере деятельнос</w:t>
      </w:r>
      <w:r w:rsidRPr="007250EC">
        <w:rPr>
          <w:color w:val="000000"/>
          <w:spacing w:val="-2"/>
          <w:sz w:val="28"/>
          <w:szCs w:val="28"/>
        </w:rPr>
        <w:t>т</w:t>
      </w:r>
      <w:r w:rsidRPr="007250EC">
        <w:rPr>
          <w:color w:val="000000"/>
          <w:sz w:val="28"/>
          <w:szCs w:val="28"/>
        </w:rPr>
        <w:t>и, в порядке, пр</w:t>
      </w:r>
      <w:r w:rsidRPr="007250EC">
        <w:rPr>
          <w:color w:val="000000"/>
          <w:spacing w:val="-2"/>
          <w:sz w:val="28"/>
          <w:szCs w:val="28"/>
        </w:rPr>
        <w:t>е</w:t>
      </w:r>
      <w:r w:rsidRPr="007250EC">
        <w:rPr>
          <w:color w:val="000000"/>
          <w:sz w:val="28"/>
          <w:szCs w:val="28"/>
        </w:rPr>
        <w:t>д</w:t>
      </w:r>
      <w:r w:rsidRPr="007250EC">
        <w:rPr>
          <w:color w:val="000000"/>
          <w:spacing w:val="-3"/>
          <w:sz w:val="28"/>
          <w:szCs w:val="28"/>
        </w:rPr>
        <w:t>у</w:t>
      </w:r>
      <w:r w:rsidRPr="007250EC">
        <w:rPr>
          <w:color w:val="000000"/>
          <w:sz w:val="28"/>
          <w:szCs w:val="28"/>
        </w:rPr>
        <w:t>смо</w:t>
      </w:r>
      <w:r w:rsidRPr="007250EC">
        <w:rPr>
          <w:color w:val="000000"/>
          <w:spacing w:val="-2"/>
          <w:sz w:val="28"/>
          <w:szCs w:val="28"/>
        </w:rPr>
        <w:t>т</w:t>
      </w:r>
      <w:r w:rsidRPr="007250EC">
        <w:rPr>
          <w:color w:val="000000"/>
          <w:sz w:val="28"/>
          <w:szCs w:val="28"/>
        </w:rPr>
        <w:t>ренном п</w:t>
      </w:r>
      <w:r w:rsidRPr="007250EC">
        <w:rPr>
          <w:color w:val="000000"/>
          <w:spacing w:val="-3"/>
          <w:sz w:val="28"/>
          <w:szCs w:val="28"/>
        </w:rPr>
        <w:t>у</w:t>
      </w:r>
      <w:r w:rsidRPr="007250EC">
        <w:rPr>
          <w:color w:val="000000"/>
          <w:sz w:val="28"/>
          <w:szCs w:val="28"/>
        </w:rPr>
        <w:t>нктом</w:t>
      </w:r>
      <w:r w:rsidRPr="007250EC">
        <w:rPr>
          <w:color w:val="000000"/>
          <w:spacing w:val="-2"/>
          <w:sz w:val="28"/>
          <w:szCs w:val="28"/>
        </w:rPr>
        <w:t xml:space="preserve"> </w:t>
      </w:r>
      <w:r w:rsidRPr="007250EC">
        <w:rPr>
          <w:color w:val="000000"/>
          <w:sz w:val="28"/>
          <w:szCs w:val="28"/>
        </w:rPr>
        <w:t>3.15  нас</w:t>
      </w:r>
      <w:r w:rsidRPr="007250EC">
        <w:rPr>
          <w:color w:val="000000"/>
          <w:spacing w:val="-2"/>
          <w:sz w:val="28"/>
          <w:szCs w:val="28"/>
        </w:rPr>
        <w:t>т</w:t>
      </w:r>
      <w:r w:rsidRPr="007250EC">
        <w:rPr>
          <w:color w:val="000000"/>
          <w:sz w:val="28"/>
          <w:szCs w:val="28"/>
        </w:rPr>
        <w:t>оящего</w:t>
      </w:r>
      <w:r w:rsidR="00D51C4B">
        <w:rPr>
          <w:color w:val="000000"/>
          <w:sz w:val="28"/>
          <w:szCs w:val="28"/>
        </w:rPr>
        <w:t xml:space="preserve"> </w:t>
      </w:r>
      <w:r w:rsidRPr="007250EC">
        <w:rPr>
          <w:color w:val="000000"/>
          <w:sz w:val="28"/>
          <w:szCs w:val="28"/>
        </w:rPr>
        <w:t>По</w:t>
      </w:r>
      <w:r w:rsidRPr="007250EC">
        <w:rPr>
          <w:color w:val="000000"/>
          <w:spacing w:val="-3"/>
          <w:sz w:val="28"/>
          <w:szCs w:val="28"/>
        </w:rPr>
        <w:t>л</w:t>
      </w:r>
      <w:r w:rsidRPr="007250EC">
        <w:rPr>
          <w:color w:val="000000"/>
          <w:sz w:val="28"/>
          <w:szCs w:val="28"/>
        </w:rPr>
        <w:t>ожения.</w:t>
      </w:r>
      <w:r w:rsidR="00D51C4B">
        <w:rPr>
          <w:color w:val="000000"/>
          <w:sz w:val="28"/>
          <w:szCs w:val="28"/>
        </w:rPr>
        <w:t xml:space="preserve"> </w:t>
      </w:r>
    </w:p>
    <w:p w:rsidR="008D7831" w:rsidRPr="007250EC" w:rsidRDefault="008D7831" w:rsidP="00873BF6">
      <w:pPr>
        <w:ind w:firstLine="709"/>
        <w:jc w:val="both"/>
        <w:rPr>
          <w:color w:val="000000"/>
          <w:sz w:val="28"/>
          <w:szCs w:val="28"/>
        </w:rPr>
      </w:pPr>
      <w:proofErr w:type="gramStart"/>
      <w:r w:rsidRPr="007250EC">
        <w:rPr>
          <w:color w:val="000000"/>
          <w:sz w:val="28"/>
          <w:szCs w:val="28"/>
        </w:rPr>
        <w:t>Зн</w:t>
      </w:r>
      <w:r w:rsidRPr="007250EC">
        <w:rPr>
          <w:color w:val="000000"/>
          <w:spacing w:val="-2"/>
          <w:sz w:val="28"/>
          <w:szCs w:val="28"/>
        </w:rPr>
        <w:t>а</w:t>
      </w:r>
      <w:r w:rsidRPr="007250EC">
        <w:rPr>
          <w:color w:val="000000"/>
          <w:sz w:val="28"/>
          <w:szCs w:val="28"/>
        </w:rPr>
        <w:t>чения</w:t>
      </w:r>
      <w:r w:rsidRPr="007250EC">
        <w:rPr>
          <w:color w:val="000000"/>
          <w:spacing w:val="143"/>
          <w:sz w:val="28"/>
          <w:szCs w:val="28"/>
        </w:rPr>
        <w:t xml:space="preserve"> </w:t>
      </w:r>
      <w:r w:rsidRPr="007250EC">
        <w:rPr>
          <w:color w:val="000000"/>
          <w:sz w:val="28"/>
          <w:szCs w:val="28"/>
        </w:rPr>
        <w:t>нор</w:t>
      </w:r>
      <w:r w:rsidRPr="007250EC">
        <w:rPr>
          <w:color w:val="000000"/>
          <w:spacing w:val="-2"/>
          <w:sz w:val="28"/>
          <w:szCs w:val="28"/>
        </w:rPr>
        <w:t>м</w:t>
      </w:r>
      <w:r w:rsidRPr="007250EC">
        <w:rPr>
          <w:color w:val="000000"/>
          <w:sz w:val="28"/>
          <w:szCs w:val="28"/>
        </w:rPr>
        <w:t>ативных</w:t>
      </w:r>
      <w:r w:rsidRPr="007250EC">
        <w:rPr>
          <w:color w:val="000000"/>
          <w:spacing w:val="145"/>
          <w:sz w:val="28"/>
          <w:szCs w:val="28"/>
        </w:rPr>
        <w:t xml:space="preserve"> </w:t>
      </w:r>
      <w:r w:rsidRPr="007250EC">
        <w:rPr>
          <w:color w:val="000000"/>
          <w:sz w:val="28"/>
          <w:szCs w:val="28"/>
        </w:rPr>
        <w:t>за</w:t>
      </w:r>
      <w:r w:rsidRPr="007250EC">
        <w:rPr>
          <w:color w:val="000000"/>
          <w:spacing w:val="-3"/>
          <w:sz w:val="28"/>
          <w:szCs w:val="28"/>
        </w:rPr>
        <w:t>т</w:t>
      </w:r>
      <w:r w:rsidRPr="007250EC">
        <w:rPr>
          <w:color w:val="000000"/>
          <w:sz w:val="28"/>
          <w:szCs w:val="28"/>
        </w:rPr>
        <w:t>рат</w:t>
      </w:r>
      <w:r w:rsidRPr="007250EC">
        <w:rPr>
          <w:color w:val="000000"/>
          <w:spacing w:val="142"/>
          <w:sz w:val="28"/>
          <w:szCs w:val="28"/>
        </w:rPr>
        <w:t xml:space="preserve"> </w:t>
      </w:r>
      <w:r w:rsidRPr="007250EC">
        <w:rPr>
          <w:color w:val="000000"/>
          <w:sz w:val="28"/>
          <w:szCs w:val="28"/>
        </w:rPr>
        <w:t>на</w:t>
      </w:r>
      <w:r w:rsidRPr="007250EC">
        <w:rPr>
          <w:color w:val="000000"/>
          <w:spacing w:val="145"/>
          <w:sz w:val="28"/>
          <w:szCs w:val="28"/>
        </w:rPr>
        <w:t xml:space="preserve"> </w:t>
      </w:r>
      <w:r w:rsidRPr="007250EC">
        <w:rPr>
          <w:color w:val="000000"/>
          <w:spacing w:val="-2"/>
          <w:sz w:val="28"/>
          <w:szCs w:val="28"/>
        </w:rPr>
        <w:t>в</w:t>
      </w:r>
      <w:r w:rsidRPr="007250EC">
        <w:rPr>
          <w:color w:val="000000"/>
          <w:sz w:val="28"/>
          <w:szCs w:val="28"/>
        </w:rPr>
        <w:t>ыполн</w:t>
      </w:r>
      <w:r w:rsidRPr="007250EC">
        <w:rPr>
          <w:color w:val="000000"/>
          <w:spacing w:val="-2"/>
          <w:sz w:val="28"/>
          <w:szCs w:val="28"/>
        </w:rPr>
        <w:t>е</w:t>
      </w:r>
      <w:r w:rsidRPr="007250EC">
        <w:rPr>
          <w:color w:val="000000"/>
          <w:sz w:val="28"/>
          <w:szCs w:val="28"/>
        </w:rPr>
        <w:t>ние</w:t>
      </w:r>
      <w:r w:rsidRPr="007250EC">
        <w:rPr>
          <w:color w:val="000000"/>
          <w:spacing w:val="145"/>
          <w:sz w:val="28"/>
          <w:szCs w:val="28"/>
        </w:rPr>
        <w:t xml:space="preserve"> </w:t>
      </w:r>
      <w:r w:rsidRPr="007250EC">
        <w:rPr>
          <w:color w:val="000000"/>
          <w:sz w:val="28"/>
          <w:szCs w:val="28"/>
        </w:rPr>
        <w:t>рабо</w:t>
      </w:r>
      <w:r w:rsidRPr="007250EC">
        <w:rPr>
          <w:color w:val="000000"/>
          <w:spacing w:val="-2"/>
          <w:sz w:val="28"/>
          <w:szCs w:val="28"/>
        </w:rPr>
        <w:t>т</w:t>
      </w:r>
      <w:r w:rsidRPr="007250EC">
        <w:rPr>
          <w:color w:val="000000"/>
          <w:sz w:val="28"/>
          <w:szCs w:val="28"/>
        </w:rPr>
        <w:t>ы</w:t>
      </w:r>
      <w:r w:rsidRPr="007250EC">
        <w:rPr>
          <w:color w:val="000000"/>
          <w:spacing w:val="145"/>
          <w:sz w:val="28"/>
          <w:szCs w:val="28"/>
        </w:rPr>
        <w:t xml:space="preserve"> </w:t>
      </w:r>
      <w:r w:rsidRPr="007250EC">
        <w:rPr>
          <w:color w:val="000000"/>
          <w:spacing w:val="-3"/>
          <w:sz w:val="28"/>
          <w:szCs w:val="28"/>
        </w:rPr>
        <w:t>у</w:t>
      </w:r>
      <w:r w:rsidRPr="007250EC">
        <w:rPr>
          <w:color w:val="000000"/>
          <w:sz w:val="28"/>
          <w:szCs w:val="28"/>
        </w:rPr>
        <w:t>тверждаются  ор</w:t>
      </w:r>
      <w:r w:rsidRPr="007250EC">
        <w:rPr>
          <w:color w:val="000000"/>
          <w:spacing w:val="-2"/>
          <w:sz w:val="28"/>
          <w:szCs w:val="28"/>
        </w:rPr>
        <w:t>г</w:t>
      </w:r>
      <w:r w:rsidRPr="007250EC">
        <w:rPr>
          <w:color w:val="000000"/>
          <w:sz w:val="28"/>
          <w:szCs w:val="28"/>
        </w:rPr>
        <w:t>аном,</w:t>
      </w:r>
      <w:r w:rsidRPr="007250EC">
        <w:rPr>
          <w:color w:val="000000"/>
          <w:spacing w:val="80"/>
          <w:sz w:val="28"/>
          <w:szCs w:val="28"/>
        </w:rPr>
        <w:t xml:space="preserve"> </w:t>
      </w:r>
      <w:r w:rsidRPr="007250EC">
        <w:rPr>
          <w:color w:val="000000"/>
          <w:sz w:val="28"/>
          <w:szCs w:val="28"/>
        </w:rPr>
        <w:t>ос</w:t>
      </w:r>
      <w:r w:rsidRPr="007250EC">
        <w:rPr>
          <w:color w:val="000000"/>
          <w:spacing w:val="-3"/>
          <w:sz w:val="28"/>
          <w:szCs w:val="28"/>
        </w:rPr>
        <w:t>у</w:t>
      </w:r>
      <w:r w:rsidRPr="007250EC">
        <w:rPr>
          <w:color w:val="000000"/>
          <w:sz w:val="28"/>
          <w:szCs w:val="28"/>
        </w:rPr>
        <w:t>щест</w:t>
      </w:r>
      <w:r w:rsidRPr="007250EC">
        <w:rPr>
          <w:color w:val="000000"/>
          <w:spacing w:val="-3"/>
          <w:sz w:val="28"/>
          <w:szCs w:val="28"/>
        </w:rPr>
        <w:t>в</w:t>
      </w:r>
      <w:r w:rsidRPr="007250EC">
        <w:rPr>
          <w:color w:val="000000"/>
          <w:sz w:val="28"/>
          <w:szCs w:val="28"/>
        </w:rPr>
        <w:t>ляющим</w:t>
      </w:r>
      <w:r w:rsidRPr="007250EC">
        <w:rPr>
          <w:color w:val="000000"/>
          <w:spacing w:val="80"/>
          <w:sz w:val="28"/>
          <w:szCs w:val="28"/>
        </w:rPr>
        <w:t xml:space="preserve"> </w:t>
      </w:r>
      <w:r w:rsidRPr="007250EC">
        <w:rPr>
          <w:color w:val="000000"/>
          <w:sz w:val="28"/>
          <w:szCs w:val="28"/>
        </w:rPr>
        <w:t>ф</w:t>
      </w:r>
      <w:r w:rsidRPr="007250EC">
        <w:rPr>
          <w:color w:val="000000"/>
          <w:spacing w:val="-3"/>
          <w:sz w:val="28"/>
          <w:szCs w:val="28"/>
        </w:rPr>
        <w:t>у</w:t>
      </w:r>
      <w:r w:rsidRPr="007250EC">
        <w:rPr>
          <w:color w:val="000000"/>
          <w:sz w:val="28"/>
          <w:szCs w:val="28"/>
        </w:rPr>
        <w:t>нкции</w:t>
      </w:r>
      <w:r w:rsidRPr="007250EC">
        <w:rPr>
          <w:color w:val="000000"/>
          <w:spacing w:val="78"/>
          <w:sz w:val="28"/>
          <w:szCs w:val="28"/>
        </w:rPr>
        <w:t xml:space="preserve"> </w:t>
      </w:r>
      <w:r w:rsidRPr="007250EC">
        <w:rPr>
          <w:color w:val="000000"/>
          <w:sz w:val="28"/>
          <w:szCs w:val="28"/>
        </w:rPr>
        <w:t>и</w:t>
      </w:r>
      <w:r w:rsidRPr="007250EC">
        <w:rPr>
          <w:color w:val="000000"/>
          <w:spacing w:val="80"/>
          <w:sz w:val="28"/>
          <w:szCs w:val="28"/>
        </w:rPr>
        <w:t xml:space="preserve"> </w:t>
      </w:r>
      <w:r w:rsidRPr="007250EC">
        <w:rPr>
          <w:color w:val="000000"/>
          <w:sz w:val="28"/>
          <w:szCs w:val="28"/>
        </w:rPr>
        <w:t>по</w:t>
      </w:r>
      <w:r w:rsidRPr="007250EC">
        <w:rPr>
          <w:color w:val="000000"/>
          <w:spacing w:val="-3"/>
          <w:sz w:val="28"/>
          <w:szCs w:val="28"/>
        </w:rPr>
        <w:t>л</w:t>
      </w:r>
      <w:r w:rsidRPr="007250EC">
        <w:rPr>
          <w:color w:val="000000"/>
          <w:sz w:val="28"/>
          <w:szCs w:val="28"/>
        </w:rPr>
        <w:t>номочия</w:t>
      </w:r>
      <w:r w:rsidRPr="007250EC">
        <w:rPr>
          <w:color w:val="000000"/>
          <w:spacing w:val="81"/>
          <w:sz w:val="28"/>
          <w:szCs w:val="28"/>
        </w:rPr>
        <w:t xml:space="preserve"> </w:t>
      </w:r>
      <w:r w:rsidRPr="007250EC">
        <w:rPr>
          <w:color w:val="000000"/>
          <w:spacing w:val="-3"/>
          <w:sz w:val="28"/>
          <w:szCs w:val="28"/>
        </w:rPr>
        <w:t>у</w:t>
      </w:r>
      <w:r w:rsidRPr="007250EC">
        <w:rPr>
          <w:color w:val="000000"/>
          <w:sz w:val="28"/>
          <w:szCs w:val="28"/>
        </w:rPr>
        <w:t>чредите</w:t>
      </w:r>
      <w:r w:rsidRPr="007250EC">
        <w:rPr>
          <w:color w:val="000000"/>
          <w:spacing w:val="-3"/>
          <w:sz w:val="28"/>
          <w:szCs w:val="28"/>
        </w:rPr>
        <w:t>л</w:t>
      </w:r>
      <w:r w:rsidRPr="007250EC">
        <w:rPr>
          <w:color w:val="000000"/>
          <w:sz w:val="28"/>
          <w:szCs w:val="28"/>
        </w:rPr>
        <w:t>я</w:t>
      </w:r>
      <w:r w:rsidRPr="007250EC">
        <w:rPr>
          <w:color w:val="000000"/>
          <w:spacing w:val="81"/>
          <w:sz w:val="28"/>
          <w:szCs w:val="28"/>
        </w:rPr>
        <w:t xml:space="preserve"> </w:t>
      </w:r>
      <w:r w:rsidRPr="007250EC">
        <w:rPr>
          <w:color w:val="000000"/>
          <w:sz w:val="28"/>
          <w:szCs w:val="28"/>
        </w:rPr>
        <w:t>в</w:t>
      </w:r>
      <w:r w:rsidRPr="007250EC">
        <w:rPr>
          <w:color w:val="000000"/>
          <w:spacing w:val="80"/>
          <w:sz w:val="28"/>
          <w:szCs w:val="28"/>
        </w:rPr>
        <w:t xml:space="preserve"> </w:t>
      </w:r>
      <w:r w:rsidRPr="007250EC">
        <w:rPr>
          <w:color w:val="000000"/>
          <w:sz w:val="28"/>
          <w:szCs w:val="28"/>
        </w:rPr>
        <w:t>отнош</w:t>
      </w:r>
      <w:r w:rsidRPr="007250EC">
        <w:rPr>
          <w:color w:val="000000"/>
          <w:spacing w:val="-2"/>
          <w:sz w:val="28"/>
          <w:szCs w:val="28"/>
        </w:rPr>
        <w:t>е</w:t>
      </w:r>
      <w:r w:rsidRPr="007250EC">
        <w:rPr>
          <w:color w:val="000000"/>
          <w:sz w:val="28"/>
          <w:szCs w:val="28"/>
        </w:rPr>
        <w:t>нии  муниципальных</w:t>
      </w:r>
      <w:r w:rsidRPr="007250EC">
        <w:rPr>
          <w:color w:val="000000"/>
          <w:spacing w:val="112"/>
          <w:sz w:val="28"/>
          <w:szCs w:val="28"/>
        </w:rPr>
        <w:t xml:space="preserve"> </w:t>
      </w:r>
      <w:r w:rsidRPr="007250EC">
        <w:rPr>
          <w:color w:val="000000"/>
          <w:sz w:val="28"/>
          <w:szCs w:val="28"/>
        </w:rPr>
        <w:t>бюдже</w:t>
      </w:r>
      <w:r w:rsidRPr="007250EC">
        <w:rPr>
          <w:color w:val="000000"/>
          <w:spacing w:val="-2"/>
          <w:sz w:val="28"/>
          <w:szCs w:val="28"/>
        </w:rPr>
        <w:t>т</w:t>
      </w:r>
      <w:r w:rsidRPr="007250EC">
        <w:rPr>
          <w:color w:val="000000"/>
          <w:sz w:val="28"/>
          <w:szCs w:val="28"/>
        </w:rPr>
        <w:t>ных</w:t>
      </w:r>
      <w:r w:rsidRPr="007250EC">
        <w:rPr>
          <w:color w:val="000000"/>
          <w:spacing w:val="114"/>
          <w:sz w:val="28"/>
          <w:szCs w:val="28"/>
        </w:rPr>
        <w:t xml:space="preserve"> </w:t>
      </w:r>
      <w:r w:rsidRPr="007250EC">
        <w:rPr>
          <w:color w:val="000000"/>
          <w:sz w:val="28"/>
          <w:szCs w:val="28"/>
        </w:rPr>
        <w:t>и</w:t>
      </w:r>
      <w:r w:rsidRPr="007250EC">
        <w:rPr>
          <w:color w:val="000000"/>
          <w:spacing w:val="112"/>
          <w:sz w:val="28"/>
          <w:szCs w:val="28"/>
        </w:rPr>
        <w:t xml:space="preserve"> </w:t>
      </w:r>
      <w:r w:rsidRPr="007250EC">
        <w:rPr>
          <w:color w:val="000000"/>
          <w:sz w:val="28"/>
          <w:szCs w:val="28"/>
        </w:rPr>
        <w:t>автоно</w:t>
      </w:r>
      <w:r w:rsidRPr="007250EC">
        <w:rPr>
          <w:color w:val="000000"/>
          <w:spacing w:val="-2"/>
          <w:sz w:val="28"/>
          <w:szCs w:val="28"/>
        </w:rPr>
        <w:t>м</w:t>
      </w:r>
      <w:r w:rsidRPr="007250EC">
        <w:rPr>
          <w:color w:val="000000"/>
          <w:sz w:val="28"/>
          <w:szCs w:val="28"/>
        </w:rPr>
        <w:t>ных</w:t>
      </w:r>
      <w:r w:rsidRPr="007250EC">
        <w:rPr>
          <w:color w:val="000000"/>
          <w:spacing w:val="114"/>
          <w:sz w:val="28"/>
          <w:szCs w:val="28"/>
        </w:rPr>
        <w:t xml:space="preserve"> </w:t>
      </w:r>
      <w:r w:rsidRPr="007250EC">
        <w:rPr>
          <w:color w:val="000000"/>
          <w:spacing w:val="-3"/>
          <w:sz w:val="28"/>
          <w:szCs w:val="28"/>
        </w:rPr>
        <w:t>у</w:t>
      </w:r>
      <w:r w:rsidRPr="007250EC">
        <w:rPr>
          <w:color w:val="000000"/>
          <w:sz w:val="28"/>
          <w:szCs w:val="28"/>
        </w:rPr>
        <w:t>чрежд</w:t>
      </w:r>
      <w:r w:rsidRPr="007250EC">
        <w:rPr>
          <w:color w:val="000000"/>
          <w:spacing w:val="-2"/>
          <w:sz w:val="28"/>
          <w:szCs w:val="28"/>
        </w:rPr>
        <w:t>е</w:t>
      </w:r>
      <w:r w:rsidRPr="007250EC">
        <w:rPr>
          <w:color w:val="000000"/>
          <w:sz w:val="28"/>
          <w:szCs w:val="28"/>
        </w:rPr>
        <w:t>ний,</w:t>
      </w:r>
      <w:r w:rsidRPr="007250EC">
        <w:rPr>
          <w:color w:val="000000"/>
          <w:spacing w:val="113"/>
          <w:sz w:val="28"/>
          <w:szCs w:val="28"/>
        </w:rPr>
        <w:t xml:space="preserve"> </w:t>
      </w:r>
      <w:r w:rsidRPr="007250EC">
        <w:rPr>
          <w:color w:val="000000"/>
          <w:sz w:val="28"/>
          <w:szCs w:val="28"/>
        </w:rPr>
        <w:t>а</w:t>
      </w:r>
      <w:r w:rsidRPr="007250EC">
        <w:rPr>
          <w:color w:val="000000"/>
          <w:spacing w:val="114"/>
          <w:sz w:val="28"/>
          <w:szCs w:val="28"/>
        </w:rPr>
        <w:t xml:space="preserve"> </w:t>
      </w:r>
      <w:r w:rsidRPr="007250EC">
        <w:rPr>
          <w:color w:val="000000"/>
          <w:sz w:val="28"/>
          <w:szCs w:val="28"/>
        </w:rPr>
        <w:t>та</w:t>
      </w:r>
      <w:r w:rsidRPr="007250EC">
        <w:rPr>
          <w:color w:val="000000"/>
          <w:spacing w:val="-2"/>
          <w:sz w:val="28"/>
          <w:szCs w:val="28"/>
        </w:rPr>
        <w:t>к</w:t>
      </w:r>
      <w:r w:rsidRPr="007250EC">
        <w:rPr>
          <w:color w:val="000000"/>
          <w:sz w:val="28"/>
          <w:szCs w:val="28"/>
        </w:rPr>
        <w:t>же</w:t>
      </w:r>
      <w:r w:rsidRPr="007250EC">
        <w:rPr>
          <w:color w:val="000000"/>
          <w:spacing w:val="114"/>
          <w:sz w:val="28"/>
          <w:szCs w:val="28"/>
        </w:rPr>
        <w:t xml:space="preserve"> </w:t>
      </w:r>
      <w:r w:rsidRPr="007250EC">
        <w:rPr>
          <w:color w:val="000000"/>
          <w:sz w:val="28"/>
          <w:szCs w:val="28"/>
        </w:rPr>
        <w:t>главны</w:t>
      </w:r>
      <w:r w:rsidRPr="007250EC">
        <w:rPr>
          <w:color w:val="000000"/>
          <w:spacing w:val="-2"/>
          <w:sz w:val="28"/>
          <w:szCs w:val="28"/>
        </w:rPr>
        <w:t>м</w:t>
      </w:r>
      <w:r w:rsidRPr="007250EC">
        <w:rPr>
          <w:color w:val="000000"/>
          <w:sz w:val="28"/>
          <w:szCs w:val="28"/>
        </w:rPr>
        <w:t xml:space="preserve">  ра</w:t>
      </w:r>
      <w:r w:rsidRPr="007250EC">
        <w:rPr>
          <w:color w:val="000000"/>
          <w:spacing w:val="-2"/>
          <w:sz w:val="28"/>
          <w:szCs w:val="28"/>
        </w:rPr>
        <w:t>с</w:t>
      </w:r>
      <w:r w:rsidRPr="007250EC">
        <w:rPr>
          <w:color w:val="000000"/>
          <w:sz w:val="28"/>
          <w:szCs w:val="28"/>
        </w:rPr>
        <w:t>порядителем</w:t>
      </w:r>
      <w:r w:rsidRPr="007250EC">
        <w:rPr>
          <w:color w:val="000000"/>
          <w:spacing w:val="83"/>
          <w:sz w:val="28"/>
          <w:szCs w:val="28"/>
        </w:rPr>
        <w:t xml:space="preserve"> </w:t>
      </w:r>
      <w:r w:rsidRPr="007250EC">
        <w:rPr>
          <w:color w:val="000000"/>
          <w:spacing w:val="-2"/>
          <w:sz w:val="28"/>
          <w:szCs w:val="28"/>
        </w:rPr>
        <w:t>с</w:t>
      </w:r>
      <w:r w:rsidRPr="007250EC">
        <w:rPr>
          <w:color w:val="000000"/>
          <w:sz w:val="28"/>
          <w:szCs w:val="28"/>
        </w:rPr>
        <w:t>редств</w:t>
      </w:r>
      <w:r w:rsidRPr="007250EC">
        <w:rPr>
          <w:color w:val="000000"/>
          <w:spacing w:val="80"/>
          <w:sz w:val="28"/>
          <w:szCs w:val="28"/>
        </w:rPr>
        <w:t xml:space="preserve"> </w:t>
      </w:r>
      <w:r w:rsidRPr="007250EC">
        <w:rPr>
          <w:color w:val="000000"/>
          <w:sz w:val="28"/>
          <w:szCs w:val="28"/>
        </w:rPr>
        <w:t xml:space="preserve">бюджета </w:t>
      </w:r>
      <w:r w:rsidRPr="007250EC">
        <w:rPr>
          <w:color w:val="000000"/>
          <w:sz w:val="28"/>
          <w:szCs w:val="28"/>
        </w:rPr>
        <w:lastRenderedPageBreak/>
        <w:t>Песчанокопского района,</w:t>
      </w:r>
      <w:r w:rsidRPr="007250EC">
        <w:rPr>
          <w:color w:val="000000"/>
          <w:spacing w:val="82"/>
          <w:sz w:val="28"/>
          <w:szCs w:val="28"/>
        </w:rPr>
        <w:t xml:space="preserve"> </w:t>
      </w:r>
      <w:r w:rsidRPr="007250EC">
        <w:rPr>
          <w:color w:val="000000"/>
          <w:spacing w:val="-2"/>
          <w:sz w:val="28"/>
          <w:szCs w:val="28"/>
        </w:rPr>
        <w:t>в</w:t>
      </w:r>
      <w:r w:rsidRPr="007250EC">
        <w:rPr>
          <w:color w:val="000000"/>
          <w:spacing w:val="83"/>
          <w:sz w:val="28"/>
          <w:szCs w:val="28"/>
        </w:rPr>
        <w:t xml:space="preserve"> </w:t>
      </w:r>
      <w:r w:rsidRPr="007250EC">
        <w:rPr>
          <w:color w:val="000000"/>
          <w:sz w:val="28"/>
          <w:szCs w:val="28"/>
        </w:rPr>
        <w:t>ведении</w:t>
      </w:r>
      <w:r w:rsidRPr="007250EC">
        <w:rPr>
          <w:color w:val="000000"/>
          <w:spacing w:val="83"/>
          <w:sz w:val="28"/>
          <w:szCs w:val="28"/>
        </w:rPr>
        <w:t xml:space="preserve"> </w:t>
      </w:r>
      <w:r w:rsidRPr="007250EC">
        <w:rPr>
          <w:color w:val="000000"/>
          <w:sz w:val="28"/>
          <w:szCs w:val="28"/>
        </w:rPr>
        <w:t>ко</w:t>
      </w:r>
      <w:r w:rsidRPr="007250EC">
        <w:rPr>
          <w:color w:val="000000"/>
          <w:spacing w:val="-2"/>
          <w:sz w:val="28"/>
          <w:szCs w:val="28"/>
        </w:rPr>
        <w:t>т</w:t>
      </w:r>
      <w:r w:rsidRPr="007250EC">
        <w:rPr>
          <w:color w:val="000000"/>
          <w:sz w:val="28"/>
          <w:szCs w:val="28"/>
        </w:rPr>
        <w:t>оро</w:t>
      </w:r>
      <w:r w:rsidRPr="007250EC">
        <w:rPr>
          <w:color w:val="000000"/>
          <w:spacing w:val="-2"/>
          <w:sz w:val="28"/>
          <w:szCs w:val="28"/>
        </w:rPr>
        <w:t>г</w:t>
      </w:r>
      <w:r w:rsidRPr="007250EC">
        <w:rPr>
          <w:color w:val="000000"/>
          <w:sz w:val="28"/>
          <w:szCs w:val="28"/>
        </w:rPr>
        <w:t>о</w:t>
      </w:r>
      <w:r w:rsidRPr="007250EC">
        <w:rPr>
          <w:color w:val="000000"/>
          <w:spacing w:val="80"/>
          <w:sz w:val="28"/>
          <w:szCs w:val="28"/>
        </w:rPr>
        <w:t xml:space="preserve"> </w:t>
      </w:r>
      <w:r w:rsidRPr="007250EC">
        <w:rPr>
          <w:color w:val="000000"/>
          <w:sz w:val="28"/>
          <w:szCs w:val="28"/>
        </w:rPr>
        <w:t>н</w:t>
      </w:r>
      <w:r w:rsidRPr="007250EC">
        <w:rPr>
          <w:color w:val="000000"/>
          <w:spacing w:val="-2"/>
          <w:sz w:val="28"/>
          <w:szCs w:val="28"/>
        </w:rPr>
        <w:t>а</w:t>
      </w:r>
      <w:r w:rsidRPr="007250EC">
        <w:rPr>
          <w:color w:val="000000"/>
          <w:sz w:val="28"/>
          <w:szCs w:val="28"/>
        </w:rPr>
        <w:t>ходят</w:t>
      </w:r>
      <w:r w:rsidRPr="007250EC">
        <w:rPr>
          <w:color w:val="000000"/>
          <w:spacing w:val="-2"/>
          <w:sz w:val="28"/>
          <w:szCs w:val="28"/>
        </w:rPr>
        <w:t>с</w:t>
      </w:r>
      <w:r w:rsidRPr="007250EC">
        <w:rPr>
          <w:color w:val="000000"/>
          <w:sz w:val="28"/>
          <w:szCs w:val="28"/>
        </w:rPr>
        <w:t>я  муниципальные</w:t>
      </w:r>
      <w:r w:rsidRPr="007250EC">
        <w:rPr>
          <w:color w:val="000000"/>
          <w:spacing w:val="169"/>
          <w:sz w:val="28"/>
          <w:szCs w:val="28"/>
        </w:rPr>
        <w:t xml:space="preserve"> </w:t>
      </w:r>
      <w:r w:rsidRPr="007250EC">
        <w:rPr>
          <w:color w:val="000000"/>
          <w:sz w:val="28"/>
          <w:szCs w:val="28"/>
        </w:rPr>
        <w:t>казенные</w:t>
      </w:r>
      <w:r w:rsidRPr="007250EC">
        <w:rPr>
          <w:color w:val="000000"/>
          <w:spacing w:val="169"/>
          <w:sz w:val="28"/>
          <w:szCs w:val="28"/>
        </w:rPr>
        <w:t xml:space="preserve"> </w:t>
      </w:r>
      <w:r w:rsidRPr="007250EC">
        <w:rPr>
          <w:color w:val="000000"/>
          <w:spacing w:val="-3"/>
          <w:sz w:val="28"/>
          <w:szCs w:val="28"/>
        </w:rPr>
        <w:t>у</w:t>
      </w:r>
      <w:r w:rsidRPr="007250EC">
        <w:rPr>
          <w:color w:val="000000"/>
          <w:sz w:val="28"/>
          <w:szCs w:val="28"/>
        </w:rPr>
        <w:t>чреждения</w:t>
      </w:r>
      <w:r w:rsidRPr="007250EC">
        <w:rPr>
          <w:color w:val="000000"/>
          <w:spacing w:val="171"/>
          <w:sz w:val="28"/>
          <w:szCs w:val="28"/>
        </w:rPr>
        <w:t xml:space="preserve"> </w:t>
      </w:r>
      <w:r w:rsidRPr="007250EC">
        <w:rPr>
          <w:color w:val="000000"/>
          <w:sz w:val="28"/>
          <w:szCs w:val="28"/>
        </w:rPr>
        <w:t>(в</w:t>
      </w:r>
      <w:r w:rsidRPr="007250EC">
        <w:rPr>
          <w:color w:val="000000"/>
          <w:spacing w:val="169"/>
          <w:sz w:val="28"/>
          <w:szCs w:val="28"/>
        </w:rPr>
        <w:t xml:space="preserve"> </w:t>
      </w:r>
      <w:r w:rsidRPr="007250EC">
        <w:rPr>
          <w:color w:val="000000"/>
          <w:sz w:val="28"/>
          <w:szCs w:val="28"/>
        </w:rPr>
        <w:t>сл</w:t>
      </w:r>
      <w:r w:rsidRPr="007250EC">
        <w:rPr>
          <w:color w:val="000000"/>
          <w:spacing w:val="-4"/>
          <w:sz w:val="28"/>
          <w:szCs w:val="28"/>
        </w:rPr>
        <w:t>у</w:t>
      </w:r>
      <w:r w:rsidRPr="007250EC">
        <w:rPr>
          <w:color w:val="000000"/>
          <w:sz w:val="28"/>
          <w:szCs w:val="28"/>
        </w:rPr>
        <w:t>чае</w:t>
      </w:r>
      <w:r w:rsidRPr="007250EC">
        <w:rPr>
          <w:color w:val="000000"/>
          <w:spacing w:val="170"/>
          <w:sz w:val="28"/>
          <w:szCs w:val="28"/>
        </w:rPr>
        <w:t xml:space="preserve"> </w:t>
      </w:r>
      <w:r w:rsidRPr="007250EC">
        <w:rPr>
          <w:color w:val="000000"/>
          <w:sz w:val="28"/>
          <w:szCs w:val="28"/>
        </w:rPr>
        <w:t>принятия</w:t>
      </w:r>
      <w:r w:rsidRPr="007250EC">
        <w:rPr>
          <w:color w:val="000000"/>
          <w:spacing w:val="167"/>
          <w:sz w:val="28"/>
          <w:szCs w:val="28"/>
        </w:rPr>
        <w:t xml:space="preserve"> </w:t>
      </w:r>
      <w:r w:rsidRPr="007250EC">
        <w:rPr>
          <w:color w:val="000000"/>
          <w:sz w:val="28"/>
          <w:szCs w:val="28"/>
        </w:rPr>
        <w:t>им</w:t>
      </w:r>
      <w:r w:rsidRPr="007250EC">
        <w:rPr>
          <w:color w:val="000000"/>
          <w:spacing w:val="167"/>
          <w:sz w:val="28"/>
          <w:szCs w:val="28"/>
        </w:rPr>
        <w:t xml:space="preserve"> </w:t>
      </w:r>
      <w:r w:rsidRPr="007250EC">
        <w:rPr>
          <w:color w:val="000000"/>
          <w:sz w:val="28"/>
          <w:szCs w:val="28"/>
        </w:rPr>
        <w:t>ре</w:t>
      </w:r>
      <w:r w:rsidRPr="007250EC">
        <w:rPr>
          <w:color w:val="000000"/>
          <w:spacing w:val="-2"/>
          <w:sz w:val="28"/>
          <w:szCs w:val="28"/>
        </w:rPr>
        <w:t>ш</w:t>
      </w:r>
      <w:r w:rsidRPr="007250EC">
        <w:rPr>
          <w:color w:val="000000"/>
          <w:sz w:val="28"/>
          <w:szCs w:val="28"/>
        </w:rPr>
        <w:t>ения  о при</w:t>
      </w:r>
      <w:r w:rsidRPr="007250EC">
        <w:rPr>
          <w:color w:val="000000"/>
          <w:spacing w:val="-2"/>
          <w:sz w:val="28"/>
          <w:szCs w:val="28"/>
        </w:rPr>
        <w:t>м</w:t>
      </w:r>
      <w:r w:rsidRPr="007250EC">
        <w:rPr>
          <w:color w:val="000000"/>
          <w:sz w:val="28"/>
          <w:szCs w:val="28"/>
        </w:rPr>
        <w:t>ен</w:t>
      </w:r>
      <w:r w:rsidRPr="007250EC">
        <w:rPr>
          <w:color w:val="000000"/>
          <w:spacing w:val="-2"/>
          <w:sz w:val="28"/>
          <w:szCs w:val="28"/>
        </w:rPr>
        <w:t>е</w:t>
      </w:r>
      <w:r w:rsidRPr="007250EC">
        <w:rPr>
          <w:color w:val="000000"/>
          <w:sz w:val="28"/>
          <w:szCs w:val="28"/>
        </w:rPr>
        <w:t>нии</w:t>
      </w:r>
      <w:r w:rsidRPr="007250EC">
        <w:rPr>
          <w:color w:val="000000"/>
          <w:spacing w:val="260"/>
          <w:sz w:val="28"/>
          <w:szCs w:val="28"/>
        </w:rPr>
        <w:t xml:space="preserve"> </w:t>
      </w:r>
      <w:r w:rsidRPr="007250EC">
        <w:rPr>
          <w:color w:val="000000"/>
          <w:sz w:val="28"/>
          <w:szCs w:val="28"/>
        </w:rPr>
        <w:t>нормативных</w:t>
      </w:r>
      <w:r w:rsidRPr="007250EC">
        <w:rPr>
          <w:color w:val="000000"/>
          <w:spacing w:val="260"/>
          <w:sz w:val="28"/>
          <w:szCs w:val="28"/>
        </w:rPr>
        <w:t xml:space="preserve"> </w:t>
      </w:r>
      <w:r w:rsidRPr="007250EC">
        <w:rPr>
          <w:color w:val="000000"/>
          <w:sz w:val="28"/>
          <w:szCs w:val="28"/>
        </w:rPr>
        <w:t>за</w:t>
      </w:r>
      <w:r w:rsidRPr="007250EC">
        <w:rPr>
          <w:color w:val="000000"/>
          <w:spacing w:val="-3"/>
          <w:sz w:val="28"/>
          <w:szCs w:val="28"/>
        </w:rPr>
        <w:t>т</w:t>
      </w:r>
      <w:r w:rsidRPr="007250EC">
        <w:rPr>
          <w:color w:val="000000"/>
          <w:sz w:val="28"/>
          <w:szCs w:val="28"/>
        </w:rPr>
        <w:t>ра</w:t>
      </w:r>
      <w:r w:rsidRPr="007250EC">
        <w:rPr>
          <w:color w:val="000000"/>
          <w:spacing w:val="-2"/>
          <w:sz w:val="28"/>
          <w:szCs w:val="28"/>
        </w:rPr>
        <w:t>т</w:t>
      </w:r>
      <w:r w:rsidRPr="007250EC">
        <w:rPr>
          <w:color w:val="000000"/>
          <w:spacing w:val="260"/>
          <w:sz w:val="28"/>
          <w:szCs w:val="28"/>
        </w:rPr>
        <w:t xml:space="preserve"> </w:t>
      </w:r>
      <w:r w:rsidRPr="007250EC">
        <w:rPr>
          <w:color w:val="000000"/>
          <w:sz w:val="28"/>
          <w:szCs w:val="28"/>
        </w:rPr>
        <w:t>при</w:t>
      </w:r>
      <w:r w:rsidRPr="007250EC">
        <w:rPr>
          <w:color w:val="000000"/>
          <w:spacing w:val="260"/>
          <w:sz w:val="28"/>
          <w:szCs w:val="28"/>
        </w:rPr>
        <w:t xml:space="preserve"> </w:t>
      </w:r>
      <w:r w:rsidRPr="007250EC">
        <w:rPr>
          <w:color w:val="000000"/>
          <w:sz w:val="28"/>
          <w:szCs w:val="28"/>
        </w:rPr>
        <w:t>расчете</w:t>
      </w:r>
      <w:r w:rsidRPr="007250EC">
        <w:rPr>
          <w:color w:val="000000"/>
          <w:spacing w:val="258"/>
          <w:sz w:val="28"/>
          <w:szCs w:val="28"/>
        </w:rPr>
        <w:t xml:space="preserve"> </w:t>
      </w:r>
      <w:r w:rsidRPr="007250EC">
        <w:rPr>
          <w:color w:val="000000"/>
          <w:sz w:val="28"/>
          <w:szCs w:val="28"/>
        </w:rPr>
        <w:t>объе</w:t>
      </w:r>
      <w:r w:rsidRPr="007250EC">
        <w:rPr>
          <w:color w:val="000000"/>
          <w:spacing w:val="-2"/>
          <w:sz w:val="28"/>
          <w:szCs w:val="28"/>
        </w:rPr>
        <w:t>м</w:t>
      </w:r>
      <w:r w:rsidRPr="007250EC">
        <w:rPr>
          <w:color w:val="000000"/>
          <w:sz w:val="28"/>
          <w:szCs w:val="28"/>
        </w:rPr>
        <w:t>а</w:t>
      </w:r>
      <w:r w:rsidRPr="007250EC">
        <w:rPr>
          <w:color w:val="000000"/>
          <w:spacing w:val="260"/>
          <w:sz w:val="28"/>
          <w:szCs w:val="28"/>
        </w:rPr>
        <w:t xml:space="preserve"> </w:t>
      </w:r>
      <w:r w:rsidRPr="007250EC">
        <w:rPr>
          <w:color w:val="000000"/>
          <w:sz w:val="28"/>
          <w:szCs w:val="28"/>
        </w:rPr>
        <w:t>финансо</w:t>
      </w:r>
      <w:r w:rsidRPr="007250EC">
        <w:rPr>
          <w:color w:val="000000"/>
          <w:spacing w:val="-2"/>
          <w:sz w:val="28"/>
          <w:szCs w:val="28"/>
        </w:rPr>
        <w:t>в</w:t>
      </w:r>
      <w:r w:rsidRPr="007250EC">
        <w:rPr>
          <w:color w:val="000000"/>
          <w:sz w:val="28"/>
          <w:szCs w:val="28"/>
        </w:rPr>
        <w:t>о</w:t>
      </w:r>
      <w:r w:rsidRPr="007250EC">
        <w:rPr>
          <w:color w:val="000000"/>
          <w:spacing w:val="-2"/>
          <w:sz w:val="28"/>
          <w:szCs w:val="28"/>
        </w:rPr>
        <w:t>г</w:t>
      </w:r>
      <w:r w:rsidRPr="007250EC">
        <w:rPr>
          <w:color w:val="000000"/>
          <w:sz w:val="28"/>
          <w:szCs w:val="28"/>
        </w:rPr>
        <w:t xml:space="preserve">о  обеспечения </w:t>
      </w:r>
      <w:r w:rsidRPr="007250EC">
        <w:rPr>
          <w:color w:val="000000"/>
          <w:spacing w:val="-3"/>
          <w:sz w:val="28"/>
          <w:szCs w:val="28"/>
        </w:rPr>
        <w:t>в</w:t>
      </w:r>
      <w:r w:rsidRPr="007250EC">
        <w:rPr>
          <w:color w:val="000000"/>
          <w:sz w:val="28"/>
          <w:szCs w:val="28"/>
        </w:rPr>
        <w:t>ыпо</w:t>
      </w:r>
      <w:r w:rsidRPr="007250EC">
        <w:rPr>
          <w:color w:val="000000"/>
          <w:spacing w:val="-3"/>
          <w:sz w:val="28"/>
          <w:szCs w:val="28"/>
        </w:rPr>
        <w:t>л</w:t>
      </w:r>
      <w:r w:rsidRPr="007250EC">
        <w:rPr>
          <w:color w:val="000000"/>
          <w:sz w:val="28"/>
          <w:szCs w:val="28"/>
        </w:rPr>
        <w:t xml:space="preserve">нения </w:t>
      </w:r>
      <w:r w:rsidRPr="007250EC">
        <w:rPr>
          <w:color w:val="000000"/>
          <w:spacing w:val="-2"/>
          <w:sz w:val="28"/>
          <w:szCs w:val="28"/>
        </w:rPr>
        <w:t>муниципального</w:t>
      </w:r>
      <w:r w:rsidRPr="007250EC">
        <w:rPr>
          <w:color w:val="000000"/>
          <w:sz w:val="28"/>
          <w:szCs w:val="28"/>
        </w:rPr>
        <w:t xml:space="preserve"> з</w:t>
      </w:r>
      <w:r w:rsidRPr="007250EC">
        <w:rPr>
          <w:color w:val="000000"/>
          <w:spacing w:val="-2"/>
          <w:sz w:val="28"/>
          <w:szCs w:val="28"/>
        </w:rPr>
        <w:t>а</w:t>
      </w:r>
      <w:r w:rsidRPr="007250EC">
        <w:rPr>
          <w:color w:val="000000"/>
          <w:sz w:val="28"/>
          <w:szCs w:val="28"/>
        </w:rPr>
        <w:t>дания).</w:t>
      </w:r>
      <w:proofErr w:type="gramEnd"/>
    </w:p>
    <w:p w:rsidR="001604D6" w:rsidRPr="007250EC" w:rsidRDefault="001604D6" w:rsidP="008D7831">
      <w:pPr>
        <w:spacing w:line="235" w:lineRule="auto"/>
        <w:ind w:firstLine="709"/>
        <w:jc w:val="both"/>
        <w:rPr>
          <w:sz w:val="28"/>
        </w:rPr>
      </w:pPr>
      <w:r w:rsidRPr="007250EC">
        <w:rPr>
          <w:rFonts w:eastAsia="Calibri"/>
          <w:sz w:val="28"/>
          <w:szCs w:val="28"/>
          <w:lang w:eastAsia="en-US"/>
        </w:rPr>
        <w:t>3.17. </w:t>
      </w:r>
      <w:r w:rsidRPr="007250EC">
        <w:rPr>
          <w:sz w:val="28"/>
        </w:rPr>
        <w:t>В объем финансового обеспечения выполнения муниципального задания включаются затраты на уплату налогов, в качестве объекта налогообложения по которым признается имущество муниципального учреждения.</w:t>
      </w:r>
    </w:p>
    <w:p w:rsidR="00C14303" w:rsidRPr="007250EC" w:rsidRDefault="001604D6" w:rsidP="001604D6">
      <w:pPr>
        <w:autoSpaceDE w:val="0"/>
        <w:autoSpaceDN w:val="0"/>
        <w:ind w:firstLine="709"/>
        <w:jc w:val="both"/>
        <w:rPr>
          <w:sz w:val="28"/>
        </w:rPr>
      </w:pPr>
      <w:r w:rsidRPr="007250EC">
        <w:rPr>
          <w:sz w:val="28"/>
        </w:rPr>
        <w:t>В случае, если муниципальное бюджетное и автономное учреждение оказывает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сверх установленного муниципального задания, затраты, указанные в абзаце первом настоящего пункта, рассчитываются с применением коэффициента платной деятельности</w:t>
      </w:r>
      <w:r w:rsidR="00C14303" w:rsidRPr="007250EC">
        <w:rPr>
          <w:sz w:val="28"/>
        </w:rPr>
        <w:t xml:space="preserve"> по формуле</w:t>
      </w:r>
    </w:p>
    <w:p w:rsidR="00C14303" w:rsidRPr="007250EC" w:rsidRDefault="00C14303" w:rsidP="00C14303">
      <w:pPr>
        <w:pStyle w:val="ConsPlusNormal"/>
        <w:jc w:val="center"/>
      </w:pPr>
    </w:p>
    <w:p w:rsidR="00C14303" w:rsidRPr="007250EC" w:rsidRDefault="00C14303" w:rsidP="00C14303">
      <w:pPr>
        <w:pStyle w:val="ConsPlusNormal"/>
        <w:jc w:val="center"/>
      </w:pPr>
      <w:proofErr w:type="gramStart"/>
      <w:r w:rsidRPr="007250EC">
        <w:t>N</w:t>
      </w:r>
      <w:proofErr w:type="gramEnd"/>
      <w:r w:rsidRPr="007250EC">
        <w:rPr>
          <w:vertAlign w:val="superscript"/>
        </w:rPr>
        <w:t>УН</w:t>
      </w:r>
      <w:r w:rsidRPr="007250EC">
        <w:rPr>
          <w:vertAlign w:val="subscript"/>
        </w:rPr>
        <w:t>КПД</w:t>
      </w:r>
      <w:r w:rsidRPr="007250EC">
        <w:t xml:space="preserve"> = N</w:t>
      </w:r>
      <w:r w:rsidRPr="007250EC">
        <w:rPr>
          <w:vertAlign w:val="superscript"/>
        </w:rPr>
        <w:t>УН</w:t>
      </w:r>
      <w:r w:rsidRPr="007250EC">
        <w:t xml:space="preserve"> х (1 - КПД),</w:t>
      </w:r>
    </w:p>
    <w:p w:rsidR="00C14303" w:rsidRPr="007250EC" w:rsidRDefault="00C14303" w:rsidP="00C14303">
      <w:pPr>
        <w:pStyle w:val="ConsPlusNormal"/>
        <w:jc w:val="both"/>
      </w:pPr>
    </w:p>
    <w:p w:rsidR="00C14303" w:rsidRPr="007250EC" w:rsidRDefault="00C14303" w:rsidP="00C14303">
      <w:pPr>
        <w:pStyle w:val="ConsPlusNormal"/>
        <w:ind w:firstLine="540"/>
        <w:jc w:val="both"/>
      </w:pPr>
      <w:r w:rsidRPr="007250EC">
        <w:t xml:space="preserve">где </w:t>
      </w:r>
      <w:proofErr w:type="gramStart"/>
      <w:r w:rsidRPr="007250EC">
        <w:t>N</w:t>
      </w:r>
      <w:proofErr w:type="gramEnd"/>
      <w:r w:rsidRPr="007250EC">
        <w:rPr>
          <w:vertAlign w:val="superscript"/>
        </w:rPr>
        <w:t>УН</w:t>
      </w:r>
      <w:r w:rsidRPr="007250EC">
        <w:t xml:space="preserve"> - затраты на уплату налогов, в качестве объекта налогообложения по которым признается имущество учреждения;</w:t>
      </w:r>
    </w:p>
    <w:p w:rsidR="00C14303" w:rsidRPr="007250EC" w:rsidRDefault="00C14303" w:rsidP="00C14303">
      <w:pPr>
        <w:pStyle w:val="ConsPlusNormal"/>
        <w:spacing w:before="220"/>
        <w:ind w:firstLine="540"/>
        <w:jc w:val="both"/>
      </w:pPr>
      <w:proofErr w:type="gramStart"/>
      <w:r w:rsidRPr="007250EC">
        <w:t>КПД - коэффициент платной деятельности, значение которого определяется как отношение планируемого объема доходов от платной деятельности к общей сумме планируемых поступлений, включающей поступления от субсидии на финансовое обеспечение выполнения муниципального задания (далее - субсидия), и доходов от платной деятельности, определяемых с учетом информации об объемах указанных доходов, полученных в отчетном финансовом году, и рассчитывается по формуле</w:t>
      </w:r>
      <w:proofErr w:type="gramEnd"/>
    </w:p>
    <w:p w:rsidR="00C14303" w:rsidRPr="007250EC" w:rsidRDefault="00C14303" w:rsidP="00C14303">
      <w:pPr>
        <w:pStyle w:val="ConsPlusNormal"/>
        <w:jc w:val="both"/>
      </w:pPr>
    </w:p>
    <w:p w:rsidR="00C14303" w:rsidRPr="007250EC" w:rsidRDefault="00C14303" w:rsidP="00C14303">
      <w:pPr>
        <w:pStyle w:val="ConsPlusNormal"/>
        <w:jc w:val="center"/>
      </w:pPr>
      <w:r w:rsidRPr="007250EC">
        <w:rPr>
          <w:noProof/>
          <w:position w:val="-25"/>
          <w:lang w:eastAsia="ru-RU"/>
        </w:rPr>
        <w:drawing>
          <wp:inline distT="0" distB="0" distL="0" distR="0" wp14:anchorId="2E182F76" wp14:editId="70E198EE">
            <wp:extent cx="2896870" cy="461010"/>
            <wp:effectExtent l="19050" t="0" r="0" b="0"/>
            <wp:docPr id="2" name="Рисунок 1" descr="base_23738_105819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738_105819_32768"/>
                    <pic:cNvPicPr preferRelativeResize="0">
                      <a:picLocks noChangeArrowheads="1"/>
                    </pic:cNvPicPr>
                  </pic:nvPicPr>
                  <pic:blipFill>
                    <a:blip r:embed="rId14"/>
                    <a:srcRect/>
                    <a:stretch>
                      <a:fillRect/>
                    </a:stretch>
                  </pic:blipFill>
                  <pic:spPr bwMode="auto">
                    <a:xfrm>
                      <a:off x="0" y="0"/>
                      <a:ext cx="2896870" cy="461010"/>
                    </a:xfrm>
                    <a:prstGeom prst="rect">
                      <a:avLst/>
                    </a:prstGeom>
                    <a:noFill/>
                    <a:ln w="9525">
                      <a:noFill/>
                      <a:miter lim="800000"/>
                      <a:headEnd/>
                      <a:tailEnd/>
                    </a:ln>
                  </pic:spPr>
                </pic:pic>
              </a:graphicData>
            </a:graphic>
          </wp:inline>
        </w:drawing>
      </w:r>
    </w:p>
    <w:p w:rsidR="00C14303" w:rsidRPr="007250EC" w:rsidRDefault="00C14303" w:rsidP="00C14303">
      <w:pPr>
        <w:pStyle w:val="ConsPlusNormal"/>
        <w:jc w:val="both"/>
      </w:pPr>
    </w:p>
    <w:p w:rsidR="00C14303" w:rsidRPr="007250EC" w:rsidRDefault="00C14303" w:rsidP="00C14303">
      <w:pPr>
        <w:pStyle w:val="ConsPlusNormal"/>
        <w:ind w:firstLine="540"/>
        <w:jc w:val="both"/>
      </w:pPr>
      <w:proofErr w:type="gramStart"/>
      <w:r w:rsidRPr="007250EC">
        <w:t xml:space="preserve">где </w:t>
      </w:r>
      <w:proofErr w:type="spellStart"/>
      <w:r w:rsidRPr="007250EC">
        <w:t>Vпд</w:t>
      </w:r>
      <w:proofErr w:type="spellEnd"/>
      <w:r w:rsidRPr="007250EC">
        <w:t xml:space="preserve"> (план) - объем доходов от платной деятельности, планируемых к получению в очередном финансовом году с учетом информации об объемах оказываемых услуг (выполняемых работ) в отчетном финансовом году, о получении (прекращении действия) лицензий, иных разрешительных документов на осуществление указанной деятельности, об изменении размера платы (тарифов, цены) за оказываемую услугу (выполняемую работу).</w:t>
      </w:r>
      <w:proofErr w:type="gramEnd"/>
      <w:r w:rsidRPr="007250EC">
        <w:t xml:space="preserve"> Объем планируемых доходов от платной деятельности для расчета коэффициента платной деятельности определяется за вычетом из указанного объема доходов налога на добавленную стоимость в случае, если в соответствии с законодательством Российской Федерации о налогах и сборах операции по реализации услуг (работ) признаются объектами налогообложения;</w:t>
      </w:r>
    </w:p>
    <w:p w:rsidR="00C14303" w:rsidRPr="007250EC" w:rsidRDefault="00C14303" w:rsidP="00C14303">
      <w:pPr>
        <w:pStyle w:val="ConsPlusNormal"/>
        <w:spacing w:before="220"/>
        <w:ind w:firstLine="540"/>
        <w:jc w:val="both"/>
      </w:pPr>
      <w:proofErr w:type="spellStart"/>
      <w:proofErr w:type="gramStart"/>
      <w:r w:rsidRPr="007250EC">
        <w:lastRenderedPageBreak/>
        <w:t>V</w:t>
      </w:r>
      <w:proofErr w:type="gramEnd"/>
      <w:r w:rsidRPr="007250EC">
        <w:t>субсидии</w:t>
      </w:r>
      <w:proofErr w:type="spellEnd"/>
      <w:r w:rsidRPr="007250EC">
        <w:t xml:space="preserve"> (план) - планируемый объем субсидии на очередной финансовый год и плановый период, рассчитанный без применения коэффициента платной деятельности.</w:t>
      </w:r>
    </w:p>
    <w:p w:rsidR="00C14303" w:rsidRPr="007250EC" w:rsidRDefault="00C14303" w:rsidP="001604D6">
      <w:pPr>
        <w:autoSpaceDE w:val="0"/>
        <w:autoSpaceDN w:val="0"/>
        <w:ind w:firstLine="709"/>
        <w:jc w:val="both"/>
        <w:rPr>
          <w:sz w:val="28"/>
        </w:rPr>
      </w:pPr>
    </w:p>
    <w:p w:rsidR="001604D6" w:rsidRPr="007250EC" w:rsidRDefault="001604D6" w:rsidP="001604D6">
      <w:pPr>
        <w:spacing w:line="235" w:lineRule="auto"/>
        <w:ind w:firstLine="709"/>
        <w:jc w:val="both"/>
        <w:rPr>
          <w:sz w:val="28"/>
        </w:rPr>
      </w:pPr>
      <w:r w:rsidRPr="007250EC">
        <w:rPr>
          <w:sz w:val="28"/>
        </w:rPr>
        <w:t>При расчете коэффициента платной деятельности не учитываются поступления в виде целевых субсидий, предоставляемых из бюджета Песчанокопского района, грантов, пожертвований, прочих безвозмездных поступлений от физических и юридических лиц, а также средства, поступающие в порядке возмещения расходов, понесенных в связи с эксплуатацией имущества Песчанокопского района, переданного в аренду (безвозмездное пользование).</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3.</w:t>
      </w:r>
      <w:r w:rsidR="00CB318E" w:rsidRPr="007250EC">
        <w:rPr>
          <w:color w:val="000000"/>
          <w:kern w:val="2"/>
          <w:sz w:val="28"/>
          <w:szCs w:val="28"/>
        </w:rPr>
        <w:t>18</w:t>
      </w:r>
      <w:r w:rsidRPr="007250EC">
        <w:rPr>
          <w:color w:val="000000"/>
          <w:kern w:val="2"/>
          <w:sz w:val="28"/>
          <w:szCs w:val="28"/>
        </w:rPr>
        <w:t>.</w:t>
      </w:r>
      <w:r w:rsidRPr="007250EC">
        <w:rPr>
          <w:color w:val="000000"/>
          <w:kern w:val="2"/>
          <w:sz w:val="28"/>
          <w:szCs w:val="28"/>
          <w:lang w:val="en-US"/>
        </w:rPr>
        <w:t> </w:t>
      </w:r>
      <w:proofErr w:type="gramStart"/>
      <w:r w:rsidRPr="007250EC">
        <w:rPr>
          <w:color w:val="000000"/>
          <w:kern w:val="2"/>
          <w:sz w:val="28"/>
          <w:szCs w:val="28"/>
        </w:rPr>
        <w:t>В случае, если муниципальное бюджетное и автономное учреждение осуществляет платную деятельность в рамках установленного муниципального задания, по которому в соответствии с действующим законодательством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из</w:t>
      </w:r>
      <w:proofErr w:type="gramEnd"/>
      <w:r w:rsidRPr="007250EC">
        <w:rPr>
          <w:color w:val="000000"/>
          <w:kern w:val="2"/>
          <w:sz w:val="28"/>
          <w:szCs w:val="28"/>
        </w:rPr>
        <w:t xml:space="preserve"> размера платы (цены, тарифа), установленного в муниципальном задании, органом, осуществляющим функции и полномочия учредителя в отношении муниципальных бюджетных и автономных учреждений, с учетом положений, установленных действующим законодательством.</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3.</w:t>
      </w:r>
      <w:r w:rsidR="00CB318E" w:rsidRPr="007250EC">
        <w:rPr>
          <w:color w:val="000000"/>
          <w:kern w:val="2"/>
          <w:sz w:val="28"/>
          <w:szCs w:val="28"/>
        </w:rPr>
        <w:t>19</w:t>
      </w:r>
      <w:r w:rsidRPr="007250EC">
        <w:rPr>
          <w:color w:val="000000"/>
          <w:kern w:val="2"/>
          <w:sz w:val="28"/>
          <w:szCs w:val="28"/>
        </w:rPr>
        <w:t>.</w:t>
      </w:r>
      <w:r w:rsidRPr="007250EC">
        <w:rPr>
          <w:color w:val="000000"/>
          <w:kern w:val="2"/>
          <w:sz w:val="28"/>
          <w:szCs w:val="28"/>
          <w:lang w:val="en-US"/>
        </w:rPr>
        <w:t> </w:t>
      </w:r>
      <w:proofErr w:type="gramStart"/>
      <w:r w:rsidRPr="007250EC">
        <w:rPr>
          <w:color w:val="000000"/>
          <w:kern w:val="2"/>
          <w:sz w:val="28"/>
          <w:szCs w:val="28"/>
        </w:rPr>
        <w:t>В случае, если муниципальное учреждение оказывает муниципальные услуги в рамках установленного муниципального задания и получает средства в рамках участия в территориальных программах обязательного медицинского страхования, нормативные затраты (затраты), определяемые в соответствии с настоящим Положением, подлежат уменьшению в размере затрат, включенных в структуру тарифа на оплату медицинской помощи, установленную базовой программой обязательного медицинского страхования.</w:t>
      </w:r>
      <w:proofErr w:type="gramEnd"/>
    </w:p>
    <w:p w:rsidR="005173B2" w:rsidRDefault="005173B2" w:rsidP="00A64320">
      <w:pPr>
        <w:spacing w:line="235" w:lineRule="auto"/>
        <w:ind w:firstLine="709"/>
        <w:jc w:val="both"/>
        <w:rPr>
          <w:color w:val="000000"/>
          <w:kern w:val="2"/>
          <w:sz w:val="28"/>
          <w:szCs w:val="28"/>
        </w:rPr>
      </w:pPr>
      <w:r w:rsidRPr="007250EC">
        <w:rPr>
          <w:color w:val="000000"/>
          <w:kern w:val="2"/>
          <w:sz w:val="28"/>
          <w:szCs w:val="28"/>
        </w:rPr>
        <w:t>3.2</w:t>
      </w:r>
      <w:r w:rsidR="00CB318E" w:rsidRPr="007250EC">
        <w:rPr>
          <w:color w:val="000000"/>
          <w:kern w:val="2"/>
          <w:sz w:val="28"/>
          <w:szCs w:val="28"/>
        </w:rPr>
        <w:t>0</w:t>
      </w:r>
      <w:r w:rsidRPr="007250EC">
        <w:rPr>
          <w:color w:val="000000"/>
          <w:kern w:val="2"/>
          <w:sz w:val="28"/>
          <w:szCs w:val="28"/>
        </w:rPr>
        <w:t>.</w:t>
      </w:r>
      <w:r w:rsidRPr="007250EC">
        <w:rPr>
          <w:color w:val="000000"/>
          <w:kern w:val="2"/>
          <w:sz w:val="28"/>
          <w:szCs w:val="28"/>
          <w:lang w:val="en-US"/>
        </w:rPr>
        <w:t> </w:t>
      </w:r>
      <w:r w:rsidRPr="007250EC">
        <w:rPr>
          <w:color w:val="000000"/>
          <w:kern w:val="2"/>
          <w:sz w:val="28"/>
          <w:szCs w:val="28"/>
        </w:rPr>
        <w:t>Нормативные затраты (затраты), определяемые в соответствии с настоящим Положением, учитываются при формировании обоснований бюджетных ассигнований  бюджета Песчанокопского района на очередной финансовый год и плановый период.</w:t>
      </w:r>
    </w:p>
    <w:p w:rsidR="00B213E4" w:rsidRPr="00FB50B5" w:rsidRDefault="00B213E4" w:rsidP="00B213E4">
      <w:pPr>
        <w:spacing w:line="216" w:lineRule="auto"/>
        <w:ind w:firstLine="709"/>
        <w:jc w:val="both"/>
        <w:rPr>
          <w:sz w:val="28"/>
        </w:rPr>
      </w:pPr>
      <w:r>
        <w:rPr>
          <w:color w:val="000000"/>
          <w:kern w:val="2"/>
          <w:sz w:val="28"/>
          <w:szCs w:val="28"/>
        </w:rPr>
        <w:t>3.20.1</w:t>
      </w:r>
      <w:r w:rsidRPr="00B213E4">
        <w:rPr>
          <w:color w:val="00B050"/>
          <w:kern w:val="2"/>
          <w:sz w:val="28"/>
          <w:szCs w:val="28"/>
        </w:rPr>
        <w:t>.</w:t>
      </w:r>
      <w:r w:rsidRPr="00B213E4">
        <w:rPr>
          <w:color w:val="00B050"/>
          <w:sz w:val="28"/>
        </w:rPr>
        <w:t xml:space="preserve"> </w:t>
      </w:r>
      <w:proofErr w:type="gramStart"/>
      <w:r w:rsidRPr="00FB50B5">
        <w:rPr>
          <w:sz w:val="28"/>
        </w:rPr>
        <w:t>В случае если при формировании главным р</w:t>
      </w:r>
      <w:r w:rsidR="00224556" w:rsidRPr="00FB50B5">
        <w:rPr>
          <w:sz w:val="28"/>
        </w:rPr>
        <w:t xml:space="preserve">аспорядителем средств </w:t>
      </w:r>
      <w:r w:rsidRPr="00FB50B5">
        <w:rPr>
          <w:sz w:val="28"/>
        </w:rPr>
        <w:t xml:space="preserve"> бюджета </w:t>
      </w:r>
      <w:r w:rsidR="00224556" w:rsidRPr="00FB50B5">
        <w:rPr>
          <w:sz w:val="28"/>
        </w:rPr>
        <w:t xml:space="preserve">Песчанокопского района </w:t>
      </w:r>
      <w:r w:rsidRPr="00FB50B5">
        <w:rPr>
          <w:sz w:val="28"/>
        </w:rPr>
        <w:t>обоснований б</w:t>
      </w:r>
      <w:r w:rsidR="00224556" w:rsidRPr="00FB50B5">
        <w:rPr>
          <w:sz w:val="28"/>
        </w:rPr>
        <w:t xml:space="preserve">юджетных ассигнований </w:t>
      </w:r>
      <w:r w:rsidRPr="00FB50B5">
        <w:rPr>
          <w:sz w:val="28"/>
        </w:rPr>
        <w:t xml:space="preserve"> бюджета </w:t>
      </w:r>
      <w:r w:rsidR="00224556" w:rsidRPr="00FB50B5">
        <w:rPr>
          <w:sz w:val="28"/>
        </w:rPr>
        <w:t xml:space="preserve">Песчанокопского района </w:t>
      </w:r>
      <w:r w:rsidRPr="00FB50B5">
        <w:rPr>
          <w:sz w:val="28"/>
        </w:rPr>
        <w:t>на очередной финансовый год и плановый период объем финансового обеспеч</w:t>
      </w:r>
      <w:r w:rsidR="00224556" w:rsidRPr="00FB50B5">
        <w:rPr>
          <w:sz w:val="28"/>
        </w:rPr>
        <w:t>ения выполнения муниципального</w:t>
      </w:r>
      <w:r w:rsidRPr="00FB50B5">
        <w:rPr>
          <w:sz w:val="28"/>
        </w:rPr>
        <w:t xml:space="preserve"> задания, рассчитанный в соответствии с настоящим Положением, превышает объем бюджетных ассигнований, предусмотренных г</w:t>
      </w:r>
      <w:r w:rsidR="00224556" w:rsidRPr="00FB50B5">
        <w:rPr>
          <w:sz w:val="28"/>
        </w:rPr>
        <w:t>лавному распорядителю средств</w:t>
      </w:r>
      <w:r w:rsidRPr="00FB50B5">
        <w:rPr>
          <w:sz w:val="28"/>
        </w:rPr>
        <w:t xml:space="preserve"> бюджета</w:t>
      </w:r>
      <w:r w:rsidR="00224556" w:rsidRPr="00FB50B5">
        <w:rPr>
          <w:sz w:val="28"/>
        </w:rPr>
        <w:t xml:space="preserve"> Песчанокопского района</w:t>
      </w:r>
      <w:r w:rsidRPr="00FB50B5">
        <w:rPr>
          <w:sz w:val="28"/>
        </w:rPr>
        <w:t xml:space="preserve"> на предоставление субсидий на финансовое обеспеч</w:t>
      </w:r>
      <w:r w:rsidR="00D405D4" w:rsidRPr="00FB50B5">
        <w:rPr>
          <w:sz w:val="28"/>
        </w:rPr>
        <w:t>ение выполнения муниципального</w:t>
      </w:r>
      <w:r w:rsidRPr="00FB50B5">
        <w:rPr>
          <w:sz w:val="28"/>
        </w:rPr>
        <w:t xml:space="preserve"> задания, применяется коэффициент выравнивания (</w:t>
      </w:r>
      <w:proofErr w:type="spellStart"/>
      <w:r w:rsidRPr="00FB50B5">
        <w:rPr>
          <w:sz w:val="28"/>
        </w:rPr>
        <w:t>Квр</w:t>
      </w:r>
      <w:proofErr w:type="spellEnd"/>
      <w:proofErr w:type="gramEnd"/>
      <w:r w:rsidRPr="00FB50B5">
        <w:rPr>
          <w:sz w:val="28"/>
        </w:rPr>
        <w:t xml:space="preserve">), </w:t>
      </w:r>
      <w:proofErr w:type="gramStart"/>
      <w:r w:rsidRPr="00FB50B5">
        <w:rPr>
          <w:sz w:val="28"/>
        </w:rPr>
        <w:t>значение</w:t>
      </w:r>
      <w:proofErr w:type="gramEnd"/>
      <w:r w:rsidRPr="00FB50B5">
        <w:rPr>
          <w:sz w:val="28"/>
        </w:rPr>
        <w:t xml:space="preserve"> которого не может превыша</w:t>
      </w:r>
      <w:r w:rsidR="002F1BD3" w:rsidRPr="00FB50B5">
        <w:rPr>
          <w:sz w:val="28"/>
        </w:rPr>
        <w:t xml:space="preserve">ть единицу и </w:t>
      </w:r>
      <w:r w:rsidRPr="00FB50B5">
        <w:rPr>
          <w:sz w:val="28"/>
        </w:rPr>
        <w:t>определяется по формуле:</w:t>
      </w:r>
    </w:p>
    <w:p w:rsidR="00B213E4" w:rsidRPr="00FB50B5" w:rsidRDefault="00B213E4" w:rsidP="00B213E4">
      <w:pPr>
        <w:pStyle w:val="af2"/>
        <w:ind w:left="0" w:firstLine="709"/>
        <w:jc w:val="both"/>
        <w:outlineLvl w:val="0"/>
        <w:rPr>
          <w:color w:val="auto"/>
        </w:rPr>
      </w:pPr>
    </w:p>
    <w:p w:rsidR="00B213E4" w:rsidRPr="00FB50B5" w:rsidRDefault="00B213E4" w:rsidP="00B213E4">
      <w:pPr>
        <w:pStyle w:val="af2"/>
        <w:ind w:left="0" w:firstLine="709"/>
        <w:jc w:val="center"/>
        <w:rPr>
          <w:color w:val="auto"/>
          <w:sz w:val="28"/>
        </w:rPr>
      </w:pPr>
      <w:r w:rsidRPr="00FB50B5">
        <w:rPr>
          <w:noProof/>
          <w:color w:val="auto"/>
        </w:rPr>
        <w:lastRenderedPageBreak/>
        <w:drawing>
          <wp:inline distT="0" distB="0" distL="0" distR="0" wp14:anchorId="19B4E537" wp14:editId="4BCA211B">
            <wp:extent cx="1257143" cy="533333"/>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5"/>
                    <a:stretch/>
                  </pic:blipFill>
                  <pic:spPr>
                    <a:xfrm>
                      <a:off x="0" y="0"/>
                      <a:ext cx="1257143" cy="533333"/>
                    </a:xfrm>
                    <a:prstGeom prst="rect">
                      <a:avLst/>
                    </a:prstGeom>
                  </pic:spPr>
                </pic:pic>
              </a:graphicData>
            </a:graphic>
          </wp:inline>
        </w:drawing>
      </w:r>
    </w:p>
    <w:p w:rsidR="00B213E4" w:rsidRPr="00FB50B5" w:rsidRDefault="00B213E4" w:rsidP="00B213E4">
      <w:pPr>
        <w:ind w:firstLine="709"/>
        <w:jc w:val="both"/>
        <w:rPr>
          <w:sz w:val="28"/>
        </w:rPr>
      </w:pPr>
      <w:r w:rsidRPr="00FB50B5">
        <w:rPr>
          <w:sz w:val="28"/>
        </w:rPr>
        <w:t>где БА – объем бюджетных ассигнований, предусмотренных в очере</w:t>
      </w:r>
      <w:r w:rsidR="00D405D4" w:rsidRPr="00FB50B5">
        <w:rPr>
          <w:sz w:val="28"/>
        </w:rPr>
        <w:t>дном финансовом году в</w:t>
      </w:r>
      <w:r w:rsidRPr="00FB50B5">
        <w:rPr>
          <w:sz w:val="28"/>
        </w:rPr>
        <w:t xml:space="preserve"> бюджете</w:t>
      </w:r>
      <w:r w:rsidR="00D405D4" w:rsidRPr="00FB50B5">
        <w:rPr>
          <w:sz w:val="28"/>
        </w:rPr>
        <w:t xml:space="preserve"> Песчанокопского района</w:t>
      </w:r>
      <w:r w:rsidRPr="00FB50B5">
        <w:rPr>
          <w:sz w:val="28"/>
        </w:rPr>
        <w:t xml:space="preserve"> главному </w:t>
      </w:r>
      <w:r w:rsidR="00D405D4" w:rsidRPr="00FB50B5">
        <w:rPr>
          <w:sz w:val="28"/>
        </w:rPr>
        <w:t>распорядителю средств</w:t>
      </w:r>
      <w:r w:rsidRPr="00FB50B5">
        <w:rPr>
          <w:sz w:val="28"/>
        </w:rPr>
        <w:t xml:space="preserve"> бюджета </w:t>
      </w:r>
      <w:r w:rsidR="00D405D4" w:rsidRPr="00FB50B5">
        <w:rPr>
          <w:sz w:val="28"/>
        </w:rPr>
        <w:t xml:space="preserve">Песчанокопского района </w:t>
      </w:r>
      <w:r w:rsidRPr="00FB50B5">
        <w:rPr>
          <w:sz w:val="28"/>
        </w:rPr>
        <w:t>на предоставление субсидий на финансовое обеспеч</w:t>
      </w:r>
      <w:r w:rsidR="00D405D4" w:rsidRPr="00FB50B5">
        <w:rPr>
          <w:sz w:val="28"/>
        </w:rPr>
        <w:t>ение выполнения муниципального</w:t>
      </w:r>
      <w:r w:rsidRPr="00FB50B5">
        <w:rPr>
          <w:sz w:val="28"/>
        </w:rPr>
        <w:t xml:space="preserve"> задания;</w:t>
      </w:r>
    </w:p>
    <w:p w:rsidR="00B213E4" w:rsidRPr="00FB50B5" w:rsidRDefault="00B213E4" w:rsidP="00B213E4">
      <w:pPr>
        <w:ind w:firstLine="709"/>
        <w:jc w:val="both"/>
        <w:rPr>
          <w:sz w:val="28"/>
        </w:rPr>
      </w:pPr>
      <w:proofErr w:type="spellStart"/>
      <w:r w:rsidRPr="00FB50B5">
        <w:rPr>
          <w:sz w:val="28"/>
        </w:rPr>
        <w:t>ОФО</w:t>
      </w:r>
      <w:proofErr w:type="gramStart"/>
      <w:r w:rsidRPr="00FB50B5">
        <w:rPr>
          <w:sz w:val="28"/>
        </w:rPr>
        <w:t>i</w:t>
      </w:r>
      <w:proofErr w:type="spellEnd"/>
      <w:proofErr w:type="gramEnd"/>
      <w:r w:rsidRPr="00FB50B5">
        <w:rPr>
          <w:sz w:val="28"/>
        </w:rPr>
        <w:t xml:space="preserve"> – планируемый объем субсидии на финансовое обеспеч</w:t>
      </w:r>
      <w:r w:rsidR="00D405D4" w:rsidRPr="00FB50B5">
        <w:rPr>
          <w:sz w:val="28"/>
        </w:rPr>
        <w:t>ение выполнения муниципального</w:t>
      </w:r>
      <w:r w:rsidRPr="00FB50B5">
        <w:rPr>
          <w:sz w:val="28"/>
        </w:rPr>
        <w:t xml:space="preserve"> задания на очередной финансовый год, необходимый i-</w:t>
      </w:r>
      <w:proofErr w:type="spellStart"/>
      <w:r w:rsidRPr="00FB50B5">
        <w:rPr>
          <w:sz w:val="28"/>
        </w:rPr>
        <w:t>му</w:t>
      </w:r>
      <w:proofErr w:type="spellEnd"/>
      <w:r w:rsidRPr="00FB50B5">
        <w:rPr>
          <w:sz w:val="28"/>
        </w:rPr>
        <w:t xml:space="preserve"> </w:t>
      </w:r>
      <w:r w:rsidR="00AC783B" w:rsidRPr="00FB50B5">
        <w:rPr>
          <w:sz w:val="28"/>
        </w:rPr>
        <w:t>муниципальному</w:t>
      </w:r>
      <w:r w:rsidRPr="00FB50B5">
        <w:rPr>
          <w:sz w:val="28"/>
        </w:rPr>
        <w:t xml:space="preserve"> бюджетному или автономному учреждению</w:t>
      </w:r>
      <w:r w:rsidR="00AC783B" w:rsidRPr="00FB50B5">
        <w:rPr>
          <w:sz w:val="28"/>
        </w:rPr>
        <w:t xml:space="preserve"> для выполнения муниципального задания</w:t>
      </w:r>
      <w:r w:rsidRPr="00FB50B5">
        <w:rPr>
          <w:sz w:val="28"/>
        </w:rPr>
        <w:t>».</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3.2</w:t>
      </w:r>
      <w:r w:rsidR="001976AA" w:rsidRPr="007250EC">
        <w:rPr>
          <w:color w:val="000000"/>
          <w:kern w:val="2"/>
          <w:sz w:val="28"/>
          <w:szCs w:val="28"/>
        </w:rPr>
        <w:t>1</w:t>
      </w:r>
      <w:r w:rsidRPr="007250EC">
        <w:rPr>
          <w:color w:val="000000"/>
          <w:kern w:val="2"/>
          <w:sz w:val="28"/>
          <w:szCs w:val="28"/>
        </w:rPr>
        <w:t>.</w:t>
      </w:r>
      <w:r w:rsidRPr="007250EC">
        <w:rPr>
          <w:color w:val="000000"/>
          <w:kern w:val="2"/>
          <w:sz w:val="28"/>
          <w:szCs w:val="28"/>
          <w:lang w:val="en-US"/>
        </w:rPr>
        <w:t> </w:t>
      </w:r>
      <w:r w:rsidRPr="007250EC">
        <w:rPr>
          <w:color w:val="000000"/>
          <w:kern w:val="2"/>
          <w:sz w:val="28"/>
          <w:szCs w:val="28"/>
        </w:rPr>
        <w:t>Финансовое обеспечение выполнения муниципального задания осуществляется в пределах бюджетных ассигнований, предусмотренных в бюджете Песчанокопского района на указанные цели.</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 xml:space="preserve">Финансовое обеспечение выполнения муниципального задания муниципальным </w:t>
      </w:r>
      <w:r w:rsidRPr="00F13D5A">
        <w:rPr>
          <w:kern w:val="2"/>
          <w:sz w:val="28"/>
          <w:szCs w:val="28"/>
        </w:rPr>
        <w:t>бюджетным и автономным</w:t>
      </w:r>
      <w:r w:rsidRPr="00352604">
        <w:rPr>
          <w:color w:val="FF0000"/>
          <w:kern w:val="2"/>
          <w:sz w:val="28"/>
          <w:szCs w:val="28"/>
        </w:rPr>
        <w:t xml:space="preserve"> </w:t>
      </w:r>
      <w:r w:rsidRPr="007250EC">
        <w:rPr>
          <w:color w:val="000000"/>
          <w:kern w:val="2"/>
          <w:sz w:val="28"/>
          <w:szCs w:val="28"/>
        </w:rPr>
        <w:t xml:space="preserve">учреждением осуществляется путем предоставления субсидии. </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Финансовое обеспечение выполнения муниципального задания муниципальным казенным учреждением осуществляется в соответствии с показателями бюджетной сметы этого учреждения.</w:t>
      </w:r>
    </w:p>
    <w:p w:rsidR="005173B2" w:rsidRPr="007250EC" w:rsidRDefault="005173B2" w:rsidP="00A64320">
      <w:pPr>
        <w:spacing w:line="235" w:lineRule="auto"/>
        <w:ind w:firstLine="709"/>
        <w:jc w:val="both"/>
        <w:rPr>
          <w:b/>
          <w:bCs/>
          <w:color w:val="000000"/>
          <w:kern w:val="2"/>
          <w:sz w:val="28"/>
          <w:szCs w:val="28"/>
          <w:u w:val="single"/>
        </w:rPr>
      </w:pPr>
      <w:r w:rsidRPr="007250EC">
        <w:rPr>
          <w:color w:val="000000"/>
          <w:kern w:val="2"/>
          <w:sz w:val="28"/>
          <w:szCs w:val="28"/>
        </w:rPr>
        <w:t>3.2</w:t>
      </w:r>
      <w:r w:rsidR="001976AA" w:rsidRPr="007250EC">
        <w:rPr>
          <w:color w:val="000000"/>
          <w:kern w:val="2"/>
          <w:sz w:val="28"/>
          <w:szCs w:val="28"/>
        </w:rPr>
        <w:t>2</w:t>
      </w:r>
      <w:r w:rsidRPr="007250EC">
        <w:rPr>
          <w:color w:val="000000"/>
          <w:kern w:val="2"/>
          <w:sz w:val="28"/>
          <w:szCs w:val="28"/>
        </w:rPr>
        <w:t>.</w:t>
      </w:r>
      <w:r w:rsidRPr="007250EC">
        <w:rPr>
          <w:color w:val="000000"/>
          <w:kern w:val="2"/>
          <w:sz w:val="28"/>
          <w:szCs w:val="28"/>
          <w:lang w:val="en-US"/>
        </w:rPr>
        <w:t> </w:t>
      </w:r>
      <w:r w:rsidRPr="007250EC">
        <w:rPr>
          <w:color w:val="000000"/>
          <w:kern w:val="2"/>
          <w:sz w:val="28"/>
          <w:szCs w:val="28"/>
        </w:rPr>
        <w:t>Финансовое обеспечение оказания муниципальных услуг (выполнения работ) обособленными подразделениями муниципального учреждения в случае, установленном пунктом 2.5 раздела 2 настоящего Положения, осуществляется в пределах рассчитанного в соответствии с настоящим Положением объема финансового обеспечения выполнения муниципального задания муниципальным учреждением в соответствии с правовым актом муниципального учреждения, создавшего обособленное подразделение. По решению органа, осуществляющего функции и полномочия учредителя в отношении муниципальных бюджетных и автономных учреждений, указанный правовой акт подлежит согласованию с органом, осуществляющим функции и полномочия учредителя в отношении муниципальных бюджетных и автономных учреждений.</w:t>
      </w:r>
    </w:p>
    <w:p w:rsidR="005173B2" w:rsidRPr="007250EC" w:rsidRDefault="005173B2" w:rsidP="00A64320">
      <w:pPr>
        <w:spacing w:line="235" w:lineRule="auto"/>
        <w:ind w:firstLine="709"/>
        <w:jc w:val="both"/>
        <w:rPr>
          <w:color w:val="000000"/>
          <w:kern w:val="2"/>
          <w:sz w:val="28"/>
          <w:szCs w:val="28"/>
        </w:rPr>
      </w:pPr>
      <w:r w:rsidRPr="007250EC">
        <w:rPr>
          <w:color w:val="000000"/>
          <w:kern w:val="2"/>
          <w:sz w:val="28"/>
          <w:szCs w:val="28"/>
        </w:rPr>
        <w:t xml:space="preserve">Правовой акт, предусмотренный абзацем первым настоящего пункта, должен содержать также положения об объеме и периодичности перечисления средств на финансовое обеспечение выполнения муниципального задания в течение финансового года и порядок взаимодействия муниципального учреждения с обособленным подразделением. </w:t>
      </w:r>
    </w:p>
    <w:p w:rsidR="001976AA" w:rsidRPr="00FB50B5" w:rsidRDefault="001976AA" w:rsidP="00AF6E7D">
      <w:pPr>
        <w:pStyle w:val="ConsPlusNormal"/>
        <w:ind w:firstLine="709"/>
        <w:jc w:val="both"/>
      </w:pPr>
      <w:r w:rsidRPr="007250EC">
        <w:rPr>
          <w:color w:val="000000"/>
          <w:kern w:val="2"/>
        </w:rPr>
        <w:t>3.23.</w:t>
      </w:r>
      <w:r w:rsidR="00DA5243" w:rsidRPr="00DA5243">
        <w:t xml:space="preserve"> </w:t>
      </w:r>
      <w:r w:rsidR="00B37075" w:rsidRPr="00FB50B5">
        <w:t>Субсидия муниципальному</w:t>
      </w:r>
      <w:r w:rsidR="00DA5243" w:rsidRPr="00FB50B5">
        <w:t xml:space="preserve"> бюджетному и автономному учреждению перечисляется на лицевой счет, открытый в органе, осуществляющем открытие и ведение лицевых счетов, в порядке, установленном правовыми актами</w:t>
      </w:r>
      <w:r w:rsidR="00AF6E7D" w:rsidRPr="00FB50B5">
        <w:t xml:space="preserve"> орган</w:t>
      </w:r>
      <w:r w:rsidR="00010126" w:rsidRPr="00FB50B5">
        <w:t>ов</w:t>
      </w:r>
      <w:r w:rsidR="00AF6E7D" w:rsidRPr="00FB50B5">
        <w:t xml:space="preserve"> </w:t>
      </w:r>
      <w:r w:rsidR="00010126" w:rsidRPr="00FB50B5">
        <w:t>местного самоуправления</w:t>
      </w:r>
      <w:r w:rsidR="00AF6E7D" w:rsidRPr="00FB50B5">
        <w:t xml:space="preserve"> Песчанокопского района</w:t>
      </w:r>
      <w:r w:rsidR="00DA5243" w:rsidRPr="00FB50B5">
        <w:t>, или на счет, открытый в кредит</w:t>
      </w:r>
      <w:r w:rsidR="00AF6E7D" w:rsidRPr="00FB50B5">
        <w:t>ной организации муниципальному</w:t>
      </w:r>
      <w:r w:rsidR="00DA5243" w:rsidRPr="00FB50B5">
        <w:t xml:space="preserve"> автономному учреждению в случаях, установленны</w:t>
      </w:r>
      <w:r w:rsidR="00AF6E7D" w:rsidRPr="00FB50B5">
        <w:t>х действующим законодательством</w:t>
      </w:r>
      <w:r w:rsidR="00DA5243" w:rsidRPr="00FB50B5">
        <w:t>.</w:t>
      </w:r>
    </w:p>
    <w:p w:rsidR="001604D6" w:rsidRPr="00DB75D7" w:rsidRDefault="005173B2" w:rsidP="001604D6">
      <w:pPr>
        <w:suppressAutoHyphens/>
        <w:autoSpaceDE w:val="0"/>
        <w:autoSpaceDN w:val="0"/>
        <w:adjustRightInd w:val="0"/>
        <w:ind w:firstLine="709"/>
        <w:jc w:val="both"/>
        <w:rPr>
          <w:kern w:val="2"/>
          <w:sz w:val="28"/>
          <w:szCs w:val="28"/>
        </w:rPr>
      </w:pPr>
      <w:r w:rsidRPr="00FB50B5">
        <w:rPr>
          <w:kern w:val="2"/>
          <w:sz w:val="28"/>
          <w:szCs w:val="28"/>
        </w:rPr>
        <w:lastRenderedPageBreak/>
        <w:t>3.24.</w:t>
      </w:r>
      <w:r w:rsidRPr="00FB50B5">
        <w:rPr>
          <w:kern w:val="2"/>
          <w:sz w:val="28"/>
          <w:szCs w:val="28"/>
          <w:lang w:val="en-US"/>
        </w:rPr>
        <w:t> </w:t>
      </w:r>
      <w:r w:rsidR="001604D6" w:rsidRPr="00FB50B5">
        <w:rPr>
          <w:kern w:val="2"/>
          <w:sz w:val="28"/>
          <w:szCs w:val="28"/>
        </w:rPr>
        <w:t>Уменьшение объема субсидии в течение срока</w:t>
      </w:r>
      <w:r w:rsidR="001604D6" w:rsidRPr="00DB75D7">
        <w:rPr>
          <w:kern w:val="2"/>
          <w:sz w:val="28"/>
          <w:szCs w:val="28"/>
        </w:rPr>
        <w:t xml:space="preserve"> выполнения муниципального задания осуществляется только при соответствующем изменении муниципального задания.</w:t>
      </w:r>
    </w:p>
    <w:p w:rsidR="001D495A" w:rsidRPr="00DB75D7" w:rsidRDefault="001604D6" w:rsidP="001D495A">
      <w:pPr>
        <w:suppressAutoHyphens/>
        <w:autoSpaceDE w:val="0"/>
        <w:autoSpaceDN w:val="0"/>
        <w:adjustRightInd w:val="0"/>
        <w:ind w:firstLine="709"/>
        <w:jc w:val="both"/>
        <w:rPr>
          <w:kern w:val="2"/>
          <w:sz w:val="28"/>
          <w:szCs w:val="28"/>
        </w:rPr>
      </w:pPr>
      <w:proofErr w:type="gramStart"/>
      <w:r w:rsidRPr="00DB75D7">
        <w:rPr>
          <w:kern w:val="2"/>
          <w:sz w:val="28"/>
          <w:szCs w:val="28"/>
        </w:rPr>
        <w:t>Изменение нормативных затрат, определяемых в соответствии с настоящим Положением, в течение срока выполнения муниципального задания осуществляется (при необходимости) в случае внесения изменений в нормативные правовые акты Песчанокопского района, устанавливающие в том числе размеры выплат работникам (отдельным категориям работников) муниципальных бюджетных и автономных учреждений, непосредственно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w:t>
      </w:r>
      <w:proofErr w:type="gramEnd"/>
    </w:p>
    <w:p w:rsidR="001D495A" w:rsidRPr="00DB75D7" w:rsidRDefault="001D495A" w:rsidP="001D495A">
      <w:pPr>
        <w:suppressAutoHyphens/>
        <w:autoSpaceDE w:val="0"/>
        <w:autoSpaceDN w:val="0"/>
        <w:adjustRightInd w:val="0"/>
        <w:ind w:firstLine="709"/>
        <w:jc w:val="both"/>
        <w:rPr>
          <w:sz w:val="28"/>
          <w:szCs w:val="28"/>
        </w:rPr>
      </w:pPr>
      <w:proofErr w:type="gramStart"/>
      <w:r w:rsidRPr="00DB75D7">
        <w:rPr>
          <w:sz w:val="28"/>
          <w:szCs w:val="28"/>
        </w:rPr>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w:t>
      </w:r>
      <w:proofErr w:type="gramEnd"/>
      <w:r w:rsidRPr="00DB75D7">
        <w:rPr>
          <w:sz w:val="28"/>
          <w:szCs w:val="28"/>
        </w:rPr>
        <w:t xml:space="preserve"> </w:t>
      </w:r>
      <w:proofErr w:type="gramStart"/>
      <w:r w:rsidRPr="00DB75D7">
        <w:rPr>
          <w:sz w:val="28"/>
          <w:szCs w:val="28"/>
        </w:rPr>
        <w:t xml:space="preserve">платы отдельных категорий работников, установленных Указами Президента Российской Федерации от 07.05.2012 </w:t>
      </w:r>
      <w:hyperlink r:id="rId16" w:history="1">
        <w:r w:rsidRPr="00DB75D7">
          <w:rPr>
            <w:sz w:val="28"/>
            <w:szCs w:val="28"/>
          </w:rPr>
          <w:t>N 597</w:t>
        </w:r>
      </w:hyperlink>
      <w:r w:rsidRPr="00DB75D7">
        <w:rPr>
          <w:sz w:val="28"/>
          <w:szCs w:val="28"/>
        </w:rPr>
        <w:t xml:space="preserve"> "О мероприятиях по реализации государственной социальной политики", от 01.06.2012 </w:t>
      </w:r>
      <w:hyperlink r:id="rId17" w:history="1">
        <w:r w:rsidRPr="00DB75D7">
          <w:rPr>
            <w:sz w:val="28"/>
            <w:szCs w:val="28"/>
          </w:rPr>
          <w:t>N 761</w:t>
        </w:r>
      </w:hyperlink>
      <w:r w:rsidRPr="00DB75D7">
        <w:rPr>
          <w:sz w:val="28"/>
          <w:szCs w:val="28"/>
        </w:rPr>
        <w:t xml:space="preserve"> "О Национальной стратегии действий в интересах детей на 2012 - 2017 годы" и от 28.12.2012 </w:t>
      </w:r>
      <w:hyperlink r:id="rId18" w:history="1">
        <w:r w:rsidRPr="00DB75D7">
          <w:rPr>
            <w:sz w:val="28"/>
            <w:szCs w:val="28"/>
          </w:rPr>
          <w:t>N 1688</w:t>
        </w:r>
      </w:hyperlink>
      <w:r w:rsidRPr="00DB75D7">
        <w:rPr>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roofErr w:type="gramEnd"/>
    </w:p>
    <w:p w:rsidR="001604D6" w:rsidRPr="00DB75D7" w:rsidRDefault="001604D6" w:rsidP="001604D6">
      <w:pPr>
        <w:autoSpaceDE w:val="0"/>
        <w:autoSpaceDN w:val="0"/>
        <w:ind w:firstLine="709"/>
        <w:jc w:val="both"/>
        <w:rPr>
          <w:kern w:val="2"/>
          <w:sz w:val="28"/>
          <w:szCs w:val="28"/>
        </w:rPr>
      </w:pPr>
      <w:proofErr w:type="gramStart"/>
      <w:r w:rsidRPr="00DB75D7">
        <w:rPr>
          <w:kern w:val="2"/>
          <w:sz w:val="28"/>
          <w:szCs w:val="28"/>
        </w:rP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w:t>
      </w:r>
      <w:r w:rsidR="00683128">
        <w:rPr>
          <w:kern w:val="2"/>
          <w:sz w:val="28"/>
          <w:szCs w:val="28"/>
        </w:rPr>
        <w:t xml:space="preserve"> </w:t>
      </w:r>
      <w:r w:rsidRPr="00DB75D7">
        <w:rPr>
          <w:kern w:val="2"/>
          <w:sz w:val="28"/>
          <w:szCs w:val="28"/>
        </w:rPr>
        <w:t>оказанных муниципальных услуг (невыполненных работ), подлежат перечислению в установленном порядке муниципальными</w:t>
      </w:r>
      <w:r w:rsidR="00660D1C" w:rsidRPr="00660D1C">
        <w:rPr>
          <w:kern w:val="2"/>
          <w:sz w:val="28"/>
          <w:szCs w:val="28"/>
        </w:rPr>
        <w:t xml:space="preserve"> </w:t>
      </w:r>
      <w:r w:rsidRPr="00DB75D7">
        <w:rPr>
          <w:kern w:val="2"/>
          <w:sz w:val="28"/>
          <w:szCs w:val="28"/>
        </w:rPr>
        <w:t>бюджетными или автономными учреждениями в бюджет Песчанокопского района и учитываются в порядке, установленном для учета сумм возврата дебиторской задолженности.</w:t>
      </w:r>
      <w:proofErr w:type="gramEnd"/>
    </w:p>
    <w:p w:rsidR="001D495A" w:rsidRPr="00DB75D7" w:rsidRDefault="001604D6" w:rsidP="001D495A">
      <w:pPr>
        <w:autoSpaceDE w:val="0"/>
        <w:autoSpaceDN w:val="0"/>
        <w:adjustRightInd w:val="0"/>
        <w:ind w:firstLine="709"/>
        <w:jc w:val="both"/>
        <w:rPr>
          <w:sz w:val="28"/>
        </w:rPr>
      </w:pPr>
      <w:r w:rsidRPr="00DB75D7">
        <w:rPr>
          <w:sz w:val="28"/>
        </w:rP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и автономным учреждениям, являющимся правопреемниками.</w:t>
      </w:r>
    </w:p>
    <w:p w:rsidR="001D495A" w:rsidRPr="00DB75D7" w:rsidRDefault="001D495A" w:rsidP="001D495A">
      <w:pPr>
        <w:autoSpaceDE w:val="0"/>
        <w:autoSpaceDN w:val="0"/>
        <w:adjustRightInd w:val="0"/>
        <w:ind w:firstLine="709"/>
        <w:jc w:val="both"/>
        <w:rPr>
          <w:sz w:val="28"/>
          <w:szCs w:val="28"/>
        </w:rPr>
      </w:pPr>
      <w:proofErr w:type="gramStart"/>
      <w:r w:rsidRPr="00DB75D7">
        <w:rPr>
          <w:sz w:val="28"/>
          <w:szCs w:val="28"/>
        </w:rPr>
        <w:t>При изменении в течение текущего финансового года типа муниципального бюджетного или автономного учреждения на казенное неиспользованные остатки субсидии подлежат возврату органу, осуществляющему функции и полномочия учредителя.</w:t>
      </w:r>
      <w:proofErr w:type="gramEnd"/>
    </w:p>
    <w:p w:rsidR="001D495A" w:rsidRPr="00DB75D7" w:rsidRDefault="001D495A" w:rsidP="001D495A">
      <w:pPr>
        <w:autoSpaceDE w:val="0"/>
        <w:autoSpaceDN w:val="0"/>
        <w:adjustRightInd w:val="0"/>
        <w:ind w:firstLine="709"/>
        <w:jc w:val="both"/>
        <w:rPr>
          <w:sz w:val="28"/>
          <w:szCs w:val="28"/>
        </w:rPr>
      </w:pPr>
      <w:r w:rsidRPr="00DB75D7">
        <w:rPr>
          <w:sz w:val="28"/>
          <w:szCs w:val="28"/>
        </w:rPr>
        <w:t>При внесении изменений в показатели муниципального задания при реорганизации муниципального бюджетного или автономного учреждения (в случаях, предусмотренных абзацами седьмым - десятым пункта 2.4 настоящего Положения):</w:t>
      </w:r>
    </w:p>
    <w:p w:rsidR="001D495A" w:rsidRPr="00DB75D7" w:rsidRDefault="001D495A" w:rsidP="001D495A">
      <w:pPr>
        <w:autoSpaceDE w:val="0"/>
        <w:autoSpaceDN w:val="0"/>
        <w:adjustRightInd w:val="0"/>
        <w:ind w:firstLine="709"/>
        <w:jc w:val="both"/>
        <w:rPr>
          <w:sz w:val="28"/>
          <w:szCs w:val="28"/>
        </w:rPr>
      </w:pPr>
      <w:r w:rsidRPr="00DB75D7">
        <w:rPr>
          <w:sz w:val="28"/>
          <w:szCs w:val="28"/>
        </w:rPr>
        <w:lastRenderedPageBreak/>
        <w:t>в форме присоединения или слияния - объем субсидии, предоставляемой муниципальному бюджетному или автономному учреждению-правопреемнику, устанавливается с учетом объемов субсидий, предоставленных реорганизованным учреждениям, прекращающим свою деятельность, путем их суммирования;</w:t>
      </w:r>
    </w:p>
    <w:p w:rsidR="001D495A" w:rsidRPr="00DB75D7" w:rsidRDefault="001D495A" w:rsidP="001D495A">
      <w:pPr>
        <w:autoSpaceDE w:val="0"/>
        <w:autoSpaceDN w:val="0"/>
        <w:adjustRightInd w:val="0"/>
        <w:ind w:firstLine="709"/>
        <w:jc w:val="both"/>
        <w:rPr>
          <w:sz w:val="28"/>
          <w:szCs w:val="28"/>
        </w:rPr>
      </w:pPr>
      <w:r w:rsidRPr="00DB75D7">
        <w:rPr>
          <w:sz w:val="28"/>
          <w:szCs w:val="28"/>
        </w:rPr>
        <w:t>в форме выделения - объем субсидии, предоставляемой муниципальному бюджетному или автономному учреждению, реорганизованному путем выделения из него других учреждений, подлежит уменьшению на объем субсидий, предоставляемых вновь возникшим юридическим лицам;</w:t>
      </w:r>
    </w:p>
    <w:p w:rsidR="001D495A" w:rsidRPr="00DB75D7" w:rsidRDefault="001D495A" w:rsidP="001D495A">
      <w:pPr>
        <w:autoSpaceDE w:val="0"/>
        <w:autoSpaceDN w:val="0"/>
        <w:adjustRightInd w:val="0"/>
        <w:ind w:firstLine="709"/>
        <w:jc w:val="both"/>
        <w:rPr>
          <w:sz w:val="28"/>
          <w:szCs w:val="28"/>
        </w:rPr>
      </w:pPr>
      <w:r w:rsidRPr="00DB75D7">
        <w:rPr>
          <w:sz w:val="28"/>
          <w:szCs w:val="28"/>
        </w:rPr>
        <w:t>в форме разделения - объем субсидии, предоставляемой вновь возникшим юридическим лицам, формируется путем разделения объема субсидии, предоставленной муниципальному бюджетному или автономному учреждению, прекращающему свою деятельность в результате реорганизации.</w:t>
      </w:r>
    </w:p>
    <w:p w:rsidR="001D495A" w:rsidRPr="00DB75D7" w:rsidRDefault="001D495A" w:rsidP="001D495A">
      <w:pPr>
        <w:autoSpaceDE w:val="0"/>
        <w:autoSpaceDN w:val="0"/>
        <w:adjustRightInd w:val="0"/>
        <w:ind w:firstLine="709"/>
        <w:jc w:val="both"/>
        <w:rPr>
          <w:sz w:val="28"/>
          <w:szCs w:val="28"/>
        </w:rPr>
      </w:pPr>
      <w:r w:rsidRPr="00DB75D7">
        <w:rPr>
          <w:sz w:val="28"/>
          <w:szCs w:val="28"/>
        </w:rPr>
        <w:t>Объем субсидий, предоставленных учреждениям, прекращающим свою деятельность в результате реорганизации, принимает нулевое значение.</w:t>
      </w:r>
    </w:p>
    <w:p w:rsidR="001D495A" w:rsidRPr="00DB75D7" w:rsidRDefault="001D495A" w:rsidP="001604D6">
      <w:pPr>
        <w:autoSpaceDE w:val="0"/>
        <w:autoSpaceDN w:val="0"/>
        <w:adjustRightInd w:val="0"/>
        <w:ind w:firstLine="709"/>
        <w:jc w:val="both"/>
        <w:rPr>
          <w:sz w:val="28"/>
          <w:szCs w:val="28"/>
        </w:rPr>
      </w:pPr>
      <w:proofErr w:type="gramStart"/>
      <w:r w:rsidRPr="00DB75D7">
        <w:rPr>
          <w:sz w:val="28"/>
          <w:szCs w:val="28"/>
        </w:rPr>
        <w:t>После завершения реорганизации объем субсидий, предоставляемых реорганизованным муниципальному бюджетному или автономному учреждениям, за исключением муниципальных бюджетных или автономных учреждений, прекращающих свою деятельность в результате реорганизации, должен соответствовать объему субсидии, предоставленной муниципальному бюджетному или автономному учреждению до начала реорганизации.</w:t>
      </w:r>
      <w:proofErr w:type="gramEnd"/>
    </w:p>
    <w:p w:rsidR="001E1DDB" w:rsidRPr="007250EC" w:rsidRDefault="005173B2" w:rsidP="001E1DDB">
      <w:pPr>
        <w:autoSpaceDE w:val="0"/>
        <w:autoSpaceDN w:val="0"/>
        <w:adjustRightInd w:val="0"/>
        <w:ind w:firstLine="709"/>
        <w:jc w:val="both"/>
        <w:rPr>
          <w:rFonts w:eastAsia="Calibri"/>
          <w:sz w:val="28"/>
          <w:szCs w:val="28"/>
          <w:lang w:eastAsia="en-US"/>
        </w:rPr>
      </w:pPr>
      <w:r w:rsidRPr="007250EC">
        <w:rPr>
          <w:color w:val="000000"/>
          <w:kern w:val="2"/>
          <w:sz w:val="28"/>
          <w:szCs w:val="28"/>
        </w:rPr>
        <w:t>3.2</w:t>
      </w:r>
      <w:r w:rsidR="00FB50B5">
        <w:rPr>
          <w:color w:val="000000"/>
          <w:kern w:val="2"/>
          <w:sz w:val="28"/>
          <w:szCs w:val="28"/>
        </w:rPr>
        <w:t>5</w:t>
      </w:r>
      <w:r w:rsidRPr="007250EC">
        <w:rPr>
          <w:color w:val="000000"/>
          <w:kern w:val="2"/>
          <w:sz w:val="28"/>
          <w:szCs w:val="28"/>
        </w:rPr>
        <w:t>.</w:t>
      </w:r>
      <w:r w:rsidRPr="007250EC">
        <w:rPr>
          <w:color w:val="000000"/>
          <w:kern w:val="2"/>
          <w:sz w:val="28"/>
          <w:szCs w:val="28"/>
          <w:lang w:val="en-US"/>
        </w:rPr>
        <w:t> </w:t>
      </w:r>
      <w:proofErr w:type="gramStart"/>
      <w:r w:rsidR="001E1DDB" w:rsidRPr="007250EC">
        <w:rPr>
          <w:rFonts w:eastAsia="Calibri"/>
          <w:sz w:val="28"/>
          <w:szCs w:val="28"/>
          <w:lang w:eastAsia="en-US"/>
        </w:rPr>
        <w:t>Предоставление муниципальному бюджетному и автономному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органом, осуществляющим функции и полномочия учредителя в отношении муниципальных бюджетных и автономных учреждений, с муниципальным бюджетным и автономным учреждением (далее – Соглашение), в соответствии с типовой формой соглашения о порядке и условиях предоставления субсидии на финансовое обеспечение выполнения муниципального</w:t>
      </w:r>
      <w:proofErr w:type="gramEnd"/>
      <w:r w:rsidR="001E1DDB" w:rsidRPr="007250EC">
        <w:rPr>
          <w:rFonts w:eastAsia="Calibri"/>
          <w:sz w:val="28"/>
          <w:szCs w:val="28"/>
          <w:lang w:eastAsia="en-US"/>
        </w:rPr>
        <w:t xml:space="preserve"> задания на оказание муниципальных услуг (выполнение работ) согласно приложению № 3 к настоящему Положению. </w:t>
      </w:r>
    </w:p>
    <w:p w:rsidR="00355EA0" w:rsidRPr="007250EC" w:rsidRDefault="00355EA0" w:rsidP="00355EA0">
      <w:pPr>
        <w:pStyle w:val="ConsPlusNormal"/>
        <w:spacing w:before="220"/>
        <w:ind w:firstLine="540"/>
        <w:jc w:val="both"/>
      </w:pPr>
      <w:r w:rsidRPr="007250EC">
        <w:t>Соглашение определяет порядок и условия предоставления субсидии, права, обязанности и ответственность сторон, в том числе объем и периодичность перечисления субсидии в течение финансового года. Соглашение заключается сторонами не позднее 10 рабочих дней со дня утверждения м</w:t>
      </w:r>
      <w:r w:rsidR="00FA7F41">
        <w:t>у</w:t>
      </w:r>
      <w:r w:rsidRPr="007250EC">
        <w:t>ниципального задания.</w:t>
      </w:r>
    </w:p>
    <w:p w:rsidR="001604D6" w:rsidRPr="007250EC" w:rsidRDefault="005173B2" w:rsidP="001604D6">
      <w:pPr>
        <w:suppressAutoHyphens/>
        <w:autoSpaceDE w:val="0"/>
        <w:autoSpaceDN w:val="0"/>
        <w:adjustRightInd w:val="0"/>
        <w:ind w:firstLine="709"/>
        <w:jc w:val="both"/>
        <w:rPr>
          <w:kern w:val="2"/>
          <w:sz w:val="28"/>
          <w:szCs w:val="28"/>
        </w:rPr>
      </w:pPr>
      <w:r w:rsidRPr="007250EC">
        <w:rPr>
          <w:color w:val="000000"/>
          <w:kern w:val="2"/>
          <w:sz w:val="28"/>
          <w:szCs w:val="28"/>
        </w:rPr>
        <w:t>3.2</w:t>
      </w:r>
      <w:r w:rsidR="00FB50B5">
        <w:rPr>
          <w:color w:val="000000"/>
          <w:kern w:val="2"/>
          <w:sz w:val="28"/>
          <w:szCs w:val="28"/>
        </w:rPr>
        <w:t>6</w:t>
      </w:r>
      <w:r w:rsidRPr="007250EC">
        <w:rPr>
          <w:color w:val="000000"/>
          <w:kern w:val="2"/>
          <w:sz w:val="28"/>
          <w:szCs w:val="28"/>
        </w:rPr>
        <w:t>.</w:t>
      </w:r>
      <w:r w:rsidRPr="007250EC">
        <w:rPr>
          <w:color w:val="000000"/>
          <w:kern w:val="2"/>
          <w:sz w:val="28"/>
          <w:szCs w:val="28"/>
          <w:lang w:val="en-US"/>
        </w:rPr>
        <w:t> </w:t>
      </w:r>
      <w:r w:rsidR="001604D6" w:rsidRPr="007250EC">
        <w:rPr>
          <w:kern w:val="2"/>
          <w:sz w:val="28"/>
          <w:szCs w:val="28"/>
        </w:rPr>
        <w:t xml:space="preserve">Перечисление субсидии осуществляется в соответствии с </w:t>
      </w:r>
      <w:hyperlink r:id="rId19" w:history="1">
        <w:r w:rsidR="001604D6" w:rsidRPr="007250EC">
          <w:rPr>
            <w:kern w:val="2"/>
            <w:sz w:val="28"/>
            <w:szCs w:val="28"/>
          </w:rPr>
          <w:t>графиком</w:t>
        </w:r>
      </w:hyperlink>
      <w:r w:rsidR="001604D6" w:rsidRPr="007250EC">
        <w:rPr>
          <w:kern w:val="2"/>
          <w:sz w:val="28"/>
          <w:szCs w:val="28"/>
        </w:rPr>
        <w:t xml:space="preserve">, содержащимся в Соглашении или правовом акте, указанном в </w:t>
      </w:r>
      <w:hyperlink r:id="rId20" w:history="1">
        <w:r w:rsidR="001604D6" w:rsidRPr="007250EC">
          <w:rPr>
            <w:kern w:val="2"/>
            <w:sz w:val="28"/>
            <w:szCs w:val="28"/>
          </w:rPr>
          <w:t>пункте 3.23</w:t>
        </w:r>
      </w:hyperlink>
      <w:r w:rsidR="001604D6" w:rsidRPr="007250EC">
        <w:rPr>
          <w:kern w:val="2"/>
          <w:sz w:val="28"/>
          <w:szCs w:val="28"/>
        </w:rPr>
        <w:t xml:space="preserve"> настоящего раздела, не реже одного раза в квартал в сумме, не превышающей:</w:t>
      </w:r>
    </w:p>
    <w:p w:rsidR="001604D6" w:rsidRPr="007250EC" w:rsidRDefault="001604D6" w:rsidP="001604D6">
      <w:pPr>
        <w:suppressAutoHyphens/>
        <w:autoSpaceDE w:val="0"/>
        <w:autoSpaceDN w:val="0"/>
        <w:adjustRightInd w:val="0"/>
        <w:ind w:firstLine="709"/>
        <w:jc w:val="both"/>
        <w:rPr>
          <w:kern w:val="2"/>
          <w:sz w:val="28"/>
          <w:szCs w:val="28"/>
        </w:rPr>
      </w:pPr>
      <w:r w:rsidRPr="007250EC">
        <w:rPr>
          <w:kern w:val="2"/>
          <w:sz w:val="28"/>
          <w:szCs w:val="28"/>
        </w:rPr>
        <w:t>25 процентов годового размера субсидии в течение I квартала;</w:t>
      </w:r>
    </w:p>
    <w:p w:rsidR="001604D6" w:rsidRPr="007250EC" w:rsidRDefault="001604D6" w:rsidP="001604D6">
      <w:pPr>
        <w:suppressAutoHyphens/>
        <w:autoSpaceDE w:val="0"/>
        <w:autoSpaceDN w:val="0"/>
        <w:adjustRightInd w:val="0"/>
        <w:ind w:firstLine="709"/>
        <w:jc w:val="both"/>
        <w:rPr>
          <w:kern w:val="2"/>
          <w:sz w:val="28"/>
          <w:szCs w:val="28"/>
        </w:rPr>
      </w:pPr>
      <w:r w:rsidRPr="007250EC">
        <w:rPr>
          <w:kern w:val="2"/>
          <w:sz w:val="28"/>
          <w:szCs w:val="28"/>
        </w:rPr>
        <w:t>50 процентов годового размера субсидии в течение первого полугодия;</w:t>
      </w:r>
    </w:p>
    <w:p w:rsidR="001604D6" w:rsidRPr="007250EC" w:rsidRDefault="001604D6" w:rsidP="001604D6">
      <w:pPr>
        <w:suppressAutoHyphens/>
        <w:autoSpaceDE w:val="0"/>
        <w:autoSpaceDN w:val="0"/>
        <w:adjustRightInd w:val="0"/>
        <w:ind w:firstLine="709"/>
        <w:jc w:val="both"/>
        <w:rPr>
          <w:kern w:val="2"/>
          <w:sz w:val="28"/>
          <w:szCs w:val="28"/>
        </w:rPr>
      </w:pPr>
      <w:r w:rsidRPr="007250EC">
        <w:rPr>
          <w:kern w:val="2"/>
          <w:sz w:val="28"/>
          <w:szCs w:val="28"/>
        </w:rPr>
        <w:t>75 процентов годового размера субсидии в течение 9 месяцев.</w:t>
      </w:r>
    </w:p>
    <w:p w:rsidR="001604D6" w:rsidRPr="007250EC" w:rsidRDefault="001604D6" w:rsidP="001604D6">
      <w:pPr>
        <w:suppressAutoHyphens/>
        <w:autoSpaceDE w:val="0"/>
        <w:autoSpaceDN w:val="0"/>
        <w:adjustRightInd w:val="0"/>
        <w:ind w:firstLine="709"/>
        <w:jc w:val="both"/>
        <w:rPr>
          <w:strike/>
          <w:kern w:val="2"/>
          <w:sz w:val="28"/>
          <w:szCs w:val="28"/>
        </w:rPr>
      </w:pPr>
      <w:proofErr w:type="gramStart"/>
      <w:r w:rsidRPr="007250EC">
        <w:rPr>
          <w:sz w:val="28"/>
          <w:szCs w:val="28"/>
        </w:rPr>
        <w:t xml:space="preserve">Перечисление платежа, завершающего выплату субсидии, в IV квартале должно осуществляться после предоставления в срок, установленный </w:t>
      </w:r>
      <w:r w:rsidRPr="007250EC">
        <w:rPr>
          <w:sz w:val="28"/>
          <w:szCs w:val="28"/>
        </w:rPr>
        <w:lastRenderedPageBreak/>
        <w:t>в муниципальном задании, муниципальным бюджетным или автономным учреждением предварительного отчета о выполнении муниципального задания в части предварительной оценки достижения плановых показателей годового объема оказания муниципальных услуг за соответствующий финансовый год, составленного по форме, аналогичной форме отчета о выполнении муниципального задания, предусмотренной приложением № 2 к настоящему</w:t>
      </w:r>
      <w:proofErr w:type="gramEnd"/>
      <w:r w:rsidRPr="007250EC">
        <w:rPr>
          <w:sz w:val="28"/>
          <w:szCs w:val="28"/>
        </w:rPr>
        <w:t xml:space="preserve"> Положению. В предварительном отчете указываются показатели по объему и качеству, запланированные к исполнению по завершении текущего финансового года (с учетом фактического выполнения указанных показателей на отчетную дату). В случае если показатели предварительной </w:t>
      </w:r>
      <w:proofErr w:type="gramStart"/>
      <w:r w:rsidRPr="007250EC">
        <w:rPr>
          <w:sz w:val="28"/>
          <w:szCs w:val="28"/>
        </w:rPr>
        <w:t>оценки достижения плановых показателей годового объема оказания муниципальных</w:t>
      </w:r>
      <w:proofErr w:type="gramEnd"/>
      <w:r w:rsidRPr="007250EC">
        <w:rPr>
          <w:sz w:val="28"/>
          <w:szCs w:val="28"/>
        </w:rPr>
        <w:t xml:space="preserve"> услуг, указанные </w:t>
      </w:r>
      <w:r w:rsidRPr="007250EC">
        <w:rPr>
          <w:sz w:val="28"/>
          <w:szCs w:val="28"/>
        </w:rPr>
        <w:br/>
        <w:t xml:space="preserve">в предварительном отчете, меньше показателей, установленных в муниципальном задании (с учетом допустимых (возможных) отклонений), </w:t>
      </w:r>
      <w:r w:rsidRPr="007250EC">
        <w:rPr>
          <w:sz w:val="28"/>
          <w:szCs w:val="28"/>
        </w:rPr>
        <w:br/>
        <w:t xml:space="preserve">то муниципальное задание подлежит уточнению в соответствии с указанными </w:t>
      </w:r>
      <w:r w:rsidRPr="007250EC">
        <w:rPr>
          <w:sz w:val="28"/>
          <w:szCs w:val="28"/>
        </w:rPr>
        <w:br/>
        <w:t>в предварительном отчете показателями.</w:t>
      </w:r>
    </w:p>
    <w:p w:rsidR="001604D6" w:rsidRPr="007250EC" w:rsidRDefault="001604D6" w:rsidP="001604D6">
      <w:pPr>
        <w:keepNext/>
        <w:suppressAutoHyphens/>
        <w:autoSpaceDE w:val="0"/>
        <w:autoSpaceDN w:val="0"/>
        <w:adjustRightInd w:val="0"/>
        <w:ind w:firstLine="709"/>
        <w:jc w:val="both"/>
        <w:rPr>
          <w:kern w:val="2"/>
          <w:sz w:val="28"/>
          <w:szCs w:val="28"/>
        </w:rPr>
      </w:pPr>
      <w:r w:rsidRPr="007250EC">
        <w:rPr>
          <w:kern w:val="2"/>
          <w:sz w:val="28"/>
          <w:szCs w:val="28"/>
        </w:rPr>
        <w:t>Требования, установленные настоящим пунктом, не распространяются:</w:t>
      </w:r>
    </w:p>
    <w:p w:rsidR="001604D6" w:rsidRPr="007250EC" w:rsidRDefault="001604D6" w:rsidP="001604D6">
      <w:pPr>
        <w:suppressAutoHyphens/>
        <w:autoSpaceDE w:val="0"/>
        <w:autoSpaceDN w:val="0"/>
        <w:adjustRightInd w:val="0"/>
        <w:ind w:firstLine="709"/>
        <w:jc w:val="both"/>
        <w:rPr>
          <w:kern w:val="2"/>
          <w:sz w:val="28"/>
          <w:szCs w:val="28"/>
        </w:rPr>
      </w:pPr>
      <w:r w:rsidRPr="007250EC">
        <w:rPr>
          <w:kern w:val="2"/>
          <w:sz w:val="28"/>
          <w:szCs w:val="28"/>
        </w:rPr>
        <w:t>на муниципальное бюджетное или автономное учреждение, оказание услуг (выполнение работ) которого зависит от сезонных условий, если органом, осуществляющим функции и полномочия учредителя, не установлено иное;</w:t>
      </w:r>
    </w:p>
    <w:p w:rsidR="001604D6" w:rsidRPr="007250EC" w:rsidRDefault="001604D6" w:rsidP="001604D6">
      <w:pPr>
        <w:suppressAutoHyphens/>
        <w:autoSpaceDE w:val="0"/>
        <w:autoSpaceDN w:val="0"/>
        <w:adjustRightInd w:val="0"/>
        <w:ind w:firstLine="709"/>
        <w:jc w:val="both"/>
        <w:rPr>
          <w:kern w:val="2"/>
          <w:sz w:val="28"/>
          <w:szCs w:val="28"/>
        </w:rPr>
      </w:pPr>
      <w:r w:rsidRPr="007250EC">
        <w:rPr>
          <w:kern w:val="2"/>
          <w:sz w:val="28"/>
          <w:szCs w:val="28"/>
        </w:rPr>
        <w:t>на муниципальное бюджетное и автономное учреждение, в отношении которого проводятся реорганизационные или ликвидационные мероприятия;</w:t>
      </w:r>
    </w:p>
    <w:p w:rsidR="001604D6" w:rsidRPr="007250EC" w:rsidRDefault="001604D6" w:rsidP="001604D6">
      <w:pPr>
        <w:suppressAutoHyphens/>
        <w:autoSpaceDE w:val="0"/>
        <w:autoSpaceDN w:val="0"/>
        <w:adjustRightInd w:val="0"/>
        <w:ind w:firstLine="709"/>
        <w:jc w:val="both"/>
        <w:rPr>
          <w:kern w:val="2"/>
          <w:sz w:val="28"/>
          <w:szCs w:val="28"/>
        </w:rPr>
      </w:pPr>
      <w:proofErr w:type="gramStart"/>
      <w:r w:rsidRPr="007250EC">
        <w:rPr>
          <w:kern w:val="2"/>
          <w:sz w:val="28"/>
          <w:szCs w:val="28"/>
        </w:rPr>
        <w:t xml:space="preserve">на предоставление субсидии в части выплат в рамках указов Президента Российской Федерации от 07.05.2012 </w:t>
      </w:r>
      <w:hyperlink r:id="rId21" w:history="1">
        <w:r w:rsidRPr="007250EC">
          <w:rPr>
            <w:kern w:val="2"/>
            <w:sz w:val="28"/>
            <w:szCs w:val="28"/>
          </w:rPr>
          <w:t>№ 597</w:t>
        </w:r>
      </w:hyperlink>
      <w:r w:rsidRPr="007250EC">
        <w:rPr>
          <w:kern w:val="2"/>
          <w:sz w:val="28"/>
          <w:szCs w:val="28"/>
        </w:rPr>
        <w:t xml:space="preserve"> «О мероприятиях по реализации государственной социальной политики», от 01.06.2012 </w:t>
      </w:r>
      <w:hyperlink r:id="rId22" w:history="1">
        <w:r w:rsidRPr="007250EC">
          <w:rPr>
            <w:kern w:val="2"/>
            <w:sz w:val="28"/>
            <w:szCs w:val="28"/>
          </w:rPr>
          <w:t>№ 761</w:t>
        </w:r>
      </w:hyperlink>
      <w:r w:rsidRPr="007250EC">
        <w:rPr>
          <w:kern w:val="2"/>
          <w:sz w:val="28"/>
          <w:szCs w:val="28"/>
        </w:rPr>
        <w:t xml:space="preserve"> «О Национальной стратегии действий в интересах детей на 2012 – 2017 годы» и от 28.12.2012 </w:t>
      </w:r>
      <w:r w:rsidRPr="007250EC">
        <w:rPr>
          <w:kern w:val="2"/>
          <w:sz w:val="28"/>
          <w:szCs w:val="28"/>
        </w:rPr>
        <w:br/>
      </w:r>
      <w:hyperlink r:id="rId23" w:history="1">
        <w:r w:rsidRPr="007250EC">
          <w:rPr>
            <w:kern w:val="2"/>
            <w:sz w:val="28"/>
            <w:szCs w:val="28"/>
          </w:rPr>
          <w:t>№ 1688</w:t>
        </w:r>
      </w:hyperlink>
      <w:r w:rsidRPr="007250EC">
        <w:rPr>
          <w:kern w:val="2"/>
          <w:sz w:val="28"/>
          <w:szCs w:val="28"/>
        </w:rPr>
        <w:t xml:space="preserve"> «О некоторых мерах по реализации государственной политики в сфере защиты детей-сирот и детей, оставшихся без попечения родителей»;</w:t>
      </w:r>
      <w:proofErr w:type="gramEnd"/>
    </w:p>
    <w:p w:rsidR="001604D6" w:rsidRPr="007250EC" w:rsidRDefault="001604D6" w:rsidP="001604D6">
      <w:pPr>
        <w:autoSpaceDE w:val="0"/>
        <w:autoSpaceDN w:val="0"/>
        <w:adjustRightInd w:val="0"/>
        <w:ind w:firstLine="709"/>
        <w:jc w:val="both"/>
        <w:rPr>
          <w:rFonts w:eastAsia="Calibri"/>
          <w:bCs/>
          <w:sz w:val="28"/>
          <w:szCs w:val="28"/>
          <w:lang w:eastAsia="en-US"/>
        </w:rPr>
      </w:pPr>
      <w:r w:rsidRPr="007250EC">
        <w:rPr>
          <w:rFonts w:eastAsia="Calibri"/>
          <w:bCs/>
          <w:sz w:val="28"/>
          <w:szCs w:val="28"/>
          <w:lang w:eastAsia="en-US"/>
        </w:rPr>
        <w:t>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органом, осуществляющим функции и полномочия учредителя в отношении муниципальных бюджетных и автономных учреждений, не установлено иное.</w:t>
      </w:r>
    </w:p>
    <w:p w:rsidR="001604D6" w:rsidRPr="007250EC" w:rsidRDefault="001604D6" w:rsidP="001604D6">
      <w:pPr>
        <w:autoSpaceDE w:val="0"/>
        <w:autoSpaceDN w:val="0"/>
        <w:adjustRightInd w:val="0"/>
        <w:ind w:firstLine="709"/>
        <w:jc w:val="both"/>
        <w:rPr>
          <w:color w:val="000000"/>
          <w:kern w:val="2"/>
          <w:sz w:val="28"/>
          <w:szCs w:val="28"/>
        </w:rPr>
      </w:pPr>
      <w:r w:rsidRPr="007250EC">
        <w:rPr>
          <w:kern w:val="2"/>
          <w:sz w:val="28"/>
          <w:szCs w:val="28"/>
        </w:rPr>
        <w:t>Предварительный отчет об исполнении муниципального задания в части работ за соответствующий финансовый год, указанный в абзаце пятом настоящего пункта, представляется муниципальным бюджетным или автономным учреждением при установлении органом, осуществляющим функции и полномочия учредителя, требования о его представлении в муниципальном задании</w:t>
      </w:r>
      <w:r w:rsidRPr="007250EC">
        <w:rPr>
          <w:color w:val="000000"/>
          <w:kern w:val="2"/>
          <w:sz w:val="28"/>
          <w:szCs w:val="28"/>
        </w:rPr>
        <w:t xml:space="preserve"> </w:t>
      </w:r>
    </w:p>
    <w:p w:rsidR="005173B2" w:rsidRPr="007250EC" w:rsidRDefault="005173B2" w:rsidP="001604D6">
      <w:pPr>
        <w:autoSpaceDE w:val="0"/>
        <w:autoSpaceDN w:val="0"/>
        <w:adjustRightInd w:val="0"/>
        <w:ind w:firstLine="709"/>
        <w:jc w:val="both"/>
        <w:rPr>
          <w:color w:val="000000"/>
          <w:kern w:val="2"/>
          <w:sz w:val="28"/>
          <w:szCs w:val="28"/>
        </w:rPr>
      </w:pPr>
      <w:r w:rsidRPr="007250EC">
        <w:rPr>
          <w:color w:val="000000"/>
          <w:kern w:val="2"/>
          <w:sz w:val="28"/>
          <w:szCs w:val="28"/>
        </w:rPr>
        <w:t>3.2</w:t>
      </w:r>
      <w:r w:rsidR="00FB50B5">
        <w:rPr>
          <w:color w:val="000000"/>
          <w:kern w:val="2"/>
          <w:sz w:val="28"/>
          <w:szCs w:val="28"/>
        </w:rPr>
        <w:t>7</w:t>
      </w:r>
      <w:r w:rsidRPr="007250EC">
        <w:rPr>
          <w:color w:val="000000"/>
          <w:kern w:val="2"/>
          <w:sz w:val="28"/>
          <w:szCs w:val="28"/>
        </w:rPr>
        <w:t>.</w:t>
      </w:r>
      <w:r w:rsidRPr="007250EC">
        <w:rPr>
          <w:color w:val="000000"/>
          <w:kern w:val="2"/>
          <w:sz w:val="28"/>
          <w:szCs w:val="28"/>
          <w:lang w:val="en-US"/>
        </w:rPr>
        <w:t> </w:t>
      </w:r>
      <w:proofErr w:type="gramStart"/>
      <w:r w:rsidRPr="007250EC">
        <w:rPr>
          <w:color w:val="000000"/>
          <w:kern w:val="2"/>
          <w:sz w:val="28"/>
          <w:szCs w:val="28"/>
        </w:rPr>
        <w:t xml:space="preserve">Муниципальные бюджетные и автономные учреждения, муниципальные казенные учреждения представляют соответственно органам, осуществляющим функции и полномочия учредителей в отношении муниципальных бюджетных и автономных учреждений, главным распорядителям средств  бюджета Песчанокопского района, в ведении которых </w:t>
      </w:r>
      <w:r w:rsidRPr="007250EC">
        <w:rPr>
          <w:color w:val="000000"/>
          <w:kern w:val="2"/>
          <w:sz w:val="28"/>
          <w:szCs w:val="28"/>
        </w:rPr>
        <w:lastRenderedPageBreak/>
        <w:t>находятся муниципальные казенные учреждения, отчет о выполнении муниципального задания по форме согласно приложению № 2 к настоящему Положению в соответствии с требованиями, установленными в муниципальном задании.</w:t>
      </w:r>
      <w:proofErr w:type="gramEnd"/>
    </w:p>
    <w:p w:rsidR="001604D6" w:rsidRPr="007250EC" w:rsidRDefault="001604D6" w:rsidP="001604D6">
      <w:pPr>
        <w:autoSpaceDE w:val="0"/>
        <w:autoSpaceDN w:val="0"/>
        <w:adjustRightInd w:val="0"/>
        <w:ind w:firstLine="709"/>
        <w:jc w:val="both"/>
        <w:rPr>
          <w:color w:val="000000"/>
          <w:kern w:val="2"/>
          <w:sz w:val="28"/>
          <w:szCs w:val="28"/>
        </w:rPr>
      </w:pPr>
      <w:r w:rsidRPr="007250EC">
        <w:rPr>
          <w:sz w:val="28"/>
        </w:rPr>
        <w:t>В случае</w:t>
      </w:r>
      <w:proofErr w:type="gramStart"/>
      <w:r w:rsidRPr="007250EC">
        <w:rPr>
          <w:sz w:val="28"/>
        </w:rPr>
        <w:t>,</w:t>
      </w:r>
      <w:proofErr w:type="gramEnd"/>
      <w:r w:rsidRPr="007250EC">
        <w:rPr>
          <w:sz w:val="28"/>
        </w:rPr>
        <w:t xml:space="preserve"> если органом, осуществляющим функции и полномочия учредителя в отношении муниципальных бюджетных или автономных учреждений, главным распорядителем средств бюджета Песчанокопского района, в ведении которого находятся муниципальные казенные учреждения, предусмотрено представление отчета о выполнении муниципального задания в части, касающейся показателей объема оказания муниципальных услуг (выполнения работ), на иную дату (ежемесячно, ежеквартально), показатели отчета формируются на отчетную дату нарастающим итогом с начала года. </w:t>
      </w:r>
      <w:proofErr w:type="gramStart"/>
      <w:r w:rsidRPr="007250EC">
        <w:rPr>
          <w:sz w:val="28"/>
        </w:rPr>
        <w:t>При этом орган, осуществляющий функции и полномочия учредителя в отношении муниципальных бюджетных или автономных учреждений, и главный распорядитель средств бюджета Песчанокопского района, в ведении которого находятся муниципальные  казенные учреждения, вправе установить плановые показатели достижения результатов на установленную им отчетную дату в процентах от годового объема оказания муниципальных услуг (выполнения работ) или в натуральных показателях как для муниципального задания в целом</w:t>
      </w:r>
      <w:proofErr w:type="gramEnd"/>
      <w:r w:rsidRPr="007250EC">
        <w:rPr>
          <w:sz w:val="28"/>
        </w:rPr>
        <w:t xml:space="preserve">, </w:t>
      </w:r>
      <w:proofErr w:type="gramStart"/>
      <w:r w:rsidRPr="007250EC">
        <w:rPr>
          <w:sz w:val="28"/>
        </w:rPr>
        <w:t>так и относительно его части (с учетом неравномерного процесса их оказания (выполнения).».</w:t>
      </w:r>
      <w:proofErr w:type="gramEnd"/>
    </w:p>
    <w:p w:rsidR="00B56388" w:rsidRPr="007250EC" w:rsidRDefault="00B56388" w:rsidP="00B56388">
      <w:pPr>
        <w:autoSpaceDE w:val="0"/>
        <w:autoSpaceDN w:val="0"/>
        <w:adjustRightInd w:val="0"/>
        <w:spacing w:line="235" w:lineRule="auto"/>
        <w:ind w:firstLine="709"/>
        <w:jc w:val="both"/>
        <w:rPr>
          <w:color w:val="000000"/>
          <w:kern w:val="2"/>
          <w:sz w:val="28"/>
          <w:szCs w:val="28"/>
        </w:rPr>
      </w:pPr>
      <w:r w:rsidRPr="007250EC">
        <w:rPr>
          <w:sz w:val="28"/>
          <w:szCs w:val="28"/>
        </w:rPr>
        <w:t xml:space="preserve">Указанный отчет представляется в сроки, установленные муниципальным заданием, но не позднее 1 марта финансового года, следующего </w:t>
      </w:r>
      <w:proofErr w:type="gramStart"/>
      <w:r w:rsidRPr="007250EC">
        <w:rPr>
          <w:sz w:val="28"/>
          <w:szCs w:val="28"/>
        </w:rPr>
        <w:t>за</w:t>
      </w:r>
      <w:proofErr w:type="gramEnd"/>
      <w:r w:rsidRPr="007250EC">
        <w:rPr>
          <w:sz w:val="28"/>
          <w:szCs w:val="28"/>
        </w:rPr>
        <w:t xml:space="preserve"> отчетным.</w:t>
      </w:r>
    </w:p>
    <w:p w:rsidR="005173B2" w:rsidRPr="007250EC" w:rsidRDefault="005173B2" w:rsidP="00A64320">
      <w:pPr>
        <w:autoSpaceDE w:val="0"/>
        <w:autoSpaceDN w:val="0"/>
        <w:adjustRightInd w:val="0"/>
        <w:spacing w:line="235" w:lineRule="auto"/>
        <w:ind w:firstLine="709"/>
        <w:jc w:val="both"/>
        <w:rPr>
          <w:color w:val="000000"/>
          <w:kern w:val="2"/>
          <w:sz w:val="28"/>
          <w:szCs w:val="28"/>
        </w:rPr>
      </w:pPr>
      <w:r w:rsidRPr="007250EC">
        <w:rPr>
          <w:color w:val="000000"/>
          <w:kern w:val="2"/>
          <w:sz w:val="28"/>
          <w:szCs w:val="28"/>
        </w:rPr>
        <w:t>3.2</w:t>
      </w:r>
      <w:r w:rsidR="00FB50B5">
        <w:rPr>
          <w:color w:val="000000"/>
          <w:kern w:val="2"/>
          <w:sz w:val="28"/>
          <w:szCs w:val="28"/>
        </w:rPr>
        <w:t>8</w:t>
      </w:r>
      <w:r w:rsidRPr="007250EC">
        <w:rPr>
          <w:color w:val="000000"/>
          <w:kern w:val="2"/>
          <w:sz w:val="28"/>
          <w:szCs w:val="28"/>
        </w:rPr>
        <w:t>.</w:t>
      </w:r>
      <w:r w:rsidRPr="007250EC">
        <w:rPr>
          <w:color w:val="000000"/>
          <w:kern w:val="2"/>
          <w:sz w:val="28"/>
          <w:szCs w:val="28"/>
          <w:lang w:val="en-US"/>
        </w:rPr>
        <w:t> </w:t>
      </w:r>
      <w:proofErr w:type="gramStart"/>
      <w:r w:rsidRPr="007250EC">
        <w:rPr>
          <w:color w:val="000000"/>
          <w:kern w:val="2"/>
          <w:sz w:val="28"/>
          <w:szCs w:val="28"/>
        </w:rPr>
        <w:t xml:space="preserve">Контроль за выполнением муниципального задания муниципальными бюджетными и автономными учреждениями, муниципальными казенными учреждениями осуществляют соответственно органы, осуществляющие функции и полномочия учредителя в отношении муниципальных бюджетных и автономных учреждений, и главные распорядители средств бюджета Песчанокопского района, в ведении которых находятся муниципальные казенные учреждения, а также иные органы в соответствии с действующим законодательством. </w:t>
      </w:r>
      <w:proofErr w:type="gramEnd"/>
    </w:p>
    <w:p w:rsidR="001976AA" w:rsidRPr="007250EC" w:rsidRDefault="00B56388" w:rsidP="001976AA">
      <w:pPr>
        <w:autoSpaceDE w:val="0"/>
        <w:autoSpaceDN w:val="0"/>
        <w:adjustRightInd w:val="0"/>
        <w:spacing w:line="235" w:lineRule="auto"/>
        <w:ind w:firstLine="709"/>
        <w:jc w:val="both"/>
        <w:rPr>
          <w:sz w:val="28"/>
          <w:szCs w:val="28"/>
        </w:rPr>
      </w:pPr>
      <w:r w:rsidRPr="007250EC">
        <w:rPr>
          <w:sz w:val="28"/>
          <w:szCs w:val="28"/>
        </w:rPr>
        <w:t>Правила осуществления контроля органами, осуществляющими функции и полномочия учредителей, и главными распорядителями средств бюджета Песчанокопского района, в ведении которых находятся муниципальные казенные учреждения, за выполнением муниципального задания устанавливаются указанными органами</w:t>
      </w:r>
      <w:r w:rsidR="00355EA0" w:rsidRPr="007250EC">
        <w:rPr>
          <w:sz w:val="28"/>
          <w:szCs w:val="28"/>
        </w:rPr>
        <w:t xml:space="preserve"> и должны предусматривать в том числе:</w:t>
      </w:r>
    </w:p>
    <w:p w:rsidR="00355EA0" w:rsidRPr="007250EC" w:rsidRDefault="001976AA" w:rsidP="001976AA">
      <w:pPr>
        <w:autoSpaceDE w:val="0"/>
        <w:autoSpaceDN w:val="0"/>
        <w:adjustRightInd w:val="0"/>
        <w:spacing w:line="235" w:lineRule="auto"/>
        <w:ind w:firstLine="709"/>
        <w:jc w:val="both"/>
        <w:rPr>
          <w:color w:val="000000"/>
          <w:kern w:val="2"/>
          <w:sz w:val="28"/>
          <w:szCs w:val="28"/>
        </w:rPr>
      </w:pPr>
      <w:r w:rsidRPr="007250EC">
        <w:rPr>
          <w:sz w:val="28"/>
          <w:szCs w:val="28"/>
        </w:rPr>
        <w:t>документы, применяемые муниципальным учреждением в целях подтверждения информации о потребителях оказываемых муниципальных услуг (выполняемых работ) и выполнения содержащихся в муниципальном задании показателей объема оказываемых услуг (выполняемых работ), а также формы указанных документов (при необходимости);</w:t>
      </w:r>
    </w:p>
    <w:p w:rsidR="001E1DDB" w:rsidRPr="007250EC" w:rsidRDefault="00B56388" w:rsidP="001E1DDB">
      <w:pPr>
        <w:autoSpaceDE w:val="0"/>
        <w:autoSpaceDN w:val="0"/>
        <w:adjustRightInd w:val="0"/>
        <w:ind w:firstLine="709"/>
        <w:jc w:val="both"/>
        <w:rPr>
          <w:rFonts w:eastAsia="Calibri"/>
          <w:sz w:val="28"/>
          <w:szCs w:val="28"/>
          <w:lang w:eastAsia="en-US"/>
        </w:rPr>
      </w:pPr>
      <w:r w:rsidRPr="007250EC">
        <w:rPr>
          <w:sz w:val="28"/>
          <w:szCs w:val="28"/>
        </w:rPr>
        <w:t xml:space="preserve">     3.</w:t>
      </w:r>
      <w:r w:rsidR="00FB50B5">
        <w:rPr>
          <w:sz w:val="28"/>
          <w:szCs w:val="28"/>
        </w:rPr>
        <w:t>29</w:t>
      </w:r>
      <w:r w:rsidRPr="007250EC">
        <w:rPr>
          <w:sz w:val="28"/>
          <w:szCs w:val="28"/>
        </w:rPr>
        <w:t xml:space="preserve">. </w:t>
      </w:r>
      <w:r w:rsidR="001E1DDB" w:rsidRPr="007250EC">
        <w:rPr>
          <w:rFonts w:eastAsia="Calibri"/>
          <w:sz w:val="28"/>
          <w:szCs w:val="28"/>
          <w:lang w:eastAsia="en-US"/>
        </w:rPr>
        <w:t>Муниципальное задание является невыполненным в случае не</w:t>
      </w:r>
      <w:r w:rsidR="00E93611" w:rsidRPr="00E93611">
        <w:rPr>
          <w:rFonts w:eastAsia="Calibri"/>
          <w:sz w:val="28"/>
          <w:szCs w:val="28"/>
          <w:lang w:eastAsia="en-US"/>
        </w:rPr>
        <w:t xml:space="preserve"> </w:t>
      </w:r>
      <w:r w:rsidR="001E1DDB" w:rsidRPr="007250EC">
        <w:rPr>
          <w:rFonts w:eastAsia="Calibri"/>
          <w:sz w:val="28"/>
          <w:szCs w:val="28"/>
          <w:lang w:eastAsia="en-US"/>
        </w:rPr>
        <w:t xml:space="preserve">достижения (превышения допустимого (возможного) отклонения) показателей муниципального задания, характеризующих объем оказываемых </w:t>
      </w:r>
      <w:r w:rsidR="001E1DDB" w:rsidRPr="007250EC">
        <w:rPr>
          <w:rFonts w:eastAsia="Calibri"/>
          <w:sz w:val="28"/>
          <w:szCs w:val="28"/>
          <w:lang w:eastAsia="en-US"/>
        </w:rPr>
        <w:lastRenderedPageBreak/>
        <w:t xml:space="preserve">муниципальных услуг (выполняемых работ), а также показателей муниципального задания, характеризующих качество оказываемых муниципальных услуг (выполняемых работ), если такие показатели установлены в муниципальном задании. </w:t>
      </w:r>
    </w:p>
    <w:p w:rsidR="00003832" w:rsidRPr="007250EC" w:rsidRDefault="001E1DDB" w:rsidP="00003832">
      <w:pPr>
        <w:autoSpaceDE w:val="0"/>
        <w:adjustRightInd w:val="0"/>
        <w:ind w:firstLine="709"/>
        <w:jc w:val="both"/>
        <w:rPr>
          <w:rFonts w:eastAsia="Calibri"/>
          <w:sz w:val="28"/>
          <w:szCs w:val="28"/>
          <w:lang w:eastAsia="en-US"/>
        </w:rPr>
      </w:pPr>
      <w:proofErr w:type="gramStart"/>
      <w:r w:rsidRPr="007250EC">
        <w:rPr>
          <w:rFonts w:eastAsia="Calibri"/>
          <w:sz w:val="28"/>
          <w:szCs w:val="28"/>
          <w:lang w:eastAsia="en-US"/>
        </w:rPr>
        <w:t>При выявлении фактов невыполнения муниципальным бюджетным или автономным учреждением показателей утвержденного ему муниципального задания, характеризующих объем оказываемых муниципальных услуг (выполняемых работ), в истекшем финансовом году, орган, осуществляющий функции и полномочия учредителя, обеспечивает возврат в бюджет Песчанокопского района средств субсидии в объеме, соответствующем показателям муниципального задания, которые не были достигнуты (с учетом допустимых (возможных) отклонений):</w:t>
      </w:r>
      <w:proofErr w:type="gramEnd"/>
    </w:p>
    <w:p w:rsidR="00003832" w:rsidRPr="007250EC" w:rsidRDefault="001E1DDB" w:rsidP="00003832">
      <w:pPr>
        <w:autoSpaceDE w:val="0"/>
        <w:adjustRightInd w:val="0"/>
        <w:ind w:firstLine="709"/>
        <w:jc w:val="both"/>
      </w:pPr>
      <w:proofErr w:type="gramStart"/>
      <w:r w:rsidRPr="007250EC">
        <w:rPr>
          <w:rFonts w:eastAsia="Calibri"/>
          <w:sz w:val="28"/>
          <w:szCs w:val="28"/>
          <w:lang w:eastAsia="en-US"/>
        </w:rPr>
        <w:t>на основании результатов рассмотрения годового отчета муниципального учреждения об исполнении муниципального задания органом, осуществляющим функции и полномочия учредителя, в порядке и сроки, установленные постановлением Администрацией Песчанокопского района о мерах по обеспечению исполнения бюджета Песчанокопского района</w:t>
      </w:r>
      <w:r w:rsidR="00003832" w:rsidRPr="007250EC">
        <w:rPr>
          <w:rFonts w:ascii="Calibri" w:hAnsi="Calibri" w:cs="Calibri"/>
          <w:sz w:val="22"/>
          <w:szCs w:val="22"/>
        </w:rPr>
        <w:t xml:space="preserve"> </w:t>
      </w:r>
      <w:r w:rsidR="00003832" w:rsidRPr="007250EC">
        <w:rPr>
          <w:sz w:val="28"/>
          <w:szCs w:val="28"/>
        </w:rPr>
        <w:t>в объеме, рассчитанном с применением нормативных затрат на оказание муниципальных услуг (выполнение работ), определяемых</w:t>
      </w:r>
      <w:r w:rsidR="00003832" w:rsidRPr="007250EC">
        <w:rPr>
          <w:rFonts w:ascii="Calibri" w:hAnsi="Calibri" w:cs="Calibri"/>
          <w:sz w:val="22"/>
          <w:szCs w:val="22"/>
        </w:rPr>
        <w:t xml:space="preserve"> </w:t>
      </w:r>
      <w:r w:rsidR="00003832" w:rsidRPr="007250EC">
        <w:rPr>
          <w:sz w:val="28"/>
          <w:szCs w:val="28"/>
        </w:rPr>
        <w:t>с применением нормативных затрат на оказание муниципальных услуг (выполнение работ), определяемых</w:t>
      </w:r>
      <w:proofErr w:type="gramEnd"/>
      <w:r w:rsidR="00003832" w:rsidRPr="007250EC">
        <w:rPr>
          <w:sz w:val="28"/>
          <w:szCs w:val="28"/>
        </w:rPr>
        <w:t xml:space="preserve"> в соответствии с настоящим Положением, по форме, предусмотренной соглашением</w:t>
      </w:r>
      <w:r w:rsidR="00003832" w:rsidRPr="007250EC">
        <w:t>;</w:t>
      </w:r>
    </w:p>
    <w:p w:rsidR="001E1DDB" w:rsidRPr="007250EC" w:rsidRDefault="00003832" w:rsidP="00003832">
      <w:pPr>
        <w:autoSpaceDE w:val="0"/>
        <w:autoSpaceDN w:val="0"/>
        <w:adjustRightInd w:val="0"/>
        <w:jc w:val="both"/>
        <w:rPr>
          <w:rFonts w:eastAsia="Calibri"/>
          <w:sz w:val="28"/>
          <w:szCs w:val="28"/>
          <w:lang w:eastAsia="en-US"/>
        </w:rPr>
      </w:pPr>
      <w:r w:rsidRPr="007250EC">
        <w:rPr>
          <w:rFonts w:eastAsia="Calibri"/>
          <w:sz w:val="28"/>
          <w:szCs w:val="28"/>
          <w:lang w:eastAsia="en-US"/>
        </w:rPr>
        <w:t xml:space="preserve">      </w:t>
      </w:r>
      <w:r w:rsidR="001E1DDB" w:rsidRPr="007250EC">
        <w:rPr>
          <w:rFonts w:eastAsia="Calibri"/>
          <w:sz w:val="28"/>
          <w:szCs w:val="28"/>
          <w:lang w:eastAsia="en-US"/>
        </w:rPr>
        <w:t>на основании представлений и предписаний органов муниципального финансового контроля, направленных муниципальному учреждению, в сроки, установленные бюджетным законодательством Российской Федерации.</w:t>
      </w:r>
    </w:p>
    <w:p w:rsidR="00B56388" w:rsidRPr="007250EC" w:rsidRDefault="001E1DDB" w:rsidP="001E1DDB">
      <w:pPr>
        <w:pStyle w:val="ConsPlusNormal"/>
        <w:ind w:firstLine="709"/>
        <w:jc w:val="both"/>
      </w:pPr>
      <w:r w:rsidRPr="007250EC">
        <w:rPr>
          <w:rFonts w:eastAsia="Calibri"/>
        </w:rPr>
        <w:t xml:space="preserve">Возврат осуществляется за счет остатков средств субсидии на финансовое обеспечение выполнения муниципального задания за отчетный год, средств от приносящей доход деятельности, иных, не запрещенных законодательством Российской Федерации и Песчанокопского района, источников. </w:t>
      </w:r>
      <w:proofErr w:type="gramStart"/>
      <w:r w:rsidRPr="007250EC">
        <w:rPr>
          <w:rFonts w:eastAsia="Calibri"/>
        </w:rPr>
        <w:t>В случае отсутствия указанных источников возврат средств субсидии осуществляется путем уменьшения размера субсидии на финансовое обеспечение выполнения муниципального задания в году, следующем за отчетным финансовым годом, и (или) на плановый период, на сумму израсходованной с нарушениями действующего законодательства субсидии на финансовое обеспечение выполнения муниципального задания за отчетный год при условии обязательной корректировки показателей муниципального задания, характеризующих объем оказываемых муниципальных услуг</w:t>
      </w:r>
      <w:proofErr w:type="gramEnd"/>
      <w:r w:rsidRPr="007250EC">
        <w:rPr>
          <w:rFonts w:eastAsia="Calibri"/>
        </w:rPr>
        <w:t xml:space="preserve"> (выполняемых работ).</w:t>
      </w:r>
    </w:p>
    <w:p w:rsidR="005173B2" w:rsidRPr="007250EC" w:rsidRDefault="005173B2" w:rsidP="005173F2">
      <w:pPr>
        <w:rPr>
          <w:sz w:val="28"/>
          <w:szCs w:val="28"/>
        </w:rPr>
      </w:pPr>
    </w:p>
    <w:p w:rsidR="0017239B" w:rsidRPr="007250EC" w:rsidRDefault="0017239B" w:rsidP="005173F2">
      <w:pPr>
        <w:rPr>
          <w:sz w:val="28"/>
          <w:szCs w:val="28"/>
        </w:rPr>
      </w:pPr>
    </w:p>
    <w:p w:rsidR="005173B2" w:rsidRPr="007250EC" w:rsidRDefault="005173B2" w:rsidP="005173F2">
      <w:pPr>
        <w:rPr>
          <w:sz w:val="28"/>
          <w:szCs w:val="28"/>
        </w:rPr>
      </w:pPr>
    </w:p>
    <w:p w:rsidR="005173B2" w:rsidRPr="007250EC" w:rsidRDefault="007250EC" w:rsidP="00E7782A">
      <w:pPr>
        <w:rPr>
          <w:kern w:val="2"/>
          <w:sz w:val="28"/>
          <w:szCs w:val="28"/>
        </w:rPr>
      </w:pPr>
      <w:r>
        <w:rPr>
          <w:kern w:val="2"/>
          <w:sz w:val="28"/>
          <w:szCs w:val="28"/>
        </w:rPr>
        <w:t>У</w:t>
      </w:r>
      <w:r w:rsidR="005173B2" w:rsidRPr="007250EC">
        <w:rPr>
          <w:kern w:val="2"/>
          <w:sz w:val="28"/>
          <w:szCs w:val="28"/>
        </w:rPr>
        <w:t xml:space="preserve">правляющий делами </w:t>
      </w:r>
    </w:p>
    <w:p w:rsidR="005173B2" w:rsidRPr="007D1F6A" w:rsidRDefault="005173B2" w:rsidP="00E7782A">
      <w:pPr>
        <w:rPr>
          <w:kern w:val="2"/>
          <w:sz w:val="28"/>
          <w:szCs w:val="28"/>
        </w:rPr>
      </w:pPr>
      <w:r w:rsidRPr="007250EC">
        <w:rPr>
          <w:kern w:val="2"/>
          <w:sz w:val="28"/>
          <w:szCs w:val="28"/>
        </w:rPr>
        <w:t xml:space="preserve">Администрации района                                      </w:t>
      </w:r>
      <w:r w:rsidR="0017239B" w:rsidRPr="007250EC">
        <w:rPr>
          <w:kern w:val="2"/>
          <w:sz w:val="28"/>
          <w:szCs w:val="28"/>
        </w:rPr>
        <w:t xml:space="preserve">                                О</w:t>
      </w:r>
      <w:r w:rsidR="0017239B">
        <w:rPr>
          <w:kern w:val="2"/>
          <w:sz w:val="28"/>
          <w:szCs w:val="28"/>
        </w:rPr>
        <w:t>.В.</w:t>
      </w:r>
      <w:r w:rsidR="00873BF6">
        <w:rPr>
          <w:kern w:val="2"/>
          <w:sz w:val="28"/>
          <w:szCs w:val="28"/>
        </w:rPr>
        <w:t xml:space="preserve"> </w:t>
      </w:r>
      <w:r w:rsidR="0017239B">
        <w:rPr>
          <w:kern w:val="2"/>
          <w:sz w:val="28"/>
          <w:szCs w:val="28"/>
        </w:rPr>
        <w:t>Купина</w:t>
      </w:r>
      <w:r w:rsidRPr="007D1F6A">
        <w:rPr>
          <w:kern w:val="2"/>
          <w:sz w:val="28"/>
          <w:szCs w:val="28"/>
        </w:rPr>
        <w:t xml:space="preserve"> </w:t>
      </w:r>
    </w:p>
    <w:p w:rsidR="005173B2" w:rsidRPr="00961B67" w:rsidRDefault="005173B2" w:rsidP="001E7744">
      <w:pPr>
        <w:widowControl w:val="0"/>
        <w:autoSpaceDE w:val="0"/>
        <w:autoSpaceDN w:val="0"/>
        <w:adjustRightInd w:val="0"/>
        <w:jc w:val="both"/>
        <w:rPr>
          <w:sz w:val="48"/>
          <w:szCs w:val="48"/>
          <w:lang w:eastAsia="en-US"/>
        </w:rPr>
        <w:sectPr w:rsidR="005173B2" w:rsidRPr="00961B67" w:rsidSect="00873BF6">
          <w:headerReference w:type="default" r:id="rId24"/>
          <w:footerReference w:type="default" r:id="rId25"/>
          <w:footerReference w:type="first" r:id="rId26"/>
          <w:pgSz w:w="11909" w:h="16834" w:code="9"/>
          <w:pgMar w:top="1134" w:right="567" w:bottom="1134" w:left="1701" w:header="709" w:footer="709" w:gutter="0"/>
          <w:cols w:space="720"/>
          <w:noEndnote/>
          <w:titlePg/>
          <w:docGrid w:linePitch="360"/>
        </w:sectPr>
      </w:pPr>
    </w:p>
    <w:bookmarkEnd w:id="0"/>
    <w:bookmarkEnd w:id="1"/>
    <w:p w:rsidR="004C3504" w:rsidRDefault="004C3504" w:rsidP="004C3504">
      <w:pPr>
        <w:pStyle w:val="ConsPlusNormal"/>
        <w:jc w:val="right"/>
      </w:pPr>
      <w:r>
        <w:lastRenderedPageBreak/>
        <w:t>"Приложение N 1</w:t>
      </w:r>
    </w:p>
    <w:p w:rsidR="004C3504" w:rsidRDefault="004C3504" w:rsidP="004C3504">
      <w:pPr>
        <w:pStyle w:val="ConsPlusNormal"/>
        <w:jc w:val="right"/>
      </w:pPr>
      <w:r>
        <w:t>к Положению</w:t>
      </w:r>
    </w:p>
    <w:p w:rsidR="004C3504" w:rsidRDefault="004C3504" w:rsidP="004C3504">
      <w:pPr>
        <w:pStyle w:val="ConsPlusNormal"/>
        <w:jc w:val="right"/>
      </w:pPr>
      <w:r>
        <w:t xml:space="preserve">о формировании </w:t>
      </w:r>
      <w:proofErr w:type="gramStart"/>
      <w:r w:rsidR="00726F35">
        <w:t>муниципального</w:t>
      </w:r>
      <w:proofErr w:type="gramEnd"/>
    </w:p>
    <w:p w:rsidR="004C3504" w:rsidRDefault="004C3504" w:rsidP="004C3504">
      <w:pPr>
        <w:pStyle w:val="ConsPlusNormal"/>
        <w:jc w:val="right"/>
      </w:pPr>
      <w:r>
        <w:t xml:space="preserve">задания на оказание </w:t>
      </w:r>
      <w:proofErr w:type="gramStart"/>
      <w:r w:rsidR="00726F35">
        <w:t>муниципальных</w:t>
      </w:r>
      <w:proofErr w:type="gramEnd"/>
    </w:p>
    <w:p w:rsidR="004C3504" w:rsidRDefault="004C3504" w:rsidP="004C3504">
      <w:pPr>
        <w:pStyle w:val="ConsPlusNormal"/>
        <w:jc w:val="right"/>
      </w:pPr>
      <w:r>
        <w:t>услуг (выполнение работ) в отношении</w:t>
      </w:r>
    </w:p>
    <w:p w:rsidR="00726F35" w:rsidRDefault="00726F35" w:rsidP="00726F35">
      <w:pPr>
        <w:pStyle w:val="ConsPlusNormal"/>
        <w:jc w:val="right"/>
      </w:pPr>
      <w:r>
        <w:t>муниципальных</w:t>
      </w:r>
      <w:r w:rsidR="004C3504">
        <w:t xml:space="preserve"> учреждений </w:t>
      </w:r>
      <w:r>
        <w:t xml:space="preserve">Песчанокопского </w:t>
      </w:r>
    </w:p>
    <w:p w:rsidR="004C3504" w:rsidRDefault="00726F35" w:rsidP="00726F35">
      <w:pPr>
        <w:pStyle w:val="ConsPlusNormal"/>
        <w:jc w:val="right"/>
      </w:pPr>
      <w:r>
        <w:t>района</w:t>
      </w:r>
      <w:r w:rsidR="004C3504">
        <w:t xml:space="preserve"> и финансовом </w:t>
      </w:r>
      <w:proofErr w:type="gramStart"/>
      <w:r w:rsidR="004C3504">
        <w:t>обеспечении</w:t>
      </w:r>
      <w:proofErr w:type="gramEnd"/>
    </w:p>
    <w:p w:rsidR="004C3504" w:rsidRDefault="004C3504" w:rsidP="004C3504">
      <w:pPr>
        <w:pStyle w:val="ConsPlusNormal"/>
        <w:jc w:val="right"/>
      </w:pPr>
      <w:r>
        <w:t xml:space="preserve">выполнения </w:t>
      </w:r>
      <w:r w:rsidR="00726F35">
        <w:t>муниципального</w:t>
      </w:r>
      <w:r>
        <w:t xml:space="preserve"> задания</w:t>
      </w:r>
    </w:p>
    <w:p w:rsidR="004C3504" w:rsidRDefault="004C3504" w:rsidP="004C3504">
      <w:pPr>
        <w:pStyle w:val="ConsPlusNormal"/>
        <w:jc w:val="both"/>
      </w:pPr>
    </w:p>
    <w:p w:rsidR="004C3504" w:rsidRDefault="004C3504" w:rsidP="004C3504">
      <w:pPr>
        <w:pStyle w:val="ConsPlusNonformat"/>
        <w:jc w:val="both"/>
      </w:pPr>
      <w:r>
        <w:t xml:space="preserve">                                                    УТВЕРЖДАЮ</w:t>
      </w:r>
    </w:p>
    <w:p w:rsidR="004C3504" w:rsidRDefault="004C3504" w:rsidP="004C3504">
      <w:pPr>
        <w:pStyle w:val="ConsPlusNonformat"/>
        <w:jc w:val="both"/>
      </w:pPr>
      <w:r>
        <w:t xml:space="preserve">                                                   Руководитель</w:t>
      </w:r>
    </w:p>
    <w:p w:rsidR="004C3504" w:rsidRDefault="004C3504" w:rsidP="004C3504">
      <w:pPr>
        <w:pStyle w:val="ConsPlusNonformat"/>
        <w:jc w:val="both"/>
      </w:pPr>
      <w:r>
        <w:t xml:space="preserve">                                              (уполномоченное лицо)</w:t>
      </w:r>
    </w:p>
    <w:p w:rsidR="004C3504" w:rsidRDefault="004C3504" w:rsidP="004C3504">
      <w:pPr>
        <w:pStyle w:val="ConsPlusNonformat"/>
        <w:jc w:val="both"/>
      </w:pPr>
      <w:r>
        <w:t xml:space="preserve">                                      _____________________________________</w:t>
      </w:r>
    </w:p>
    <w:p w:rsidR="004C3504" w:rsidRDefault="004C3504" w:rsidP="004C3504">
      <w:pPr>
        <w:pStyle w:val="ConsPlusNonformat"/>
        <w:jc w:val="both"/>
      </w:pPr>
      <w:r>
        <w:t xml:space="preserve">                                      _____________________________________</w:t>
      </w:r>
    </w:p>
    <w:p w:rsidR="004C3504" w:rsidRDefault="004C3504" w:rsidP="004C3504">
      <w:pPr>
        <w:pStyle w:val="ConsPlusNonformat"/>
        <w:jc w:val="both"/>
      </w:pPr>
      <w:r>
        <w:t xml:space="preserve">                                      </w:t>
      </w:r>
      <w:proofErr w:type="gramStart"/>
      <w:r>
        <w:t>(наименование органа, осуществляющего</w:t>
      </w:r>
      <w:proofErr w:type="gramEnd"/>
    </w:p>
    <w:p w:rsidR="004C3504" w:rsidRDefault="004C3504" w:rsidP="004C3504">
      <w:pPr>
        <w:pStyle w:val="ConsPlusNonformat"/>
        <w:jc w:val="both"/>
      </w:pPr>
      <w:r>
        <w:t xml:space="preserve">                                         функции и полномочия учредителя,</w:t>
      </w:r>
    </w:p>
    <w:p w:rsidR="004C3504" w:rsidRDefault="004C3504" w:rsidP="004C3504">
      <w:pPr>
        <w:pStyle w:val="ConsPlusNonformat"/>
        <w:jc w:val="both"/>
      </w:pPr>
      <w:r>
        <w:t xml:space="preserve">                                          главного распорядителя средств</w:t>
      </w:r>
    </w:p>
    <w:p w:rsidR="004C3504" w:rsidRDefault="004C3504" w:rsidP="004C3504">
      <w:pPr>
        <w:pStyle w:val="ConsPlusNonformat"/>
        <w:jc w:val="both"/>
      </w:pPr>
      <w:r>
        <w:t xml:space="preserve">                                               областного бюджета)</w:t>
      </w:r>
    </w:p>
    <w:p w:rsidR="004C3504" w:rsidRDefault="004C3504" w:rsidP="004C3504">
      <w:pPr>
        <w:pStyle w:val="ConsPlusNonformat"/>
        <w:jc w:val="both"/>
      </w:pPr>
    </w:p>
    <w:p w:rsidR="004C3504" w:rsidRDefault="004C3504" w:rsidP="004C3504">
      <w:pPr>
        <w:pStyle w:val="ConsPlusNonformat"/>
        <w:jc w:val="both"/>
      </w:pPr>
      <w:r>
        <w:t xml:space="preserve">                              _____________ _________ _____________________</w:t>
      </w:r>
    </w:p>
    <w:p w:rsidR="004C3504" w:rsidRDefault="004C3504" w:rsidP="004C3504">
      <w:pPr>
        <w:pStyle w:val="ConsPlusNonformat"/>
        <w:jc w:val="both"/>
      </w:pPr>
      <w:r>
        <w:t xml:space="preserve">                               (должность)  (подпись) (расшифровка подписи)</w:t>
      </w:r>
    </w:p>
    <w:p w:rsidR="004C3504" w:rsidRDefault="004C3504" w:rsidP="004C3504">
      <w:pPr>
        <w:pStyle w:val="ConsPlusNonformat"/>
        <w:jc w:val="both"/>
      </w:pPr>
    </w:p>
    <w:p w:rsidR="004C3504" w:rsidRDefault="004C3504" w:rsidP="004C3504">
      <w:pPr>
        <w:pStyle w:val="ConsPlusNonformat"/>
        <w:jc w:val="both"/>
      </w:pPr>
      <w:r>
        <w:t xml:space="preserve">                                       "___" ____________ 20 ___ г.</w:t>
      </w:r>
    </w:p>
    <w:p w:rsidR="004C3504" w:rsidRDefault="004C3504" w:rsidP="004C3504">
      <w:pPr>
        <w:pStyle w:val="ConsPlusNonformat"/>
        <w:jc w:val="both"/>
      </w:pPr>
    </w:p>
    <w:p w:rsidR="004C3504" w:rsidRDefault="004C3504" w:rsidP="004C3504">
      <w:pPr>
        <w:pStyle w:val="ConsPlusNonformat"/>
        <w:jc w:val="both"/>
      </w:pPr>
      <w:r>
        <w:t xml:space="preserve">                                            ┌──────┐</w:t>
      </w:r>
    </w:p>
    <w:p w:rsidR="004C3504" w:rsidRDefault="004C3504" w:rsidP="004C3504">
      <w:pPr>
        <w:pStyle w:val="ConsPlusNonformat"/>
        <w:jc w:val="both"/>
      </w:pPr>
      <w:r>
        <w:t xml:space="preserve">              </w:t>
      </w:r>
      <w:r w:rsidR="006A31A0">
        <w:t>МУНИЦИПАЛЬНОЕ</w:t>
      </w:r>
      <w:r>
        <w:t xml:space="preserve"> ЗАДАНИЕ N </w:t>
      </w:r>
      <w:hyperlink w:anchor="P852" w:history="1">
        <w:r>
          <w:rPr>
            <w:color w:val="0000FF"/>
          </w:rPr>
          <w:t>&lt;1&gt;</w:t>
        </w:r>
      </w:hyperlink>
      <w:r>
        <w:t xml:space="preserve"> │      │</w:t>
      </w:r>
    </w:p>
    <w:p w:rsidR="004C3504" w:rsidRDefault="004C3504" w:rsidP="004C3504">
      <w:pPr>
        <w:pStyle w:val="ConsPlusNonformat"/>
        <w:jc w:val="both"/>
      </w:pPr>
      <w:r>
        <w:t xml:space="preserve">                                            └──────┘</w:t>
      </w:r>
    </w:p>
    <w:p w:rsidR="004C3504" w:rsidRDefault="004C3504" w:rsidP="004C3504">
      <w:pPr>
        <w:pStyle w:val="ConsPlusNonformat"/>
        <w:jc w:val="both"/>
      </w:pPr>
      <w:r>
        <w:t xml:space="preserve">              на 20__ год и плановый период 20__ и 20__ годов</w:t>
      </w:r>
    </w:p>
    <w:p w:rsidR="004C3504" w:rsidRDefault="004C3504" w:rsidP="004C3504">
      <w:pPr>
        <w:pStyle w:val="ConsPlusNonformat"/>
        <w:jc w:val="both"/>
      </w:pPr>
      <w:r>
        <w:t xml:space="preserve">                      от "___" _____________ 20 ___ г.</w:t>
      </w:r>
    </w:p>
    <w:p w:rsidR="004C3504" w:rsidRDefault="004C3504" w:rsidP="004C3504">
      <w:pPr>
        <w:pStyle w:val="ConsPlusNormal"/>
        <w:jc w:val="both"/>
      </w:pPr>
    </w:p>
    <w:p w:rsidR="004C3504" w:rsidRDefault="004C3504" w:rsidP="004C3504">
      <w:pPr>
        <w:sectPr w:rsidR="004C3504" w:rsidSect="001F5C0C">
          <w:pgSz w:w="11906" w:h="16838"/>
          <w:pgMar w:top="1134" w:right="850" w:bottom="1134" w:left="1701" w:header="708" w:footer="708" w:gutter="0"/>
          <w:cols w:space="708"/>
          <w:docGrid w:linePitch="36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1"/>
        <w:gridCol w:w="1984"/>
        <w:gridCol w:w="1700"/>
      </w:tblGrid>
      <w:tr w:rsidR="004C3504" w:rsidTr="001F5C0C">
        <w:tc>
          <w:tcPr>
            <w:tcW w:w="9921" w:type="dxa"/>
            <w:tcBorders>
              <w:top w:val="nil"/>
              <w:left w:val="nil"/>
              <w:bottom w:val="nil"/>
              <w:right w:val="nil"/>
            </w:tcBorders>
          </w:tcPr>
          <w:p w:rsidR="004C3504" w:rsidRDefault="004C3504" w:rsidP="001F5C0C">
            <w:pPr>
              <w:pStyle w:val="ConsPlusNormal"/>
            </w:pPr>
          </w:p>
        </w:tc>
        <w:tc>
          <w:tcPr>
            <w:tcW w:w="1984"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jc w:val="center"/>
            </w:pPr>
            <w:r>
              <w:t>Коды</w:t>
            </w:r>
          </w:p>
        </w:tc>
      </w:tr>
      <w:tr w:rsidR="004C3504" w:rsidTr="006A31A0">
        <w:trPr>
          <w:trHeight w:val="619"/>
        </w:trPr>
        <w:tc>
          <w:tcPr>
            <w:tcW w:w="9921" w:type="dxa"/>
            <w:tcBorders>
              <w:top w:val="nil"/>
              <w:left w:val="nil"/>
              <w:bottom w:val="nil"/>
              <w:right w:val="nil"/>
            </w:tcBorders>
          </w:tcPr>
          <w:p w:rsidR="004C3504" w:rsidRDefault="004C3504" w:rsidP="001F5C0C">
            <w:pPr>
              <w:pStyle w:val="ConsPlusNormal"/>
            </w:pP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 xml:space="preserve">Форма по </w:t>
            </w:r>
            <w:hyperlink r:id="rId27" w:history="1">
              <w:r>
                <w:rPr>
                  <w:color w:val="0000FF"/>
                </w:rPr>
                <w:t>ОКУД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D06850" w:rsidP="001F5C0C">
            <w:pPr>
              <w:pStyle w:val="ConsPlusNormal"/>
              <w:jc w:val="center"/>
            </w:pPr>
            <w:hyperlink r:id="rId28" w:history="1">
              <w:r w:rsidR="004C3504">
                <w:rPr>
                  <w:color w:val="0000FF"/>
                </w:rPr>
                <w:t>0506001</w:t>
              </w:r>
            </w:hyperlink>
          </w:p>
        </w:tc>
      </w:tr>
      <w:tr w:rsidR="004C3504" w:rsidTr="006A31A0">
        <w:trPr>
          <w:trHeight w:val="474"/>
        </w:trPr>
        <w:tc>
          <w:tcPr>
            <w:tcW w:w="9921" w:type="dxa"/>
            <w:tcBorders>
              <w:top w:val="nil"/>
              <w:left w:val="nil"/>
              <w:bottom w:val="nil"/>
              <w:right w:val="nil"/>
            </w:tcBorders>
          </w:tcPr>
          <w:p w:rsidR="004C3504" w:rsidRDefault="004C3504" w:rsidP="001F5C0C">
            <w:pPr>
              <w:pStyle w:val="ConsPlusNormal"/>
            </w:pP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Дата начала действия</w:t>
            </w:r>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1F5C0C">
        <w:tc>
          <w:tcPr>
            <w:tcW w:w="9921" w:type="dxa"/>
            <w:vMerge w:val="restart"/>
            <w:tcBorders>
              <w:top w:val="nil"/>
              <w:left w:val="nil"/>
              <w:bottom w:val="nil"/>
              <w:right w:val="nil"/>
            </w:tcBorders>
          </w:tcPr>
          <w:p w:rsidR="004C3504" w:rsidRDefault="004C3504" w:rsidP="001F5C0C">
            <w:pPr>
              <w:pStyle w:val="ConsPlusNormal"/>
            </w:pPr>
            <w:r>
              <w:t xml:space="preserve">Наименование </w:t>
            </w:r>
            <w:r w:rsidR="006A31A0">
              <w:t>муниципального</w:t>
            </w:r>
            <w:r>
              <w:t xml:space="preserve"> учреждения</w:t>
            </w:r>
          </w:p>
          <w:p w:rsidR="004C3504" w:rsidRDefault="004C3504" w:rsidP="001F5C0C">
            <w:pPr>
              <w:pStyle w:val="ConsPlusNormal"/>
            </w:pPr>
            <w:r>
              <w:t>Ростовской области (обособленного подразделения) _____________________________</w:t>
            </w:r>
          </w:p>
          <w:p w:rsidR="004C3504" w:rsidRDefault="004C3504" w:rsidP="001F5C0C">
            <w:pPr>
              <w:pStyle w:val="ConsPlusNormal"/>
            </w:pPr>
            <w:r>
              <w:t>________________________________________</w:t>
            </w:r>
            <w:r w:rsidR="00CA6180">
              <w:t>_____________________________</w:t>
            </w: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Дата окончания действия</w:t>
            </w:r>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1F5C0C">
        <w:tc>
          <w:tcPr>
            <w:tcW w:w="9921" w:type="dxa"/>
            <w:vMerge/>
            <w:tcBorders>
              <w:top w:val="nil"/>
              <w:left w:val="nil"/>
              <w:bottom w:val="nil"/>
              <w:right w:val="nil"/>
            </w:tcBorders>
          </w:tcPr>
          <w:p w:rsidR="004C3504" w:rsidRDefault="004C3504" w:rsidP="001F5C0C">
            <w:pPr>
              <w:spacing w:after="1" w:line="0" w:lineRule="atLeast"/>
            </w:pP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1F5C0C">
        <w:tc>
          <w:tcPr>
            <w:tcW w:w="9921" w:type="dxa"/>
            <w:vMerge w:val="restart"/>
            <w:tcBorders>
              <w:top w:val="nil"/>
              <w:left w:val="nil"/>
              <w:bottom w:val="nil"/>
              <w:right w:val="nil"/>
            </w:tcBorders>
          </w:tcPr>
          <w:p w:rsidR="004C3504" w:rsidRDefault="004C3504" w:rsidP="001F5C0C">
            <w:pPr>
              <w:pStyle w:val="ConsPlusNormal"/>
            </w:pPr>
            <w:r>
              <w:t xml:space="preserve">Виды деятельности </w:t>
            </w:r>
            <w:r w:rsidR="006A31A0">
              <w:t>муниципального</w:t>
            </w:r>
            <w:r>
              <w:t xml:space="preserve"> учреждения</w:t>
            </w:r>
          </w:p>
          <w:p w:rsidR="004C3504" w:rsidRDefault="004C3504" w:rsidP="001F5C0C">
            <w:pPr>
              <w:pStyle w:val="ConsPlusNormal"/>
            </w:pPr>
            <w:r>
              <w:t>Ростовской области (обособленного подразделения) ______________________________</w:t>
            </w:r>
          </w:p>
          <w:p w:rsidR="004C3504" w:rsidRDefault="004C3504" w:rsidP="001F5C0C">
            <w:pPr>
              <w:pStyle w:val="ConsPlusNormal"/>
            </w:pPr>
            <w:r>
              <w:t>________________________________________</w:t>
            </w:r>
            <w:r w:rsidR="00CA6180">
              <w:t>_____________________________</w:t>
            </w: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 xml:space="preserve">По </w:t>
            </w:r>
            <w:hyperlink r:id="rId29"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1F5C0C">
        <w:tc>
          <w:tcPr>
            <w:tcW w:w="9921" w:type="dxa"/>
            <w:vMerge/>
            <w:tcBorders>
              <w:top w:val="nil"/>
              <w:left w:val="nil"/>
              <w:bottom w:val="nil"/>
              <w:right w:val="nil"/>
            </w:tcBorders>
          </w:tcPr>
          <w:p w:rsidR="004C3504" w:rsidRDefault="004C3504" w:rsidP="001F5C0C">
            <w:pPr>
              <w:spacing w:after="1" w:line="0" w:lineRule="atLeast"/>
            </w:pP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 xml:space="preserve">По </w:t>
            </w:r>
            <w:hyperlink r:id="rId30"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1F5C0C">
        <w:tc>
          <w:tcPr>
            <w:tcW w:w="9921" w:type="dxa"/>
            <w:vMerge/>
            <w:tcBorders>
              <w:top w:val="nil"/>
              <w:left w:val="nil"/>
              <w:bottom w:val="nil"/>
              <w:right w:val="nil"/>
            </w:tcBorders>
          </w:tcPr>
          <w:p w:rsidR="004C3504" w:rsidRDefault="004C3504" w:rsidP="001F5C0C">
            <w:pPr>
              <w:spacing w:after="1" w:line="0" w:lineRule="atLeast"/>
            </w:pPr>
          </w:p>
        </w:tc>
        <w:tc>
          <w:tcPr>
            <w:tcW w:w="1984" w:type="dxa"/>
            <w:tcBorders>
              <w:top w:val="nil"/>
              <w:left w:val="nil"/>
              <w:bottom w:val="nil"/>
              <w:right w:val="single" w:sz="4" w:space="0" w:color="auto"/>
            </w:tcBorders>
            <w:vAlign w:val="center"/>
          </w:tcPr>
          <w:p w:rsidR="004C3504" w:rsidRDefault="004C3504" w:rsidP="001F5C0C">
            <w:pPr>
              <w:pStyle w:val="ConsPlusNormal"/>
              <w:jc w:val="right"/>
            </w:pPr>
            <w:r>
              <w:t xml:space="preserve">По </w:t>
            </w:r>
            <w:hyperlink r:id="rId31"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r w:rsidR="004C3504" w:rsidTr="006A31A0">
        <w:trPr>
          <w:trHeight w:val="189"/>
        </w:trPr>
        <w:tc>
          <w:tcPr>
            <w:tcW w:w="9921" w:type="dxa"/>
            <w:vMerge/>
            <w:tcBorders>
              <w:top w:val="nil"/>
              <w:left w:val="nil"/>
              <w:bottom w:val="nil"/>
              <w:right w:val="nil"/>
            </w:tcBorders>
          </w:tcPr>
          <w:p w:rsidR="004C3504" w:rsidRDefault="004C3504" w:rsidP="001F5C0C">
            <w:pPr>
              <w:spacing w:after="1" w:line="0" w:lineRule="atLeast"/>
            </w:pPr>
          </w:p>
        </w:tc>
        <w:tc>
          <w:tcPr>
            <w:tcW w:w="1984"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4C3504" w:rsidP="001F5C0C">
            <w:pPr>
              <w:pStyle w:val="ConsPlusNormal"/>
            </w:pPr>
          </w:p>
        </w:tc>
      </w:tr>
    </w:tbl>
    <w:p w:rsidR="004C3504" w:rsidRPr="00CA6180" w:rsidRDefault="004C3504" w:rsidP="004C3504">
      <w:pPr>
        <w:pStyle w:val="ConsPlusNormal"/>
        <w:jc w:val="both"/>
        <w:rPr>
          <w:sz w:val="16"/>
        </w:rPr>
      </w:pPr>
    </w:p>
    <w:p w:rsidR="004C3504" w:rsidRDefault="004C3504" w:rsidP="004C3504">
      <w:pPr>
        <w:pStyle w:val="ConsPlusNormal"/>
        <w:jc w:val="center"/>
      </w:pPr>
      <w:r>
        <w:t xml:space="preserve">Часть 1. Сведения об оказываемых </w:t>
      </w:r>
      <w:r w:rsidR="006A31A0">
        <w:t>муниципальных</w:t>
      </w:r>
      <w:r>
        <w:t xml:space="preserve"> услугах </w:t>
      </w:r>
      <w:hyperlink w:anchor="P853" w:history="1">
        <w:r>
          <w:rPr>
            <w:color w:val="0000FF"/>
          </w:rPr>
          <w:t>&lt;2&gt;</w:t>
        </w:r>
      </w:hyperlink>
    </w:p>
    <w:p w:rsidR="004C3504" w:rsidRPr="00CA6180" w:rsidRDefault="004C3504" w:rsidP="004C3504">
      <w:pPr>
        <w:pStyle w:val="ConsPlusNormal"/>
        <w:jc w:val="both"/>
        <w:rPr>
          <w:sz w:val="14"/>
        </w:rPr>
      </w:pPr>
    </w:p>
    <w:p w:rsidR="004C3504" w:rsidRDefault="004C3504" w:rsidP="004C3504">
      <w:pPr>
        <w:pStyle w:val="ConsPlusNormal"/>
        <w:jc w:val="center"/>
      </w:pPr>
      <w:r>
        <w:t>Раздел _____</w:t>
      </w:r>
    </w:p>
    <w:p w:rsidR="004C3504" w:rsidRDefault="004C3504" w:rsidP="004C350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758"/>
        <w:gridCol w:w="1700"/>
      </w:tblGrid>
      <w:tr w:rsidR="004C3504" w:rsidTr="006A31A0">
        <w:tc>
          <w:tcPr>
            <w:tcW w:w="9637" w:type="dxa"/>
            <w:tcBorders>
              <w:top w:val="nil"/>
              <w:left w:val="nil"/>
              <w:bottom w:val="nil"/>
              <w:right w:val="nil"/>
            </w:tcBorders>
          </w:tcPr>
          <w:p w:rsidR="004C3504" w:rsidRDefault="004C3504" w:rsidP="001F5C0C">
            <w:pPr>
              <w:pStyle w:val="ConsPlusNormal"/>
            </w:pPr>
            <w:r>
              <w:t xml:space="preserve">1. Наименование </w:t>
            </w:r>
            <w:r w:rsidR="006A31A0">
              <w:t>муниципальной</w:t>
            </w:r>
            <w:r>
              <w:t xml:space="preserve"> услуги _____________________________________</w:t>
            </w:r>
          </w:p>
          <w:p w:rsidR="004C3504" w:rsidRDefault="004C3504" w:rsidP="001F5C0C">
            <w:pPr>
              <w:pStyle w:val="ConsPlusNormal"/>
            </w:pPr>
            <w:r>
              <w:t>______________________________________</w:t>
            </w:r>
            <w:r w:rsidR="00CA6180">
              <w:t>_____________________________</w:t>
            </w:r>
          </w:p>
          <w:p w:rsidR="00CA6180" w:rsidRDefault="00CA6180" w:rsidP="001F5C0C">
            <w:pPr>
              <w:pStyle w:val="ConsPlusNormal"/>
            </w:pPr>
          </w:p>
          <w:p w:rsidR="004C3504" w:rsidRDefault="004C3504" w:rsidP="001F5C0C">
            <w:pPr>
              <w:pStyle w:val="ConsPlusNormal"/>
            </w:pPr>
            <w:r>
              <w:lastRenderedPageBreak/>
              <w:t xml:space="preserve">2. Категории потребителей </w:t>
            </w:r>
            <w:r w:rsidR="006A31A0">
              <w:t>муниципальной</w:t>
            </w:r>
            <w:r>
              <w:t xml:space="preserve"> услуги _____________________________</w:t>
            </w:r>
          </w:p>
          <w:p w:rsidR="004C3504" w:rsidRDefault="004C3504" w:rsidP="001F5C0C">
            <w:pPr>
              <w:pStyle w:val="ConsPlusNormal"/>
            </w:pPr>
            <w:r>
              <w:t>______________________________________</w:t>
            </w:r>
            <w:r w:rsidR="00CA6180">
              <w:t>_____________________________</w:t>
            </w:r>
          </w:p>
        </w:tc>
        <w:tc>
          <w:tcPr>
            <w:tcW w:w="2758" w:type="dxa"/>
            <w:tcBorders>
              <w:top w:val="nil"/>
              <w:left w:val="nil"/>
              <w:bottom w:val="nil"/>
              <w:right w:val="single" w:sz="4" w:space="0" w:color="auto"/>
            </w:tcBorders>
          </w:tcPr>
          <w:p w:rsidR="004C3504" w:rsidRDefault="004C3504" w:rsidP="001F5C0C">
            <w:pPr>
              <w:pStyle w:val="ConsPlusNormal"/>
              <w:jc w:val="right"/>
            </w:pPr>
            <w:r>
              <w:lastRenderedPageBreak/>
              <w:t xml:space="preserve">Код по общероссийскому базовому перечню или региональному </w:t>
            </w:r>
            <w:r>
              <w:lastRenderedPageBreak/>
              <w:t>перечню</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p w:rsidR="006A31A0" w:rsidRDefault="004C3504" w:rsidP="006A31A0">
      <w:pPr>
        <w:pStyle w:val="ConsPlusNormal"/>
        <w:ind w:firstLine="540"/>
        <w:jc w:val="both"/>
      </w:pPr>
      <w:r>
        <w:t xml:space="preserve">3. Показатели, характеризующие объем и (или) качество </w:t>
      </w:r>
      <w:r w:rsidR="006A31A0">
        <w:t>муниципальной</w:t>
      </w:r>
      <w:r>
        <w:t xml:space="preserve"> услуги.</w:t>
      </w:r>
    </w:p>
    <w:p w:rsidR="004C3504" w:rsidRDefault="004C3504" w:rsidP="006A31A0">
      <w:pPr>
        <w:pStyle w:val="ConsPlusNormal"/>
        <w:ind w:firstLine="540"/>
        <w:jc w:val="both"/>
      </w:pPr>
      <w:r>
        <w:t xml:space="preserve">3.1. Показатели, характеризующие качество </w:t>
      </w:r>
      <w:r w:rsidR="006A31A0">
        <w:t>муниципальной</w:t>
      </w:r>
      <w:r>
        <w:t xml:space="preserve"> услуги. </w:t>
      </w:r>
      <w:hyperlink w:anchor="P854" w:history="1">
        <w:r>
          <w:rPr>
            <w:color w:val="0000FF"/>
          </w:rPr>
          <w:t>&lt;3&gt;</w:t>
        </w:r>
      </w:hyperlink>
    </w:p>
    <w:p w:rsidR="004C3504" w:rsidRDefault="004C3504" w:rsidP="004C3504">
      <w:pPr>
        <w:pStyle w:val="ConsPlusNormal"/>
        <w:jc w:val="both"/>
      </w:pPr>
    </w:p>
    <w:tbl>
      <w:tblPr>
        <w:tblW w:w="1616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1134"/>
        <w:gridCol w:w="992"/>
        <w:gridCol w:w="1418"/>
        <w:gridCol w:w="1275"/>
        <w:gridCol w:w="1276"/>
        <w:gridCol w:w="1418"/>
        <w:gridCol w:w="992"/>
        <w:gridCol w:w="850"/>
        <w:gridCol w:w="993"/>
        <w:gridCol w:w="992"/>
        <w:gridCol w:w="992"/>
        <w:gridCol w:w="992"/>
        <w:gridCol w:w="1843"/>
      </w:tblGrid>
      <w:tr w:rsidR="004C3504" w:rsidTr="004F4B2B">
        <w:tc>
          <w:tcPr>
            <w:tcW w:w="993" w:type="dxa"/>
            <w:vMerge w:val="restart"/>
          </w:tcPr>
          <w:p w:rsidR="004C3504" w:rsidRDefault="004C3504" w:rsidP="001F5C0C">
            <w:pPr>
              <w:pStyle w:val="ConsPlusNormal"/>
              <w:jc w:val="center"/>
            </w:pPr>
            <w:r>
              <w:t>Уникальный номер реестровой записи</w:t>
            </w:r>
          </w:p>
        </w:tc>
        <w:tc>
          <w:tcPr>
            <w:tcW w:w="3544" w:type="dxa"/>
            <w:gridSpan w:val="3"/>
            <w:vMerge w:val="restart"/>
          </w:tcPr>
          <w:p w:rsidR="004C3504" w:rsidRDefault="004C3504" w:rsidP="006A31A0">
            <w:pPr>
              <w:pStyle w:val="ConsPlusNormal"/>
              <w:jc w:val="center"/>
            </w:pPr>
            <w:r>
              <w:t xml:space="preserve">Показатель, характеризующий содержание </w:t>
            </w:r>
            <w:r w:rsidR="006A31A0">
              <w:t xml:space="preserve">муниципальной </w:t>
            </w:r>
            <w:r>
              <w:t>услуги</w:t>
            </w:r>
          </w:p>
        </w:tc>
        <w:tc>
          <w:tcPr>
            <w:tcW w:w="2551" w:type="dxa"/>
            <w:gridSpan w:val="2"/>
            <w:vMerge w:val="restart"/>
          </w:tcPr>
          <w:p w:rsidR="004C3504" w:rsidRDefault="004C3504" w:rsidP="006A31A0">
            <w:pPr>
              <w:pStyle w:val="ConsPlusNormal"/>
              <w:jc w:val="center"/>
            </w:pPr>
            <w:r>
              <w:t xml:space="preserve">Показатель, характеризующий условия (формы) оказания </w:t>
            </w:r>
            <w:r w:rsidR="006A31A0">
              <w:t>муниципальной</w:t>
            </w:r>
            <w:r>
              <w:t xml:space="preserve"> услуги</w:t>
            </w:r>
          </w:p>
        </w:tc>
        <w:tc>
          <w:tcPr>
            <w:tcW w:w="3260" w:type="dxa"/>
            <w:gridSpan w:val="3"/>
          </w:tcPr>
          <w:p w:rsidR="004C3504" w:rsidRDefault="004C3504" w:rsidP="001F5C0C">
            <w:pPr>
              <w:pStyle w:val="ConsPlusNormal"/>
              <w:jc w:val="center"/>
            </w:pPr>
            <w:r>
              <w:t xml:space="preserve">Показатель качества </w:t>
            </w:r>
            <w:r w:rsidR="006A31A0">
              <w:t>муниципальной</w:t>
            </w:r>
            <w:r>
              <w:t xml:space="preserve"> услуги</w:t>
            </w:r>
          </w:p>
        </w:tc>
        <w:tc>
          <w:tcPr>
            <w:tcW w:w="2977" w:type="dxa"/>
            <w:gridSpan w:val="3"/>
          </w:tcPr>
          <w:p w:rsidR="004C3504" w:rsidRDefault="004C3504" w:rsidP="001F5C0C">
            <w:pPr>
              <w:pStyle w:val="ConsPlusNormal"/>
              <w:jc w:val="center"/>
            </w:pPr>
            <w:r>
              <w:t xml:space="preserve">Значение показателя качества </w:t>
            </w:r>
            <w:r w:rsidR="006A31A0">
              <w:t>муниципальной</w:t>
            </w:r>
            <w:r>
              <w:t xml:space="preserve"> услуги</w:t>
            </w:r>
          </w:p>
        </w:tc>
        <w:tc>
          <w:tcPr>
            <w:tcW w:w="2835" w:type="dxa"/>
            <w:gridSpan w:val="2"/>
            <w:vMerge w:val="restart"/>
          </w:tcPr>
          <w:p w:rsidR="004C3504" w:rsidRDefault="004C3504" w:rsidP="001F5C0C">
            <w:pPr>
              <w:pStyle w:val="ConsPlusNormal"/>
              <w:jc w:val="center"/>
            </w:pPr>
            <w:r>
              <w:t xml:space="preserve">Допустимые (возможные) отклонения от установленных показателей качества </w:t>
            </w:r>
            <w:r w:rsidR="006A31A0">
              <w:t xml:space="preserve">муниципальной </w:t>
            </w:r>
            <w:r>
              <w:t xml:space="preserve">услуги </w:t>
            </w:r>
            <w:hyperlink w:anchor="P857" w:history="1">
              <w:r>
                <w:rPr>
                  <w:color w:val="0000FF"/>
                </w:rPr>
                <w:t>&lt;6&gt;</w:t>
              </w:r>
            </w:hyperlink>
          </w:p>
        </w:tc>
      </w:tr>
      <w:tr w:rsidR="004F4B2B" w:rsidTr="004F4B2B">
        <w:tc>
          <w:tcPr>
            <w:tcW w:w="993" w:type="dxa"/>
            <w:vMerge/>
          </w:tcPr>
          <w:p w:rsidR="004C3504" w:rsidRDefault="004C3504" w:rsidP="001F5C0C">
            <w:pPr>
              <w:spacing w:after="1" w:line="0" w:lineRule="atLeast"/>
            </w:pPr>
          </w:p>
        </w:tc>
        <w:tc>
          <w:tcPr>
            <w:tcW w:w="3544" w:type="dxa"/>
            <w:gridSpan w:val="3"/>
            <w:vMerge/>
          </w:tcPr>
          <w:p w:rsidR="004C3504" w:rsidRDefault="004C3504" w:rsidP="001F5C0C">
            <w:pPr>
              <w:spacing w:after="1" w:line="0" w:lineRule="atLeast"/>
            </w:pPr>
          </w:p>
        </w:tc>
        <w:tc>
          <w:tcPr>
            <w:tcW w:w="2551" w:type="dxa"/>
            <w:gridSpan w:val="2"/>
            <w:vMerge/>
          </w:tcPr>
          <w:p w:rsidR="004C3504" w:rsidRDefault="004C3504" w:rsidP="001F5C0C">
            <w:pPr>
              <w:spacing w:after="1" w:line="0" w:lineRule="atLeast"/>
            </w:pPr>
          </w:p>
        </w:tc>
        <w:tc>
          <w:tcPr>
            <w:tcW w:w="1418" w:type="dxa"/>
            <w:vMerge w:val="restart"/>
          </w:tcPr>
          <w:p w:rsidR="004C3504" w:rsidRDefault="004C3504" w:rsidP="004F4B2B">
            <w:pPr>
              <w:pStyle w:val="ConsPlusNormal"/>
              <w:jc w:val="center"/>
            </w:pPr>
            <w:r>
              <w:t xml:space="preserve">______________(наименование показателя) </w:t>
            </w:r>
            <w:hyperlink w:anchor="P855" w:history="1">
              <w:r>
                <w:rPr>
                  <w:color w:val="0000FF"/>
                </w:rPr>
                <w:t>&lt;4&gt;</w:t>
              </w:r>
            </w:hyperlink>
          </w:p>
        </w:tc>
        <w:tc>
          <w:tcPr>
            <w:tcW w:w="1842" w:type="dxa"/>
            <w:gridSpan w:val="2"/>
          </w:tcPr>
          <w:p w:rsidR="004C3504" w:rsidRDefault="004C3504" w:rsidP="001F5C0C">
            <w:pPr>
              <w:pStyle w:val="ConsPlusNormal"/>
              <w:jc w:val="center"/>
            </w:pPr>
            <w:r>
              <w:t>единица измерения</w:t>
            </w:r>
          </w:p>
        </w:tc>
        <w:tc>
          <w:tcPr>
            <w:tcW w:w="993" w:type="dxa"/>
            <w:vMerge w:val="restart"/>
          </w:tcPr>
          <w:p w:rsidR="004C3504" w:rsidRDefault="004C3504" w:rsidP="001F5C0C">
            <w:pPr>
              <w:pStyle w:val="ConsPlusNormal"/>
              <w:jc w:val="center"/>
            </w:pPr>
            <w:r>
              <w:t>20 __ год (очередной финансовый год)</w:t>
            </w:r>
          </w:p>
        </w:tc>
        <w:tc>
          <w:tcPr>
            <w:tcW w:w="992" w:type="dxa"/>
            <w:vMerge w:val="restart"/>
          </w:tcPr>
          <w:p w:rsidR="004C3504" w:rsidRDefault="004C3504" w:rsidP="001F5C0C">
            <w:pPr>
              <w:pStyle w:val="ConsPlusNormal"/>
              <w:jc w:val="center"/>
            </w:pPr>
            <w:r>
              <w:t>20 __ год (1-й год планового периода)</w:t>
            </w:r>
          </w:p>
        </w:tc>
        <w:tc>
          <w:tcPr>
            <w:tcW w:w="992" w:type="dxa"/>
            <w:vMerge w:val="restart"/>
          </w:tcPr>
          <w:p w:rsidR="004C3504" w:rsidRDefault="004C3504" w:rsidP="001F5C0C">
            <w:pPr>
              <w:pStyle w:val="ConsPlusNormal"/>
              <w:jc w:val="center"/>
            </w:pPr>
            <w:r>
              <w:t>20 __ год (2-й год планового периода)</w:t>
            </w:r>
          </w:p>
        </w:tc>
        <w:tc>
          <w:tcPr>
            <w:tcW w:w="2835" w:type="dxa"/>
            <w:gridSpan w:val="2"/>
            <w:vMerge/>
          </w:tcPr>
          <w:p w:rsidR="004C3504" w:rsidRDefault="004C3504" w:rsidP="001F5C0C">
            <w:pPr>
              <w:spacing w:after="1" w:line="0" w:lineRule="atLeast"/>
            </w:pPr>
          </w:p>
        </w:tc>
      </w:tr>
      <w:tr w:rsidR="004F4B2B" w:rsidTr="004F4B2B">
        <w:tc>
          <w:tcPr>
            <w:tcW w:w="993" w:type="dxa"/>
            <w:vMerge/>
          </w:tcPr>
          <w:p w:rsidR="004C3504" w:rsidRDefault="004C3504" w:rsidP="001F5C0C">
            <w:pPr>
              <w:spacing w:after="1" w:line="0" w:lineRule="atLeast"/>
            </w:pPr>
          </w:p>
        </w:tc>
        <w:tc>
          <w:tcPr>
            <w:tcW w:w="1134" w:type="dxa"/>
          </w:tcPr>
          <w:p w:rsidR="004C3504" w:rsidRDefault="004C3504" w:rsidP="001F5C0C">
            <w:pPr>
              <w:pStyle w:val="ConsPlusNormal"/>
              <w:jc w:val="center"/>
            </w:pPr>
            <w:r>
              <w:t>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2" w:type="dxa"/>
          </w:tcPr>
          <w:p w:rsidR="004C3504" w:rsidRDefault="004C3504" w:rsidP="001F5C0C">
            <w:pPr>
              <w:pStyle w:val="ConsPlusNormal"/>
              <w:jc w:val="center"/>
            </w:pPr>
            <w:r>
              <w:t>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418" w:type="dxa"/>
          </w:tcPr>
          <w:p w:rsidR="004C3504" w:rsidRDefault="004C3504" w:rsidP="001F5C0C">
            <w:pPr>
              <w:pStyle w:val="ConsPlusNormal"/>
              <w:jc w:val="center"/>
            </w:pPr>
            <w:r>
              <w:t>______________________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275" w:type="dxa"/>
          </w:tcPr>
          <w:p w:rsidR="004C3504" w:rsidRDefault="004C3504" w:rsidP="001F5C0C">
            <w:pPr>
              <w:pStyle w:val="ConsPlusNormal"/>
              <w:jc w:val="center"/>
            </w:pPr>
            <w:r>
              <w:t>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276" w:type="dxa"/>
          </w:tcPr>
          <w:p w:rsidR="004C3504" w:rsidRDefault="004C3504" w:rsidP="001F5C0C">
            <w:pPr>
              <w:pStyle w:val="ConsPlusNormal"/>
              <w:jc w:val="center"/>
            </w:pPr>
            <w:r>
              <w:t>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418" w:type="dxa"/>
            <w:vMerge/>
          </w:tcPr>
          <w:p w:rsidR="004C3504" w:rsidRDefault="004C3504" w:rsidP="001F5C0C">
            <w:pPr>
              <w:spacing w:after="1" w:line="0" w:lineRule="atLeast"/>
            </w:pPr>
          </w:p>
        </w:tc>
        <w:tc>
          <w:tcPr>
            <w:tcW w:w="992" w:type="dxa"/>
          </w:tcPr>
          <w:p w:rsidR="004C3504" w:rsidRDefault="004C3504" w:rsidP="001F5C0C">
            <w:pPr>
              <w:pStyle w:val="ConsPlusNormal"/>
              <w:jc w:val="center"/>
            </w:pPr>
            <w:r>
              <w:t xml:space="preserve">наименование </w:t>
            </w:r>
            <w:hyperlink w:anchor="P855" w:history="1">
              <w:r>
                <w:rPr>
                  <w:color w:val="0000FF"/>
                </w:rPr>
                <w:t>&lt;4&gt;</w:t>
              </w:r>
            </w:hyperlink>
          </w:p>
        </w:tc>
        <w:tc>
          <w:tcPr>
            <w:tcW w:w="850" w:type="dxa"/>
          </w:tcPr>
          <w:p w:rsidR="004C3504" w:rsidRDefault="004C3504" w:rsidP="001F5C0C">
            <w:pPr>
              <w:pStyle w:val="ConsPlusNormal"/>
              <w:jc w:val="center"/>
            </w:pPr>
            <w:r>
              <w:t xml:space="preserve">код по </w:t>
            </w:r>
            <w:hyperlink r:id="rId32" w:history="1">
              <w:r>
                <w:rPr>
                  <w:color w:val="0000FF"/>
                </w:rPr>
                <w:t>ОКЕИ</w:t>
              </w:r>
            </w:hyperlink>
            <w:r>
              <w:t xml:space="preserve"> </w:t>
            </w:r>
            <w:hyperlink w:anchor="P856" w:history="1">
              <w:r>
                <w:rPr>
                  <w:color w:val="0000FF"/>
                </w:rPr>
                <w:t>&lt;5&gt;</w:t>
              </w:r>
            </w:hyperlink>
          </w:p>
        </w:tc>
        <w:tc>
          <w:tcPr>
            <w:tcW w:w="993"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tcPr>
          <w:p w:rsidR="004C3504" w:rsidRDefault="004C3504" w:rsidP="001F5C0C">
            <w:pPr>
              <w:pStyle w:val="ConsPlusNormal"/>
              <w:jc w:val="center"/>
            </w:pPr>
            <w:r>
              <w:t>в процентах</w:t>
            </w:r>
          </w:p>
        </w:tc>
        <w:tc>
          <w:tcPr>
            <w:tcW w:w="1843" w:type="dxa"/>
          </w:tcPr>
          <w:p w:rsidR="004C3504" w:rsidRDefault="004C3504" w:rsidP="004F4B2B">
            <w:pPr>
              <w:pStyle w:val="ConsPlusNormal"/>
              <w:jc w:val="center"/>
            </w:pPr>
            <w:r>
              <w:t>в абсолютных величинах</w:t>
            </w:r>
          </w:p>
        </w:tc>
      </w:tr>
      <w:tr w:rsidR="004F4B2B" w:rsidTr="004F4B2B">
        <w:tc>
          <w:tcPr>
            <w:tcW w:w="993" w:type="dxa"/>
          </w:tcPr>
          <w:p w:rsidR="004C3504" w:rsidRDefault="004C3504" w:rsidP="001F5C0C">
            <w:pPr>
              <w:pStyle w:val="ConsPlusNormal"/>
              <w:jc w:val="center"/>
            </w:pPr>
            <w:r>
              <w:t>1</w:t>
            </w:r>
          </w:p>
        </w:tc>
        <w:tc>
          <w:tcPr>
            <w:tcW w:w="1134" w:type="dxa"/>
          </w:tcPr>
          <w:p w:rsidR="004C3504" w:rsidRDefault="004C3504" w:rsidP="001F5C0C">
            <w:pPr>
              <w:pStyle w:val="ConsPlusNormal"/>
              <w:jc w:val="center"/>
            </w:pPr>
            <w:r>
              <w:t>2</w:t>
            </w:r>
          </w:p>
        </w:tc>
        <w:tc>
          <w:tcPr>
            <w:tcW w:w="992" w:type="dxa"/>
          </w:tcPr>
          <w:p w:rsidR="004C3504" w:rsidRDefault="004C3504" w:rsidP="001F5C0C">
            <w:pPr>
              <w:pStyle w:val="ConsPlusNormal"/>
              <w:jc w:val="center"/>
            </w:pPr>
            <w:r>
              <w:t>3</w:t>
            </w:r>
          </w:p>
        </w:tc>
        <w:tc>
          <w:tcPr>
            <w:tcW w:w="1418" w:type="dxa"/>
          </w:tcPr>
          <w:p w:rsidR="004C3504" w:rsidRDefault="004C3504" w:rsidP="001F5C0C">
            <w:pPr>
              <w:pStyle w:val="ConsPlusNormal"/>
              <w:jc w:val="center"/>
            </w:pPr>
            <w:r>
              <w:t>4</w:t>
            </w:r>
          </w:p>
        </w:tc>
        <w:tc>
          <w:tcPr>
            <w:tcW w:w="1275" w:type="dxa"/>
          </w:tcPr>
          <w:p w:rsidR="004C3504" w:rsidRDefault="004C3504" w:rsidP="001F5C0C">
            <w:pPr>
              <w:pStyle w:val="ConsPlusNormal"/>
              <w:jc w:val="center"/>
            </w:pPr>
            <w:r>
              <w:t>5</w:t>
            </w:r>
          </w:p>
        </w:tc>
        <w:tc>
          <w:tcPr>
            <w:tcW w:w="1276" w:type="dxa"/>
          </w:tcPr>
          <w:p w:rsidR="004C3504" w:rsidRDefault="004C3504" w:rsidP="001F5C0C">
            <w:pPr>
              <w:pStyle w:val="ConsPlusNormal"/>
              <w:jc w:val="center"/>
            </w:pPr>
            <w:r>
              <w:t>6</w:t>
            </w:r>
          </w:p>
        </w:tc>
        <w:tc>
          <w:tcPr>
            <w:tcW w:w="1418" w:type="dxa"/>
          </w:tcPr>
          <w:p w:rsidR="004C3504" w:rsidRDefault="004C3504" w:rsidP="001F5C0C">
            <w:pPr>
              <w:pStyle w:val="ConsPlusNormal"/>
              <w:jc w:val="center"/>
            </w:pPr>
            <w:r>
              <w:t>7</w:t>
            </w:r>
          </w:p>
        </w:tc>
        <w:tc>
          <w:tcPr>
            <w:tcW w:w="992" w:type="dxa"/>
          </w:tcPr>
          <w:p w:rsidR="004C3504" w:rsidRDefault="004C3504" w:rsidP="001F5C0C">
            <w:pPr>
              <w:pStyle w:val="ConsPlusNormal"/>
              <w:jc w:val="center"/>
            </w:pPr>
            <w:r>
              <w:t>8</w:t>
            </w:r>
          </w:p>
        </w:tc>
        <w:tc>
          <w:tcPr>
            <w:tcW w:w="850" w:type="dxa"/>
          </w:tcPr>
          <w:p w:rsidR="004C3504" w:rsidRDefault="004C3504" w:rsidP="001F5C0C">
            <w:pPr>
              <w:pStyle w:val="ConsPlusNormal"/>
              <w:jc w:val="center"/>
            </w:pPr>
            <w:r>
              <w:t>9</w:t>
            </w:r>
          </w:p>
        </w:tc>
        <w:tc>
          <w:tcPr>
            <w:tcW w:w="993" w:type="dxa"/>
          </w:tcPr>
          <w:p w:rsidR="004C3504" w:rsidRDefault="004C3504" w:rsidP="001F5C0C">
            <w:pPr>
              <w:pStyle w:val="ConsPlusNormal"/>
              <w:jc w:val="center"/>
            </w:pPr>
            <w:r>
              <w:t>10</w:t>
            </w:r>
          </w:p>
        </w:tc>
        <w:tc>
          <w:tcPr>
            <w:tcW w:w="992" w:type="dxa"/>
          </w:tcPr>
          <w:p w:rsidR="004C3504" w:rsidRDefault="004C3504" w:rsidP="001F5C0C">
            <w:pPr>
              <w:pStyle w:val="ConsPlusNormal"/>
              <w:jc w:val="center"/>
            </w:pPr>
            <w:r>
              <w:t>11</w:t>
            </w:r>
          </w:p>
        </w:tc>
        <w:tc>
          <w:tcPr>
            <w:tcW w:w="992" w:type="dxa"/>
          </w:tcPr>
          <w:p w:rsidR="004C3504" w:rsidRDefault="004C3504" w:rsidP="001F5C0C">
            <w:pPr>
              <w:pStyle w:val="ConsPlusNormal"/>
              <w:jc w:val="center"/>
            </w:pPr>
            <w:r>
              <w:t>12</w:t>
            </w:r>
          </w:p>
        </w:tc>
        <w:tc>
          <w:tcPr>
            <w:tcW w:w="992" w:type="dxa"/>
          </w:tcPr>
          <w:p w:rsidR="004C3504" w:rsidRDefault="004C3504" w:rsidP="001F5C0C">
            <w:pPr>
              <w:pStyle w:val="ConsPlusNormal"/>
              <w:jc w:val="center"/>
            </w:pPr>
            <w:r>
              <w:t>13</w:t>
            </w:r>
          </w:p>
        </w:tc>
        <w:tc>
          <w:tcPr>
            <w:tcW w:w="1843" w:type="dxa"/>
          </w:tcPr>
          <w:p w:rsidR="004C3504" w:rsidRDefault="004C3504" w:rsidP="001F5C0C">
            <w:pPr>
              <w:pStyle w:val="ConsPlusNormal"/>
              <w:jc w:val="center"/>
            </w:pPr>
            <w:r>
              <w:t>14</w:t>
            </w:r>
          </w:p>
        </w:tc>
      </w:tr>
      <w:tr w:rsidR="004F4B2B" w:rsidTr="004F4B2B">
        <w:tc>
          <w:tcPr>
            <w:tcW w:w="993"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1418" w:type="dxa"/>
            <w:vMerge w:val="restart"/>
          </w:tcPr>
          <w:p w:rsidR="004C3504" w:rsidRDefault="004C3504" w:rsidP="001F5C0C">
            <w:pPr>
              <w:pStyle w:val="ConsPlusNormal"/>
            </w:pPr>
          </w:p>
        </w:tc>
        <w:tc>
          <w:tcPr>
            <w:tcW w:w="1275"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1418" w:type="dxa"/>
          </w:tcPr>
          <w:p w:rsidR="004C3504" w:rsidRDefault="004C3504" w:rsidP="001F5C0C">
            <w:pPr>
              <w:pStyle w:val="ConsPlusNormal"/>
            </w:pPr>
          </w:p>
        </w:tc>
        <w:tc>
          <w:tcPr>
            <w:tcW w:w="992"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r w:rsidR="004F4B2B" w:rsidTr="004F4B2B">
        <w:tc>
          <w:tcPr>
            <w:tcW w:w="993"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418" w:type="dxa"/>
            <w:vMerge/>
          </w:tcPr>
          <w:p w:rsidR="004C3504" w:rsidRDefault="004C3504" w:rsidP="001F5C0C">
            <w:pPr>
              <w:spacing w:after="1" w:line="0" w:lineRule="atLeast"/>
            </w:pPr>
          </w:p>
        </w:tc>
        <w:tc>
          <w:tcPr>
            <w:tcW w:w="1275"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418" w:type="dxa"/>
          </w:tcPr>
          <w:p w:rsidR="004C3504" w:rsidRDefault="004C3504" w:rsidP="001F5C0C">
            <w:pPr>
              <w:pStyle w:val="ConsPlusNormal"/>
            </w:pPr>
          </w:p>
        </w:tc>
        <w:tc>
          <w:tcPr>
            <w:tcW w:w="992"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ind w:firstLine="540"/>
        <w:jc w:val="both"/>
      </w:pPr>
      <w:r>
        <w:lastRenderedPageBreak/>
        <w:t xml:space="preserve">3.2. Показатели, характеризующие объем </w:t>
      </w:r>
      <w:r w:rsidR="006A31A0">
        <w:t>муниципальной</w:t>
      </w:r>
      <w:r>
        <w:t xml:space="preserve"> услуги.</w:t>
      </w:r>
    </w:p>
    <w:p w:rsidR="004C3504" w:rsidRDefault="004C3504" w:rsidP="004C3504">
      <w:pPr>
        <w:pStyle w:val="ConsPlusNormal"/>
        <w:jc w:val="both"/>
      </w:pPr>
    </w:p>
    <w:tbl>
      <w:tblPr>
        <w:tblW w:w="15594"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2"/>
        <w:gridCol w:w="850"/>
        <w:gridCol w:w="851"/>
        <w:gridCol w:w="992"/>
        <w:gridCol w:w="992"/>
        <w:gridCol w:w="992"/>
        <w:gridCol w:w="993"/>
        <w:gridCol w:w="708"/>
        <w:gridCol w:w="851"/>
        <w:gridCol w:w="709"/>
        <w:gridCol w:w="992"/>
        <w:gridCol w:w="1134"/>
        <w:gridCol w:w="850"/>
        <w:gridCol w:w="851"/>
        <w:gridCol w:w="850"/>
        <w:gridCol w:w="851"/>
        <w:gridCol w:w="1276"/>
      </w:tblGrid>
      <w:tr w:rsidR="004F4B2B" w:rsidTr="004F4B2B">
        <w:tc>
          <w:tcPr>
            <w:tcW w:w="852" w:type="dxa"/>
            <w:vMerge w:val="restart"/>
          </w:tcPr>
          <w:p w:rsidR="004C3504" w:rsidRDefault="004C3504" w:rsidP="001F5C0C">
            <w:pPr>
              <w:pStyle w:val="ConsPlusNormal"/>
              <w:jc w:val="center"/>
            </w:pPr>
            <w:r>
              <w:t>Уникальный номер реестровой записи</w:t>
            </w:r>
          </w:p>
        </w:tc>
        <w:tc>
          <w:tcPr>
            <w:tcW w:w="2693" w:type="dxa"/>
            <w:gridSpan w:val="3"/>
            <w:vMerge w:val="restart"/>
          </w:tcPr>
          <w:p w:rsidR="004C3504" w:rsidRDefault="004C3504" w:rsidP="001F5C0C">
            <w:pPr>
              <w:pStyle w:val="ConsPlusNormal"/>
              <w:jc w:val="center"/>
            </w:pPr>
            <w:r>
              <w:t xml:space="preserve">Показатель, характеризующий содержание </w:t>
            </w:r>
            <w:r w:rsidR="006A31A0">
              <w:t>муниципальной</w:t>
            </w:r>
            <w:r>
              <w:t xml:space="preserve"> услуги</w:t>
            </w:r>
          </w:p>
        </w:tc>
        <w:tc>
          <w:tcPr>
            <w:tcW w:w="1984" w:type="dxa"/>
            <w:gridSpan w:val="2"/>
            <w:vMerge w:val="restart"/>
          </w:tcPr>
          <w:p w:rsidR="004C3504" w:rsidRDefault="004C3504" w:rsidP="001F5C0C">
            <w:pPr>
              <w:pStyle w:val="ConsPlusNormal"/>
              <w:jc w:val="center"/>
            </w:pPr>
            <w:r>
              <w:t xml:space="preserve">Показатель, характеризующий условия (формы) оказания </w:t>
            </w:r>
            <w:r w:rsidR="006A31A0">
              <w:t>муниципальной</w:t>
            </w:r>
            <w:r>
              <w:t xml:space="preserve"> услуги</w:t>
            </w:r>
          </w:p>
        </w:tc>
        <w:tc>
          <w:tcPr>
            <w:tcW w:w="2552" w:type="dxa"/>
            <w:gridSpan w:val="3"/>
          </w:tcPr>
          <w:p w:rsidR="004C3504" w:rsidRDefault="004C3504" w:rsidP="001F5C0C">
            <w:pPr>
              <w:pStyle w:val="ConsPlusNormal"/>
              <w:jc w:val="center"/>
            </w:pPr>
            <w:r>
              <w:t xml:space="preserve">Показатель объема </w:t>
            </w:r>
            <w:r w:rsidR="006A31A0">
              <w:t>муниципальной</w:t>
            </w:r>
            <w:r>
              <w:t xml:space="preserve"> услуги</w:t>
            </w:r>
          </w:p>
        </w:tc>
        <w:tc>
          <w:tcPr>
            <w:tcW w:w="2835" w:type="dxa"/>
            <w:gridSpan w:val="3"/>
          </w:tcPr>
          <w:p w:rsidR="004C3504" w:rsidRDefault="004C3504" w:rsidP="001F5C0C">
            <w:pPr>
              <w:pStyle w:val="ConsPlusNormal"/>
              <w:jc w:val="center"/>
            </w:pPr>
            <w:r>
              <w:t xml:space="preserve">Значение показателя объема </w:t>
            </w:r>
            <w:r w:rsidR="006A31A0">
              <w:t>муниципальной</w:t>
            </w:r>
            <w:r>
              <w:t xml:space="preserve"> услуги</w:t>
            </w:r>
          </w:p>
        </w:tc>
        <w:tc>
          <w:tcPr>
            <w:tcW w:w="2551" w:type="dxa"/>
            <w:gridSpan w:val="3"/>
          </w:tcPr>
          <w:p w:rsidR="004C3504" w:rsidRDefault="004C3504" w:rsidP="001F5C0C">
            <w:pPr>
              <w:pStyle w:val="ConsPlusNormal"/>
              <w:jc w:val="center"/>
            </w:pPr>
            <w:r>
              <w:t xml:space="preserve">Размер платы (цена, тариф) </w:t>
            </w:r>
            <w:hyperlink w:anchor="P858" w:history="1">
              <w:r>
                <w:rPr>
                  <w:color w:val="0000FF"/>
                </w:rPr>
                <w:t>&lt;7&gt;</w:t>
              </w:r>
            </w:hyperlink>
          </w:p>
        </w:tc>
        <w:tc>
          <w:tcPr>
            <w:tcW w:w="2127" w:type="dxa"/>
            <w:gridSpan w:val="2"/>
            <w:vMerge w:val="restart"/>
          </w:tcPr>
          <w:p w:rsidR="004C3504" w:rsidRDefault="004C3504" w:rsidP="001F5C0C">
            <w:pPr>
              <w:pStyle w:val="ConsPlusNormal"/>
              <w:jc w:val="center"/>
            </w:pPr>
            <w:r>
              <w:t xml:space="preserve">Допустимые (возможные) отклонения от установленных показателей объема </w:t>
            </w:r>
            <w:r w:rsidR="006A31A0">
              <w:t>муниципальной</w:t>
            </w:r>
            <w:r>
              <w:t xml:space="preserve"> услуги </w:t>
            </w:r>
            <w:hyperlink w:anchor="P857" w:history="1">
              <w:r>
                <w:rPr>
                  <w:color w:val="0000FF"/>
                </w:rPr>
                <w:t>&lt;6&gt;</w:t>
              </w:r>
            </w:hyperlink>
          </w:p>
        </w:tc>
      </w:tr>
      <w:tr w:rsidR="004F4B2B" w:rsidTr="004F4B2B">
        <w:trPr>
          <w:trHeight w:val="270"/>
        </w:trPr>
        <w:tc>
          <w:tcPr>
            <w:tcW w:w="852" w:type="dxa"/>
            <w:vMerge/>
          </w:tcPr>
          <w:p w:rsidR="004C3504" w:rsidRDefault="004C3504" w:rsidP="001F5C0C">
            <w:pPr>
              <w:spacing w:after="1" w:line="0" w:lineRule="atLeast"/>
            </w:pPr>
          </w:p>
        </w:tc>
        <w:tc>
          <w:tcPr>
            <w:tcW w:w="2693" w:type="dxa"/>
            <w:gridSpan w:val="3"/>
            <w:vMerge/>
          </w:tcPr>
          <w:p w:rsidR="004C3504" w:rsidRDefault="004C3504" w:rsidP="001F5C0C">
            <w:pPr>
              <w:spacing w:after="1" w:line="0" w:lineRule="atLeast"/>
            </w:pPr>
          </w:p>
        </w:tc>
        <w:tc>
          <w:tcPr>
            <w:tcW w:w="1984" w:type="dxa"/>
            <w:gridSpan w:val="2"/>
            <w:vMerge/>
          </w:tcPr>
          <w:p w:rsidR="004C3504" w:rsidRDefault="004C3504" w:rsidP="001F5C0C">
            <w:pPr>
              <w:spacing w:after="1" w:line="0" w:lineRule="atLeast"/>
            </w:pPr>
          </w:p>
        </w:tc>
        <w:tc>
          <w:tcPr>
            <w:tcW w:w="993" w:type="dxa"/>
            <w:vMerge w:val="restart"/>
          </w:tcPr>
          <w:p w:rsidR="004C3504" w:rsidRDefault="004C3504" w:rsidP="001F5C0C">
            <w:pPr>
              <w:pStyle w:val="ConsPlusNormal"/>
              <w:jc w:val="center"/>
            </w:pPr>
            <w:r>
              <w:t>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559" w:type="dxa"/>
            <w:gridSpan w:val="2"/>
            <w:vMerge w:val="restart"/>
          </w:tcPr>
          <w:p w:rsidR="004C3504" w:rsidRDefault="004C3504" w:rsidP="001F5C0C">
            <w:pPr>
              <w:pStyle w:val="ConsPlusNormal"/>
              <w:jc w:val="center"/>
            </w:pPr>
            <w:r>
              <w:t>единица измерения</w:t>
            </w:r>
          </w:p>
        </w:tc>
        <w:tc>
          <w:tcPr>
            <w:tcW w:w="709" w:type="dxa"/>
            <w:vMerge w:val="restart"/>
          </w:tcPr>
          <w:p w:rsidR="004C3504" w:rsidRDefault="004C3504" w:rsidP="001F5C0C">
            <w:pPr>
              <w:pStyle w:val="ConsPlusNormal"/>
              <w:jc w:val="center"/>
            </w:pPr>
            <w:r>
              <w:t>20__ год (очередной финансовый год)</w:t>
            </w:r>
          </w:p>
        </w:tc>
        <w:tc>
          <w:tcPr>
            <w:tcW w:w="992" w:type="dxa"/>
            <w:vMerge w:val="restart"/>
          </w:tcPr>
          <w:p w:rsidR="004C3504" w:rsidRDefault="004C3504" w:rsidP="001F5C0C">
            <w:pPr>
              <w:pStyle w:val="ConsPlusNormal"/>
              <w:jc w:val="center"/>
            </w:pPr>
            <w:r>
              <w:t>20__ год (1-й год планового периода)</w:t>
            </w:r>
          </w:p>
        </w:tc>
        <w:tc>
          <w:tcPr>
            <w:tcW w:w="1134" w:type="dxa"/>
            <w:vMerge w:val="restart"/>
          </w:tcPr>
          <w:p w:rsidR="004C3504" w:rsidRDefault="004C3504" w:rsidP="001F5C0C">
            <w:pPr>
              <w:pStyle w:val="ConsPlusNormal"/>
              <w:jc w:val="center"/>
            </w:pPr>
            <w:r>
              <w:t>20__ год (2-й год планового периода)</w:t>
            </w:r>
          </w:p>
        </w:tc>
        <w:tc>
          <w:tcPr>
            <w:tcW w:w="850" w:type="dxa"/>
            <w:vMerge w:val="restart"/>
          </w:tcPr>
          <w:p w:rsidR="004C3504" w:rsidRDefault="004C3504" w:rsidP="001F5C0C">
            <w:pPr>
              <w:pStyle w:val="ConsPlusNormal"/>
              <w:jc w:val="center"/>
            </w:pPr>
            <w:r>
              <w:t>20__ год (очередной финансовый год)</w:t>
            </w:r>
          </w:p>
        </w:tc>
        <w:tc>
          <w:tcPr>
            <w:tcW w:w="851" w:type="dxa"/>
            <w:vMerge w:val="restart"/>
          </w:tcPr>
          <w:p w:rsidR="004C3504" w:rsidRDefault="004C3504" w:rsidP="001F5C0C">
            <w:pPr>
              <w:pStyle w:val="ConsPlusNormal"/>
              <w:jc w:val="center"/>
            </w:pPr>
            <w:r>
              <w:t>20__ год (1-й год планового периода)</w:t>
            </w:r>
          </w:p>
        </w:tc>
        <w:tc>
          <w:tcPr>
            <w:tcW w:w="850" w:type="dxa"/>
            <w:vMerge w:val="restart"/>
          </w:tcPr>
          <w:p w:rsidR="004C3504" w:rsidRDefault="004C3504" w:rsidP="001F5C0C">
            <w:pPr>
              <w:pStyle w:val="ConsPlusNormal"/>
              <w:jc w:val="center"/>
            </w:pPr>
            <w:r>
              <w:t>20__ год (2-й год планового периода)</w:t>
            </w:r>
          </w:p>
        </w:tc>
        <w:tc>
          <w:tcPr>
            <w:tcW w:w="2127" w:type="dxa"/>
            <w:gridSpan w:val="2"/>
            <w:vMerge/>
          </w:tcPr>
          <w:p w:rsidR="004C3504" w:rsidRDefault="004C3504" w:rsidP="001F5C0C">
            <w:pPr>
              <w:spacing w:after="1" w:line="0" w:lineRule="atLeast"/>
            </w:pPr>
          </w:p>
        </w:tc>
      </w:tr>
      <w:tr w:rsidR="004F4B2B" w:rsidTr="004F4B2B">
        <w:trPr>
          <w:trHeight w:val="270"/>
        </w:trPr>
        <w:tc>
          <w:tcPr>
            <w:tcW w:w="852" w:type="dxa"/>
            <w:vMerge/>
          </w:tcPr>
          <w:p w:rsidR="004C3504" w:rsidRDefault="004C3504" w:rsidP="001F5C0C">
            <w:pPr>
              <w:spacing w:after="1" w:line="0" w:lineRule="atLeast"/>
            </w:pPr>
          </w:p>
        </w:tc>
        <w:tc>
          <w:tcPr>
            <w:tcW w:w="850" w:type="dxa"/>
            <w:vMerge w:val="restart"/>
          </w:tcPr>
          <w:p w:rsidR="004C3504" w:rsidRDefault="004C3504" w:rsidP="001F5C0C">
            <w:pPr>
              <w:pStyle w:val="ConsPlusNormal"/>
              <w:jc w:val="center"/>
            </w:pPr>
            <w:r>
              <w:t>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851" w:type="dxa"/>
            <w:vMerge w:val="restart"/>
          </w:tcPr>
          <w:p w:rsidR="004C3504" w:rsidRDefault="004C3504" w:rsidP="001F5C0C">
            <w:pPr>
              <w:pStyle w:val="ConsPlusNormal"/>
              <w:jc w:val="center"/>
            </w:pPr>
            <w:r>
              <w:t>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2" w:type="dxa"/>
            <w:vMerge w:val="restart"/>
          </w:tcPr>
          <w:p w:rsidR="004C3504" w:rsidRDefault="004C3504" w:rsidP="001F5C0C">
            <w:pPr>
              <w:pStyle w:val="ConsPlusNormal"/>
              <w:jc w:val="center"/>
            </w:pPr>
            <w:r>
              <w:t>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2" w:type="dxa"/>
            <w:vMerge w:val="restart"/>
          </w:tcPr>
          <w:p w:rsidR="004C3504" w:rsidRDefault="004C3504" w:rsidP="001F5C0C">
            <w:pPr>
              <w:pStyle w:val="ConsPlusNormal"/>
              <w:jc w:val="center"/>
            </w:pPr>
            <w:r>
              <w:t>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2" w:type="dxa"/>
            <w:vMerge w:val="restart"/>
          </w:tcPr>
          <w:p w:rsidR="004C3504" w:rsidRDefault="004C3504" w:rsidP="001F5C0C">
            <w:pPr>
              <w:pStyle w:val="ConsPlusNormal"/>
              <w:jc w:val="center"/>
            </w:pPr>
            <w:r>
              <w:t>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3" w:type="dxa"/>
            <w:vMerge/>
          </w:tcPr>
          <w:p w:rsidR="004C3504" w:rsidRDefault="004C3504" w:rsidP="001F5C0C">
            <w:pPr>
              <w:spacing w:after="1" w:line="0" w:lineRule="atLeast"/>
            </w:pPr>
          </w:p>
        </w:tc>
        <w:tc>
          <w:tcPr>
            <w:tcW w:w="1559" w:type="dxa"/>
            <w:gridSpan w:val="2"/>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2127" w:type="dxa"/>
            <w:gridSpan w:val="2"/>
            <w:vMerge/>
          </w:tcPr>
          <w:p w:rsidR="004C3504" w:rsidRDefault="004C3504" w:rsidP="001F5C0C">
            <w:pPr>
              <w:spacing w:after="1" w:line="0" w:lineRule="atLeast"/>
            </w:pPr>
          </w:p>
        </w:tc>
      </w:tr>
      <w:tr w:rsidR="004F4B2B" w:rsidTr="004F4B2B">
        <w:trPr>
          <w:trHeight w:val="270"/>
        </w:trPr>
        <w:tc>
          <w:tcPr>
            <w:tcW w:w="852"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val="restart"/>
          </w:tcPr>
          <w:p w:rsidR="004C3504" w:rsidRDefault="004C3504" w:rsidP="001F5C0C">
            <w:pPr>
              <w:pStyle w:val="ConsPlusNormal"/>
              <w:jc w:val="center"/>
            </w:pPr>
            <w:r>
              <w:t xml:space="preserve">наименование </w:t>
            </w:r>
            <w:hyperlink w:anchor="P855" w:history="1">
              <w:r>
                <w:rPr>
                  <w:color w:val="0000FF"/>
                </w:rPr>
                <w:t>&lt;4&gt;</w:t>
              </w:r>
            </w:hyperlink>
          </w:p>
        </w:tc>
        <w:tc>
          <w:tcPr>
            <w:tcW w:w="851" w:type="dxa"/>
            <w:vMerge w:val="restart"/>
          </w:tcPr>
          <w:p w:rsidR="004C3504" w:rsidRDefault="004C3504" w:rsidP="001F5C0C">
            <w:pPr>
              <w:pStyle w:val="ConsPlusNormal"/>
              <w:jc w:val="center"/>
            </w:pPr>
            <w:r>
              <w:t xml:space="preserve">код по </w:t>
            </w:r>
            <w:hyperlink r:id="rId33" w:history="1">
              <w:r>
                <w:rPr>
                  <w:color w:val="0000FF"/>
                </w:rPr>
                <w:t>ОКЕИ</w:t>
              </w:r>
            </w:hyperlink>
            <w:r>
              <w:t xml:space="preserve"> </w:t>
            </w:r>
            <w:hyperlink w:anchor="P856" w:history="1">
              <w:r>
                <w:rPr>
                  <w:color w:val="0000FF"/>
                </w:rPr>
                <w:t>&lt;5&gt;</w:t>
              </w:r>
            </w:hyperlink>
          </w:p>
        </w:tc>
        <w:tc>
          <w:tcPr>
            <w:tcW w:w="709"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2127" w:type="dxa"/>
            <w:gridSpan w:val="2"/>
            <w:vMerge/>
          </w:tcPr>
          <w:p w:rsidR="004C3504" w:rsidRDefault="004C3504" w:rsidP="001F5C0C">
            <w:pPr>
              <w:spacing w:after="1" w:line="0" w:lineRule="atLeast"/>
            </w:pPr>
          </w:p>
        </w:tc>
      </w:tr>
      <w:tr w:rsidR="004F4B2B" w:rsidTr="004F4B2B">
        <w:tc>
          <w:tcPr>
            <w:tcW w:w="852"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tcPr>
          <w:p w:rsidR="004C3504" w:rsidRDefault="004C3504" w:rsidP="001F5C0C">
            <w:pPr>
              <w:pStyle w:val="ConsPlusNormal"/>
              <w:jc w:val="center"/>
            </w:pPr>
            <w:r>
              <w:t>в процентах</w:t>
            </w:r>
          </w:p>
        </w:tc>
        <w:tc>
          <w:tcPr>
            <w:tcW w:w="1276" w:type="dxa"/>
          </w:tcPr>
          <w:p w:rsidR="004C3504" w:rsidRDefault="004C3504" w:rsidP="001F5C0C">
            <w:pPr>
              <w:pStyle w:val="ConsPlusNormal"/>
              <w:jc w:val="center"/>
            </w:pPr>
            <w:r>
              <w:t>в абсолютных величинах</w:t>
            </w:r>
          </w:p>
        </w:tc>
      </w:tr>
      <w:tr w:rsidR="004F4B2B" w:rsidTr="004F4B2B">
        <w:tc>
          <w:tcPr>
            <w:tcW w:w="852" w:type="dxa"/>
          </w:tcPr>
          <w:p w:rsidR="004C3504" w:rsidRDefault="004C3504" w:rsidP="001F5C0C">
            <w:pPr>
              <w:pStyle w:val="ConsPlusNormal"/>
              <w:jc w:val="center"/>
            </w:pPr>
            <w:r>
              <w:t>1</w:t>
            </w:r>
          </w:p>
        </w:tc>
        <w:tc>
          <w:tcPr>
            <w:tcW w:w="850" w:type="dxa"/>
          </w:tcPr>
          <w:p w:rsidR="004C3504" w:rsidRDefault="004C3504" w:rsidP="001F5C0C">
            <w:pPr>
              <w:pStyle w:val="ConsPlusNormal"/>
              <w:jc w:val="center"/>
            </w:pPr>
            <w:r>
              <w:t>2</w:t>
            </w:r>
          </w:p>
        </w:tc>
        <w:tc>
          <w:tcPr>
            <w:tcW w:w="851" w:type="dxa"/>
          </w:tcPr>
          <w:p w:rsidR="004C3504" w:rsidRDefault="004C3504" w:rsidP="001F5C0C">
            <w:pPr>
              <w:pStyle w:val="ConsPlusNormal"/>
              <w:jc w:val="center"/>
            </w:pPr>
            <w:r>
              <w:t>3</w:t>
            </w:r>
          </w:p>
        </w:tc>
        <w:tc>
          <w:tcPr>
            <w:tcW w:w="992" w:type="dxa"/>
          </w:tcPr>
          <w:p w:rsidR="004C3504" w:rsidRDefault="004C3504" w:rsidP="001F5C0C">
            <w:pPr>
              <w:pStyle w:val="ConsPlusNormal"/>
              <w:jc w:val="center"/>
            </w:pPr>
            <w:r>
              <w:t>4</w:t>
            </w:r>
          </w:p>
        </w:tc>
        <w:tc>
          <w:tcPr>
            <w:tcW w:w="992" w:type="dxa"/>
          </w:tcPr>
          <w:p w:rsidR="004C3504" w:rsidRDefault="004C3504" w:rsidP="001F5C0C">
            <w:pPr>
              <w:pStyle w:val="ConsPlusNormal"/>
              <w:jc w:val="center"/>
            </w:pPr>
            <w:r>
              <w:t>5</w:t>
            </w:r>
          </w:p>
        </w:tc>
        <w:tc>
          <w:tcPr>
            <w:tcW w:w="992" w:type="dxa"/>
          </w:tcPr>
          <w:p w:rsidR="004C3504" w:rsidRDefault="004C3504" w:rsidP="001F5C0C">
            <w:pPr>
              <w:pStyle w:val="ConsPlusNormal"/>
              <w:jc w:val="center"/>
            </w:pPr>
            <w:r>
              <w:t>6</w:t>
            </w:r>
          </w:p>
        </w:tc>
        <w:tc>
          <w:tcPr>
            <w:tcW w:w="993" w:type="dxa"/>
          </w:tcPr>
          <w:p w:rsidR="004C3504" w:rsidRDefault="004C3504" w:rsidP="001F5C0C">
            <w:pPr>
              <w:pStyle w:val="ConsPlusNormal"/>
              <w:jc w:val="center"/>
            </w:pPr>
            <w:r>
              <w:t>7</w:t>
            </w:r>
          </w:p>
        </w:tc>
        <w:tc>
          <w:tcPr>
            <w:tcW w:w="708" w:type="dxa"/>
          </w:tcPr>
          <w:p w:rsidR="004C3504" w:rsidRDefault="004C3504" w:rsidP="001F5C0C">
            <w:pPr>
              <w:pStyle w:val="ConsPlusNormal"/>
              <w:jc w:val="center"/>
            </w:pPr>
            <w:r>
              <w:t>8</w:t>
            </w:r>
          </w:p>
        </w:tc>
        <w:tc>
          <w:tcPr>
            <w:tcW w:w="851" w:type="dxa"/>
          </w:tcPr>
          <w:p w:rsidR="004C3504" w:rsidRDefault="004C3504" w:rsidP="001F5C0C">
            <w:pPr>
              <w:pStyle w:val="ConsPlusNormal"/>
              <w:jc w:val="center"/>
            </w:pPr>
            <w:r>
              <w:t>9</w:t>
            </w:r>
          </w:p>
        </w:tc>
        <w:tc>
          <w:tcPr>
            <w:tcW w:w="709" w:type="dxa"/>
          </w:tcPr>
          <w:p w:rsidR="004C3504" w:rsidRDefault="004C3504" w:rsidP="001F5C0C">
            <w:pPr>
              <w:pStyle w:val="ConsPlusNormal"/>
              <w:jc w:val="center"/>
            </w:pPr>
            <w:r>
              <w:t>10</w:t>
            </w:r>
          </w:p>
        </w:tc>
        <w:tc>
          <w:tcPr>
            <w:tcW w:w="992" w:type="dxa"/>
          </w:tcPr>
          <w:p w:rsidR="004C3504" w:rsidRDefault="004C3504" w:rsidP="001F5C0C">
            <w:pPr>
              <w:pStyle w:val="ConsPlusNormal"/>
              <w:jc w:val="center"/>
            </w:pPr>
            <w:r>
              <w:t>11</w:t>
            </w:r>
          </w:p>
        </w:tc>
        <w:tc>
          <w:tcPr>
            <w:tcW w:w="1134" w:type="dxa"/>
          </w:tcPr>
          <w:p w:rsidR="004C3504" w:rsidRDefault="004C3504" w:rsidP="001F5C0C">
            <w:pPr>
              <w:pStyle w:val="ConsPlusNormal"/>
              <w:jc w:val="center"/>
            </w:pPr>
            <w:r>
              <w:t>12</w:t>
            </w:r>
          </w:p>
        </w:tc>
        <w:tc>
          <w:tcPr>
            <w:tcW w:w="850" w:type="dxa"/>
          </w:tcPr>
          <w:p w:rsidR="004C3504" w:rsidRDefault="004C3504" w:rsidP="001F5C0C">
            <w:pPr>
              <w:pStyle w:val="ConsPlusNormal"/>
              <w:jc w:val="center"/>
            </w:pPr>
            <w:r>
              <w:t>13</w:t>
            </w:r>
          </w:p>
        </w:tc>
        <w:tc>
          <w:tcPr>
            <w:tcW w:w="851" w:type="dxa"/>
          </w:tcPr>
          <w:p w:rsidR="004C3504" w:rsidRDefault="004C3504" w:rsidP="001F5C0C">
            <w:pPr>
              <w:pStyle w:val="ConsPlusNormal"/>
              <w:jc w:val="center"/>
            </w:pPr>
            <w:r>
              <w:t>14</w:t>
            </w:r>
          </w:p>
        </w:tc>
        <w:tc>
          <w:tcPr>
            <w:tcW w:w="850" w:type="dxa"/>
          </w:tcPr>
          <w:p w:rsidR="004C3504" w:rsidRDefault="004C3504" w:rsidP="001F5C0C">
            <w:pPr>
              <w:pStyle w:val="ConsPlusNormal"/>
              <w:jc w:val="center"/>
            </w:pPr>
            <w:r>
              <w:t>15</w:t>
            </w:r>
          </w:p>
        </w:tc>
        <w:tc>
          <w:tcPr>
            <w:tcW w:w="851" w:type="dxa"/>
          </w:tcPr>
          <w:p w:rsidR="004C3504" w:rsidRDefault="004C3504" w:rsidP="001F5C0C">
            <w:pPr>
              <w:pStyle w:val="ConsPlusNormal"/>
              <w:jc w:val="center"/>
            </w:pPr>
            <w:r>
              <w:t>16</w:t>
            </w:r>
          </w:p>
        </w:tc>
        <w:tc>
          <w:tcPr>
            <w:tcW w:w="1276" w:type="dxa"/>
          </w:tcPr>
          <w:p w:rsidR="004C3504" w:rsidRDefault="004C3504" w:rsidP="001F5C0C">
            <w:pPr>
              <w:pStyle w:val="ConsPlusNormal"/>
              <w:jc w:val="center"/>
            </w:pPr>
            <w:r>
              <w:t>17</w:t>
            </w:r>
          </w:p>
        </w:tc>
      </w:tr>
      <w:tr w:rsidR="004F4B2B" w:rsidTr="004F4B2B">
        <w:tc>
          <w:tcPr>
            <w:tcW w:w="852"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r>
      <w:tr w:rsidR="004F4B2B" w:rsidTr="004F4B2B">
        <w:tc>
          <w:tcPr>
            <w:tcW w:w="852"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r>
      <w:tr w:rsidR="004F4B2B" w:rsidTr="004F4B2B">
        <w:tc>
          <w:tcPr>
            <w:tcW w:w="852"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r>
      <w:tr w:rsidR="004F4B2B" w:rsidTr="004F4B2B">
        <w:tc>
          <w:tcPr>
            <w:tcW w:w="852"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r>
    </w:tbl>
    <w:p w:rsidR="004C3504" w:rsidRDefault="004C3504" w:rsidP="004C3504">
      <w:pPr>
        <w:sectPr w:rsidR="004C3504" w:rsidSect="00CA6180">
          <w:pgSz w:w="16838" w:h="11905" w:orient="landscape"/>
          <w:pgMar w:top="1702" w:right="1134" w:bottom="426" w:left="1134" w:header="0" w:footer="188" w:gutter="0"/>
          <w:cols w:space="720"/>
        </w:sectPr>
      </w:pPr>
    </w:p>
    <w:p w:rsidR="004C3504" w:rsidRDefault="004C3504" w:rsidP="004C3504">
      <w:pPr>
        <w:pStyle w:val="ConsPlusNormal"/>
        <w:jc w:val="both"/>
      </w:pPr>
    </w:p>
    <w:p w:rsidR="004C3504" w:rsidRDefault="004C3504" w:rsidP="004C3504">
      <w:pPr>
        <w:pStyle w:val="ConsPlusNormal"/>
        <w:ind w:firstLine="540"/>
        <w:jc w:val="both"/>
      </w:pPr>
      <w:r>
        <w:t>4. Нормативные правовые акты, устанавливающие размер платы (цену, тариф) либо порядок ее (его) установления.</w:t>
      </w:r>
    </w:p>
    <w:p w:rsidR="004C3504" w:rsidRDefault="004C3504" w:rsidP="004C3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1700"/>
        <w:gridCol w:w="1417"/>
        <w:gridCol w:w="1984"/>
      </w:tblGrid>
      <w:tr w:rsidR="004C3504" w:rsidTr="001F5C0C">
        <w:tc>
          <w:tcPr>
            <w:tcW w:w="9069" w:type="dxa"/>
            <w:gridSpan w:val="5"/>
          </w:tcPr>
          <w:p w:rsidR="004C3504" w:rsidRDefault="004C3504" w:rsidP="001F5C0C">
            <w:pPr>
              <w:pStyle w:val="ConsPlusNormal"/>
              <w:jc w:val="center"/>
            </w:pPr>
            <w:r>
              <w:t>Нормативный правовой акт</w:t>
            </w:r>
          </w:p>
        </w:tc>
      </w:tr>
      <w:tr w:rsidR="004C3504" w:rsidTr="001F5C0C">
        <w:tc>
          <w:tcPr>
            <w:tcW w:w="1984" w:type="dxa"/>
          </w:tcPr>
          <w:p w:rsidR="004C3504" w:rsidRDefault="004C3504" w:rsidP="001F5C0C">
            <w:pPr>
              <w:pStyle w:val="ConsPlusNormal"/>
              <w:jc w:val="center"/>
            </w:pPr>
            <w:r>
              <w:t>Вид</w:t>
            </w:r>
          </w:p>
        </w:tc>
        <w:tc>
          <w:tcPr>
            <w:tcW w:w="1984" w:type="dxa"/>
          </w:tcPr>
          <w:p w:rsidR="004C3504" w:rsidRDefault="004C3504" w:rsidP="001F5C0C">
            <w:pPr>
              <w:pStyle w:val="ConsPlusNormal"/>
              <w:jc w:val="center"/>
            </w:pPr>
            <w:r>
              <w:t>Принявший орган</w:t>
            </w:r>
          </w:p>
        </w:tc>
        <w:tc>
          <w:tcPr>
            <w:tcW w:w="1700" w:type="dxa"/>
          </w:tcPr>
          <w:p w:rsidR="004C3504" w:rsidRDefault="004C3504" w:rsidP="001F5C0C">
            <w:pPr>
              <w:pStyle w:val="ConsPlusNormal"/>
              <w:jc w:val="center"/>
            </w:pPr>
            <w:r>
              <w:t>Дата</w:t>
            </w:r>
          </w:p>
        </w:tc>
        <w:tc>
          <w:tcPr>
            <w:tcW w:w="1417" w:type="dxa"/>
          </w:tcPr>
          <w:p w:rsidR="004C3504" w:rsidRDefault="004C3504" w:rsidP="001F5C0C">
            <w:pPr>
              <w:pStyle w:val="ConsPlusNormal"/>
              <w:jc w:val="center"/>
            </w:pPr>
            <w:r>
              <w:t>Номер</w:t>
            </w:r>
          </w:p>
        </w:tc>
        <w:tc>
          <w:tcPr>
            <w:tcW w:w="1984" w:type="dxa"/>
          </w:tcPr>
          <w:p w:rsidR="004C3504" w:rsidRDefault="004C3504" w:rsidP="001F5C0C">
            <w:pPr>
              <w:pStyle w:val="ConsPlusNormal"/>
              <w:jc w:val="center"/>
            </w:pPr>
            <w:r>
              <w:t>Наименование</w:t>
            </w:r>
          </w:p>
        </w:tc>
      </w:tr>
      <w:tr w:rsidR="004C3504" w:rsidTr="001F5C0C">
        <w:tc>
          <w:tcPr>
            <w:tcW w:w="1984" w:type="dxa"/>
          </w:tcPr>
          <w:p w:rsidR="004C3504" w:rsidRDefault="004C3504" w:rsidP="001F5C0C">
            <w:pPr>
              <w:pStyle w:val="ConsPlusNormal"/>
              <w:jc w:val="center"/>
            </w:pPr>
            <w:r>
              <w:t>1</w:t>
            </w:r>
          </w:p>
        </w:tc>
        <w:tc>
          <w:tcPr>
            <w:tcW w:w="1984" w:type="dxa"/>
          </w:tcPr>
          <w:p w:rsidR="004C3504" w:rsidRDefault="004C3504" w:rsidP="001F5C0C">
            <w:pPr>
              <w:pStyle w:val="ConsPlusNormal"/>
              <w:jc w:val="center"/>
            </w:pPr>
            <w:r>
              <w:t>2</w:t>
            </w:r>
          </w:p>
        </w:tc>
        <w:tc>
          <w:tcPr>
            <w:tcW w:w="1700" w:type="dxa"/>
          </w:tcPr>
          <w:p w:rsidR="004C3504" w:rsidRDefault="004C3504" w:rsidP="001F5C0C">
            <w:pPr>
              <w:pStyle w:val="ConsPlusNormal"/>
              <w:jc w:val="center"/>
            </w:pPr>
            <w:r>
              <w:t>3</w:t>
            </w:r>
          </w:p>
        </w:tc>
        <w:tc>
          <w:tcPr>
            <w:tcW w:w="1417" w:type="dxa"/>
          </w:tcPr>
          <w:p w:rsidR="004C3504" w:rsidRDefault="004C3504" w:rsidP="001F5C0C">
            <w:pPr>
              <w:pStyle w:val="ConsPlusNormal"/>
              <w:jc w:val="center"/>
            </w:pPr>
            <w:r>
              <w:t>4</w:t>
            </w:r>
          </w:p>
        </w:tc>
        <w:tc>
          <w:tcPr>
            <w:tcW w:w="1984" w:type="dxa"/>
          </w:tcPr>
          <w:p w:rsidR="004C3504" w:rsidRDefault="004C3504" w:rsidP="001F5C0C">
            <w:pPr>
              <w:pStyle w:val="ConsPlusNormal"/>
              <w:jc w:val="center"/>
            </w:pPr>
            <w:r>
              <w:t>5</w:t>
            </w:r>
          </w:p>
        </w:tc>
      </w:tr>
      <w:tr w:rsidR="004C3504" w:rsidTr="001F5C0C">
        <w:tc>
          <w:tcPr>
            <w:tcW w:w="1984" w:type="dxa"/>
          </w:tcPr>
          <w:p w:rsidR="004C3504" w:rsidRDefault="004C3504" w:rsidP="001F5C0C">
            <w:pPr>
              <w:pStyle w:val="ConsPlusNormal"/>
            </w:pPr>
          </w:p>
        </w:tc>
        <w:tc>
          <w:tcPr>
            <w:tcW w:w="1984" w:type="dxa"/>
          </w:tcPr>
          <w:p w:rsidR="004C3504" w:rsidRDefault="004C3504" w:rsidP="001F5C0C">
            <w:pPr>
              <w:pStyle w:val="ConsPlusNormal"/>
            </w:pPr>
          </w:p>
        </w:tc>
        <w:tc>
          <w:tcPr>
            <w:tcW w:w="1700" w:type="dxa"/>
          </w:tcPr>
          <w:p w:rsidR="004C3504" w:rsidRDefault="004C3504" w:rsidP="001F5C0C">
            <w:pPr>
              <w:pStyle w:val="ConsPlusNormal"/>
            </w:pPr>
          </w:p>
        </w:tc>
        <w:tc>
          <w:tcPr>
            <w:tcW w:w="1417" w:type="dxa"/>
          </w:tcPr>
          <w:p w:rsidR="004C3504" w:rsidRDefault="004C3504" w:rsidP="001F5C0C">
            <w:pPr>
              <w:pStyle w:val="ConsPlusNormal"/>
            </w:pPr>
          </w:p>
        </w:tc>
        <w:tc>
          <w:tcPr>
            <w:tcW w:w="1984" w:type="dxa"/>
          </w:tcPr>
          <w:p w:rsidR="004C3504" w:rsidRDefault="004C3504" w:rsidP="001F5C0C">
            <w:pPr>
              <w:pStyle w:val="ConsPlusNormal"/>
            </w:pPr>
          </w:p>
        </w:tc>
      </w:tr>
      <w:tr w:rsidR="004C3504" w:rsidTr="001F5C0C">
        <w:tc>
          <w:tcPr>
            <w:tcW w:w="1984" w:type="dxa"/>
          </w:tcPr>
          <w:p w:rsidR="004C3504" w:rsidRDefault="004C3504" w:rsidP="001F5C0C">
            <w:pPr>
              <w:pStyle w:val="ConsPlusNormal"/>
            </w:pPr>
          </w:p>
        </w:tc>
        <w:tc>
          <w:tcPr>
            <w:tcW w:w="1984" w:type="dxa"/>
          </w:tcPr>
          <w:p w:rsidR="004C3504" w:rsidRDefault="004C3504" w:rsidP="001F5C0C">
            <w:pPr>
              <w:pStyle w:val="ConsPlusNormal"/>
            </w:pPr>
          </w:p>
        </w:tc>
        <w:tc>
          <w:tcPr>
            <w:tcW w:w="1700" w:type="dxa"/>
          </w:tcPr>
          <w:p w:rsidR="004C3504" w:rsidRDefault="004C3504" w:rsidP="001F5C0C">
            <w:pPr>
              <w:pStyle w:val="ConsPlusNormal"/>
            </w:pPr>
          </w:p>
        </w:tc>
        <w:tc>
          <w:tcPr>
            <w:tcW w:w="1417" w:type="dxa"/>
          </w:tcPr>
          <w:p w:rsidR="004C3504" w:rsidRDefault="004C3504" w:rsidP="001F5C0C">
            <w:pPr>
              <w:pStyle w:val="ConsPlusNormal"/>
            </w:pPr>
          </w:p>
        </w:tc>
        <w:tc>
          <w:tcPr>
            <w:tcW w:w="1984" w:type="dxa"/>
          </w:tcPr>
          <w:p w:rsidR="004C3504" w:rsidRDefault="004C3504" w:rsidP="001F5C0C">
            <w:pPr>
              <w:pStyle w:val="ConsPlusNormal"/>
            </w:pPr>
          </w:p>
        </w:tc>
      </w:tr>
      <w:tr w:rsidR="004C3504" w:rsidTr="001F5C0C">
        <w:tc>
          <w:tcPr>
            <w:tcW w:w="1984" w:type="dxa"/>
          </w:tcPr>
          <w:p w:rsidR="004C3504" w:rsidRDefault="004C3504" w:rsidP="001F5C0C">
            <w:pPr>
              <w:pStyle w:val="ConsPlusNormal"/>
            </w:pPr>
          </w:p>
        </w:tc>
        <w:tc>
          <w:tcPr>
            <w:tcW w:w="1984" w:type="dxa"/>
          </w:tcPr>
          <w:p w:rsidR="004C3504" w:rsidRDefault="004C3504" w:rsidP="001F5C0C">
            <w:pPr>
              <w:pStyle w:val="ConsPlusNormal"/>
            </w:pPr>
          </w:p>
        </w:tc>
        <w:tc>
          <w:tcPr>
            <w:tcW w:w="1700" w:type="dxa"/>
          </w:tcPr>
          <w:p w:rsidR="004C3504" w:rsidRDefault="004C3504" w:rsidP="001F5C0C">
            <w:pPr>
              <w:pStyle w:val="ConsPlusNormal"/>
            </w:pPr>
          </w:p>
        </w:tc>
        <w:tc>
          <w:tcPr>
            <w:tcW w:w="1417" w:type="dxa"/>
          </w:tcPr>
          <w:p w:rsidR="004C3504" w:rsidRDefault="004C3504" w:rsidP="001F5C0C">
            <w:pPr>
              <w:pStyle w:val="ConsPlusNormal"/>
            </w:pPr>
          </w:p>
        </w:tc>
        <w:tc>
          <w:tcPr>
            <w:tcW w:w="1984" w:type="dxa"/>
          </w:tcPr>
          <w:p w:rsidR="004C3504" w:rsidRDefault="004C3504" w:rsidP="001F5C0C">
            <w:pPr>
              <w:pStyle w:val="ConsPlusNormal"/>
            </w:pPr>
          </w:p>
        </w:tc>
      </w:tr>
      <w:tr w:rsidR="004C3504" w:rsidTr="001F5C0C">
        <w:tc>
          <w:tcPr>
            <w:tcW w:w="1984" w:type="dxa"/>
          </w:tcPr>
          <w:p w:rsidR="004C3504" w:rsidRDefault="004C3504" w:rsidP="001F5C0C">
            <w:pPr>
              <w:pStyle w:val="ConsPlusNormal"/>
            </w:pPr>
          </w:p>
        </w:tc>
        <w:tc>
          <w:tcPr>
            <w:tcW w:w="1984" w:type="dxa"/>
          </w:tcPr>
          <w:p w:rsidR="004C3504" w:rsidRDefault="004C3504" w:rsidP="001F5C0C">
            <w:pPr>
              <w:pStyle w:val="ConsPlusNormal"/>
            </w:pPr>
          </w:p>
        </w:tc>
        <w:tc>
          <w:tcPr>
            <w:tcW w:w="1700" w:type="dxa"/>
          </w:tcPr>
          <w:p w:rsidR="004C3504" w:rsidRDefault="004C3504" w:rsidP="001F5C0C">
            <w:pPr>
              <w:pStyle w:val="ConsPlusNormal"/>
            </w:pPr>
          </w:p>
        </w:tc>
        <w:tc>
          <w:tcPr>
            <w:tcW w:w="1417" w:type="dxa"/>
          </w:tcPr>
          <w:p w:rsidR="004C3504" w:rsidRDefault="004C3504" w:rsidP="001F5C0C">
            <w:pPr>
              <w:pStyle w:val="ConsPlusNormal"/>
            </w:pPr>
          </w:p>
        </w:tc>
        <w:tc>
          <w:tcPr>
            <w:tcW w:w="1984"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ind w:firstLine="540"/>
        <w:jc w:val="both"/>
      </w:pPr>
      <w:r>
        <w:t xml:space="preserve">5. Порядок оказания </w:t>
      </w:r>
      <w:r w:rsidR="002B78BB">
        <w:t>муниципальной</w:t>
      </w:r>
      <w:r>
        <w:t xml:space="preserve"> услуги.</w:t>
      </w:r>
    </w:p>
    <w:p w:rsidR="004C3504" w:rsidRDefault="004C3504" w:rsidP="004C3504">
      <w:pPr>
        <w:pStyle w:val="ConsPlusNormal"/>
        <w:jc w:val="both"/>
      </w:pPr>
    </w:p>
    <w:p w:rsidR="004C3504" w:rsidRDefault="004C3504" w:rsidP="004C3504">
      <w:pPr>
        <w:pStyle w:val="ConsPlusNonformat"/>
        <w:jc w:val="both"/>
      </w:pPr>
      <w:r>
        <w:t xml:space="preserve">    5.1.   Нормативные   правовые   акты, регулирующие порядок оказания</w:t>
      </w:r>
    </w:p>
    <w:p w:rsidR="004C3504" w:rsidRDefault="002B78BB" w:rsidP="004C3504">
      <w:pPr>
        <w:pStyle w:val="ConsPlusNonformat"/>
        <w:jc w:val="both"/>
      </w:pPr>
      <w:r>
        <w:t>муниципальной</w:t>
      </w:r>
      <w:r w:rsidR="004C3504">
        <w:t xml:space="preserve"> услуги ____________________________________________________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(наименование, номер и дата нормативного правового акта)</w:t>
      </w:r>
    </w:p>
    <w:p w:rsidR="004C3504" w:rsidRDefault="004C3504" w:rsidP="004C3504">
      <w:pPr>
        <w:pStyle w:val="ConsPlusNormal"/>
        <w:jc w:val="both"/>
      </w:pPr>
    </w:p>
    <w:p w:rsidR="004C3504" w:rsidRDefault="004C3504" w:rsidP="004C3504">
      <w:pPr>
        <w:pStyle w:val="ConsPlusNormal"/>
        <w:ind w:firstLine="540"/>
        <w:jc w:val="both"/>
      </w:pPr>
      <w:r>
        <w:t xml:space="preserve">5.2. Порядок информирования потенциальных потребителей </w:t>
      </w:r>
      <w:r w:rsidR="002B78BB">
        <w:t>муниципальной</w:t>
      </w:r>
      <w:r>
        <w:t xml:space="preserve"> услуги.</w:t>
      </w:r>
    </w:p>
    <w:p w:rsidR="004C3504" w:rsidRDefault="004C3504" w:rsidP="004C3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118"/>
        <w:gridCol w:w="3118"/>
        <w:gridCol w:w="2834"/>
      </w:tblGrid>
      <w:tr w:rsidR="004C3504" w:rsidTr="001F5C0C">
        <w:tc>
          <w:tcPr>
            <w:tcW w:w="3118" w:type="dxa"/>
          </w:tcPr>
          <w:p w:rsidR="004C3504" w:rsidRDefault="004C3504" w:rsidP="001F5C0C">
            <w:pPr>
              <w:pStyle w:val="ConsPlusNormal"/>
              <w:jc w:val="center"/>
            </w:pPr>
            <w:r>
              <w:t>Способ информирования</w:t>
            </w:r>
          </w:p>
        </w:tc>
        <w:tc>
          <w:tcPr>
            <w:tcW w:w="3118" w:type="dxa"/>
          </w:tcPr>
          <w:p w:rsidR="004C3504" w:rsidRDefault="004C3504" w:rsidP="001F5C0C">
            <w:pPr>
              <w:pStyle w:val="ConsPlusNormal"/>
              <w:jc w:val="center"/>
            </w:pPr>
            <w:r>
              <w:t>Состав размещаемой информации</w:t>
            </w:r>
          </w:p>
        </w:tc>
        <w:tc>
          <w:tcPr>
            <w:tcW w:w="2834" w:type="dxa"/>
          </w:tcPr>
          <w:p w:rsidR="004C3504" w:rsidRDefault="004C3504" w:rsidP="001F5C0C">
            <w:pPr>
              <w:pStyle w:val="ConsPlusNormal"/>
              <w:jc w:val="center"/>
            </w:pPr>
            <w:r>
              <w:t>Частота обновления информации</w:t>
            </w:r>
          </w:p>
        </w:tc>
      </w:tr>
      <w:tr w:rsidR="004C3504" w:rsidTr="001F5C0C">
        <w:tc>
          <w:tcPr>
            <w:tcW w:w="3118" w:type="dxa"/>
          </w:tcPr>
          <w:p w:rsidR="004C3504" w:rsidRDefault="004C3504" w:rsidP="001F5C0C">
            <w:pPr>
              <w:pStyle w:val="ConsPlusNormal"/>
              <w:jc w:val="center"/>
            </w:pPr>
            <w:r>
              <w:t>1</w:t>
            </w:r>
          </w:p>
        </w:tc>
        <w:tc>
          <w:tcPr>
            <w:tcW w:w="3118" w:type="dxa"/>
          </w:tcPr>
          <w:p w:rsidR="004C3504" w:rsidRDefault="004C3504" w:rsidP="001F5C0C">
            <w:pPr>
              <w:pStyle w:val="ConsPlusNormal"/>
              <w:jc w:val="center"/>
            </w:pPr>
            <w:r>
              <w:t>2</w:t>
            </w:r>
          </w:p>
        </w:tc>
        <w:tc>
          <w:tcPr>
            <w:tcW w:w="2834" w:type="dxa"/>
          </w:tcPr>
          <w:p w:rsidR="004C3504" w:rsidRDefault="004C3504" w:rsidP="001F5C0C">
            <w:pPr>
              <w:pStyle w:val="ConsPlusNormal"/>
              <w:jc w:val="center"/>
            </w:pPr>
            <w:r>
              <w:t>3</w:t>
            </w:r>
          </w:p>
        </w:tc>
      </w:tr>
      <w:tr w:rsidR="004C3504" w:rsidTr="001F5C0C">
        <w:tc>
          <w:tcPr>
            <w:tcW w:w="3118" w:type="dxa"/>
          </w:tcPr>
          <w:p w:rsidR="004C3504" w:rsidRDefault="004C3504" w:rsidP="001F5C0C">
            <w:pPr>
              <w:pStyle w:val="ConsPlusNormal"/>
            </w:pPr>
          </w:p>
        </w:tc>
        <w:tc>
          <w:tcPr>
            <w:tcW w:w="3118" w:type="dxa"/>
          </w:tcPr>
          <w:p w:rsidR="004C3504" w:rsidRDefault="004C3504" w:rsidP="001F5C0C">
            <w:pPr>
              <w:pStyle w:val="ConsPlusNormal"/>
            </w:pPr>
          </w:p>
        </w:tc>
        <w:tc>
          <w:tcPr>
            <w:tcW w:w="2834"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jc w:val="center"/>
      </w:pPr>
      <w:r>
        <w:t xml:space="preserve">Часть 2. Сведения о выполняемых работах </w:t>
      </w:r>
      <w:hyperlink w:anchor="P859" w:history="1">
        <w:r>
          <w:rPr>
            <w:color w:val="0000FF"/>
          </w:rPr>
          <w:t>&lt;8&gt;</w:t>
        </w:r>
      </w:hyperlink>
    </w:p>
    <w:p w:rsidR="004C3504" w:rsidRDefault="004C3504" w:rsidP="004C3504">
      <w:pPr>
        <w:pStyle w:val="ConsPlusNormal"/>
        <w:jc w:val="both"/>
      </w:pPr>
    </w:p>
    <w:p w:rsidR="004C3504" w:rsidRDefault="004C3504" w:rsidP="004C3504">
      <w:pPr>
        <w:pStyle w:val="ConsPlusNormal"/>
        <w:jc w:val="center"/>
      </w:pPr>
      <w:r>
        <w:t>Раздел _____</w:t>
      </w:r>
    </w:p>
    <w:p w:rsidR="004C3504" w:rsidRDefault="004C3504" w:rsidP="004C3504">
      <w:pPr>
        <w:pStyle w:val="ConsPlusNormal"/>
        <w:jc w:val="both"/>
      </w:pPr>
    </w:p>
    <w:p w:rsidR="004C3504" w:rsidRDefault="004C3504" w:rsidP="004C3504">
      <w:pPr>
        <w:sectPr w:rsidR="004C3504">
          <w:pgSz w:w="11905" w:h="16838"/>
          <w:pgMar w:top="1134" w:right="850" w:bottom="1134" w:left="1701" w:header="0" w:footer="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r>
              <w:lastRenderedPageBreak/>
              <w:t>1. Наименование работы _______________________________________</w:t>
            </w:r>
          </w:p>
          <w:p w:rsidR="004C3504" w:rsidRDefault="004C3504" w:rsidP="001F5C0C">
            <w:pPr>
              <w:pStyle w:val="ConsPlusNormal"/>
            </w:pPr>
            <w:r>
              <w:t>2. Категории потребителей работы ______________________________</w:t>
            </w:r>
          </w:p>
          <w:p w:rsidR="004C3504" w:rsidRDefault="004C3504" w:rsidP="001F5C0C">
            <w:pPr>
              <w:pStyle w:val="ConsPlusNormal"/>
            </w:pPr>
            <w:r>
              <w:t>__________________________________________________________________</w:t>
            </w:r>
          </w:p>
          <w:p w:rsidR="004C3504" w:rsidRDefault="004C3504" w:rsidP="001F5C0C">
            <w:pPr>
              <w:pStyle w:val="ConsPlusNormal"/>
            </w:pPr>
            <w:r>
              <w:t>3. Показатели, характеризующие объем и (или) качество работы.</w:t>
            </w:r>
          </w:p>
          <w:p w:rsidR="004C3504" w:rsidRDefault="004C3504" w:rsidP="001F5C0C">
            <w:pPr>
              <w:pStyle w:val="ConsPlusNormal"/>
            </w:pPr>
            <w:r>
              <w:t xml:space="preserve">3.1. Показатели, характеризующие качество работы </w:t>
            </w:r>
            <w:hyperlink w:anchor="P854" w:history="1">
              <w:r>
                <w:rPr>
                  <w:color w:val="0000FF"/>
                </w:rPr>
                <w:t>&lt;3&gt;</w:t>
              </w:r>
            </w:hyperlink>
          </w:p>
        </w:tc>
        <w:tc>
          <w:tcPr>
            <w:tcW w:w="2267" w:type="dxa"/>
            <w:tcBorders>
              <w:top w:val="nil"/>
              <w:left w:val="nil"/>
              <w:bottom w:val="nil"/>
              <w:right w:val="single" w:sz="4" w:space="0" w:color="auto"/>
            </w:tcBorders>
          </w:tcPr>
          <w:p w:rsidR="004C3504" w:rsidRDefault="004C3504" w:rsidP="001F5C0C">
            <w:pPr>
              <w:pStyle w:val="ConsPlusNormal"/>
              <w:jc w:val="right"/>
            </w:pPr>
            <w: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tbl>
      <w:tblPr>
        <w:tblW w:w="15877"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1276"/>
        <w:gridCol w:w="850"/>
        <w:gridCol w:w="1134"/>
        <w:gridCol w:w="1276"/>
        <w:gridCol w:w="1276"/>
        <w:gridCol w:w="1134"/>
        <w:gridCol w:w="1134"/>
        <w:gridCol w:w="850"/>
        <w:gridCol w:w="992"/>
        <w:gridCol w:w="1276"/>
        <w:gridCol w:w="1134"/>
        <w:gridCol w:w="992"/>
        <w:gridCol w:w="1843"/>
      </w:tblGrid>
      <w:tr w:rsidR="004C3504" w:rsidTr="004F4B2B">
        <w:tc>
          <w:tcPr>
            <w:tcW w:w="710" w:type="dxa"/>
            <w:vMerge w:val="restart"/>
          </w:tcPr>
          <w:p w:rsidR="004C3504" w:rsidRDefault="004C3504" w:rsidP="001F5C0C">
            <w:pPr>
              <w:pStyle w:val="ConsPlusNormal"/>
              <w:jc w:val="center"/>
            </w:pPr>
            <w:r>
              <w:t>Уникальный номер реестровой записи</w:t>
            </w:r>
          </w:p>
        </w:tc>
        <w:tc>
          <w:tcPr>
            <w:tcW w:w="3260" w:type="dxa"/>
            <w:gridSpan w:val="3"/>
            <w:vMerge w:val="restart"/>
          </w:tcPr>
          <w:p w:rsidR="004C3504" w:rsidRDefault="004C3504" w:rsidP="001F5C0C">
            <w:pPr>
              <w:pStyle w:val="ConsPlusNormal"/>
              <w:jc w:val="center"/>
            </w:pPr>
            <w:r>
              <w:t>Показатель, характеризующий содержание работы</w:t>
            </w:r>
          </w:p>
        </w:tc>
        <w:tc>
          <w:tcPr>
            <w:tcW w:w="2552" w:type="dxa"/>
            <w:gridSpan w:val="2"/>
            <w:vMerge w:val="restart"/>
          </w:tcPr>
          <w:p w:rsidR="004C3504" w:rsidRDefault="004C3504" w:rsidP="001F5C0C">
            <w:pPr>
              <w:pStyle w:val="ConsPlusNormal"/>
              <w:jc w:val="center"/>
            </w:pPr>
            <w:r>
              <w:t>Показатель, характеризующий условия (формы) выполнения работы</w:t>
            </w:r>
          </w:p>
        </w:tc>
        <w:tc>
          <w:tcPr>
            <w:tcW w:w="3118" w:type="dxa"/>
            <w:gridSpan w:val="3"/>
          </w:tcPr>
          <w:p w:rsidR="004C3504" w:rsidRDefault="004C3504" w:rsidP="001F5C0C">
            <w:pPr>
              <w:pStyle w:val="ConsPlusNormal"/>
              <w:jc w:val="center"/>
            </w:pPr>
            <w:r>
              <w:t>Показатель качества работы</w:t>
            </w:r>
          </w:p>
        </w:tc>
        <w:tc>
          <w:tcPr>
            <w:tcW w:w="3402" w:type="dxa"/>
            <w:gridSpan w:val="3"/>
          </w:tcPr>
          <w:p w:rsidR="004C3504" w:rsidRDefault="004C3504" w:rsidP="001F5C0C">
            <w:pPr>
              <w:pStyle w:val="ConsPlusNormal"/>
              <w:jc w:val="center"/>
            </w:pPr>
            <w:r>
              <w:t>Значение показателя качества работы</w:t>
            </w:r>
          </w:p>
        </w:tc>
        <w:tc>
          <w:tcPr>
            <w:tcW w:w="2835" w:type="dxa"/>
            <w:gridSpan w:val="2"/>
            <w:vMerge w:val="restart"/>
          </w:tcPr>
          <w:p w:rsidR="004C3504" w:rsidRDefault="004C3504" w:rsidP="001F5C0C">
            <w:pPr>
              <w:pStyle w:val="ConsPlusNormal"/>
              <w:jc w:val="center"/>
            </w:pPr>
            <w:r>
              <w:t xml:space="preserve">Допустимые (возможные) отклонения от установленных показателей качества работы </w:t>
            </w:r>
            <w:hyperlink w:anchor="P857" w:history="1">
              <w:r>
                <w:rPr>
                  <w:color w:val="0000FF"/>
                </w:rPr>
                <w:t>&lt;6&gt;</w:t>
              </w:r>
            </w:hyperlink>
          </w:p>
        </w:tc>
      </w:tr>
      <w:tr w:rsidR="002B78BB" w:rsidTr="004F4B2B">
        <w:tc>
          <w:tcPr>
            <w:tcW w:w="710" w:type="dxa"/>
            <w:vMerge/>
          </w:tcPr>
          <w:p w:rsidR="004C3504" w:rsidRDefault="004C3504" w:rsidP="001F5C0C">
            <w:pPr>
              <w:spacing w:after="1" w:line="0" w:lineRule="atLeast"/>
            </w:pPr>
          </w:p>
        </w:tc>
        <w:tc>
          <w:tcPr>
            <w:tcW w:w="3260" w:type="dxa"/>
            <w:gridSpan w:val="3"/>
            <w:vMerge/>
          </w:tcPr>
          <w:p w:rsidR="004C3504" w:rsidRDefault="004C3504" w:rsidP="001F5C0C">
            <w:pPr>
              <w:spacing w:after="1" w:line="0" w:lineRule="atLeast"/>
            </w:pPr>
          </w:p>
        </w:tc>
        <w:tc>
          <w:tcPr>
            <w:tcW w:w="2552" w:type="dxa"/>
            <w:gridSpan w:val="2"/>
            <w:vMerge/>
          </w:tcPr>
          <w:p w:rsidR="004C3504" w:rsidRDefault="004C3504" w:rsidP="001F5C0C">
            <w:pPr>
              <w:spacing w:after="1" w:line="0" w:lineRule="atLeast"/>
            </w:pPr>
          </w:p>
        </w:tc>
        <w:tc>
          <w:tcPr>
            <w:tcW w:w="1134" w:type="dxa"/>
            <w:vMerge w:val="restart"/>
          </w:tcPr>
          <w:p w:rsidR="004C3504" w:rsidRDefault="004C3504" w:rsidP="001F5C0C">
            <w:pPr>
              <w:pStyle w:val="ConsPlusNormal"/>
              <w:jc w:val="center"/>
            </w:pPr>
            <w:r>
              <w:t>____________________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984" w:type="dxa"/>
            <w:gridSpan w:val="2"/>
          </w:tcPr>
          <w:p w:rsidR="004C3504" w:rsidRDefault="004C3504" w:rsidP="001F5C0C">
            <w:pPr>
              <w:pStyle w:val="ConsPlusNormal"/>
              <w:jc w:val="center"/>
            </w:pPr>
            <w:r>
              <w:t>единица измерения</w:t>
            </w:r>
          </w:p>
        </w:tc>
        <w:tc>
          <w:tcPr>
            <w:tcW w:w="992" w:type="dxa"/>
            <w:vMerge w:val="restart"/>
          </w:tcPr>
          <w:p w:rsidR="004C3504" w:rsidRDefault="004C3504" w:rsidP="001F5C0C">
            <w:pPr>
              <w:pStyle w:val="ConsPlusNormal"/>
              <w:jc w:val="center"/>
            </w:pPr>
            <w:r>
              <w:t>20 __ год (очередной финансовый год)</w:t>
            </w:r>
          </w:p>
        </w:tc>
        <w:tc>
          <w:tcPr>
            <w:tcW w:w="1276" w:type="dxa"/>
            <w:vMerge w:val="restart"/>
          </w:tcPr>
          <w:p w:rsidR="004C3504" w:rsidRDefault="004C3504" w:rsidP="001F5C0C">
            <w:pPr>
              <w:pStyle w:val="ConsPlusNormal"/>
              <w:jc w:val="center"/>
            </w:pPr>
            <w:r>
              <w:t>20 __ год (1-й год планового периода)</w:t>
            </w:r>
          </w:p>
        </w:tc>
        <w:tc>
          <w:tcPr>
            <w:tcW w:w="1134" w:type="dxa"/>
            <w:vMerge w:val="restart"/>
          </w:tcPr>
          <w:p w:rsidR="004C3504" w:rsidRDefault="004C3504" w:rsidP="001F5C0C">
            <w:pPr>
              <w:pStyle w:val="ConsPlusNormal"/>
              <w:jc w:val="center"/>
            </w:pPr>
            <w:r>
              <w:t>20 __ год (2-й год планового периода)</w:t>
            </w:r>
          </w:p>
        </w:tc>
        <w:tc>
          <w:tcPr>
            <w:tcW w:w="2835" w:type="dxa"/>
            <w:gridSpan w:val="2"/>
            <w:vMerge/>
          </w:tcPr>
          <w:p w:rsidR="004C3504" w:rsidRDefault="004C3504" w:rsidP="001F5C0C">
            <w:pPr>
              <w:spacing w:after="1" w:line="0" w:lineRule="atLeast"/>
            </w:pPr>
          </w:p>
        </w:tc>
      </w:tr>
      <w:tr w:rsidR="002B78BB" w:rsidTr="004F4B2B">
        <w:trPr>
          <w:trHeight w:val="270"/>
        </w:trPr>
        <w:tc>
          <w:tcPr>
            <w:tcW w:w="710" w:type="dxa"/>
            <w:vMerge/>
          </w:tcPr>
          <w:p w:rsidR="004C3504" w:rsidRDefault="004C3504" w:rsidP="001F5C0C">
            <w:pPr>
              <w:spacing w:after="1" w:line="0" w:lineRule="atLeast"/>
            </w:pPr>
          </w:p>
        </w:tc>
        <w:tc>
          <w:tcPr>
            <w:tcW w:w="3260" w:type="dxa"/>
            <w:gridSpan w:val="3"/>
            <w:vMerge/>
          </w:tcPr>
          <w:p w:rsidR="004C3504" w:rsidRDefault="004C3504" w:rsidP="001F5C0C">
            <w:pPr>
              <w:spacing w:after="1" w:line="0" w:lineRule="atLeast"/>
            </w:pPr>
          </w:p>
        </w:tc>
        <w:tc>
          <w:tcPr>
            <w:tcW w:w="2552" w:type="dxa"/>
            <w:gridSpan w:val="2"/>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1134" w:type="dxa"/>
            <w:vMerge w:val="restart"/>
          </w:tcPr>
          <w:p w:rsidR="004C3504" w:rsidRDefault="004C3504" w:rsidP="001F5C0C">
            <w:pPr>
              <w:pStyle w:val="ConsPlusNormal"/>
              <w:jc w:val="center"/>
            </w:pPr>
            <w:r>
              <w:t xml:space="preserve">наименование </w:t>
            </w:r>
            <w:hyperlink w:anchor="P855" w:history="1">
              <w:r>
                <w:rPr>
                  <w:color w:val="0000FF"/>
                </w:rPr>
                <w:t>&lt;4&gt;</w:t>
              </w:r>
            </w:hyperlink>
          </w:p>
        </w:tc>
        <w:tc>
          <w:tcPr>
            <w:tcW w:w="850" w:type="dxa"/>
            <w:vMerge w:val="restart"/>
          </w:tcPr>
          <w:p w:rsidR="004C3504" w:rsidRDefault="004C3504" w:rsidP="001F5C0C">
            <w:pPr>
              <w:pStyle w:val="ConsPlusNormal"/>
              <w:jc w:val="center"/>
            </w:pPr>
            <w:r>
              <w:t xml:space="preserve">код по </w:t>
            </w:r>
            <w:hyperlink r:id="rId34" w:history="1">
              <w:r>
                <w:rPr>
                  <w:color w:val="0000FF"/>
                </w:rPr>
                <w:t>ОКЕИ</w:t>
              </w:r>
            </w:hyperlink>
            <w:r>
              <w:t xml:space="preserve"> </w:t>
            </w:r>
            <w:hyperlink w:anchor="P856" w:history="1">
              <w:r>
                <w:rPr>
                  <w:color w:val="0000FF"/>
                </w:rPr>
                <w:t>&lt;5&gt;</w:t>
              </w:r>
            </w:hyperlink>
          </w:p>
        </w:tc>
        <w:tc>
          <w:tcPr>
            <w:tcW w:w="992"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2" w:type="dxa"/>
            <w:vMerge w:val="restart"/>
          </w:tcPr>
          <w:p w:rsidR="004C3504" w:rsidRDefault="004C3504" w:rsidP="001F5C0C">
            <w:pPr>
              <w:pStyle w:val="ConsPlusNormal"/>
              <w:jc w:val="center"/>
            </w:pPr>
            <w:r>
              <w:t>в процентах</w:t>
            </w:r>
          </w:p>
        </w:tc>
        <w:tc>
          <w:tcPr>
            <w:tcW w:w="1843" w:type="dxa"/>
            <w:vMerge w:val="restart"/>
          </w:tcPr>
          <w:p w:rsidR="004C3504" w:rsidRDefault="004C3504" w:rsidP="001F5C0C">
            <w:pPr>
              <w:pStyle w:val="ConsPlusNormal"/>
              <w:jc w:val="center"/>
            </w:pPr>
            <w:r>
              <w:t>в абсолютных величинах</w:t>
            </w:r>
          </w:p>
        </w:tc>
      </w:tr>
      <w:tr w:rsidR="004F4B2B" w:rsidTr="004F4B2B">
        <w:tc>
          <w:tcPr>
            <w:tcW w:w="710" w:type="dxa"/>
            <w:vMerge/>
          </w:tcPr>
          <w:p w:rsidR="004C3504" w:rsidRDefault="004C3504" w:rsidP="001F5C0C">
            <w:pPr>
              <w:spacing w:after="1" w:line="0" w:lineRule="atLeast"/>
            </w:pPr>
          </w:p>
        </w:tc>
        <w:tc>
          <w:tcPr>
            <w:tcW w:w="1276" w:type="dxa"/>
          </w:tcPr>
          <w:p w:rsidR="004C3504" w:rsidRDefault="004C3504" w:rsidP="001F5C0C">
            <w:pPr>
              <w:pStyle w:val="ConsPlusNormal"/>
              <w:jc w:val="center"/>
            </w:pPr>
            <w:r>
              <w:t>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850" w:type="dxa"/>
          </w:tcPr>
          <w:p w:rsidR="004C3504" w:rsidRDefault="004C3504" w:rsidP="001F5C0C">
            <w:pPr>
              <w:pStyle w:val="ConsPlusNormal"/>
              <w:jc w:val="center"/>
            </w:pPr>
            <w:r>
              <w:t>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134" w:type="dxa"/>
          </w:tcPr>
          <w:p w:rsidR="004C3504" w:rsidRDefault="004C3504" w:rsidP="001F5C0C">
            <w:pPr>
              <w:pStyle w:val="ConsPlusNormal"/>
              <w:jc w:val="center"/>
            </w:pPr>
            <w:r>
              <w:t>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276" w:type="dxa"/>
          </w:tcPr>
          <w:p w:rsidR="004C3504" w:rsidRDefault="004C3504" w:rsidP="001F5C0C">
            <w:pPr>
              <w:pStyle w:val="ConsPlusNormal"/>
              <w:jc w:val="center"/>
            </w:pPr>
            <w:r>
              <w:t>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276" w:type="dxa"/>
          </w:tcPr>
          <w:p w:rsidR="004C3504" w:rsidRDefault="004C3504" w:rsidP="001F5C0C">
            <w:pPr>
              <w:pStyle w:val="ConsPlusNormal"/>
              <w:jc w:val="center"/>
            </w:pPr>
            <w:r>
              <w:t>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134"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843" w:type="dxa"/>
            <w:vMerge/>
          </w:tcPr>
          <w:p w:rsidR="004C3504" w:rsidRDefault="004C3504" w:rsidP="001F5C0C">
            <w:pPr>
              <w:spacing w:after="1" w:line="0" w:lineRule="atLeast"/>
            </w:pPr>
          </w:p>
        </w:tc>
      </w:tr>
      <w:tr w:rsidR="004F4B2B" w:rsidTr="004F4B2B">
        <w:tc>
          <w:tcPr>
            <w:tcW w:w="710" w:type="dxa"/>
          </w:tcPr>
          <w:p w:rsidR="004C3504" w:rsidRDefault="004C3504" w:rsidP="001F5C0C">
            <w:pPr>
              <w:pStyle w:val="ConsPlusNormal"/>
              <w:jc w:val="center"/>
            </w:pPr>
            <w:r>
              <w:t>1</w:t>
            </w:r>
          </w:p>
        </w:tc>
        <w:tc>
          <w:tcPr>
            <w:tcW w:w="1276" w:type="dxa"/>
          </w:tcPr>
          <w:p w:rsidR="004C3504" w:rsidRDefault="004C3504" w:rsidP="001F5C0C">
            <w:pPr>
              <w:pStyle w:val="ConsPlusNormal"/>
              <w:jc w:val="center"/>
            </w:pPr>
            <w:r>
              <w:t>2</w:t>
            </w:r>
          </w:p>
        </w:tc>
        <w:tc>
          <w:tcPr>
            <w:tcW w:w="850" w:type="dxa"/>
          </w:tcPr>
          <w:p w:rsidR="004C3504" w:rsidRDefault="004C3504" w:rsidP="001F5C0C">
            <w:pPr>
              <w:pStyle w:val="ConsPlusNormal"/>
              <w:jc w:val="center"/>
            </w:pPr>
            <w:r>
              <w:t>3</w:t>
            </w:r>
          </w:p>
        </w:tc>
        <w:tc>
          <w:tcPr>
            <w:tcW w:w="1134" w:type="dxa"/>
          </w:tcPr>
          <w:p w:rsidR="004C3504" w:rsidRDefault="004C3504" w:rsidP="001F5C0C">
            <w:pPr>
              <w:pStyle w:val="ConsPlusNormal"/>
              <w:jc w:val="center"/>
            </w:pPr>
            <w:r>
              <w:t>4</w:t>
            </w:r>
          </w:p>
        </w:tc>
        <w:tc>
          <w:tcPr>
            <w:tcW w:w="1276" w:type="dxa"/>
          </w:tcPr>
          <w:p w:rsidR="004C3504" w:rsidRDefault="004C3504" w:rsidP="001F5C0C">
            <w:pPr>
              <w:pStyle w:val="ConsPlusNormal"/>
              <w:jc w:val="center"/>
            </w:pPr>
            <w:r>
              <w:t>5</w:t>
            </w:r>
          </w:p>
        </w:tc>
        <w:tc>
          <w:tcPr>
            <w:tcW w:w="1276" w:type="dxa"/>
          </w:tcPr>
          <w:p w:rsidR="004C3504" w:rsidRDefault="004C3504" w:rsidP="001F5C0C">
            <w:pPr>
              <w:pStyle w:val="ConsPlusNormal"/>
              <w:jc w:val="center"/>
            </w:pPr>
            <w:r>
              <w:t>6</w:t>
            </w:r>
          </w:p>
        </w:tc>
        <w:tc>
          <w:tcPr>
            <w:tcW w:w="1134" w:type="dxa"/>
          </w:tcPr>
          <w:p w:rsidR="004C3504" w:rsidRDefault="004C3504" w:rsidP="001F5C0C">
            <w:pPr>
              <w:pStyle w:val="ConsPlusNormal"/>
              <w:jc w:val="center"/>
            </w:pPr>
            <w:r>
              <w:t>7</w:t>
            </w:r>
          </w:p>
        </w:tc>
        <w:tc>
          <w:tcPr>
            <w:tcW w:w="1134" w:type="dxa"/>
          </w:tcPr>
          <w:p w:rsidR="004C3504" w:rsidRDefault="004C3504" w:rsidP="001F5C0C">
            <w:pPr>
              <w:pStyle w:val="ConsPlusNormal"/>
              <w:jc w:val="center"/>
            </w:pPr>
            <w:r>
              <w:t>8</w:t>
            </w:r>
          </w:p>
        </w:tc>
        <w:tc>
          <w:tcPr>
            <w:tcW w:w="850" w:type="dxa"/>
          </w:tcPr>
          <w:p w:rsidR="004C3504" w:rsidRDefault="004C3504" w:rsidP="001F5C0C">
            <w:pPr>
              <w:pStyle w:val="ConsPlusNormal"/>
              <w:jc w:val="center"/>
            </w:pPr>
            <w:r>
              <w:t>9</w:t>
            </w:r>
          </w:p>
        </w:tc>
        <w:tc>
          <w:tcPr>
            <w:tcW w:w="992" w:type="dxa"/>
          </w:tcPr>
          <w:p w:rsidR="004C3504" w:rsidRDefault="004C3504" w:rsidP="001F5C0C">
            <w:pPr>
              <w:pStyle w:val="ConsPlusNormal"/>
              <w:jc w:val="center"/>
            </w:pPr>
            <w:r>
              <w:t>10</w:t>
            </w:r>
          </w:p>
        </w:tc>
        <w:tc>
          <w:tcPr>
            <w:tcW w:w="1276" w:type="dxa"/>
          </w:tcPr>
          <w:p w:rsidR="004C3504" w:rsidRDefault="004C3504" w:rsidP="001F5C0C">
            <w:pPr>
              <w:pStyle w:val="ConsPlusNormal"/>
              <w:jc w:val="center"/>
            </w:pPr>
            <w:r>
              <w:t>11</w:t>
            </w:r>
          </w:p>
        </w:tc>
        <w:tc>
          <w:tcPr>
            <w:tcW w:w="1134" w:type="dxa"/>
          </w:tcPr>
          <w:p w:rsidR="004C3504" w:rsidRDefault="004C3504" w:rsidP="001F5C0C">
            <w:pPr>
              <w:pStyle w:val="ConsPlusNormal"/>
              <w:jc w:val="center"/>
            </w:pPr>
            <w:r>
              <w:t>12</w:t>
            </w:r>
          </w:p>
        </w:tc>
        <w:tc>
          <w:tcPr>
            <w:tcW w:w="992" w:type="dxa"/>
          </w:tcPr>
          <w:p w:rsidR="004C3504" w:rsidRDefault="004C3504" w:rsidP="001F5C0C">
            <w:pPr>
              <w:pStyle w:val="ConsPlusNormal"/>
              <w:jc w:val="center"/>
            </w:pPr>
            <w:r>
              <w:t>13</w:t>
            </w:r>
          </w:p>
        </w:tc>
        <w:tc>
          <w:tcPr>
            <w:tcW w:w="1843" w:type="dxa"/>
          </w:tcPr>
          <w:p w:rsidR="004C3504" w:rsidRDefault="004C3504" w:rsidP="001F5C0C">
            <w:pPr>
              <w:pStyle w:val="ConsPlusNormal"/>
              <w:jc w:val="center"/>
            </w:pPr>
            <w:r>
              <w:t>14</w:t>
            </w:r>
          </w:p>
        </w:tc>
      </w:tr>
      <w:tr w:rsidR="004F4B2B" w:rsidTr="004F4B2B">
        <w:tc>
          <w:tcPr>
            <w:tcW w:w="710"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r w:rsidR="004F4B2B" w:rsidTr="004F4B2B">
        <w:tc>
          <w:tcPr>
            <w:tcW w:w="710"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r w:rsidR="004F4B2B" w:rsidTr="004F4B2B">
        <w:tc>
          <w:tcPr>
            <w:tcW w:w="710"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1276" w:type="dxa"/>
            <w:vMerge w:val="restart"/>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r w:rsidR="004F4B2B" w:rsidTr="004F4B2B">
        <w:tc>
          <w:tcPr>
            <w:tcW w:w="710"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843"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ind w:firstLine="540"/>
        <w:jc w:val="both"/>
      </w:pPr>
      <w:r>
        <w:t>3.2. Показатели, характеризующие объем работы.</w:t>
      </w:r>
    </w:p>
    <w:p w:rsidR="004C3504" w:rsidRDefault="004C3504" w:rsidP="004C3504">
      <w:pPr>
        <w:pStyle w:val="ConsPlusNormal"/>
        <w:jc w:val="both"/>
      </w:pPr>
    </w:p>
    <w:tbl>
      <w:tblPr>
        <w:tblW w:w="1616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709"/>
        <w:gridCol w:w="850"/>
        <w:gridCol w:w="1418"/>
        <w:gridCol w:w="850"/>
        <w:gridCol w:w="851"/>
        <w:gridCol w:w="992"/>
        <w:gridCol w:w="709"/>
        <w:gridCol w:w="992"/>
        <w:gridCol w:w="850"/>
        <w:gridCol w:w="993"/>
        <w:gridCol w:w="708"/>
        <w:gridCol w:w="1134"/>
        <w:gridCol w:w="851"/>
        <w:gridCol w:w="850"/>
        <w:gridCol w:w="851"/>
        <w:gridCol w:w="709"/>
        <w:gridCol w:w="992"/>
      </w:tblGrid>
      <w:tr w:rsidR="002B78BB" w:rsidTr="004F4B2B">
        <w:tc>
          <w:tcPr>
            <w:tcW w:w="851" w:type="dxa"/>
            <w:vMerge w:val="restart"/>
          </w:tcPr>
          <w:p w:rsidR="004C3504" w:rsidRDefault="004C3504" w:rsidP="002B78BB">
            <w:pPr>
              <w:pStyle w:val="ConsPlusNormal"/>
              <w:ind w:left="49"/>
              <w:jc w:val="center"/>
            </w:pPr>
            <w:r>
              <w:t>Уникальный номер реестровой записи</w:t>
            </w:r>
          </w:p>
        </w:tc>
        <w:tc>
          <w:tcPr>
            <w:tcW w:w="2977" w:type="dxa"/>
            <w:gridSpan w:val="3"/>
            <w:vMerge w:val="restart"/>
          </w:tcPr>
          <w:p w:rsidR="004C3504" w:rsidRDefault="004C3504" w:rsidP="001F5C0C">
            <w:pPr>
              <w:pStyle w:val="ConsPlusNormal"/>
              <w:jc w:val="center"/>
            </w:pPr>
            <w:r>
              <w:t>Показатель, характеризующий содержание работы</w:t>
            </w:r>
          </w:p>
        </w:tc>
        <w:tc>
          <w:tcPr>
            <w:tcW w:w="1701" w:type="dxa"/>
            <w:gridSpan w:val="2"/>
            <w:vMerge w:val="restart"/>
          </w:tcPr>
          <w:p w:rsidR="004C3504" w:rsidRDefault="004C3504" w:rsidP="001F5C0C">
            <w:pPr>
              <w:pStyle w:val="ConsPlusNormal"/>
              <w:jc w:val="center"/>
            </w:pPr>
            <w:r>
              <w:t>Показатель, характеризующий условия (формы) выполнения работы</w:t>
            </w:r>
          </w:p>
        </w:tc>
        <w:tc>
          <w:tcPr>
            <w:tcW w:w="3543" w:type="dxa"/>
            <w:gridSpan w:val="4"/>
          </w:tcPr>
          <w:p w:rsidR="004C3504" w:rsidRDefault="004C3504" w:rsidP="001F5C0C">
            <w:pPr>
              <w:pStyle w:val="ConsPlusNormal"/>
              <w:jc w:val="center"/>
            </w:pPr>
            <w:r>
              <w:t>Показатель объема работы</w:t>
            </w:r>
          </w:p>
        </w:tc>
        <w:tc>
          <w:tcPr>
            <w:tcW w:w="2835" w:type="dxa"/>
            <w:gridSpan w:val="3"/>
          </w:tcPr>
          <w:p w:rsidR="004C3504" w:rsidRDefault="004C3504" w:rsidP="001F5C0C">
            <w:pPr>
              <w:pStyle w:val="ConsPlusNormal"/>
              <w:jc w:val="center"/>
            </w:pPr>
            <w:r>
              <w:t>Значение показателя объема работы</w:t>
            </w:r>
          </w:p>
        </w:tc>
        <w:tc>
          <w:tcPr>
            <w:tcW w:w="2552" w:type="dxa"/>
            <w:gridSpan w:val="3"/>
          </w:tcPr>
          <w:p w:rsidR="004C3504" w:rsidRDefault="004C3504" w:rsidP="001F5C0C">
            <w:pPr>
              <w:pStyle w:val="ConsPlusNormal"/>
              <w:jc w:val="center"/>
            </w:pPr>
            <w:r>
              <w:t xml:space="preserve">Размер платы (цена, тариф) </w:t>
            </w:r>
            <w:hyperlink w:anchor="P858" w:history="1">
              <w:r>
                <w:rPr>
                  <w:color w:val="0000FF"/>
                </w:rPr>
                <w:t>&lt;7&gt;</w:t>
              </w:r>
            </w:hyperlink>
          </w:p>
        </w:tc>
        <w:tc>
          <w:tcPr>
            <w:tcW w:w="1701" w:type="dxa"/>
            <w:gridSpan w:val="2"/>
            <w:vMerge w:val="restart"/>
          </w:tcPr>
          <w:p w:rsidR="004C3504" w:rsidRDefault="004C3504" w:rsidP="001F5C0C">
            <w:pPr>
              <w:pStyle w:val="ConsPlusNormal"/>
              <w:jc w:val="center"/>
            </w:pPr>
            <w:r>
              <w:t xml:space="preserve">Допустимые (возможные) отклонения от установленных показателей объема работы </w:t>
            </w:r>
            <w:hyperlink w:anchor="P857" w:history="1">
              <w:r>
                <w:rPr>
                  <w:color w:val="0000FF"/>
                </w:rPr>
                <w:t>&lt;6&gt;</w:t>
              </w:r>
            </w:hyperlink>
          </w:p>
        </w:tc>
      </w:tr>
      <w:tr w:rsidR="004F4B2B" w:rsidTr="004F4B2B">
        <w:trPr>
          <w:trHeight w:val="270"/>
        </w:trPr>
        <w:tc>
          <w:tcPr>
            <w:tcW w:w="851" w:type="dxa"/>
            <w:vMerge/>
          </w:tcPr>
          <w:p w:rsidR="004C3504" w:rsidRDefault="004C3504" w:rsidP="001F5C0C">
            <w:pPr>
              <w:spacing w:after="1" w:line="0" w:lineRule="atLeast"/>
            </w:pPr>
          </w:p>
        </w:tc>
        <w:tc>
          <w:tcPr>
            <w:tcW w:w="2977"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992" w:type="dxa"/>
            <w:vMerge w:val="restart"/>
          </w:tcPr>
          <w:p w:rsidR="004C3504" w:rsidRDefault="004C3504" w:rsidP="001F5C0C">
            <w:pPr>
              <w:pStyle w:val="ConsPlusNormal"/>
              <w:jc w:val="center"/>
            </w:pPr>
            <w:r>
              <w:t>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701" w:type="dxa"/>
            <w:gridSpan w:val="2"/>
            <w:vMerge w:val="restart"/>
          </w:tcPr>
          <w:p w:rsidR="004C3504" w:rsidRDefault="004C3504" w:rsidP="001F5C0C">
            <w:pPr>
              <w:pStyle w:val="ConsPlusNormal"/>
              <w:jc w:val="center"/>
            </w:pPr>
            <w:r>
              <w:t>единица измерения</w:t>
            </w:r>
          </w:p>
        </w:tc>
        <w:tc>
          <w:tcPr>
            <w:tcW w:w="850" w:type="dxa"/>
            <w:vMerge w:val="restart"/>
          </w:tcPr>
          <w:p w:rsidR="004C3504" w:rsidRDefault="004C3504" w:rsidP="001F5C0C">
            <w:pPr>
              <w:pStyle w:val="ConsPlusNormal"/>
              <w:jc w:val="center"/>
            </w:pPr>
            <w:r>
              <w:t>описание работы</w:t>
            </w:r>
          </w:p>
        </w:tc>
        <w:tc>
          <w:tcPr>
            <w:tcW w:w="993" w:type="dxa"/>
            <w:vMerge w:val="restart"/>
          </w:tcPr>
          <w:p w:rsidR="004C3504" w:rsidRDefault="004C3504" w:rsidP="001F5C0C">
            <w:pPr>
              <w:pStyle w:val="ConsPlusNormal"/>
              <w:jc w:val="center"/>
            </w:pPr>
            <w:r>
              <w:t>20 __ год (очередной финансовый год)</w:t>
            </w:r>
          </w:p>
        </w:tc>
        <w:tc>
          <w:tcPr>
            <w:tcW w:w="708" w:type="dxa"/>
            <w:vMerge w:val="restart"/>
          </w:tcPr>
          <w:p w:rsidR="004C3504" w:rsidRDefault="004C3504" w:rsidP="001F5C0C">
            <w:pPr>
              <w:pStyle w:val="ConsPlusNormal"/>
              <w:jc w:val="center"/>
            </w:pPr>
            <w:r>
              <w:t>20 __ год (1-й год планового периода)</w:t>
            </w:r>
          </w:p>
        </w:tc>
        <w:tc>
          <w:tcPr>
            <w:tcW w:w="1134" w:type="dxa"/>
            <w:vMerge w:val="restart"/>
          </w:tcPr>
          <w:p w:rsidR="004C3504" w:rsidRDefault="004C3504" w:rsidP="001F5C0C">
            <w:pPr>
              <w:pStyle w:val="ConsPlusNormal"/>
              <w:jc w:val="center"/>
            </w:pPr>
            <w:r>
              <w:t>20 __ год (2-й год планового периода)</w:t>
            </w:r>
          </w:p>
        </w:tc>
        <w:tc>
          <w:tcPr>
            <w:tcW w:w="851" w:type="dxa"/>
            <w:vMerge w:val="restart"/>
          </w:tcPr>
          <w:p w:rsidR="004C3504" w:rsidRDefault="004C3504" w:rsidP="001F5C0C">
            <w:pPr>
              <w:pStyle w:val="ConsPlusNormal"/>
              <w:jc w:val="center"/>
            </w:pPr>
            <w:r>
              <w:t>20 __ год (очередной финансовый год)</w:t>
            </w:r>
          </w:p>
        </w:tc>
        <w:tc>
          <w:tcPr>
            <w:tcW w:w="850" w:type="dxa"/>
            <w:vMerge w:val="restart"/>
          </w:tcPr>
          <w:p w:rsidR="004C3504" w:rsidRDefault="004C3504" w:rsidP="001F5C0C">
            <w:pPr>
              <w:pStyle w:val="ConsPlusNormal"/>
              <w:jc w:val="center"/>
            </w:pPr>
            <w:r>
              <w:t>20 __ год (1-й год планового периода)</w:t>
            </w:r>
          </w:p>
        </w:tc>
        <w:tc>
          <w:tcPr>
            <w:tcW w:w="851" w:type="dxa"/>
            <w:vMerge w:val="restart"/>
          </w:tcPr>
          <w:p w:rsidR="004C3504" w:rsidRDefault="004C3504" w:rsidP="001F5C0C">
            <w:pPr>
              <w:pStyle w:val="ConsPlusNormal"/>
              <w:jc w:val="center"/>
            </w:pPr>
            <w:r>
              <w:t>20 __ год (2-й год планового периода)</w:t>
            </w:r>
          </w:p>
        </w:tc>
        <w:tc>
          <w:tcPr>
            <w:tcW w:w="1701" w:type="dxa"/>
            <w:gridSpan w:val="2"/>
            <w:vMerge/>
          </w:tcPr>
          <w:p w:rsidR="004C3504" w:rsidRDefault="004C3504" w:rsidP="001F5C0C">
            <w:pPr>
              <w:spacing w:after="1" w:line="0" w:lineRule="atLeast"/>
            </w:pPr>
          </w:p>
        </w:tc>
      </w:tr>
      <w:tr w:rsidR="004F4B2B" w:rsidTr="004F4B2B">
        <w:trPr>
          <w:trHeight w:val="270"/>
        </w:trPr>
        <w:tc>
          <w:tcPr>
            <w:tcW w:w="851" w:type="dxa"/>
            <w:vMerge/>
          </w:tcPr>
          <w:p w:rsidR="004C3504" w:rsidRDefault="004C3504" w:rsidP="001F5C0C">
            <w:pPr>
              <w:spacing w:after="1" w:line="0" w:lineRule="atLeast"/>
            </w:pPr>
          </w:p>
        </w:tc>
        <w:tc>
          <w:tcPr>
            <w:tcW w:w="709" w:type="dxa"/>
            <w:vMerge w:val="restart"/>
          </w:tcPr>
          <w:p w:rsidR="004C3504" w:rsidRDefault="004C3504" w:rsidP="001F5C0C">
            <w:pPr>
              <w:pStyle w:val="ConsPlusNormal"/>
              <w:jc w:val="center"/>
            </w:pPr>
            <w:r>
              <w:t>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850" w:type="dxa"/>
            <w:vMerge w:val="restart"/>
          </w:tcPr>
          <w:p w:rsidR="004C3504" w:rsidRDefault="004C3504" w:rsidP="001F5C0C">
            <w:pPr>
              <w:pStyle w:val="ConsPlusNormal"/>
              <w:jc w:val="center"/>
            </w:pPr>
            <w:r>
              <w:t>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1418" w:type="dxa"/>
            <w:vMerge w:val="restart"/>
          </w:tcPr>
          <w:p w:rsidR="004C3504" w:rsidRDefault="004C3504" w:rsidP="001F5C0C">
            <w:pPr>
              <w:pStyle w:val="ConsPlusNormal"/>
              <w:jc w:val="center"/>
            </w:pPr>
            <w:r>
              <w:t>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850" w:type="dxa"/>
            <w:vMerge w:val="restart"/>
          </w:tcPr>
          <w:p w:rsidR="004C3504" w:rsidRDefault="004C3504" w:rsidP="001F5C0C">
            <w:pPr>
              <w:pStyle w:val="ConsPlusNormal"/>
              <w:jc w:val="center"/>
            </w:pPr>
            <w:r>
              <w:t>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851" w:type="dxa"/>
            <w:vMerge w:val="restart"/>
          </w:tcPr>
          <w:p w:rsidR="004C3504" w:rsidRDefault="004C3504" w:rsidP="001F5C0C">
            <w:pPr>
              <w:pStyle w:val="ConsPlusNormal"/>
              <w:jc w:val="center"/>
            </w:pPr>
            <w:r>
              <w:t>__________________</w:t>
            </w:r>
          </w:p>
          <w:p w:rsidR="004C3504" w:rsidRDefault="004C3504" w:rsidP="001F5C0C">
            <w:pPr>
              <w:pStyle w:val="ConsPlusNormal"/>
              <w:jc w:val="center"/>
            </w:pPr>
            <w:r>
              <w:t xml:space="preserve">(наименование показателя) </w:t>
            </w:r>
            <w:hyperlink w:anchor="P855" w:history="1">
              <w:r>
                <w:rPr>
                  <w:color w:val="0000FF"/>
                </w:rPr>
                <w:t>&lt;4&gt;</w:t>
              </w:r>
            </w:hyperlink>
          </w:p>
        </w:tc>
        <w:tc>
          <w:tcPr>
            <w:tcW w:w="992" w:type="dxa"/>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r>
      <w:tr w:rsidR="004F4B2B" w:rsidTr="004F4B2B">
        <w:tc>
          <w:tcPr>
            <w:tcW w:w="851"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418"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709" w:type="dxa"/>
          </w:tcPr>
          <w:p w:rsidR="004C3504" w:rsidRDefault="004C3504" w:rsidP="001F5C0C">
            <w:pPr>
              <w:pStyle w:val="ConsPlusNormal"/>
              <w:jc w:val="center"/>
            </w:pPr>
            <w:r>
              <w:t xml:space="preserve">наименование </w:t>
            </w:r>
            <w:hyperlink w:anchor="P855" w:history="1">
              <w:r>
                <w:rPr>
                  <w:color w:val="0000FF"/>
                </w:rPr>
                <w:t>&lt;4&gt;</w:t>
              </w:r>
            </w:hyperlink>
          </w:p>
        </w:tc>
        <w:tc>
          <w:tcPr>
            <w:tcW w:w="992" w:type="dxa"/>
          </w:tcPr>
          <w:p w:rsidR="004C3504" w:rsidRDefault="004C3504" w:rsidP="001F5C0C">
            <w:pPr>
              <w:pStyle w:val="ConsPlusNormal"/>
              <w:jc w:val="center"/>
            </w:pPr>
            <w:r>
              <w:t xml:space="preserve">код по </w:t>
            </w:r>
            <w:hyperlink r:id="rId35" w:history="1">
              <w:r>
                <w:rPr>
                  <w:color w:val="0000FF"/>
                </w:rPr>
                <w:t>ОКЕИ</w:t>
              </w:r>
            </w:hyperlink>
            <w:r>
              <w:t xml:space="preserve"> </w:t>
            </w:r>
            <w:hyperlink w:anchor="P856" w:history="1">
              <w:r>
                <w:rPr>
                  <w:color w:val="0000FF"/>
                </w:rPr>
                <w:t>&lt;5&gt;</w:t>
              </w:r>
            </w:hyperlink>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709" w:type="dxa"/>
          </w:tcPr>
          <w:p w:rsidR="004C3504" w:rsidRDefault="004C3504" w:rsidP="002B78BB">
            <w:pPr>
              <w:pStyle w:val="ConsPlusNormal"/>
              <w:ind w:left="-233"/>
              <w:jc w:val="center"/>
            </w:pPr>
            <w:r>
              <w:t>в процентах</w:t>
            </w:r>
          </w:p>
        </w:tc>
        <w:tc>
          <w:tcPr>
            <w:tcW w:w="992" w:type="dxa"/>
          </w:tcPr>
          <w:p w:rsidR="004C3504" w:rsidRDefault="004C3504" w:rsidP="001F5C0C">
            <w:pPr>
              <w:pStyle w:val="ConsPlusNormal"/>
              <w:jc w:val="center"/>
            </w:pPr>
            <w:r>
              <w:t>в абсолютных величинах</w:t>
            </w:r>
          </w:p>
        </w:tc>
      </w:tr>
      <w:tr w:rsidR="004F4B2B" w:rsidTr="004F4B2B">
        <w:tc>
          <w:tcPr>
            <w:tcW w:w="851" w:type="dxa"/>
          </w:tcPr>
          <w:p w:rsidR="004C3504" w:rsidRDefault="004C3504" w:rsidP="001F5C0C">
            <w:pPr>
              <w:pStyle w:val="ConsPlusNormal"/>
              <w:jc w:val="center"/>
            </w:pPr>
            <w:r>
              <w:t>1</w:t>
            </w:r>
          </w:p>
        </w:tc>
        <w:tc>
          <w:tcPr>
            <w:tcW w:w="709" w:type="dxa"/>
          </w:tcPr>
          <w:p w:rsidR="004C3504" w:rsidRDefault="004C3504" w:rsidP="001F5C0C">
            <w:pPr>
              <w:pStyle w:val="ConsPlusNormal"/>
              <w:jc w:val="center"/>
            </w:pPr>
            <w:r>
              <w:t>2</w:t>
            </w:r>
          </w:p>
        </w:tc>
        <w:tc>
          <w:tcPr>
            <w:tcW w:w="850" w:type="dxa"/>
          </w:tcPr>
          <w:p w:rsidR="004C3504" w:rsidRDefault="004C3504" w:rsidP="001F5C0C">
            <w:pPr>
              <w:pStyle w:val="ConsPlusNormal"/>
              <w:jc w:val="center"/>
            </w:pPr>
            <w:r>
              <w:t>3</w:t>
            </w:r>
          </w:p>
        </w:tc>
        <w:tc>
          <w:tcPr>
            <w:tcW w:w="1418" w:type="dxa"/>
          </w:tcPr>
          <w:p w:rsidR="004C3504" w:rsidRDefault="004C3504" w:rsidP="001F5C0C">
            <w:pPr>
              <w:pStyle w:val="ConsPlusNormal"/>
              <w:jc w:val="center"/>
            </w:pPr>
            <w:r>
              <w:t>4</w:t>
            </w:r>
          </w:p>
        </w:tc>
        <w:tc>
          <w:tcPr>
            <w:tcW w:w="850" w:type="dxa"/>
          </w:tcPr>
          <w:p w:rsidR="004C3504" w:rsidRDefault="004C3504" w:rsidP="001F5C0C">
            <w:pPr>
              <w:pStyle w:val="ConsPlusNormal"/>
              <w:jc w:val="center"/>
            </w:pPr>
            <w:r>
              <w:t>5</w:t>
            </w:r>
          </w:p>
        </w:tc>
        <w:tc>
          <w:tcPr>
            <w:tcW w:w="851" w:type="dxa"/>
          </w:tcPr>
          <w:p w:rsidR="004C3504" w:rsidRDefault="004C3504" w:rsidP="001F5C0C">
            <w:pPr>
              <w:pStyle w:val="ConsPlusNormal"/>
              <w:jc w:val="center"/>
            </w:pPr>
            <w:r>
              <w:t>6</w:t>
            </w:r>
          </w:p>
        </w:tc>
        <w:tc>
          <w:tcPr>
            <w:tcW w:w="992" w:type="dxa"/>
          </w:tcPr>
          <w:p w:rsidR="004C3504" w:rsidRDefault="004C3504" w:rsidP="001F5C0C">
            <w:pPr>
              <w:pStyle w:val="ConsPlusNormal"/>
              <w:jc w:val="center"/>
            </w:pPr>
            <w:r>
              <w:t>7</w:t>
            </w:r>
          </w:p>
        </w:tc>
        <w:tc>
          <w:tcPr>
            <w:tcW w:w="709" w:type="dxa"/>
          </w:tcPr>
          <w:p w:rsidR="004C3504" w:rsidRDefault="004C3504" w:rsidP="001F5C0C">
            <w:pPr>
              <w:pStyle w:val="ConsPlusNormal"/>
              <w:jc w:val="center"/>
            </w:pPr>
            <w:r>
              <w:t>8</w:t>
            </w:r>
          </w:p>
        </w:tc>
        <w:tc>
          <w:tcPr>
            <w:tcW w:w="992" w:type="dxa"/>
          </w:tcPr>
          <w:p w:rsidR="004C3504" w:rsidRDefault="004C3504" w:rsidP="001F5C0C">
            <w:pPr>
              <w:pStyle w:val="ConsPlusNormal"/>
              <w:jc w:val="center"/>
            </w:pPr>
            <w:r>
              <w:t>9</w:t>
            </w:r>
          </w:p>
        </w:tc>
        <w:tc>
          <w:tcPr>
            <w:tcW w:w="850" w:type="dxa"/>
          </w:tcPr>
          <w:p w:rsidR="004C3504" w:rsidRDefault="004C3504" w:rsidP="001F5C0C">
            <w:pPr>
              <w:pStyle w:val="ConsPlusNormal"/>
              <w:jc w:val="center"/>
            </w:pPr>
            <w:r>
              <w:t>10</w:t>
            </w:r>
          </w:p>
        </w:tc>
        <w:tc>
          <w:tcPr>
            <w:tcW w:w="993" w:type="dxa"/>
          </w:tcPr>
          <w:p w:rsidR="004C3504" w:rsidRDefault="004C3504" w:rsidP="001F5C0C">
            <w:pPr>
              <w:pStyle w:val="ConsPlusNormal"/>
              <w:jc w:val="center"/>
            </w:pPr>
            <w:r>
              <w:t>11</w:t>
            </w:r>
          </w:p>
        </w:tc>
        <w:tc>
          <w:tcPr>
            <w:tcW w:w="708" w:type="dxa"/>
          </w:tcPr>
          <w:p w:rsidR="004C3504" w:rsidRDefault="004C3504" w:rsidP="001F5C0C">
            <w:pPr>
              <w:pStyle w:val="ConsPlusNormal"/>
              <w:jc w:val="center"/>
            </w:pPr>
            <w:r>
              <w:t>12</w:t>
            </w:r>
          </w:p>
        </w:tc>
        <w:tc>
          <w:tcPr>
            <w:tcW w:w="1134" w:type="dxa"/>
          </w:tcPr>
          <w:p w:rsidR="004C3504" w:rsidRDefault="004C3504" w:rsidP="001F5C0C">
            <w:pPr>
              <w:pStyle w:val="ConsPlusNormal"/>
              <w:jc w:val="center"/>
            </w:pPr>
            <w:r>
              <w:t>13</w:t>
            </w:r>
          </w:p>
        </w:tc>
        <w:tc>
          <w:tcPr>
            <w:tcW w:w="851" w:type="dxa"/>
          </w:tcPr>
          <w:p w:rsidR="004C3504" w:rsidRDefault="004C3504" w:rsidP="001F5C0C">
            <w:pPr>
              <w:pStyle w:val="ConsPlusNormal"/>
              <w:jc w:val="center"/>
            </w:pPr>
            <w:r>
              <w:t>14</w:t>
            </w:r>
          </w:p>
        </w:tc>
        <w:tc>
          <w:tcPr>
            <w:tcW w:w="850" w:type="dxa"/>
          </w:tcPr>
          <w:p w:rsidR="004C3504" w:rsidRDefault="004C3504" w:rsidP="001F5C0C">
            <w:pPr>
              <w:pStyle w:val="ConsPlusNormal"/>
              <w:jc w:val="center"/>
            </w:pPr>
            <w:r>
              <w:t>15</w:t>
            </w:r>
          </w:p>
        </w:tc>
        <w:tc>
          <w:tcPr>
            <w:tcW w:w="851" w:type="dxa"/>
          </w:tcPr>
          <w:p w:rsidR="004C3504" w:rsidRDefault="004C3504" w:rsidP="001F5C0C">
            <w:pPr>
              <w:pStyle w:val="ConsPlusNormal"/>
              <w:jc w:val="center"/>
            </w:pPr>
            <w:r>
              <w:t>16</w:t>
            </w:r>
          </w:p>
        </w:tc>
        <w:tc>
          <w:tcPr>
            <w:tcW w:w="709" w:type="dxa"/>
          </w:tcPr>
          <w:p w:rsidR="004C3504" w:rsidRDefault="004C3504" w:rsidP="001F5C0C">
            <w:pPr>
              <w:pStyle w:val="ConsPlusNormal"/>
              <w:jc w:val="center"/>
            </w:pPr>
            <w:r>
              <w:t>17</w:t>
            </w:r>
          </w:p>
        </w:tc>
        <w:tc>
          <w:tcPr>
            <w:tcW w:w="992" w:type="dxa"/>
          </w:tcPr>
          <w:p w:rsidR="004C3504" w:rsidRDefault="004C3504" w:rsidP="001F5C0C">
            <w:pPr>
              <w:pStyle w:val="ConsPlusNormal"/>
              <w:jc w:val="center"/>
            </w:pPr>
            <w:r>
              <w:t>18</w:t>
            </w:r>
          </w:p>
        </w:tc>
      </w:tr>
      <w:tr w:rsidR="004F4B2B" w:rsidTr="004F4B2B">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850" w:type="dxa"/>
          </w:tcPr>
          <w:p w:rsidR="004C3504" w:rsidRDefault="004C3504" w:rsidP="001F5C0C">
            <w:pPr>
              <w:pStyle w:val="ConsPlusNormal"/>
            </w:pPr>
          </w:p>
        </w:tc>
        <w:tc>
          <w:tcPr>
            <w:tcW w:w="1418"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1134"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992" w:type="dxa"/>
          </w:tcPr>
          <w:p w:rsidR="004C3504" w:rsidRDefault="004C3504" w:rsidP="001F5C0C">
            <w:pPr>
              <w:pStyle w:val="ConsPlusNormal"/>
            </w:pPr>
          </w:p>
        </w:tc>
      </w:tr>
    </w:tbl>
    <w:p w:rsidR="004C3504" w:rsidRDefault="004C3504" w:rsidP="004C3504">
      <w:pPr>
        <w:sectPr w:rsidR="004C3504">
          <w:pgSz w:w="16838" w:h="11905" w:orient="landscape"/>
          <w:pgMar w:top="1701" w:right="1134" w:bottom="850" w:left="1134" w:header="0" w:footer="0" w:gutter="0"/>
          <w:cols w:space="720"/>
        </w:sectPr>
      </w:pPr>
    </w:p>
    <w:p w:rsidR="004C3504" w:rsidRDefault="004C3504" w:rsidP="004C3504">
      <w:pPr>
        <w:pStyle w:val="ConsPlusNormal"/>
        <w:jc w:val="both"/>
      </w:pPr>
    </w:p>
    <w:p w:rsidR="004C3504" w:rsidRDefault="004C3504" w:rsidP="004C3504">
      <w:pPr>
        <w:pStyle w:val="ConsPlusNormal"/>
        <w:jc w:val="center"/>
      </w:pPr>
      <w:r>
        <w:t xml:space="preserve">Часть 3. Прочие сведения о </w:t>
      </w:r>
      <w:r w:rsidR="002B78BB">
        <w:t>муниципальном</w:t>
      </w:r>
      <w:r>
        <w:t xml:space="preserve"> задании </w:t>
      </w:r>
      <w:hyperlink w:anchor="P860" w:history="1">
        <w:r>
          <w:rPr>
            <w:color w:val="0000FF"/>
          </w:rPr>
          <w:t>&lt;9&gt;</w:t>
        </w:r>
      </w:hyperlink>
    </w:p>
    <w:p w:rsidR="004C3504" w:rsidRDefault="004C3504" w:rsidP="004C3504">
      <w:pPr>
        <w:pStyle w:val="ConsPlusNormal"/>
        <w:jc w:val="both"/>
      </w:pPr>
    </w:p>
    <w:p w:rsidR="004C3504" w:rsidRDefault="004C3504" w:rsidP="004C3504">
      <w:pPr>
        <w:pStyle w:val="ConsPlusNonformat"/>
        <w:jc w:val="both"/>
      </w:pPr>
      <w:r>
        <w:t xml:space="preserve">    1.  Основания (условия и порядок) для досрочного прекращения выполнения</w:t>
      </w:r>
    </w:p>
    <w:p w:rsidR="004C3504" w:rsidRDefault="002B78BB" w:rsidP="004C3504">
      <w:pPr>
        <w:pStyle w:val="ConsPlusNonformat"/>
        <w:jc w:val="both"/>
      </w:pPr>
      <w:r>
        <w:t>муниципального</w:t>
      </w:r>
      <w:r w:rsidR="004C3504">
        <w:t xml:space="preserve"> задания 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2.   </w:t>
      </w:r>
      <w:proofErr w:type="gramStart"/>
      <w:r>
        <w:t>Иная   информация,   необходимая   для   выполнения  (контроля  за</w:t>
      </w:r>
      <w:proofErr w:type="gramEnd"/>
    </w:p>
    <w:p w:rsidR="004C3504" w:rsidRDefault="004C3504" w:rsidP="004C3504">
      <w:pPr>
        <w:pStyle w:val="ConsPlusNonformat"/>
        <w:jc w:val="both"/>
      </w:pPr>
      <w:r>
        <w:t xml:space="preserve">выполнением) </w:t>
      </w:r>
      <w:r w:rsidR="002B78BB">
        <w:t>муниципального</w:t>
      </w:r>
      <w:r>
        <w:t xml:space="preserve"> задания 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rmal"/>
        <w:ind w:firstLine="540"/>
        <w:jc w:val="both"/>
      </w:pPr>
      <w:r>
        <w:t xml:space="preserve">3. Порядок </w:t>
      </w:r>
      <w:proofErr w:type="gramStart"/>
      <w:r>
        <w:t>контроля за</w:t>
      </w:r>
      <w:proofErr w:type="gramEnd"/>
      <w:r>
        <w:t xml:space="preserve"> выполнением </w:t>
      </w:r>
      <w:r w:rsidR="002B78BB">
        <w:t>муниципального</w:t>
      </w:r>
      <w:r>
        <w:t xml:space="preserve"> задания.</w:t>
      </w:r>
    </w:p>
    <w:p w:rsidR="004C3504" w:rsidRDefault="004C3504" w:rsidP="004C350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4"/>
        <w:gridCol w:w="2551"/>
        <w:gridCol w:w="3685"/>
      </w:tblGrid>
      <w:tr w:rsidR="004C3504" w:rsidTr="001F5C0C">
        <w:tc>
          <w:tcPr>
            <w:tcW w:w="2834" w:type="dxa"/>
          </w:tcPr>
          <w:p w:rsidR="004C3504" w:rsidRDefault="004C3504" w:rsidP="001F5C0C">
            <w:pPr>
              <w:pStyle w:val="ConsPlusNormal"/>
              <w:jc w:val="center"/>
            </w:pPr>
            <w:r>
              <w:t>Формы контроля</w:t>
            </w:r>
          </w:p>
        </w:tc>
        <w:tc>
          <w:tcPr>
            <w:tcW w:w="2551" w:type="dxa"/>
          </w:tcPr>
          <w:p w:rsidR="004C3504" w:rsidRDefault="004C3504" w:rsidP="001F5C0C">
            <w:pPr>
              <w:pStyle w:val="ConsPlusNormal"/>
              <w:jc w:val="center"/>
            </w:pPr>
            <w:r>
              <w:t>Периодичность</w:t>
            </w:r>
          </w:p>
        </w:tc>
        <w:tc>
          <w:tcPr>
            <w:tcW w:w="3685" w:type="dxa"/>
          </w:tcPr>
          <w:p w:rsidR="004C3504" w:rsidRDefault="004C3504" w:rsidP="002B78BB">
            <w:pPr>
              <w:pStyle w:val="ConsPlusNormal"/>
              <w:jc w:val="center"/>
            </w:pPr>
            <w:r>
              <w:t xml:space="preserve">Органы исполнительной власти </w:t>
            </w:r>
            <w:r w:rsidR="002B78BB">
              <w:t>Песчанокопского района</w:t>
            </w:r>
            <w:r>
              <w:t xml:space="preserve">, осуществляющие </w:t>
            </w:r>
            <w:proofErr w:type="gramStart"/>
            <w:r>
              <w:t>контроль за</w:t>
            </w:r>
            <w:proofErr w:type="gramEnd"/>
            <w:r>
              <w:t xml:space="preserve"> выполнением </w:t>
            </w:r>
            <w:r w:rsidR="002B78BB">
              <w:t>муниципального</w:t>
            </w:r>
            <w:r>
              <w:t xml:space="preserve"> задания</w:t>
            </w:r>
          </w:p>
        </w:tc>
      </w:tr>
      <w:tr w:rsidR="004C3504" w:rsidTr="001F5C0C">
        <w:tc>
          <w:tcPr>
            <w:tcW w:w="2834" w:type="dxa"/>
          </w:tcPr>
          <w:p w:rsidR="004C3504" w:rsidRDefault="004C3504" w:rsidP="001F5C0C">
            <w:pPr>
              <w:pStyle w:val="ConsPlusNormal"/>
              <w:jc w:val="center"/>
            </w:pPr>
            <w:r>
              <w:t>1</w:t>
            </w:r>
          </w:p>
        </w:tc>
        <w:tc>
          <w:tcPr>
            <w:tcW w:w="2551" w:type="dxa"/>
          </w:tcPr>
          <w:p w:rsidR="004C3504" w:rsidRDefault="004C3504" w:rsidP="001F5C0C">
            <w:pPr>
              <w:pStyle w:val="ConsPlusNormal"/>
              <w:jc w:val="center"/>
            </w:pPr>
            <w:r>
              <w:t>2</w:t>
            </w:r>
          </w:p>
        </w:tc>
        <w:tc>
          <w:tcPr>
            <w:tcW w:w="3685" w:type="dxa"/>
          </w:tcPr>
          <w:p w:rsidR="004C3504" w:rsidRDefault="004C3504" w:rsidP="001F5C0C">
            <w:pPr>
              <w:pStyle w:val="ConsPlusNormal"/>
              <w:jc w:val="center"/>
            </w:pPr>
            <w:r>
              <w:t>3</w:t>
            </w:r>
          </w:p>
        </w:tc>
      </w:tr>
      <w:tr w:rsidR="004C3504" w:rsidTr="001F5C0C">
        <w:tc>
          <w:tcPr>
            <w:tcW w:w="2834" w:type="dxa"/>
          </w:tcPr>
          <w:p w:rsidR="004C3504" w:rsidRDefault="004C3504" w:rsidP="001F5C0C">
            <w:pPr>
              <w:pStyle w:val="ConsPlusNormal"/>
            </w:pPr>
          </w:p>
        </w:tc>
        <w:tc>
          <w:tcPr>
            <w:tcW w:w="2551" w:type="dxa"/>
          </w:tcPr>
          <w:p w:rsidR="004C3504" w:rsidRDefault="004C3504" w:rsidP="001F5C0C">
            <w:pPr>
              <w:pStyle w:val="ConsPlusNormal"/>
            </w:pPr>
          </w:p>
        </w:tc>
        <w:tc>
          <w:tcPr>
            <w:tcW w:w="3685" w:type="dxa"/>
          </w:tcPr>
          <w:p w:rsidR="004C3504" w:rsidRDefault="004C3504" w:rsidP="001F5C0C">
            <w:pPr>
              <w:pStyle w:val="ConsPlusNormal"/>
            </w:pPr>
          </w:p>
        </w:tc>
      </w:tr>
      <w:tr w:rsidR="004C3504" w:rsidTr="001F5C0C">
        <w:tc>
          <w:tcPr>
            <w:tcW w:w="2834" w:type="dxa"/>
          </w:tcPr>
          <w:p w:rsidR="004C3504" w:rsidRDefault="004C3504" w:rsidP="001F5C0C">
            <w:pPr>
              <w:pStyle w:val="ConsPlusNormal"/>
            </w:pPr>
          </w:p>
        </w:tc>
        <w:tc>
          <w:tcPr>
            <w:tcW w:w="2551" w:type="dxa"/>
          </w:tcPr>
          <w:p w:rsidR="004C3504" w:rsidRDefault="004C3504" w:rsidP="001F5C0C">
            <w:pPr>
              <w:pStyle w:val="ConsPlusNormal"/>
            </w:pPr>
          </w:p>
        </w:tc>
        <w:tc>
          <w:tcPr>
            <w:tcW w:w="3685"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nformat"/>
        <w:jc w:val="both"/>
      </w:pPr>
      <w:r>
        <w:t xml:space="preserve">    4.  Требования к отчетности о выполнении </w:t>
      </w:r>
      <w:r w:rsidR="002B78BB">
        <w:t>муниципального</w:t>
      </w:r>
      <w:r>
        <w:t xml:space="preserve"> задания</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4.1.  Периодичность представления отчетов о выполнении </w:t>
      </w:r>
      <w:r w:rsidR="002B78BB">
        <w:t>муниципального</w:t>
      </w:r>
    </w:p>
    <w:p w:rsidR="004C3504" w:rsidRDefault="004C3504" w:rsidP="004C3504">
      <w:pPr>
        <w:pStyle w:val="ConsPlusNonformat"/>
        <w:jc w:val="both"/>
      </w:pPr>
      <w:r>
        <w:t>задания ___________________________________________________________________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4.2. Сроки представления отчетов о выполнении </w:t>
      </w:r>
      <w:r w:rsidR="002B78BB">
        <w:t>муниципального</w:t>
      </w:r>
      <w:r>
        <w:t xml:space="preserve"> задания</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4.2.1.   Сроки   представления предварительного отчета о выполнении</w:t>
      </w:r>
    </w:p>
    <w:p w:rsidR="004C3504" w:rsidRDefault="002B78BB" w:rsidP="004C3504">
      <w:pPr>
        <w:pStyle w:val="ConsPlusNonformat"/>
        <w:jc w:val="both"/>
      </w:pPr>
      <w:r>
        <w:t>муниципального</w:t>
      </w:r>
      <w:r w:rsidR="004C3504">
        <w:t xml:space="preserve"> задания 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4.3. Иные требования к отчетности о выполнении </w:t>
      </w:r>
      <w:r w:rsidR="002B78BB">
        <w:t>муниципального</w:t>
      </w:r>
      <w:r>
        <w:t xml:space="preserve"> задания</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nformat"/>
        <w:jc w:val="both"/>
      </w:pPr>
      <w:r>
        <w:t xml:space="preserve">    5.  Иные показатели, связанные с выполнением </w:t>
      </w:r>
      <w:r w:rsidR="002B78BB">
        <w:t>муниципального</w:t>
      </w:r>
      <w:r>
        <w:t xml:space="preserve"> задания</w:t>
      </w:r>
    </w:p>
    <w:p w:rsidR="004C3504" w:rsidRDefault="00D06850" w:rsidP="004C3504">
      <w:pPr>
        <w:pStyle w:val="ConsPlusNonformat"/>
        <w:jc w:val="both"/>
      </w:pPr>
      <w:hyperlink w:anchor="P861" w:history="1">
        <w:r w:rsidR="004C3504">
          <w:rPr>
            <w:color w:val="0000FF"/>
          </w:rPr>
          <w:t>&lt;10&gt;</w:t>
        </w:r>
      </w:hyperlink>
      <w:r w:rsidR="004C3504">
        <w:t xml:space="preserve"> ______________________________________________________________________</w:t>
      </w:r>
    </w:p>
    <w:p w:rsidR="004C3504" w:rsidRDefault="004C3504" w:rsidP="004C3504">
      <w:pPr>
        <w:pStyle w:val="ConsPlusNonformat"/>
        <w:jc w:val="both"/>
      </w:pPr>
      <w:r>
        <w:t>___________________________________________________________________________</w:t>
      </w:r>
    </w:p>
    <w:p w:rsidR="004C3504" w:rsidRDefault="004C3504" w:rsidP="004C3504">
      <w:pPr>
        <w:pStyle w:val="ConsPlusNormal"/>
        <w:jc w:val="both"/>
      </w:pPr>
    </w:p>
    <w:p w:rsidR="004C3504" w:rsidRDefault="004C3504" w:rsidP="004C3504">
      <w:pPr>
        <w:pStyle w:val="ConsPlusNormal"/>
        <w:ind w:firstLine="540"/>
        <w:jc w:val="both"/>
      </w:pPr>
      <w:r>
        <w:t>--------------------------------</w:t>
      </w:r>
    </w:p>
    <w:p w:rsidR="004C3504" w:rsidRDefault="004C3504" w:rsidP="004C3504">
      <w:pPr>
        <w:pStyle w:val="ConsPlusNormal"/>
        <w:spacing w:before="220"/>
        <w:ind w:firstLine="540"/>
        <w:jc w:val="both"/>
      </w:pPr>
      <w:bookmarkStart w:id="12" w:name="P852"/>
      <w:bookmarkEnd w:id="12"/>
      <w:r>
        <w:t xml:space="preserve">&lt;1&gt; Номер </w:t>
      </w:r>
      <w:r w:rsidR="00B42F1A">
        <w:t>муниципального</w:t>
      </w:r>
      <w:r>
        <w:t xml:space="preserve">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B42F1A">
        <w:t>муниципального</w:t>
      </w:r>
      <w:r>
        <w:t xml:space="preserve"> задания на бумажном носителе присваивается последовательно в соответствии со сквозной нумерацией.</w:t>
      </w:r>
    </w:p>
    <w:p w:rsidR="004C3504" w:rsidRDefault="004C3504" w:rsidP="004C3504">
      <w:pPr>
        <w:pStyle w:val="ConsPlusNormal"/>
        <w:spacing w:before="220"/>
        <w:ind w:firstLine="540"/>
        <w:jc w:val="both"/>
      </w:pPr>
      <w:bookmarkStart w:id="13" w:name="P853"/>
      <w:bookmarkEnd w:id="13"/>
      <w:r>
        <w:t xml:space="preserve">&lt;2&gt; Формируется при установлении </w:t>
      </w:r>
      <w:r w:rsidR="00B42F1A">
        <w:t>муниципального</w:t>
      </w:r>
      <w:r>
        <w:t xml:space="preserve"> задания на оказание </w:t>
      </w:r>
      <w:r w:rsidR="00B42F1A">
        <w:t>муниципально</w:t>
      </w:r>
      <w:proofErr w:type="gramStart"/>
      <w:r w:rsidR="00B42F1A">
        <w:t>й</w:t>
      </w:r>
      <w:r>
        <w:t>(</w:t>
      </w:r>
      <w:proofErr w:type="spellStart"/>
      <w:proofErr w:type="gramEnd"/>
      <w:r>
        <w:t>ых</w:t>
      </w:r>
      <w:proofErr w:type="spellEnd"/>
      <w:r>
        <w:t xml:space="preserve">) услуги (услуг) и содержит требования к оказанию </w:t>
      </w:r>
      <w:r w:rsidR="00B42F1A">
        <w:t>муниципальной</w:t>
      </w:r>
      <w:r>
        <w:t>(</w:t>
      </w:r>
      <w:proofErr w:type="spellStart"/>
      <w:r>
        <w:t>ых</w:t>
      </w:r>
      <w:proofErr w:type="spellEnd"/>
      <w:r>
        <w:t xml:space="preserve">) услуги (услуг) раздельно по каждой из </w:t>
      </w:r>
      <w:r w:rsidR="00B42F1A">
        <w:t>муниципальных</w:t>
      </w:r>
      <w:r>
        <w:t xml:space="preserve"> услуг с указанием порядкового номера раздела.</w:t>
      </w:r>
    </w:p>
    <w:p w:rsidR="004C3504" w:rsidRDefault="004C3504" w:rsidP="004C3504">
      <w:pPr>
        <w:pStyle w:val="ConsPlusNormal"/>
        <w:spacing w:before="220"/>
        <w:ind w:firstLine="540"/>
        <w:jc w:val="both"/>
      </w:pPr>
      <w:bookmarkStart w:id="14" w:name="P854"/>
      <w:bookmarkEnd w:id="14"/>
      <w:r>
        <w:lastRenderedPageBreak/>
        <w:t>&lt;3</w:t>
      </w:r>
      <w:proofErr w:type="gramStart"/>
      <w:r>
        <w:t>&gt; З</w:t>
      </w:r>
      <w:proofErr w:type="gramEnd"/>
      <w:r>
        <w:t xml:space="preserve">аполняется при установлении показателей, характеризующих качество </w:t>
      </w:r>
      <w:r w:rsidR="00B42F1A">
        <w:t>муниципальной</w:t>
      </w:r>
      <w:r>
        <w:t xml:space="preserve"> услуги, в общероссийских базовых (отраслевых) перечнях или региональном перечне, а при их отсутствии или в дополнение к ним - в соответствии с показателями, характеризующими качество, установленными при необходимости органом, осуществляющим функции и полномочия учредителя </w:t>
      </w:r>
      <w:r w:rsidR="00B42F1A">
        <w:t>муниципальных</w:t>
      </w:r>
      <w:r>
        <w:t xml:space="preserve"> бюджетных или автономных учреждений, главным распорядителем средств областного бюджета, в ведении которого находятся </w:t>
      </w:r>
      <w:r w:rsidR="00B42F1A">
        <w:t>муниципальные</w:t>
      </w:r>
      <w:r>
        <w:t xml:space="preserve"> казенные учреждения, и единицы их измерения.</w:t>
      </w:r>
    </w:p>
    <w:p w:rsidR="004C3504" w:rsidRDefault="004C3504" w:rsidP="004C3504">
      <w:pPr>
        <w:pStyle w:val="ConsPlusNormal"/>
        <w:spacing w:before="220"/>
        <w:ind w:firstLine="540"/>
        <w:jc w:val="both"/>
      </w:pPr>
      <w:bookmarkStart w:id="15" w:name="P855"/>
      <w:bookmarkEnd w:id="15"/>
      <w:r>
        <w:t>&lt;4</w:t>
      </w:r>
      <w:proofErr w:type="gramStart"/>
      <w:r>
        <w:t>&gt; З</w:t>
      </w:r>
      <w:proofErr w:type="gramEnd"/>
      <w:r>
        <w:t>аполняется в соответствии с общероссийскими базовыми (отраслевыми) перечнями или региональным перечнем.</w:t>
      </w:r>
    </w:p>
    <w:p w:rsidR="004C3504" w:rsidRDefault="004C3504" w:rsidP="004C3504">
      <w:pPr>
        <w:pStyle w:val="ConsPlusNormal"/>
        <w:spacing w:before="220"/>
        <w:ind w:firstLine="540"/>
        <w:jc w:val="both"/>
      </w:pPr>
      <w:bookmarkStart w:id="16" w:name="P856"/>
      <w:bookmarkEnd w:id="16"/>
      <w:r>
        <w:t>&lt;5</w:t>
      </w:r>
      <w:proofErr w:type="gramStart"/>
      <w:r>
        <w:t>&gt; З</w:t>
      </w:r>
      <w:proofErr w:type="gramEnd"/>
      <w:r>
        <w:t>аполняется в соответствии с кодом, указанным в общероссийских базовых (отраслевых) перечнях или в региональном перечне (при наличии).</w:t>
      </w:r>
    </w:p>
    <w:p w:rsidR="004C3504" w:rsidRDefault="004C3504" w:rsidP="004C3504">
      <w:pPr>
        <w:pStyle w:val="ConsPlusNormal"/>
        <w:spacing w:before="220"/>
        <w:ind w:firstLine="540"/>
        <w:jc w:val="both"/>
      </w:pPr>
      <w:bookmarkStart w:id="17" w:name="P857"/>
      <w:bookmarkEnd w:id="17"/>
      <w:r>
        <w:t>&lt;6</w:t>
      </w:r>
      <w:proofErr w:type="gramStart"/>
      <w:r>
        <w:t>&gt; З</w:t>
      </w:r>
      <w:proofErr w:type="gramEnd"/>
      <w:r>
        <w:t>аполняется в случае, если для разных услуг и работ устанавливаются различные показатели допустимых (возможных) отклонений или если указанные отклонения устанавливаются в абсолютных величинах. В случае если единицей объема работы является работа в целом, показатель не указывается.</w:t>
      </w:r>
    </w:p>
    <w:p w:rsidR="004C3504" w:rsidRDefault="004C3504" w:rsidP="004C3504">
      <w:pPr>
        <w:pStyle w:val="ConsPlusNormal"/>
        <w:spacing w:before="220"/>
        <w:ind w:firstLine="540"/>
        <w:jc w:val="both"/>
      </w:pPr>
      <w:bookmarkStart w:id="18" w:name="P858"/>
      <w:bookmarkEnd w:id="18"/>
      <w:r>
        <w:t>&lt;7</w:t>
      </w:r>
      <w:proofErr w:type="gramStart"/>
      <w:r>
        <w:t>&gt; З</w:t>
      </w:r>
      <w:proofErr w:type="gramEnd"/>
      <w:r>
        <w:t xml:space="preserve">аполняется в случае, если оказание услуг (выполнение работ) осуществляется на платной основе в соответствии с законодательством Российской Федерации и Ростовской области в рамках </w:t>
      </w:r>
      <w:r w:rsidR="00B42F1A">
        <w:t>муниципального</w:t>
      </w:r>
      <w:r>
        <w:t xml:space="preserve"> задания. При оказании услуг (выполнении работ) на платной основе сверх установленного </w:t>
      </w:r>
      <w:r w:rsidR="00B42F1A">
        <w:t>муниципального</w:t>
      </w:r>
      <w:r>
        <w:t xml:space="preserve"> задания указанный показатель не формируется.</w:t>
      </w:r>
    </w:p>
    <w:p w:rsidR="004C3504" w:rsidRDefault="004C3504" w:rsidP="004C3504">
      <w:pPr>
        <w:pStyle w:val="ConsPlusNormal"/>
        <w:spacing w:before="220"/>
        <w:ind w:firstLine="540"/>
        <w:jc w:val="both"/>
      </w:pPr>
      <w:bookmarkStart w:id="19" w:name="P859"/>
      <w:bookmarkEnd w:id="19"/>
      <w:r>
        <w:t xml:space="preserve">&lt;8&gt; Формируется при установлении </w:t>
      </w:r>
      <w:r w:rsidR="00B42F1A">
        <w:t>муниципального</w:t>
      </w:r>
      <w:r>
        <w:t xml:space="preserve"> задания на оказание </w:t>
      </w:r>
      <w:r w:rsidR="00B42F1A">
        <w:t>муниципально</w:t>
      </w:r>
      <w:proofErr w:type="gramStart"/>
      <w:r w:rsidR="00B42F1A">
        <w:t>й</w:t>
      </w:r>
      <w:r>
        <w:t>(</w:t>
      </w:r>
      <w:proofErr w:type="spellStart"/>
      <w:proofErr w:type="gramEnd"/>
      <w:r>
        <w:t>ых</w:t>
      </w:r>
      <w:proofErr w:type="spellEnd"/>
      <w:r>
        <w:t>) работы (работ) и содержит требования к выполнению работы (работ) раздельно по каждой из работ с указанием порядкового номера раздела.</w:t>
      </w:r>
    </w:p>
    <w:p w:rsidR="004C3504" w:rsidRDefault="004C3504" w:rsidP="004C3504">
      <w:pPr>
        <w:pStyle w:val="ConsPlusNormal"/>
        <w:spacing w:before="220"/>
        <w:ind w:firstLine="540"/>
        <w:jc w:val="both"/>
      </w:pPr>
      <w:bookmarkStart w:id="20" w:name="P860"/>
      <w:bookmarkEnd w:id="20"/>
      <w:r>
        <w:t>&lt;9</w:t>
      </w:r>
      <w:proofErr w:type="gramStart"/>
      <w:r>
        <w:t>&gt; З</w:t>
      </w:r>
      <w:proofErr w:type="gramEnd"/>
      <w:r>
        <w:t xml:space="preserve">аполняется в целом по </w:t>
      </w:r>
      <w:r w:rsidR="00B42F1A">
        <w:t>муниципальному</w:t>
      </w:r>
      <w:r>
        <w:t xml:space="preserve"> заданию.</w:t>
      </w:r>
    </w:p>
    <w:p w:rsidR="004C3504" w:rsidRDefault="004C3504" w:rsidP="004C3504">
      <w:pPr>
        <w:pStyle w:val="ConsPlusNormal"/>
        <w:spacing w:before="220"/>
        <w:ind w:firstLine="540"/>
        <w:jc w:val="both"/>
      </w:pPr>
      <w:bookmarkStart w:id="21" w:name="P861"/>
      <w:bookmarkEnd w:id="21"/>
      <w:r>
        <w:t>&lt;10</w:t>
      </w:r>
      <w:proofErr w:type="gramStart"/>
      <w:r>
        <w:t>&gt; В</w:t>
      </w:r>
      <w:proofErr w:type="gramEnd"/>
      <w:r>
        <w:t xml:space="preserve"> числе иных показателей может быть указано допустимое (возможное) отклонение от выполнения </w:t>
      </w:r>
      <w:r w:rsidR="00B42F1A">
        <w:t>муниципального</w:t>
      </w:r>
      <w:r>
        <w:t xml:space="preserve"> задания (части </w:t>
      </w:r>
      <w:r w:rsidR="00B42F1A">
        <w:t>муниципального</w:t>
      </w:r>
      <w:r>
        <w:t xml:space="preserve"> задания), в пределах которого оно (его часть) считается выполненным (выполненной), при принятии органом, осуществляющим функции и полномочия учредителя в отношении </w:t>
      </w:r>
      <w:r w:rsidR="00B42F1A">
        <w:t>муниципальных</w:t>
      </w:r>
      <w:r>
        <w:t xml:space="preserve"> бюджетных и (или) автономных учреждений, главным распорядителем средств областного бюджета, в ведении которого находятся </w:t>
      </w:r>
      <w:r w:rsidR="00B42F1A">
        <w:t>муниципальные</w:t>
      </w:r>
      <w:r>
        <w:t xml:space="preserve"> казенные учреждения, решения об установлении общего допустимого (возможного) отклонения от выполнения </w:t>
      </w:r>
      <w:r w:rsidR="00B42F1A">
        <w:t>муниципального</w:t>
      </w:r>
      <w:r>
        <w:t xml:space="preserve"> задания, в пределах которого оно считается выполненным (в процентах). В этом случае допустимые (возможные) отклонения, предусмотренные в пунктах 3.1 и 3.2 </w:t>
      </w:r>
      <w:r>
        <w:lastRenderedPageBreak/>
        <w:t xml:space="preserve">настоящего </w:t>
      </w:r>
      <w:r w:rsidR="00B42F1A">
        <w:t>муниципального</w:t>
      </w:r>
      <w:r>
        <w:t xml:space="preserve"> задания, не заполняются. </w:t>
      </w:r>
      <w:proofErr w:type="gramStart"/>
      <w:r>
        <w:t xml:space="preserve">В случае установления требования о представлении ежемесячных или ежеквартальных отчетов о выполнении </w:t>
      </w:r>
      <w:r w:rsidR="00B42F1A">
        <w:t>муниципального</w:t>
      </w:r>
      <w:r>
        <w:t xml:space="preserve"> задания в числе иных показателей устанавливаются показатели выполнения </w:t>
      </w:r>
      <w:r w:rsidR="00B42F1A">
        <w:t>муниципального</w:t>
      </w:r>
      <w:r>
        <w:t xml:space="preserve"> задания в процентах от годового объема оказания </w:t>
      </w:r>
      <w:r w:rsidR="00B42F1A">
        <w:t>муниципальных</w:t>
      </w:r>
      <w:r>
        <w:t xml:space="preserve"> услуг (выполнения работ) или в абсолютных величинах как для </w:t>
      </w:r>
      <w:r w:rsidR="00B42F1A">
        <w:t>муниципального</w:t>
      </w:r>
      <w:r>
        <w:t xml:space="preserve"> задания в целом, так и относительно его части (в том числе с учетом неравномерного оказания </w:t>
      </w:r>
      <w:r w:rsidR="00B42F1A">
        <w:t>муниципальных</w:t>
      </w:r>
      <w:r>
        <w:t xml:space="preserve"> услуг (выполнения работ) в</w:t>
      </w:r>
      <w:proofErr w:type="gramEnd"/>
      <w:r>
        <w:t xml:space="preserve"> течение календарного года)</w:t>
      </w:r>
      <w:proofErr w:type="gramStart"/>
      <w:r>
        <w:t>."</w:t>
      </w:r>
      <w:proofErr w:type="gramEnd"/>
      <w:r>
        <w:t>.</w:t>
      </w:r>
    </w:p>
    <w:p w:rsidR="001A0C58" w:rsidRPr="007E66F3" w:rsidRDefault="001A0C58" w:rsidP="001A0C58">
      <w:pPr>
        <w:autoSpaceDE w:val="0"/>
        <w:autoSpaceDN w:val="0"/>
        <w:adjustRightInd w:val="0"/>
        <w:ind w:firstLine="709"/>
        <w:jc w:val="both"/>
        <w:rPr>
          <w:color w:val="000000"/>
          <w:kern w:val="2"/>
          <w:sz w:val="28"/>
          <w:szCs w:val="28"/>
          <w:shd w:val="clear" w:color="auto" w:fill="FFFFFF"/>
        </w:rPr>
      </w:pPr>
    </w:p>
    <w:p w:rsidR="00B56388" w:rsidRDefault="00B56388" w:rsidP="001E7744">
      <w:pPr>
        <w:widowControl w:val="0"/>
        <w:ind w:left="10348" w:right="-1"/>
        <w:jc w:val="both"/>
        <w:rPr>
          <w:color w:val="000000"/>
          <w:sz w:val="28"/>
          <w:szCs w:val="28"/>
        </w:rPr>
      </w:pPr>
    </w:p>
    <w:p w:rsidR="00B56388" w:rsidRDefault="00B56388"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5173B2" w:rsidRDefault="005173B2" w:rsidP="001E7744">
      <w:pPr>
        <w:widowControl w:val="0"/>
        <w:ind w:left="10348" w:right="-1"/>
        <w:jc w:val="both"/>
        <w:rPr>
          <w:color w:val="000000"/>
          <w:sz w:val="28"/>
          <w:szCs w:val="28"/>
        </w:rPr>
      </w:pPr>
    </w:p>
    <w:p w:rsidR="004C3504" w:rsidRDefault="004C3504"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6B7292" w:rsidRDefault="006B7292" w:rsidP="004C3504">
      <w:pPr>
        <w:pStyle w:val="ConsPlusNormal"/>
        <w:jc w:val="both"/>
      </w:pPr>
    </w:p>
    <w:p w:rsidR="004C3504" w:rsidRDefault="004C3504" w:rsidP="004C3504">
      <w:pPr>
        <w:pStyle w:val="ConsPlusNormal"/>
        <w:jc w:val="right"/>
      </w:pPr>
      <w:r>
        <w:lastRenderedPageBreak/>
        <w:t>"Приложение N 1.1</w:t>
      </w:r>
    </w:p>
    <w:p w:rsidR="004C3504" w:rsidRDefault="004C3504" w:rsidP="004C3504">
      <w:pPr>
        <w:pStyle w:val="ConsPlusNormal"/>
        <w:jc w:val="right"/>
      </w:pPr>
      <w:r>
        <w:t>к Положению</w:t>
      </w:r>
    </w:p>
    <w:p w:rsidR="004C3504" w:rsidRDefault="004C3504" w:rsidP="004C3504">
      <w:pPr>
        <w:pStyle w:val="ConsPlusNormal"/>
        <w:jc w:val="right"/>
      </w:pPr>
      <w:r>
        <w:t xml:space="preserve">о формировании </w:t>
      </w:r>
      <w:r w:rsidR="00B42F1A">
        <w:t>муниципального</w:t>
      </w:r>
      <w:r>
        <w:t xml:space="preserve"> задания</w:t>
      </w:r>
    </w:p>
    <w:p w:rsidR="004C3504" w:rsidRDefault="004C3504" w:rsidP="004C3504">
      <w:pPr>
        <w:pStyle w:val="ConsPlusNormal"/>
        <w:jc w:val="right"/>
      </w:pPr>
      <w:r>
        <w:t>на оказание государственных услуг</w:t>
      </w:r>
    </w:p>
    <w:p w:rsidR="004C3504" w:rsidRDefault="004C3504" w:rsidP="004C3504">
      <w:pPr>
        <w:pStyle w:val="ConsPlusNormal"/>
        <w:jc w:val="right"/>
      </w:pPr>
      <w:r>
        <w:t>(выполнение работ) в отношении</w:t>
      </w:r>
    </w:p>
    <w:p w:rsidR="004C3504" w:rsidRDefault="00B42F1A" w:rsidP="004C3504">
      <w:pPr>
        <w:pStyle w:val="ConsPlusNormal"/>
        <w:jc w:val="right"/>
      </w:pPr>
      <w:r>
        <w:t>муниципальных</w:t>
      </w:r>
      <w:r w:rsidR="004C3504">
        <w:t xml:space="preserve"> учреждений </w:t>
      </w:r>
      <w:r>
        <w:t>Песчанокопского</w:t>
      </w:r>
    </w:p>
    <w:p w:rsidR="004C3504" w:rsidRDefault="00B42F1A" w:rsidP="004C3504">
      <w:pPr>
        <w:pStyle w:val="ConsPlusNormal"/>
        <w:jc w:val="right"/>
      </w:pPr>
      <w:r>
        <w:t>района</w:t>
      </w:r>
      <w:r w:rsidR="004C3504">
        <w:t xml:space="preserve"> и финансовом </w:t>
      </w:r>
      <w:proofErr w:type="gramStart"/>
      <w:r w:rsidR="004C3504">
        <w:t>обеспечении</w:t>
      </w:r>
      <w:proofErr w:type="gramEnd"/>
    </w:p>
    <w:p w:rsidR="004C3504" w:rsidRDefault="004C3504" w:rsidP="004C3504">
      <w:pPr>
        <w:pStyle w:val="ConsPlusNormal"/>
        <w:jc w:val="right"/>
      </w:pPr>
      <w:r>
        <w:t xml:space="preserve">выполнения </w:t>
      </w:r>
      <w:r w:rsidR="00B42F1A">
        <w:t>муниципального</w:t>
      </w:r>
      <w:r>
        <w:t xml:space="preserve"> задания</w:t>
      </w:r>
    </w:p>
    <w:p w:rsidR="004C3504" w:rsidRDefault="004C3504" w:rsidP="004C3504">
      <w:pPr>
        <w:pStyle w:val="ConsPlusNormal"/>
        <w:jc w:val="both"/>
      </w:pPr>
    </w:p>
    <w:p w:rsidR="004C3504" w:rsidRDefault="004C3504" w:rsidP="004C3504">
      <w:pPr>
        <w:pStyle w:val="ConsPlusNonformat"/>
        <w:jc w:val="both"/>
      </w:pPr>
      <w:r>
        <w:t xml:space="preserve">                                                УТВЕРЖДАЮ</w:t>
      </w:r>
    </w:p>
    <w:p w:rsidR="004C3504" w:rsidRDefault="004C3504" w:rsidP="004C3504">
      <w:pPr>
        <w:pStyle w:val="ConsPlusNonformat"/>
        <w:jc w:val="both"/>
      </w:pPr>
      <w:r>
        <w:t xml:space="preserve">                                               Руководитель</w:t>
      </w:r>
    </w:p>
    <w:p w:rsidR="004C3504" w:rsidRDefault="004C3504" w:rsidP="004C3504">
      <w:pPr>
        <w:pStyle w:val="ConsPlusNonformat"/>
        <w:jc w:val="both"/>
      </w:pPr>
      <w:r>
        <w:t xml:space="preserve">                                           (уполномоченное лицо)</w:t>
      </w:r>
    </w:p>
    <w:p w:rsidR="004C3504" w:rsidRDefault="004C3504" w:rsidP="004C3504">
      <w:pPr>
        <w:pStyle w:val="ConsPlusNonformat"/>
        <w:jc w:val="both"/>
      </w:pPr>
      <w:r>
        <w:t xml:space="preserve">                                ___________________________________________</w:t>
      </w:r>
    </w:p>
    <w:p w:rsidR="004C3504" w:rsidRDefault="004C3504" w:rsidP="004C3504">
      <w:pPr>
        <w:pStyle w:val="ConsPlusNonformat"/>
        <w:jc w:val="both"/>
      </w:pPr>
      <w:r>
        <w:t xml:space="preserve">                                ___________________________________________</w:t>
      </w:r>
    </w:p>
    <w:p w:rsidR="004C3504" w:rsidRDefault="004C3504" w:rsidP="004C3504">
      <w:pPr>
        <w:pStyle w:val="ConsPlusNonformat"/>
        <w:jc w:val="both"/>
      </w:pPr>
      <w:r>
        <w:t xml:space="preserve">                                 </w:t>
      </w:r>
      <w:proofErr w:type="gramStart"/>
      <w:r>
        <w:t xml:space="preserve">(наименование </w:t>
      </w:r>
      <w:r w:rsidR="00B42F1A">
        <w:t>муниципального</w:t>
      </w:r>
      <w:r>
        <w:t xml:space="preserve"> учреждения</w:t>
      </w:r>
      <w:proofErr w:type="gramEnd"/>
    </w:p>
    <w:p w:rsidR="004C3504" w:rsidRDefault="004C3504" w:rsidP="004C3504">
      <w:pPr>
        <w:pStyle w:val="ConsPlusNonformat"/>
        <w:jc w:val="both"/>
      </w:pPr>
      <w:r>
        <w:t xml:space="preserve">                                           </w:t>
      </w:r>
      <w:proofErr w:type="gramStart"/>
      <w:r w:rsidR="00B42F1A">
        <w:t>Песчанокопского района</w:t>
      </w:r>
      <w:r>
        <w:t>)</w:t>
      </w:r>
      <w:proofErr w:type="gramEnd"/>
    </w:p>
    <w:p w:rsidR="004C3504" w:rsidRDefault="004C3504" w:rsidP="004C3504">
      <w:pPr>
        <w:pStyle w:val="ConsPlusNonformat"/>
        <w:jc w:val="both"/>
      </w:pPr>
      <w:r>
        <w:t xml:space="preserve">                                ___________ _________ _____________________</w:t>
      </w:r>
    </w:p>
    <w:p w:rsidR="004C3504" w:rsidRDefault="004C3504" w:rsidP="004C3504">
      <w:pPr>
        <w:pStyle w:val="ConsPlusNonformat"/>
        <w:jc w:val="both"/>
      </w:pPr>
      <w:r>
        <w:t xml:space="preserve">                                (должность) (подпись) (расшифровка подписи)</w:t>
      </w:r>
    </w:p>
    <w:p w:rsidR="004C3504" w:rsidRDefault="004C3504" w:rsidP="004C3504">
      <w:pPr>
        <w:pStyle w:val="ConsPlusNonformat"/>
        <w:jc w:val="both"/>
      </w:pPr>
    </w:p>
    <w:p w:rsidR="004C3504" w:rsidRDefault="004C3504" w:rsidP="004C3504">
      <w:pPr>
        <w:pStyle w:val="ConsPlusNonformat"/>
        <w:jc w:val="both"/>
      </w:pPr>
      <w:r>
        <w:t xml:space="preserve">                                          "__" __________ 20___ г.</w:t>
      </w:r>
    </w:p>
    <w:p w:rsidR="004C3504" w:rsidRDefault="004C3504" w:rsidP="004C3504">
      <w:pPr>
        <w:pStyle w:val="ConsPlusNonformat"/>
        <w:jc w:val="both"/>
      </w:pPr>
    </w:p>
    <w:p w:rsidR="004C3504" w:rsidRDefault="004C3504" w:rsidP="004C3504">
      <w:pPr>
        <w:pStyle w:val="ConsPlusNonformat"/>
        <w:jc w:val="both"/>
      </w:pPr>
      <w:r>
        <w:t xml:space="preserve">                         РАСПРЕДЕЛЕНИЕ ПОКАЗАТЕЛЕЙ</w:t>
      </w:r>
    </w:p>
    <w:p w:rsidR="004C3504" w:rsidRDefault="004C3504" w:rsidP="004C3504">
      <w:pPr>
        <w:pStyle w:val="ConsPlusNonformat"/>
        <w:jc w:val="both"/>
      </w:pPr>
      <w:r>
        <w:t xml:space="preserve">                   объема </w:t>
      </w:r>
      <w:r w:rsidR="00B42F1A">
        <w:t>муниципальных</w:t>
      </w:r>
      <w:r>
        <w:t xml:space="preserve"> услуг (работ),     ┌─────┐</w:t>
      </w:r>
    </w:p>
    <w:p w:rsidR="004C3504" w:rsidRDefault="004C3504" w:rsidP="004C3504">
      <w:pPr>
        <w:pStyle w:val="ConsPlusNonformat"/>
        <w:jc w:val="both"/>
      </w:pPr>
      <w:r>
        <w:t xml:space="preserve">                </w:t>
      </w:r>
      <w:proofErr w:type="gramStart"/>
      <w:r>
        <w:t>содержащихся</w:t>
      </w:r>
      <w:proofErr w:type="gramEnd"/>
      <w:r>
        <w:t xml:space="preserve"> в </w:t>
      </w:r>
      <w:r w:rsidR="00B42F1A">
        <w:t>муниципальном</w:t>
      </w:r>
      <w:r>
        <w:t xml:space="preserve"> задании N </w:t>
      </w:r>
      <w:hyperlink w:anchor="P1267" w:history="1">
        <w:r>
          <w:rPr>
            <w:color w:val="0000FF"/>
          </w:rPr>
          <w:t>&lt;1&gt;</w:t>
        </w:r>
      </w:hyperlink>
      <w:r>
        <w:t xml:space="preserve"> │     │</w:t>
      </w:r>
    </w:p>
    <w:p w:rsidR="004C3504" w:rsidRDefault="004C3504" w:rsidP="004C3504">
      <w:pPr>
        <w:pStyle w:val="ConsPlusNonformat"/>
        <w:jc w:val="both"/>
      </w:pPr>
      <w:r>
        <w:t xml:space="preserve">                                                             └─────┘</w:t>
      </w:r>
    </w:p>
    <w:p w:rsidR="004C3504" w:rsidRDefault="004C3504" w:rsidP="004C3504">
      <w:pPr>
        <w:pStyle w:val="ConsPlusNonformat"/>
        <w:jc w:val="both"/>
      </w:pPr>
      <w:r>
        <w:t xml:space="preserve">           на 20 __ год и на плановый период 20 __ и 20 __ годов</w:t>
      </w:r>
    </w:p>
    <w:p w:rsidR="004C3504" w:rsidRDefault="004C3504" w:rsidP="004C3504">
      <w:pPr>
        <w:pStyle w:val="ConsPlusNormal"/>
        <w:jc w:val="both"/>
      </w:pPr>
    </w:p>
    <w:p w:rsidR="004C3504" w:rsidRDefault="004C3504" w:rsidP="004C3504">
      <w:pPr>
        <w:sectPr w:rsidR="004C3504" w:rsidSect="00CA6180">
          <w:pgSz w:w="11905" w:h="16838"/>
          <w:pgMar w:top="1134" w:right="850" w:bottom="1134" w:left="1701" w:header="0" w:footer="587"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jc w:val="center"/>
            </w:pPr>
            <w:r>
              <w:t>Коды</w:t>
            </w:r>
          </w:p>
        </w:tc>
      </w:tr>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Форма по </w:t>
            </w:r>
            <w:hyperlink r:id="rId36" w:history="1">
              <w:r>
                <w:rPr>
                  <w:color w:val="0000FF"/>
                </w:rPr>
                <w:t>ОКУД</w:t>
              </w:r>
            </w:hyperlink>
          </w:p>
        </w:tc>
        <w:tc>
          <w:tcPr>
            <w:tcW w:w="1700" w:type="dxa"/>
            <w:tcBorders>
              <w:top w:val="single" w:sz="4" w:space="0" w:color="auto"/>
              <w:left w:val="single" w:sz="4" w:space="0" w:color="auto"/>
              <w:bottom w:val="single" w:sz="4" w:space="0" w:color="auto"/>
              <w:right w:val="single" w:sz="4" w:space="0" w:color="auto"/>
            </w:tcBorders>
            <w:vAlign w:val="center"/>
          </w:tcPr>
          <w:p w:rsidR="004C3504" w:rsidRDefault="00D06850" w:rsidP="001F5C0C">
            <w:pPr>
              <w:pStyle w:val="ConsPlusNormal"/>
              <w:jc w:val="center"/>
            </w:pPr>
            <w:hyperlink r:id="rId37" w:history="1">
              <w:r w:rsidR="004C3504">
                <w:rPr>
                  <w:color w:val="0000FF"/>
                </w:rPr>
                <w:t>0506001</w:t>
              </w:r>
            </w:hyperlink>
          </w:p>
        </w:tc>
      </w:tr>
      <w:tr w:rsidR="004C3504" w:rsidTr="001F5C0C">
        <w:tc>
          <w:tcPr>
            <w:tcW w:w="9637" w:type="dxa"/>
            <w:tcBorders>
              <w:top w:val="nil"/>
              <w:left w:val="nil"/>
              <w:bottom w:val="nil"/>
              <w:right w:val="nil"/>
            </w:tcBorders>
          </w:tcPr>
          <w:p w:rsidR="004C3504" w:rsidRDefault="004C3504" w:rsidP="00B42F1A">
            <w:pPr>
              <w:pStyle w:val="ConsPlusNormal"/>
            </w:pPr>
            <w:r>
              <w:t xml:space="preserve">Номер </w:t>
            </w:r>
            <w:r w:rsidR="00B42F1A">
              <w:t>муниципального</w:t>
            </w:r>
            <w:r>
              <w:t xml:space="preserve"> задания </w:t>
            </w:r>
            <w:hyperlink w:anchor="P1268" w:history="1">
              <w:r>
                <w:rPr>
                  <w:color w:val="0000FF"/>
                </w:rPr>
                <w:t>&lt;2&gt;</w:t>
              </w:r>
            </w:hyperlink>
            <w:r>
              <w:t xml:space="preserve"> _______________________________________</w:t>
            </w:r>
          </w:p>
        </w:tc>
        <w:tc>
          <w:tcPr>
            <w:tcW w:w="2267"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jc w:val="right"/>
            </w:pPr>
            <w:r>
              <w:t>Дата начала действия</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tcBorders>
              <w:top w:val="nil"/>
              <w:left w:val="nil"/>
              <w:bottom w:val="nil"/>
              <w:right w:val="nil"/>
            </w:tcBorders>
          </w:tcPr>
          <w:p w:rsidR="004C3504" w:rsidRDefault="004C3504" w:rsidP="00B42F1A">
            <w:pPr>
              <w:pStyle w:val="ConsPlusNormal"/>
            </w:pPr>
            <w:r>
              <w:t xml:space="preserve">Наименование </w:t>
            </w:r>
            <w:r w:rsidR="00B42F1A">
              <w:t>муниципального учреждения Песчанокопского района</w:t>
            </w:r>
            <w:r>
              <w:t>_________________</w:t>
            </w:r>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Дата окончания действия </w:t>
            </w:r>
            <w:hyperlink w:anchor="P1269" w:history="1">
              <w:r>
                <w:rPr>
                  <w:color w:val="0000FF"/>
                </w:rPr>
                <w:t>&lt;3&gt;</w:t>
              </w:r>
            </w:hyperlink>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jc w:val="right"/>
            </w:pPr>
            <w: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jc w:val="center"/>
      </w:pPr>
      <w:r>
        <w:t xml:space="preserve">Часть I. Сведения об оказываемых </w:t>
      </w:r>
      <w:r w:rsidR="00B42F1A">
        <w:t>муниципальных</w:t>
      </w:r>
      <w:r>
        <w:t xml:space="preserve"> услугах </w:t>
      </w:r>
      <w:hyperlink w:anchor="P1270" w:history="1">
        <w:r>
          <w:rPr>
            <w:color w:val="0000FF"/>
          </w:rPr>
          <w:t>&lt;4&gt;</w:t>
        </w:r>
      </w:hyperlink>
    </w:p>
    <w:p w:rsidR="004C3504" w:rsidRDefault="004C3504" w:rsidP="004C3504">
      <w:pPr>
        <w:pStyle w:val="ConsPlusNormal"/>
        <w:jc w:val="both"/>
      </w:pPr>
    </w:p>
    <w:p w:rsidR="004C3504" w:rsidRDefault="004C3504" w:rsidP="004C3504">
      <w:pPr>
        <w:pStyle w:val="ConsPlusNormal"/>
        <w:jc w:val="center"/>
      </w:pPr>
      <w:r>
        <w:t>Раздел ______</w:t>
      </w:r>
    </w:p>
    <w:p w:rsidR="004C3504" w:rsidRDefault="004C3504" w:rsidP="004C350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r>
              <w:t xml:space="preserve">1. Наименование </w:t>
            </w:r>
            <w:r w:rsidR="00B42F1A">
              <w:t>муниципальной</w:t>
            </w:r>
            <w:r>
              <w:t xml:space="preserve"> услуги _____________________________________</w:t>
            </w:r>
          </w:p>
          <w:p w:rsidR="004C3504" w:rsidRDefault="004C3504" w:rsidP="001F5C0C">
            <w:pPr>
              <w:pStyle w:val="ConsPlusNormal"/>
            </w:pPr>
            <w:r>
              <w:t xml:space="preserve">2. Категории потребителей </w:t>
            </w:r>
            <w:r w:rsidR="00B42F1A">
              <w:t>муниципальной</w:t>
            </w:r>
            <w:r>
              <w:t xml:space="preserve"> услуги _____________________________</w:t>
            </w:r>
          </w:p>
          <w:p w:rsidR="004C3504" w:rsidRDefault="004C3504" w:rsidP="00B42F1A">
            <w:pPr>
              <w:pStyle w:val="ConsPlusNormal"/>
            </w:pPr>
            <w:r>
              <w:t xml:space="preserve">3. Показатели, характеризующие объем </w:t>
            </w:r>
            <w:r w:rsidR="00B42F1A">
              <w:t>муниципальной</w:t>
            </w:r>
            <w:r>
              <w:t xml:space="preserve"> услуги </w:t>
            </w:r>
            <w:hyperlink w:anchor="P1271" w:history="1">
              <w:r>
                <w:rPr>
                  <w:color w:val="0000FF"/>
                </w:rPr>
                <w:t>&lt;5&gt;</w:t>
              </w:r>
            </w:hyperlink>
            <w:r>
              <w:t xml:space="preserve"> _______________</w:t>
            </w:r>
          </w:p>
        </w:tc>
        <w:tc>
          <w:tcPr>
            <w:tcW w:w="2267" w:type="dxa"/>
            <w:tcBorders>
              <w:top w:val="nil"/>
              <w:left w:val="nil"/>
              <w:bottom w:val="nil"/>
              <w:right w:val="single" w:sz="4" w:space="0" w:color="auto"/>
            </w:tcBorders>
          </w:tcPr>
          <w:p w:rsidR="004C3504" w:rsidRDefault="004C3504" w:rsidP="001F5C0C">
            <w:pPr>
              <w:pStyle w:val="ConsPlusNormal"/>
              <w:jc w:val="right"/>
            </w:pPr>
            <w:r>
              <w:t>Код по общероссийскому базовому перечню или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0"/>
        <w:gridCol w:w="709"/>
        <w:gridCol w:w="708"/>
        <w:gridCol w:w="709"/>
        <w:gridCol w:w="709"/>
        <w:gridCol w:w="850"/>
        <w:gridCol w:w="851"/>
        <w:gridCol w:w="850"/>
        <w:gridCol w:w="1134"/>
        <w:gridCol w:w="993"/>
        <w:gridCol w:w="1275"/>
        <w:gridCol w:w="851"/>
        <w:gridCol w:w="850"/>
        <w:gridCol w:w="993"/>
        <w:gridCol w:w="708"/>
        <w:gridCol w:w="993"/>
        <w:gridCol w:w="850"/>
        <w:gridCol w:w="992"/>
      </w:tblGrid>
      <w:tr w:rsidR="00CF77B8" w:rsidTr="006B7292">
        <w:tc>
          <w:tcPr>
            <w:tcW w:w="710" w:type="dxa"/>
            <w:vMerge w:val="restart"/>
          </w:tcPr>
          <w:p w:rsidR="004C3504" w:rsidRDefault="004C3504" w:rsidP="001F5C0C">
            <w:pPr>
              <w:pStyle w:val="ConsPlusNormal"/>
              <w:jc w:val="center"/>
            </w:pPr>
            <w:r>
              <w:t>Наименован</w:t>
            </w:r>
            <w:r>
              <w:lastRenderedPageBreak/>
              <w:t>ие обособленного подразделения</w:t>
            </w:r>
          </w:p>
        </w:tc>
        <w:tc>
          <w:tcPr>
            <w:tcW w:w="709" w:type="dxa"/>
            <w:vMerge w:val="restart"/>
          </w:tcPr>
          <w:p w:rsidR="004C3504" w:rsidRDefault="004C3504" w:rsidP="001F5C0C">
            <w:pPr>
              <w:pStyle w:val="ConsPlusNormal"/>
              <w:jc w:val="center"/>
            </w:pPr>
            <w:r>
              <w:lastRenderedPageBreak/>
              <w:t xml:space="preserve">Уникальный </w:t>
            </w:r>
            <w:r>
              <w:lastRenderedPageBreak/>
              <w:t>номер реестровой записи</w:t>
            </w:r>
          </w:p>
        </w:tc>
        <w:tc>
          <w:tcPr>
            <w:tcW w:w="2126" w:type="dxa"/>
            <w:gridSpan w:val="3"/>
            <w:vMerge w:val="restart"/>
          </w:tcPr>
          <w:p w:rsidR="004C3504" w:rsidRDefault="004C3504" w:rsidP="00A37BF3">
            <w:pPr>
              <w:pStyle w:val="ConsPlusNormal"/>
              <w:jc w:val="center"/>
            </w:pPr>
            <w:r>
              <w:lastRenderedPageBreak/>
              <w:t xml:space="preserve">Показатель, характеризующий содержание </w:t>
            </w:r>
            <w:r w:rsidR="00A37BF3">
              <w:lastRenderedPageBreak/>
              <w:t>муниципально</w:t>
            </w:r>
            <w:r>
              <w:t>й услуги</w:t>
            </w:r>
          </w:p>
        </w:tc>
        <w:tc>
          <w:tcPr>
            <w:tcW w:w="1701" w:type="dxa"/>
            <w:gridSpan w:val="2"/>
            <w:vMerge w:val="restart"/>
          </w:tcPr>
          <w:p w:rsidR="004C3504" w:rsidRDefault="004C3504" w:rsidP="00A37BF3">
            <w:pPr>
              <w:pStyle w:val="ConsPlusNormal"/>
              <w:jc w:val="center"/>
            </w:pPr>
            <w:r>
              <w:lastRenderedPageBreak/>
              <w:t xml:space="preserve">Показатель, характеризующий </w:t>
            </w:r>
            <w:r>
              <w:lastRenderedPageBreak/>
              <w:t xml:space="preserve">условия (формы) оказания </w:t>
            </w:r>
            <w:r w:rsidR="00A37BF3">
              <w:t>муниципальной</w:t>
            </w:r>
            <w:r>
              <w:t xml:space="preserve"> услуги</w:t>
            </w:r>
          </w:p>
        </w:tc>
        <w:tc>
          <w:tcPr>
            <w:tcW w:w="2977" w:type="dxa"/>
            <w:gridSpan w:val="3"/>
            <w:vMerge w:val="restart"/>
          </w:tcPr>
          <w:p w:rsidR="004C3504" w:rsidRDefault="004C3504" w:rsidP="00A37BF3">
            <w:pPr>
              <w:pStyle w:val="ConsPlusNormal"/>
              <w:jc w:val="center"/>
            </w:pPr>
            <w:r>
              <w:lastRenderedPageBreak/>
              <w:t xml:space="preserve">Показатель объема </w:t>
            </w:r>
            <w:r w:rsidR="00A37BF3">
              <w:t>муниципальной</w:t>
            </w:r>
            <w:r>
              <w:t xml:space="preserve"> услуги</w:t>
            </w:r>
          </w:p>
        </w:tc>
        <w:tc>
          <w:tcPr>
            <w:tcW w:w="2976" w:type="dxa"/>
            <w:gridSpan w:val="3"/>
          </w:tcPr>
          <w:p w:rsidR="004C3504" w:rsidRDefault="004C3504" w:rsidP="00A37BF3">
            <w:pPr>
              <w:pStyle w:val="ConsPlusNormal"/>
              <w:jc w:val="center"/>
            </w:pPr>
            <w:r>
              <w:t xml:space="preserve">Значение показателя объема </w:t>
            </w:r>
            <w:r w:rsidR="00A37BF3">
              <w:t xml:space="preserve">муниципальной </w:t>
            </w:r>
            <w:r>
              <w:t>услуги</w:t>
            </w:r>
          </w:p>
        </w:tc>
        <w:tc>
          <w:tcPr>
            <w:tcW w:w="2694" w:type="dxa"/>
            <w:gridSpan w:val="3"/>
          </w:tcPr>
          <w:p w:rsidR="004C3504" w:rsidRDefault="004C3504" w:rsidP="001F5C0C">
            <w:pPr>
              <w:pStyle w:val="ConsPlusNormal"/>
              <w:jc w:val="center"/>
            </w:pPr>
            <w:r>
              <w:t>Размер платы (цена, тариф)</w:t>
            </w:r>
          </w:p>
        </w:tc>
        <w:tc>
          <w:tcPr>
            <w:tcW w:w="1842" w:type="dxa"/>
            <w:gridSpan w:val="2"/>
            <w:vMerge w:val="restart"/>
          </w:tcPr>
          <w:p w:rsidR="004C3504" w:rsidRDefault="004C3504" w:rsidP="00A37BF3">
            <w:pPr>
              <w:pStyle w:val="ConsPlusNormal"/>
              <w:jc w:val="center"/>
            </w:pPr>
            <w:r>
              <w:t xml:space="preserve">Допустимые (возможные) отклонения от </w:t>
            </w:r>
            <w:r>
              <w:lastRenderedPageBreak/>
              <w:t xml:space="preserve">установленных показателей объема </w:t>
            </w:r>
            <w:r w:rsidR="00A37BF3">
              <w:t>муниципальной</w:t>
            </w:r>
            <w:r>
              <w:t xml:space="preserve"> услуги</w:t>
            </w:r>
          </w:p>
        </w:tc>
      </w:tr>
      <w:tr w:rsidR="00CF77B8" w:rsidTr="006B7292">
        <w:trPr>
          <w:trHeight w:val="270"/>
        </w:trPr>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2126"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2977" w:type="dxa"/>
            <w:gridSpan w:val="3"/>
            <w:vMerge/>
          </w:tcPr>
          <w:p w:rsidR="004C3504" w:rsidRDefault="004C3504" w:rsidP="001F5C0C">
            <w:pPr>
              <w:spacing w:after="1" w:line="0" w:lineRule="atLeast"/>
            </w:pPr>
          </w:p>
        </w:tc>
        <w:tc>
          <w:tcPr>
            <w:tcW w:w="1275" w:type="dxa"/>
            <w:vMerge w:val="restart"/>
          </w:tcPr>
          <w:p w:rsidR="004C3504" w:rsidRDefault="004C3504" w:rsidP="001F5C0C">
            <w:pPr>
              <w:pStyle w:val="ConsPlusNormal"/>
              <w:jc w:val="center"/>
            </w:pPr>
            <w:r>
              <w:t>20__ год (очередной финансовый год)</w:t>
            </w:r>
          </w:p>
        </w:tc>
        <w:tc>
          <w:tcPr>
            <w:tcW w:w="851" w:type="dxa"/>
            <w:vMerge w:val="restart"/>
          </w:tcPr>
          <w:p w:rsidR="004C3504" w:rsidRDefault="004C3504" w:rsidP="001F5C0C">
            <w:pPr>
              <w:pStyle w:val="ConsPlusNormal"/>
              <w:jc w:val="center"/>
            </w:pPr>
            <w:r>
              <w:t>20__ год (1-й год планового периода)</w:t>
            </w:r>
          </w:p>
        </w:tc>
        <w:tc>
          <w:tcPr>
            <w:tcW w:w="850" w:type="dxa"/>
            <w:vMerge w:val="restart"/>
          </w:tcPr>
          <w:p w:rsidR="004C3504" w:rsidRDefault="004C3504" w:rsidP="001F5C0C">
            <w:pPr>
              <w:pStyle w:val="ConsPlusNormal"/>
              <w:jc w:val="center"/>
            </w:pPr>
            <w:r>
              <w:t>20__ год (2-й год планового периода)</w:t>
            </w:r>
          </w:p>
        </w:tc>
        <w:tc>
          <w:tcPr>
            <w:tcW w:w="993" w:type="dxa"/>
            <w:vMerge w:val="restart"/>
          </w:tcPr>
          <w:p w:rsidR="004C3504" w:rsidRDefault="004C3504" w:rsidP="001F5C0C">
            <w:pPr>
              <w:pStyle w:val="ConsPlusNormal"/>
              <w:jc w:val="center"/>
            </w:pPr>
            <w:r>
              <w:t>20__ год (очередной финансовый год)</w:t>
            </w:r>
          </w:p>
        </w:tc>
        <w:tc>
          <w:tcPr>
            <w:tcW w:w="708" w:type="dxa"/>
            <w:vMerge w:val="restart"/>
          </w:tcPr>
          <w:p w:rsidR="004C3504" w:rsidRDefault="004C3504" w:rsidP="001F5C0C">
            <w:pPr>
              <w:pStyle w:val="ConsPlusNormal"/>
              <w:jc w:val="center"/>
            </w:pPr>
            <w:r>
              <w:t>20__ год (1-й год планового периода)</w:t>
            </w:r>
          </w:p>
        </w:tc>
        <w:tc>
          <w:tcPr>
            <w:tcW w:w="993" w:type="dxa"/>
            <w:vMerge w:val="restart"/>
          </w:tcPr>
          <w:p w:rsidR="004C3504" w:rsidRDefault="004C3504" w:rsidP="001F5C0C">
            <w:pPr>
              <w:pStyle w:val="ConsPlusNormal"/>
              <w:jc w:val="center"/>
            </w:pPr>
            <w:r>
              <w:t>20__ год (2-й год планового периода)</w:t>
            </w:r>
          </w:p>
        </w:tc>
        <w:tc>
          <w:tcPr>
            <w:tcW w:w="1842" w:type="dxa"/>
            <w:gridSpan w:val="2"/>
            <w:vMerge/>
          </w:tcPr>
          <w:p w:rsidR="004C3504" w:rsidRDefault="004C3504" w:rsidP="001F5C0C">
            <w:pPr>
              <w:spacing w:after="1" w:line="0" w:lineRule="atLeast"/>
            </w:pPr>
          </w:p>
        </w:tc>
      </w:tr>
      <w:tr w:rsidR="00CF77B8" w:rsidTr="006B7292">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2126"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850" w:type="dxa"/>
            <w:vMerge w:val="restart"/>
          </w:tcPr>
          <w:p w:rsidR="004C3504" w:rsidRDefault="004C3504" w:rsidP="001F5C0C">
            <w:pPr>
              <w:pStyle w:val="ConsPlusNormal"/>
              <w:jc w:val="center"/>
            </w:pPr>
            <w:r>
              <w:t>наименование показателя</w:t>
            </w:r>
          </w:p>
        </w:tc>
        <w:tc>
          <w:tcPr>
            <w:tcW w:w="2127" w:type="dxa"/>
            <w:gridSpan w:val="2"/>
          </w:tcPr>
          <w:p w:rsidR="004C3504" w:rsidRDefault="004C3504" w:rsidP="001F5C0C">
            <w:pPr>
              <w:pStyle w:val="ConsPlusNormal"/>
              <w:jc w:val="center"/>
            </w:pPr>
            <w:r>
              <w:t>единица измерения</w:t>
            </w:r>
          </w:p>
          <w:p w:rsidR="004C3504" w:rsidRDefault="004C3504" w:rsidP="001F5C0C">
            <w:pPr>
              <w:pStyle w:val="ConsPlusNormal"/>
              <w:jc w:val="center"/>
            </w:pPr>
            <w:r>
              <w:t>___________________</w:t>
            </w:r>
          </w:p>
        </w:tc>
        <w:tc>
          <w:tcPr>
            <w:tcW w:w="1275"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842" w:type="dxa"/>
            <w:gridSpan w:val="2"/>
            <w:vMerge/>
          </w:tcPr>
          <w:p w:rsidR="004C3504" w:rsidRDefault="004C3504" w:rsidP="001F5C0C">
            <w:pPr>
              <w:spacing w:after="1" w:line="0" w:lineRule="atLeast"/>
            </w:pPr>
          </w:p>
        </w:tc>
      </w:tr>
      <w:tr w:rsidR="00CF77B8" w:rsidTr="006B7292">
        <w:trPr>
          <w:trHeight w:val="270"/>
        </w:trPr>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2126"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134" w:type="dxa"/>
            <w:vMerge w:val="restart"/>
          </w:tcPr>
          <w:p w:rsidR="004C3504" w:rsidRDefault="004C3504" w:rsidP="001F5C0C">
            <w:pPr>
              <w:pStyle w:val="ConsPlusNormal"/>
              <w:jc w:val="center"/>
            </w:pPr>
            <w:r>
              <w:t>наименование показателя</w:t>
            </w:r>
          </w:p>
        </w:tc>
        <w:tc>
          <w:tcPr>
            <w:tcW w:w="993" w:type="dxa"/>
            <w:vMerge w:val="restart"/>
          </w:tcPr>
          <w:p w:rsidR="004C3504" w:rsidRDefault="004C3504" w:rsidP="001F5C0C">
            <w:pPr>
              <w:pStyle w:val="ConsPlusNormal"/>
              <w:jc w:val="center"/>
            </w:pPr>
            <w:r>
              <w:t xml:space="preserve">код по </w:t>
            </w:r>
            <w:hyperlink r:id="rId38" w:history="1">
              <w:r>
                <w:rPr>
                  <w:color w:val="0000FF"/>
                </w:rPr>
                <w:t>ОКЕИ</w:t>
              </w:r>
            </w:hyperlink>
          </w:p>
        </w:tc>
        <w:tc>
          <w:tcPr>
            <w:tcW w:w="1275"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842" w:type="dxa"/>
            <w:gridSpan w:val="2"/>
            <w:vMerge/>
          </w:tcPr>
          <w:p w:rsidR="004C3504" w:rsidRDefault="004C3504" w:rsidP="001F5C0C">
            <w:pPr>
              <w:spacing w:after="1" w:line="0" w:lineRule="atLeast"/>
            </w:pPr>
          </w:p>
        </w:tc>
      </w:tr>
      <w:tr w:rsidR="00CF77B8" w:rsidTr="006B7292">
        <w:trPr>
          <w:trHeight w:val="270"/>
        </w:trPr>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val="restart"/>
          </w:tcPr>
          <w:p w:rsidR="004C3504" w:rsidRDefault="004C3504" w:rsidP="001F5C0C">
            <w:pPr>
              <w:pStyle w:val="ConsPlusNormal"/>
              <w:jc w:val="center"/>
            </w:pPr>
            <w:r>
              <w:t>наименование показателя</w:t>
            </w:r>
          </w:p>
        </w:tc>
        <w:tc>
          <w:tcPr>
            <w:tcW w:w="709" w:type="dxa"/>
            <w:vMerge w:val="restart"/>
          </w:tcPr>
          <w:p w:rsidR="004C3504" w:rsidRDefault="004C3504" w:rsidP="001F5C0C">
            <w:pPr>
              <w:pStyle w:val="ConsPlusNormal"/>
              <w:jc w:val="center"/>
            </w:pPr>
            <w:r>
              <w:t>наименование показателя</w:t>
            </w:r>
          </w:p>
        </w:tc>
        <w:tc>
          <w:tcPr>
            <w:tcW w:w="709" w:type="dxa"/>
            <w:vMerge w:val="restart"/>
          </w:tcPr>
          <w:p w:rsidR="004C3504" w:rsidRDefault="004C3504" w:rsidP="001F5C0C">
            <w:pPr>
              <w:pStyle w:val="ConsPlusNormal"/>
              <w:jc w:val="center"/>
            </w:pPr>
            <w:r>
              <w:t>наименование показателя</w:t>
            </w:r>
          </w:p>
        </w:tc>
        <w:tc>
          <w:tcPr>
            <w:tcW w:w="850" w:type="dxa"/>
            <w:vMerge w:val="restart"/>
          </w:tcPr>
          <w:p w:rsidR="004C3504" w:rsidRDefault="004C3504" w:rsidP="001F5C0C">
            <w:pPr>
              <w:pStyle w:val="ConsPlusNormal"/>
              <w:jc w:val="center"/>
            </w:pPr>
            <w:r>
              <w:t>наименование показателя</w:t>
            </w:r>
          </w:p>
        </w:tc>
        <w:tc>
          <w:tcPr>
            <w:tcW w:w="851" w:type="dxa"/>
            <w:vMerge w:val="restart"/>
          </w:tcPr>
          <w:p w:rsidR="004C3504" w:rsidRDefault="004C3504" w:rsidP="001F5C0C">
            <w:pPr>
              <w:pStyle w:val="ConsPlusNormal"/>
              <w:jc w:val="center"/>
            </w:pPr>
            <w:r>
              <w:t>наименование показателя</w:t>
            </w:r>
          </w:p>
        </w:tc>
        <w:tc>
          <w:tcPr>
            <w:tcW w:w="850"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275"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842" w:type="dxa"/>
            <w:gridSpan w:val="2"/>
            <w:vMerge/>
          </w:tcPr>
          <w:p w:rsidR="004C3504" w:rsidRDefault="004C3504" w:rsidP="001F5C0C">
            <w:pPr>
              <w:spacing w:after="1" w:line="0" w:lineRule="atLeast"/>
            </w:pPr>
          </w:p>
        </w:tc>
      </w:tr>
      <w:tr w:rsidR="00CF77B8" w:rsidTr="006B7292">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275"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850" w:type="dxa"/>
          </w:tcPr>
          <w:p w:rsidR="004C3504" w:rsidRDefault="004C3504" w:rsidP="001F5C0C">
            <w:pPr>
              <w:pStyle w:val="ConsPlusNormal"/>
              <w:jc w:val="center"/>
            </w:pPr>
            <w:r>
              <w:t>в процентах</w:t>
            </w:r>
          </w:p>
        </w:tc>
        <w:tc>
          <w:tcPr>
            <w:tcW w:w="992" w:type="dxa"/>
          </w:tcPr>
          <w:p w:rsidR="004C3504" w:rsidRDefault="004C3504" w:rsidP="001F5C0C">
            <w:pPr>
              <w:pStyle w:val="ConsPlusNormal"/>
              <w:jc w:val="center"/>
            </w:pPr>
            <w:r>
              <w:t>в абсолютных величинах</w:t>
            </w:r>
          </w:p>
        </w:tc>
      </w:tr>
      <w:tr w:rsidR="00CF77B8" w:rsidTr="006B7292">
        <w:tc>
          <w:tcPr>
            <w:tcW w:w="710" w:type="dxa"/>
          </w:tcPr>
          <w:p w:rsidR="004C3504" w:rsidRDefault="004C3504" w:rsidP="001F5C0C">
            <w:pPr>
              <w:pStyle w:val="ConsPlusNormal"/>
              <w:jc w:val="center"/>
            </w:pPr>
            <w:r>
              <w:t>1</w:t>
            </w:r>
          </w:p>
        </w:tc>
        <w:tc>
          <w:tcPr>
            <w:tcW w:w="709" w:type="dxa"/>
          </w:tcPr>
          <w:p w:rsidR="004C3504" w:rsidRDefault="004C3504" w:rsidP="001F5C0C">
            <w:pPr>
              <w:pStyle w:val="ConsPlusNormal"/>
              <w:jc w:val="center"/>
            </w:pPr>
            <w:r>
              <w:t>2</w:t>
            </w:r>
          </w:p>
        </w:tc>
        <w:tc>
          <w:tcPr>
            <w:tcW w:w="708" w:type="dxa"/>
          </w:tcPr>
          <w:p w:rsidR="004C3504" w:rsidRDefault="004C3504" w:rsidP="001F5C0C">
            <w:pPr>
              <w:pStyle w:val="ConsPlusNormal"/>
              <w:jc w:val="center"/>
            </w:pPr>
            <w:r>
              <w:t>3</w:t>
            </w:r>
          </w:p>
        </w:tc>
        <w:tc>
          <w:tcPr>
            <w:tcW w:w="709" w:type="dxa"/>
          </w:tcPr>
          <w:p w:rsidR="004C3504" w:rsidRDefault="004C3504" w:rsidP="001F5C0C">
            <w:pPr>
              <w:pStyle w:val="ConsPlusNormal"/>
              <w:jc w:val="center"/>
            </w:pPr>
            <w:r>
              <w:t>4</w:t>
            </w:r>
          </w:p>
        </w:tc>
        <w:tc>
          <w:tcPr>
            <w:tcW w:w="709" w:type="dxa"/>
          </w:tcPr>
          <w:p w:rsidR="004C3504" w:rsidRDefault="004C3504" w:rsidP="001F5C0C">
            <w:pPr>
              <w:pStyle w:val="ConsPlusNormal"/>
              <w:jc w:val="center"/>
            </w:pPr>
            <w:r>
              <w:t>5</w:t>
            </w:r>
          </w:p>
        </w:tc>
        <w:tc>
          <w:tcPr>
            <w:tcW w:w="850" w:type="dxa"/>
          </w:tcPr>
          <w:p w:rsidR="004C3504" w:rsidRDefault="004C3504" w:rsidP="001F5C0C">
            <w:pPr>
              <w:pStyle w:val="ConsPlusNormal"/>
              <w:jc w:val="center"/>
            </w:pPr>
            <w:r>
              <w:t>6</w:t>
            </w:r>
          </w:p>
        </w:tc>
        <w:tc>
          <w:tcPr>
            <w:tcW w:w="851" w:type="dxa"/>
          </w:tcPr>
          <w:p w:rsidR="004C3504" w:rsidRDefault="004C3504" w:rsidP="001F5C0C">
            <w:pPr>
              <w:pStyle w:val="ConsPlusNormal"/>
              <w:jc w:val="center"/>
            </w:pPr>
            <w:r>
              <w:t>7</w:t>
            </w:r>
          </w:p>
        </w:tc>
        <w:tc>
          <w:tcPr>
            <w:tcW w:w="850" w:type="dxa"/>
          </w:tcPr>
          <w:p w:rsidR="004C3504" w:rsidRDefault="004C3504" w:rsidP="001F5C0C">
            <w:pPr>
              <w:pStyle w:val="ConsPlusNormal"/>
              <w:jc w:val="center"/>
            </w:pPr>
            <w:r>
              <w:t>8</w:t>
            </w:r>
          </w:p>
        </w:tc>
        <w:tc>
          <w:tcPr>
            <w:tcW w:w="1134" w:type="dxa"/>
          </w:tcPr>
          <w:p w:rsidR="004C3504" w:rsidRDefault="004C3504" w:rsidP="001F5C0C">
            <w:pPr>
              <w:pStyle w:val="ConsPlusNormal"/>
              <w:jc w:val="center"/>
            </w:pPr>
            <w:r>
              <w:t>9</w:t>
            </w:r>
          </w:p>
        </w:tc>
        <w:tc>
          <w:tcPr>
            <w:tcW w:w="993" w:type="dxa"/>
          </w:tcPr>
          <w:p w:rsidR="004C3504" w:rsidRDefault="004C3504" w:rsidP="001F5C0C">
            <w:pPr>
              <w:pStyle w:val="ConsPlusNormal"/>
              <w:jc w:val="center"/>
            </w:pPr>
            <w:r>
              <w:t>10</w:t>
            </w:r>
          </w:p>
        </w:tc>
        <w:tc>
          <w:tcPr>
            <w:tcW w:w="1275" w:type="dxa"/>
          </w:tcPr>
          <w:p w:rsidR="004C3504" w:rsidRDefault="004C3504" w:rsidP="001F5C0C">
            <w:pPr>
              <w:pStyle w:val="ConsPlusNormal"/>
              <w:jc w:val="center"/>
            </w:pPr>
            <w:r>
              <w:t>11</w:t>
            </w:r>
          </w:p>
        </w:tc>
        <w:tc>
          <w:tcPr>
            <w:tcW w:w="851" w:type="dxa"/>
          </w:tcPr>
          <w:p w:rsidR="004C3504" w:rsidRDefault="004C3504" w:rsidP="001F5C0C">
            <w:pPr>
              <w:pStyle w:val="ConsPlusNormal"/>
              <w:jc w:val="center"/>
            </w:pPr>
            <w:r>
              <w:t>12</w:t>
            </w:r>
          </w:p>
        </w:tc>
        <w:tc>
          <w:tcPr>
            <w:tcW w:w="850" w:type="dxa"/>
          </w:tcPr>
          <w:p w:rsidR="004C3504" w:rsidRDefault="004C3504" w:rsidP="001F5C0C">
            <w:pPr>
              <w:pStyle w:val="ConsPlusNormal"/>
              <w:jc w:val="center"/>
            </w:pPr>
            <w:r>
              <w:t>13</w:t>
            </w:r>
          </w:p>
        </w:tc>
        <w:tc>
          <w:tcPr>
            <w:tcW w:w="993" w:type="dxa"/>
          </w:tcPr>
          <w:p w:rsidR="004C3504" w:rsidRDefault="004C3504" w:rsidP="001F5C0C">
            <w:pPr>
              <w:pStyle w:val="ConsPlusNormal"/>
              <w:jc w:val="center"/>
            </w:pPr>
            <w:r>
              <w:t>14</w:t>
            </w:r>
          </w:p>
        </w:tc>
        <w:tc>
          <w:tcPr>
            <w:tcW w:w="708" w:type="dxa"/>
          </w:tcPr>
          <w:p w:rsidR="004C3504" w:rsidRDefault="004C3504" w:rsidP="001F5C0C">
            <w:pPr>
              <w:pStyle w:val="ConsPlusNormal"/>
              <w:jc w:val="center"/>
            </w:pPr>
            <w:r>
              <w:t>15</w:t>
            </w:r>
          </w:p>
        </w:tc>
        <w:tc>
          <w:tcPr>
            <w:tcW w:w="993" w:type="dxa"/>
          </w:tcPr>
          <w:p w:rsidR="004C3504" w:rsidRDefault="004C3504" w:rsidP="001F5C0C">
            <w:pPr>
              <w:pStyle w:val="ConsPlusNormal"/>
              <w:jc w:val="center"/>
            </w:pPr>
            <w:r>
              <w:t>16</w:t>
            </w:r>
          </w:p>
        </w:tc>
        <w:tc>
          <w:tcPr>
            <w:tcW w:w="850" w:type="dxa"/>
          </w:tcPr>
          <w:p w:rsidR="004C3504" w:rsidRDefault="004C3504" w:rsidP="001F5C0C">
            <w:pPr>
              <w:pStyle w:val="ConsPlusNormal"/>
              <w:jc w:val="center"/>
            </w:pPr>
            <w:r>
              <w:t>17</w:t>
            </w:r>
          </w:p>
        </w:tc>
        <w:tc>
          <w:tcPr>
            <w:tcW w:w="992" w:type="dxa"/>
          </w:tcPr>
          <w:p w:rsidR="004C3504" w:rsidRDefault="004C3504" w:rsidP="001F5C0C">
            <w:pPr>
              <w:pStyle w:val="ConsPlusNormal"/>
              <w:jc w:val="center"/>
            </w:pPr>
            <w:r>
              <w:t>18</w:t>
            </w:r>
          </w:p>
        </w:tc>
      </w:tr>
      <w:tr w:rsidR="00CF77B8" w:rsidTr="006B7292">
        <w:tc>
          <w:tcPr>
            <w:tcW w:w="710"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708"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r>
      <w:tr w:rsidR="00CF77B8" w:rsidTr="006B7292">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r>
      <w:tr w:rsidR="00CF77B8" w:rsidTr="006B7292">
        <w:tc>
          <w:tcPr>
            <w:tcW w:w="710" w:type="dxa"/>
            <w:vMerge/>
          </w:tcPr>
          <w:p w:rsidR="004C3504" w:rsidRDefault="004C3504" w:rsidP="001F5C0C">
            <w:pPr>
              <w:spacing w:after="1" w:line="0" w:lineRule="atLeast"/>
            </w:pPr>
          </w:p>
        </w:tc>
        <w:tc>
          <w:tcPr>
            <w:tcW w:w="709" w:type="dxa"/>
            <w:vMerge w:val="restart"/>
          </w:tcPr>
          <w:p w:rsidR="004C3504" w:rsidRDefault="004C3504" w:rsidP="001F5C0C">
            <w:pPr>
              <w:pStyle w:val="ConsPlusNormal"/>
            </w:pPr>
          </w:p>
        </w:tc>
        <w:tc>
          <w:tcPr>
            <w:tcW w:w="708"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r>
      <w:tr w:rsidR="00CF77B8" w:rsidTr="006B7292">
        <w:tc>
          <w:tcPr>
            <w:tcW w:w="71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0"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992" w:type="dxa"/>
          </w:tcPr>
          <w:p w:rsidR="004C3504" w:rsidRDefault="004C3504" w:rsidP="001F5C0C">
            <w:pPr>
              <w:pStyle w:val="ConsPlusNormal"/>
            </w:pPr>
          </w:p>
        </w:tc>
      </w:tr>
    </w:tbl>
    <w:p w:rsidR="004C3504" w:rsidRDefault="004C3504" w:rsidP="004C3504">
      <w:pPr>
        <w:pStyle w:val="ConsPlusNormal"/>
        <w:jc w:val="both"/>
      </w:pPr>
    </w:p>
    <w:p w:rsidR="00CF77B8" w:rsidRDefault="00CF77B8" w:rsidP="004C3504">
      <w:pPr>
        <w:pStyle w:val="ConsPlusNormal"/>
        <w:jc w:val="center"/>
      </w:pPr>
    </w:p>
    <w:p w:rsidR="00CF77B8" w:rsidRDefault="00CF77B8" w:rsidP="004C3504">
      <w:pPr>
        <w:pStyle w:val="ConsPlusNormal"/>
        <w:jc w:val="center"/>
      </w:pPr>
    </w:p>
    <w:p w:rsidR="00CF77B8" w:rsidRDefault="00CF77B8" w:rsidP="004C3504">
      <w:pPr>
        <w:pStyle w:val="ConsPlusNormal"/>
        <w:jc w:val="center"/>
      </w:pPr>
    </w:p>
    <w:p w:rsidR="00CF77B8" w:rsidRDefault="00CF77B8" w:rsidP="004C3504">
      <w:pPr>
        <w:pStyle w:val="ConsPlusNormal"/>
        <w:jc w:val="center"/>
      </w:pPr>
    </w:p>
    <w:p w:rsidR="00CF77B8" w:rsidRDefault="00CF77B8" w:rsidP="004C3504">
      <w:pPr>
        <w:pStyle w:val="ConsPlusNormal"/>
        <w:jc w:val="center"/>
      </w:pPr>
    </w:p>
    <w:p w:rsidR="00CF77B8" w:rsidRDefault="00CF77B8" w:rsidP="004C3504">
      <w:pPr>
        <w:pStyle w:val="ConsPlusNormal"/>
        <w:jc w:val="center"/>
      </w:pPr>
    </w:p>
    <w:p w:rsidR="00295B8D" w:rsidRDefault="00295B8D" w:rsidP="004C3504">
      <w:pPr>
        <w:pStyle w:val="ConsPlusNormal"/>
        <w:jc w:val="center"/>
      </w:pPr>
    </w:p>
    <w:p w:rsidR="00295B8D" w:rsidRDefault="00295B8D" w:rsidP="004C3504">
      <w:pPr>
        <w:pStyle w:val="ConsPlusNormal"/>
        <w:jc w:val="center"/>
      </w:pPr>
    </w:p>
    <w:p w:rsidR="004C3504" w:rsidRDefault="004C3504" w:rsidP="004C3504">
      <w:pPr>
        <w:pStyle w:val="ConsPlusNormal"/>
        <w:jc w:val="center"/>
      </w:pPr>
      <w:r>
        <w:lastRenderedPageBreak/>
        <w:t xml:space="preserve">Часть II. Сведения о выполняемых работах </w:t>
      </w:r>
      <w:hyperlink w:anchor="P1270" w:history="1">
        <w:r>
          <w:rPr>
            <w:color w:val="0000FF"/>
          </w:rPr>
          <w:t>&lt;4&gt;</w:t>
        </w:r>
      </w:hyperlink>
    </w:p>
    <w:p w:rsidR="004C3504" w:rsidRDefault="004C3504" w:rsidP="004C3504">
      <w:pPr>
        <w:pStyle w:val="ConsPlusNormal"/>
        <w:jc w:val="both"/>
      </w:pPr>
    </w:p>
    <w:p w:rsidR="004C3504" w:rsidRDefault="004C3504" w:rsidP="004C3504">
      <w:pPr>
        <w:pStyle w:val="ConsPlusNormal"/>
        <w:jc w:val="center"/>
      </w:pPr>
      <w:r>
        <w:t>Раздел ______</w:t>
      </w:r>
    </w:p>
    <w:p w:rsidR="004C3504" w:rsidRDefault="004C3504" w:rsidP="004C350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r>
              <w:t>1. Наименование работы ______________________________________________</w:t>
            </w:r>
          </w:p>
          <w:p w:rsidR="004C3504" w:rsidRDefault="004C3504" w:rsidP="001F5C0C">
            <w:pPr>
              <w:pStyle w:val="ConsPlusNormal"/>
            </w:pPr>
            <w:r>
              <w:t>2. Категории потребителей работы ______________________________________</w:t>
            </w:r>
          </w:p>
          <w:p w:rsidR="004C3504" w:rsidRDefault="004C3504" w:rsidP="001F5C0C">
            <w:pPr>
              <w:pStyle w:val="ConsPlusNormal"/>
            </w:pPr>
            <w:r>
              <w:t xml:space="preserve">3. Показатели, характеризующие объем работы </w:t>
            </w:r>
            <w:hyperlink w:anchor="P1271" w:history="1">
              <w:r>
                <w:rPr>
                  <w:color w:val="0000FF"/>
                </w:rPr>
                <w:t>&lt;5&gt;</w:t>
              </w:r>
            </w:hyperlink>
          </w:p>
        </w:tc>
        <w:tc>
          <w:tcPr>
            <w:tcW w:w="2267" w:type="dxa"/>
            <w:tcBorders>
              <w:top w:val="nil"/>
              <w:left w:val="nil"/>
              <w:bottom w:val="nil"/>
              <w:right w:val="single" w:sz="4" w:space="0" w:color="auto"/>
            </w:tcBorders>
          </w:tcPr>
          <w:p w:rsidR="004C3504" w:rsidRDefault="004C3504" w:rsidP="001F5C0C">
            <w:pPr>
              <w:pStyle w:val="ConsPlusNormal"/>
              <w:jc w:val="right"/>
            </w:pPr>
            <w: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vAlign w:val="bottom"/>
          </w:tcPr>
          <w:p w:rsidR="004C3504" w:rsidRDefault="004C3504" w:rsidP="001F5C0C">
            <w:pPr>
              <w:pStyle w:val="ConsPlusNormal"/>
            </w:pPr>
          </w:p>
        </w:tc>
      </w:tr>
    </w:tbl>
    <w:p w:rsidR="004C3504" w:rsidRDefault="004C3504" w:rsidP="004C3504">
      <w:pPr>
        <w:pStyle w:val="ConsPlusNormal"/>
        <w:jc w:val="both"/>
      </w:pPr>
    </w:p>
    <w:tbl>
      <w:tblPr>
        <w:tblW w:w="15877"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851"/>
        <w:gridCol w:w="1134"/>
        <w:gridCol w:w="993"/>
        <w:gridCol w:w="992"/>
        <w:gridCol w:w="850"/>
        <w:gridCol w:w="993"/>
        <w:gridCol w:w="708"/>
        <w:gridCol w:w="993"/>
        <w:gridCol w:w="708"/>
        <w:gridCol w:w="1134"/>
        <w:gridCol w:w="993"/>
        <w:gridCol w:w="850"/>
        <w:gridCol w:w="709"/>
        <w:gridCol w:w="709"/>
        <w:gridCol w:w="708"/>
        <w:gridCol w:w="992"/>
        <w:gridCol w:w="851"/>
      </w:tblGrid>
      <w:tr w:rsidR="00CF77B8" w:rsidTr="009F48EF">
        <w:trPr>
          <w:trHeight w:val="2021"/>
        </w:trPr>
        <w:tc>
          <w:tcPr>
            <w:tcW w:w="709" w:type="dxa"/>
            <w:vMerge w:val="restart"/>
          </w:tcPr>
          <w:p w:rsidR="004C3504" w:rsidRPr="009F48EF" w:rsidRDefault="004C3504" w:rsidP="001F5C0C">
            <w:pPr>
              <w:pStyle w:val="ConsPlusNormal"/>
              <w:jc w:val="center"/>
              <w:rPr>
                <w:sz w:val="24"/>
              </w:rPr>
            </w:pPr>
            <w:proofErr w:type="spellStart"/>
            <w:proofErr w:type="gramStart"/>
            <w:r w:rsidRPr="009F48EF">
              <w:rPr>
                <w:sz w:val="24"/>
              </w:rPr>
              <w:t>Наи</w:t>
            </w:r>
            <w:r w:rsidR="009F48EF">
              <w:rPr>
                <w:sz w:val="24"/>
              </w:rPr>
              <w:t>-</w:t>
            </w:r>
            <w:r w:rsidRPr="009F48EF">
              <w:rPr>
                <w:sz w:val="24"/>
              </w:rPr>
              <w:t>менование</w:t>
            </w:r>
            <w:proofErr w:type="spellEnd"/>
            <w:proofErr w:type="gramEnd"/>
            <w:r w:rsidRPr="009F48EF">
              <w:rPr>
                <w:sz w:val="24"/>
              </w:rPr>
              <w:t xml:space="preserve"> обо</w:t>
            </w:r>
            <w:r w:rsidR="009F48EF">
              <w:rPr>
                <w:sz w:val="24"/>
              </w:rPr>
              <w:t>-</w:t>
            </w:r>
            <w:proofErr w:type="spellStart"/>
            <w:r w:rsidRPr="009F48EF">
              <w:rPr>
                <w:sz w:val="24"/>
              </w:rPr>
              <w:t>собленно</w:t>
            </w:r>
            <w:proofErr w:type="spellEnd"/>
            <w:r w:rsidR="009F48EF">
              <w:rPr>
                <w:sz w:val="24"/>
              </w:rPr>
              <w:t>-</w:t>
            </w:r>
            <w:r w:rsidRPr="009F48EF">
              <w:rPr>
                <w:sz w:val="24"/>
              </w:rPr>
              <w:t>го под</w:t>
            </w:r>
            <w:r w:rsidR="009F48EF">
              <w:rPr>
                <w:sz w:val="24"/>
              </w:rPr>
              <w:t>-</w:t>
            </w:r>
            <w:r w:rsidRPr="009F48EF">
              <w:rPr>
                <w:sz w:val="24"/>
              </w:rPr>
              <w:t>разделе</w:t>
            </w:r>
            <w:r w:rsidR="009F48EF">
              <w:rPr>
                <w:sz w:val="24"/>
              </w:rPr>
              <w:t>-</w:t>
            </w:r>
            <w:proofErr w:type="spellStart"/>
            <w:r w:rsidRPr="009F48EF">
              <w:rPr>
                <w:sz w:val="24"/>
              </w:rPr>
              <w:t>ния</w:t>
            </w:r>
            <w:proofErr w:type="spellEnd"/>
          </w:p>
        </w:tc>
        <w:tc>
          <w:tcPr>
            <w:tcW w:w="851" w:type="dxa"/>
            <w:vMerge w:val="restart"/>
          </w:tcPr>
          <w:p w:rsidR="004C3504" w:rsidRPr="009F48EF" w:rsidRDefault="004C3504" w:rsidP="001F5C0C">
            <w:pPr>
              <w:pStyle w:val="ConsPlusNormal"/>
              <w:jc w:val="center"/>
              <w:rPr>
                <w:sz w:val="24"/>
              </w:rPr>
            </w:pPr>
            <w:r w:rsidRPr="009F48EF">
              <w:rPr>
                <w:sz w:val="24"/>
              </w:rPr>
              <w:t xml:space="preserve">Уникальный номер </w:t>
            </w:r>
            <w:proofErr w:type="spellStart"/>
            <w:proofErr w:type="gramStart"/>
            <w:r w:rsidRPr="009F48EF">
              <w:rPr>
                <w:sz w:val="24"/>
              </w:rPr>
              <w:t>реест</w:t>
            </w:r>
            <w:r w:rsidR="009F48EF">
              <w:rPr>
                <w:sz w:val="24"/>
              </w:rPr>
              <w:t>-</w:t>
            </w:r>
            <w:r w:rsidRPr="009F48EF">
              <w:rPr>
                <w:sz w:val="24"/>
              </w:rPr>
              <w:t>ровой</w:t>
            </w:r>
            <w:proofErr w:type="spellEnd"/>
            <w:proofErr w:type="gramEnd"/>
            <w:r w:rsidRPr="009F48EF">
              <w:rPr>
                <w:sz w:val="24"/>
              </w:rPr>
              <w:t xml:space="preserve"> записи</w:t>
            </w:r>
          </w:p>
        </w:tc>
        <w:tc>
          <w:tcPr>
            <w:tcW w:w="3119" w:type="dxa"/>
            <w:gridSpan w:val="3"/>
            <w:vMerge w:val="restart"/>
          </w:tcPr>
          <w:p w:rsidR="004C3504" w:rsidRPr="009F48EF" w:rsidRDefault="004C3504" w:rsidP="001F5C0C">
            <w:pPr>
              <w:pStyle w:val="ConsPlusNormal"/>
              <w:jc w:val="center"/>
              <w:rPr>
                <w:sz w:val="24"/>
              </w:rPr>
            </w:pPr>
            <w:r w:rsidRPr="009F48EF">
              <w:rPr>
                <w:sz w:val="24"/>
              </w:rPr>
              <w:t>Показатель, характеризующий содержание работы</w:t>
            </w:r>
          </w:p>
        </w:tc>
        <w:tc>
          <w:tcPr>
            <w:tcW w:w="1843" w:type="dxa"/>
            <w:gridSpan w:val="2"/>
            <w:vMerge w:val="restart"/>
          </w:tcPr>
          <w:p w:rsidR="004C3504" w:rsidRPr="009F48EF" w:rsidRDefault="004C3504" w:rsidP="001F5C0C">
            <w:pPr>
              <w:pStyle w:val="ConsPlusNormal"/>
              <w:jc w:val="center"/>
              <w:rPr>
                <w:sz w:val="24"/>
              </w:rPr>
            </w:pPr>
            <w:r w:rsidRPr="009F48EF">
              <w:rPr>
                <w:sz w:val="24"/>
              </w:rPr>
              <w:t xml:space="preserve">Показатель, </w:t>
            </w:r>
            <w:proofErr w:type="gramStart"/>
            <w:r w:rsidRPr="009F48EF">
              <w:rPr>
                <w:sz w:val="24"/>
              </w:rPr>
              <w:t>характеризую</w:t>
            </w:r>
            <w:r w:rsidR="009F48EF">
              <w:rPr>
                <w:sz w:val="24"/>
              </w:rPr>
              <w:t>-</w:t>
            </w:r>
            <w:proofErr w:type="spellStart"/>
            <w:r w:rsidRPr="009F48EF">
              <w:rPr>
                <w:sz w:val="24"/>
              </w:rPr>
              <w:t>щий</w:t>
            </w:r>
            <w:proofErr w:type="spellEnd"/>
            <w:proofErr w:type="gramEnd"/>
            <w:r w:rsidRPr="009F48EF">
              <w:rPr>
                <w:sz w:val="24"/>
              </w:rPr>
              <w:t xml:space="preserve"> условия (формы) выполнения работы</w:t>
            </w:r>
          </w:p>
        </w:tc>
        <w:tc>
          <w:tcPr>
            <w:tcW w:w="2409" w:type="dxa"/>
            <w:gridSpan w:val="3"/>
          </w:tcPr>
          <w:p w:rsidR="004C3504" w:rsidRPr="009F48EF" w:rsidRDefault="004C3504" w:rsidP="001F5C0C">
            <w:pPr>
              <w:pStyle w:val="ConsPlusNormal"/>
              <w:jc w:val="center"/>
              <w:rPr>
                <w:sz w:val="24"/>
              </w:rPr>
            </w:pPr>
            <w:r w:rsidRPr="009F48EF">
              <w:rPr>
                <w:sz w:val="24"/>
              </w:rPr>
              <w:t>Показатель объема работы</w:t>
            </w:r>
          </w:p>
        </w:tc>
        <w:tc>
          <w:tcPr>
            <w:tcW w:w="2977" w:type="dxa"/>
            <w:gridSpan w:val="3"/>
          </w:tcPr>
          <w:p w:rsidR="004C3504" w:rsidRPr="009F48EF" w:rsidRDefault="004C3504" w:rsidP="001F5C0C">
            <w:pPr>
              <w:pStyle w:val="ConsPlusNormal"/>
              <w:jc w:val="center"/>
              <w:rPr>
                <w:sz w:val="24"/>
              </w:rPr>
            </w:pPr>
            <w:r w:rsidRPr="009F48EF">
              <w:rPr>
                <w:sz w:val="24"/>
              </w:rPr>
              <w:t>Значение показателя объема работы</w:t>
            </w:r>
          </w:p>
        </w:tc>
        <w:tc>
          <w:tcPr>
            <w:tcW w:w="2126" w:type="dxa"/>
            <w:gridSpan w:val="3"/>
          </w:tcPr>
          <w:p w:rsidR="004C3504" w:rsidRPr="009F48EF" w:rsidRDefault="004C3504" w:rsidP="001F5C0C">
            <w:pPr>
              <w:pStyle w:val="ConsPlusNormal"/>
              <w:jc w:val="center"/>
              <w:rPr>
                <w:sz w:val="24"/>
              </w:rPr>
            </w:pPr>
            <w:r w:rsidRPr="009F48EF">
              <w:rPr>
                <w:sz w:val="24"/>
              </w:rPr>
              <w:t>Размер платы (цена, тариф)</w:t>
            </w:r>
          </w:p>
        </w:tc>
        <w:tc>
          <w:tcPr>
            <w:tcW w:w="1843" w:type="dxa"/>
            <w:gridSpan w:val="2"/>
          </w:tcPr>
          <w:p w:rsidR="004C3504" w:rsidRPr="009F48EF" w:rsidRDefault="004C3504" w:rsidP="001F5C0C">
            <w:pPr>
              <w:pStyle w:val="ConsPlusNormal"/>
              <w:jc w:val="center"/>
              <w:rPr>
                <w:sz w:val="24"/>
              </w:rPr>
            </w:pPr>
            <w:r w:rsidRPr="009F48EF">
              <w:rPr>
                <w:sz w:val="24"/>
              </w:rPr>
              <w:t>Допустимые (возможные) отклонения от установленных показателей объема работы</w:t>
            </w:r>
          </w:p>
        </w:tc>
      </w:tr>
      <w:tr w:rsidR="006B7292" w:rsidTr="009F48EF">
        <w:tc>
          <w:tcPr>
            <w:tcW w:w="709" w:type="dxa"/>
            <w:vMerge/>
          </w:tcPr>
          <w:p w:rsidR="004C3504" w:rsidRPr="009F48EF" w:rsidRDefault="004C3504" w:rsidP="001F5C0C">
            <w:pPr>
              <w:spacing w:after="1" w:line="0" w:lineRule="atLeast"/>
              <w:rPr>
                <w:sz w:val="24"/>
              </w:rPr>
            </w:pPr>
          </w:p>
        </w:tc>
        <w:tc>
          <w:tcPr>
            <w:tcW w:w="851" w:type="dxa"/>
            <w:vMerge/>
          </w:tcPr>
          <w:p w:rsidR="004C3504" w:rsidRPr="009F48EF" w:rsidRDefault="004C3504" w:rsidP="001F5C0C">
            <w:pPr>
              <w:spacing w:after="1" w:line="0" w:lineRule="atLeast"/>
              <w:rPr>
                <w:sz w:val="24"/>
              </w:rPr>
            </w:pPr>
          </w:p>
        </w:tc>
        <w:tc>
          <w:tcPr>
            <w:tcW w:w="3119" w:type="dxa"/>
            <w:gridSpan w:val="3"/>
            <w:vMerge/>
          </w:tcPr>
          <w:p w:rsidR="004C3504" w:rsidRPr="009F48EF" w:rsidRDefault="004C3504" w:rsidP="001F5C0C">
            <w:pPr>
              <w:spacing w:after="1" w:line="0" w:lineRule="atLeast"/>
              <w:rPr>
                <w:sz w:val="24"/>
              </w:rPr>
            </w:pPr>
          </w:p>
        </w:tc>
        <w:tc>
          <w:tcPr>
            <w:tcW w:w="1843" w:type="dxa"/>
            <w:gridSpan w:val="2"/>
            <w:vMerge/>
          </w:tcPr>
          <w:p w:rsidR="004C3504" w:rsidRPr="009F48EF" w:rsidRDefault="004C3504" w:rsidP="001F5C0C">
            <w:pPr>
              <w:spacing w:after="1" w:line="0" w:lineRule="atLeast"/>
              <w:rPr>
                <w:sz w:val="24"/>
              </w:rPr>
            </w:pPr>
          </w:p>
        </w:tc>
        <w:tc>
          <w:tcPr>
            <w:tcW w:w="708" w:type="dxa"/>
            <w:vMerge w:val="restart"/>
          </w:tcPr>
          <w:p w:rsidR="004C3504" w:rsidRPr="009F48EF" w:rsidRDefault="004C3504" w:rsidP="001F5C0C">
            <w:pPr>
              <w:pStyle w:val="ConsPlusNormal"/>
              <w:jc w:val="center"/>
              <w:rPr>
                <w:sz w:val="24"/>
              </w:rPr>
            </w:pPr>
            <w:proofErr w:type="spellStart"/>
            <w:proofErr w:type="gramStart"/>
            <w:r w:rsidRPr="009F48EF">
              <w:rPr>
                <w:sz w:val="24"/>
              </w:rPr>
              <w:t>наи</w:t>
            </w:r>
            <w:r w:rsidR="009F48EF">
              <w:rPr>
                <w:sz w:val="24"/>
              </w:rPr>
              <w:t>-</w:t>
            </w:r>
            <w:r w:rsidRPr="009F48EF">
              <w:rPr>
                <w:sz w:val="24"/>
              </w:rPr>
              <w:t>менование</w:t>
            </w:r>
            <w:proofErr w:type="spellEnd"/>
            <w:proofErr w:type="gramEnd"/>
            <w:r w:rsidRPr="009F48EF">
              <w:rPr>
                <w:sz w:val="24"/>
              </w:rPr>
              <w:t xml:space="preserve"> пока</w:t>
            </w:r>
            <w:r w:rsidR="009F48EF">
              <w:rPr>
                <w:sz w:val="24"/>
              </w:rPr>
              <w:t>-</w:t>
            </w:r>
            <w:proofErr w:type="spellStart"/>
            <w:r w:rsidRPr="009F48EF">
              <w:rPr>
                <w:sz w:val="24"/>
              </w:rPr>
              <w:t>зате</w:t>
            </w:r>
            <w:proofErr w:type="spellEnd"/>
            <w:r w:rsidR="009F48EF">
              <w:rPr>
                <w:sz w:val="24"/>
              </w:rPr>
              <w:t>-</w:t>
            </w:r>
            <w:r w:rsidRPr="009F48EF">
              <w:rPr>
                <w:sz w:val="24"/>
              </w:rPr>
              <w:t>ля</w:t>
            </w:r>
          </w:p>
        </w:tc>
        <w:tc>
          <w:tcPr>
            <w:tcW w:w="1701" w:type="dxa"/>
            <w:gridSpan w:val="2"/>
          </w:tcPr>
          <w:p w:rsidR="004C3504" w:rsidRPr="009F48EF" w:rsidRDefault="004C3504" w:rsidP="001F5C0C">
            <w:pPr>
              <w:pStyle w:val="ConsPlusNormal"/>
              <w:jc w:val="center"/>
              <w:rPr>
                <w:sz w:val="24"/>
              </w:rPr>
            </w:pPr>
            <w:r w:rsidRPr="009F48EF">
              <w:rPr>
                <w:sz w:val="24"/>
              </w:rPr>
              <w:t>единица измерения</w:t>
            </w:r>
          </w:p>
        </w:tc>
        <w:tc>
          <w:tcPr>
            <w:tcW w:w="1134" w:type="dxa"/>
            <w:vMerge w:val="restart"/>
          </w:tcPr>
          <w:p w:rsidR="004C3504" w:rsidRPr="009F48EF" w:rsidRDefault="004C3504" w:rsidP="001F5C0C">
            <w:pPr>
              <w:pStyle w:val="ConsPlusNormal"/>
              <w:jc w:val="center"/>
              <w:rPr>
                <w:sz w:val="24"/>
              </w:rPr>
            </w:pPr>
            <w:r w:rsidRPr="009F48EF">
              <w:rPr>
                <w:sz w:val="24"/>
              </w:rPr>
              <w:t>20 __ год (</w:t>
            </w:r>
            <w:proofErr w:type="spellStart"/>
            <w:proofErr w:type="gramStart"/>
            <w:r w:rsidRPr="009F48EF">
              <w:rPr>
                <w:sz w:val="24"/>
              </w:rPr>
              <w:t>очеред</w:t>
            </w:r>
            <w:proofErr w:type="spellEnd"/>
            <w:r w:rsidR="009F48EF">
              <w:rPr>
                <w:sz w:val="24"/>
              </w:rPr>
              <w:t>-</w:t>
            </w:r>
            <w:r w:rsidRPr="009F48EF">
              <w:rPr>
                <w:sz w:val="24"/>
              </w:rPr>
              <w:t>ной</w:t>
            </w:r>
            <w:proofErr w:type="gramEnd"/>
            <w:r w:rsidRPr="009F48EF">
              <w:rPr>
                <w:sz w:val="24"/>
              </w:rPr>
              <w:t xml:space="preserve"> финансовый год)</w:t>
            </w:r>
          </w:p>
        </w:tc>
        <w:tc>
          <w:tcPr>
            <w:tcW w:w="993" w:type="dxa"/>
            <w:vMerge w:val="restart"/>
          </w:tcPr>
          <w:p w:rsidR="004C3504" w:rsidRPr="009F48EF" w:rsidRDefault="004C3504" w:rsidP="009F48EF">
            <w:pPr>
              <w:pStyle w:val="ConsPlusNormal"/>
              <w:ind w:right="-61"/>
              <w:jc w:val="center"/>
              <w:rPr>
                <w:sz w:val="24"/>
              </w:rPr>
            </w:pPr>
            <w:r w:rsidRPr="009F48EF">
              <w:rPr>
                <w:sz w:val="24"/>
              </w:rPr>
              <w:t>20 __ год (1-й год планового периода)</w:t>
            </w:r>
          </w:p>
        </w:tc>
        <w:tc>
          <w:tcPr>
            <w:tcW w:w="850" w:type="dxa"/>
            <w:vMerge w:val="restart"/>
          </w:tcPr>
          <w:p w:rsidR="004C3504" w:rsidRPr="009F48EF" w:rsidRDefault="004C3504" w:rsidP="009F48EF">
            <w:pPr>
              <w:pStyle w:val="ConsPlusNormal"/>
              <w:ind w:left="-63" w:right="-61"/>
              <w:jc w:val="center"/>
              <w:rPr>
                <w:sz w:val="24"/>
              </w:rPr>
            </w:pPr>
            <w:r w:rsidRPr="009F48EF">
              <w:rPr>
                <w:sz w:val="24"/>
              </w:rPr>
              <w:t xml:space="preserve">20 __ год (2-й год </w:t>
            </w:r>
            <w:proofErr w:type="spellStart"/>
            <w:proofErr w:type="gramStart"/>
            <w:r w:rsidRPr="009F48EF">
              <w:rPr>
                <w:sz w:val="24"/>
              </w:rPr>
              <w:t>плано</w:t>
            </w:r>
            <w:r w:rsidR="009F48EF">
              <w:rPr>
                <w:sz w:val="24"/>
              </w:rPr>
              <w:t>-</w:t>
            </w:r>
            <w:r w:rsidRPr="009F48EF">
              <w:rPr>
                <w:sz w:val="24"/>
              </w:rPr>
              <w:t>вого</w:t>
            </w:r>
            <w:proofErr w:type="spellEnd"/>
            <w:proofErr w:type="gramEnd"/>
            <w:r w:rsidRPr="009F48EF">
              <w:rPr>
                <w:sz w:val="24"/>
              </w:rPr>
              <w:t xml:space="preserve"> </w:t>
            </w:r>
            <w:proofErr w:type="spellStart"/>
            <w:r w:rsidRPr="009F48EF">
              <w:rPr>
                <w:sz w:val="24"/>
              </w:rPr>
              <w:t>перио</w:t>
            </w:r>
            <w:proofErr w:type="spellEnd"/>
            <w:r w:rsidR="009F48EF">
              <w:rPr>
                <w:sz w:val="24"/>
              </w:rPr>
              <w:t>-</w:t>
            </w:r>
            <w:r w:rsidRPr="009F48EF">
              <w:rPr>
                <w:sz w:val="24"/>
              </w:rPr>
              <w:t>да)</w:t>
            </w:r>
          </w:p>
        </w:tc>
        <w:tc>
          <w:tcPr>
            <w:tcW w:w="709" w:type="dxa"/>
            <w:vMerge w:val="restart"/>
          </w:tcPr>
          <w:p w:rsidR="004C3504" w:rsidRPr="009F48EF" w:rsidRDefault="004C3504" w:rsidP="001F5C0C">
            <w:pPr>
              <w:pStyle w:val="ConsPlusNormal"/>
              <w:jc w:val="center"/>
              <w:rPr>
                <w:sz w:val="24"/>
              </w:rPr>
            </w:pPr>
            <w:r w:rsidRPr="009F48EF">
              <w:rPr>
                <w:sz w:val="24"/>
              </w:rPr>
              <w:t>20 __ год (</w:t>
            </w:r>
            <w:proofErr w:type="spellStart"/>
            <w:r w:rsidRPr="009F48EF">
              <w:rPr>
                <w:sz w:val="24"/>
              </w:rPr>
              <w:t>оче</w:t>
            </w:r>
            <w:proofErr w:type="spellEnd"/>
            <w:r w:rsidR="009F48EF">
              <w:rPr>
                <w:sz w:val="24"/>
              </w:rPr>
              <w:t>-</w:t>
            </w:r>
            <w:proofErr w:type="spellStart"/>
            <w:r w:rsidRPr="009F48EF">
              <w:rPr>
                <w:sz w:val="24"/>
              </w:rPr>
              <w:t>ред</w:t>
            </w:r>
            <w:proofErr w:type="spellEnd"/>
            <w:r w:rsidR="009F48EF">
              <w:rPr>
                <w:sz w:val="24"/>
              </w:rPr>
              <w:t>-</w:t>
            </w:r>
            <w:r w:rsidRPr="009F48EF">
              <w:rPr>
                <w:sz w:val="24"/>
              </w:rPr>
              <w:t xml:space="preserve">ной </w:t>
            </w:r>
            <w:proofErr w:type="spellStart"/>
            <w:proofErr w:type="gramStart"/>
            <w:r w:rsidRPr="009F48EF">
              <w:rPr>
                <w:sz w:val="24"/>
              </w:rPr>
              <w:t>финансо</w:t>
            </w:r>
            <w:proofErr w:type="spellEnd"/>
            <w:r w:rsidR="009F48EF">
              <w:rPr>
                <w:sz w:val="24"/>
              </w:rPr>
              <w:t>-</w:t>
            </w:r>
            <w:r w:rsidRPr="009F48EF">
              <w:rPr>
                <w:sz w:val="24"/>
              </w:rPr>
              <w:t>вый</w:t>
            </w:r>
            <w:proofErr w:type="gramEnd"/>
            <w:r w:rsidRPr="009F48EF">
              <w:rPr>
                <w:sz w:val="24"/>
              </w:rPr>
              <w:t xml:space="preserve"> год)</w:t>
            </w:r>
          </w:p>
        </w:tc>
        <w:tc>
          <w:tcPr>
            <w:tcW w:w="709" w:type="dxa"/>
            <w:vMerge w:val="restart"/>
          </w:tcPr>
          <w:p w:rsidR="004C3504" w:rsidRPr="009F48EF" w:rsidRDefault="004C3504" w:rsidP="001F5C0C">
            <w:pPr>
              <w:pStyle w:val="ConsPlusNormal"/>
              <w:jc w:val="center"/>
              <w:rPr>
                <w:sz w:val="24"/>
              </w:rPr>
            </w:pPr>
            <w:r w:rsidRPr="009F48EF">
              <w:rPr>
                <w:sz w:val="24"/>
              </w:rPr>
              <w:t xml:space="preserve">20 __ год (1-й год </w:t>
            </w:r>
            <w:proofErr w:type="spellStart"/>
            <w:r w:rsidRPr="009F48EF">
              <w:rPr>
                <w:sz w:val="24"/>
              </w:rPr>
              <w:t>пла</w:t>
            </w:r>
            <w:proofErr w:type="spellEnd"/>
            <w:r w:rsidR="009F48EF">
              <w:rPr>
                <w:sz w:val="24"/>
              </w:rPr>
              <w:t>-</w:t>
            </w:r>
            <w:r w:rsidRPr="009F48EF">
              <w:rPr>
                <w:sz w:val="24"/>
              </w:rPr>
              <w:t>ново</w:t>
            </w:r>
            <w:r w:rsidR="009F48EF">
              <w:rPr>
                <w:sz w:val="24"/>
              </w:rPr>
              <w:t>-</w:t>
            </w:r>
            <w:proofErr w:type="spellStart"/>
            <w:r w:rsidRPr="009F48EF">
              <w:rPr>
                <w:sz w:val="24"/>
              </w:rPr>
              <w:t>го</w:t>
            </w:r>
            <w:proofErr w:type="spellEnd"/>
            <w:r w:rsidRPr="009F48EF">
              <w:rPr>
                <w:sz w:val="24"/>
              </w:rPr>
              <w:t xml:space="preserve"> периода)</w:t>
            </w:r>
          </w:p>
        </w:tc>
        <w:tc>
          <w:tcPr>
            <w:tcW w:w="708" w:type="dxa"/>
            <w:vMerge w:val="restart"/>
          </w:tcPr>
          <w:p w:rsidR="004C3504" w:rsidRPr="009F48EF" w:rsidRDefault="004C3504" w:rsidP="001F5C0C">
            <w:pPr>
              <w:pStyle w:val="ConsPlusNormal"/>
              <w:jc w:val="center"/>
              <w:rPr>
                <w:sz w:val="24"/>
              </w:rPr>
            </w:pPr>
            <w:r w:rsidRPr="009F48EF">
              <w:rPr>
                <w:sz w:val="24"/>
              </w:rPr>
              <w:t>20 __ год (2-й год планового периода)</w:t>
            </w:r>
          </w:p>
        </w:tc>
        <w:tc>
          <w:tcPr>
            <w:tcW w:w="992" w:type="dxa"/>
            <w:vMerge w:val="restart"/>
          </w:tcPr>
          <w:p w:rsidR="004C3504" w:rsidRPr="009F48EF" w:rsidRDefault="004C3504" w:rsidP="001F5C0C">
            <w:pPr>
              <w:pStyle w:val="ConsPlusNormal"/>
              <w:jc w:val="center"/>
              <w:rPr>
                <w:sz w:val="24"/>
              </w:rPr>
            </w:pPr>
            <w:r w:rsidRPr="009F48EF">
              <w:rPr>
                <w:sz w:val="24"/>
              </w:rPr>
              <w:t xml:space="preserve">в </w:t>
            </w:r>
            <w:proofErr w:type="spellStart"/>
            <w:proofErr w:type="gramStart"/>
            <w:r w:rsidRPr="009F48EF">
              <w:rPr>
                <w:sz w:val="24"/>
              </w:rPr>
              <w:t>процен</w:t>
            </w:r>
            <w:r w:rsidR="009F48EF">
              <w:rPr>
                <w:sz w:val="24"/>
              </w:rPr>
              <w:t>-</w:t>
            </w:r>
            <w:r w:rsidRPr="009F48EF">
              <w:rPr>
                <w:sz w:val="24"/>
              </w:rPr>
              <w:t>тах</w:t>
            </w:r>
            <w:proofErr w:type="spellEnd"/>
            <w:proofErr w:type="gramEnd"/>
          </w:p>
        </w:tc>
        <w:tc>
          <w:tcPr>
            <w:tcW w:w="851" w:type="dxa"/>
            <w:vMerge w:val="restart"/>
          </w:tcPr>
          <w:p w:rsidR="004C3504" w:rsidRPr="009F48EF" w:rsidRDefault="004C3504" w:rsidP="001F5C0C">
            <w:pPr>
              <w:pStyle w:val="ConsPlusNormal"/>
              <w:jc w:val="center"/>
              <w:rPr>
                <w:sz w:val="24"/>
              </w:rPr>
            </w:pPr>
            <w:r w:rsidRPr="009F48EF">
              <w:rPr>
                <w:sz w:val="24"/>
              </w:rPr>
              <w:t xml:space="preserve">в </w:t>
            </w:r>
            <w:proofErr w:type="spellStart"/>
            <w:r w:rsidRPr="009F48EF">
              <w:rPr>
                <w:sz w:val="24"/>
              </w:rPr>
              <w:t>абсо</w:t>
            </w:r>
            <w:proofErr w:type="spellEnd"/>
            <w:r w:rsidR="009F48EF">
              <w:rPr>
                <w:sz w:val="24"/>
              </w:rPr>
              <w:t>-</w:t>
            </w:r>
            <w:r w:rsidRPr="009F48EF">
              <w:rPr>
                <w:sz w:val="24"/>
              </w:rPr>
              <w:t>лют</w:t>
            </w:r>
            <w:r w:rsidR="009F48EF">
              <w:rPr>
                <w:sz w:val="24"/>
              </w:rPr>
              <w:t>-</w:t>
            </w:r>
            <w:proofErr w:type="spellStart"/>
            <w:r w:rsidRPr="009F48EF">
              <w:rPr>
                <w:sz w:val="24"/>
              </w:rPr>
              <w:t>ных</w:t>
            </w:r>
            <w:proofErr w:type="spellEnd"/>
            <w:r w:rsidRPr="009F48EF">
              <w:rPr>
                <w:sz w:val="24"/>
              </w:rPr>
              <w:t xml:space="preserve"> величинах</w:t>
            </w:r>
          </w:p>
        </w:tc>
      </w:tr>
      <w:tr w:rsidR="006B7292" w:rsidTr="009F48EF">
        <w:trPr>
          <w:trHeight w:val="231"/>
        </w:trPr>
        <w:tc>
          <w:tcPr>
            <w:tcW w:w="709"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3119" w:type="dxa"/>
            <w:gridSpan w:val="3"/>
            <w:vMerge/>
          </w:tcPr>
          <w:p w:rsidR="004C3504" w:rsidRPr="009F48EF" w:rsidRDefault="004C3504" w:rsidP="001F5C0C">
            <w:pPr>
              <w:spacing w:after="1" w:line="0" w:lineRule="atLeast"/>
              <w:rPr>
                <w:sz w:val="24"/>
              </w:rPr>
            </w:pPr>
          </w:p>
        </w:tc>
        <w:tc>
          <w:tcPr>
            <w:tcW w:w="1843" w:type="dxa"/>
            <w:gridSpan w:val="2"/>
            <w:vMerge/>
          </w:tcPr>
          <w:p w:rsidR="004C3504" w:rsidRPr="009F48EF" w:rsidRDefault="004C3504" w:rsidP="001F5C0C">
            <w:pPr>
              <w:spacing w:after="1" w:line="0" w:lineRule="atLeast"/>
              <w:rPr>
                <w:sz w:val="24"/>
              </w:rPr>
            </w:pPr>
          </w:p>
        </w:tc>
        <w:tc>
          <w:tcPr>
            <w:tcW w:w="708" w:type="dxa"/>
            <w:vMerge/>
          </w:tcPr>
          <w:p w:rsidR="004C3504" w:rsidRPr="009F48EF" w:rsidRDefault="004C3504" w:rsidP="001F5C0C">
            <w:pPr>
              <w:spacing w:after="1" w:line="0" w:lineRule="atLeast"/>
              <w:rPr>
                <w:sz w:val="24"/>
              </w:rPr>
            </w:pPr>
          </w:p>
        </w:tc>
        <w:tc>
          <w:tcPr>
            <w:tcW w:w="993" w:type="dxa"/>
            <w:vMerge w:val="restart"/>
          </w:tcPr>
          <w:p w:rsidR="004C3504" w:rsidRPr="009F48EF" w:rsidRDefault="004C3504" w:rsidP="001F5C0C">
            <w:pPr>
              <w:pStyle w:val="ConsPlusNormal"/>
              <w:jc w:val="center"/>
              <w:rPr>
                <w:sz w:val="24"/>
              </w:rPr>
            </w:pPr>
            <w:proofErr w:type="spellStart"/>
            <w:proofErr w:type="gramStart"/>
            <w:r w:rsidRPr="009F48EF">
              <w:rPr>
                <w:sz w:val="24"/>
              </w:rPr>
              <w:t>наиме</w:t>
            </w:r>
            <w:r w:rsidR="009F48EF">
              <w:rPr>
                <w:sz w:val="24"/>
              </w:rPr>
              <w:t>-</w:t>
            </w:r>
            <w:r w:rsidRPr="009F48EF">
              <w:rPr>
                <w:sz w:val="24"/>
              </w:rPr>
              <w:t>нование</w:t>
            </w:r>
            <w:proofErr w:type="spellEnd"/>
            <w:proofErr w:type="gramEnd"/>
          </w:p>
        </w:tc>
        <w:tc>
          <w:tcPr>
            <w:tcW w:w="708" w:type="dxa"/>
            <w:vMerge w:val="restart"/>
          </w:tcPr>
          <w:p w:rsidR="004C3504" w:rsidRPr="009F48EF" w:rsidRDefault="004C3504" w:rsidP="001F5C0C">
            <w:pPr>
              <w:pStyle w:val="ConsPlusNormal"/>
              <w:jc w:val="center"/>
              <w:rPr>
                <w:sz w:val="24"/>
              </w:rPr>
            </w:pPr>
            <w:r w:rsidRPr="009F48EF">
              <w:rPr>
                <w:sz w:val="24"/>
              </w:rPr>
              <w:t xml:space="preserve">код по </w:t>
            </w:r>
            <w:hyperlink r:id="rId39" w:history="1">
              <w:r w:rsidRPr="009F48EF">
                <w:rPr>
                  <w:color w:val="0000FF"/>
                  <w:sz w:val="24"/>
                </w:rPr>
                <w:t>ОКЕИ</w:t>
              </w:r>
            </w:hyperlink>
          </w:p>
        </w:tc>
        <w:tc>
          <w:tcPr>
            <w:tcW w:w="1134"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r>
      <w:tr w:rsidR="006B7292" w:rsidTr="009F48EF">
        <w:tc>
          <w:tcPr>
            <w:tcW w:w="709"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1134" w:type="dxa"/>
          </w:tcPr>
          <w:p w:rsidR="004C3504" w:rsidRPr="009F48EF" w:rsidRDefault="004C3504" w:rsidP="001F5C0C">
            <w:pPr>
              <w:pStyle w:val="ConsPlusNormal"/>
              <w:jc w:val="center"/>
              <w:rPr>
                <w:sz w:val="24"/>
              </w:rPr>
            </w:pPr>
            <w:proofErr w:type="spellStart"/>
            <w:proofErr w:type="gramStart"/>
            <w:r w:rsidRPr="009F48EF">
              <w:rPr>
                <w:sz w:val="24"/>
              </w:rPr>
              <w:t>наимено</w:t>
            </w:r>
            <w:r w:rsidR="009F48EF">
              <w:rPr>
                <w:sz w:val="24"/>
              </w:rPr>
              <w:t>-</w:t>
            </w:r>
            <w:r w:rsidRPr="009F48EF">
              <w:rPr>
                <w:sz w:val="24"/>
              </w:rPr>
              <w:t>вание</w:t>
            </w:r>
            <w:proofErr w:type="spellEnd"/>
            <w:proofErr w:type="gramEnd"/>
            <w:r w:rsidRPr="009F48EF">
              <w:rPr>
                <w:sz w:val="24"/>
              </w:rPr>
              <w:t xml:space="preserve"> </w:t>
            </w:r>
            <w:proofErr w:type="spellStart"/>
            <w:r w:rsidRPr="009F48EF">
              <w:rPr>
                <w:sz w:val="24"/>
              </w:rPr>
              <w:t>показате</w:t>
            </w:r>
            <w:proofErr w:type="spellEnd"/>
            <w:r w:rsidR="009F48EF">
              <w:rPr>
                <w:sz w:val="24"/>
              </w:rPr>
              <w:t>-</w:t>
            </w:r>
            <w:r w:rsidRPr="009F48EF">
              <w:rPr>
                <w:sz w:val="24"/>
              </w:rPr>
              <w:t>ля</w:t>
            </w:r>
          </w:p>
        </w:tc>
        <w:tc>
          <w:tcPr>
            <w:tcW w:w="993" w:type="dxa"/>
          </w:tcPr>
          <w:p w:rsidR="004C3504" w:rsidRPr="009F48EF" w:rsidRDefault="004C3504" w:rsidP="001F5C0C">
            <w:pPr>
              <w:pStyle w:val="ConsPlusNormal"/>
              <w:jc w:val="center"/>
              <w:rPr>
                <w:sz w:val="24"/>
              </w:rPr>
            </w:pPr>
            <w:proofErr w:type="spellStart"/>
            <w:proofErr w:type="gramStart"/>
            <w:r w:rsidRPr="009F48EF">
              <w:rPr>
                <w:sz w:val="24"/>
              </w:rPr>
              <w:t>наиме</w:t>
            </w:r>
            <w:r w:rsidR="009F48EF">
              <w:rPr>
                <w:sz w:val="24"/>
              </w:rPr>
              <w:t>-</w:t>
            </w:r>
            <w:r w:rsidRPr="009F48EF">
              <w:rPr>
                <w:sz w:val="24"/>
              </w:rPr>
              <w:t>нование</w:t>
            </w:r>
            <w:proofErr w:type="spellEnd"/>
            <w:proofErr w:type="gramEnd"/>
            <w:r w:rsidRPr="009F48EF">
              <w:rPr>
                <w:sz w:val="24"/>
              </w:rPr>
              <w:t xml:space="preserve"> показа</w:t>
            </w:r>
            <w:r w:rsidR="009F48EF">
              <w:rPr>
                <w:sz w:val="24"/>
              </w:rPr>
              <w:t>-</w:t>
            </w:r>
            <w:r w:rsidRPr="009F48EF">
              <w:rPr>
                <w:sz w:val="24"/>
              </w:rPr>
              <w:t>теля</w:t>
            </w:r>
          </w:p>
        </w:tc>
        <w:tc>
          <w:tcPr>
            <w:tcW w:w="992" w:type="dxa"/>
          </w:tcPr>
          <w:p w:rsidR="004C3504" w:rsidRPr="009F48EF" w:rsidRDefault="004C3504" w:rsidP="001F5C0C">
            <w:pPr>
              <w:pStyle w:val="ConsPlusNormal"/>
              <w:jc w:val="center"/>
              <w:rPr>
                <w:sz w:val="24"/>
              </w:rPr>
            </w:pPr>
            <w:proofErr w:type="spellStart"/>
            <w:proofErr w:type="gramStart"/>
            <w:r w:rsidRPr="009F48EF">
              <w:rPr>
                <w:sz w:val="24"/>
              </w:rPr>
              <w:t>наиме</w:t>
            </w:r>
            <w:r w:rsidR="009F48EF">
              <w:rPr>
                <w:sz w:val="24"/>
              </w:rPr>
              <w:t>-</w:t>
            </w:r>
            <w:r w:rsidRPr="009F48EF">
              <w:rPr>
                <w:sz w:val="24"/>
              </w:rPr>
              <w:t>нование</w:t>
            </w:r>
            <w:proofErr w:type="spellEnd"/>
            <w:proofErr w:type="gramEnd"/>
            <w:r w:rsidRPr="009F48EF">
              <w:rPr>
                <w:sz w:val="24"/>
              </w:rPr>
              <w:t xml:space="preserve"> показа</w:t>
            </w:r>
            <w:r w:rsidR="009F48EF">
              <w:rPr>
                <w:sz w:val="24"/>
              </w:rPr>
              <w:t>-</w:t>
            </w:r>
            <w:r w:rsidRPr="009F48EF">
              <w:rPr>
                <w:sz w:val="24"/>
              </w:rPr>
              <w:t>теля</w:t>
            </w:r>
          </w:p>
        </w:tc>
        <w:tc>
          <w:tcPr>
            <w:tcW w:w="850" w:type="dxa"/>
          </w:tcPr>
          <w:p w:rsidR="004C3504" w:rsidRPr="009F48EF" w:rsidRDefault="004C3504" w:rsidP="001F5C0C">
            <w:pPr>
              <w:pStyle w:val="ConsPlusNormal"/>
              <w:jc w:val="center"/>
              <w:rPr>
                <w:sz w:val="24"/>
              </w:rPr>
            </w:pPr>
            <w:proofErr w:type="spellStart"/>
            <w:proofErr w:type="gramStart"/>
            <w:r w:rsidRPr="009F48EF">
              <w:rPr>
                <w:sz w:val="24"/>
              </w:rPr>
              <w:t>наименова</w:t>
            </w:r>
            <w:r w:rsidR="009F48EF">
              <w:rPr>
                <w:sz w:val="24"/>
              </w:rPr>
              <w:t>-</w:t>
            </w:r>
            <w:r w:rsidRPr="009F48EF">
              <w:rPr>
                <w:sz w:val="24"/>
              </w:rPr>
              <w:t>ние</w:t>
            </w:r>
            <w:proofErr w:type="spellEnd"/>
            <w:proofErr w:type="gramEnd"/>
            <w:r w:rsidRPr="009F48EF">
              <w:rPr>
                <w:sz w:val="24"/>
              </w:rPr>
              <w:t xml:space="preserve"> показателя</w:t>
            </w:r>
          </w:p>
        </w:tc>
        <w:tc>
          <w:tcPr>
            <w:tcW w:w="993" w:type="dxa"/>
          </w:tcPr>
          <w:p w:rsidR="004C3504" w:rsidRPr="009F48EF" w:rsidRDefault="004C3504" w:rsidP="001F5C0C">
            <w:pPr>
              <w:pStyle w:val="ConsPlusNormal"/>
              <w:jc w:val="center"/>
              <w:rPr>
                <w:sz w:val="24"/>
              </w:rPr>
            </w:pPr>
            <w:proofErr w:type="spellStart"/>
            <w:proofErr w:type="gramStart"/>
            <w:r w:rsidRPr="009F48EF">
              <w:rPr>
                <w:sz w:val="24"/>
              </w:rPr>
              <w:t>наиме</w:t>
            </w:r>
            <w:r w:rsidR="009F48EF">
              <w:rPr>
                <w:sz w:val="24"/>
              </w:rPr>
              <w:t>-</w:t>
            </w:r>
            <w:r w:rsidRPr="009F48EF">
              <w:rPr>
                <w:sz w:val="24"/>
              </w:rPr>
              <w:t>нование</w:t>
            </w:r>
            <w:proofErr w:type="spellEnd"/>
            <w:proofErr w:type="gramEnd"/>
            <w:r w:rsidRPr="009F48EF">
              <w:rPr>
                <w:sz w:val="24"/>
              </w:rPr>
              <w:t xml:space="preserve"> показа</w:t>
            </w:r>
            <w:r w:rsidR="009F48EF">
              <w:rPr>
                <w:sz w:val="24"/>
              </w:rPr>
              <w:t>-</w:t>
            </w:r>
            <w:r w:rsidRPr="009F48EF">
              <w:rPr>
                <w:sz w:val="24"/>
              </w:rPr>
              <w:t>теля</w:t>
            </w:r>
          </w:p>
        </w:tc>
        <w:tc>
          <w:tcPr>
            <w:tcW w:w="708" w:type="dxa"/>
            <w:vMerge/>
          </w:tcPr>
          <w:p w:rsidR="004C3504" w:rsidRPr="009F48EF" w:rsidRDefault="004C3504" w:rsidP="001F5C0C">
            <w:pPr>
              <w:spacing w:after="1" w:line="0" w:lineRule="atLeast"/>
              <w:rPr>
                <w:sz w:val="24"/>
              </w:rPr>
            </w:pPr>
          </w:p>
        </w:tc>
        <w:tc>
          <w:tcPr>
            <w:tcW w:w="993" w:type="dxa"/>
            <w:vMerge/>
          </w:tcPr>
          <w:p w:rsidR="004C3504" w:rsidRPr="009F48EF" w:rsidRDefault="004C3504" w:rsidP="001F5C0C">
            <w:pPr>
              <w:spacing w:after="1" w:line="0" w:lineRule="atLeast"/>
              <w:rPr>
                <w:sz w:val="24"/>
              </w:rPr>
            </w:pPr>
          </w:p>
        </w:tc>
        <w:tc>
          <w:tcPr>
            <w:tcW w:w="708" w:type="dxa"/>
            <w:vMerge/>
          </w:tcPr>
          <w:p w:rsidR="004C3504" w:rsidRPr="009F48EF" w:rsidRDefault="004C3504" w:rsidP="001F5C0C">
            <w:pPr>
              <w:spacing w:after="1" w:line="0" w:lineRule="atLeast"/>
              <w:rPr>
                <w:sz w:val="24"/>
              </w:rPr>
            </w:pPr>
          </w:p>
        </w:tc>
        <w:tc>
          <w:tcPr>
            <w:tcW w:w="1134"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708"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r>
      <w:tr w:rsidR="006B7292" w:rsidTr="009F48EF">
        <w:tc>
          <w:tcPr>
            <w:tcW w:w="709" w:type="dxa"/>
          </w:tcPr>
          <w:p w:rsidR="004C3504" w:rsidRDefault="004C3504" w:rsidP="00CF77B8">
            <w:pPr>
              <w:pStyle w:val="ConsPlusNormal"/>
              <w:ind w:right="-345"/>
              <w:jc w:val="center"/>
            </w:pPr>
            <w:r>
              <w:t>1</w:t>
            </w:r>
          </w:p>
        </w:tc>
        <w:tc>
          <w:tcPr>
            <w:tcW w:w="851" w:type="dxa"/>
          </w:tcPr>
          <w:p w:rsidR="004C3504" w:rsidRDefault="004C3504" w:rsidP="001F5C0C">
            <w:pPr>
              <w:pStyle w:val="ConsPlusNormal"/>
              <w:jc w:val="center"/>
            </w:pPr>
            <w:r>
              <w:t>2</w:t>
            </w:r>
          </w:p>
        </w:tc>
        <w:tc>
          <w:tcPr>
            <w:tcW w:w="1134" w:type="dxa"/>
          </w:tcPr>
          <w:p w:rsidR="004C3504" w:rsidRDefault="004C3504" w:rsidP="001F5C0C">
            <w:pPr>
              <w:pStyle w:val="ConsPlusNormal"/>
              <w:jc w:val="center"/>
            </w:pPr>
            <w:r>
              <w:t>3</w:t>
            </w:r>
          </w:p>
        </w:tc>
        <w:tc>
          <w:tcPr>
            <w:tcW w:w="993" w:type="dxa"/>
          </w:tcPr>
          <w:p w:rsidR="004C3504" w:rsidRDefault="004C3504" w:rsidP="001F5C0C">
            <w:pPr>
              <w:pStyle w:val="ConsPlusNormal"/>
              <w:jc w:val="center"/>
            </w:pPr>
            <w:r>
              <w:t>4</w:t>
            </w:r>
          </w:p>
        </w:tc>
        <w:tc>
          <w:tcPr>
            <w:tcW w:w="992" w:type="dxa"/>
          </w:tcPr>
          <w:p w:rsidR="004C3504" w:rsidRDefault="004C3504" w:rsidP="001F5C0C">
            <w:pPr>
              <w:pStyle w:val="ConsPlusNormal"/>
              <w:jc w:val="center"/>
            </w:pPr>
            <w:r>
              <w:t>5</w:t>
            </w:r>
          </w:p>
        </w:tc>
        <w:tc>
          <w:tcPr>
            <w:tcW w:w="850" w:type="dxa"/>
          </w:tcPr>
          <w:p w:rsidR="004C3504" w:rsidRDefault="004C3504" w:rsidP="001F5C0C">
            <w:pPr>
              <w:pStyle w:val="ConsPlusNormal"/>
              <w:jc w:val="center"/>
            </w:pPr>
            <w:r>
              <w:t>6</w:t>
            </w:r>
          </w:p>
        </w:tc>
        <w:tc>
          <w:tcPr>
            <w:tcW w:w="993" w:type="dxa"/>
          </w:tcPr>
          <w:p w:rsidR="004C3504" w:rsidRDefault="004C3504" w:rsidP="001F5C0C">
            <w:pPr>
              <w:pStyle w:val="ConsPlusNormal"/>
              <w:jc w:val="center"/>
            </w:pPr>
            <w:r>
              <w:t>7</w:t>
            </w:r>
          </w:p>
        </w:tc>
        <w:tc>
          <w:tcPr>
            <w:tcW w:w="708" w:type="dxa"/>
          </w:tcPr>
          <w:p w:rsidR="004C3504" w:rsidRDefault="004C3504" w:rsidP="001F5C0C">
            <w:pPr>
              <w:pStyle w:val="ConsPlusNormal"/>
              <w:jc w:val="center"/>
            </w:pPr>
            <w:r>
              <w:t>8</w:t>
            </w:r>
          </w:p>
        </w:tc>
        <w:tc>
          <w:tcPr>
            <w:tcW w:w="993" w:type="dxa"/>
          </w:tcPr>
          <w:p w:rsidR="004C3504" w:rsidRDefault="004C3504" w:rsidP="001F5C0C">
            <w:pPr>
              <w:pStyle w:val="ConsPlusNormal"/>
              <w:jc w:val="center"/>
            </w:pPr>
            <w:r>
              <w:t>9</w:t>
            </w:r>
          </w:p>
        </w:tc>
        <w:tc>
          <w:tcPr>
            <w:tcW w:w="708" w:type="dxa"/>
          </w:tcPr>
          <w:p w:rsidR="004C3504" w:rsidRDefault="004C3504" w:rsidP="001F5C0C">
            <w:pPr>
              <w:pStyle w:val="ConsPlusNormal"/>
              <w:jc w:val="center"/>
            </w:pPr>
            <w:r>
              <w:t>10</w:t>
            </w:r>
          </w:p>
        </w:tc>
        <w:tc>
          <w:tcPr>
            <w:tcW w:w="1134" w:type="dxa"/>
          </w:tcPr>
          <w:p w:rsidR="004C3504" w:rsidRDefault="004C3504" w:rsidP="001F5C0C">
            <w:pPr>
              <w:pStyle w:val="ConsPlusNormal"/>
              <w:jc w:val="center"/>
            </w:pPr>
            <w:r>
              <w:t>11</w:t>
            </w:r>
          </w:p>
        </w:tc>
        <w:tc>
          <w:tcPr>
            <w:tcW w:w="993" w:type="dxa"/>
          </w:tcPr>
          <w:p w:rsidR="004C3504" w:rsidRDefault="004C3504" w:rsidP="001F5C0C">
            <w:pPr>
              <w:pStyle w:val="ConsPlusNormal"/>
              <w:jc w:val="center"/>
            </w:pPr>
            <w:r>
              <w:t>12</w:t>
            </w:r>
          </w:p>
        </w:tc>
        <w:tc>
          <w:tcPr>
            <w:tcW w:w="850" w:type="dxa"/>
          </w:tcPr>
          <w:p w:rsidR="004C3504" w:rsidRDefault="004C3504" w:rsidP="001F5C0C">
            <w:pPr>
              <w:pStyle w:val="ConsPlusNormal"/>
              <w:jc w:val="center"/>
            </w:pPr>
            <w:r>
              <w:t>13</w:t>
            </w:r>
          </w:p>
        </w:tc>
        <w:tc>
          <w:tcPr>
            <w:tcW w:w="709" w:type="dxa"/>
          </w:tcPr>
          <w:p w:rsidR="004C3504" w:rsidRDefault="004C3504" w:rsidP="001F5C0C">
            <w:pPr>
              <w:pStyle w:val="ConsPlusNormal"/>
              <w:jc w:val="center"/>
            </w:pPr>
            <w:r>
              <w:t>14</w:t>
            </w:r>
          </w:p>
        </w:tc>
        <w:tc>
          <w:tcPr>
            <w:tcW w:w="709" w:type="dxa"/>
          </w:tcPr>
          <w:p w:rsidR="004C3504" w:rsidRDefault="004C3504" w:rsidP="001F5C0C">
            <w:pPr>
              <w:pStyle w:val="ConsPlusNormal"/>
              <w:jc w:val="center"/>
            </w:pPr>
            <w:r>
              <w:t>15</w:t>
            </w:r>
          </w:p>
        </w:tc>
        <w:tc>
          <w:tcPr>
            <w:tcW w:w="708" w:type="dxa"/>
          </w:tcPr>
          <w:p w:rsidR="004C3504" w:rsidRDefault="004C3504" w:rsidP="001F5C0C">
            <w:pPr>
              <w:pStyle w:val="ConsPlusNormal"/>
              <w:jc w:val="center"/>
            </w:pPr>
            <w:r>
              <w:t>16</w:t>
            </w:r>
          </w:p>
        </w:tc>
        <w:tc>
          <w:tcPr>
            <w:tcW w:w="992" w:type="dxa"/>
          </w:tcPr>
          <w:p w:rsidR="004C3504" w:rsidRDefault="004C3504" w:rsidP="001F5C0C">
            <w:pPr>
              <w:pStyle w:val="ConsPlusNormal"/>
              <w:jc w:val="center"/>
            </w:pPr>
            <w:r>
              <w:t>17</w:t>
            </w:r>
          </w:p>
        </w:tc>
        <w:tc>
          <w:tcPr>
            <w:tcW w:w="851" w:type="dxa"/>
          </w:tcPr>
          <w:p w:rsidR="004C3504" w:rsidRDefault="004C3504" w:rsidP="001F5C0C">
            <w:pPr>
              <w:pStyle w:val="ConsPlusNormal"/>
              <w:jc w:val="center"/>
            </w:pPr>
            <w:r>
              <w:t>18</w:t>
            </w:r>
          </w:p>
        </w:tc>
      </w:tr>
      <w:tr w:rsidR="006B7292" w:rsidTr="009F48EF">
        <w:tc>
          <w:tcPr>
            <w:tcW w:w="709"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993"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709" w:type="dxa"/>
          </w:tcPr>
          <w:p w:rsidR="004C3504" w:rsidRDefault="004C3504" w:rsidP="001F5C0C">
            <w:pPr>
              <w:pStyle w:val="ConsPlusNormal"/>
            </w:pPr>
          </w:p>
        </w:tc>
        <w:tc>
          <w:tcPr>
            <w:tcW w:w="709" w:type="dxa"/>
          </w:tcPr>
          <w:p w:rsidR="004C3504" w:rsidRDefault="004C3504" w:rsidP="001F5C0C">
            <w:pPr>
              <w:pStyle w:val="ConsPlusNormal"/>
            </w:pPr>
          </w:p>
        </w:tc>
        <w:tc>
          <w:tcPr>
            <w:tcW w:w="708" w:type="dxa"/>
          </w:tcPr>
          <w:p w:rsidR="004C3504" w:rsidRDefault="004C3504" w:rsidP="001F5C0C">
            <w:pPr>
              <w:pStyle w:val="ConsPlusNormal"/>
            </w:pPr>
          </w:p>
        </w:tc>
        <w:tc>
          <w:tcPr>
            <w:tcW w:w="992" w:type="dxa"/>
          </w:tcPr>
          <w:p w:rsidR="004C3504" w:rsidRDefault="004C3504" w:rsidP="001F5C0C">
            <w:pPr>
              <w:pStyle w:val="ConsPlusNormal"/>
            </w:pPr>
          </w:p>
        </w:tc>
        <w:tc>
          <w:tcPr>
            <w:tcW w:w="851" w:type="dxa"/>
          </w:tcPr>
          <w:p w:rsidR="004C3504" w:rsidRDefault="004C3504" w:rsidP="001F5C0C">
            <w:pPr>
              <w:pStyle w:val="ConsPlusNormal"/>
            </w:pPr>
          </w:p>
        </w:tc>
      </w:tr>
      <w:tr w:rsidR="006B7292" w:rsidTr="009F48EF">
        <w:tc>
          <w:tcPr>
            <w:tcW w:w="709"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850"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993" w:type="dxa"/>
          </w:tcPr>
          <w:p w:rsidR="004C3504" w:rsidRDefault="004C3504" w:rsidP="001F5C0C">
            <w:pPr>
              <w:pStyle w:val="ConsPlusNormal"/>
            </w:pPr>
          </w:p>
        </w:tc>
        <w:tc>
          <w:tcPr>
            <w:tcW w:w="708" w:type="dxa"/>
          </w:tcPr>
          <w:p w:rsidR="004C3504" w:rsidRDefault="004C3504" w:rsidP="001F5C0C">
            <w:pPr>
              <w:pStyle w:val="ConsPlusNormal"/>
            </w:pPr>
          </w:p>
        </w:tc>
        <w:tc>
          <w:tcPr>
            <w:tcW w:w="1134"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709" w:type="dxa"/>
          </w:tcPr>
          <w:p w:rsidR="004C3504" w:rsidRDefault="004C3504" w:rsidP="001F5C0C">
            <w:pPr>
              <w:pStyle w:val="ConsPlusNormal"/>
            </w:pPr>
          </w:p>
        </w:tc>
        <w:tc>
          <w:tcPr>
            <w:tcW w:w="709" w:type="dxa"/>
          </w:tcPr>
          <w:p w:rsidR="004C3504" w:rsidRDefault="004C3504" w:rsidP="001F5C0C">
            <w:pPr>
              <w:pStyle w:val="ConsPlusNormal"/>
            </w:pPr>
          </w:p>
        </w:tc>
        <w:tc>
          <w:tcPr>
            <w:tcW w:w="708" w:type="dxa"/>
          </w:tcPr>
          <w:p w:rsidR="004C3504" w:rsidRDefault="004C3504" w:rsidP="001F5C0C">
            <w:pPr>
              <w:pStyle w:val="ConsPlusNormal"/>
            </w:pPr>
          </w:p>
        </w:tc>
        <w:tc>
          <w:tcPr>
            <w:tcW w:w="992" w:type="dxa"/>
          </w:tcPr>
          <w:p w:rsidR="004C3504" w:rsidRDefault="004C3504" w:rsidP="001F5C0C">
            <w:pPr>
              <w:pStyle w:val="ConsPlusNormal"/>
            </w:pPr>
          </w:p>
        </w:tc>
        <w:tc>
          <w:tcPr>
            <w:tcW w:w="851" w:type="dxa"/>
          </w:tcPr>
          <w:p w:rsidR="004C3504" w:rsidRDefault="004C3504" w:rsidP="001F5C0C">
            <w:pPr>
              <w:pStyle w:val="ConsPlusNormal"/>
            </w:pPr>
          </w:p>
        </w:tc>
      </w:tr>
    </w:tbl>
    <w:p w:rsidR="004C3504" w:rsidRDefault="004C3504" w:rsidP="004C3504">
      <w:pPr>
        <w:sectPr w:rsidR="004C3504" w:rsidSect="00CA6180">
          <w:pgSz w:w="16838" w:h="11905" w:orient="landscape"/>
          <w:pgMar w:top="568" w:right="1134" w:bottom="709" w:left="1134" w:header="0" w:footer="329" w:gutter="0"/>
          <w:cols w:space="720"/>
        </w:sectPr>
      </w:pPr>
    </w:p>
    <w:p w:rsidR="004C3504" w:rsidRDefault="004C3504" w:rsidP="004C3504">
      <w:pPr>
        <w:pStyle w:val="ConsPlusNormal"/>
        <w:jc w:val="both"/>
      </w:pPr>
    </w:p>
    <w:p w:rsidR="004C3504" w:rsidRDefault="004C3504" w:rsidP="004C3504">
      <w:pPr>
        <w:pStyle w:val="ConsPlusNormal"/>
        <w:ind w:firstLine="540"/>
        <w:jc w:val="both"/>
      </w:pPr>
      <w:r>
        <w:t>--------------------------------</w:t>
      </w:r>
    </w:p>
    <w:p w:rsidR="004C3504" w:rsidRDefault="004C3504" w:rsidP="004C3504">
      <w:pPr>
        <w:pStyle w:val="ConsPlusNormal"/>
        <w:spacing w:before="220"/>
        <w:ind w:firstLine="540"/>
        <w:jc w:val="both"/>
      </w:pPr>
      <w:bookmarkStart w:id="22" w:name="P1267"/>
      <w:bookmarkEnd w:id="22"/>
      <w:r>
        <w:t xml:space="preserve">&lt;1&gt; Номер распределения показателей объема </w:t>
      </w:r>
      <w:r w:rsidR="00CF77B8">
        <w:t>муниципальн</w:t>
      </w:r>
      <w:r w:rsidR="00295B8D">
        <w:t>ых</w:t>
      </w:r>
      <w:r>
        <w:t xml:space="preserve"> услуг (работ), содержащихся в </w:t>
      </w:r>
      <w:r w:rsidR="00CF77B8">
        <w:t>муниципальном</w:t>
      </w:r>
      <w:r>
        <w:t xml:space="preserve"> задании, присвоенный в информационной системе "Единая автоматизированная система управления общественными финансами в Ростовской области".</w:t>
      </w:r>
    </w:p>
    <w:p w:rsidR="004C3504" w:rsidRDefault="004C3504" w:rsidP="004C3504">
      <w:pPr>
        <w:pStyle w:val="ConsPlusNormal"/>
        <w:spacing w:before="220"/>
        <w:ind w:firstLine="540"/>
        <w:jc w:val="both"/>
      </w:pPr>
      <w:bookmarkStart w:id="23" w:name="P1268"/>
      <w:bookmarkEnd w:id="23"/>
      <w:r>
        <w:t xml:space="preserve">&lt;2&gt; Номер </w:t>
      </w:r>
      <w:r w:rsidR="00CF77B8">
        <w:t>муниципального</w:t>
      </w:r>
      <w:r>
        <w:t xml:space="preserve"> задания, присвоенный в информационной системе "Единая автоматизированная система управления общественными финансами в Ростовской области".</w:t>
      </w:r>
    </w:p>
    <w:p w:rsidR="004C3504" w:rsidRDefault="004C3504" w:rsidP="004C3504">
      <w:pPr>
        <w:pStyle w:val="ConsPlusNormal"/>
        <w:spacing w:before="220"/>
        <w:ind w:firstLine="540"/>
        <w:jc w:val="both"/>
      </w:pPr>
      <w:bookmarkStart w:id="24" w:name="P1269"/>
      <w:bookmarkEnd w:id="24"/>
      <w:r>
        <w:t>&lt;3</w:t>
      </w:r>
      <w:proofErr w:type="gramStart"/>
      <w:r>
        <w:t>&gt; З</w:t>
      </w:r>
      <w:proofErr w:type="gramEnd"/>
      <w:r>
        <w:t xml:space="preserve">аполняется в случае досрочного прекращения выполнения распределения показателей объема </w:t>
      </w:r>
      <w:r w:rsidR="00CF77B8">
        <w:t>муниципальных</w:t>
      </w:r>
      <w:r>
        <w:t xml:space="preserve"> услуг (работ), содержащихся в </w:t>
      </w:r>
      <w:r w:rsidR="00CF77B8">
        <w:t>муниципальном</w:t>
      </w:r>
      <w:r>
        <w:t xml:space="preserve"> задании, утвержденном обособленному подразделению.</w:t>
      </w:r>
    </w:p>
    <w:p w:rsidR="004C3504" w:rsidRDefault="004C3504" w:rsidP="004C3504">
      <w:pPr>
        <w:pStyle w:val="ConsPlusNormal"/>
        <w:spacing w:before="220"/>
        <w:ind w:firstLine="540"/>
        <w:jc w:val="both"/>
      </w:pPr>
      <w:bookmarkStart w:id="25" w:name="P1270"/>
      <w:bookmarkEnd w:id="25"/>
      <w:r>
        <w:t>&lt;4</w:t>
      </w:r>
      <w:proofErr w:type="gramStart"/>
      <w:r>
        <w:t>&gt; Ф</w:t>
      </w:r>
      <w:proofErr w:type="gramEnd"/>
      <w:r>
        <w:t xml:space="preserve">ормируется при установлении распределения показателей объема </w:t>
      </w:r>
      <w:r w:rsidR="00CF77B8">
        <w:t>муниципальных</w:t>
      </w:r>
      <w:r>
        <w:t xml:space="preserve"> услуг (работ), содержащихся в </w:t>
      </w:r>
      <w:r w:rsidR="00CF77B8">
        <w:t>муниципальном</w:t>
      </w:r>
      <w:r>
        <w:t xml:space="preserve"> задании, и содержит требования к оказанию </w:t>
      </w:r>
      <w:r w:rsidR="00CF77B8">
        <w:t>муниципальной</w:t>
      </w:r>
      <w:r>
        <w:t xml:space="preserve"> услуги (услуг) и выполнению работы (работ) обособленным подразделением раздельно по каждой из </w:t>
      </w:r>
      <w:r w:rsidR="00CF77B8">
        <w:t xml:space="preserve">муниципальных </w:t>
      </w:r>
      <w:r>
        <w:t>услуг (работ) с указанием порядкового номера раздела.</w:t>
      </w:r>
    </w:p>
    <w:p w:rsidR="004C3504" w:rsidRDefault="004C3504" w:rsidP="004C3504">
      <w:pPr>
        <w:pStyle w:val="ConsPlusNormal"/>
        <w:spacing w:before="220"/>
        <w:ind w:firstLine="540"/>
        <w:jc w:val="both"/>
      </w:pPr>
      <w:bookmarkStart w:id="26" w:name="P1271"/>
      <w:bookmarkEnd w:id="26"/>
      <w:r>
        <w:t xml:space="preserve">&lt;5&gt; Заполняется в соответствии с </w:t>
      </w:r>
      <w:r w:rsidR="00CF77B8">
        <w:t>муниципальным</w:t>
      </w:r>
      <w:r>
        <w:t xml:space="preserve"> заданием</w:t>
      </w:r>
      <w:proofErr w:type="gramStart"/>
      <w:r>
        <w:t>.".</w:t>
      </w:r>
      <w:proofErr w:type="gramEnd"/>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1604D6" w:rsidRDefault="001604D6" w:rsidP="001E7744">
      <w:pPr>
        <w:widowControl w:val="0"/>
        <w:ind w:left="10348" w:right="-1"/>
        <w:jc w:val="both"/>
        <w:rPr>
          <w:color w:val="000000"/>
          <w:sz w:val="28"/>
          <w:szCs w:val="28"/>
        </w:rPr>
      </w:pPr>
    </w:p>
    <w:p w:rsidR="004C3504" w:rsidRDefault="004C3504" w:rsidP="004C3504">
      <w:pPr>
        <w:pStyle w:val="ConsPlusNormal"/>
        <w:jc w:val="right"/>
      </w:pPr>
      <w:r>
        <w:lastRenderedPageBreak/>
        <w:t>"Приложение N 2</w:t>
      </w:r>
    </w:p>
    <w:p w:rsidR="004C3504" w:rsidRDefault="004C3504" w:rsidP="004C3504">
      <w:pPr>
        <w:pStyle w:val="ConsPlusNormal"/>
        <w:jc w:val="right"/>
      </w:pPr>
      <w:r>
        <w:t>к Положению</w:t>
      </w:r>
    </w:p>
    <w:p w:rsidR="004C3504" w:rsidRDefault="004C3504" w:rsidP="004C3504">
      <w:pPr>
        <w:pStyle w:val="ConsPlusNormal"/>
        <w:jc w:val="right"/>
      </w:pPr>
      <w:r>
        <w:t xml:space="preserve">о формировании </w:t>
      </w:r>
      <w:r w:rsidR="00CF77B8">
        <w:t>муниципального</w:t>
      </w:r>
      <w:r>
        <w:t xml:space="preserve"> задания</w:t>
      </w:r>
    </w:p>
    <w:p w:rsidR="004C3504" w:rsidRDefault="004C3504" w:rsidP="004C3504">
      <w:pPr>
        <w:pStyle w:val="ConsPlusNormal"/>
        <w:jc w:val="right"/>
      </w:pPr>
      <w:r>
        <w:t xml:space="preserve">на оказание </w:t>
      </w:r>
      <w:r w:rsidR="00CF77B8">
        <w:t>муниципальных</w:t>
      </w:r>
      <w:r>
        <w:t xml:space="preserve"> услуг</w:t>
      </w:r>
    </w:p>
    <w:p w:rsidR="004C3504" w:rsidRDefault="004C3504" w:rsidP="004C3504">
      <w:pPr>
        <w:pStyle w:val="ConsPlusNormal"/>
        <w:jc w:val="right"/>
      </w:pPr>
      <w:r>
        <w:t>(выполнение работ) в отношении</w:t>
      </w:r>
    </w:p>
    <w:p w:rsidR="004C3504" w:rsidRDefault="00CF77B8" w:rsidP="004C3504">
      <w:pPr>
        <w:pStyle w:val="ConsPlusNormal"/>
        <w:jc w:val="right"/>
      </w:pPr>
      <w:r>
        <w:t>муниципальных</w:t>
      </w:r>
      <w:r w:rsidR="004C3504">
        <w:t xml:space="preserve"> учреждений </w:t>
      </w:r>
      <w:r>
        <w:t>Песчанокопского</w:t>
      </w:r>
    </w:p>
    <w:p w:rsidR="004C3504" w:rsidRDefault="00CF77B8" w:rsidP="004C3504">
      <w:pPr>
        <w:pStyle w:val="ConsPlusNormal"/>
        <w:jc w:val="right"/>
      </w:pPr>
      <w:r>
        <w:t>района</w:t>
      </w:r>
      <w:r w:rsidR="004C3504">
        <w:t xml:space="preserve"> и финансовом </w:t>
      </w:r>
      <w:proofErr w:type="gramStart"/>
      <w:r w:rsidR="004C3504">
        <w:t>обеспечении</w:t>
      </w:r>
      <w:proofErr w:type="gramEnd"/>
    </w:p>
    <w:p w:rsidR="004C3504" w:rsidRDefault="004C3504" w:rsidP="004C3504">
      <w:pPr>
        <w:pStyle w:val="ConsPlusNormal"/>
        <w:jc w:val="right"/>
      </w:pPr>
      <w:r>
        <w:t xml:space="preserve">выполнения </w:t>
      </w:r>
      <w:r w:rsidR="00CF77B8">
        <w:t>муниципального</w:t>
      </w:r>
      <w:r>
        <w:t xml:space="preserve"> задания</w:t>
      </w:r>
    </w:p>
    <w:p w:rsidR="004C3504" w:rsidRDefault="004C3504" w:rsidP="004C3504">
      <w:pPr>
        <w:pStyle w:val="ConsPlusNormal"/>
        <w:jc w:val="both"/>
      </w:pPr>
    </w:p>
    <w:p w:rsidR="004C3504" w:rsidRDefault="004C3504" w:rsidP="004C3504">
      <w:pPr>
        <w:pStyle w:val="ConsPlusNonformat"/>
        <w:jc w:val="both"/>
      </w:pPr>
      <w:r>
        <w:t xml:space="preserve">                             ОТЧЕТ О ВЫПОЛНЕНИИ       ┌───────┐</w:t>
      </w:r>
    </w:p>
    <w:p w:rsidR="004C3504" w:rsidRDefault="004C3504" w:rsidP="004C3504">
      <w:pPr>
        <w:pStyle w:val="ConsPlusNonformat"/>
        <w:jc w:val="both"/>
      </w:pPr>
      <w:r>
        <w:t xml:space="preserve">                       </w:t>
      </w:r>
      <w:r w:rsidR="00CF77B8">
        <w:t>муниципального</w:t>
      </w:r>
      <w:r>
        <w:t xml:space="preserve"> задания N </w:t>
      </w:r>
      <w:hyperlink w:anchor="P1718" w:history="1">
        <w:r>
          <w:rPr>
            <w:color w:val="0000FF"/>
          </w:rPr>
          <w:t>&lt;1&gt;</w:t>
        </w:r>
      </w:hyperlink>
      <w:r w:rsidR="00CF77B8">
        <w:t xml:space="preserve">  </w:t>
      </w:r>
      <w:r>
        <w:t xml:space="preserve"> └───────┘</w:t>
      </w:r>
    </w:p>
    <w:p w:rsidR="004C3504" w:rsidRDefault="004C3504" w:rsidP="004C3504">
      <w:pPr>
        <w:pStyle w:val="ConsPlusNonformat"/>
        <w:jc w:val="both"/>
      </w:pPr>
      <w:r>
        <w:t xml:space="preserve">           на 20 ___ год и плановый период 20 ___ и 20 ___ годов</w:t>
      </w:r>
    </w:p>
    <w:p w:rsidR="004C3504" w:rsidRDefault="004C3504" w:rsidP="004C3504">
      <w:pPr>
        <w:pStyle w:val="ConsPlusNonformat"/>
        <w:jc w:val="both"/>
      </w:pPr>
      <w:r>
        <w:t xml:space="preserve">                   на "___" ______________ 20 ___ г. </w:t>
      </w:r>
      <w:hyperlink w:anchor="P1719" w:history="1">
        <w:r>
          <w:rPr>
            <w:color w:val="0000FF"/>
          </w:rPr>
          <w:t>&lt;2&gt;</w:t>
        </w:r>
      </w:hyperlink>
    </w:p>
    <w:p w:rsidR="004C3504" w:rsidRDefault="004C3504" w:rsidP="004C3504">
      <w:pPr>
        <w:pStyle w:val="ConsPlusNormal"/>
        <w:jc w:val="both"/>
      </w:pPr>
    </w:p>
    <w:p w:rsidR="004C3504" w:rsidRDefault="004C3504" w:rsidP="004C3504">
      <w:pPr>
        <w:sectPr w:rsidR="004C3504" w:rsidSect="00CA6180">
          <w:pgSz w:w="11905" w:h="16838"/>
          <w:pgMar w:top="1134" w:right="850" w:bottom="1134" w:left="1701" w:header="0" w:footer="590" w:gutter="0"/>
          <w:cols w:space="720"/>
        </w:sectPr>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p>
        </w:tc>
        <w:tc>
          <w:tcPr>
            <w:tcW w:w="2267"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jc w:val="center"/>
            </w:pPr>
            <w:r>
              <w:t>Коды</w:t>
            </w:r>
          </w:p>
        </w:tc>
      </w:tr>
      <w:tr w:rsidR="004C3504" w:rsidTr="001F5C0C">
        <w:tc>
          <w:tcPr>
            <w:tcW w:w="9637" w:type="dxa"/>
            <w:vMerge w:val="restart"/>
            <w:tcBorders>
              <w:top w:val="nil"/>
              <w:left w:val="nil"/>
              <w:bottom w:val="nil"/>
              <w:right w:val="nil"/>
            </w:tcBorders>
          </w:tcPr>
          <w:p w:rsidR="004C3504" w:rsidRDefault="004C3504" w:rsidP="001F5C0C">
            <w:pPr>
              <w:pStyle w:val="ConsPlusNormal"/>
            </w:pPr>
            <w:r>
              <w:t xml:space="preserve">Наименование </w:t>
            </w:r>
            <w:r w:rsidR="00CF77B8">
              <w:t>муниципального</w:t>
            </w:r>
            <w:r>
              <w:t xml:space="preserve"> учреждения </w:t>
            </w:r>
            <w:r w:rsidR="00CF77B8">
              <w:t>Песчанокопского района</w:t>
            </w:r>
            <w:r>
              <w:t xml:space="preserve"> (обособленного подразделения) _________________________________________________________</w:t>
            </w:r>
          </w:p>
          <w:p w:rsidR="004C3504" w:rsidRDefault="004C3504" w:rsidP="001F5C0C">
            <w:pPr>
              <w:pStyle w:val="ConsPlusNormal"/>
            </w:pPr>
            <w:r>
              <w:t>______________________________________</w:t>
            </w:r>
            <w:r w:rsidR="00CA6180">
              <w:t>_____________________________</w:t>
            </w:r>
          </w:p>
          <w:p w:rsidR="004C3504" w:rsidRDefault="004C3504" w:rsidP="001F5C0C">
            <w:pPr>
              <w:pStyle w:val="ConsPlusNormal"/>
            </w:pPr>
            <w:r>
              <w:t xml:space="preserve">Виды деятельности </w:t>
            </w:r>
            <w:r w:rsidR="00CF77B8">
              <w:t xml:space="preserve">муниципального учреждения Песчанокопского района </w:t>
            </w:r>
            <w:r>
              <w:t>(обособленного подразделения) _________________________________________________________</w:t>
            </w:r>
          </w:p>
          <w:p w:rsidR="004C3504" w:rsidRDefault="004C3504" w:rsidP="001F5C0C">
            <w:pPr>
              <w:pStyle w:val="ConsPlusNormal"/>
            </w:pPr>
            <w:r>
              <w:t>______________________________________</w:t>
            </w:r>
            <w:r w:rsidR="00CA6180">
              <w:t>_____________________________</w:t>
            </w:r>
          </w:p>
          <w:p w:rsidR="004C3504" w:rsidRDefault="004C3504" w:rsidP="001F5C0C">
            <w:pPr>
              <w:pStyle w:val="ConsPlusNormal"/>
            </w:pPr>
            <w:r>
              <w:t>Периодичность _________________________________________________________</w:t>
            </w:r>
          </w:p>
          <w:p w:rsidR="004C3504" w:rsidRDefault="004C3504" w:rsidP="001F5C0C">
            <w:pPr>
              <w:pStyle w:val="ConsPlusNormal"/>
              <w:jc w:val="center"/>
            </w:pPr>
            <w:proofErr w:type="gramStart"/>
            <w:r>
              <w:t>(указывается в соответствии с периодичностью предоставления отчета</w:t>
            </w:r>
            <w:proofErr w:type="gramEnd"/>
          </w:p>
          <w:p w:rsidR="004C3504" w:rsidRDefault="004C3504" w:rsidP="00CF77B8">
            <w:pPr>
              <w:pStyle w:val="ConsPlusNormal"/>
              <w:jc w:val="center"/>
            </w:pPr>
            <w:proofErr w:type="gramStart"/>
            <w:r>
              <w:t xml:space="preserve">о выполнении </w:t>
            </w:r>
            <w:r w:rsidR="00CF77B8">
              <w:t>муниципального</w:t>
            </w:r>
            <w:r>
              <w:t xml:space="preserve"> задания, установленной в </w:t>
            </w:r>
            <w:r w:rsidR="00CF77B8">
              <w:t>муниципальном</w:t>
            </w:r>
            <w:r>
              <w:t xml:space="preserve"> задании)</w:t>
            </w:r>
            <w:proofErr w:type="gramEnd"/>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Форма по </w:t>
            </w:r>
            <w:hyperlink r:id="rId40" w:history="1">
              <w:r>
                <w:rPr>
                  <w:color w:val="0000FF"/>
                </w:rPr>
                <w:t>ОКУД</w:t>
              </w:r>
            </w:hyperlink>
          </w:p>
        </w:tc>
        <w:tc>
          <w:tcPr>
            <w:tcW w:w="1700" w:type="dxa"/>
            <w:tcBorders>
              <w:top w:val="single" w:sz="4" w:space="0" w:color="auto"/>
              <w:left w:val="single" w:sz="4" w:space="0" w:color="auto"/>
              <w:bottom w:val="single" w:sz="4" w:space="0" w:color="auto"/>
              <w:right w:val="single" w:sz="4" w:space="0" w:color="auto"/>
            </w:tcBorders>
          </w:tcPr>
          <w:p w:rsidR="004C3504" w:rsidRDefault="00D06850" w:rsidP="001F5C0C">
            <w:pPr>
              <w:pStyle w:val="ConsPlusNormal"/>
              <w:jc w:val="center"/>
            </w:pPr>
            <w:hyperlink r:id="rId41" w:history="1">
              <w:r w:rsidR="004C3504">
                <w:rPr>
                  <w:color w:val="0000FF"/>
                </w:rPr>
                <w:t>0506501</w:t>
              </w:r>
            </w:hyperlink>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jc w:val="right"/>
            </w:pPr>
            <w:r>
              <w:t>Дата</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jc w:val="right"/>
            </w:pPr>
            <w:r>
              <w:t>Код по сводному реестру</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По </w:t>
            </w:r>
            <w:hyperlink r:id="rId42"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По </w:t>
            </w:r>
            <w:hyperlink r:id="rId43"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jc w:val="right"/>
            </w:pPr>
            <w:r>
              <w:t xml:space="preserve">По </w:t>
            </w:r>
            <w:hyperlink r:id="rId44" w:history="1">
              <w:r>
                <w:rPr>
                  <w:color w:val="0000FF"/>
                </w:rPr>
                <w:t>ОКВЭД</w:t>
              </w:r>
            </w:hyperlink>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r w:rsidR="004C3504" w:rsidTr="001F5C0C">
        <w:tc>
          <w:tcPr>
            <w:tcW w:w="9637" w:type="dxa"/>
            <w:vMerge/>
            <w:tcBorders>
              <w:top w:val="nil"/>
              <w:left w:val="nil"/>
              <w:bottom w:val="nil"/>
              <w:right w:val="nil"/>
            </w:tcBorders>
          </w:tcPr>
          <w:p w:rsidR="004C3504" w:rsidRDefault="004C3504" w:rsidP="001F5C0C">
            <w:pPr>
              <w:spacing w:after="1" w:line="0" w:lineRule="atLeast"/>
            </w:pPr>
          </w:p>
        </w:tc>
        <w:tc>
          <w:tcPr>
            <w:tcW w:w="2267" w:type="dxa"/>
            <w:tcBorders>
              <w:top w:val="nil"/>
              <w:left w:val="nil"/>
              <w:bottom w:val="nil"/>
              <w:right w:val="single" w:sz="4" w:space="0" w:color="auto"/>
            </w:tcBorders>
          </w:tcPr>
          <w:p w:rsidR="004C3504" w:rsidRDefault="004C3504" w:rsidP="001F5C0C">
            <w:pPr>
              <w:pStyle w:val="ConsPlusNormal"/>
            </w:pP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jc w:val="center"/>
      </w:pPr>
      <w:r>
        <w:t xml:space="preserve">Часть 1. Сведения об оказываемых </w:t>
      </w:r>
      <w:r w:rsidR="00CF77B8">
        <w:t>муниципальных</w:t>
      </w:r>
      <w:r>
        <w:t xml:space="preserve"> услугах </w:t>
      </w:r>
      <w:hyperlink w:anchor="P1720" w:history="1">
        <w:r>
          <w:rPr>
            <w:color w:val="0000FF"/>
          </w:rPr>
          <w:t>&lt;3&gt;</w:t>
        </w:r>
      </w:hyperlink>
    </w:p>
    <w:p w:rsidR="004C3504" w:rsidRDefault="004C3504" w:rsidP="004C3504">
      <w:pPr>
        <w:pStyle w:val="ConsPlusNormal"/>
        <w:jc w:val="both"/>
      </w:pPr>
    </w:p>
    <w:p w:rsidR="004C3504" w:rsidRDefault="004C3504" w:rsidP="004C3504">
      <w:pPr>
        <w:pStyle w:val="ConsPlusNormal"/>
        <w:jc w:val="center"/>
      </w:pPr>
      <w:r>
        <w:t>Раздел _____</w:t>
      </w:r>
    </w:p>
    <w:p w:rsidR="004C3504" w:rsidRDefault="004C3504" w:rsidP="004C350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1F5C0C">
        <w:tc>
          <w:tcPr>
            <w:tcW w:w="9637" w:type="dxa"/>
            <w:tcBorders>
              <w:top w:val="nil"/>
              <w:left w:val="nil"/>
              <w:bottom w:val="nil"/>
              <w:right w:val="nil"/>
            </w:tcBorders>
          </w:tcPr>
          <w:p w:rsidR="004C3504" w:rsidRDefault="004C3504" w:rsidP="001F5C0C">
            <w:pPr>
              <w:pStyle w:val="ConsPlusNormal"/>
            </w:pPr>
            <w:r>
              <w:t xml:space="preserve">1. Наименование </w:t>
            </w:r>
            <w:r w:rsidR="00CF77B8">
              <w:t>муниципальной</w:t>
            </w:r>
            <w:r>
              <w:t xml:space="preserve"> услуги _____________________________________</w:t>
            </w:r>
          </w:p>
          <w:p w:rsidR="004C3504" w:rsidRDefault="004C3504" w:rsidP="001F5C0C">
            <w:pPr>
              <w:pStyle w:val="ConsPlusNormal"/>
            </w:pPr>
            <w:r>
              <w:t xml:space="preserve">2. Категории потребителей </w:t>
            </w:r>
            <w:r w:rsidR="00CF77B8">
              <w:t>муниципальной</w:t>
            </w:r>
            <w:r>
              <w:t xml:space="preserve"> услуги _____________________________</w:t>
            </w:r>
          </w:p>
          <w:p w:rsidR="004C3504" w:rsidRDefault="004C3504" w:rsidP="001F5C0C">
            <w:pPr>
              <w:pStyle w:val="ConsPlusNormal"/>
            </w:pPr>
            <w:r>
              <w:t>___________________________________________________________________</w:t>
            </w:r>
          </w:p>
          <w:p w:rsidR="004C3504" w:rsidRDefault="004C3504" w:rsidP="001F5C0C">
            <w:pPr>
              <w:pStyle w:val="ConsPlusNormal"/>
            </w:pPr>
            <w:r>
              <w:t xml:space="preserve">3. Сведения о фактическом достижении показателей, характеризующих объем и (или) качество </w:t>
            </w:r>
            <w:r w:rsidR="00462FCB">
              <w:t>муниципальной</w:t>
            </w:r>
            <w:r>
              <w:t xml:space="preserve"> услуги.</w:t>
            </w:r>
          </w:p>
          <w:p w:rsidR="004C3504" w:rsidRDefault="004C3504" w:rsidP="00462FCB">
            <w:pPr>
              <w:pStyle w:val="ConsPlusNormal"/>
            </w:pPr>
            <w:r>
              <w:lastRenderedPageBreak/>
              <w:t xml:space="preserve">3.1. Сведения о фактическом достижении показателей, характеризующих качество </w:t>
            </w:r>
            <w:r w:rsidR="00462FCB">
              <w:t>муниципальной</w:t>
            </w:r>
            <w:r>
              <w:t xml:space="preserve"> услуги</w:t>
            </w:r>
          </w:p>
        </w:tc>
        <w:tc>
          <w:tcPr>
            <w:tcW w:w="2267" w:type="dxa"/>
            <w:tcBorders>
              <w:top w:val="nil"/>
              <w:left w:val="nil"/>
              <w:bottom w:val="nil"/>
              <w:right w:val="single" w:sz="4" w:space="0" w:color="auto"/>
            </w:tcBorders>
          </w:tcPr>
          <w:p w:rsidR="004C3504" w:rsidRDefault="004C3504" w:rsidP="001F5C0C">
            <w:pPr>
              <w:pStyle w:val="ConsPlusNormal"/>
              <w:jc w:val="right"/>
            </w:pPr>
            <w:r>
              <w:lastRenderedPageBreak/>
              <w:t>Код по общероссийскому базовому перечню или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3"/>
        <w:gridCol w:w="992"/>
        <w:gridCol w:w="850"/>
        <w:gridCol w:w="709"/>
        <w:gridCol w:w="851"/>
        <w:gridCol w:w="850"/>
        <w:gridCol w:w="851"/>
        <w:gridCol w:w="992"/>
        <w:gridCol w:w="992"/>
        <w:gridCol w:w="1134"/>
        <w:gridCol w:w="1134"/>
        <w:gridCol w:w="1134"/>
        <w:gridCol w:w="1559"/>
        <w:gridCol w:w="1560"/>
        <w:gridCol w:w="1417"/>
      </w:tblGrid>
      <w:tr w:rsidR="004C3504" w:rsidTr="00CA6180">
        <w:tc>
          <w:tcPr>
            <w:tcW w:w="993" w:type="dxa"/>
            <w:vMerge w:val="restart"/>
          </w:tcPr>
          <w:p w:rsidR="004C3504" w:rsidRDefault="004C3504" w:rsidP="001F5C0C">
            <w:pPr>
              <w:pStyle w:val="ConsPlusNormal"/>
              <w:jc w:val="center"/>
            </w:pPr>
            <w:r>
              <w:t>Уникальный номер реестровой записи</w:t>
            </w:r>
          </w:p>
        </w:tc>
        <w:tc>
          <w:tcPr>
            <w:tcW w:w="2551" w:type="dxa"/>
            <w:gridSpan w:val="3"/>
            <w:vMerge w:val="restart"/>
          </w:tcPr>
          <w:p w:rsidR="004C3504" w:rsidRDefault="004C3504" w:rsidP="00462FCB">
            <w:pPr>
              <w:pStyle w:val="ConsPlusNormal"/>
              <w:jc w:val="center"/>
            </w:pPr>
            <w:r>
              <w:t xml:space="preserve">Показатель, характеризующий содержание </w:t>
            </w:r>
            <w:r w:rsidR="00462FCB">
              <w:t>муниципальной</w:t>
            </w:r>
            <w:r>
              <w:t xml:space="preserve"> услуги</w:t>
            </w:r>
          </w:p>
        </w:tc>
        <w:tc>
          <w:tcPr>
            <w:tcW w:w="1701" w:type="dxa"/>
            <w:gridSpan w:val="2"/>
            <w:vMerge w:val="restart"/>
          </w:tcPr>
          <w:p w:rsidR="004C3504" w:rsidRDefault="004C3504" w:rsidP="00462FCB">
            <w:pPr>
              <w:pStyle w:val="ConsPlusNormal"/>
              <w:jc w:val="center"/>
            </w:pPr>
            <w:r>
              <w:t xml:space="preserve">Показатель, характеризующий условия (формы) оказания </w:t>
            </w:r>
            <w:r w:rsidR="00462FCB">
              <w:t xml:space="preserve">муниципальной </w:t>
            </w:r>
            <w:r>
              <w:t>услуги</w:t>
            </w:r>
          </w:p>
        </w:tc>
        <w:tc>
          <w:tcPr>
            <w:tcW w:w="10773" w:type="dxa"/>
            <w:gridSpan w:val="9"/>
          </w:tcPr>
          <w:p w:rsidR="004C3504" w:rsidRDefault="004C3504" w:rsidP="00462FCB">
            <w:pPr>
              <w:pStyle w:val="ConsPlusNormal"/>
              <w:jc w:val="center"/>
            </w:pPr>
            <w:r>
              <w:t xml:space="preserve">Показатель качества </w:t>
            </w:r>
            <w:r w:rsidR="00462FCB">
              <w:t xml:space="preserve">муниципальной </w:t>
            </w:r>
            <w:r>
              <w:t>услуги</w:t>
            </w:r>
          </w:p>
        </w:tc>
      </w:tr>
      <w:tr w:rsidR="00462FCB" w:rsidTr="00CA6180">
        <w:tc>
          <w:tcPr>
            <w:tcW w:w="993" w:type="dxa"/>
            <w:vMerge/>
          </w:tcPr>
          <w:p w:rsidR="004C3504" w:rsidRDefault="004C3504" w:rsidP="001F5C0C">
            <w:pPr>
              <w:spacing w:after="1" w:line="0" w:lineRule="atLeast"/>
            </w:pPr>
          </w:p>
        </w:tc>
        <w:tc>
          <w:tcPr>
            <w:tcW w:w="2551"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851" w:type="dxa"/>
            <w:vMerge w:val="restart"/>
          </w:tcPr>
          <w:p w:rsidR="004C3504" w:rsidRDefault="004C3504" w:rsidP="001F5C0C">
            <w:pPr>
              <w:pStyle w:val="ConsPlusNormal"/>
              <w:jc w:val="center"/>
            </w:pPr>
            <w:r>
              <w:t>наименование показателя</w:t>
            </w:r>
          </w:p>
        </w:tc>
        <w:tc>
          <w:tcPr>
            <w:tcW w:w="1984" w:type="dxa"/>
            <w:gridSpan w:val="2"/>
          </w:tcPr>
          <w:p w:rsidR="004C3504" w:rsidRDefault="004C3504" w:rsidP="001F5C0C">
            <w:pPr>
              <w:pStyle w:val="ConsPlusNormal"/>
              <w:jc w:val="center"/>
            </w:pPr>
            <w:r>
              <w:t>единица измерения</w:t>
            </w:r>
          </w:p>
        </w:tc>
        <w:tc>
          <w:tcPr>
            <w:tcW w:w="3402" w:type="dxa"/>
            <w:gridSpan w:val="3"/>
          </w:tcPr>
          <w:p w:rsidR="004C3504" w:rsidRDefault="004C3504" w:rsidP="001F5C0C">
            <w:pPr>
              <w:pStyle w:val="ConsPlusNormal"/>
              <w:jc w:val="center"/>
            </w:pPr>
            <w:r>
              <w:t>значение</w:t>
            </w:r>
          </w:p>
        </w:tc>
        <w:tc>
          <w:tcPr>
            <w:tcW w:w="1559" w:type="dxa"/>
          </w:tcPr>
          <w:p w:rsidR="004C3504" w:rsidRDefault="004C3504" w:rsidP="001F5C0C">
            <w:pPr>
              <w:pStyle w:val="ConsPlusNormal"/>
              <w:jc w:val="center"/>
            </w:pPr>
            <w:r>
              <w:t xml:space="preserve">допустимое (возможное) отклонение </w:t>
            </w:r>
            <w:hyperlink w:anchor="P1723" w:history="1">
              <w:r>
                <w:rPr>
                  <w:color w:val="0000FF"/>
                </w:rPr>
                <w:t>&lt;6&gt;</w:t>
              </w:r>
            </w:hyperlink>
          </w:p>
        </w:tc>
        <w:tc>
          <w:tcPr>
            <w:tcW w:w="1560" w:type="dxa"/>
            <w:vMerge w:val="restart"/>
          </w:tcPr>
          <w:p w:rsidR="004C3504" w:rsidRDefault="004C3504" w:rsidP="00CA6180">
            <w:pPr>
              <w:pStyle w:val="ConsPlusNormal"/>
              <w:ind w:right="-62"/>
              <w:jc w:val="center"/>
            </w:pPr>
            <w:r>
              <w:t xml:space="preserve">отклонение, превышающее допустимое (возможное) отклонение </w:t>
            </w:r>
            <w:hyperlink w:anchor="P1724" w:history="1">
              <w:r>
                <w:rPr>
                  <w:color w:val="0000FF"/>
                </w:rPr>
                <w:t>&lt;7&gt;</w:t>
              </w:r>
            </w:hyperlink>
          </w:p>
        </w:tc>
        <w:tc>
          <w:tcPr>
            <w:tcW w:w="1417" w:type="dxa"/>
            <w:vMerge w:val="restart"/>
          </w:tcPr>
          <w:p w:rsidR="004C3504" w:rsidRDefault="004C3504" w:rsidP="001F5C0C">
            <w:pPr>
              <w:pStyle w:val="ConsPlusNormal"/>
              <w:jc w:val="center"/>
            </w:pPr>
            <w:r>
              <w:t>причина отклонения</w:t>
            </w:r>
          </w:p>
        </w:tc>
      </w:tr>
      <w:tr w:rsidR="006B7292" w:rsidTr="00CA6180">
        <w:tc>
          <w:tcPr>
            <w:tcW w:w="993" w:type="dxa"/>
            <w:vMerge/>
          </w:tcPr>
          <w:p w:rsidR="004C3504" w:rsidRDefault="004C3504" w:rsidP="001F5C0C">
            <w:pPr>
              <w:spacing w:after="1" w:line="0" w:lineRule="atLeast"/>
            </w:pPr>
          </w:p>
        </w:tc>
        <w:tc>
          <w:tcPr>
            <w:tcW w:w="992" w:type="dxa"/>
          </w:tcPr>
          <w:p w:rsidR="004C3504" w:rsidRDefault="004C3504" w:rsidP="001F5C0C">
            <w:pPr>
              <w:pStyle w:val="ConsPlusNormal"/>
              <w:jc w:val="center"/>
            </w:pPr>
            <w:r>
              <w:t>______________________</w:t>
            </w:r>
          </w:p>
          <w:p w:rsidR="004C3504" w:rsidRDefault="004C3504" w:rsidP="001F5C0C">
            <w:pPr>
              <w:pStyle w:val="ConsPlusNormal"/>
              <w:jc w:val="center"/>
            </w:pPr>
            <w:r>
              <w:t>(</w:t>
            </w:r>
            <w:proofErr w:type="spellStart"/>
            <w:proofErr w:type="gramStart"/>
            <w:r>
              <w:t>наименова</w:t>
            </w:r>
            <w:r w:rsidR="00CA6180">
              <w:t>-</w:t>
            </w:r>
            <w:r>
              <w:t>ние</w:t>
            </w:r>
            <w:proofErr w:type="spellEnd"/>
            <w:proofErr w:type="gramEnd"/>
            <w:r>
              <w:t xml:space="preserve"> показателя)</w:t>
            </w:r>
          </w:p>
        </w:tc>
        <w:tc>
          <w:tcPr>
            <w:tcW w:w="850"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709"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851"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850"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851" w:type="dxa"/>
            <w:vMerge/>
          </w:tcPr>
          <w:p w:rsidR="004C3504" w:rsidRDefault="004C3504" w:rsidP="001F5C0C">
            <w:pPr>
              <w:spacing w:after="1" w:line="0" w:lineRule="atLeast"/>
            </w:pPr>
          </w:p>
        </w:tc>
        <w:tc>
          <w:tcPr>
            <w:tcW w:w="992" w:type="dxa"/>
          </w:tcPr>
          <w:p w:rsidR="004C3504" w:rsidRDefault="004C3504" w:rsidP="001F5C0C">
            <w:pPr>
              <w:pStyle w:val="ConsPlusNormal"/>
              <w:jc w:val="center"/>
            </w:pPr>
            <w:proofErr w:type="spellStart"/>
            <w:proofErr w:type="gramStart"/>
            <w:r>
              <w:t>наименова</w:t>
            </w:r>
            <w:r w:rsidR="00CA6180">
              <w:t>-</w:t>
            </w:r>
            <w:r>
              <w:t>ние</w:t>
            </w:r>
            <w:proofErr w:type="spellEnd"/>
            <w:proofErr w:type="gramEnd"/>
          </w:p>
        </w:tc>
        <w:tc>
          <w:tcPr>
            <w:tcW w:w="992" w:type="dxa"/>
          </w:tcPr>
          <w:p w:rsidR="004C3504" w:rsidRDefault="004C3504" w:rsidP="001F5C0C">
            <w:pPr>
              <w:pStyle w:val="ConsPlusNormal"/>
              <w:jc w:val="center"/>
            </w:pPr>
            <w:r>
              <w:t xml:space="preserve">код по </w:t>
            </w:r>
            <w:hyperlink r:id="rId45" w:history="1">
              <w:r>
                <w:rPr>
                  <w:color w:val="0000FF"/>
                </w:rPr>
                <w:t>ОКЕИ</w:t>
              </w:r>
            </w:hyperlink>
          </w:p>
        </w:tc>
        <w:tc>
          <w:tcPr>
            <w:tcW w:w="1134" w:type="dxa"/>
          </w:tcPr>
          <w:p w:rsidR="004C3504" w:rsidRDefault="004C3504" w:rsidP="00462FCB">
            <w:pPr>
              <w:pStyle w:val="ConsPlusNormal"/>
              <w:jc w:val="center"/>
            </w:pPr>
            <w:r>
              <w:t xml:space="preserve">утверждено в </w:t>
            </w:r>
            <w:r w:rsidR="00462FCB">
              <w:t>муниципальном</w:t>
            </w:r>
            <w:r>
              <w:t xml:space="preserve"> задании на год</w:t>
            </w:r>
          </w:p>
        </w:tc>
        <w:tc>
          <w:tcPr>
            <w:tcW w:w="1134" w:type="dxa"/>
          </w:tcPr>
          <w:p w:rsidR="004C3504" w:rsidRDefault="004C3504" w:rsidP="00462FCB">
            <w:pPr>
              <w:pStyle w:val="ConsPlusNormal"/>
              <w:jc w:val="center"/>
            </w:pPr>
            <w:r>
              <w:t xml:space="preserve">утверждено в </w:t>
            </w:r>
            <w:r w:rsidR="00462FCB">
              <w:t>муниципальном</w:t>
            </w:r>
            <w:r>
              <w:t xml:space="preserve"> задании на отчетную дату </w:t>
            </w:r>
            <w:hyperlink w:anchor="P1721" w:history="1">
              <w:r>
                <w:rPr>
                  <w:color w:val="0000FF"/>
                </w:rPr>
                <w:t>&lt;4&gt;</w:t>
              </w:r>
            </w:hyperlink>
          </w:p>
        </w:tc>
        <w:tc>
          <w:tcPr>
            <w:tcW w:w="1134" w:type="dxa"/>
          </w:tcPr>
          <w:p w:rsidR="004C3504" w:rsidRDefault="004C3504" w:rsidP="001F5C0C">
            <w:pPr>
              <w:pStyle w:val="ConsPlusNormal"/>
              <w:jc w:val="center"/>
            </w:pPr>
            <w:r>
              <w:t xml:space="preserve">исполнено на отчетную дату </w:t>
            </w:r>
            <w:hyperlink w:anchor="P1722" w:history="1">
              <w:r>
                <w:rPr>
                  <w:color w:val="0000FF"/>
                </w:rPr>
                <w:t>&lt;5&gt;</w:t>
              </w:r>
            </w:hyperlink>
          </w:p>
        </w:tc>
        <w:tc>
          <w:tcPr>
            <w:tcW w:w="1559" w:type="dxa"/>
          </w:tcPr>
          <w:p w:rsidR="004C3504" w:rsidRDefault="004C3504" w:rsidP="001F5C0C">
            <w:pPr>
              <w:spacing w:after="1" w:line="0" w:lineRule="atLeast"/>
            </w:pPr>
          </w:p>
        </w:tc>
        <w:tc>
          <w:tcPr>
            <w:tcW w:w="1560" w:type="dxa"/>
            <w:vMerge/>
          </w:tcPr>
          <w:p w:rsidR="004C3504" w:rsidRDefault="004C3504" w:rsidP="001F5C0C">
            <w:pPr>
              <w:spacing w:after="1" w:line="0" w:lineRule="atLeast"/>
            </w:pPr>
          </w:p>
        </w:tc>
        <w:tc>
          <w:tcPr>
            <w:tcW w:w="1417" w:type="dxa"/>
            <w:vMerge/>
          </w:tcPr>
          <w:p w:rsidR="004C3504" w:rsidRDefault="004C3504" w:rsidP="001F5C0C">
            <w:pPr>
              <w:spacing w:after="1" w:line="0" w:lineRule="atLeast"/>
            </w:pPr>
          </w:p>
        </w:tc>
      </w:tr>
      <w:tr w:rsidR="006B7292" w:rsidTr="00CA6180">
        <w:tc>
          <w:tcPr>
            <w:tcW w:w="993" w:type="dxa"/>
          </w:tcPr>
          <w:p w:rsidR="004C3504" w:rsidRDefault="004C3504" w:rsidP="001F5C0C">
            <w:pPr>
              <w:pStyle w:val="ConsPlusNormal"/>
              <w:jc w:val="center"/>
            </w:pPr>
            <w:r>
              <w:t>1</w:t>
            </w:r>
          </w:p>
        </w:tc>
        <w:tc>
          <w:tcPr>
            <w:tcW w:w="992" w:type="dxa"/>
          </w:tcPr>
          <w:p w:rsidR="004C3504" w:rsidRDefault="004C3504" w:rsidP="001F5C0C">
            <w:pPr>
              <w:pStyle w:val="ConsPlusNormal"/>
              <w:jc w:val="center"/>
            </w:pPr>
            <w:r>
              <w:t>2</w:t>
            </w:r>
          </w:p>
        </w:tc>
        <w:tc>
          <w:tcPr>
            <w:tcW w:w="850" w:type="dxa"/>
          </w:tcPr>
          <w:p w:rsidR="004C3504" w:rsidRDefault="004C3504" w:rsidP="001F5C0C">
            <w:pPr>
              <w:pStyle w:val="ConsPlusNormal"/>
              <w:jc w:val="center"/>
            </w:pPr>
            <w:r>
              <w:t>3</w:t>
            </w:r>
          </w:p>
        </w:tc>
        <w:tc>
          <w:tcPr>
            <w:tcW w:w="709" w:type="dxa"/>
          </w:tcPr>
          <w:p w:rsidR="004C3504" w:rsidRDefault="004C3504" w:rsidP="001F5C0C">
            <w:pPr>
              <w:pStyle w:val="ConsPlusNormal"/>
              <w:jc w:val="center"/>
            </w:pPr>
            <w:r>
              <w:t>4</w:t>
            </w:r>
          </w:p>
        </w:tc>
        <w:tc>
          <w:tcPr>
            <w:tcW w:w="851" w:type="dxa"/>
          </w:tcPr>
          <w:p w:rsidR="004C3504" w:rsidRDefault="004C3504" w:rsidP="001F5C0C">
            <w:pPr>
              <w:pStyle w:val="ConsPlusNormal"/>
              <w:jc w:val="center"/>
            </w:pPr>
            <w:r>
              <w:t>5</w:t>
            </w:r>
          </w:p>
        </w:tc>
        <w:tc>
          <w:tcPr>
            <w:tcW w:w="850" w:type="dxa"/>
          </w:tcPr>
          <w:p w:rsidR="004C3504" w:rsidRDefault="004C3504" w:rsidP="001F5C0C">
            <w:pPr>
              <w:pStyle w:val="ConsPlusNormal"/>
              <w:jc w:val="center"/>
            </w:pPr>
            <w:r>
              <w:t>6</w:t>
            </w:r>
          </w:p>
        </w:tc>
        <w:tc>
          <w:tcPr>
            <w:tcW w:w="851" w:type="dxa"/>
          </w:tcPr>
          <w:p w:rsidR="004C3504" w:rsidRDefault="004C3504" w:rsidP="001F5C0C">
            <w:pPr>
              <w:pStyle w:val="ConsPlusNormal"/>
              <w:jc w:val="center"/>
            </w:pPr>
            <w:r>
              <w:t>7</w:t>
            </w:r>
          </w:p>
        </w:tc>
        <w:tc>
          <w:tcPr>
            <w:tcW w:w="992" w:type="dxa"/>
          </w:tcPr>
          <w:p w:rsidR="004C3504" w:rsidRDefault="004C3504" w:rsidP="001F5C0C">
            <w:pPr>
              <w:pStyle w:val="ConsPlusNormal"/>
              <w:jc w:val="center"/>
            </w:pPr>
            <w:r>
              <w:t>8</w:t>
            </w:r>
          </w:p>
        </w:tc>
        <w:tc>
          <w:tcPr>
            <w:tcW w:w="992" w:type="dxa"/>
          </w:tcPr>
          <w:p w:rsidR="004C3504" w:rsidRDefault="004C3504" w:rsidP="001F5C0C">
            <w:pPr>
              <w:pStyle w:val="ConsPlusNormal"/>
              <w:jc w:val="center"/>
            </w:pPr>
            <w:r>
              <w:t>9</w:t>
            </w:r>
          </w:p>
        </w:tc>
        <w:tc>
          <w:tcPr>
            <w:tcW w:w="1134" w:type="dxa"/>
          </w:tcPr>
          <w:p w:rsidR="004C3504" w:rsidRDefault="004C3504" w:rsidP="001F5C0C">
            <w:pPr>
              <w:pStyle w:val="ConsPlusNormal"/>
              <w:jc w:val="center"/>
            </w:pPr>
            <w:r>
              <w:t>10</w:t>
            </w:r>
          </w:p>
        </w:tc>
        <w:tc>
          <w:tcPr>
            <w:tcW w:w="1134" w:type="dxa"/>
          </w:tcPr>
          <w:p w:rsidR="004C3504" w:rsidRDefault="004C3504" w:rsidP="001F5C0C">
            <w:pPr>
              <w:pStyle w:val="ConsPlusNormal"/>
              <w:jc w:val="center"/>
            </w:pPr>
            <w:r>
              <w:t>11</w:t>
            </w:r>
          </w:p>
        </w:tc>
        <w:tc>
          <w:tcPr>
            <w:tcW w:w="1134" w:type="dxa"/>
          </w:tcPr>
          <w:p w:rsidR="004C3504" w:rsidRDefault="004C3504" w:rsidP="001F5C0C">
            <w:pPr>
              <w:pStyle w:val="ConsPlusNormal"/>
              <w:jc w:val="center"/>
            </w:pPr>
            <w:r>
              <w:t>12</w:t>
            </w:r>
          </w:p>
        </w:tc>
        <w:tc>
          <w:tcPr>
            <w:tcW w:w="1559" w:type="dxa"/>
          </w:tcPr>
          <w:p w:rsidR="004C3504" w:rsidRDefault="004C3504" w:rsidP="001F5C0C">
            <w:pPr>
              <w:pStyle w:val="ConsPlusNormal"/>
              <w:jc w:val="center"/>
            </w:pPr>
            <w:r>
              <w:t>13</w:t>
            </w:r>
          </w:p>
        </w:tc>
        <w:tc>
          <w:tcPr>
            <w:tcW w:w="1560" w:type="dxa"/>
          </w:tcPr>
          <w:p w:rsidR="004C3504" w:rsidRDefault="004C3504" w:rsidP="001F5C0C">
            <w:pPr>
              <w:pStyle w:val="ConsPlusNormal"/>
              <w:jc w:val="center"/>
            </w:pPr>
            <w:r>
              <w:t>14</w:t>
            </w:r>
          </w:p>
        </w:tc>
        <w:tc>
          <w:tcPr>
            <w:tcW w:w="1417" w:type="dxa"/>
          </w:tcPr>
          <w:p w:rsidR="004C3504" w:rsidRDefault="004C3504" w:rsidP="001F5C0C">
            <w:pPr>
              <w:pStyle w:val="ConsPlusNormal"/>
              <w:jc w:val="center"/>
            </w:pPr>
            <w:r>
              <w:t>15</w:t>
            </w:r>
          </w:p>
        </w:tc>
      </w:tr>
      <w:tr w:rsidR="006B7292" w:rsidTr="00CA6180">
        <w:tc>
          <w:tcPr>
            <w:tcW w:w="993"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559" w:type="dxa"/>
          </w:tcPr>
          <w:p w:rsidR="004C3504" w:rsidRDefault="004C3504" w:rsidP="001F5C0C">
            <w:pPr>
              <w:pStyle w:val="ConsPlusNormal"/>
            </w:pPr>
          </w:p>
        </w:tc>
        <w:tc>
          <w:tcPr>
            <w:tcW w:w="1560" w:type="dxa"/>
          </w:tcPr>
          <w:p w:rsidR="004C3504" w:rsidRDefault="004C3504" w:rsidP="001F5C0C">
            <w:pPr>
              <w:pStyle w:val="ConsPlusNormal"/>
            </w:pPr>
          </w:p>
        </w:tc>
        <w:tc>
          <w:tcPr>
            <w:tcW w:w="1417" w:type="dxa"/>
          </w:tcPr>
          <w:p w:rsidR="004C3504" w:rsidRDefault="004C3504" w:rsidP="001F5C0C">
            <w:pPr>
              <w:pStyle w:val="ConsPlusNormal"/>
            </w:pPr>
          </w:p>
        </w:tc>
      </w:tr>
      <w:tr w:rsidR="006B7292" w:rsidTr="00CA6180">
        <w:tc>
          <w:tcPr>
            <w:tcW w:w="993"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559" w:type="dxa"/>
          </w:tcPr>
          <w:p w:rsidR="004C3504" w:rsidRDefault="004C3504" w:rsidP="001F5C0C">
            <w:pPr>
              <w:pStyle w:val="ConsPlusNormal"/>
            </w:pPr>
          </w:p>
        </w:tc>
        <w:tc>
          <w:tcPr>
            <w:tcW w:w="1560" w:type="dxa"/>
          </w:tcPr>
          <w:p w:rsidR="004C3504" w:rsidRDefault="004C3504" w:rsidP="001F5C0C">
            <w:pPr>
              <w:pStyle w:val="ConsPlusNormal"/>
            </w:pPr>
          </w:p>
        </w:tc>
        <w:tc>
          <w:tcPr>
            <w:tcW w:w="1417"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ind w:firstLine="540"/>
        <w:jc w:val="both"/>
      </w:pPr>
      <w:r>
        <w:t xml:space="preserve">3.2. Сведения о фактическом достижении показателей, характеризующих объем </w:t>
      </w:r>
      <w:r w:rsidR="00462FCB">
        <w:t>муниципальной</w:t>
      </w:r>
      <w:r>
        <w:t xml:space="preserve"> услуги.</w:t>
      </w:r>
    </w:p>
    <w:p w:rsidR="004C3504" w:rsidRDefault="004C3504" w:rsidP="004C3504">
      <w:pPr>
        <w:pStyle w:val="ConsPlusNormal"/>
        <w:jc w:val="both"/>
      </w:pPr>
    </w:p>
    <w:tbl>
      <w:tblPr>
        <w:tblW w:w="1601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788"/>
        <w:gridCol w:w="851"/>
        <w:gridCol w:w="709"/>
        <w:gridCol w:w="992"/>
        <w:gridCol w:w="709"/>
        <w:gridCol w:w="1134"/>
        <w:gridCol w:w="1275"/>
        <w:gridCol w:w="851"/>
        <w:gridCol w:w="992"/>
        <w:gridCol w:w="992"/>
        <w:gridCol w:w="993"/>
        <w:gridCol w:w="850"/>
        <w:gridCol w:w="1134"/>
        <w:gridCol w:w="1134"/>
        <w:gridCol w:w="1701"/>
      </w:tblGrid>
      <w:tr w:rsidR="004C3504" w:rsidTr="006B7292">
        <w:tc>
          <w:tcPr>
            <w:tcW w:w="913" w:type="dxa"/>
            <w:vMerge w:val="restart"/>
          </w:tcPr>
          <w:p w:rsidR="004C3504" w:rsidRDefault="004C3504" w:rsidP="001F5C0C">
            <w:pPr>
              <w:pStyle w:val="ConsPlusNormal"/>
              <w:jc w:val="center"/>
            </w:pPr>
            <w:r>
              <w:t xml:space="preserve">Уникальный номер </w:t>
            </w:r>
            <w:proofErr w:type="gramStart"/>
            <w:r>
              <w:t>реестровой</w:t>
            </w:r>
            <w:proofErr w:type="gramEnd"/>
            <w:r>
              <w:t xml:space="preserve"> </w:t>
            </w:r>
            <w:proofErr w:type="spellStart"/>
            <w:r>
              <w:t>запи</w:t>
            </w:r>
            <w:proofErr w:type="spellEnd"/>
            <w:r w:rsidR="00CA6180">
              <w:t>-</w:t>
            </w:r>
            <w:r>
              <w:t>си</w:t>
            </w:r>
          </w:p>
        </w:tc>
        <w:tc>
          <w:tcPr>
            <w:tcW w:w="2348" w:type="dxa"/>
            <w:gridSpan w:val="3"/>
            <w:vMerge w:val="restart"/>
          </w:tcPr>
          <w:p w:rsidR="004C3504" w:rsidRDefault="004C3504" w:rsidP="00462FCB">
            <w:pPr>
              <w:pStyle w:val="ConsPlusNormal"/>
              <w:jc w:val="center"/>
            </w:pPr>
            <w:r>
              <w:t xml:space="preserve">Показатель, характеризующий содержание </w:t>
            </w:r>
            <w:r w:rsidR="00462FCB">
              <w:t>муниципальной</w:t>
            </w:r>
            <w:r>
              <w:t xml:space="preserve"> услуги</w:t>
            </w:r>
          </w:p>
        </w:tc>
        <w:tc>
          <w:tcPr>
            <w:tcW w:w="1701" w:type="dxa"/>
            <w:gridSpan w:val="2"/>
            <w:vMerge w:val="restart"/>
          </w:tcPr>
          <w:p w:rsidR="004C3504" w:rsidRDefault="004C3504" w:rsidP="00462FCB">
            <w:pPr>
              <w:pStyle w:val="ConsPlusNormal"/>
              <w:jc w:val="center"/>
            </w:pPr>
            <w:r>
              <w:t xml:space="preserve">Показатель, характеризующий условия (формы) оказания </w:t>
            </w:r>
            <w:r w:rsidR="00462FCB">
              <w:t xml:space="preserve">муниципальной </w:t>
            </w:r>
            <w:r>
              <w:t>услуги</w:t>
            </w:r>
          </w:p>
        </w:tc>
        <w:tc>
          <w:tcPr>
            <w:tcW w:w="9355" w:type="dxa"/>
            <w:gridSpan w:val="9"/>
          </w:tcPr>
          <w:p w:rsidR="004C3504" w:rsidRDefault="004C3504" w:rsidP="00462FCB">
            <w:pPr>
              <w:pStyle w:val="ConsPlusNormal"/>
              <w:jc w:val="center"/>
            </w:pPr>
            <w:r>
              <w:t xml:space="preserve">Показатель объема </w:t>
            </w:r>
            <w:r w:rsidR="00462FCB">
              <w:t>муниципальной</w:t>
            </w:r>
            <w:r>
              <w:t xml:space="preserve"> услуги</w:t>
            </w:r>
          </w:p>
        </w:tc>
        <w:tc>
          <w:tcPr>
            <w:tcW w:w="1701" w:type="dxa"/>
            <w:vMerge w:val="restart"/>
          </w:tcPr>
          <w:p w:rsidR="004C3504" w:rsidRDefault="004C3504" w:rsidP="006B7292">
            <w:pPr>
              <w:pStyle w:val="ConsPlusNormal"/>
              <w:ind w:right="-62"/>
              <w:jc w:val="center"/>
            </w:pPr>
            <w:r>
              <w:t>Размер платы (цена, тариф)</w:t>
            </w:r>
          </w:p>
        </w:tc>
      </w:tr>
      <w:tr w:rsidR="00462FCB" w:rsidTr="006B7292">
        <w:tc>
          <w:tcPr>
            <w:tcW w:w="913" w:type="dxa"/>
            <w:vMerge/>
          </w:tcPr>
          <w:p w:rsidR="004C3504" w:rsidRDefault="004C3504" w:rsidP="001F5C0C">
            <w:pPr>
              <w:spacing w:after="1" w:line="0" w:lineRule="atLeast"/>
            </w:pPr>
          </w:p>
        </w:tc>
        <w:tc>
          <w:tcPr>
            <w:tcW w:w="2348" w:type="dxa"/>
            <w:gridSpan w:val="3"/>
            <w:vMerge/>
          </w:tcPr>
          <w:p w:rsidR="004C3504" w:rsidRDefault="004C3504" w:rsidP="001F5C0C">
            <w:pPr>
              <w:spacing w:after="1" w:line="0" w:lineRule="atLeast"/>
            </w:pPr>
          </w:p>
        </w:tc>
        <w:tc>
          <w:tcPr>
            <w:tcW w:w="1701" w:type="dxa"/>
            <w:gridSpan w:val="2"/>
            <w:vMerge/>
          </w:tcPr>
          <w:p w:rsidR="004C3504" w:rsidRDefault="004C3504" w:rsidP="001F5C0C">
            <w:pPr>
              <w:spacing w:after="1" w:line="0" w:lineRule="atLeast"/>
            </w:pPr>
          </w:p>
        </w:tc>
        <w:tc>
          <w:tcPr>
            <w:tcW w:w="1134" w:type="dxa"/>
            <w:vMerge w:val="restart"/>
          </w:tcPr>
          <w:p w:rsidR="004C3504" w:rsidRDefault="004C3504" w:rsidP="001F5C0C">
            <w:pPr>
              <w:pStyle w:val="ConsPlusNormal"/>
              <w:jc w:val="center"/>
            </w:pPr>
            <w:r>
              <w:t>наименование показателя</w:t>
            </w:r>
          </w:p>
        </w:tc>
        <w:tc>
          <w:tcPr>
            <w:tcW w:w="2126" w:type="dxa"/>
            <w:gridSpan w:val="2"/>
          </w:tcPr>
          <w:p w:rsidR="004C3504" w:rsidRDefault="004C3504" w:rsidP="001F5C0C">
            <w:pPr>
              <w:pStyle w:val="ConsPlusNormal"/>
              <w:jc w:val="center"/>
            </w:pPr>
            <w:r>
              <w:t>единица измерения</w:t>
            </w:r>
          </w:p>
        </w:tc>
        <w:tc>
          <w:tcPr>
            <w:tcW w:w="2977" w:type="dxa"/>
            <w:gridSpan w:val="3"/>
          </w:tcPr>
          <w:p w:rsidR="004C3504" w:rsidRDefault="004C3504" w:rsidP="001F5C0C">
            <w:pPr>
              <w:pStyle w:val="ConsPlusNormal"/>
              <w:jc w:val="center"/>
            </w:pPr>
            <w:r>
              <w:t>значение</w:t>
            </w:r>
          </w:p>
        </w:tc>
        <w:tc>
          <w:tcPr>
            <w:tcW w:w="850" w:type="dxa"/>
            <w:vMerge w:val="restart"/>
          </w:tcPr>
          <w:p w:rsidR="004C3504" w:rsidRDefault="004C3504" w:rsidP="001F5C0C">
            <w:pPr>
              <w:pStyle w:val="ConsPlusNormal"/>
              <w:jc w:val="center"/>
            </w:pPr>
            <w:r>
              <w:t xml:space="preserve">допустимое (возможное) отклонение </w:t>
            </w:r>
            <w:hyperlink w:anchor="P1723" w:history="1">
              <w:r>
                <w:rPr>
                  <w:color w:val="0000FF"/>
                </w:rPr>
                <w:t>&lt;6&gt;</w:t>
              </w:r>
            </w:hyperlink>
          </w:p>
        </w:tc>
        <w:tc>
          <w:tcPr>
            <w:tcW w:w="1134" w:type="dxa"/>
            <w:vMerge w:val="restart"/>
          </w:tcPr>
          <w:p w:rsidR="004C3504" w:rsidRDefault="004C3504" w:rsidP="001F5C0C">
            <w:pPr>
              <w:pStyle w:val="ConsPlusNormal"/>
              <w:jc w:val="center"/>
            </w:pPr>
            <w:r>
              <w:t xml:space="preserve">отклонение, превышающее допустимое (возможное) отклонение </w:t>
            </w:r>
            <w:hyperlink w:anchor="P1724" w:history="1">
              <w:r>
                <w:rPr>
                  <w:color w:val="0000FF"/>
                </w:rPr>
                <w:t>&lt;7&gt;</w:t>
              </w:r>
            </w:hyperlink>
          </w:p>
        </w:tc>
        <w:tc>
          <w:tcPr>
            <w:tcW w:w="1134" w:type="dxa"/>
            <w:vMerge w:val="restart"/>
          </w:tcPr>
          <w:p w:rsidR="004C3504" w:rsidRDefault="004C3504" w:rsidP="006B7292">
            <w:pPr>
              <w:pStyle w:val="ConsPlusNormal"/>
              <w:ind w:right="-62"/>
              <w:jc w:val="center"/>
            </w:pPr>
            <w:r>
              <w:t>причина отклонения</w:t>
            </w:r>
          </w:p>
        </w:tc>
        <w:tc>
          <w:tcPr>
            <w:tcW w:w="1701" w:type="dxa"/>
            <w:vMerge/>
          </w:tcPr>
          <w:p w:rsidR="004C3504" w:rsidRDefault="004C3504" w:rsidP="001F5C0C">
            <w:pPr>
              <w:spacing w:after="1" w:line="0" w:lineRule="atLeast"/>
            </w:pPr>
          </w:p>
        </w:tc>
      </w:tr>
      <w:tr w:rsidR="006B7292" w:rsidTr="006B7292">
        <w:tc>
          <w:tcPr>
            <w:tcW w:w="913" w:type="dxa"/>
            <w:vMerge/>
          </w:tcPr>
          <w:p w:rsidR="004C3504" w:rsidRDefault="004C3504" w:rsidP="001F5C0C">
            <w:pPr>
              <w:spacing w:after="1" w:line="0" w:lineRule="atLeast"/>
            </w:pPr>
          </w:p>
        </w:tc>
        <w:tc>
          <w:tcPr>
            <w:tcW w:w="788"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851"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709"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992"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709" w:type="dxa"/>
          </w:tcPr>
          <w:p w:rsidR="004C3504" w:rsidRDefault="004C3504" w:rsidP="001F5C0C">
            <w:pPr>
              <w:pStyle w:val="ConsPlusNormal"/>
              <w:jc w:val="center"/>
            </w:pPr>
            <w:r>
              <w:t>______________________</w:t>
            </w:r>
          </w:p>
          <w:p w:rsidR="004C3504" w:rsidRDefault="004C3504" w:rsidP="001F5C0C">
            <w:pPr>
              <w:pStyle w:val="ConsPlusNormal"/>
              <w:jc w:val="center"/>
            </w:pPr>
            <w:r>
              <w:t>(наименование показателя)</w:t>
            </w:r>
          </w:p>
        </w:tc>
        <w:tc>
          <w:tcPr>
            <w:tcW w:w="1134" w:type="dxa"/>
            <w:vMerge/>
          </w:tcPr>
          <w:p w:rsidR="004C3504" w:rsidRDefault="004C3504" w:rsidP="001F5C0C">
            <w:pPr>
              <w:spacing w:after="1" w:line="0" w:lineRule="atLeast"/>
            </w:pPr>
          </w:p>
        </w:tc>
        <w:tc>
          <w:tcPr>
            <w:tcW w:w="1275" w:type="dxa"/>
          </w:tcPr>
          <w:p w:rsidR="004C3504" w:rsidRDefault="004C3504" w:rsidP="001F5C0C">
            <w:pPr>
              <w:pStyle w:val="ConsPlusNormal"/>
              <w:jc w:val="center"/>
            </w:pPr>
            <w:r>
              <w:t>наименование</w:t>
            </w:r>
          </w:p>
        </w:tc>
        <w:tc>
          <w:tcPr>
            <w:tcW w:w="851" w:type="dxa"/>
          </w:tcPr>
          <w:p w:rsidR="004C3504" w:rsidRDefault="004C3504" w:rsidP="001F5C0C">
            <w:pPr>
              <w:pStyle w:val="ConsPlusNormal"/>
              <w:jc w:val="center"/>
            </w:pPr>
            <w:r>
              <w:t xml:space="preserve">код по </w:t>
            </w:r>
            <w:hyperlink r:id="rId46" w:history="1">
              <w:r>
                <w:rPr>
                  <w:color w:val="0000FF"/>
                </w:rPr>
                <w:t>ОКЕИ</w:t>
              </w:r>
            </w:hyperlink>
          </w:p>
        </w:tc>
        <w:tc>
          <w:tcPr>
            <w:tcW w:w="992" w:type="dxa"/>
          </w:tcPr>
          <w:p w:rsidR="004C3504" w:rsidRDefault="004C3504" w:rsidP="00462FCB">
            <w:pPr>
              <w:pStyle w:val="ConsPlusNormal"/>
              <w:jc w:val="center"/>
            </w:pPr>
            <w:r>
              <w:t xml:space="preserve">утверждено в </w:t>
            </w:r>
            <w:r w:rsidR="00462FCB">
              <w:t>муниципальном</w:t>
            </w:r>
            <w:r>
              <w:t xml:space="preserve"> задании на год</w:t>
            </w:r>
          </w:p>
        </w:tc>
        <w:tc>
          <w:tcPr>
            <w:tcW w:w="992" w:type="dxa"/>
          </w:tcPr>
          <w:p w:rsidR="004C3504" w:rsidRDefault="004C3504" w:rsidP="00462FCB">
            <w:pPr>
              <w:pStyle w:val="ConsPlusNormal"/>
              <w:jc w:val="center"/>
            </w:pPr>
            <w:r>
              <w:t xml:space="preserve">утверждено в </w:t>
            </w:r>
            <w:r w:rsidR="00462FCB">
              <w:t>муниципальном</w:t>
            </w:r>
            <w:r>
              <w:t xml:space="preserve"> задании на отчетную дату </w:t>
            </w:r>
            <w:hyperlink w:anchor="P1721" w:history="1">
              <w:r>
                <w:rPr>
                  <w:color w:val="0000FF"/>
                </w:rPr>
                <w:t>&lt;4&gt;</w:t>
              </w:r>
            </w:hyperlink>
          </w:p>
        </w:tc>
        <w:tc>
          <w:tcPr>
            <w:tcW w:w="993" w:type="dxa"/>
          </w:tcPr>
          <w:p w:rsidR="004C3504" w:rsidRDefault="004C3504" w:rsidP="006B7292">
            <w:pPr>
              <w:pStyle w:val="ConsPlusNormal"/>
              <w:ind w:right="-62"/>
              <w:jc w:val="center"/>
            </w:pPr>
            <w:r>
              <w:t xml:space="preserve">исполнено на отчетную дату </w:t>
            </w:r>
            <w:hyperlink w:anchor="P1722" w:history="1">
              <w:r>
                <w:rPr>
                  <w:color w:val="0000FF"/>
                </w:rPr>
                <w:t>&lt;5&gt;</w:t>
              </w:r>
            </w:hyperlink>
          </w:p>
        </w:tc>
        <w:tc>
          <w:tcPr>
            <w:tcW w:w="850"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1701" w:type="dxa"/>
            <w:vMerge/>
          </w:tcPr>
          <w:p w:rsidR="004C3504" w:rsidRDefault="004C3504" w:rsidP="001F5C0C">
            <w:pPr>
              <w:spacing w:after="1" w:line="0" w:lineRule="atLeast"/>
            </w:pPr>
          </w:p>
        </w:tc>
      </w:tr>
      <w:tr w:rsidR="006B7292" w:rsidTr="006B7292">
        <w:tc>
          <w:tcPr>
            <w:tcW w:w="913" w:type="dxa"/>
          </w:tcPr>
          <w:p w:rsidR="004C3504" w:rsidRDefault="004C3504" w:rsidP="001F5C0C">
            <w:pPr>
              <w:pStyle w:val="ConsPlusNormal"/>
              <w:jc w:val="center"/>
            </w:pPr>
            <w:r>
              <w:lastRenderedPageBreak/>
              <w:t>1</w:t>
            </w:r>
          </w:p>
        </w:tc>
        <w:tc>
          <w:tcPr>
            <w:tcW w:w="788" w:type="dxa"/>
          </w:tcPr>
          <w:p w:rsidR="004C3504" w:rsidRDefault="004C3504" w:rsidP="001F5C0C">
            <w:pPr>
              <w:pStyle w:val="ConsPlusNormal"/>
              <w:jc w:val="center"/>
            </w:pPr>
            <w:r>
              <w:t>2</w:t>
            </w:r>
          </w:p>
        </w:tc>
        <w:tc>
          <w:tcPr>
            <w:tcW w:w="851" w:type="dxa"/>
          </w:tcPr>
          <w:p w:rsidR="004C3504" w:rsidRDefault="004C3504" w:rsidP="001F5C0C">
            <w:pPr>
              <w:pStyle w:val="ConsPlusNormal"/>
              <w:jc w:val="center"/>
            </w:pPr>
            <w:r>
              <w:t>3</w:t>
            </w:r>
          </w:p>
        </w:tc>
        <w:tc>
          <w:tcPr>
            <w:tcW w:w="709" w:type="dxa"/>
          </w:tcPr>
          <w:p w:rsidR="004C3504" w:rsidRDefault="004C3504" w:rsidP="001F5C0C">
            <w:pPr>
              <w:pStyle w:val="ConsPlusNormal"/>
              <w:jc w:val="center"/>
            </w:pPr>
            <w:r>
              <w:t>4</w:t>
            </w:r>
          </w:p>
        </w:tc>
        <w:tc>
          <w:tcPr>
            <w:tcW w:w="992" w:type="dxa"/>
          </w:tcPr>
          <w:p w:rsidR="004C3504" w:rsidRDefault="004C3504" w:rsidP="001F5C0C">
            <w:pPr>
              <w:pStyle w:val="ConsPlusNormal"/>
              <w:jc w:val="center"/>
            </w:pPr>
            <w:r>
              <w:t>5</w:t>
            </w:r>
          </w:p>
        </w:tc>
        <w:tc>
          <w:tcPr>
            <w:tcW w:w="709" w:type="dxa"/>
          </w:tcPr>
          <w:p w:rsidR="004C3504" w:rsidRDefault="004C3504" w:rsidP="001F5C0C">
            <w:pPr>
              <w:pStyle w:val="ConsPlusNormal"/>
              <w:jc w:val="center"/>
            </w:pPr>
            <w:r>
              <w:t>6</w:t>
            </w:r>
          </w:p>
        </w:tc>
        <w:tc>
          <w:tcPr>
            <w:tcW w:w="1134" w:type="dxa"/>
          </w:tcPr>
          <w:p w:rsidR="004C3504" w:rsidRDefault="004C3504" w:rsidP="001F5C0C">
            <w:pPr>
              <w:pStyle w:val="ConsPlusNormal"/>
              <w:jc w:val="center"/>
            </w:pPr>
            <w:r>
              <w:t>7</w:t>
            </w:r>
          </w:p>
        </w:tc>
        <w:tc>
          <w:tcPr>
            <w:tcW w:w="1275" w:type="dxa"/>
          </w:tcPr>
          <w:p w:rsidR="004C3504" w:rsidRDefault="004C3504" w:rsidP="001F5C0C">
            <w:pPr>
              <w:pStyle w:val="ConsPlusNormal"/>
              <w:jc w:val="center"/>
            </w:pPr>
            <w:r>
              <w:t>8</w:t>
            </w:r>
          </w:p>
        </w:tc>
        <w:tc>
          <w:tcPr>
            <w:tcW w:w="851" w:type="dxa"/>
          </w:tcPr>
          <w:p w:rsidR="004C3504" w:rsidRDefault="004C3504" w:rsidP="001F5C0C">
            <w:pPr>
              <w:pStyle w:val="ConsPlusNormal"/>
              <w:jc w:val="center"/>
            </w:pPr>
            <w:r>
              <w:t>9</w:t>
            </w:r>
          </w:p>
        </w:tc>
        <w:tc>
          <w:tcPr>
            <w:tcW w:w="992" w:type="dxa"/>
          </w:tcPr>
          <w:p w:rsidR="004C3504" w:rsidRDefault="004C3504" w:rsidP="001F5C0C">
            <w:pPr>
              <w:pStyle w:val="ConsPlusNormal"/>
              <w:jc w:val="center"/>
            </w:pPr>
            <w:r>
              <w:t>10</w:t>
            </w:r>
          </w:p>
        </w:tc>
        <w:tc>
          <w:tcPr>
            <w:tcW w:w="992" w:type="dxa"/>
          </w:tcPr>
          <w:p w:rsidR="004C3504" w:rsidRDefault="004C3504" w:rsidP="001F5C0C">
            <w:pPr>
              <w:pStyle w:val="ConsPlusNormal"/>
              <w:jc w:val="center"/>
            </w:pPr>
            <w:r>
              <w:t>11</w:t>
            </w:r>
          </w:p>
        </w:tc>
        <w:tc>
          <w:tcPr>
            <w:tcW w:w="993" w:type="dxa"/>
          </w:tcPr>
          <w:p w:rsidR="004C3504" w:rsidRDefault="004C3504" w:rsidP="001F5C0C">
            <w:pPr>
              <w:pStyle w:val="ConsPlusNormal"/>
              <w:jc w:val="center"/>
            </w:pPr>
            <w:r>
              <w:t>12</w:t>
            </w:r>
          </w:p>
        </w:tc>
        <w:tc>
          <w:tcPr>
            <w:tcW w:w="850" w:type="dxa"/>
          </w:tcPr>
          <w:p w:rsidR="004C3504" w:rsidRDefault="004C3504" w:rsidP="001F5C0C">
            <w:pPr>
              <w:pStyle w:val="ConsPlusNormal"/>
              <w:jc w:val="center"/>
            </w:pPr>
            <w:r>
              <w:t>13</w:t>
            </w:r>
          </w:p>
        </w:tc>
        <w:tc>
          <w:tcPr>
            <w:tcW w:w="1134" w:type="dxa"/>
          </w:tcPr>
          <w:p w:rsidR="004C3504" w:rsidRDefault="004C3504" w:rsidP="001F5C0C">
            <w:pPr>
              <w:pStyle w:val="ConsPlusNormal"/>
              <w:jc w:val="center"/>
            </w:pPr>
            <w:r>
              <w:t>14</w:t>
            </w:r>
          </w:p>
        </w:tc>
        <w:tc>
          <w:tcPr>
            <w:tcW w:w="1134" w:type="dxa"/>
          </w:tcPr>
          <w:p w:rsidR="004C3504" w:rsidRDefault="004C3504" w:rsidP="001F5C0C">
            <w:pPr>
              <w:pStyle w:val="ConsPlusNormal"/>
              <w:jc w:val="center"/>
            </w:pPr>
            <w:r>
              <w:t>15</w:t>
            </w:r>
          </w:p>
        </w:tc>
        <w:tc>
          <w:tcPr>
            <w:tcW w:w="1701" w:type="dxa"/>
          </w:tcPr>
          <w:p w:rsidR="004C3504" w:rsidRDefault="004C3504" w:rsidP="001F5C0C">
            <w:pPr>
              <w:pStyle w:val="ConsPlusNormal"/>
              <w:jc w:val="center"/>
            </w:pPr>
            <w:r>
              <w:t>16</w:t>
            </w:r>
          </w:p>
        </w:tc>
      </w:tr>
      <w:tr w:rsidR="006B7292" w:rsidTr="006B7292">
        <w:tc>
          <w:tcPr>
            <w:tcW w:w="913" w:type="dxa"/>
            <w:vMerge w:val="restart"/>
          </w:tcPr>
          <w:p w:rsidR="004C3504" w:rsidRDefault="004C3504" w:rsidP="001F5C0C">
            <w:pPr>
              <w:pStyle w:val="ConsPlusNormal"/>
            </w:pPr>
          </w:p>
        </w:tc>
        <w:tc>
          <w:tcPr>
            <w:tcW w:w="788"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1134"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701" w:type="dxa"/>
          </w:tcPr>
          <w:p w:rsidR="004C3504" w:rsidRDefault="004C3504" w:rsidP="001F5C0C">
            <w:pPr>
              <w:pStyle w:val="ConsPlusNormal"/>
            </w:pPr>
          </w:p>
        </w:tc>
      </w:tr>
      <w:tr w:rsidR="006B7292" w:rsidTr="006B7292">
        <w:tc>
          <w:tcPr>
            <w:tcW w:w="913" w:type="dxa"/>
            <w:vMerge/>
          </w:tcPr>
          <w:p w:rsidR="004C3504" w:rsidRDefault="004C3504" w:rsidP="001F5C0C">
            <w:pPr>
              <w:spacing w:after="1" w:line="0" w:lineRule="atLeast"/>
            </w:pPr>
          </w:p>
        </w:tc>
        <w:tc>
          <w:tcPr>
            <w:tcW w:w="788"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1134" w:type="dxa"/>
          </w:tcPr>
          <w:p w:rsidR="004C3504" w:rsidRDefault="004C3504" w:rsidP="001F5C0C">
            <w:pPr>
              <w:pStyle w:val="ConsPlusNormal"/>
            </w:pPr>
          </w:p>
        </w:tc>
        <w:tc>
          <w:tcPr>
            <w:tcW w:w="1275" w:type="dxa"/>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c>
          <w:tcPr>
            <w:tcW w:w="992" w:type="dxa"/>
          </w:tcPr>
          <w:p w:rsidR="004C3504" w:rsidRDefault="004C3504" w:rsidP="001F5C0C">
            <w:pPr>
              <w:pStyle w:val="ConsPlusNormal"/>
            </w:pPr>
          </w:p>
        </w:tc>
        <w:tc>
          <w:tcPr>
            <w:tcW w:w="993" w:type="dxa"/>
          </w:tcPr>
          <w:p w:rsidR="004C3504" w:rsidRDefault="004C3504" w:rsidP="001F5C0C">
            <w:pPr>
              <w:pStyle w:val="ConsPlusNormal"/>
            </w:pPr>
          </w:p>
        </w:tc>
        <w:tc>
          <w:tcPr>
            <w:tcW w:w="850"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1701" w:type="dxa"/>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jc w:val="center"/>
      </w:pPr>
      <w:r>
        <w:t xml:space="preserve">Часть 2. Сведения о выполняемых работах </w:t>
      </w:r>
      <w:hyperlink w:anchor="P1725" w:history="1">
        <w:r>
          <w:rPr>
            <w:color w:val="0000FF"/>
          </w:rPr>
          <w:t>&lt;8&gt;</w:t>
        </w:r>
      </w:hyperlink>
    </w:p>
    <w:p w:rsidR="004C3504" w:rsidRDefault="004C3504" w:rsidP="004C3504">
      <w:pPr>
        <w:pStyle w:val="ConsPlusNormal"/>
        <w:jc w:val="both"/>
      </w:pPr>
    </w:p>
    <w:p w:rsidR="004C3504" w:rsidRDefault="004C3504" w:rsidP="004C3504">
      <w:pPr>
        <w:pStyle w:val="ConsPlusNormal"/>
        <w:jc w:val="center"/>
      </w:pPr>
      <w:r>
        <w:t>Раздел ____</w:t>
      </w:r>
    </w:p>
    <w:p w:rsidR="004C3504" w:rsidRDefault="004C3504" w:rsidP="004C3504">
      <w:pPr>
        <w:pStyle w:val="ConsPlusNormal"/>
        <w:jc w:val="both"/>
      </w:pPr>
    </w:p>
    <w:tbl>
      <w:tblPr>
        <w:tblW w:w="0" w:type="auto"/>
        <w:tblBorders>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7"/>
        <w:gridCol w:w="2267"/>
        <w:gridCol w:w="1700"/>
      </w:tblGrid>
      <w:tr w:rsidR="004C3504" w:rsidTr="00BE57CE">
        <w:trPr>
          <w:trHeight w:val="2084"/>
        </w:trPr>
        <w:tc>
          <w:tcPr>
            <w:tcW w:w="9637" w:type="dxa"/>
            <w:tcBorders>
              <w:top w:val="nil"/>
              <w:left w:val="nil"/>
              <w:bottom w:val="nil"/>
              <w:right w:val="nil"/>
            </w:tcBorders>
          </w:tcPr>
          <w:p w:rsidR="004C3504" w:rsidRDefault="004C3504" w:rsidP="001F5C0C">
            <w:pPr>
              <w:pStyle w:val="ConsPlusNormal"/>
            </w:pPr>
            <w:r>
              <w:t>1. Наименование работы _________________________________</w:t>
            </w:r>
          </w:p>
          <w:p w:rsidR="004C3504" w:rsidRDefault="004C3504" w:rsidP="001F5C0C">
            <w:pPr>
              <w:pStyle w:val="ConsPlusNormal"/>
            </w:pPr>
            <w:r>
              <w:t>________________________________________________________________</w:t>
            </w:r>
          </w:p>
          <w:p w:rsidR="004C3504" w:rsidRDefault="004C3504" w:rsidP="001F5C0C">
            <w:pPr>
              <w:pStyle w:val="ConsPlusNormal"/>
            </w:pPr>
            <w:r>
              <w:t>2. Категории потребителей работы ___________________________________________________________________</w:t>
            </w:r>
          </w:p>
          <w:p w:rsidR="004C3504" w:rsidRDefault="004C3504" w:rsidP="001F5C0C">
            <w:pPr>
              <w:pStyle w:val="ConsPlusNormal"/>
              <w:jc w:val="both"/>
            </w:pPr>
            <w:r>
              <w:t>3. Сведения о фактическом достижении показателей, характеризующих объем и (или) качество работы</w:t>
            </w:r>
          </w:p>
        </w:tc>
        <w:tc>
          <w:tcPr>
            <w:tcW w:w="2267" w:type="dxa"/>
            <w:tcBorders>
              <w:top w:val="nil"/>
              <w:left w:val="nil"/>
              <w:bottom w:val="nil"/>
              <w:right w:val="single" w:sz="4" w:space="0" w:color="auto"/>
            </w:tcBorders>
          </w:tcPr>
          <w:p w:rsidR="004C3504" w:rsidRDefault="004C3504" w:rsidP="001F5C0C">
            <w:pPr>
              <w:pStyle w:val="ConsPlusNormal"/>
              <w:jc w:val="right"/>
            </w:pPr>
            <w:r>
              <w:t>Код по региональному перечню</w:t>
            </w:r>
          </w:p>
        </w:tc>
        <w:tc>
          <w:tcPr>
            <w:tcW w:w="1700" w:type="dxa"/>
            <w:tcBorders>
              <w:top w:val="single" w:sz="4" w:space="0" w:color="auto"/>
              <w:left w:val="single" w:sz="4" w:space="0" w:color="auto"/>
              <w:bottom w:val="single" w:sz="4" w:space="0" w:color="auto"/>
              <w:right w:val="single" w:sz="4" w:space="0" w:color="auto"/>
            </w:tcBorders>
          </w:tcPr>
          <w:p w:rsidR="004C3504" w:rsidRDefault="004C3504" w:rsidP="001F5C0C">
            <w:pPr>
              <w:pStyle w:val="ConsPlusNormal"/>
            </w:pPr>
          </w:p>
        </w:tc>
      </w:tr>
    </w:tbl>
    <w:p w:rsidR="004C3504" w:rsidRDefault="004C3504" w:rsidP="004C3504">
      <w:pPr>
        <w:pStyle w:val="ConsPlusNormal"/>
        <w:jc w:val="both"/>
      </w:pPr>
    </w:p>
    <w:p w:rsidR="004C3504" w:rsidRDefault="004C3504" w:rsidP="004C3504">
      <w:pPr>
        <w:pStyle w:val="ConsPlusNormal"/>
        <w:ind w:firstLine="540"/>
        <w:jc w:val="both"/>
      </w:pPr>
      <w:r>
        <w:t>3.1. Сведения о фактическом достижении показателей, характеризующие качество работы на 20__ год и на плановый период 20__ и 20__ годов на 1 ______ 20__ г.</w:t>
      </w:r>
    </w:p>
    <w:p w:rsidR="004C3504" w:rsidRDefault="004C3504" w:rsidP="004C3504">
      <w:pPr>
        <w:pStyle w:val="ConsPlusNormal"/>
        <w:jc w:val="both"/>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1"/>
        <w:gridCol w:w="993"/>
        <w:gridCol w:w="1134"/>
        <w:gridCol w:w="850"/>
        <w:gridCol w:w="992"/>
        <w:gridCol w:w="1134"/>
        <w:gridCol w:w="992"/>
        <w:gridCol w:w="851"/>
        <w:gridCol w:w="709"/>
        <w:gridCol w:w="1134"/>
        <w:gridCol w:w="1134"/>
        <w:gridCol w:w="850"/>
        <w:gridCol w:w="1276"/>
        <w:gridCol w:w="1701"/>
        <w:gridCol w:w="1417"/>
      </w:tblGrid>
      <w:tr w:rsidR="004C3504" w:rsidTr="00CA6180">
        <w:tc>
          <w:tcPr>
            <w:tcW w:w="851" w:type="dxa"/>
            <w:vMerge w:val="restart"/>
          </w:tcPr>
          <w:p w:rsidR="004C3504" w:rsidRDefault="004C3504" w:rsidP="001F5C0C">
            <w:pPr>
              <w:pStyle w:val="ConsPlusNormal"/>
              <w:jc w:val="center"/>
            </w:pPr>
            <w:proofErr w:type="spellStart"/>
            <w:r>
              <w:t>Уни</w:t>
            </w:r>
            <w:r w:rsidR="00CA6180">
              <w:t>-</w:t>
            </w:r>
            <w:r>
              <w:t>каль</w:t>
            </w:r>
            <w:r w:rsidR="00CA6180">
              <w:t>-</w:t>
            </w:r>
            <w:r>
              <w:t>ный</w:t>
            </w:r>
            <w:proofErr w:type="spellEnd"/>
            <w:r>
              <w:t xml:space="preserve"> </w:t>
            </w:r>
            <w:proofErr w:type="gramStart"/>
            <w:r>
              <w:t>но</w:t>
            </w:r>
            <w:r w:rsidR="00CA6180">
              <w:t>-</w:t>
            </w:r>
            <w:r>
              <w:t>мер</w:t>
            </w:r>
            <w:proofErr w:type="gramEnd"/>
            <w:r>
              <w:t xml:space="preserve"> реест</w:t>
            </w:r>
            <w:r>
              <w:lastRenderedPageBreak/>
              <w:t xml:space="preserve">ровой </w:t>
            </w:r>
            <w:proofErr w:type="spellStart"/>
            <w:r>
              <w:t>запи</w:t>
            </w:r>
            <w:proofErr w:type="spellEnd"/>
            <w:r w:rsidR="00CA6180">
              <w:t>-</w:t>
            </w:r>
            <w:r>
              <w:t>си</w:t>
            </w:r>
          </w:p>
        </w:tc>
        <w:tc>
          <w:tcPr>
            <w:tcW w:w="2977" w:type="dxa"/>
            <w:gridSpan w:val="3"/>
            <w:vMerge w:val="restart"/>
          </w:tcPr>
          <w:p w:rsidR="004C3504" w:rsidRDefault="004C3504" w:rsidP="001F5C0C">
            <w:pPr>
              <w:pStyle w:val="ConsPlusNormal"/>
              <w:jc w:val="center"/>
            </w:pPr>
            <w:r>
              <w:lastRenderedPageBreak/>
              <w:t>Показатель, характеризующий содержание работы</w:t>
            </w:r>
          </w:p>
        </w:tc>
        <w:tc>
          <w:tcPr>
            <w:tcW w:w="2126" w:type="dxa"/>
            <w:gridSpan w:val="2"/>
            <w:vMerge w:val="restart"/>
          </w:tcPr>
          <w:p w:rsidR="004C3504" w:rsidRDefault="004C3504" w:rsidP="001F5C0C">
            <w:pPr>
              <w:pStyle w:val="ConsPlusNormal"/>
              <w:jc w:val="center"/>
            </w:pPr>
            <w:r>
              <w:t>Показатель, характеризующий условия (формы) выполнения работы</w:t>
            </w:r>
          </w:p>
        </w:tc>
        <w:tc>
          <w:tcPr>
            <w:tcW w:w="10064" w:type="dxa"/>
            <w:gridSpan w:val="9"/>
          </w:tcPr>
          <w:p w:rsidR="004C3504" w:rsidRDefault="004C3504" w:rsidP="00DA3B76">
            <w:pPr>
              <w:pStyle w:val="ConsPlusNormal"/>
              <w:jc w:val="center"/>
            </w:pPr>
            <w:r>
              <w:t xml:space="preserve">Показатель </w:t>
            </w:r>
            <w:r w:rsidR="00DA3B76">
              <w:t>качества работы</w:t>
            </w:r>
          </w:p>
        </w:tc>
      </w:tr>
      <w:tr w:rsidR="006B7292" w:rsidTr="00CA6180">
        <w:tc>
          <w:tcPr>
            <w:tcW w:w="851" w:type="dxa"/>
            <w:vMerge/>
          </w:tcPr>
          <w:p w:rsidR="004C3504" w:rsidRDefault="004C3504" w:rsidP="001F5C0C">
            <w:pPr>
              <w:spacing w:after="1" w:line="0" w:lineRule="atLeast"/>
            </w:pPr>
          </w:p>
        </w:tc>
        <w:tc>
          <w:tcPr>
            <w:tcW w:w="2977" w:type="dxa"/>
            <w:gridSpan w:val="3"/>
            <w:vMerge/>
          </w:tcPr>
          <w:p w:rsidR="004C3504" w:rsidRDefault="004C3504" w:rsidP="001F5C0C">
            <w:pPr>
              <w:spacing w:after="1" w:line="0" w:lineRule="atLeast"/>
            </w:pPr>
          </w:p>
        </w:tc>
        <w:tc>
          <w:tcPr>
            <w:tcW w:w="2126" w:type="dxa"/>
            <w:gridSpan w:val="2"/>
            <w:vMerge/>
          </w:tcPr>
          <w:p w:rsidR="004C3504" w:rsidRDefault="004C3504" w:rsidP="001F5C0C">
            <w:pPr>
              <w:spacing w:after="1" w:line="0" w:lineRule="atLeast"/>
            </w:pPr>
          </w:p>
        </w:tc>
        <w:tc>
          <w:tcPr>
            <w:tcW w:w="992" w:type="dxa"/>
            <w:vMerge w:val="restart"/>
          </w:tcPr>
          <w:p w:rsidR="004C3504" w:rsidRDefault="004C3504" w:rsidP="001F5C0C">
            <w:pPr>
              <w:pStyle w:val="ConsPlusNormal"/>
              <w:jc w:val="center"/>
            </w:pPr>
            <w:proofErr w:type="spellStart"/>
            <w:proofErr w:type="gramStart"/>
            <w:r>
              <w:t>наименова</w:t>
            </w:r>
            <w:r w:rsidR="00CA6180">
              <w:t>-</w:t>
            </w:r>
            <w:r>
              <w:t>ние</w:t>
            </w:r>
            <w:proofErr w:type="spellEnd"/>
            <w:proofErr w:type="gramEnd"/>
            <w:r>
              <w:t xml:space="preserve"> показа</w:t>
            </w:r>
            <w:r>
              <w:lastRenderedPageBreak/>
              <w:t>теля</w:t>
            </w:r>
          </w:p>
        </w:tc>
        <w:tc>
          <w:tcPr>
            <w:tcW w:w="1560" w:type="dxa"/>
            <w:gridSpan w:val="2"/>
            <w:vMerge w:val="restart"/>
          </w:tcPr>
          <w:p w:rsidR="004C3504" w:rsidRDefault="004C3504" w:rsidP="001F5C0C">
            <w:pPr>
              <w:pStyle w:val="ConsPlusNormal"/>
              <w:jc w:val="center"/>
            </w:pPr>
            <w:r>
              <w:lastRenderedPageBreak/>
              <w:t>единица измерения</w:t>
            </w:r>
          </w:p>
        </w:tc>
        <w:tc>
          <w:tcPr>
            <w:tcW w:w="3118" w:type="dxa"/>
            <w:gridSpan w:val="3"/>
          </w:tcPr>
          <w:p w:rsidR="004C3504" w:rsidRDefault="004C3504" w:rsidP="001F5C0C">
            <w:pPr>
              <w:pStyle w:val="ConsPlusNormal"/>
              <w:jc w:val="center"/>
            </w:pPr>
            <w:r>
              <w:t>значение</w:t>
            </w:r>
          </w:p>
        </w:tc>
        <w:tc>
          <w:tcPr>
            <w:tcW w:w="1276" w:type="dxa"/>
            <w:vMerge w:val="restart"/>
          </w:tcPr>
          <w:p w:rsidR="004C3504" w:rsidRDefault="004C3504" w:rsidP="001F5C0C">
            <w:pPr>
              <w:pStyle w:val="ConsPlusNormal"/>
              <w:jc w:val="center"/>
            </w:pPr>
            <w:proofErr w:type="gramStart"/>
            <w:r>
              <w:t>допусти</w:t>
            </w:r>
            <w:r w:rsidR="00CA6180">
              <w:t>-</w:t>
            </w:r>
            <w:r>
              <w:t>мое</w:t>
            </w:r>
            <w:proofErr w:type="gramEnd"/>
            <w:r>
              <w:t xml:space="preserve"> (</w:t>
            </w:r>
            <w:proofErr w:type="spellStart"/>
            <w:r>
              <w:t>возмож</w:t>
            </w:r>
            <w:r w:rsidR="00CA6180">
              <w:t>-</w:t>
            </w:r>
            <w:r>
              <w:t>ное</w:t>
            </w:r>
            <w:proofErr w:type="spellEnd"/>
            <w:r>
              <w:t xml:space="preserve">) </w:t>
            </w:r>
            <w:r>
              <w:lastRenderedPageBreak/>
              <w:t xml:space="preserve">отклонение </w:t>
            </w:r>
            <w:hyperlink w:anchor="P1723" w:history="1">
              <w:r>
                <w:rPr>
                  <w:color w:val="0000FF"/>
                </w:rPr>
                <w:t>&lt;6&gt;</w:t>
              </w:r>
            </w:hyperlink>
          </w:p>
        </w:tc>
        <w:tc>
          <w:tcPr>
            <w:tcW w:w="1701" w:type="dxa"/>
            <w:vMerge w:val="restart"/>
          </w:tcPr>
          <w:p w:rsidR="004C3504" w:rsidRDefault="004C3504" w:rsidP="006B7292">
            <w:pPr>
              <w:pStyle w:val="ConsPlusNormal"/>
              <w:ind w:right="-62"/>
              <w:jc w:val="center"/>
            </w:pPr>
            <w:r>
              <w:lastRenderedPageBreak/>
              <w:t xml:space="preserve">отклонение, превышающее допустимое (возможное) </w:t>
            </w:r>
            <w:r>
              <w:lastRenderedPageBreak/>
              <w:t xml:space="preserve">отклонение </w:t>
            </w:r>
            <w:hyperlink w:anchor="P1724" w:history="1">
              <w:r>
                <w:rPr>
                  <w:color w:val="0000FF"/>
                </w:rPr>
                <w:t>&lt;7&gt;</w:t>
              </w:r>
            </w:hyperlink>
          </w:p>
        </w:tc>
        <w:tc>
          <w:tcPr>
            <w:tcW w:w="1417" w:type="dxa"/>
            <w:vMerge w:val="restart"/>
          </w:tcPr>
          <w:p w:rsidR="004C3504" w:rsidRDefault="004C3504" w:rsidP="001F5C0C">
            <w:pPr>
              <w:pStyle w:val="ConsPlusNormal"/>
              <w:jc w:val="center"/>
            </w:pPr>
            <w:r>
              <w:lastRenderedPageBreak/>
              <w:t xml:space="preserve">причина </w:t>
            </w:r>
            <w:proofErr w:type="spellStart"/>
            <w:proofErr w:type="gramStart"/>
            <w:r>
              <w:t>отклоне</w:t>
            </w:r>
            <w:r w:rsidR="00CA6180">
              <w:t>-</w:t>
            </w:r>
            <w:r>
              <w:t>ния</w:t>
            </w:r>
            <w:proofErr w:type="spellEnd"/>
            <w:proofErr w:type="gramEnd"/>
          </w:p>
        </w:tc>
      </w:tr>
      <w:tr w:rsidR="006B7292" w:rsidTr="00CA6180">
        <w:trPr>
          <w:trHeight w:val="270"/>
        </w:trPr>
        <w:tc>
          <w:tcPr>
            <w:tcW w:w="851" w:type="dxa"/>
            <w:vMerge/>
          </w:tcPr>
          <w:p w:rsidR="004C3504" w:rsidRDefault="004C3504" w:rsidP="001F5C0C">
            <w:pPr>
              <w:spacing w:after="1" w:line="0" w:lineRule="atLeast"/>
            </w:pPr>
          </w:p>
        </w:tc>
        <w:tc>
          <w:tcPr>
            <w:tcW w:w="2977" w:type="dxa"/>
            <w:gridSpan w:val="3"/>
            <w:vMerge/>
          </w:tcPr>
          <w:p w:rsidR="004C3504" w:rsidRDefault="004C3504" w:rsidP="001F5C0C">
            <w:pPr>
              <w:spacing w:after="1" w:line="0" w:lineRule="atLeast"/>
            </w:pPr>
          </w:p>
        </w:tc>
        <w:tc>
          <w:tcPr>
            <w:tcW w:w="2126" w:type="dxa"/>
            <w:gridSpan w:val="2"/>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560" w:type="dxa"/>
            <w:gridSpan w:val="2"/>
            <w:vMerge/>
          </w:tcPr>
          <w:p w:rsidR="004C3504" w:rsidRDefault="004C3504" w:rsidP="001F5C0C">
            <w:pPr>
              <w:spacing w:after="1" w:line="0" w:lineRule="atLeast"/>
            </w:pPr>
          </w:p>
        </w:tc>
        <w:tc>
          <w:tcPr>
            <w:tcW w:w="1134" w:type="dxa"/>
            <w:vMerge w:val="restart"/>
          </w:tcPr>
          <w:p w:rsidR="004C3504" w:rsidRDefault="004C3504" w:rsidP="00462FCB">
            <w:pPr>
              <w:pStyle w:val="ConsPlusNormal"/>
              <w:jc w:val="center"/>
            </w:pPr>
            <w:r>
              <w:t xml:space="preserve">утверждено в </w:t>
            </w:r>
            <w:r w:rsidR="00462FCB">
              <w:lastRenderedPageBreak/>
              <w:t>муниципальном</w:t>
            </w:r>
            <w:r>
              <w:t xml:space="preserve"> задании на год</w:t>
            </w:r>
          </w:p>
        </w:tc>
        <w:tc>
          <w:tcPr>
            <w:tcW w:w="1134" w:type="dxa"/>
            <w:vMerge w:val="restart"/>
          </w:tcPr>
          <w:p w:rsidR="004C3504" w:rsidRDefault="004C3504" w:rsidP="00462FCB">
            <w:pPr>
              <w:pStyle w:val="ConsPlusNormal"/>
              <w:jc w:val="center"/>
            </w:pPr>
            <w:r>
              <w:lastRenderedPageBreak/>
              <w:t xml:space="preserve">утверждено в </w:t>
            </w:r>
            <w:r w:rsidR="00462FCB">
              <w:lastRenderedPageBreak/>
              <w:t>муниципальном</w:t>
            </w:r>
            <w:r>
              <w:t xml:space="preserve"> задании на отчетную дату </w:t>
            </w:r>
            <w:hyperlink w:anchor="P1721" w:history="1">
              <w:r>
                <w:rPr>
                  <w:color w:val="0000FF"/>
                </w:rPr>
                <w:t>&lt;4&gt;</w:t>
              </w:r>
            </w:hyperlink>
          </w:p>
        </w:tc>
        <w:tc>
          <w:tcPr>
            <w:tcW w:w="850" w:type="dxa"/>
            <w:vMerge w:val="restart"/>
          </w:tcPr>
          <w:p w:rsidR="004C3504" w:rsidRDefault="004C3504" w:rsidP="001F5C0C">
            <w:pPr>
              <w:pStyle w:val="ConsPlusNormal"/>
              <w:jc w:val="center"/>
            </w:pPr>
            <w:r>
              <w:lastRenderedPageBreak/>
              <w:t xml:space="preserve">исполнено </w:t>
            </w:r>
            <w:r>
              <w:lastRenderedPageBreak/>
              <w:t xml:space="preserve">на отчетную дату </w:t>
            </w:r>
            <w:hyperlink w:anchor="P1722" w:history="1">
              <w:r>
                <w:rPr>
                  <w:color w:val="0000FF"/>
                </w:rPr>
                <w:t>&lt;5&gt;</w:t>
              </w:r>
            </w:hyperlink>
          </w:p>
        </w:tc>
        <w:tc>
          <w:tcPr>
            <w:tcW w:w="1276" w:type="dxa"/>
            <w:vMerge/>
          </w:tcPr>
          <w:p w:rsidR="004C3504" w:rsidRDefault="004C3504" w:rsidP="001F5C0C">
            <w:pPr>
              <w:spacing w:after="1" w:line="0" w:lineRule="atLeast"/>
            </w:pPr>
          </w:p>
        </w:tc>
        <w:tc>
          <w:tcPr>
            <w:tcW w:w="1701" w:type="dxa"/>
            <w:vMerge/>
          </w:tcPr>
          <w:p w:rsidR="004C3504" w:rsidRDefault="004C3504" w:rsidP="001F5C0C">
            <w:pPr>
              <w:spacing w:after="1" w:line="0" w:lineRule="atLeast"/>
            </w:pPr>
          </w:p>
        </w:tc>
        <w:tc>
          <w:tcPr>
            <w:tcW w:w="1417" w:type="dxa"/>
            <w:vMerge/>
          </w:tcPr>
          <w:p w:rsidR="004C3504" w:rsidRDefault="004C3504" w:rsidP="001F5C0C">
            <w:pPr>
              <w:spacing w:after="1" w:line="0" w:lineRule="atLeast"/>
            </w:pPr>
          </w:p>
        </w:tc>
      </w:tr>
      <w:tr w:rsidR="00BE57CE" w:rsidTr="00CA6180">
        <w:tc>
          <w:tcPr>
            <w:tcW w:w="851" w:type="dxa"/>
            <w:vMerge/>
          </w:tcPr>
          <w:p w:rsidR="004C3504" w:rsidRDefault="004C3504" w:rsidP="001F5C0C">
            <w:pPr>
              <w:spacing w:after="1" w:line="0" w:lineRule="atLeast"/>
            </w:pPr>
          </w:p>
        </w:tc>
        <w:tc>
          <w:tcPr>
            <w:tcW w:w="993" w:type="dxa"/>
          </w:tcPr>
          <w:p w:rsidR="004C3504" w:rsidRDefault="004C3504" w:rsidP="001F5C0C">
            <w:pPr>
              <w:pStyle w:val="ConsPlusNormal"/>
              <w:jc w:val="center"/>
            </w:pPr>
            <w:r>
              <w:t>______</w:t>
            </w:r>
          </w:p>
          <w:p w:rsidR="004C3504" w:rsidRDefault="004C3504" w:rsidP="001F5C0C">
            <w:pPr>
              <w:pStyle w:val="ConsPlusNormal"/>
              <w:jc w:val="center"/>
            </w:pPr>
            <w:r>
              <w:t>(</w:t>
            </w:r>
            <w:proofErr w:type="spellStart"/>
            <w:proofErr w:type="gramStart"/>
            <w:r>
              <w:t>наименова</w:t>
            </w:r>
            <w:r w:rsidR="00CA6180">
              <w:t>-</w:t>
            </w:r>
            <w:r>
              <w:t>ние</w:t>
            </w:r>
            <w:proofErr w:type="spellEnd"/>
            <w:proofErr w:type="gramEnd"/>
            <w:r>
              <w:t xml:space="preserve"> показателя)</w:t>
            </w:r>
          </w:p>
        </w:tc>
        <w:tc>
          <w:tcPr>
            <w:tcW w:w="1134" w:type="dxa"/>
          </w:tcPr>
          <w:p w:rsidR="004C3504" w:rsidRDefault="004C3504" w:rsidP="001F5C0C">
            <w:pPr>
              <w:pStyle w:val="ConsPlusNormal"/>
              <w:jc w:val="center"/>
            </w:pPr>
            <w:r>
              <w:t>______</w:t>
            </w:r>
          </w:p>
          <w:p w:rsidR="004C3504" w:rsidRDefault="004C3504" w:rsidP="001F5C0C">
            <w:pPr>
              <w:pStyle w:val="ConsPlusNormal"/>
              <w:jc w:val="center"/>
            </w:pPr>
            <w:r>
              <w:t>(наименование показателя)</w:t>
            </w:r>
          </w:p>
        </w:tc>
        <w:tc>
          <w:tcPr>
            <w:tcW w:w="850" w:type="dxa"/>
          </w:tcPr>
          <w:p w:rsidR="004C3504" w:rsidRDefault="004C3504" w:rsidP="001F5C0C">
            <w:pPr>
              <w:pStyle w:val="ConsPlusNormal"/>
              <w:jc w:val="center"/>
            </w:pPr>
            <w:r>
              <w:t>_____</w:t>
            </w:r>
          </w:p>
          <w:p w:rsidR="004C3504" w:rsidRDefault="004C3504" w:rsidP="001F5C0C">
            <w:pPr>
              <w:pStyle w:val="ConsPlusNormal"/>
              <w:jc w:val="center"/>
            </w:pPr>
            <w:r>
              <w:t>(</w:t>
            </w:r>
            <w:proofErr w:type="spellStart"/>
            <w:proofErr w:type="gramStart"/>
            <w:r>
              <w:t>наименова</w:t>
            </w:r>
            <w:r w:rsidR="00CA6180">
              <w:t>-</w:t>
            </w:r>
            <w:r>
              <w:t>ние</w:t>
            </w:r>
            <w:proofErr w:type="spellEnd"/>
            <w:proofErr w:type="gramEnd"/>
            <w:r>
              <w:t xml:space="preserve"> показателя)</w:t>
            </w:r>
          </w:p>
        </w:tc>
        <w:tc>
          <w:tcPr>
            <w:tcW w:w="992" w:type="dxa"/>
          </w:tcPr>
          <w:p w:rsidR="004C3504" w:rsidRDefault="004C3504" w:rsidP="001F5C0C">
            <w:pPr>
              <w:pStyle w:val="ConsPlusNormal"/>
              <w:jc w:val="center"/>
            </w:pPr>
            <w:r>
              <w:t>_____</w:t>
            </w:r>
          </w:p>
          <w:p w:rsidR="004C3504" w:rsidRDefault="004C3504" w:rsidP="001F5C0C">
            <w:pPr>
              <w:pStyle w:val="ConsPlusNormal"/>
              <w:jc w:val="center"/>
            </w:pPr>
            <w:r>
              <w:t>(</w:t>
            </w:r>
            <w:proofErr w:type="spellStart"/>
            <w:proofErr w:type="gramStart"/>
            <w:r>
              <w:t>наименова</w:t>
            </w:r>
            <w:r w:rsidR="00CA6180">
              <w:t>-</w:t>
            </w:r>
            <w:r>
              <w:t>ние</w:t>
            </w:r>
            <w:proofErr w:type="spellEnd"/>
            <w:proofErr w:type="gramEnd"/>
            <w:r>
              <w:t xml:space="preserve"> показателя)</w:t>
            </w:r>
          </w:p>
        </w:tc>
        <w:tc>
          <w:tcPr>
            <w:tcW w:w="1134" w:type="dxa"/>
          </w:tcPr>
          <w:p w:rsidR="004C3504" w:rsidRDefault="004C3504" w:rsidP="00BE57CE">
            <w:pPr>
              <w:pStyle w:val="ConsPlusNormal"/>
              <w:jc w:val="center"/>
            </w:pPr>
            <w:r>
              <w:t xml:space="preserve">_______(наименование </w:t>
            </w:r>
            <w:proofErr w:type="gramStart"/>
            <w:r>
              <w:t>показа</w:t>
            </w:r>
            <w:r w:rsidR="00CA6180">
              <w:t>-</w:t>
            </w:r>
            <w:r>
              <w:t>теля</w:t>
            </w:r>
            <w:proofErr w:type="gramEnd"/>
            <w:r>
              <w:t>)</w:t>
            </w:r>
          </w:p>
        </w:tc>
        <w:tc>
          <w:tcPr>
            <w:tcW w:w="992" w:type="dxa"/>
            <w:vMerge/>
          </w:tcPr>
          <w:p w:rsidR="004C3504" w:rsidRDefault="004C3504" w:rsidP="001F5C0C">
            <w:pPr>
              <w:spacing w:after="1" w:line="0" w:lineRule="atLeast"/>
            </w:pPr>
          </w:p>
        </w:tc>
        <w:tc>
          <w:tcPr>
            <w:tcW w:w="851" w:type="dxa"/>
          </w:tcPr>
          <w:p w:rsidR="004C3504" w:rsidRDefault="004C3504" w:rsidP="001F5C0C">
            <w:pPr>
              <w:pStyle w:val="ConsPlusNormal"/>
              <w:jc w:val="center"/>
            </w:pPr>
            <w:r>
              <w:t>наименование</w:t>
            </w:r>
          </w:p>
        </w:tc>
        <w:tc>
          <w:tcPr>
            <w:tcW w:w="709" w:type="dxa"/>
          </w:tcPr>
          <w:p w:rsidR="004C3504" w:rsidRDefault="004C3504" w:rsidP="001F5C0C">
            <w:pPr>
              <w:pStyle w:val="ConsPlusNormal"/>
              <w:jc w:val="center"/>
            </w:pPr>
            <w:r>
              <w:t xml:space="preserve">код по </w:t>
            </w:r>
            <w:hyperlink r:id="rId47" w:history="1">
              <w:r>
                <w:rPr>
                  <w:color w:val="0000FF"/>
                </w:rPr>
                <w:t>ОКЕИ</w:t>
              </w:r>
            </w:hyperlink>
          </w:p>
        </w:tc>
        <w:tc>
          <w:tcPr>
            <w:tcW w:w="1134"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1276" w:type="dxa"/>
            <w:vMerge/>
          </w:tcPr>
          <w:p w:rsidR="004C3504" w:rsidRDefault="004C3504" w:rsidP="001F5C0C">
            <w:pPr>
              <w:spacing w:after="1" w:line="0" w:lineRule="atLeast"/>
            </w:pPr>
          </w:p>
        </w:tc>
        <w:tc>
          <w:tcPr>
            <w:tcW w:w="1701" w:type="dxa"/>
            <w:vMerge/>
          </w:tcPr>
          <w:p w:rsidR="004C3504" w:rsidRDefault="004C3504" w:rsidP="001F5C0C">
            <w:pPr>
              <w:spacing w:after="1" w:line="0" w:lineRule="atLeast"/>
            </w:pPr>
          </w:p>
        </w:tc>
        <w:tc>
          <w:tcPr>
            <w:tcW w:w="1417" w:type="dxa"/>
            <w:vMerge/>
          </w:tcPr>
          <w:p w:rsidR="004C3504" w:rsidRDefault="004C3504" w:rsidP="001F5C0C">
            <w:pPr>
              <w:spacing w:after="1" w:line="0" w:lineRule="atLeast"/>
            </w:pPr>
          </w:p>
        </w:tc>
      </w:tr>
      <w:tr w:rsidR="00BE57CE" w:rsidTr="00CA6180">
        <w:tc>
          <w:tcPr>
            <w:tcW w:w="851" w:type="dxa"/>
          </w:tcPr>
          <w:p w:rsidR="004C3504" w:rsidRDefault="004C3504" w:rsidP="001F5C0C">
            <w:pPr>
              <w:pStyle w:val="ConsPlusNormal"/>
              <w:jc w:val="center"/>
            </w:pPr>
            <w:r>
              <w:lastRenderedPageBreak/>
              <w:t>1</w:t>
            </w:r>
          </w:p>
        </w:tc>
        <w:tc>
          <w:tcPr>
            <w:tcW w:w="993" w:type="dxa"/>
          </w:tcPr>
          <w:p w:rsidR="004C3504" w:rsidRDefault="004C3504" w:rsidP="001F5C0C">
            <w:pPr>
              <w:pStyle w:val="ConsPlusNormal"/>
              <w:jc w:val="center"/>
            </w:pPr>
            <w:r>
              <w:t>2</w:t>
            </w:r>
          </w:p>
        </w:tc>
        <w:tc>
          <w:tcPr>
            <w:tcW w:w="1134" w:type="dxa"/>
          </w:tcPr>
          <w:p w:rsidR="004C3504" w:rsidRDefault="004C3504" w:rsidP="001F5C0C">
            <w:pPr>
              <w:pStyle w:val="ConsPlusNormal"/>
              <w:jc w:val="center"/>
            </w:pPr>
            <w:r>
              <w:t>3</w:t>
            </w:r>
          </w:p>
        </w:tc>
        <w:tc>
          <w:tcPr>
            <w:tcW w:w="850" w:type="dxa"/>
          </w:tcPr>
          <w:p w:rsidR="004C3504" w:rsidRDefault="004C3504" w:rsidP="001F5C0C">
            <w:pPr>
              <w:pStyle w:val="ConsPlusNormal"/>
              <w:jc w:val="center"/>
            </w:pPr>
            <w:r>
              <w:t>4</w:t>
            </w:r>
          </w:p>
        </w:tc>
        <w:tc>
          <w:tcPr>
            <w:tcW w:w="992" w:type="dxa"/>
          </w:tcPr>
          <w:p w:rsidR="004C3504" w:rsidRDefault="004C3504" w:rsidP="001F5C0C">
            <w:pPr>
              <w:pStyle w:val="ConsPlusNormal"/>
              <w:jc w:val="center"/>
            </w:pPr>
            <w:r>
              <w:t>5</w:t>
            </w:r>
          </w:p>
        </w:tc>
        <w:tc>
          <w:tcPr>
            <w:tcW w:w="1134" w:type="dxa"/>
          </w:tcPr>
          <w:p w:rsidR="004C3504" w:rsidRDefault="004C3504" w:rsidP="001F5C0C">
            <w:pPr>
              <w:pStyle w:val="ConsPlusNormal"/>
              <w:jc w:val="center"/>
            </w:pPr>
            <w:r>
              <w:t>6</w:t>
            </w:r>
          </w:p>
        </w:tc>
        <w:tc>
          <w:tcPr>
            <w:tcW w:w="992" w:type="dxa"/>
          </w:tcPr>
          <w:p w:rsidR="004C3504" w:rsidRDefault="004C3504" w:rsidP="001F5C0C">
            <w:pPr>
              <w:pStyle w:val="ConsPlusNormal"/>
              <w:jc w:val="center"/>
            </w:pPr>
            <w:r>
              <w:t>7</w:t>
            </w:r>
          </w:p>
        </w:tc>
        <w:tc>
          <w:tcPr>
            <w:tcW w:w="851" w:type="dxa"/>
          </w:tcPr>
          <w:p w:rsidR="004C3504" w:rsidRDefault="004C3504" w:rsidP="001F5C0C">
            <w:pPr>
              <w:pStyle w:val="ConsPlusNormal"/>
              <w:jc w:val="center"/>
            </w:pPr>
            <w:r>
              <w:t>8</w:t>
            </w:r>
          </w:p>
        </w:tc>
        <w:tc>
          <w:tcPr>
            <w:tcW w:w="709" w:type="dxa"/>
          </w:tcPr>
          <w:p w:rsidR="004C3504" w:rsidRDefault="004C3504" w:rsidP="001F5C0C">
            <w:pPr>
              <w:pStyle w:val="ConsPlusNormal"/>
              <w:jc w:val="center"/>
            </w:pPr>
            <w:r>
              <w:t>9</w:t>
            </w:r>
          </w:p>
        </w:tc>
        <w:tc>
          <w:tcPr>
            <w:tcW w:w="1134" w:type="dxa"/>
          </w:tcPr>
          <w:p w:rsidR="004C3504" w:rsidRDefault="004C3504" w:rsidP="001F5C0C">
            <w:pPr>
              <w:pStyle w:val="ConsPlusNormal"/>
              <w:jc w:val="center"/>
            </w:pPr>
            <w:r>
              <w:t>10</w:t>
            </w:r>
          </w:p>
        </w:tc>
        <w:tc>
          <w:tcPr>
            <w:tcW w:w="1134" w:type="dxa"/>
          </w:tcPr>
          <w:p w:rsidR="004C3504" w:rsidRDefault="004C3504" w:rsidP="001F5C0C">
            <w:pPr>
              <w:pStyle w:val="ConsPlusNormal"/>
              <w:jc w:val="center"/>
            </w:pPr>
            <w:r>
              <w:t>11</w:t>
            </w:r>
          </w:p>
        </w:tc>
        <w:tc>
          <w:tcPr>
            <w:tcW w:w="850" w:type="dxa"/>
          </w:tcPr>
          <w:p w:rsidR="004C3504" w:rsidRDefault="004C3504" w:rsidP="001F5C0C">
            <w:pPr>
              <w:pStyle w:val="ConsPlusNormal"/>
              <w:jc w:val="center"/>
            </w:pPr>
            <w:r>
              <w:t>12</w:t>
            </w:r>
          </w:p>
        </w:tc>
        <w:tc>
          <w:tcPr>
            <w:tcW w:w="1276" w:type="dxa"/>
          </w:tcPr>
          <w:p w:rsidR="004C3504" w:rsidRDefault="004C3504" w:rsidP="001F5C0C">
            <w:pPr>
              <w:pStyle w:val="ConsPlusNormal"/>
              <w:jc w:val="center"/>
            </w:pPr>
            <w:r>
              <w:t>13</w:t>
            </w:r>
          </w:p>
        </w:tc>
        <w:tc>
          <w:tcPr>
            <w:tcW w:w="1701" w:type="dxa"/>
          </w:tcPr>
          <w:p w:rsidR="004C3504" w:rsidRDefault="004C3504" w:rsidP="001F5C0C">
            <w:pPr>
              <w:pStyle w:val="ConsPlusNormal"/>
              <w:jc w:val="center"/>
            </w:pPr>
            <w:r>
              <w:t>14</w:t>
            </w:r>
          </w:p>
        </w:tc>
        <w:tc>
          <w:tcPr>
            <w:tcW w:w="1417" w:type="dxa"/>
          </w:tcPr>
          <w:p w:rsidR="004C3504" w:rsidRDefault="004C3504" w:rsidP="001F5C0C">
            <w:pPr>
              <w:pStyle w:val="ConsPlusNormal"/>
              <w:jc w:val="center"/>
            </w:pPr>
            <w:r>
              <w:t>15</w:t>
            </w:r>
          </w:p>
        </w:tc>
      </w:tr>
      <w:tr w:rsidR="00BE57CE" w:rsidTr="00CA6180">
        <w:tc>
          <w:tcPr>
            <w:tcW w:w="851" w:type="dxa"/>
            <w:vMerge w:val="restart"/>
          </w:tcPr>
          <w:p w:rsidR="004C3504" w:rsidRDefault="004C3504" w:rsidP="001F5C0C">
            <w:pPr>
              <w:pStyle w:val="ConsPlusNormal"/>
            </w:pPr>
          </w:p>
        </w:tc>
        <w:tc>
          <w:tcPr>
            <w:tcW w:w="993"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1134" w:type="dxa"/>
            <w:vMerge w:val="restart"/>
          </w:tcPr>
          <w:p w:rsidR="004C3504" w:rsidRDefault="004C3504" w:rsidP="001F5C0C">
            <w:pPr>
              <w:pStyle w:val="ConsPlusNormal"/>
            </w:pPr>
          </w:p>
        </w:tc>
        <w:tc>
          <w:tcPr>
            <w:tcW w:w="992"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1276" w:type="dxa"/>
          </w:tcPr>
          <w:p w:rsidR="004C3504" w:rsidRDefault="004C3504" w:rsidP="001F5C0C">
            <w:pPr>
              <w:pStyle w:val="ConsPlusNormal"/>
            </w:pPr>
          </w:p>
        </w:tc>
        <w:tc>
          <w:tcPr>
            <w:tcW w:w="1701" w:type="dxa"/>
          </w:tcPr>
          <w:p w:rsidR="004C3504" w:rsidRDefault="004C3504" w:rsidP="001F5C0C">
            <w:pPr>
              <w:pStyle w:val="ConsPlusNormal"/>
            </w:pPr>
          </w:p>
        </w:tc>
        <w:tc>
          <w:tcPr>
            <w:tcW w:w="1417" w:type="dxa"/>
          </w:tcPr>
          <w:p w:rsidR="004C3504" w:rsidRDefault="004C3504" w:rsidP="001F5C0C">
            <w:pPr>
              <w:pStyle w:val="ConsPlusNormal"/>
            </w:pPr>
          </w:p>
        </w:tc>
      </w:tr>
      <w:tr w:rsidR="00BE57CE" w:rsidTr="00CA6180">
        <w:tc>
          <w:tcPr>
            <w:tcW w:w="851" w:type="dxa"/>
            <w:vMerge/>
          </w:tcPr>
          <w:p w:rsidR="004C3504" w:rsidRDefault="004C3504" w:rsidP="001F5C0C">
            <w:pPr>
              <w:spacing w:after="1" w:line="0" w:lineRule="atLeast"/>
            </w:pPr>
          </w:p>
        </w:tc>
        <w:tc>
          <w:tcPr>
            <w:tcW w:w="993"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992" w:type="dxa"/>
          </w:tcPr>
          <w:p w:rsidR="004C3504" w:rsidRDefault="004C3504" w:rsidP="001F5C0C">
            <w:pPr>
              <w:pStyle w:val="ConsPlusNormal"/>
            </w:pPr>
          </w:p>
        </w:tc>
        <w:tc>
          <w:tcPr>
            <w:tcW w:w="851" w:type="dxa"/>
          </w:tcPr>
          <w:p w:rsidR="004C3504" w:rsidRDefault="004C3504" w:rsidP="001F5C0C">
            <w:pPr>
              <w:pStyle w:val="ConsPlusNormal"/>
            </w:pPr>
          </w:p>
        </w:tc>
        <w:tc>
          <w:tcPr>
            <w:tcW w:w="709" w:type="dxa"/>
          </w:tcPr>
          <w:p w:rsidR="004C3504" w:rsidRDefault="004C3504" w:rsidP="001F5C0C">
            <w:pPr>
              <w:pStyle w:val="ConsPlusNormal"/>
            </w:pPr>
          </w:p>
        </w:tc>
        <w:tc>
          <w:tcPr>
            <w:tcW w:w="1134" w:type="dxa"/>
          </w:tcPr>
          <w:p w:rsidR="004C3504" w:rsidRDefault="004C3504" w:rsidP="001F5C0C">
            <w:pPr>
              <w:pStyle w:val="ConsPlusNormal"/>
            </w:pPr>
          </w:p>
        </w:tc>
        <w:tc>
          <w:tcPr>
            <w:tcW w:w="1134" w:type="dxa"/>
          </w:tcPr>
          <w:p w:rsidR="004C3504" w:rsidRDefault="004C3504" w:rsidP="001F5C0C">
            <w:pPr>
              <w:pStyle w:val="ConsPlusNormal"/>
            </w:pPr>
          </w:p>
        </w:tc>
        <w:tc>
          <w:tcPr>
            <w:tcW w:w="850" w:type="dxa"/>
          </w:tcPr>
          <w:p w:rsidR="004C3504" w:rsidRDefault="004C3504" w:rsidP="001F5C0C">
            <w:pPr>
              <w:pStyle w:val="ConsPlusNormal"/>
            </w:pPr>
          </w:p>
        </w:tc>
        <w:tc>
          <w:tcPr>
            <w:tcW w:w="1276" w:type="dxa"/>
          </w:tcPr>
          <w:p w:rsidR="004C3504" w:rsidRDefault="004C3504" w:rsidP="001F5C0C">
            <w:pPr>
              <w:pStyle w:val="ConsPlusNormal"/>
            </w:pPr>
          </w:p>
        </w:tc>
        <w:tc>
          <w:tcPr>
            <w:tcW w:w="1701" w:type="dxa"/>
          </w:tcPr>
          <w:p w:rsidR="004C3504" w:rsidRDefault="004C3504" w:rsidP="001F5C0C">
            <w:pPr>
              <w:pStyle w:val="ConsPlusNormal"/>
            </w:pPr>
          </w:p>
        </w:tc>
        <w:tc>
          <w:tcPr>
            <w:tcW w:w="1417" w:type="dxa"/>
          </w:tcPr>
          <w:p w:rsidR="004C3504" w:rsidRDefault="004C3504" w:rsidP="001F5C0C">
            <w:pPr>
              <w:pStyle w:val="ConsPlusNormal"/>
            </w:pPr>
          </w:p>
        </w:tc>
      </w:tr>
    </w:tbl>
    <w:p w:rsidR="004C3504" w:rsidRDefault="004C3504" w:rsidP="004C3504">
      <w:pPr>
        <w:sectPr w:rsidR="004C3504" w:rsidSect="00CA6180">
          <w:pgSz w:w="16838" w:h="11905" w:orient="landscape"/>
          <w:pgMar w:top="1702" w:right="1134" w:bottom="850" w:left="1134" w:header="0" w:footer="0" w:gutter="0"/>
          <w:cols w:space="720"/>
        </w:sectPr>
      </w:pPr>
    </w:p>
    <w:p w:rsidR="004C3504" w:rsidRDefault="004C3504" w:rsidP="004C3504">
      <w:pPr>
        <w:pStyle w:val="ConsPlusNormal"/>
        <w:jc w:val="both"/>
      </w:pPr>
    </w:p>
    <w:p w:rsidR="004C3504" w:rsidRDefault="004C3504" w:rsidP="00D07C60">
      <w:pPr>
        <w:pStyle w:val="ConsPlusNormal"/>
        <w:ind w:firstLine="540"/>
        <w:jc w:val="both"/>
      </w:pPr>
      <w:r>
        <w:t>3.2. Сведения о фактическом достижении показателей, характеризующих объем работы.</w:t>
      </w:r>
    </w:p>
    <w:p w:rsidR="004C3504" w:rsidRDefault="004C3504" w:rsidP="004C3504">
      <w:pPr>
        <w:pStyle w:val="ConsPlusNormal"/>
        <w:jc w:val="both"/>
      </w:pPr>
    </w:p>
    <w:tbl>
      <w:tblPr>
        <w:tblW w:w="15593"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100" w:firstRow="0" w:lastRow="0" w:firstColumn="0" w:lastColumn="1" w:noHBand="0" w:noVBand="0"/>
      </w:tblPr>
      <w:tblGrid>
        <w:gridCol w:w="1134"/>
        <w:gridCol w:w="567"/>
        <w:gridCol w:w="709"/>
        <w:gridCol w:w="851"/>
        <w:gridCol w:w="850"/>
        <w:gridCol w:w="992"/>
        <w:gridCol w:w="851"/>
        <w:gridCol w:w="1276"/>
        <w:gridCol w:w="992"/>
        <w:gridCol w:w="1276"/>
        <w:gridCol w:w="992"/>
        <w:gridCol w:w="1134"/>
        <w:gridCol w:w="992"/>
        <w:gridCol w:w="1134"/>
        <w:gridCol w:w="851"/>
        <w:gridCol w:w="992"/>
      </w:tblGrid>
      <w:tr w:rsidR="007250EC" w:rsidTr="000467B5">
        <w:tc>
          <w:tcPr>
            <w:tcW w:w="1134" w:type="dxa"/>
            <w:vMerge w:val="restart"/>
          </w:tcPr>
          <w:p w:rsidR="004C3504" w:rsidRDefault="004C3504" w:rsidP="000467B5">
            <w:pPr>
              <w:pStyle w:val="ConsPlusNormal"/>
              <w:ind w:left="-62"/>
              <w:jc w:val="center"/>
            </w:pPr>
            <w:r>
              <w:t>Уникальный номер реестровой записи</w:t>
            </w:r>
          </w:p>
        </w:tc>
        <w:tc>
          <w:tcPr>
            <w:tcW w:w="2127" w:type="dxa"/>
            <w:gridSpan w:val="3"/>
            <w:vMerge w:val="restart"/>
          </w:tcPr>
          <w:p w:rsidR="004C3504" w:rsidRDefault="004C3504" w:rsidP="001F5C0C">
            <w:pPr>
              <w:pStyle w:val="ConsPlusNormal"/>
              <w:jc w:val="center"/>
            </w:pPr>
            <w:r>
              <w:t>Показатель, характеризующий содержание работы</w:t>
            </w:r>
          </w:p>
        </w:tc>
        <w:tc>
          <w:tcPr>
            <w:tcW w:w="1842" w:type="dxa"/>
            <w:gridSpan w:val="2"/>
            <w:vMerge w:val="restart"/>
          </w:tcPr>
          <w:p w:rsidR="004C3504" w:rsidRDefault="004C3504" w:rsidP="001F5C0C">
            <w:pPr>
              <w:pStyle w:val="ConsPlusNormal"/>
              <w:jc w:val="center"/>
            </w:pPr>
            <w:r>
              <w:t>Показатель, характеризующий условия (формы) выполнения работы</w:t>
            </w:r>
          </w:p>
        </w:tc>
        <w:tc>
          <w:tcPr>
            <w:tcW w:w="9498" w:type="dxa"/>
            <w:gridSpan w:val="9"/>
          </w:tcPr>
          <w:p w:rsidR="004C3504" w:rsidRDefault="004C3504" w:rsidP="001F5C0C">
            <w:pPr>
              <w:pStyle w:val="ConsPlusNormal"/>
              <w:jc w:val="center"/>
            </w:pPr>
            <w:r>
              <w:t>Показатель объема работы</w:t>
            </w:r>
          </w:p>
        </w:tc>
        <w:tc>
          <w:tcPr>
            <w:tcW w:w="992" w:type="dxa"/>
            <w:vMerge w:val="restart"/>
          </w:tcPr>
          <w:p w:rsidR="004C3504" w:rsidRDefault="004C3504" w:rsidP="001F5C0C">
            <w:pPr>
              <w:pStyle w:val="ConsPlusNormal"/>
              <w:jc w:val="center"/>
            </w:pPr>
            <w:r>
              <w:t>Размер платы (цена, тариф)</w:t>
            </w:r>
          </w:p>
        </w:tc>
      </w:tr>
      <w:tr w:rsidR="007250EC" w:rsidTr="000467B5">
        <w:tc>
          <w:tcPr>
            <w:tcW w:w="1134" w:type="dxa"/>
            <w:vMerge/>
          </w:tcPr>
          <w:p w:rsidR="004C3504" w:rsidRDefault="004C3504" w:rsidP="001F5C0C">
            <w:pPr>
              <w:spacing w:after="1" w:line="0" w:lineRule="atLeast"/>
            </w:pPr>
          </w:p>
        </w:tc>
        <w:tc>
          <w:tcPr>
            <w:tcW w:w="2127" w:type="dxa"/>
            <w:gridSpan w:val="3"/>
            <w:vMerge/>
          </w:tcPr>
          <w:p w:rsidR="004C3504" w:rsidRDefault="004C3504" w:rsidP="001F5C0C">
            <w:pPr>
              <w:spacing w:after="1" w:line="0" w:lineRule="atLeast"/>
            </w:pPr>
          </w:p>
        </w:tc>
        <w:tc>
          <w:tcPr>
            <w:tcW w:w="1842" w:type="dxa"/>
            <w:gridSpan w:val="2"/>
            <w:vMerge/>
          </w:tcPr>
          <w:p w:rsidR="004C3504" w:rsidRDefault="004C3504" w:rsidP="001F5C0C">
            <w:pPr>
              <w:spacing w:after="1" w:line="0" w:lineRule="atLeast"/>
            </w:pPr>
          </w:p>
        </w:tc>
        <w:tc>
          <w:tcPr>
            <w:tcW w:w="851" w:type="dxa"/>
          </w:tcPr>
          <w:p w:rsidR="004C3504" w:rsidRDefault="004C3504" w:rsidP="001F5C0C">
            <w:pPr>
              <w:pStyle w:val="ConsPlusNormal"/>
              <w:jc w:val="center"/>
            </w:pPr>
            <w:r>
              <w:t>наименование показателя</w:t>
            </w:r>
          </w:p>
        </w:tc>
        <w:tc>
          <w:tcPr>
            <w:tcW w:w="2268" w:type="dxa"/>
            <w:gridSpan w:val="2"/>
          </w:tcPr>
          <w:p w:rsidR="004C3504" w:rsidRDefault="004C3504" w:rsidP="001F5C0C">
            <w:pPr>
              <w:pStyle w:val="ConsPlusNormal"/>
              <w:jc w:val="center"/>
            </w:pPr>
            <w:r>
              <w:t>единица измерения</w:t>
            </w:r>
          </w:p>
        </w:tc>
        <w:tc>
          <w:tcPr>
            <w:tcW w:w="3402" w:type="dxa"/>
            <w:gridSpan w:val="3"/>
          </w:tcPr>
          <w:p w:rsidR="004C3504" w:rsidRDefault="004C3504" w:rsidP="001F5C0C">
            <w:pPr>
              <w:pStyle w:val="ConsPlusNormal"/>
              <w:jc w:val="center"/>
            </w:pPr>
            <w:r>
              <w:t>значение</w:t>
            </w:r>
          </w:p>
        </w:tc>
        <w:tc>
          <w:tcPr>
            <w:tcW w:w="992" w:type="dxa"/>
            <w:vMerge w:val="restart"/>
          </w:tcPr>
          <w:p w:rsidR="004C3504" w:rsidRDefault="004C3504" w:rsidP="007250EC">
            <w:pPr>
              <w:pStyle w:val="ConsPlusNormal"/>
              <w:tabs>
                <w:tab w:val="left" w:pos="8443"/>
              </w:tabs>
              <w:ind w:right="-62"/>
              <w:jc w:val="center"/>
            </w:pPr>
            <w:bookmarkStart w:id="27" w:name="P1624"/>
            <w:bookmarkEnd w:id="27"/>
            <w:r>
              <w:t xml:space="preserve">допустимое (возможное) отклонение </w:t>
            </w:r>
            <w:r w:rsidR="00BB0653">
              <w:fldChar w:fldCharType="begin"/>
            </w:r>
            <w:r w:rsidR="00BD0042">
              <w:instrText>HYPERLINK \l "P1723"</w:instrText>
            </w:r>
            <w:r w:rsidR="00BB0653">
              <w:fldChar w:fldCharType="separate"/>
            </w:r>
            <w:r>
              <w:rPr>
                <w:color w:val="0000FF"/>
              </w:rPr>
              <w:t>&lt;6&gt;</w:t>
            </w:r>
            <w:r w:rsidR="00BB0653">
              <w:fldChar w:fldCharType="end"/>
            </w:r>
          </w:p>
        </w:tc>
        <w:tc>
          <w:tcPr>
            <w:tcW w:w="1134" w:type="dxa"/>
            <w:vMerge w:val="restart"/>
          </w:tcPr>
          <w:p w:rsidR="004C3504" w:rsidRDefault="004C3504" w:rsidP="001F5C0C">
            <w:pPr>
              <w:pStyle w:val="ConsPlusNormal"/>
              <w:jc w:val="center"/>
            </w:pPr>
            <w:bookmarkStart w:id="28" w:name="P1625"/>
            <w:bookmarkEnd w:id="28"/>
            <w:r>
              <w:t xml:space="preserve">отклонение, превышающее допустимое (возможное) отклонение </w:t>
            </w:r>
            <w:r w:rsidR="00BB0653">
              <w:fldChar w:fldCharType="begin"/>
            </w:r>
            <w:r w:rsidR="00BD0042">
              <w:instrText>HYPERLINK \l "P1724"</w:instrText>
            </w:r>
            <w:r w:rsidR="00BB0653">
              <w:fldChar w:fldCharType="separate"/>
            </w:r>
            <w:r>
              <w:rPr>
                <w:color w:val="0000FF"/>
              </w:rPr>
              <w:t>&lt;7&gt;</w:t>
            </w:r>
            <w:r w:rsidR="00BB0653">
              <w:fldChar w:fldCharType="end"/>
            </w:r>
          </w:p>
        </w:tc>
        <w:tc>
          <w:tcPr>
            <w:tcW w:w="851" w:type="dxa"/>
            <w:vMerge w:val="restart"/>
          </w:tcPr>
          <w:p w:rsidR="004C3504" w:rsidRDefault="004C3504" w:rsidP="001F5C0C">
            <w:pPr>
              <w:pStyle w:val="ConsPlusNormal"/>
              <w:jc w:val="center"/>
            </w:pPr>
            <w:r>
              <w:t>причина отклонения</w:t>
            </w:r>
          </w:p>
        </w:tc>
        <w:tc>
          <w:tcPr>
            <w:tcW w:w="992" w:type="dxa"/>
            <w:vMerge/>
          </w:tcPr>
          <w:p w:rsidR="004C3504" w:rsidRDefault="004C3504" w:rsidP="001F5C0C">
            <w:pPr>
              <w:spacing w:after="1" w:line="0" w:lineRule="atLeast"/>
            </w:pPr>
          </w:p>
        </w:tc>
      </w:tr>
      <w:tr w:rsidR="007250EC" w:rsidTr="000467B5">
        <w:tc>
          <w:tcPr>
            <w:tcW w:w="1134" w:type="dxa"/>
            <w:vMerge/>
          </w:tcPr>
          <w:p w:rsidR="004C3504" w:rsidRDefault="004C3504" w:rsidP="001F5C0C">
            <w:pPr>
              <w:spacing w:after="1" w:line="0" w:lineRule="atLeast"/>
            </w:pPr>
          </w:p>
        </w:tc>
        <w:tc>
          <w:tcPr>
            <w:tcW w:w="567" w:type="dxa"/>
          </w:tcPr>
          <w:p w:rsidR="004C3504" w:rsidRDefault="004C3504" w:rsidP="001F5C0C">
            <w:pPr>
              <w:pStyle w:val="ConsPlusNormal"/>
              <w:jc w:val="center"/>
            </w:pPr>
            <w:r>
              <w:t>______</w:t>
            </w:r>
          </w:p>
          <w:p w:rsidR="004C3504" w:rsidRDefault="004C3504" w:rsidP="001F5C0C">
            <w:pPr>
              <w:pStyle w:val="ConsPlusNormal"/>
              <w:jc w:val="center"/>
            </w:pPr>
            <w:r>
              <w:t>(наименование показателя)</w:t>
            </w:r>
          </w:p>
        </w:tc>
        <w:tc>
          <w:tcPr>
            <w:tcW w:w="709" w:type="dxa"/>
          </w:tcPr>
          <w:p w:rsidR="004C3504" w:rsidRDefault="004C3504" w:rsidP="001F5C0C">
            <w:pPr>
              <w:pStyle w:val="ConsPlusNormal"/>
              <w:jc w:val="center"/>
            </w:pPr>
            <w:r>
              <w:t>______</w:t>
            </w:r>
          </w:p>
          <w:p w:rsidR="004C3504" w:rsidRDefault="004C3504" w:rsidP="001F5C0C">
            <w:pPr>
              <w:pStyle w:val="ConsPlusNormal"/>
              <w:jc w:val="center"/>
            </w:pPr>
            <w:r>
              <w:t>(наименование показателя)</w:t>
            </w:r>
          </w:p>
        </w:tc>
        <w:tc>
          <w:tcPr>
            <w:tcW w:w="851" w:type="dxa"/>
          </w:tcPr>
          <w:p w:rsidR="004C3504" w:rsidRDefault="004C3504" w:rsidP="001F5C0C">
            <w:pPr>
              <w:pStyle w:val="ConsPlusNormal"/>
              <w:jc w:val="center"/>
            </w:pPr>
            <w:r>
              <w:t>______</w:t>
            </w:r>
          </w:p>
          <w:p w:rsidR="004C3504" w:rsidRDefault="004C3504" w:rsidP="001F5C0C">
            <w:pPr>
              <w:pStyle w:val="ConsPlusNormal"/>
              <w:jc w:val="center"/>
            </w:pPr>
            <w:r>
              <w:t>(наименование показателя)</w:t>
            </w:r>
          </w:p>
        </w:tc>
        <w:tc>
          <w:tcPr>
            <w:tcW w:w="850" w:type="dxa"/>
          </w:tcPr>
          <w:p w:rsidR="004C3504" w:rsidRDefault="004C3504" w:rsidP="001F5C0C">
            <w:pPr>
              <w:pStyle w:val="ConsPlusNormal"/>
              <w:jc w:val="center"/>
            </w:pPr>
            <w:r>
              <w:t>_______</w:t>
            </w:r>
          </w:p>
          <w:p w:rsidR="004C3504" w:rsidRDefault="004C3504" w:rsidP="001F5C0C">
            <w:pPr>
              <w:pStyle w:val="ConsPlusNormal"/>
              <w:jc w:val="center"/>
            </w:pPr>
            <w:r>
              <w:t>(наименование показателя)</w:t>
            </w:r>
          </w:p>
        </w:tc>
        <w:tc>
          <w:tcPr>
            <w:tcW w:w="992" w:type="dxa"/>
          </w:tcPr>
          <w:p w:rsidR="004C3504" w:rsidRDefault="004C3504" w:rsidP="001F5C0C">
            <w:pPr>
              <w:pStyle w:val="ConsPlusNormal"/>
              <w:jc w:val="center"/>
            </w:pPr>
            <w:r>
              <w:t>_________</w:t>
            </w:r>
          </w:p>
          <w:p w:rsidR="004C3504" w:rsidRDefault="004C3504" w:rsidP="001F5C0C">
            <w:pPr>
              <w:pStyle w:val="ConsPlusNormal"/>
              <w:jc w:val="center"/>
            </w:pPr>
            <w:r>
              <w:t>(наименование показателя)</w:t>
            </w:r>
          </w:p>
        </w:tc>
        <w:tc>
          <w:tcPr>
            <w:tcW w:w="851" w:type="dxa"/>
          </w:tcPr>
          <w:p w:rsidR="004C3504" w:rsidRDefault="004C3504" w:rsidP="001F5C0C">
            <w:pPr>
              <w:spacing w:after="1" w:line="0" w:lineRule="atLeast"/>
            </w:pPr>
          </w:p>
        </w:tc>
        <w:tc>
          <w:tcPr>
            <w:tcW w:w="1276" w:type="dxa"/>
          </w:tcPr>
          <w:p w:rsidR="004C3504" w:rsidRDefault="004C3504" w:rsidP="001F5C0C">
            <w:pPr>
              <w:pStyle w:val="ConsPlusNormal"/>
              <w:jc w:val="center"/>
            </w:pPr>
            <w:r>
              <w:t>наименование</w:t>
            </w:r>
          </w:p>
        </w:tc>
        <w:tc>
          <w:tcPr>
            <w:tcW w:w="992" w:type="dxa"/>
          </w:tcPr>
          <w:p w:rsidR="004C3504" w:rsidRDefault="004C3504" w:rsidP="001F5C0C">
            <w:pPr>
              <w:pStyle w:val="ConsPlusNormal"/>
              <w:jc w:val="center"/>
            </w:pPr>
            <w:r>
              <w:t xml:space="preserve">код по </w:t>
            </w:r>
            <w:r w:rsidR="00BB0653">
              <w:fldChar w:fldCharType="begin"/>
            </w:r>
            <w:r w:rsidR="00BD0042">
              <w:instrText>HYPERLINK "consultantplus://offline/ref=6C763A8140B89C7C49FABCF215704428C4E738AF446DAF0FFCA28C3AC4BA3256B4F6161F50C1C4C6A13B43FCF0iFE9N"</w:instrText>
            </w:r>
            <w:r w:rsidR="00BB0653">
              <w:fldChar w:fldCharType="separate"/>
            </w:r>
            <w:r>
              <w:rPr>
                <w:color w:val="0000FF"/>
              </w:rPr>
              <w:t>ОКЕИ</w:t>
            </w:r>
            <w:r w:rsidR="00BB0653">
              <w:fldChar w:fldCharType="end"/>
            </w:r>
          </w:p>
        </w:tc>
        <w:tc>
          <w:tcPr>
            <w:tcW w:w="1276" w:type="dxa"/>
          </w:tcPr>
          <w:p w:rsidR="004C3504" w:rsidRDefault="004C3504" w:rsidP="00814BEB">
            <w:pPr>
              <w:pStyle w:val="ConsPlusNormal"/>
              <w:jc w:val="center"/>
            </w:pPr>
            <w:r>
              <w:t xml:space="preserve">утверждено в </w:t>
            </w:r>
            <w:r w:rsidR="00814BEB">
              <w:t xml:space="preserve">муниципальном </w:t>
            </w:r>
            <w:r>
              <w:t>задании на год</w:t>
            </w:r>
          </w:p>
        </w:tc>
        <w:tc>
          <w:tcPr>
            <w:tcW w:w="992" w:type="dxa"/>
          </w:tcPr>
          <w:p w:rsidR="004C3504" w:rsidRDefault="004C3504" w:rsidP="00814BEB">
            <w:pPr>
              <w:pStyle w:val="ConsPlusNormal"/>
              <w:jc w:val="center"/>
            </w:pPr>
            <w:r>
              <w:t xml:space="preserve">утверждено в </w:t>
            </w:r>
            <w:r w:rsidR="00814BEB">
              <w:t>муниципальном</w:t>
            </w:r>
            <w:r>
              <w:t xml:space="preserve"> задании на отчетную дату </w:t>
            </w:r>
            <w:r w:rsidR="00BB0653">
              <w:fldChar w:fldCharType="begin"/>
            </w:r>
            <w:r w:rsidR="00BD0042">
              <w:instrText>HYPERLINK \l "P1721"</w:instrText>
            </w:r>
            <w:r w:rsidR="00BB0653">
              <w:fldChar w:fldCharType="separate"/>
            </w:r>
            <w:r>
              <w:rPr>
                <w:color w:val="0000FF"/>
              </w:rPr>
              <w:t>&lt;4&gt;</w:t>
            </w:r>
            <w:r w:rsidR="00BB0653">
              <w:fldChar w:fldCharType="end"/>
            </w:r>
          </w:p>
        </w:tc>
        <w:tc>
          <w:tcPr>
            <w:tcW w:w="1134" w:type="dxa"/>
          </w:tcPr>
          <w:p w:rsidR="004C3504" w:rsidRDefault="004C3504" w:rsidP="00814BEB">
            <w:pPr>
              <w:pStyle w:val="ConsPlusNormal"/>
              <w:ind w:right="221"/>
              <w:jc w:val="center"/>
            </w:pPr>
            <w:r>
              <w:t xml:space="preserve">исполнено на отчетную дату </w:t>
            </w:r>
            <w:r w:rsidR="00BB0653">
              <w:fldChar w:fldCharType="begin"/>
            </w:r>
            <w:r w:rsidR="00BD0042">
              <w:instrText>HYPERLINK \l "P1722"</w:instrText>
            </w:r>
            <w:r w:rsidR="00BB0653">
              <w:fldChar w:fldCharType="separate"/>
            </w:r>
            <w:r>
              <w:rPr>
                <w:color w:val="0000FF"/>
              </w:rPr>
              <w:t>&lt;5&gt;</w:t>
            </w:r>
            <w:r w:rsidR="00BB0653">
              <w:fldChar w:fldCharType="end"/>
            </w:r>
          </w:p>
        </w:tc>
        <w:tc>
          <w:tcPr>
            <w:tcW w:w="992" w:type="dxa"/>
            <w:vMerge/>
          </w:tcPr>
          <w:p w:rsidR="004C3504" w:rsidRDefault="004C3504" w:rsidP="001F5C0C">
            <w:pPr>
              <w:spacing w:after="1" w:line="0" w:lineRule="atLeast"/>
            </w:pPr>
          </w:p>
        </w:tc>
        <w:tc>
          <w:tcPr>
            <w:tcW w:w="1134"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r>
      <w:tr w:rsidR="000467B5" w:rsidTr="000467B5">
        <w:tc>
          <w:tcPr>
            <w:tcW w:w="1134" w:type="dxa"/>
          </w:tcPr>
          <w:p w:rsidR="004C3504" w:rsidRDefault="004C3504" w:rsidP="001F5C0C">
            <w:pPr>
              <w:pStyle w:val="ConsPlusNormal"/>
              <w:jc w:val="center"/>
            </w:pPr>
            <w:r>
              <w:t>1</w:t>
            </w:r>
          </w:p>
        </w:tc>
        <w:tc>
          <w:tcPr>
            <w:tcW w:w="567" w:type="dxa"/>
          </w:tcPr>
          <w:p w:rsidR="004C3504" w:rsidRDefault="004C3504" w:rsidP="001F5C0C">
            <w:pPr>
              <w:pStyle w:val="ConsPlusNormal"/>
              <w:jc w:val="center"/>
            </w:pPr>
            <w:r>
              <w:t>2</w:t>
            </w:r>
          </w:p>
        </w:tc>
        <w:tc>
          <w:tcPr>
            <w:tcW w:w="709" w:type="dxa"/>
          </w:tcPr>
          <w:p w:rsidR="004C3504" w:rsidRDefault="004C3504" w:rsidP="001F5C0C">
            <w:pPr>
              <w:pStyle w:val="ConsPlusNormal"/>
              <w:jc w:val="center"/>
            </w:pPr>
            <w:r>
              <w:t>3</w:t>
            </w:r>
          </w:p>
        </w:tc>
        <w:tc>
          <w:tcPr>
            <w:tcW w:w="851" w:type="dxa"/>
          </w:tcPr>
          <w:p w:rsidR="004C3504" w:rsidRDefault="004C3504" w:rsidP="001F5C0C">
            <w:pPr>
              <w:pStyle w:val="ConsPlusNormal"/>
              <w:jc w:val="center"/>
            </w:pPr>
            <w:r>
              <w:t>4</w:t>
            </w:r>
          </w:p>
        </w:tc>
        <w:tc>
          <w:tcPr>
            <w:tcW w:w="850" w:type="dxa"/>
          </w:tcPr>
          <w:p w:rsidR="004C3504" w:rsidRDefault="004C3504" w:rsidP="001F5C0C">
            <w:pPr>
              <w:pStyle w:val="ConsPlusNormal"/>
              <w:jc w:val="center"/>
            </w:pPr>
            <w:r>
              <w:t>5</w:t>
            </w:r>
          </w:p>
        </w:tc>
        <w:tc>
          <w:tcPr>
            <w:tcW w:w="992" w:type="dxa"/>
          </w:tcPr>
          <w:p w:rsidR="004C3504" w:rsidRDefault="004C3504" w:rsidP="001F5C0C">
            <w:pPr>
              <w:pStyle w:val="ConsPlusNormal"/>
              <w:jc w:val="center"/>
            </w:pPr>
            <w:r>
              <w:t>6</w:t>
            </w:r>
          </w:p>
        </w:tc>
        <w:tc>
          <w:tcPr>
            <w:tcW w:w="851" w:type="dxa"/>
          </w:tcPr>
          <w:p w:rsidR="004C3504" w:rsidRDefault="004C3504" w:rsidP="001F5C0C">
            <w:pPr>
              <w:pStyle w:val="ConsPlusNormal"/>
              <w:jc w:val="center"/>
            </w:pPr>
            <w:r>
              <w:t>7</w:t>
            </w:r>
          </w:p>
        </w:tc>
        <w:tc>
          <w:tcPr>
            <w:tcW w:w="1276" w:type="dxa"/>
          </w:tcPr>
          <w:p w:rsidR="004C3504" w:rsidRDefault="004C3504" w:rsidP="001F5C0C">
            <w:pPr>
              <w:pStyle w:val="ConsPlusNormal"/>
              <w:jc w:val="center"/>
            </w:pPr>
            <w:r>
              <w:t>8</w:t>
            </w:r>
          </w:p>
        </w:tc>
        <w:tc>
          <w:tcPr>
            <w:tcW w:w="992" w:type="dxa"/>
          </w:tcPr>
          <w:p w:rsidR="004C3504" w:rsidRDefault="004C3504" w:rsidP="001F5C0C">
            <w:pPr>
              <w:pStyle w:val="ConsPlusNormal"/>
              <w:jc w:val="center"/>
            </w:pPr>
            <w:r>
              <w:t>9</w:t>
            </w:r>
          </w:p>
        </w:tc>
        <w:tc>
          <w:tcPr>
            <w:tcW w:w="1276" w:type="dxa"/>
          </w:tcPr>
          <w:p w:rsidR="004C3504" w:rsidRDefault="004C3504" w:rsidP="001F5C0C">
            <w:pPr>
              <w:pStyle w:val="ConsPlusNormal"/>
              <w:jc w:val="center"/>
            </w:pPr>
            <w:r>
              <w:t>10</w:t>
            </w:r>
          </w:p>
        </w:tc>
        <w:tc>
          <w:tcPr>
            <w:tcW w:w="992" w:type="dxa"/>
          </w:tcPr>
          <w:p w:rsidR="004C3504" w:rsidRDefault="004C3504" w:rsidP="001F5C0C">
            <w:pPr>
              <w:pStyle w:val="ConsPlusNormal"/>
              <w:jc w:val="center"/>
            </w:pPr>
            <w:r>
              <w:t>11</w:t>
            </w:r>
          </w:p>
        </w:tc>
        <w:tc>
          <w:tcPr>
            <w:tcW w:w="1134" w:type="dxa"/>
          </w:tcPr>
          <w:p w:rsidR="004C3504" w:rsidRDefault="004C3504" w:rsidP="001F5C0C">
            <w:pPr>
              <w:pStyle w:val="ConsPlusNormal"/>
              <w:jc w:val="center"/>
            </w:pPr>
            <w:r>
              <w:t>12</w:t>
            </w:r>
          </w:p>
        </w:tc>
        <w:tc>
          <w:tcPr>
            <w:tcW w:w="992" w:type="dxa"/>
          </w:tcPr>
          <w:p w:rsidR="004C3504" w:rsidRDefault="004C3504" w:rsidP="001F5C0C">
            <w:pPr>
              <w:pStyle w:val="ConsPlusNormal"/>
              <w:jc w:val="center"/>
            </w:pPr>
            <w:r>
              <w:t>13</w:t>
            </w:r>
          </w:p>
        </w:tc>
        <w:tc>
          <w:tcPr>
            <w:tcW w:w="1134" w:type="dxa"/>
          </w:tcPr>
          <w:p w:rsidR="004C3504" w:rsidRDefault="004C3504" w:rsidP="001F5C0C">
            <w:pPr>
              <w:pStyle w:val="ConsPlusNormal"/>
              <w:jc w:val="center"/>
            </w:pPr>
            <w:r>
              <w:t>14</w:t>
            </w:r>
          </w:p>
        </w:tc>
        <w:tc>
          <w:tcPr>
            <w:tcW w:w="851" w:type="dxa"/>
          </w:tcPr>
          <w:p w:rsidR="004C3504" w:rsidRDefault="004C3504" w:rsidP="001F5C0C">
            <w:pPr>
              <w:pStyle w:val="ConsPlusNormal"/>
              <w:jc w:val="center"/>
            </w:pPr>
            <w:r>
              <w:t>15</w:t>
            </w:r>
          </w:p>
        </w:tc>
        <w:tc>
          <w:tcPr>
            <w:tcW w:w="992" w:type="dxa"/>
          </w:tcPr>
          <w:p w:rsidR="004C3504" w:rsidRDefault="004C3504" w:rsidP="001F5C0C">
            <w:pPr>
              <w:pStyle w:val="ConsPlusNormal"/>
              <w:jc w:val="center"/>
            </w:pPr>
            <w:r>
              <w:t>16</w:t>
            </w:r>
          </w:p>
        </w:tc>
      </w:tr>
      <w:tr w:rsidR="000467B5" w:rsidTr="000467B5">
        <w:tc>
          <w:tcPr>
            <w:tcW w:w="1134" w:type="dxa"/>
            <w:vMerge w:val="restart"/>
          </w:tcPr>
          <w:p w:rsidR="004C3504" w:rsidRDefault="004C3504" w:rsidP="001F5C0C">
            <w:pPr>
              <w:pStyle w:val="ConsPlusNormal"/>
            </w:pPr>
          </w:p>
        </w:tc>
        <w:tc>
          <w:tcPr>
            <w:tcW w:w="567" w:type="dxa"/>
            <w:vMerge w:val="restart"/>
          </w:tcPr>
          <w:p w:rsidR="004C3504" w:rsidRDefault="004C3504" w:rsidP="001F5C0C">
            <w:pPr>
              <w:pStyle w:val="ConsPlusNormal"/>
            </w:pPr>
          </w:p>
        </w:tc>
        <w:tc>
          <w:tcPr>
            <w:tcW w:w="709" w:type="dxa"/>
            <w:vMerge w:val="restart"/>
          </w:tcPr>
          <w:p w:rsidR="004C3504" w:rsidRDefault="004C3504" w:rsidP="001F5C0C">
            <w:pPr>
              <w:pStyle w:val="ConsPlusNormal"/>
            </w:pPr>
          </w:p>
        </w:tc>
        <w:tc>
          <w:tcPr>
            <w:tcW w:w="851" w:type="dxa"/>
            <w:vMerge w:val="restart"/>
          </w:tcPr>
          <w:p w:rsidR="004C3504" w:rsidRDefault="004C3504" w:rsidP="001F5C0C">
            <w:pPr>
              <w:pStyle w:val="ConsPlusNormal"/>
            </w:pPr>
          </w:p>
        </w:tc>
        <w:tc>
          <w:tcPr>
            <w:tcW w:w="850" w:type="dxa"/>
            <w:vMerge w:val="restart"/>
          </w:tcPr>
          <w:p w:rsidR="004C3504" w:rsidRDefault="004C3504" w:rsidP="001F5C0C">
            <w:pPr>
              <w:pStyle w:val="ConsPlusNormal"/>
            </w:pPr>
          </w:p>
        </w:tc>
        <w:tc>
          <w:tcPr>
            <w:tcW w:w="992" w:type="dxa"/>
            <w:vMerge w:val="restart"/>
          </w:tcPr>
          <w:p w:rsidR="004C3504" w:rsidRDefault="004C3504" w:rsidP="001F5C0C">
            <w:pPr>
              <w:pStyle w:val="ConsPlusNormal"/>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r>
      <w:tr w:rsidR="000467B5" w:rsidTr="000467B5">
        <w:tc>
          <w:tcPr>
            <w:tcW w:w="1134" w:type="dxa"/>
            <w:vMerge/>
          </w:tcPr>
          <w:p w:rsidR="004C3504" w:rsidRDefault="004C3504" w:rsidP="001F5C0C">
            <w:pPr>
              <w:spacing w:after="1" w:line="0" w:lineRule="atLeast"/>
            </w:pPr>
          </w:p>
        </w:tc>
        <w:tc>
          <w:tcPr>
            <w:tcW w:w="567" w:type="dxa"/>
            <w:vMerge/>
          </w:tcPr>
          <w:p w:rsidR="004C3504" w:rsidRDefault="004C3504" w:rsidP="001F5C0C">
            <w:pPr>
              <w:spacing w:after="1" w:line="0" w:lineRule="atLeast"/>
            </w:pPr>
          </w:p>
        </w:tc>
        <w:tc>
          <w:tcPr>
            <w:tcW w:w="709" w:type="dxa"/>
            <w:vMerge/>
          </w:tcPr>
          <w:p w:rsidR="004C3504" w:rsidRDefault="004C3504" w:rsidP="001F5C0C">
            <w:pPr>
              <w:spacing w:after="1" w:line="0" w:lineRule="atLeast"/>
            </w:pPr>
          </w:p>
        </w:tc>
        <w:tc>
          <w:tcPr>
            <w:tcW w:w="851" w:type="dxa"/>
            <w:vMerge/>
          </w:tcPr>
          <w:p w:rsidR="004C3504" w:rsidRDefault="004C3504" w:rsidP="001F5C0C">
            <w:pPr>
              <w:spacing w:after="1" w:line="0" w:lineRule="atLeast"/>
            </w:pPr>
          </w:p>
        </w:tc>
        <w:tc>
          <w:tcPr>
            <w:tcW w:w="850" w:type="dxa"/>
            <w:vMerge/>
          </w:tcPr>
          <w:p w:rsidR="004C3504" w:rsidRDefault="004C3504" w:rsidP="001F5C0C">
            <w:pPr>
              <w:spacing w:after="1" w:line="0" w:lineRule="atLeast"/>
            </w:pPr>
          </w:p>
        </w:tc>
        <w:tc>
          <w:tcPr>
            <w:tcW w:w="992" w:type="dxa"/>
            <w:vMerge/>
          </w:tcPr>
          <w:p w:rsidR="004C3504" w:rsidRDefault="004C3504" w:rsidP="001F5C0C">
            <w:pPr>
              <w:spacing w:after="1" w:line="0" w:lineRule="atLeast"/>
            </w:pPr>
          </w:p>
        </w:tc>
        <w:tc>
          <w:tcPr>
            <w:tcW w:w="851" w:type="dxa"/>
          </w:tcPr>
          <w:p w:rsidR="004C3504" w:rsidRDefault="004C3504" w:rsidP="001F5C0C">
            <w:pPr>
              <w:pStyle w:val="ConsPlusNormal"/>
            </w:pPr>
          </w:p>
        </w:tc>
        <w:tc>
          <w:tcPr>
            <w:tcW w:w="1276" w:type="dxa"/>
          </w:tcPr>
          <w:p w:rsidR="004C3504" w:rsidRDefault="004C3504" w:rsidP="001F5C0C">
            <w:pPr>
              <w:pStyle w:val="ConsPlusNormal"/>
            </w:pPr>
          </w:p>
        </w:tc>
        <w:tc>
          <w:tcPr>
            <w:tcW w:w="992" w:type="dxa"/>
          </w:tcPr>
          <w:p w:rsidR="004C3504" w:rsidRDefault="004C3504" w:rsidP="001F5C0C">
            <w:pPr>
              <w:pStyle w:val="ConsPlusNormal"/>
            </w:pPr>
          </w:p>
        </w:tc>
        <w:tc>
          <w:tcPr>
            <w:tcW w:w="1276"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992" w:type="dxa"/>
          </w:tcPr>
          <w:p w:rsidR="004C3504" w:rsidRDefault="004C3504" w:rsidP="001F5C0C">
            <w:pPr>
              <w:pStyle w:val="ConsPlusNormal"/>
            </w:pPr>
          </w:p>
        </w:tc>
        <w:tc>
          <w:tcPr>
            <w:tcW w:w="1134" w:type="dxa"/>
          </w:tcPr>
          <w:p w:rsidR="004C3504" w:rsidRDefault="004C3504" w:rsidP="001F5C0C">
            <w:pPr>
              <w:pStyle w:val="ConsPlusNormal"/>
            </w:pPr>
          </w:p>
        </w:tc>
        <w:tc>
          <w:tcPr>
            <w:tcW w:w="851" w:type="dxa"/>
          </w:tcPr>
          <w:p w:rsidR="004C3504" w:rsidRDefault="004C3504" w:rsidP="001F5C0C">
            <w:pPr>
              <w:pStyle w:val="ConsPlusNormal"/>
            </w:pPr>
          </w:p>
        </w:tc>
        <w:tc>
          <w:tcPr>
            <w:tcW w:w="992" w:type="dxa"/>
          </w:tcPr>
          <w:p w:rsidR="004C3504" w:rsidRDefault="004C3504" w:rsidP="001F5C0C">
            <w:pPr>
              <w:pStyle w:val="ConsPlusNormal"/>
            </w:pPr>
          </w:p>
        </w:tc>
      </w:tr>
    </w:tbl>
    <w:p w:rsidR="004C3504" w:rsidRDefault="004C3504" w:rsidP="004C3504">
      <w:pPr>
        <w:sectPr w:rsidR="004C3504" w:rsidSect="007250EC">
          <w:pgSz w:w="16838" w:h="11905" w:orient="landscape" w:code="9"/>
          <w:pgMar w:top="1701" w:right="851" w:bottom="851" w:left="851" w:header="0" w:footer="0" w:gutter="0"/>
          <w:cols w:space="720"/>
          <w:sectPrChange w:id="29" w:author="Tutova" w:date="2022-01-20T11:17:00Z">
            <w:sectPr w:rsidR="004C3504" w:rsidSect="007250EC">
              <w:pgSz w:code="0"/>
              <w:pgMar w:top="1701" w:right="1134" w:bottom="850" w:left="1134" w:header="0" w:footer="0" w:gutter="0"/>
            </w:sectPr>
          </w:sectPrChange>
        </w:sectPr>
      </w:pPr>
    </w:p>
    <w:p w:rsidR="004C3504" w:rsidRDefault="004C3504" w:rsidP="004C3504">
      <w:pPr>
        <w:pStyle w:val="ConsPlusNormal"/>
        <w:jc w:val="both"/>
      </w:pPr>
    </w:p>
    <w:p w:rsidR="004C3504" w:rsidRDefault="004C3504" w:rsidP="004C3504">
      <w:pPr>
        <w:pStyle w:val="ConsPlusNonformat"/>
        <w:jc w:val="both"/>
      </w:pPr>
      <w:r>
        <w:t>Руководитель</w:t>
      </w:r>
    </w:p>
    <w:p w:rsidR="004C3504" w:rsidRDefault="004C3504" w:rsidP="004C3504">
      <w:pPr>
        <w:pStyle w:val="ConsPlusNonformat"/>
        <w:jc w:val="both"/>
      </w:pPr>
      <w:r>
        <w:t>(уполномоченное лицо) _______________ ___________ _________________________</w:t>
      </w:r>
    </w:p>
    <w:p w:rsidR="004C3504" w:rsidRDefault="004C3504" w:rsidP="004C3504">
      <w:pPr>
        <w:pStyle w:val="ConsPlusNonformat"/>
        <w:jc w:val="both"/>
      </w:pPr>
      <w:r>
        <w:t xml:space="preserve">                        (должность)    (подпись)    (расшифровка подписи)</w:t>
      </w:r>
    </w:p>
    <w:p w:rsidR="004C3504" w:rsidRDefault="004C3504" w:rsidP="004C3504">
      <w:pPr>
        <w:pStyle w:val="ConsPlusNonformat"/>
        <w:jc w:val="both"/>
      </w:pPr>
    </w:p>
    <w:p w:rsidR="004C3504" w:rsidRDefault="004C3504" w:rsidP="004C3504">
      <w:pPr>
        <w:pStyle w:val="ConsPlusNonformat"/>
        <w:jc w:val="both"/>
      </w:pPr>
      <w:r>
        <w:t>"___" _________ 20__ г.</w:t>
      </w:r>
    </w:p>
    <w:p w:rsidR="004C3504" w:rsidRDefault="004C3504" w:rsidP="004C3504">
      <w:pPr>
        <w:pStyle w:val="ConsPlusNormal"/>
        <w:jc w:val="both"/>
      </w:pPr>
    </w:p>
    <w:p w:rsidR="004C3504" w:rsidRDefault="004C3504" w:rsidP="004C3504">
      <w:pPr>
        <w:pStyle w:val="ConsPlusNormal"/>
        <w:ind w:firstLine="540"/>
        <w:jc w:val="both"/>
      </w:pPr>
      <w:r>
        <w:t>--------------------------------</w:t>
      </w:r>
    </w:p>
    <w:p w:rsidR="004C3504" w:rsidRDefault="004C3504" w:rsidP="004C3504">
      <w:pPr>
        <w:pStyle w:val="ConsPlusNormal"/>
        <w:spacing w:before="220"/>
        <w:ind w:firstLine="540"/>
        <w:jc w:val="both"/>
      </w:pPr>
      <w:bookmarkStart w:id="30" w:name="P1718"/>
      <w:bookmarkEnd w:id="30"/>
      <w:r>
        <w:t xml:space="preserve">&lt;1&gt; Номер </w:t>
      </w:r>
      <w:r w:rsidR="00814BEB">
        <w:t>муниципального</w:t>
      </w:r>
      <w:r>
        <w:t xml:space="preserve"> задания присваивается в информационной системе "Единая автоматизированная система управления общественными финансами в Ростовской области" или в случае формирования </w:t>
      </w:r>
      <w:r w:rsidR="00814BEB">
        <w:t>муниципального</w:t>
      </w:r>
      <w:r>
        <w:t xml:space="preserve"> задания на бумажном носителе присваивается последовательно в соответствии со сквозной нумерацией.</w:t>
      </w:r>
    </w:p>
    <w:p w:rsidR="004C3504" w:rsidRDefault="004C3504" w:rsidP="004C3504">
      <w:pPr>
        <w:pStyle w:val="ConsPlusNormal"/>
        <w:spacing w:before="220"/>
        <w:ind w:firstLine="540"/>
        <w:jc w:val="both"/>
      </w:pPr>
      <w:bookmarkStart w:id="31" w:name="P1719"/>
      <w:bookmarkEnd w:id="31"/>
      <w:r>
        <w:t>&lt;2</w:t>
      </w:r>
      <w:proofErr w:type="gramStart"/>
      <w:r>
        <w:t>&gt; У</w:t>
      </w:r>
      <w:proofErr w:type="gramEnd"/>
      <w:r>
        <w:t>казывается дата, на которую составляется отчет.</w:t>
      </w:r>
    </w:p>
    <w:p w:rsidR="004C3504" w:rsidRDefault="004C3504" w:rsidP="004C3504">
      <w:pPr>
        <w:pStyle w:val="ConsPlusNormal"/>
        <w:spacing w:before="220"/>
        <w:ind w:firstLine="540"/>
        <w:jc w:val="both"/>
      </w:pPr>
      <w:bookmarkStart w:id="32" w:name="P1720"/>
      <w:bookmarkEnd w:id="32"/>
      <w:r>
        <w:t xml:space="preserve">&lt;3&gt; Формируется при установлении </w:t>
      </w:r>
      <w:r w:rsidR="00814BEB">
        <w:t>муниципального</w:t>
      </w:r>
      <w:r>
        <w:t xml:space="preserve"> задания на оказание </w:t>
      </w:r>
      <w:r w:rsidR="00814BEB">
        <w:t>муниципально</w:t>
      </w:r>
      <w:proofErr w:type="gramStart"/>
      <w:r w:rsidR="00814BEB">
        <w:t>й</w:t>
      </w:r>
      <w:r>
        <w:t>(</w:t>
      </w:r>
      <w:proofErr w:type="spellStart"/>
      <w:proofErr w:type="gramEnd"/>
      <w:r>
        <w:t>ых</w:t>
      </w:r>
      <w:proofErr w:type="spellEnd"/>
      <w:r>
        <w:t xml:space="preserve">) услуги (услуг) и работы (работ) и содержит требования к оказанию </w:t>
      </w:r>
      <w:r w:rsidR="00814BEB">
        <w:t>муниципальной</w:t>
      </w:r>
      <w:r>
        <w:t>(</w:t>
      </w:r>
      <w:proofErr w:type="spellStart"/>
      <w:r>
        <w:t>ых</w:t>
      </w:r>
      <w:proofErr w:type="spellEnd"/>
      <w:r>
        <w:t xml:space="preserve">) услуги (услуг) раздельно по каждой из </w:t>
      </w:r>
      <w:r w:rsidR="00814BEB">
        <w:t>муниципальных</w:t>
      </w:r>
      <w:r>
        <w:t xml:space="preserve"> услуг с указанием порядкового номера раздела.</w:t>
      </w:r>
    </w:p>
    <w:p w:rsidR="004C3504" w:rsidRDefault="004C3504" w:rsidP="004C3504">
      <w:pPr>
        <w:pStyle w:val="ConsPlusNormal"/>
        <w:spacing w:before="220"/>
        <w:ind w:firstLine="540"/>
        <w:jc w:val="both"/>
      </w:pPr>
      <w:bookmarkStart w:id="33" w:name="P1721"/>
      <w:bookmarkEnd w:id="33"/>
      <w:r>
        <w:t>&lt;4</w:t>
      </w:r>
      <w:proofErr w:type="gramStart"/>
      <w:r>
        <w:t>&gt; З</w:t>
      </w:r>
      <w:proofErr w:type="gramEnd"/>
      <w:r>
        <w:t xml:space="preserve">аполняется в случае установления органом, осуществляющим функции и полномочия учредителя, требования о представлении промежуточного отчета о выполнении </w:t>
      </w:r>
      <w:r w:rsidR="000806DD">
        <w:t>муниципального</w:t>
      </w:r>
      <w:r>
        <w:t xml:space="preserve"> задания. </w:t>
      </w:r>
      <w:proofErr w:type="gramStart"/>
      <w:r>
        <w:t xml:space="preserve">При установлении показателя достижения результатов выполнения </w:t>
      </w:r>
      <w:r w:rsidR="000806DD">
        <w:t>муниципального</w:t>
      </w:r>
      <w:r>
        <w:t xml:space="preserve"> задания на отчетную дату в процентах от годового объема оказания </w:t>
      </w:r>
      <w:r w:rsidR="000806DD">
        <w:t>муниципальной</w:t>
      </w:r>
      <w:r>
        <w:t xml:space="preserve"> услуги (выполнения работы) рассчитывается путем умножения годового объема </w:t>
      </w:r>
      <w:r w:rsidR="000806DD">
        <w:t>муниципальной</w:t>
      </w:r>
      <w:r>
        <w:t xml:space="preserve"> услуги (работы) на установленный процент достижения результатов выполнения </w:t>
      </w:r>
      <w:r w:rsidR="000806DD">
        <w:t>муниципального</w:t>
      </w:r>
      <w:r>
        <w:t xml:space="preserve"> задания на отчетную дату, в том числе с учетом неравномерного оказания </w:t>
      </w:r>
      <w:r w:rsidR="000806DD">
        <w:t>муниципальных</w:t>
      </w:r>
      <w:r>
        <w:t xml:space="preserve"> услуг (выполнения работ) в течение календарного года.</w:t>
      </w:r>
      <w:proofErr w:type="gramEnd"/>
      <w:r>
        <w:t xml:space="preserve"> При установлении </w:t>
      </w:r>
      <w:proofErr w:type="gramStart"/>
      <w:r>
        <w:t xml:space="preserve">показателя достижения результатов выполнения </w:t>
      </w:r>
      <w:r w:rsidR="000806DD">
        <w:t>муниципального</w:t>
      </w:r>
      <w:r>
        <w:t xml:space="preserve"> задания</w:t>
      </w:r>
      <w:proofErr w:type="gramEnd"/>
      <w:r>
        <w:t xml:space="preserve"> на отчетную дату в абсолютных величинах заполняется в соответствии с </w:t>
      </w:r>
      <w:r w:rsidR="000806DD">
        <w:t xml:space="preserve">муниципальным </w:t>
      </w:r>
      <w:r>
        <w:t xml:space="preserve">заданием (в том числе с учетом неравномерного оказания </w:t>
      </w:r>
      <w:r w:rsidR="000806DD">
        <w:t>муниципальным</w:t>
      </w:r>
      <w:r>
        <w:t xml:space="preserve"> услуг (выполнения работ) в течение календарного года).</w:t>
      </w:r>
    </w:p>
    <w:p w:rsidR="004C3504" w:rsidRDefault="004C3504" w:rsidP="004C3504">
      <w:pPr>
        <w:pStyle w:val="ConsPlusNormal"/>
        <w:spacing w:before="220"/>
        <w:ind w:firstLine="540"/>
        <w:jc w:val="both"/>
      </w:pPr>
      <w:bookmarkStart w:id="34" w:name="P1722"/>
      <w:bookmarkEnd w:id="34"/>
      <w:r>
        <w:t>&lt;5</w:t>
      </w:r>
      <w:proofErr w:type="gramStart"/>
      <w:r>
        <w:t>&gt; В</w:t>
      </w:r>
      <w:proofErr w:type="gramEnd"/>
      <w:r>
        <w:t xml:space="preserve"> предварительном отчете в этой графе указываются показатели объема и (или) качества </w:t>
      </w:r>
      <w:r w:rsidR="000806DD">
        <w:t>муниципальной</w:t>
      </w:r>
      <w:r>
        <w:t xml:space="preserve"> услуги (работы), запланированные к исполнению по завершении текущего финансового года.</w:t>
      </w:r>
    </w:p>
    <w:p w:rsidR="004C3504" w:rsidRDefault="004C3504" w:rsidP="004C3504">
      <w:pPr>
        <w:pStyle w:val="ConsPlusNormal"/>
        <w:spacing w:before="220"/>
        <w:ind w:firstLine="540"/>
        <w:jc w:val="both"/>
      </w:pPr>
      <w:bookmarkStart w:id="35" w:name="P1723"/>
      <w:bookmarkEnd w:id="35"/>
      <w:r>
        <w:lastRenderedPageBreak/>
        <w:t>&lt;6</w:t>
      </w:r>
      <w:proofErr w:type="gramStart"/>
      <w:r>
        <w:t>&gt; Р</w:t>
      </w:r>
      <w:proofErr w:type="gramEnd"/>
      <w:r>
        <w:t xml:space="preserve">ассчитывается путем умножения значения показателя объема и (или) качества </w:t>
      </w:r>
      <w:r w:rsidR="000806DD">
        <w:t>муниципальной</w:t>
      </w:r>
      <w:r>
        <w:t xml:space="preserve"> услуги (работы), установленного в </w:t>
      </w:r>
      <w:r w:rsidR="000806DD">
        <w:t>муниципальном</w:t>
      </w:r>
      <w:r>
        <w:t xml:space="preserve"> задании (графа 10), на установленное в </w:t>
      </w:r>
      <w:r w:rsidR="000806DD">
        <w:t>муниципальном</w:t>
      </w:r>
      <w:r>
        <w:t xml:space="preserve"> задании значение допустимого (возможного) отклонения от установленных показателей качества (объема) </w:t>
      </w:r>
      <w:r w:rsidR="000806DD">
        <w:t>муниципальной</w:t>
      </w:r>
      <w:r>
        <w:t xml:space="preserve"> услуги (работы), в пределах которого </w:t>
      </w:r>
      <w:r w:rsidR="000806DD">
        <w:t>муниципальное</w:t>
      </w:r>
      <w:r>
        <w:t xml:space="preserve"> задание считается выполненным (в процентах), при установлении допустимого (возможного) отклонения от установленных показателей качества (объема) </w:t>
      </w:r>
      <w:r w:rsidR="000806DD">
        <w:t>муниципальной</w:t>
      </w:r>
      <w:r>
        <w:t xml:space="preserve"> услуги (работы) в абсолютных </w:t>
      </w:r>
      <w:proofErr w:type="gramStart"/>
      <w:r>
        <w:t>величинах</w:t>
      </w:r>
      <w:proofErr w:type="gramEnd"/>
      <w:r>
        <w:t xml:space="preserve"> заполняется в соответствии с </w:t>
      </w:r>
      <w:r w:rsidR="000806DD">
        <w:t>муниципальным</w:t>
      </w:r>
      <w:r>
        <w:t xml:space="preserve"> заданием. Значение указывается в единицах измерения показателя, установленных в </w:t>
      </w:r>
      <w:r w:rsidR="000806DD">
        <w:t>муниципальном</w:t>
      </w:r>
      <w:r>
        <w:t xml:space="preserve">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1624" w:history="1">
        <w:r>
          <w:rPr>
            <w:color w:val="0000FF"/>
          </w:rPr>
          <w:t>граф 13</w:t>
        </w:r>
      </w:hyperlink>
      <w:r>
        <w:t xml:space="preserve"> и </w:t>
      </w:r>
      <w:hyperlink w:anchor="P1625" w:history="1">
        <w:r>
          <w:rPr>
            <w:color w:val="0000FF"/>
          </w:rPr>
          <w:t>14 пункта 3.2 части II</w:t>
        </w:r>
      </w:hyperlink>
      <w:r>
        <w:t xml:space="preserve"> настоящего отчета не рассчитываются.</w:t>
      </w:r>
    </w:p>
    <w:p w:rsidR="004C3504" w:rsidRDefault="004C3504" w:rsidP="004C3504">
      <w:pPr>
        <w:pStyle w:val="ConsPlusNormal"/>
        <w:spacing w:before="220"/>
        <w:ind w:firstLine="540"/>
        <w:jc w:val="both"/>
      </w:pPr>
      <w:bookmarkStart w:id="36" w:name="P1724"/>
      <w:bookmarkEnd w:id="36"/>
      <w:r>
        <w:t>&lt;7</w:t>
      </w:r>
      <w:proofErr w:type="gramStart"/>
      <w:r>
        <w:t>&gt; Р</w:t>
      </w:r>
      <w:proofErr w:type="gramEnd"/>
      <w:r>
        <w:t>ассчитывается при формировании отчета за год как разница показателей граф 10, 12 и 13.</w:t>
      </w:r>
    </w:p>
    <w:p w:rsidR="004C3504" w:rsidRDefault="004C3504" w:rsidP="004C3504">
      <w:pPr>
        <w:pStyle w:val="ConsPlusNormal"/>
        <w:spacing w:before="220"/>
        <w:ind w:firstLine="540"/>
        <w:jc w:val="both"/>
      </w:pPr>
      <w:bookmarkStart w:id="37" w:name="P1725"/>
      <w:bookmarkEnd w:id="37"/>
      <w:r>
        <w:t xml:space="preserve">&lt;8&gt; Формируется при установлении </w:t>
      </w:r>
      <w:r w:rsidR="000806DD">
        <w:t>муниципального</w:t>
      </w:r>
      <w:r>
        <w:t xml:space="preserve"> задания на оказание </w:t>
      </w:r>
      <w:r w:rsidR="000806DD">
        <w:t>муниципально</w:t>
      </w:r>
      <w:proofErr w:type="gramStart"/>
      <w:r w:rsidR="000806DD">
        <w:t>й</w:t>
      </w:r>
      <w:r>
        <w:t>(</w:t>
      </w:r>
      <w:proofErr w:type="spellStart"/>
      <w:proofErr w:type="gramEnd"/>
      <w:r>
        <w:t>ых</w:t>
      </w:r>
      <w:proofErr w:type="spellEnd"/>
      <w:r>
        <w:t>) услуги (услуг) и работы (работ) и содержит сведения о выполнении работы (работ) раздельно по каждой из работ с указанием порядкового номера раздела.".</w:t>
      </w:r>
    </w:p>
    <w:p w:rsidR="005173B2" w:rsidRPr="002877A5" w:rsidRDefault="005173B2" w:rsidP="001E7744">
      <w:pPr>
        <w:widowControl w:val="0"/>
        <w:jc w:val="both"/>
        <w:rPr>
          <w:color w:val="000000"/>
          <w:sz w:val="28"/>
          <w:szCs w:val="28"/>
        </w:rPr>
        <w:sectPr w:rsidR="005173B2" w:rsidRPr="002877A5" w:rsidSect="0054033E">
          <w:headerReference w:type="default" r:id="rId48"/>
          <w:headerReference w:type="first" r:id="rId49"/>
          <w:pgSz w:w="16834" w:h="11909" w:orient="landscape" w:code="9"/>
          <w:pgMar w:top="1134" w:right="851" w:bottom="851" w:left="1134" w:header="709" w:footer="709" w:gutter="0"/>
          <w:cols w:space="720"/>
          <w:noEndnote/>
          <w:titlePg/>
          <w:docGrid w:linePitch="360"/>
        </w:sectPr>
      </w:pPr>
    </w:p>
    <w:p w:rsidR="001E1DDB" w:rsidRPr="006F23AA" w:rsidRDefault="001E1DDB" w:rsidP="001E1DDB">
      <w:pPr>
        <w:pageBreakBefore/>
        <w:tabs>
          <w:tab w:val="left" w:pos="4820"/>
        </w:tabs>
        <w:autoSpaceDE w:val="0"/>
        <w:autoSpaceDN w:val="0"/>
        <w:adjustRightInd w:val="0"/>
        <w:spacing w:line="235" w:lineRule="auto"/>
        <w:ind w:left="5103"/>
        <w:jc w:val="center"/>
        <w:outlineLvl w:val="0"/>
        <w:rPr>
          <w:rFonts w:eastAsia="Calibri"/>
          <w:sz w:val="28"/>
          <w:szCs w:val="28"/>
          <w:lang w:eastAsia="en-US"/>
        </w:rPr>
      </w:pPr>
      <w:bookmarkStart w:id="38" w:name="Par2328"/>
      <w:bookmarkEnd w:id="38"/>
      <w:r w:rsidRPr="007250EC">
        <w:rPr>
          <w:rFonts w:eastAsia="Calibri"/>
          <w:sz w:val="28"/>
          <w:szCs w:val="28"/>
          <w:lang w:eastAsia="en-US"/>
        </w:rPr>
        <w:lastRenderedPageBreak/>
        <w:t>Приложение № 3</w:t>
      </w:r>
    </w:p>
    <w:p w:rsidR="001E1DDB" w:rsidRPr="006F23AA" w:rsidRDefault="001E1DDB" w:rsidP="001E1DDB">
      <w:pPr>
        <w:tabs>
          <w:tab w:val="left" w:pos="4820"/>
        </w:tabs>
        <w:autoSpaceDE w:val="0"/>
        <w:autoSpaceDN w:val="0"/>
        <w:adjustRightInd w:val="0"/>
        <w:spacing w:line="235" w:lineRule="auto"/>
        <w:ind w:left="5103"/>
        <w:jc w:val="center"/>
        <w:rPr>
          <w:rFonts w:eastAsia="Calibri"/>
          <w:sz w:val="28"/>
          <w:szCs w:val="28"/>
          <w:lang w:eastAsia="en-US"/>
        </w:rPr>
      </w:pPr>
      <w:r w:rsidRPr="006F23AA">
        <w:rPr>
          <w:rFonts w:eastAsia="Calibri"/>
          <w:sz w:val="28"/>
          <w:szCs w:val="28"/>
          <w:lang w:eastAsia="en-US"/>
        </w:rPr>
        <w:t xml:space="preserve">к Положению о формировании </w:t>
      </w:r>
      <w:r>
        <w:rPr>
          <w:rFonts w:eastAsia="Calibri"/>
          <w:sz w:val="28"/>
          <w:szCs w:val="28"/>
          <w:lang w:eastAsia="en-US"/>
        </w:rPr>
        <w:t xml:space="preserve">муниципального </w:t>
      </w:r>
      <w:r w:rsidRPr="006F23AA">
        <w:rPr>
          <w:rFonts w:eastAsia="Calibri"/>
          <w:sz w:val="28"/>
          <w:szCs w:val="28"/>
          <w:lang w:eastAsia="en-US"/>
        </w:rPr>
        <w:t xml:space="preserve">задания на оказание </w:t>
      </w:r>
      <w:r>
        <w:rPr>
          <w:rFonts w:eastAsia="Calibri"/>
          <w:sz w:val="28"/>
          <w:szCs w:val="28"/>
          <w:lang w:eastAsia="en-US"/>
        </w:rPr>
        <w:t>муниципальных</w:t>
      </w:r>
      <w:r w:rsidRPr="006F23AA">
        <w:rPr>
          <w:rFonts w:eastAsia="Calibri"/>
          <w:sz w:val="28"/>
          <w:szCs w:val="28"/>
          <w:lang w:eastAsia="en-US"/>
        </w:rPr>
        <w:t xml:space="preserve"> услуг (выполнение работ) в отношении </w:t>
      </w:r>
      <w:r>
        <w:rPr>
          <w:rFonts w:eastAsia="Calibri"/>
          <w:sz w:val="28"/>
          <w:szCs w:val="28"/>
          <w:lang w:eastAsia="en-US"/>
        </w:rPr>
        <w:t>муниципальных</w:t>
      </w:r>
      <w:r w:rsidRPr="006F23AA">
        <w:rPr>
          <w:rFonts w:eastAsia="Calibri"/>
          <w:sz w:val="28"/>
          <w:szCs w:val="28"/>
          <w:lang w:eastAsia="en-US"/>
        </w:rPr>
        <w:t xml:space="preserve"> учреждений</w:t>
      </w:r>
      <w:r>
        <w:rPr>
          <w:rFonts w:eastAsia="Calibri"/>
          <w:sz w:val="28"/>
          <w:szCs w:val="28"/>
          <w:lang w:eastAsia="en-US"/>
        </w:rPr>
        <w:t xml:space="preserve"> Песчанокопского района</w:t>
      </w:r>
      <w:r w:rsidRPr="006F23AA">
        <w:rPr>
          <w:rFonts w:eastAsia="Calibri"/>
          <w:sz w:val="28"/>
          <w:szCs w:val="28"/>
          <w:lang w:eastAsia="en-US"/>
        </w:rPr>
        <w:t xml:space="preserve"> и финансовом обеспечении</w:t>
      </w:r>
      <w:r>
        <w:rPr>
          <w:rFonts w:eastAsia="Calibri"/>
          <w:sz w:val="28"/>
          <w:szCs w:val="28"/>
          <w:lang w:eastAsia="en-US"/>
        </w:rPr>
        <w:t xml:space="preserve"> </w:t>
      </w:r>
      <w:r w:rsidRPr="006F23AA">
        <w:rPr>
          <w:rFonts w:eastAsia="Calibri"/>
          <w:sz w:val="28"/>
          <w:szCs w:val="28"/>
          <w:lang w:eastAsia="en-US"/>
        </w:rPr>
        <w:t xml:space="preserve">выполнения </w:t>
      </w:r>
      <w:r>
        <w:rPr>
          <w:rFonts w:eastAsia="Calibri"/>
          <w:sz w:val="28"/>
          <w:szCs w:val="28"/>
          <w:lang w:eastAsia="en-US"/>
        </w:rPr>
        <w:t>муниципального</w:t>
      </w:r>
      <w:r w:rsidRPr="006F23AA">
        <w:rPr>
          <w:rFonts w:eastAsia="Calibri"/>
          <w:sz w:val="28"/>
          <w:szCs w:val="28"/>
          <w:lang w:eastAsia="en-US"/>
        </w:rPr>
        <w:t xml:space="preserve"> задания</w:t>
      </w:r>
    </w:p>
    <w:p w:rsidR="001E1DDB" w:rsidRPr="006F23AA" w:rsidRDefault="001E1DDB" w:rsidP="001E1DDB">
      <w:pPr>
        <w:autoSpaceDE w:val="0"/>
        <w:autoSpaceDN w:val="0"/>
        <w:adjustRightInd w:val="0"/>
        <w:spacing w:line="235" w:lineRule="auto"/>
        <w:jc w:val="center"/>
        <w:rPr>
          <w:rFonts w:eastAsia="Calibri"/>
          <w:sz w:val="28"/>
          <w:szCs w:val="28"/>
          <w:lang w:eastAsia="en-US"/>
        </w:rPr>
      </w:pPr>
    </w:p>
    <w:p w:rsidR="001E1DDB" w:rsidRPr="006F23AA" w:rsidRDefault="001E1DDB" w:rsidP="001E1DDB">
      <w:pPr>
        <w:autoSpaceDE w:val="0"/>
        <w:autoSpaceDN w:val="0"/>
        <w:adjustRightInd w:val="0"/>
        <w:spacing w:line="235" w:lineRule="auto"/>
        <w:jc w:val="center"/>
        <w:rPr>
          <w:rFonts w:eastAsia="Calibri"/>
          <w:sz w:val="28"/>
          <w:szCs w:val="28"/>
          <w:lang w:eastAsia="en-US"/>
        </w:rPr>
      </w:pPr>
      <w:r w:rsidRPr="006F23AA">
        <w:rPr>
          <w:rFonts w:eastAsia="Calibri"/>
          <w:sz w:val="28"/>
          <w:szCs w:val="28"/>
          <w:lang w:eastAsia="en-US"/>
        </w:rPr>
        <w:t>ТИПОВАЯ ФОРМА</w:t>
      </w:r>
    </w:p>
    <w:p w:rsidR="001E1DDB" w:rsidRPr="006F23AA" w:rsidRDefault="001E1DDB" w:rsidP="001E1DDB">
      <w:pPr>
        <w:autoSpaceDE w:val="0"/>
        <w:autoSpaceDN w:val="0"/>
        <w:adjustRightInd w:val="0"/>
        <w:spacing w:line="235" w:lineRule="auto"/>
        <w:jc w:val="center"/>
        <w:rPr>
          <w:rFonts w:eastAsia="Calibri"/>
          <w:sz w:val="28"/>
          <w:szCs w:val="28"/>
          <w:lang w:eastAsia="en-US"/>
        </w:rPr>
      </w:pPr>
      <w:r w:rsidRPr="006F23AA">
        <w:rPr>
          <w:rFonts w:eastAsia="Calibri"/>
          <w:sz w:val="28"/>
          <w:szCs w:val="28"/>
          <w:lang w:eastAsia="en-US"/>
        </w:rPr>
        <w:t>соглашения №____</w:t>
      </w:r>
    </w:p>
    <w:p w:rsidR="001E1DDB" w:rsidRDefault="001E1DDB" w:rsidP="001E1DDB">
      <w:pPr>
        <w:autoSpaceDE w:val="0"/>
        <w:autoSpaceDN w:val="0"/>
        <w:adjustRightInd w:val="0"/>
        <w:spacing w:line="235" w:lineRule="auto"/>
        <w:jc w:val="center"/>
        <w:rPr>
          <w:rFonts w:eastAsia="Calibri"/>
          <w:sz w:val="28"/>
          <w:szCs w:val="28"/>
          <w:lang w:eastAsia="en-US"/>
        </w:rPr>
      </w:pPr>
      <w:r w:rsidRPr="006F23AA">
        <w:rPr>
          <w:rFonts w:eastAsia="Calibri"/>
          <w:sz w:val="28"/>
          <w:szCs w:val="28"/>
          <w:lang w:eastAsia="en-US"/>
        </w:rPr>
        <w:t xml:space="preserve">о порядке и условиях предоставления субсидии </w:t>
      </w:r>
    </w:p>
    <w:p w:rsidR="001E1DDB" w:rsidRDefault="001E1DDB" w:rsidP="001E1DDB">
      <w:pPr>
        <w:autoSpaceDE w:val="0"/>
        <w:autoSpaceDN w:val="0"/>
        <w:adjustRightInd w:val="0"/>
        <w:spacing w:line="235" w:lineRule="auto"/>
        <w:jc w:val="center"/>
        <w:rPr>
          <w:rFonts w:eastAsia="Calibri"/>
          <w:sz w:val="28"/>
          <w:szCs w:val="28"/>
          <w:lang w:eastAsia="en-US"/>
        </w:rPr>
      </w:pPr>
      <w:r w:rsidRPr="006F23AA">
        <w:rPr>
          <w:rFonts w:eastAsia="Calibri"/>
          <w:sz w:val="28"/>
          <w:szCs w:val="28"/>
          <w:lang w:eastAsia="en-US"/>
        </w:rPr>
        <w:t xml:space="preserve">на финансовое обеспечение выполнения </w:t>
      </w:r>
      <w:r>
        <w:rPr>
          <w:rFonts w:eastAsia="Calibri"/>
          <w:sz w:val="28"/>
          <w:szCs w:val="28"/>
          <w:lang w:eastAsia="en-US"/>
        </w:rPr>
        <w:t>муниципального</w:t>
      </w:r>
      <w:r w:rsidRPr="006F23AA">
        <w:rPr>
          <w:rFonts w:eastAsia="Calibri"/>
          <w:sz w:val="28"/>
          <w:szCs w:val="28"/>
          <w:lang w:eastAsia="en-US"/>
        </w:rPr>
        <w:t xml:space="preserve"> </w:t>
      </w:r>
    </w:p>
    <w:p w:rsidR="001E1DDB" w:rsidRPr="006F23AA" w:rsidRDefault="001E1DDB" w:rsidP="001E1DDB">
      <w:pPr>
        <w:autoSpaceDE w:val="0"/>
        <w:autoSpaceDN w:val="0"/>
        <w:adjustRightInd w:val="0"/>
        <w:spacing w:line="235" w:lineRule="auto"/>
        <w:jc w:val="center"/>
        <w:rPr>
          <w:rFonts w:eastAsia="Calibri"/>
          <w:sz w:val="28"/>
          <w:szCs w:val="28"/>
          <w:lang w:eastAsia="en-US"/>
        </w:rPr>
      </w:pPr>
      <w:r w:rsidRPr="006F23AA">
        <w:rPr>
          <w:rFonts w:eastAsia="Calibri"/>
          <w:sz w:val="28"/>
          <w:szCs w:val="28"/>
          <w:lang w:eastAsia="en-US"/>
        </w:rPr>
        <w:t xml:space="preserve">задания на оказание </w:t>
      </w:r>
      <w:r>
        <w:rPr>
          <w:rFonts w:eastAsia="Calibri"/>
          <w:sz w:val="28"/>
          <w:szCs w:val="28"/>
          <w:lang w:eastAsia="en-US"/>
        </w:rPr>
        <w:t>муниципальных</w:t>
      </w:r>
      <w:r w:rsidRPr="006F23AA">
        <w:rPr>
          <w:rFonts w:eastAsia="Calibri"/>
          <w:sz w:val="28"/>
          <w:szCs w:val="28"/>
          <w:lang w:eastAsia="en-US"/>
        </w:rPr>
        <w:t xml:space="preserve"> услуг (выполнение работ)</w:t>
      </w:r>
    </w:p>
    <w:p w:rsidR="001E1DDB" w:rsidRPr="006F23AA" w:rsidRDefault="001E1DDB" w:rsidP="001E1DDB">
      <w:pPr>
        <w:autoSpaceDE w:val="0"/>
        <w:autoSpaceDN w:val="0"/>
        <w:adjustRightInd w:val="0"/>
        <w:spacing w:line="235" w:lineRule="auto"/>
        <w:jc w:val="center"/>
        <w:rPr>
          <w:rFonts w:eastAsia="Calibri"/>
          <w:sz w:val="28"/>
          <w:szCs w:val="28"/>
          <w:lang w:eastAsia="en-US"/>
        </w:rPr>
      </w:pPr>
    </w:p>
    <w:p w:rsidR="00A61874" w:rsidRDefault="00A61874" w:rsidP="001E1DDB">
      <w:pPr>
        <w:autoSpaceDE w:val="0"/>
        <w:autoSpaceDN w:val="0"/>
        <w:adjustRightInd w:val="0"/>
        <w:spacing w:line="235" w:lineRule="auto"/>
        <w:jc w:val="both"/>
        <w:outlineLvl w:val="0"/>
        <w:rPr>
          <w:rFonts w:eastAsia="Calibri"/>
          <w:sz w:val="28"/>
          <w:szCs w:val="28"/>
          <w:lang w:eastAsia="en-US"/>
        </w:rPr>
      </w:pPr>
      <w:r>
        <w:rPr>
          <w:rFonts w:eastAsia="Calibri"/>
          <w:sz w:val="28"/>
          <w:szCs w:val="28"/>
          <w:lang w:eastAsia="en-US"/>
        </w:rPr>
        <w:t xml:space="preserve">                                       </w:t>
      </w:r>
      <w:proofErr w:type="gramStart"/>
      <w:r w:rsidR="001E1DDB">
        <w:rPr>
          <w:rFonts w:eastAsia="Calibri"/>
          <w:sz w:val="28"/>
          <w:szCs w:val="28"/>
          <w:lang w:eastAsia="en-US"/>
        </w:rPr>
        <w:t>г</w:t>
      </w:r>
      <w:proofErr w:type="gramEnd"/>
      <w:r w:rsidR="001E1DDB">
        <w:rPr>
          <w:rFonts w:eastAsia="Calibri"/>
          <w:sz w:val="28"/>
          <w:szCs w:val="28"/>
          <w:lang w:eastAsia="en-US"/>
        </w:rPr>
        <w:t>. __________________________</w:t>
      </w:r>
      <w:r w:rsidR="001E1DDB" w:rsidRPr="006F23AA">
        <w:rPr>
          <w:rFonts w:eastAsia="Calibri"/>
          <w:sz w:val="28"/>
          <w:szCs w:val="28"/>
          <w:lang w:eastAsia="en-US"/>
        </w:rPr>
        <w:t xml:space="preserve">  </w:t>
      </w:r>
      <w:r w:rsidR="001E1DDB">
        <w:rPr>
          <w:rFonts w:eastAsia="Calibri"/>
          <w:sz w:val="28"/>
          <w:szCs w:val="28"/>
          <w:lang w:eastAsia="en-US"/>
        </w:rPr>
        <w:t xml:space="preserve">                         </w:t>
      </w:r>
      <w:r w:rsidR="001E1DDB" w:rsidRPr="006F23AA">
        <w:rPr>
          <w:rFonts w:eastAsia="Calibri"/>
          <w:sz w:val="28"/>
          <w:szCs w:val="28"/>
          <w:lang w:eastAsia="en-US"/>
        </w:rPr>
        <w:t xml:space="preserve">                 </w:t>
      </w:r>
      <w:r w:rsidR="001E1DDB">
        <w:rPr>
          <w:rFonts w:eastAsia="Calibri"/>
          <w:sz w:val="28"/>
          <w:szCs w:val="28"/>
          <w:lang w:eastAsia="en-US"/>
        </w:rPr>
        <w:t xml:space="preserve"> </w:t>
      </w:r>
    </w:p>
    <w:p w:rsidR="00A61874" w:rsidRDefault="00A61874" w:rsidP="001E1DDB">
      <w:pPr>
        <w:autoSpaceDE w:val="0"/>
        <w:autoSpaceDN w:val="0"/>
        <w:adjustRightInd w:val="0"/>
        <w:spacing w:line="235" w:lineRule="auto"/>
        <w:jc w:val="both"/>
        <w:outlineLvl w:val="0"/>
        <w:rPr>
          <w:rFonts w:eastAsia="Calibri"/>
          <w:sz w:val="28"/>
          <w:szCs w:val="28"/>
          <w:lang w:eastAsia="en-US"/>
        </w:rPr>
      </w:pP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r w:rsidRPr="006F23AA">
        <w:rPr>
          <w:rFonts w:eastAsia="Calibri"/>
          <w:sz w:val="28"/>
          <w:szCs w:val="28"/>
          <w:lang w:eastAsia="en-US"/>
        </w:rPr>
        <w:t xml:space="preserve"> «___» _______ 20__ г.</w:t>
      </w:r>
      <w:r w:rsidR="00A61874">
        <w:rPr>
          <w:rFonts w:eastAsia="Calibri"/>
          <w:sz w:val="28"/>
          <w:szCs w:val="28"/>
          <w:lang w:eastAsia="en-US"/>
        </w:rPr>
        <w:t xml:space="preserve">                                        №___________________</w:t>
      </w:r>
    </w:p>
    <w:p w:rsidR="001E1DDB" w:rsidRPr="006F23AA" w:rsidRDefault="001E1DDB" w:rsidP="001E1DDB">
      <w:pPr>
        <w:autoSpaceDE w:val="0"/>
        <w:autoSpaceDN w:val="0"/>
        <w:adjustRightInd w:val="0"/>
        <w:spacing w:line="235" w:lineRule="auto"/>
        <w:jc w:val="both"/>
        <w:rPr>
          <w:rFonts w:eastAsia="Calibri"/>
          <w:sz w:val="24"/>
          <w:szCs w:val="24"/>
          <w:lang w:eastAsia="en-US"/>
        </w:rPr>
      </w:pPr>
      <w:r>
        <w:rPr>
          <w:rFonts w:eastAsia="Calibri"/>
          <w:sz w:val="24"/>
          <w:szCs w:val="24"/>
          <w:lang w:eastAsia="en-US"/>
        </w:rPr>
        <w:t xml:space="preserve">       </w:t>
      </w:r>
      <w:r w:rsidRPr="006F23AA">
        <w:rPr>
          <w:rFonts w:eastAsia="Calibri"/>
          <w:sz w:val="24"/>
          <w:szCs w:val="24"/>
          <w:lang w:eastAsia="en-US"/>
        </w:rPr>
        <w:t>(место заключения соглашения)</w:t>
      </w:r>
      <w:r w:rsidR="00A61874">
        <w:rPr>
          <w:rFonts w:eastAsia="Calibri"/>
          <w:sz w:val="24"/>
          <w:szCs w:val="24"/>
          <w:lang w:eastAsia="en-US"/>
        </w:rPr>
        <w:t xml:space="preserve">                                      </w:t>
      </w:r>
      <w:r w:rsidR="00A61874">
        <w:rPr>
          <w:sz w:val="24"/>
        </w:rPr>
        <w:t>(номер соглашения)</w:t>
      </w:r>
      <w:r w:rsidR="00A61874">
        <w:rPr>
          <w:sz w:val="24"/>
          <w:vertAlign w:val="superscript"/>
        </w:rPr>
        <w:t>1</w:t>
      </w: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r w:rsidRPr="006F23AA">
        <w:rPr>
          <w:rFonts w:eastAsia="Calibri"/>
          <w:sz w:val="28"/>
          <w:szCs w:val="28"/>
          <w:lang w:eastAsia="en-US"/>
        </w:rPr>
        <w:t>________________________________________</w:t>
      </w:r>
      <w:r>
        <w:rPr>
          <w:rFonts w:eastAsia="Calibri"/>
          <w:sz w:val="28"/>
          <w:szCs w:val="28"/>
          <w:lang w:eastAsia="en-US"/>
        </w:rPr>
        <w:t>_____________________________</w:t>
      </w:r>
    </w:p>
    <w:p w:rsidR="001E1DDB" w:rsidRPr="006F23AA" w:rsidRDefault="001E1DDB" w:rsidP="001E1DDB">
      <w:pPr>
        <w:autoSpaceDE w:val="0"/>
        <w:autoSpaceDN w:val="0"/>
        <w:adjustRightInd w:val="0"/>
        <w:spacing w:line="235" w:lineRule="auto"/>
        <w:jc w:val="center"/>
        <w:outlineLvl w:val="0"/>
        <w:rPr>
          <w:rFonts w:eastAsia="Calibri"/>
          <w:sz w:val="24"/>
          <w:szCs w:val="24"/>
          <w:lang w:eastAsia="en-US"/>
        </w:rPr>
      </w:pPr>
      <w:r w:rsidRPr="006F23AA">
        <w:rPr>
          <w:rFonts w:eastAsia="Calibri"/>
          <w:sz w:val="24"/>
          <w:szCs w:val="24"/>
          <w:lang w:eastAsia="en-US"/>
        </w:rPr>
        <w:t xml:space="preserve">(наименование органа исполнительной власти </w:t>
      </w:r>
      <w:r>
        <w:rPr>
          <w:rFonts w:eastAsia="Calibri"/>
          <w:sz w:val="24"/>
          <w:szCs w:val="24"/>
          <w:lang w:eastAsia="en-US"/>
        </w:rPr>
        <w:t>Песчанокопского района</w:t>
      </w:r>
      <w:r w:rsidRPr="006F23AA">
        <w:rPr>
          <w:rFonts w:eastAsia="Calibri"/>
          <w:sz w:val="24"/>
          <w:szCs w:val="24"/>
          <w:lang w:eastAsia="en-US"/>
        </w:rPr>
        <w:t xml:space="preserve">, осуществляющего функции и полномочия учредителя </w:t>
      </w:r>
      <w:r>
        <w:rPr>
          <w:rFonts w:eastAsia="Calibri"/>
          <w:sz w:val="24"/>
          <w:szCs w:val="24"/>
          <w:lang w:eastAsia="en-US"/>
        </w:rPr>
        <w:t>муниципального</w:t>
      </w:r>
      <w:r w:rsidRPr="006F23AA">
        <w:rPr>
          <w:rFonts w:eastAsia="Calibri"/>
          <w:sz w:val="24"/>
          <w:szCs w:val="24"/>
          <w:lang w:eastAsia="en-US"/>
        </w:rPr>
        <w:t xml:space="preserve"> бюджетного (автономного) учреждения </w:t>
      </w:r>
      <w:r>
        <w:rPr>
          <w:rFonts w:eastAsia="Calibri"/>
          <w:sz w:val="24"/>
          <w:szCs w:val="24"/>
          <w:lang w:eastAsia="en-US"/>
        </w:rPr>
        <w:t>Песчанокопского района</w:t>
      </w:r>
      <w:r w:rsidRPr="006F23AA">
        <w:rPr>
          <w:rFonts w:eastAsia="Calibri"/>
          <w:sz w:val="24"/>
          <w:szCs w:val="24"/>
          <w:lang w:eastAsia="en-US"/>
        </w:rPr>
        <w:t>)</w:t>
      </w:r>
    </w:p>
    <w:p w:rsidR="001E1DDB" w:rsidRDefault="001E1DDB" w:rsidP="001E1DDB">
      <w:pPr>
        <w:autoSpaceDE w:val="0"/>
        <w:autoSpaceDN w:val="0"/>
        <w:adjustRightInd w:val="0"/>
        <w:spacing w:line="235" w:lineRule="auto"/>
        <w:jc w:val="both"/>
        <w:outlineLvl w:val="0"/>
        <w:rPr>
          <w:rFonts w:eastAsia="Calibri"/>
          <w:sz w:val="28"/>
          <w:szCs w:val="28"/>
          <w:lang w:eastAsia="en-US"/>
        </w:rPr>
      </w:pPr>
      <w:r>
        <w:rPr>
          <w:rFonts w:eastAsia="Calibri"/>
          <w:sz w:val="28"/>
          <w:szCs w:val="28"/>
          <w:lang w:eastAsia="en-US"/>
        </w:rPr>
        <w:t>(далее –</w:t>
      </w:r>
      <w:r w:rsidRPr="006F23AA">
        <w:rPr>
          <w:rFonts w:eastAsia="Calibri"/>
          <w:sz w:val="28"/>
          <w:szCs w:val="28"/>
          <w:lang w:eastAsia="en-US"/>
        </w:rPr>
        <w:t xml:space="preserve"> Учредитель) в лице руководителя ______________________</w:t>
      </w:r>
      <w:r>
        <w:rPr>
          <w:rFonts w:eastAsia="Calibri"/>
          <w:sz w:val="28"/>
          <w:szCs w:val="28"/>
          <w:lang w:eastAsia="en-US"/>
        </w:rPr>
        <w:t>__________</w:t>
      </w:r>
      <w:r w:rsidRPr="006F23AA">
        <w:rPr>
          <w:rFonts w:eastAsia="Calibri"/>
          <w:sz w:val="28"/>
          <w:szCs w:val="28"/>
          <w:lang w:eastAsia="en-US"/>
        </w:rPr>
        <w:t xml:space="preserve">, </w:t>
      </w:r>
    </w:p>
    <w:p w:rsidR="001E1DDB" w:rsidRPr="006F23AA" w:rsidRDefault="001E1DDB" w:rsidP="001E1DDB">
      <w:pPr>
        <w:autoSpaceDE w:val="0"/>
        <w:autoSpaceDN w:val="0"/>
        <w:adjustRightInd w:val="0"/>
        <w:spacing w:line="235" w:lineRule="auto"/>
        <w:jc w:val="both"/>
        <w:outlineLvl w:val="0"/>
        <w:rPr>
          <w:rFonts w:eastAsia="Calibri"/>
          <w:sz w:val="24"/>
          <w:szCs w:val="24"/>
          <w:lang w:eastAsia="en-US"/>
        </w:rPr>
      </w:pPr>
      <w:r w:rsidRPr="006F23AA">
        <w:rPr>
          <w:rFonts w:eastAsia="Calibri"/>
          <w:sz w:val="28"/>
          <w:szCs w:val="28"/>
          <w:lang w:eastAsia="en-US"/>
        </w:rPr>
        <w:t xml:space="preserve">                                      </w:t>
      </w:r>
      <w:r>
        <w:rPr>
          <w:rFonts w:eastAsia="Calibri"/>
          <w:sz w:val="28"/>
          <w:szCs w:val="28"/>
          <w:lang w:eastAsia="en-US"/>
        </w:rPr>
        <w:t xml:space="preserve">          </w:t>
      </w:r>
      <w:r w:rsidRPr="006F23AA">
        <w:rPr>
          <w:rFonts w:eastAsia="Calibri"/>
          <w:sz w:val="28"/>
          <w:szCs w:val="28"/>
          <w:lang w:eastAsia="en-US"/>
        </w:rPr>
        <w:t xml:space="preserve">                                               </w:t>
      </w:r>
      <w:r w:rsidRPr="006F23AA">
        <w:rPr>
          <w:rFonts w:eastAsia="Calibri"/>
          <w:sz w:val="24"/>
          <w:szCs w:val="24"/>
          <w:lang w:eastAsia="en-US"/>
        </w:rPr>
        <w:t>(Ф.И.О.)</w:t>
      </w: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proofErr w:type="gramStart"/>
      <w:r w:rsidRPr="006F23AA">
        <w:rPr>
          <w:rFonts w:eastAsia="Calibri"/>
          <w:sz w:val="28"/>
          <w:szCs w:val="28"/>
          <w:lang w:eastAsia="en-US"/>
        </w:rPr>
        <w:t>действующего</w:t>
      </w:r>
      <w:proofErr w:type="gramEnd"/>
      <w:r w:rsidRPr="006F23AA">
        <w:rPr>
          <w:rFonts w:eastAsia="Calibri"/>
          <w:sz w:val="28"/>
          <w:szCs w:val="28"/>
          <w:lang w:eastAsia="en-US"/>
        </w:rPr>
        <w:t xml:space="preserve"> на основании ____________________________</w:t>
      </w:r>
      <w:r>
        <w:rPr>
          <w:rFonts w:eastAsia="Calibri"/>
          <w:sz w:val="28"/>
          <w:szCs w:val="28"/>
          <w:lang w:eastAsia="en-US"/>
        </w:rPr>
        <w:t>________________</w:t>
      </w:r>
      <w:r w:rsidRPr="006F23AA">
        <w:rPr>
          <w:rFonts w:eastAsia="Calibri"/>
          <w:sz w:val="28"/>
          <w:szCs w:val="28"/>
          <w:lang w:eastAsia="en-US"/>
        </w:rPr>
        <w:t>,</w:t>
      </w:r>
    </w:p>
    <w:p w:rsidR="001E1DDB" w:rsidRPr="006F23AA" w:rsidRDefault="001E1DDB" w:rsidP="001E1DDB">
      <w:pPr>
        <w:autoSpaceDE w:val="0"/>
        <w:autoSpaceDN w:val="0"/>
        <w:adjustRightInd w:val="0"/>
        <w:spacing w:line="235" w:lineRule="auto"/>
        <w:jc w:val="both"/>
        <w:outlineLvl w:val="0"/>
        <w:rPr>
          <w:rFonts w:eastAsia="Calibri"/>
          <w:sz w:val="24"/>
          <w:szCs w:val="24"/>
          <w:lang w:eastAsia="en-US"/>
        </w:rPr>
      </w:pPr>
      <w:r w:rsidRPr="006F23AA">
        <w:rPr>
          <w:rFonts w:eastAsia="Calibri"/>
          <w:sz w:val="24"/>
          <w:szCs w:val="24"/>
          <w:lang w:eastAsia="en-US"/>
        </w:rPr>
        <w:t xml:space="preserve">                                                  </w:t>
      </w:r>
      <w:r>
        <w:rPr>
          <w:rFonts w:eastAsia="Calibri"/>
          <w:sz w:val="24"/>
          <w:szCs w:val="24"/>
          <w:lang w:eastAsia="en-US"/>
        </w:rPr>
        <w:t xml:space="preserve">              </w:t>
      </w:r>
      <w:r w:rsidRPr="006F23AA">
        <w:rPr>
          <w:rFonts w:eastAsia="Calibri"/>
          <w:sz w:val="24"/>
          <w:szCs w:val="24"/>
          <w:lang w:eastAsia="en-US"/>
        </w:rPr>
        <w:t xml:space="preserve">       (наименование, дата, номер правового акта)</w:t>
      </w: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r w:rsidRPr="006F23AA">
        <w:rPr>
          <w:rFonts w:eastAsia="Calibri"/>
          <w:sz w:val="28"/>
          <w:szCs w:val="28"/>
          <w:lang w:eastAsia="en-US"/>
        </w:rPr>
        <w:t>с одной стороны, _________________________</w:t>
      </w:r>
      <w:r>
        <w:rPr>
          <w:rFonts w:eastAsia="Calibri"/>
          <w:sz w:val="28"/>
          <w:szCs w:val="28"/>
          <w:lang w:eastAsia="en-US"/>
        </w:rPr>
        <w:t>_____________________________</w:t>
      </w:r>
    </w:p>
    <w:p w:rsidR="001E1DDB" w:rsidRPr="006F23AA" w:rsidRDefault="001E1DDB" w:rsidP="001E1DDB">
      <w:pPr>
        <w:autoSpaceDE w:val="0"/>
        <w:autoSpaceDN w:val="0"/>
        <w:adjustRightInd w:val="0"/>
        <w:spacing w:line="235" w:lineRule="auto"/>
        <w:jc w:val="center"/>
        <w:outlineLvl w:val="0"/>
        <w:rPr>
          <w:rFonts w:eastAsia="Calibri"/>
          <w:sz w:val="24"/>
          <w:szCs w:val="24"/>
          <w:lang w:eastAsia="en-US"/>
        </w:rPr>
      </w:pPr>
      <w:r w:rsidRPr="006F23AA">
        <w:rPr>
          <w:rFonts w:eastAsia="Calibri"/>
          <w:sz w:val="24"/>
          <w:szCs w:val="24"/>
          <w:lang w:eastAsia="en-US"/>
        </w:rPr>
        <w:t xml:space="preserve">                             </w:t>
      </w:r>
      <w:proofErr w:type="gramStart"/>
      <w:r w:rsidRPr="006F23AA">
        <w:rPr>
          <w:rFonts w:eastAsia="Calibri"/>
          <w:sz w:val="24"/>
          <w:szCs w:val="24"/>
          <w:lang w:eastAsia="en-US"/>
        </w:rPr>
        <w:t xml:space="preserve">(наименование </w:t>
      </w:r>
      <w:r>
        <w:rPr>
          <w:rFonts w:eastAsia="Calibri"/>
          <w:sz w:val="24"/>
          <w:szCs w:val="24"/>
          <w:lang w:eastAsia="en-US"/>
        </w:rPr>
        <w:t>муниципального</w:t>
      </w:r>
      <w:r w:rsidRPr="006F23AA">
        <w:rPr>
          <w:rFonts w:eastAsia="Calibri"/>
          <w:sz w:val="24"/>
          <w:szCs w:val="24"/>
          <w:lang w:eastAsia="en-US"/>
        </w:rPr>
        <w:t xml:space="preserve"> бюджетного (автономного)</w:t>
      </w:r>
      <w:proofErr w:type="gramEnd"/>
    </w:p>
    <w:p w:rsidR="001E1DDB" w:rsidRPr="006F23AA" w:rsidRDefault="001E1DDB" w:rsidP="001E1DDB">
      <w:pPr>
        <w:autoSpaceDE w:val="0"/>
        <w:autoSpaceDN w:val="0"/>
        <w:adjustRightInd w:val="0"/>
        <w:spacing w:line="235" w:lineRule="auto"/>
        <w:jc w:val="center"/>
        <w:outlineLvl w:val="0"/>
        <w:rPr>
          <w:rFonts w:eastAsia="Calibri"/>
          <w:sz w:val="24"/>
          <w:szCs w:val="24"/>
          <w:lang w:eastAsia="en-US"/>
        </w:rPr>
      </w:pPr>
      <w:r w:rsidRPr="006F23AA">
        <w:rPr>
          <w:rFonts w:eastAsia="Calibri"/>
          <w:sz w:val="24"/>
          <w:szCs w:val="24"/>
          <w:lang w:eastAsia="en-US"/>
        </w:rPr>
        <w:t xml:space="preserve">                        учреждения </w:t>
      </w:r>
      <w:r>
        <w:rPr>
          <w:rFonts w:eastAsia="Calibri"/>
          <w:sz w:val="24"/>
          <w:szCs w:val="24"/>
          <w:lang w:eastAsia="en-US"/>
        </w:rPr>
        <w:t>Песчанокопского района</w:t>
      </w:r>
      <w:r w:rsidRPr="006F23AA">
        <w:rPr>
          <w:rFonts w:eastAsia="Calibri"/>
          <w:sz w:val="24"/>
          <w:szCs w:val="24"/>
          <w:lang w:eastAsia="en-US"/>
        </w:rPr>
        <w:t>)</w:t>
      </w:r>
    </w:p>
    <w:p w:rsidR="001E1DDB" w:rsidRDefault="001E1DDB" w:rsidP="001E1DDB">
      <w:pPr>
        <w:autoSpaceDE w:val="0"/>
        <w:autoSpaceDN w:val="0"/>
        <w:adjustRightInd w:val="0"/>
        <w:spacing w:line="235" w:lineRule="auto"/>
        <w:jc w:val="both"/>
        <w:outlineLvl w:val="0"/>
        <w:rPr>
          <w:rFonts w:eastAsia="Calibri"/>
          <w:sz w:val="28"/>
          <w:szCs w:val="28"/>
          <w:lang w:eastAsia="en-US"/>
        </w:rPr>
      </w:pPr>
      <w:r>
        <w:rPr>
          <w:rFonts w:eastAsia="Calibri"/>
          <w:sz w:val="28"/>
          <w:szCs w:val="28"/>
          <w:lang w:eastAsia="en-US"/>
        </w:rPr>
        <w:t>(далее –</w:t>
      </w:r>
      <w:r w:rsidRPr="006F23AA">
        <w:rPr>
          <w:rFonts w:eastAsia="Calibri"/>
          <w:sz w:val="28"/>
          <w:szCs w:val="28"/>
          <w:lang w:eastAsia="en-US"/>
        </w:rPr>
        <w:t xml:space="preserve"> Учреждение) в лице руководителя ______________________</w:t>
      </w:r>
      <w:r>
        <w:rPr>
          <w:rFonts w:eastAsia="Calibri"/>
          <w:sz w:val="28"/>
          <w:szCs w:val="28"/>
          <w:lang w:eastAsia="en-US"/>
        </w:rPr>
        <w:t>_________</w:t>
      </w:r>
      <w:r w:rsidRPr="006F23AA">
        <w:rPr>
          <w:rFonts w:eastAsia="Calibri"/>
          <w:sz w:val="28"/>
          <w:szCs w:val="28"/>
          <w:lang w:eastAsia="en-US"/>
        </w:rPr>
        <w:t xml:space="preserve">, </w:t>
      </w:r>
    </w:p>
    <w:p w:rsidR="001E1DDB" w:rsidRPr="006F23AA" w:rsidRDefault="001E1DDB" w:rsidP="001E1DDB">
      <w:pPr>
        <w:autoSpaceDE w:val="0"/>
        <w:autoSpaceDN w:val="0"/>
        <w:adjustRightInd w:val="0"/>
        <w:spacing w:line="235" w:lineRule="auto"/>
        <w:jc w:val="both"/>
        <w:outlineLvl w:val="0"/>
        <w:rPr>
          <w:rFonts w:eastAsia="Calibri"/>
          <w:sz w:val="24"/>
          <w:szCs w:val="24"/>
          <w:lang w:eastAsia="en-US"/>
        </w:rPr>
      </w:pPr>
      <w:r w:rsidRPr="006F23AA">
        <w:rPr>
          <w:rFonts w:eastAsia="Calibri"/>
          <w:sz w:val="28"/>
          <w:szCs w:val="28"/>
          <w:lang w:eastAsia="en-US"/>
        </w:rPr>
        <w:t xml:space="preserve">                                                                       </w:t>
      </w:r>
      <w:r>
        <w:rPr>
          <w:rFonts w:eastAsia="Calibri"/>
          <w:sz w:val="28"/>
          <w:szCs w:val="28"/>
          <w:lang w:eastAsia="en-US"/>
        </w:rPr>
        <w:t xml:space="preserve">           </w:t>
      </w:r>
      <w:r w:rsidRPr="006F23AA">
        <w:rPr>
          <w:rFonts w:eastAsia="Calibri"/>
          <w:sz w:val="28"/>
          <w:szCs w:val="28"/>
          <w:lang w:eastAsia="en-US"/>
        </w:rPr>
        <w:t xml:space="preserve">              </w:t>
      </w:r>
      <w:r w:rsidRPr="006F23AA">
        <w:rPr>
          <w:rFonts w:eastAsia="Calibri"/>
          <w:sz w:val="24"/>
          <w:szCs w:val="24"/>
          <w:lang w:eastAsia="en-US"/>
        </w:rPr>
        <w:t>(Ф.И.О.)</w:t>
      </w:r>
    </w:p>
    <w:p w:rsidR="001E1DDB" w:rsidRDefault="001E1DDB" w:rsidP="001E1DDB">
      <w:pPr>
        <w:autoSpaceDE w:val="0"/>
        <w:autoSpaceDN w:val="0"/>
        <w:adjustRightInd w:val="0"/>
        <w:spacing w:line="235" w:lineRule="auto"/>
        <w:jc w:val="both"/>
        <w:outlineLvl w:val="0"/>
        <w:rPr>
          <w:rFonts w:eastAsia="Calibri"/>
          <w:sz w:val="28"/>
          <w:szCs w:val="28"/>
          <w:lang w:eastAsia="en-US"/>
        </w:rPr>
      </w:pPr>
      <w:proofErr w:type="gramStart"/>
      <w:r w:rsidRPr="006F23AA">
        <w:rPr>
          <w:rFonts w:eastAsia="Calibri"/>
          <w:sz w:val="28"/>
          <w:szCs w:val="28"/>
          <w:lang w:eastAsia="en-US"/>
        </w:rPr>
        <w:t>действующего</w:t>
      </w:r>
      <w:proofErr w:type="gramEnd"/>
      <w:r w:rsidRPr="006F23AA">
        <w:rPr>
          <w:rFonts w:eastAsia="Calibri"/>
          <w:sz w:val="28"/>
          <w:szCs w:val="28"/>
          <w:lang w:eastAsia="en-US"/>
        </w:rPr>
        <w:t xml:space="preserve"> на основании ____________________________________________, </w:t>
      </w:r>
    </w:p>
    <w:p w:rsidR="001E1DDB" w:rsidRPr="006F23AA" w:rsidRDefault="001E1DDB" w:rsidP="001E1DDB">
      <w:pPr>
        <w:autoSpaceDE w:val="0"/>
        <w:autoSpaceDN w:val="0"/>
        <w:adjustRightInd w:val="0"/>
        <w:spacing w:line="235" w:lineRule="auto"/>
        <w:jc w:val="both"/>
        <w:outlineLvl w:val="0"/>
        <w:rPr>
          <w:rFonts w:eastAsia="Calibri"/>
          <w:sz w:val="24"/>
          <w:szCs w:val="24"/>
          <w:lang w:eastAsia="en-US"/>
        </w:rPr>
      </w:pPr>
      <w:r w:rsidRPr="006F23AA">
        <w:rPr>
          <w:rFonts w:eastAsia="Calibri"/>
          <w:sz w:val="28"/>
          <w:szCs w:val="28"/>
          <w:lang w:eastAsia="en-US"/>
        </w:rPr>
        <w:t xml:space="preserve">                </w:t>
      </w:r>
      <w:r>
        <w:rPr>
          <w:rFonts w:eastAsia="Calibri"/>
          <w:sz w:val="28"/>
          <w:szCs w:val="28"/>
          <w:lang w:eastAsia="en-US"/>
        </w:rPr>
        <w:t xml:space="preserve">                         </w:t>
      </w:r>
      <w:r w:rsidRPr="006F23AA">
        <w:rPr>
          <w:rFonts w:eastAsia="Calibri"/>
          <w:sz w:val="28"/>
          <w:szCs w:val="28"/>
          <w:lang w:eastAsia="en-US"/>
        </w:rPr>
        <w:t xml:space="preserve"> </w:t>
      </w:r>
      <w:r>
        <w:rPr>
          <w:rFonts w:eastAsia="Calibri"/>
          <w:sz w:val="28"/>
          <w:szCs w:val="28"/>
          <w:lang w:eastAsia="en-US"/>
        </w:rPr>
        <w:t xml:space="preserve">    </w:t>
      </w:r>
      <w:r w:rsidRPr="006F23AA">
        <w:rPr>
          <w:rFonts w:eastAsia="Calibri"/>
          <w:sz w:val="28"/>
          <w:szCs w:val="28"/>
          <w:lang w:eastAsia="en-US"/>
        </w:rPr>
        <w:t xml:space="preserve">         </w:t>
      </w:r>
      <w:r w:rsidRPr="006F23AA">
        <w:rPr>
          <w:rFonts w:eastAsia="Calibri"/>
          <w:sz w:val="24"/>
          <w:szCs w:val="24"/>
          <w:lang w:eastAsia="en-US"/>
        </w:rPr>
        <w:t>(наименование, дата, номер правового акта)</w:t>
      </w: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proofErr w:type="gramStart"/>
      <w:r w:rsidRPr="006F23AA">
        <w:rPr>
          <w:rFonts w:eastAsia="Calibri"/>
          <w:sz w:val="28"/>
          <w:szCs w:val="28"/>
          <w:lang w:eastAsia="en-US"/>
        </w:rPr>
        <w:t>с другой стороны,</w:t>
      </w:r>
      <w:r>
        <w:rPr>
          <w:rFonts w:eastAsia="Calibri"/>
          <w:sz w:val="28"/>
          <w:szCs w:val="28"/>
          <w:lang w:eastAsia="en-US"/>
        </w:rPr>
        <w:t xml:space="preserve"> </w:t>
      </w:r>
      <w:r w:rsidRPr="006F23AA">
        <w:rPr>
          <w:rFonts w:eastAsia="Calibri"/>
          <w:sz w:val="28"/>
          <w:szCs w:val="28"/>
          <w:lang w:eastAsia="en-US"/>
        </w:rPr>
        <w:t xml:space="preserve">вместе именуемые Сторонами, в соответствии с Бюджетным </w:t>
      </w:r>
      <w:hyperlink r:id="rId50" w:history="1">
        <w:r w:rsidRPr="006F23AA">
          <w:rPr>
            <w:rFonts w:eastAsia="Calibri"/>
            <w:sz w:val="28"/>
            <w:szCs w:val="28"/>
            <w:lang w:eastAsia="en-US"/>
          </w:rPr>
          <w:t>кодексом</w:t>
        </w:r>
      </w:hyperlink>
      <w:r w:rsidRPr="006F23AA">
        <w:rPr>
          <w:rFonts w:eastAsia="Calibri"/>
          <w:sz w:val="28"/>
          <w:szCs w:val="28"/>
          <w:lang w:eastAsia="en-US"/>
        </w:rPr>
        <w:t xml:space="preserve"> Российской Федерации, </w:t>
      </w:r>
      <w:hyperlink r:id="rId51" w:history="1">
        <w:r w:rsidRPr="006F23AA">
          <w:rPr>
            <w:rFonts w:eastAsia="Calibri"/>
            <w:sz w:val="28"/>
            <w:szCs w:val="28"/>
            <w:lang w:eastAsia="en-US"/>
          </w:rPr>
          <w:t>Положением</w:t>
        </w:r>
      </w:hyperlink>
      <w:r w:rsidRPr="006F23AA">
        <w:rPr>
          <w:rFonts w:eastAsia="Calibri"/>
          <w:sz w:val="28"/>
          <w:szCs w:val="28"/>
          <w:lang w:eastAsia="en-US"/>
        </w:rPr>
        <w:t xml:space="preserve"> о формировании </w:t>
      </w:r>
      <w:r>
        <w:rPr>
          <w:rFonts w:eastAsia="Calibri"/>
          <w:sz w:val="28"/>
          <w:szCs w:val="28"/>
          <w:lang w:eastAsia="en-US"/>
        </w:rPr>
        <w:t>муниципального</w:t>
      </w:r>
      <w:r w:rsidRPr="006F23AA">
        <w:rPr>
          <w:rFonts w:eastAsia="Calibri"/>
          <w:sz w:val="28"/>
          <w:szCs w:val="28"/>
          <w:lang w:eastAsia="en-US"/>
        </w:rPr>
        <w:t xml:space="preserve"> задания на оказание </w:t>
      </w:r>
      <w:r>
        <w:rPr>
          <w:rFonts w:eastAsia="Calibri"/>
          <w:sz w:val="28"/>
          <w:szCs w:val="28"/>
          <w:lang w:eastAsia="en-US"/>
        </w:rPr>
        <w:t>муниципальных</w:t>
      </w:r>
      <w:r w:rsidRPr="006F23AA">
        <w:rPr>
          <w:rFonts w:eastAsia="Calibri"/>
          <w:sz w:val="28"/>
          <w:szCs w:val="28"/>
          <w:lang w:eastAsia="en-US"/>
        </w:rPr>
        <w:t xml:space="preserve"> услуг (выполнение работ) в отношении </w:t>
      </w:r>
      <w:r>
        <w:rPr>
          <w:rFonts w:eastAsia="Calibri"/>
          <w:sz w:val="28"/>
          <w:szCs w:val="28"/>
          <w:lang w:eastAsia="en-US"/>
        </w:rPr>
        <w:t>муниципальных</w:t>
      </w:r>
      <w:r w:rsidRPr="006F23AA">
        <w:rPr>
          <w:rFonts w:eastAsia="Calibri"/>
          <w:sz w:val="28"/>
          <w:szCs w:val="28"/>
          <w:lang w:eastAsia="en-US"/>
        </w:rPr>
        <w:t xml:space="preserve"> учреждений </w:t>
      </w:r>
      <w:r>
        <w:rPr>
          <w:rFonts w:eastAsia="Calibri"/>
          <w:sz w:val="28"/>
          <w:szCs w:val="28"/>
          <w:lang w:eastAsia="en-US"/>
        </w:rPr>
        <w:t>Песчанокопского района</w:t>
      </w:r>
      <w:r w:rsidRPr="006F23AA">
        <w:rPr>
          <w:rFonts w:eastAsia="Calibri"/>
          <w:sz w:val="28"/>
          <w:szCs w:val="28"/>
          <w:lang w:eastAsia="en-US"/>
        </w:rPr>
        <w:t xml:space="preserve"> и финансовом обеспечении выполнения</w:t>
      </w:r>
      <w:r w:rsidRPr="006F23AA">
        <w:rPr>
          <w:rFonts w:cs="Courier New"/>
          <w:b/>
        </w:rPr>
        <w:t xml:space="preserve"> </w:t>
      </w:r>
      <w:r>
        <w:rPr>
          <w:rFonts w:eastAsia="Calibri"/>
          <w:sz w:val="28"/>
          <w:szCs w:val="28"/>
          <w:lang w:eastAsia="en-US"/>
        </w:rPr>
        <w:t>муниципального</w:t>
      </w:r>
      <w:r w:rsidRPr="006F23AA">
        <w:rPr>
          <w:rFonts w:eastAsia="Calibri"/>
          <w:sz w:val="28"/>
          <w:szCs w:val="28"/>
          <w:lang w:eastAsia="en-US"/>
        </w:rPr>
        <w:t xml:space="preserve"> задания, утвержденным постановлением</w:t>
      </w:r>
      <w:r w:rsidRPr="0000401D">
        <w:rPr>
          <w:kern w:val="2"/>
          <w:sz w:val="28"/>
          <w:szCs w:val="28"/>
        </w:rPr>
        <w:t xml:space="preserve"> </w:t>
      </w:r>
      <w:r w:rsidRPr="002F18D8">
        <w:rPr>
          <w:kern w:val="2"/>
          <w:sz w:val="28"/>
          <w:szCs w:val="28"/>
        </w:rPr>
        <w:t xml:space="preserve"> Администрации Песчанокопского района от 29.10.2015 № 760</w:t>
      </w:r>
      <w:r w:rsidRPr="002F18D8">
        <w:rPr>
          <w:b/>
          <w:kern w:val="2"/>
          <w:sz w:val="28"/>
          <w:szCs w:val="28"/>
        </w:rPr>
        <w:t xml:space="preserve"> </w:t>
      </w:r>
      <w:r w:rsidRPr="002F18D8">
        <w:rPr>
          <w:kern w:val="2"/>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Песчанокопского</w:t>
      </w:r>
      <w:proofErr w:type="gramEnd"/>
      <w:r w:rsidRPr="002F18D8">
        <w:rPr>
          <w:kern w:val="2"/>
          <w:sz w:val="28"/>
          <w:szCs w:val="28"/>
        </w:rPr>
        <w:t xml:space="preserve"> района и финансового обеспечения выполнения муниципального задания»</w:t>
      </w:r>
      <w:r w:rsidRPr="006F23AA">
        <w:rPr>
          <w:rFonts w:eastAsia="Calibri"/>
          <w:sz w:val="28"/>
          <w:szCs w:val="28"/>
          <w:lang w:eastAsia="en-US"/>
        </w:rPr>
        <w:t xml:space="preserve"> (далее </w:t>
      </w:r>
      <w:r w:rsidRPr="006F23AA">
        <w:rPr>
          <w:szCs w:val="28"/>
        </w:rPr>
        <w:t>–</w:t>
      </w:r>
      <w:r w:rsidRPr="006F23AA">
        <w:rPr>
          <w:rFonts w:eastAsia="Calibri"/>
          <w:sz w:val="28"/>
          <w:szCs w:val="28"/>
          <w:lang w:eastAsia="en-US"/>
        </w:rPr>
        <w:t xml:space="preserve"> Положение), заключили настоящее</w:t>
      </w:r>
      <w:r>
        <w:rPr>
          <w:rFonts w:eastAsia="Calibri"/>
          <w:sz w:val="28"/>
          <w:szCs w:val="28"/>
          <w:lang w:eastAsia="en-US"/>
        </w:rPr>
        <w:t xml:space="preserve"> </w:t>
      </w:r>
      <w:r w:rsidRPr="006F23AA">
        <w:rPr>
          <w:rFonts w:eastAsia="Calibri"/>
          <w:sz w:val="28"/>
          <w:szCs w:val="28"/>
          <w:lang w:eastAsia="en-US"/>
        </w:rPr>
        <w:t>Соглашение о нижеследующем.</w:t>
      </w:r>
    </w:p>
    <w:p w:rsidR="001E1DDB" w:rsidRPr="006F23AA" w:rsidRDefault="001E1DDB" w:rsidP="001E1DDB">
      <w:pPr>
        <w:autoSpaceDE w:val="0"/>
        <w:autoSpaceDN w:val="0"/>
        <w:adjustRightInd w:val="0"/>
        <w:spacing w:line="235" w:lineRule="auto"/>
        <w:jc w:val="both"/>
        <w:outlineLvl w:val="0"/>
        <w:rPr>
          <w:rFonts w:eastAsia="Calibri"/>
          <w:sz w:val="28"/>
          <w:szCs w:val="28"/>
          <w:lang w:eastAsia="en-US"/>
        </w:rPr>
      </w:pPr>
    </w:p>
    <w:p w:rsidR="001E1DDB" w:rsidRPr="006F23AA" w:rsidRDefault="001E1DDB" w:rsidP="001E1DDB">
      <w:pPr>
        <w:autoSpaceDE w:val="0"/>
        <w:autoSpaceDN w:val="0"/>
        <w:adjustRightInd w:val="0"/>
        <w:spacing w:line="235" w:lineRule="auto"/>
        <w:jc w:val="center"/>
        <w:outlineLvl w:val="1"/>
        <w:rPr>
          <w:rFonts w:eastAsia="Calibri"/>
          <w:sz w:val="28"/>
          <w:szCs w:val="28"/>
          <w:lang w:eastAsia="en-US"/>
        </w:rPr>
      </w:pPr>
      <w:r w:rsidRPr="006F23AA">
        <w:rPr>
          <w:rFonts w:eastAsia="Calibri"/>
          <w:sz w:val="28"/>
          <w:szCs w:val="28"/>
          <w:lang w:eastAsia="en-US"/>
        </w:rPr>
        <w:t>1. Предмет Соглашения</w:t>
      </w:r>
    </w:p>
    <w:p w:rsidR="001E1DDB" w:rsidRPr="006F23AA" w:rsidRDefault="001E1DDB" w:rsidP="001E1DDB">
      <w:pPr>
        <w:autoSpaceDE w:val="0"/>
        <w:autoSpaceDN w:val="0"/>
        <w:adjustRightInd w:val="0"/>
        <w:spacing w:line="235" w:lineRule="auto"/>
        <w:jc w:val="both"/>
        <w:rPr>
          <w:rFonts w:eastAsia="Calibri"/>
          <w:sz w:val="28"/>
          <w:szCs w:val="28"/>
          <w:lang w:eastAsia="en-US"/>
        </w:rPr>
      </w:pPr>
    </w:p>
    <w:p w:rsidR="001E1DDB" w:rsidRPr="006F23AA" w:rsidRDefault="001E1DDB" w:rsidP="001E1DDB">
      <w:pPr>
        <w:autoSpaceDE w:val="0"/>
        <w:autoSpaceDN w:val="0"/>
        <w:adjustRightInd w:val="0"/>
        <w:spacing w:line="235" w:lineRule="auto"/>
        <w:ind w:firstLine="709"/>
        <w:jc w:val="both"/>
        <w:rPr>
          <w:rFonts w:eastAsia="Calibri"/>
          <w:sz w:val="28"/>
          <w:szCs w:val="28"/>
          <w:lang w:eastAsia="en-US"/>
        </w:rPr>
      </w:pPr>
      <w:r w:rsidRPr="006F23AA">
        <w:rPr>
          <w:rFonts w:eastAsia="Calibri"/>
          <w:sz w:val="28"/>
          <w:szCs w:val="28"/>
          <w:lang w:eastAsia="en-US"/>
        </w:rPr>
        <w:lastRenderedPageBreak/>
        <w:t>Предметом настоящего Соглашения является определение порядка и условий предоставления Учреди</w:t>
      </w:r>
      <w:r>
        <w:rPr>
          <w:rFonts w:eastAsia="Calibri"/>
          <w:sz w:val="28"/>
          <w:szCs w:val="28"/>
          <w:lang w:eastAsia="en-US"/>
        </w:rPr>
        <w:t>телем Учреждению субсидии из</w:t>
      </w:r>
      <w:r w:rsidRPr="006F23AA">
        <w:rPr>
          <w:rFonts w:eastAsia="Calibri"/>
          <w:sz w:val="28"/>
          <w:szCs w:val="28"/>
          <w:lang w:eastAsia="en-US"/>
        </w:rPr>
        <w:t xml:space="preserve"> бюджета </w:t>
      </w:r>
      <w:r>
        <w:rPr>
          <w:rFonts w:eastAsia="Calibri"/>
          <w:sz w:val="28"/>
          <w:szCs w:val="28"/>
          <w:lang w:eastAsia="en-US"/>
        </w:rPr>
        <w:t xml:space="preserve">Песчанокопского района </w:t>
      </w:r>
      <w:r w:rsidRPr="006F23AA">
        <w:rPr>
          <w:rFonts w:eastAsia="Calibri"/>
          <w:sz w:val="28"/>
          <w:szCs w:val="28"/>
          <w:lang w:eastAsia="en-US"/>
        </w:rPr>
        <w:t xml:space="preserve">на финансовое обеспечение выполнения </w:t>
      </w:r>
      <w:r>
        <w:rPr>
          <w:rFonts w:eastAsia="Calibri"/>
          <w:sz w:val="28"/>
          <w:szCs w:val="28"/>
          <w:lang w:eastAsia="en-US"/>
        </w:rPr>
        <w:t>муниципального</w:t>
      </w:r>
      <w:r w:rsidRPr="006F23AA">
        <w:rPr>
          <w:rFonts w:eastAsia="Calibri"/>
          <w:sz w:val="28"/>
          <w:szCs w:val="28"/>
          <w:lang w:eastAsia="en-US"/>
        </w:rPr>
        <w:t xml:space="preserve"> зад</w:t>
      </w:r>
      <w:r>
        <w:rPr>
          <w:rFonts w:eastAsia="Calibri"/>
          <w:sz w:val="28"/>
          <w:szCs w:val="28"/>
          <w:lang w:eastAsia="en-US"/>
        </w:rPr>
        <w:t>ания на оказание муниципальных</w:t>
      </w:r>
      <w:r w:rsidRPr="006F23AA">
        <w:rPr>
          <w:rFonts w:eastAsia="Calibri"/>
          <w:sz w:val="28"/>
          <w:szCs w:val="28"/>
          <w:lang w:eastAsia="en-US"/>
        </w:rPr>
        <w:t xml:space="preserve"> услуг (выполнение работ) в 20___/20___ </w:t>
      </w:r>
      <w:r w:rsidRPr="006F23AA">
        <w:rPr>
          <w:szCs w:val="28"/>
        </w:rPr>
        <w:t>–</w:t>
      </w:r>
      <w:r w:rsidRPr="006F23AA">
        <w:rPr>
          <w:rFonts w:eastAsia="Calibri"/>
          <w:sz w:val="28"/>
          <w:szCs w:val="28"/>
          <w:lang w:eastAsia="en-US"/>
        </w:rPr>
        <w:t xml:space="preserve"> 20___ </w:t>
      </w:r>
      <w:r w:rsidR="00A86A5E">
        <w:rPr>
          <w:sz w:val="28"/>
        </w:rPr>
        <w:t>годах</w:t>
      </w:r>
      <w:proofErr w:type="gramStart"/>
      <w:r w:rsidR="00A86A5E">
        <w:rPr>
          <w:sz w:val="28"/>
          <w:vertAlign w:val="superscript"/>
        </w:rPr>
        <w:t>2</w:t>
      </w:r>
      <w:proofErr w:type="gramEnd"/>
      <w:r w:rsidRPr="006F23AA">
        <w:rPr>
          <w:rFonts w:eastAsia="Calibri"/>
          <w:sz w:val="28"/>
          <w:szCs w:val="28"/>
          <w:lang w:eastAsia="en-US"/>
        </w:rPr>
        <w:t xml:space="preserve"> № ________ от «__» _________ 20__ года (далее – Субсидия, </w:t>
      </w:r>
      <w:r>
        <w:rPr>
          <w:rFonts w:eastAsia="Calibri"/>
          <w:sz w:val="28"/>
          <w:szCs w:val="28"/>
          <w:lang w:eastAsia="en-US"/>
        </w:rPr>
        <w:t>муниципальное</w:t>
      </w:r>
      <w:r w:rsidRPr="006F23AA">
        <w:rPr>
          <w:rFonts w:eastAsia="Calibri"/>
          <w:sz w:val="28"/>
          <w:szCs w:val="28"/>
          <w:lang w:eastAsia="en-US"/>
        </w:rPr>
        <w:t xml:space="preserve"> задание).</w:t>
      </w:r>
    </w:p>
    <w:p w:rsidR="001E1DDB" w:rsidRPr="006F23AA" w:rsidRDefault="001E1DDB" w:rsidP="001E1DDB">
      <w:pPr>
        <w:autoSpaceDE w:val="0"/>
        <w:adjustRightInd w:val="0"/>
        <w:jc w:val="center"/>
        <w:rPr>
          <w:rFonts w:eastAsia="Calibri"/>
          <w:sz w:val="28"/>
          <w:szCs w:val="28"/>
          <w:lang w:eastAsia="en-US"/>
        </w:rPr>
      </w:pPr>
      <w:r w:rsidRPr="006F23AA">
        <w:rPr>
          <w:rFonts w:eastAsia="Calibri"/>
          <w:sz w:val="28"/>
          <w:szCs w:val="28"/>
          <w:lang w:eastAsia="en-US"/>
        </w:rPr>
        <w:t xml:space="preserve">2. Порядок предоставления Субсидии </w:t>
      </w:r>
    </w:p>
    <w:p w:rsidR="001E1DDB" w:rsidRPr="006F23AA" w:rsidRDefault="001E1DDB" w:rsidP="001E1DDB">
      <w:pPr>
        <w:autoSpaceDE w:val="0"/>
        <w:adjustRightInd w:val="0"/>
        <w:jc w:val="center"/>
        <w:rPr>
          <w:rFonts w:eastAsia="Calibri"/>
          <w:sz w:val="28"/>
          <w:szCs w:val="28"/>
          <w:lang w:eastAsia="en-US"/>
        </w:rPr>
      </w:pPr>
      <w:r w:rsidRPr="006F23AA">
        <w:rPr>
          <w:rFonts w:eastAsia="Calibri"/>
          <w:sz w:val="28"/>
          <w:szCs w:val="28"/>
          <w:lang w:eastAsia="en-US"/>
        </w:rPr>
        <w:t xml:space="preserve">на финансовое обеспечение выполнения </w:t>
      </w:r>
      <w:r>
        <w:rPr>
          <w:rFonts w:eastAsia="Calibri"/>
          <w:sz w:val="28"/>
          <w:szCs w:val="28"/>
          <w:lang w:eastAsia="en-US"/>
        </w:rPr>
        <w:t>муниципального</w:t>
      </w:r>
      <w:r w:rsidRPr="006F23AA">
        <w:rPr>
          <w:rFonts w:eastAsia="Calibri"/>
          <w:sz w:val="28"/>
          <w:szCs w:val="28"/>
          <w:lang w:eastAsia="en-US"/>
        </w:rPr>
        <w:t xml:space="preserve"> задания</w:t>
      </w:r>
    </w:p>
    <w:p w:rsidR="001E1DDB" w:rsidRPr="006F23AA" w:rsidRDefault="001E1DDB" w:rsidP="001E1DDB">
      <w:pPr>
        <w:autoSpaceDE w:val="0"/>
        <w:adjustRightInd w:val="0"/>
        <w:ind w:firstLine="352"/>
        <w:jc w:val="both"/>
        <w:rPr>
          <w:rFonts w:eastAsia="Calibri"/>
          <w:sz w:val="28"/>
          <w:szCs w:val="28"/>
          <w:lang w:eastAsia="en-US"/>
        </w:rPr>
      </w:pP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2.1. Субсидия предоставляется Учрежд</w:t>
      </w:r>
      <w:r>
        <w:rPr>
          <w:rFonts w:eastAsia="Calibri"/>
          <w:sz w:val="28"/>
          <w:szCs w:val="28"/>
          <w:lang w:eastAsia="en-US"/>
        </w:rPr>
        <w:t>ению на оказание муниципальных</w:t>
      </w:r>
      <w:r w:rsidRPr="006F23AA">
        <w:rPr>
          <w:rFonts w:eastAsia="Calibri"/>
          <w:sz w:val="28"/>
          <w:szCs w:val="28"/>
          <w:lang w:eastAsia="en-US"/>
        </w:rPr>
        <w:t xml:space="preserve"> услуг (выполнение работ), установленных в </w:t>
      </w:r>
      <w:r>
        <w:rPr>
          <w:rFonts w:eastAsia="Calibri"/>
          <w:sz w:val="28"/>
          <w:szCs w:val="28"/>
          <w:lang w:eastAsia="en-US"/>
        </w:rPr>
        <w:t>муниципальном</w:t>
      </w:r>
      <w:r w:rsidRPr="006F23AA">
        <w:rPr>
          <w:rFonts w:eastAsia="Calibri"/>
          <w:sz w:val="28"/>
          <w:szCs w:val="28"/>
          <w:lang w:eastAsia="en-US"/>
        </w:rPr>
        <w:t xml:space="preserve"> задании.</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2.2. Субсидия предоставляется в пределах лимитов бюджетных обязательств, доведенных Учредителю к</w:t>
      </w:r>
      <w:r>
        <w:rPr>
          <w:rFonts w:eastAsia="Calibri"/>
          <w:sz w:val="28"/>
          <w:szCs w:val="28"/>
          <w:lang w:eastAsia="en-US"/>
        </w:rPr>
        <w:t>ак получателю средств</w:t>
      </w:r>
      <w:r w:rsidRPr="006F23AA">
        <w:rPr>
          <w:rFonts w:eastAsia="Calibri"/>
          <w:sz w:val="28"/>
          <w:szCs w:val="28"/>
          <w:lang w:eastAsia="en-US"/>
        </w:rPr>
        <w:t xml:space="preserve"> бюджета</w:t>
      </w:r>
      <w:r>
        <w:rPr>
          <w:rFonts w:eastAsia="Calibri"/>
          <w:sz w:val="28"/>
          <w:szCs w:val="28"/>
          <w:lang w:eastAsia="en-US"/>
        </w:rPr>
        <w:t xml:space="preserve"> Песчанокопского района</w:t>
      </w:r>
      <w:r w:rsidRPr="006F23AA">
        <w:rPr>
          <w:rFonts w:eastAsia="Calibri"/>
          <w:sz w:val="28"/>
          <w:szCs w:val="28"/>
          <w:lang w:eastAsia="en-US"/>
        </w:rPr>
        <w:t>, в следующем размере:</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в 20__ году</w:t>
      </w:r>
      <w:proofErr w:type="gramStart"/>
      <w:r w:rsidRPr="006F23AA">
        <w:rPr>
          <w:rFonts w:eastAsia="Calibri"/>
          <w:sz w:val="28"/>
          <w:szCs w:val="28"/>
          <w:lang w:eastAsia="en-US"/>
        </w:rPr>
        <w:t xml:space="preserve"> ________ (__________________) </w:t>
      </w:r>
      <w:proofErr w:type="gramEnd"/>
      <w:r w:rsidRPr="006F23AA">
        <w:rPr>
          <w:rFonts w:eastAsia="Calibri"/>
          <w:sz w:val="28"/>
          <w:szCs w:val="28"/>
          <w:lang w:eastAsia="en-US"/>
        </w:rPr>
        <w:t xml:space="preserve">рублей </w:t>
      </w:r>
      <w:r>
        <w:rPr>
          <w:rFonts w:eastAsia="Calibri"/>
          <w:sz w:val="28"/>
          <w:szCs w:val="28"/>
          <w:lang w:eastAsia="en-US"/>
        </w:rPr>
        <w:t>–</w:t>
      </w:r>
      <w:r w:rsidRPr="006F23AA">
        <w:rPr>
          <w:rFonts w:eastAsia="Calibri"/>
          <w:sz w:val="28"/>
          <w:szCs w:val="28"/>
          <w:lang w:eastAsia="en-US"/>
        </w:rPr>
        <w:t xml:space="preserve"> (сумма прописью)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в 20__ году</w:t>
      </w:r>
      <w:proofErr w:type="gramStart"/>
      <w:r w:rsidRPr="006F23AA">
        <w:rPr>
          <w:rFonts w:eastAsia="Calibri"/>
          <w:sz w:val="28"/>
          <w:szCs w:val="28"/>
          <w:lang w:eastAsia="en-US"/>
        </w:rPr>
        <w:t xml:space="preserve"> ______</w:t>
      </w:r>
      <w:r>
        <w:rPr>
          <w:rFonts w:eastAsia="Calibri"/>
          <w:sz w:val="28"/>
          <w:szCs w:val="28"/>
          <w:lang w:eastAsia="en-US"/>
        </w:rPr>
        <w:t xml:space="preserve">__ (__________________) </w:t>
      </w:r>
      <w:proofErr w:type="gramEnd"/>
      <w:r>
        <w:rPr>
          <w:rFonts w:eastAsia="Calibri"/>
          <w:sz w:val="28"/>
          <w:szCs w:val="28"/>
          <w:lang w:eastAsia="en-US"/>
        </w:rPr>
        <w:t>рублей –</w:t>
      </w:r>
      <w:r w:rsidRPr="006F23AA">
        <w:rPr>
          <w:rFonts w:eastAsia="Calibri"/>
          <w:sz w:val="28"/>
          <w:szCs w:val="28"/>
          <w:lang w:eastAsia="en-US"/>
        </w:rPr>
        <w:t xml:space="preserve"> (сумма прописью)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в 20__ году</w:t>
      </w:r>
      <w:proofErr w:type="gramStart"/>
      <w:r w:rsidRPr="006F23AA">
        <w:rPr>
          <w:rFonts w:eastAsia="Calibri"/>
          <w:sz w:val="28"/>
          <w:szCs w:val="28"/>
          <w:lang w:eastAsia="en-US"/>
        </w:rPr>
        <w:t xml:space="preserve"> ______</w:t>
      </w:r>
      <w:r>
        <w:rPr>
          <w:rFonts w:eastAsia="Calibri"/>
          <w:sz w:val="28"/>
          <w:szCs w:val="28"/>
          <w:lang w:eastAsia="en-US"/>
        </w:rPr>
        <w:t xml:space="preserve">__ (__________________) </w:t>
      </w:r>
      <w:proofErr w:type="gramEnd"/>
      <w:r>
        <w:rPr>
          <w:rFonts w:eastAsia="Calibri"/>
          <w:sz w:val="28"/>
          <w:szCs w:val="28"/>
          <w:lang w:eastAsia="en-US"/>
        </w:rPr>
        <w:t>рублей –</w:t>
      </w:r>
      <w:r w:rsidRPr="006F23AA">
        <w:rPr>
          <w:rFonts w:eastAsia="Calibri"/>
          <w:sz w:val="28"/>
          <w:szCs w:val="28"/>
          <w:lang w:eastAsia="en-US"/>
        </w:rPr>
        <w:t xml:space="preserve"> (сумма прописью).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2.3. </w:t>
      </w:r>
      <w:proofErr w:type="gramStart"/>
      <w:r w:rsidRPr="006F23AA">
        <w:rPr>
          <w:rFonts w:eastAsia="Calibri"/>
          <w:sz w:val="28"/>
          <w:szCs w:val="28"/>
          <w:lang w:eastAsia="en-US"/>
        </w:rPr>
        <w:t xml:space="preserve">Размер Субсидии рассчитан в соответствии с показателями </w:t>
      </w:r>
      <w:r>
        <w:rPr>
          <w:rFonts w:eastAsia="Calibri"/>
          <w:sz w:val="28"/>
          <w:szCs w:val="28"/>
          <w:lang w:eastAsia="en-US"/>
        </w:rPr>
        <w:t>муниципального</w:t>
      </w:r>
      <w:r w:rsidRPr="006F23AA">
        <w:rPr>
          <w:rFonts w:eastAsia="Calibri"/>
          <w:sz w:val="28"/>
          <w:szCs w:val="28"/>
          <w:lang w:eastAsia="en-US"/>
        </w:rPr>
        <w:t xml:space="preserve"> задания на основании нормативных затрат на оказание </w:t>
      </w:r>
      <w:r>
        <w:rPr>
          <w:rFonts w:eastAsia="Calibri"/>
          <w:sz w:val="28"/>
          <w:szCs w:val="28"/>
          <w:lang w:eastAsia="en-US"/>
        </w:rPr>
        <w:t>муниципальных</w:t>
      </w:r>
      <w:r w:rsidRPr="006F23AA">
        <w:rPr>
          <w:rFonts w:eastAsia="Calibri"/>
          <w:sz w:val="28"/>
          <w:szCs w:val="28"/>
          <w:lang w:eastAsia="en-US"/>
        </w:rPr>
        <w:t xml:space="preserve"> услуг и нормативных затрат на выполнение работ, определенных в соответствии с </w:t>
      </w:r>
      <w:hyperlink r:id="rId52" w:history="1">
        <w:r w:rsidRPr="006F23AA">
          <w:rPr>
            <w:rFonts w:eastAsia="Calibri"/>
            <w:sz w:val="28"/>
            <w:szCs w:val="28"/>
            <w:lang w:eastAsia="en-US"/>
          </w:rPr>
          <w:t>Положением</w:t>
        </w:r>
      </w:hyperlink>
      <w:r w:rsidRPr="006F23AA">
        <w:rPr>
          <w:sz w:val="28"/>
          <w:szCs w:val="28"/>
        </w:rPr>
        <w:t>.</w:t>
      </w:r>
      <w:r w:rsidRPr="006F23AA">
        <w:t xml:space="preserve"> </w:t>
      </w:r>
      <w:r w:rsidRPr="006F23AA">
        <w:rPr>
          <w:sz w:val="28"/>
          <w:szCs w:val="28"/>
        </w:rPr>
        <w:t>При расчете Субсидии</w:t>
      </w:r>
      <w:r w:rsidRPr="006F23AA">
        <w:rPr>
          <w:rFonts w:eastAsia="Calibri"/>
          <w:sz w:val="28"/>
          <w:szCs w:val="28"/>
          <w:lang w:eastAsia="en-US"/>
        </w:rPr>
        <w:t xml:space="preserve"> учтены целевые показатели среднемесячной заработной платы отдельных категорий работн</w:t>
      </w:r>
      <w:r>
        <w:rPr>
          <w:rFonts w:eastAsia="Calibri"/>
          <w:sz w:val="28"/>
          <w:szCs w:val="28"/>
          <w:lang w:eastAsia="en-US"/>
        </w:rPr>
        <w:t xml:space="preserve">иков Учреждения, установленных </w:t>
      </w:r>
      <w:r w:rsidRPr="00191E87">
        <w:rPr>
          <w:rFonts w:eastAsia="Calibri"/>
          <w:sz w:val="28"/>
          <w:szCs w:val="28"/>
          <w:lang w:eastAsia="en-US"/>
        </w:rPr>
        <w:t>указами Президента Российской Федерации от 07.05.2012 № 597 «О мероприятиях по реализации государственной социальной политики», от 01.06.2012 № 761 «О</w:t>
      </w:r>
      <w:proofErr w:type="gramEnd"/>
      <w:r w:rsidRPr="00191E87">
        <w:rPr>
          <w:rFonts w:eastAsia="Calibri"/>
          <w:sz w:val="28"/>
          <w:szCs w:val="28"/>
          <w:lang w:eastAsia="en-US"/>
        </w:rPr>
        <w:t xml:space="preserve"> Национальной стратегии действий в интересах детей на 2012 – 2017 годы» и от 28.12.2012 № 1688 «О некоторых мерах по реализации государственной политики в сфере защиты детей-сирот и детей, оставшихся без попечения родителей»,</w:t>
      </w:r>
      <w:r w:rsidRPr="006F23AA">
        <w:rPr>
          <w:rFonts w:eastAsia="Calibri"/>
          <w:sz w:val="28"/>
          <w:szCs w:val="28"/>
          <w:lang w:eastAsia="en-US"/>
        </w:rPr>
        <w:t xml:space="preserve"> достижение которых </w:t>
      </w:r>
      <w:proofErr w:type="gramStart"/>
      <w:r w:rsidRPr="006F23AA">
        <w:rPr>
          <w:rFonts w:eastAsia="Calibri"/>
          <w:sz w:val="28"/>
          <w:szCs w:val="28"/>
          <w:lang w:eastAsia="en-US"/>
        </w:rPr>
        <w:t>обеспечивается</w:t>
      </w:r>
      <w:proofErr w:type="gramEnd"/>
      <w:r w:rsidRPr="006F23AA">
        <w:rPr>
          <w:rFonts w:eastAsia="Calibri"/>
          <w:sz w:val="28"/>
          <w:szCs w:val="28"/>
          <w:lang w:eastAsia="en-US"/>
        </w:rPr>
        <w:t xml:space="preserve"> в том числе за счет средств, полученных от оказания услуг (выполнения работ) за плату и иной приносящей доход деятельности, согласно приложению № 1 к настоящему Соглашению.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2.4. Перечисление Учредителем Субсидии на счет Учреждения, указанный в </w:t>
      </w:r>
      <w:hyperlink r:id="rId53" w:anchor="Par158" w:history="1">
        <w:r w:rsidRPr="006F23AA">
          <w:rPr>
            <w:rFonts w:eastAsia="Calibri"/>
            <w:sz w:val="28"/>
            <w:szCs w:val="28"/>
            <w:lang w:eastAsia="en-US"/>
          </w:rPr>
          <w:t>разделе 8</w:t>
        </w:r>
      </w:hyperlink>
      <w:r w:rsidRPr="006F23AA">
        <w:rPr>
          <w:rFonts w:eastAsia="Calibri"/>
          <w:sz w:val="28"/>
          <w:szCs w:val="28"/>
          <w:lang w:eastAsia="en-US"/>
        </w:rPr>
        <w:t xml:space="preserve"> настоящего Соглашения, осуществляется в соответствии с графиком перечисления Субсидии согласно приложению № 2 к настоящему Соглашению.</w:t>
      </w:r>
    </w:p>
    <w:p w:rsidR="001E1DDB" w:rsidRPr="006F23AA" w:rsidRDefault="001E1DDB" w:rsidP="001E1DDB">
      <w:pPr>
        <w:autoSpaceDE w:val="0"/>
        <w:autoSpaceDN w:val="0"/>
        <w:adjustRightInd w:val="0"/>
        <w:jc w:val="both"/>
        <w:rPr>
          <w:sz w:val="24"/>
          <w:szCs w:val="24"/>
        </w:rPr>
      </w:pPr>
    </w:p>
    <w:p w:rsidR="001E1DDB" w:rsidRPr="006F23AA" w:rsidRDefault="001E1DDB" w:rsidP="001E1DDB">
      <w:pPr>
        <w:autoSpaceDE w:val="0"/>
        <w:adjustRightInd w:val="0"/>
        <w:jc w:val="center"/>
        <w:rPr>
          <w:rFonts w:eastAsia="Calibri"/>
          <w:sz w:val="28"/>
          <w:szCs w:val="28"/>
          <w:lang w:eastAsia="en-US"/>
        </w:rPr>
      </w:pPr>
      <w:r w:rsidRPr="006F23AA">
        <w:rPr>
          <w:rFonts w:eastAsia="Calibri"/>
          <w:sz w:val="28"/>
          <w:szCs w:val="28"/>
          <w:lang w:eastAsia="en-US"/>
        </w:rPr>
        <w:t xml:space="preserve">3. Условия предоставления Субсидии </w:t>
      </w:r>
    </w:p>
    <w:p w:rsidR="001E1DDB" w:rsidRPr="006F23AA" w:rsidRDefault="001E1DDB" w:rsidP="001E1DDB">
      <w:pPr>
        <w:autoSpaceDE w:val="0"/>
        <w:adjustRightInd w:val="0"/>
        <w:jc w:val="center"/>
        <w:rPr>
          <w:rFonts w:eastAsia="Calibri"/>
          <w:sz w:val="28"/>
          <w:szCs w:val="28"/>
          <w:lang w:eastAsia="en-US"/>
        </w:rPr>
      </w:pPr>
      <w:r w:rsidRPr="006F23AA">
        <w:rPr>
          <w:rFonts w:eastAsia="Calibri"/>
          <w:sz w:val="28"/>
          <w:szCs w:val="28"/>
          <w:lang w:eastAsia="en-US"/>
        </w:rPr>
        <w:t xml:space="preserve">на финансовое обеспечение выполнения </w:t>
      </w:r>
      <w:r>
        <w:rPr>
          <w:rFonts w:eastAsia="Calibri"/>
          <w:sz w:val="28"/>
          <w:szCs w:val="28"/>
          <w:lang w:eastAsia="en-US"/>
        </w:rPr>
        <w:t>муниципального</w:t>
      </w:r>
      <w:r w:rsidRPr="006F23AA">
        <w:rPr>
          <w:rFonts w:eastAsia="Calibri"/>
          <w:sz w:val="28"/>
          <w:szCs w:val="28"/>
          <w:lang w:eastAsia="en-US"/>
        </w:rPr>
        <w:t xml:space="preserve"> задания</w:t>
      </w:r>
    </w:p>
    <w:p w:rsidR="001E1DDB" w:rsidRPr="006F23AA" w:rsidRDefault="001E1DDB" w:rsidP="001E1DDB">
      <w:pPr>
        <w:autoSpaceDE w:val="0"/>
        <w:adjustRightInd w:val="0"/>
        <w:ind w:firstLine="352"/>
        <w:jc w:val="center"/>
        <w:rPr>
          <w:rFonts w:eastAsia="Calibri"/>
          <w:sz w:val="28"/>
          <w:szCs w:val="28"/>
          <w:lang w:eastAsia="en-US"/>
        </w:rPr>
      </w:pPr>
    </w:p>
    <w:p w:rsidR="001E1DDB" w:rsidRPr="006F23AA" w:rsidRDefault="001E1DDB" w:rsidP="001E1DDB">
      <w:pPr>
        <w:autoSpaceDE w:val="0"/>
        <w:adjustRightInd w:val="0"/>
        <w:ind w:firstLine="709"/>
        <w:jc w:val="both"/>
        <w:rPr>
          <w:rFonts w:eastAsia="Calibri"/>
          <w:sz w:val="28"/>
          <w:szCs w:val="28"/>
          <w:lang w:eastAsia="en-US"/>
        </w:rPr>
      </w:pPr>
      <w:r w:rsidRPr="006F23AA">
        <w:rPr>
          <w:rFonts w:eastAsia="Calibri"/>
          <w:sz w:val="28"/>
          <w:szCs w:val="28"/>
          <w:lang w:eastAsia="en-US"/>
        </w:rPr>
        <w:t xml:space="preserve">Субсидия на финансовое обеспечение выполнения </w:t>
      </w:r>
      <w:r>
        <w:rPr>
          <w:rFonts w:eastAsia="Calibri"/>
          <w:sz w:val="28"/>
          <w:szCs w:val="28"/>
          <w:lang w:eastAsia="en-US"/>
        </w:rPr>
        <w:t>муниципального</w:t>
      </w:r>
      <w:r w:rsidRPr="006F23AA">
        <w:rPr>
          <w:rFonts w:eastAsia="Calibri"/>
          <w:sz w:val="28"/>
          <w:szCs w:val="28"/>
          <w:lang w:eastAsia="en-US"/>
        </w:rPr>
        <w:t xml:space="preserve"> задания предоставляется на следующих условиях:</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3.1. Оказ</w:t>
      </w:r>
      <w:r>
        <w:rPr>
          <w:rFonts w:eastAsia="Calibri"/>
          <w:sz w:val="28"/>
          <w:szCs w:val="28"/>
          <w:lang w:eastAsia="en-US"/>
        </w:rPr>
        <w:t>ание Учреждением муниципальных</w:t>
      </w:r>
      <w:r w:rsidRPr="006F23AA">
        <w:rPr>
          <w:rFonts w:eastAsia="Calibri"/>
          <w:sz w:val="28"/>
          <w:szCs w:val="28"/>
          <w:lang w:eastAsia="en-US"/>
        </w:rPr>
        <w:t xml:space="preserve"> услуг в соответствии с требованиями к качеству, объему и </w:t>
      </w:r>
      <w:r>
        <w:rPr>
          <w:rFonts w:eastAsia="Calibri"/>
          <w:sz w:val="28"/>
          <w:szCs w:val="28"/>
          <w:lang w:eastAsia="en-US"/>
        </w:rPr>
        <w:t>порядку оказания муниципальных</w:t>
      </w:r>
      <w:r w:rsidRPr="006F23AA">
        <w:rPr>
          <w:rFonts w:eastAsia="Calibri"/>
          <w:sz w:val="28"/>
          <w:szCs w:val="28"/>
          <w:lang w:eastAsia="en-US"/>
        </w:rPr>
        <w:t xml:space="preserve"> услуг (выполнения работ), </w:t>
      </w:r>
      <w:r>
        <w:rPr>
          <w:rFonts w:eastAsia="Calibri"/>
          <w:sz w:val="28"/>
          <w:szCs w:val="28"/>
          <w:lang w:eastAsia="en-US"/>
        </w:rPr>
        <w:t>установленными в муниципальном</w:t>
      </w:r>
      <w:r w:rsidRPr="006F23AA">
        <w:rPr>
          <w:rFonts w:eastAsia="Calibri"/>
          <w:sz w:val="28"/>
          <w:szCs w:val="28"/>
          <w:lang w:eastAsia="en-US"/>
        </w:rPr>
        <w:t xml:space="preserve"> задании.</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3.2. Предоставление Учреждением достоверных сведений о выполнении </w:t>
      </w:r>
      <w:r>
        <w:rPr>
          <w:rFonts w:eastAsia="Calibri"/>
          <w:sz w:val="28"/>
          <w:szCs w:val="28"/>
          <w:lang w:eastAsia="en-US"/>
        </w:rPr>
        <w:t>муниципального</w:t>
      </w:r>
      <w:r w:rsidRPr="006F23AA">
        <w:rPr>
          <w:rFonts w:eastAsia="Calibri"/>
          <w:sz w:val="28"/>
          <w:szCs w:val="28"/>
          <w:lang w:eastAsia="en-US"/>
        </w:rPr>
        <w:t xml:space="preserve"> задания в виде отчета по форме и в сроки, установлен</w:t>
      </w:r>
      <w:r>
        <w:rPr>
          <w:rFonts w:eastAsia="Calibri"/>
          <w:sz w:val="28"/>
          <w:szCs w:val="28"/>
          <w:lang w:eastAsia="en-US"/>
        </w:rPr>
        <w:t>ные Положением и муниципальным</w:t>
      </w:r>
      <w:r w:rsidRPr="006F23AA">
        <w:rPr>
          <w:rFonts w:eastAsia="Calibri"/>
          <w:sz w:val="28"/>
          <w:szCs w:val="28"/>
          <w:lang w:eastAsia="en-US"/>
        </w:rPr>
        <w:t xml:space="preserve"> заданием.</w:t>
      </w:r>
    </w:p>
    <w:p w:rsidR="001E1DDB" w:rsidRPr="006F23AA" w:rsidRDefault="001E1DDB" w:rsidP="001E1DDB">
      <w:pPr>
        <w:autoSpaceDE w:val="0"/>
        <w:adjustRightInd w:val="0"/>
        <w:ind w:firstLine="709"/>
        <w:jc w:val="both"/>
        <w:rPr>
          <w:rFonts w:eastAsia="Calibri"/>
          <w:sz w:val="28"/>
          <w:szCs w:val="28"/>
          <w:lang w:eastAsia="en-US"/>
        </w:rPr>
      </w:pPr>
      <w:r w:rsidRPr="006F23AA">
        <w:rPr>
          <w:rFonts w:eastAsia="Calibri"/>
          <w:sz w:val="28"/>
          <w:szCs w:val="28"/>
          <w:lang w:eastAsia="en-US"/>
        </w:rPr>
        <w:lastRenderedPageBreak/>
        <w:t xml:space="preserve">3.3. Осуществление частичного или полного возврата средств, выделенных Учредителем на выполнение </w:t>
      </w:r>
      <w:r>
        <w:rPr>
          <w:rFonts w:eastAsia="Calibri"/>
          <w:sz w:val="28"/>
          <w:szCs w:val="28"/>
          <w:lang w:eastAsia="en-US"/>
        </w:rPr>
        <w:t>муниципального</w:t>
      </w:r>
      <w:r w:rsidRPr="006F23AA">
        <w:rPr>
          <w:rFonts w:eastAsia="Calibri"/>
          <w:sz w:val="28"/>
          <w:szCs w:val="28"/>
          <w:lang w:eastAsia="en-US"/>
        </w:rPr>
        <w:t xml:space="preserve"> задания и использованных Учреждением с нарушениями условий настоящего Соглашения в результате невыполнения </w:t>
      </w:r>
      <w:r>
        <w:rPr>
          <w:rFonts w:eastAsia="Calibri"/>
          <w:sz w:val="28"/>
          <w:szCs w:val="28"/>
          <w:lang w:eastAsia="en-US"/>
        </w:rPr>
        <w:t>муниципального</w:t>
      </w:r>
      <w:r w:rsidRPr="006F23AA">
        <w:rPr>
          <w:rFonts w:eastAsia="Calibri"/>
          <w:sz w:val="28"/>
          <w:szCs w:val="28"/>
          <w:lang w:eastAsia="en-US"/>
        </w:rPr>
        <w:t xml:space="preserve"> задания, а также на основании предписаний и (или) представлений органов </w:t>
      </w:r>
      <w:r>
        <w:rPr>
          <w:rFonts w:eastAsia="Calibri"/>
          <w:sz w:val="28"/>
          <w:szCs w:val="28"/>
          <w:lang w:eastAsia="en-US"/>
        </w:rPr>
        <w:t>муниципального</w:t>
      </w:r>
      <w:r w:rsidRPr="006F23AA">
        <w:rPr>
          <w:rFonts w:eastAsia="Calibri"/>
          <w:sz w:val="28"/>
          <w:szCs w:val="28"/>
          <w:lang w:eastAsia="en-US"/>
        </w:rPr>
        <w:t xml:space="preserve"> финансового контроля.</w:t>
      </w:r>
    </w:p>
    <w:p w:rsidR="001E1DDB" w:rsidRPr="006F23AA" w:rsidRDefault="001E1DDB" w:rsidP="001E1DDB">
      <w:pPr>
        <w:autoSpaceDE w:val="0"/>
        <w:adjustRightInd w:val="0"/>
        <w:ind w:firstLine="709"/>
        <w:jc w:val="both"/>
        <w:rPr>
          <w:rFonts w:eastAsia="Calibri"/>
          <w:sz w:val="28"/>
          <w:szCs w:val="28"/>
          <w:lang w:eastAsia="en-US"/>
        </w:rPr>
      </w:pPr>
      <w:r w:rsidRPr="006F23AA">
        <w:rPr>
          <w:rFonts w:eastAsia="Calibri"/>
          <w:sz w:val="28"/>
          <w:szCs w:val="28"/>
          <w:lang w:eastAsia="en-US"/>
        </w:rPr>
        <w:t xml:space="preserve">3.4. Осуществление Учредителем </w:t>
      </w:r>
      <w:proofErr w:type="gramStart"/>
      <w:r w:rsidRPr="006F23AA">
        <w:rPr>
          <w:rFonts w:eastAsia="Calibri"/>
          <w:sz w:val="28"/>
          <w:szCs w:val="28"/>
          <w:lang w:eastAsia="en-US"/>
        </w:rPr>
        <w:t>контроля за</w:t>
      </w:r>
      <w:proofErr w:type="gramEnd"/>
      <w:r w:rsidRPr="006F23AA">
        <w:rPr>
          <w:rFonts w:eastAsia="Calibri"/>
          <w:sz w:val="28"/>
          <w:szCs w:val="28"/>
          <w:lang w:eastAsia="en-US"/>
        </w:rPr>
        <w:t xml:space="preserve"> выполнением Учреждением </w:t>
      </w:r>
      <w:r>
        <w:rPr>
          <w:rFonts w:eastAsia="Calibri"/>
          <w:sz w:val="28"/>
          <w:szCs w:val="28"/>
          <w:lang w:eastAsia="en-US"/>
        </w:rPr>
        <w:t>муниципального</w:t>
      </w:r>
      <w:r w:rsidRPr="006F23AA">
        <w:rPr>
          <w:rFonts w:eastAsia="Calibri"/>
          <w:sz w:val="28"/>
          <w:szCs w:val="28"/>
          <w:lang w:eastAsia="en-US"/>
        </w:rPr>
        <w:t xml:space="preserve"> задания в порядке,</w:t>
      </w:r>
      <w:r>
        <w:rPr>
          <w:rFonts w:eastAsia="Calibri"/>
          <w:sz w:val="28"/>
          <w:szCs w:val="28"/>
          <w:lang w:eastAsia="en-US"/>
        </w:rPr>
        <w:t xml:space="preserve"> предусмотренном муниципальным</w:t>
      </w:r>
      <w:r w:rsidRPr="006F23AA">
        <w:rPr>
          <w:rFonts w:eastAsia="Calibri"/>
          <w:sz w:val="28"/>
          <w:szCs w:val="28"/>
          <w:lang w:eastAsia="en-US"/>
        </w:rPr>
        <w:t xml:space="preserve"> заданием, и соблюдением Учреждением условий, установленных </w:t>
      </w:r>
      <w:hyperlink r:id="rId54" w:history="1">
        <w:r w:rsidRPr="006F23AA">
          <w:rPr>
            <w:rFonts w:eastAsia="Calibri"/>
            <w:sz w:val="28"/>
            <w:szCs w:val="28"/>
            <w:lang w:eastAsia="en-US"/>
          </w:rPr>
          <w:t>Положением</w:t>
        </w:r>
      </w:hyperlink>
      <w:r w:rsidRPr="006F23AA">
        <w:rPr>
          <w:rFonts w:eastAsia="Calibri"/>
          <w:sz w:val="28"/>
          <w:szCs w:val="28"/>
          <w:lang w:eastAsia="en-US"/>
        </w:rPr>
        <w:t xml:space="preserve"> и настоящим Соглашением.</w:t>
      </w:r>
    </w:p>
    <w:p w:rsidR="001E1DDB" w:rsidRPr="006F23AA" w:rsidRDefault="001E1DDB" w:rsidP="001E1DDB">
      <w:pPr>
        <w:autoSpaceDE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jc w:val="center"/>
        <w:outlineLvl w:val="0"/>
        <w:rPr>
          <w:rFonts w:eastAsia="Calibri"/>
          <w:sz w:val="28"/>
          <w:szCs w:val="28"/>
          <w:lang w:eastAsia="en-US"/>
        </w:rPr>
      </w:pPr>
      <w:r w:rsidRPr="006F23AA">
        <w:rPr>
          <w:rFonts w:eastAsia="Calibri"/>
          <w:sz w:val="28"/>
          <w:szCs w:val="28"/>
          <w:lang w:eastAsia="en-US"/>
        </w:rPr>
        <w:t>4. Взаимодействие Сторон</w:t>
      </w:r>
    </w:p>
    <w:p w:rsidR="001E1DDB" w:rsidRPr="006F23AA" w:rsidRDefault="001E1DDB" w:rsidP="001E1DDB">
      <w:pPr>
        <w:autoSpaceDE w:val="0"/>
        <w:autoSpaceDN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4.1. Учредитель обязуется:</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4.1.1. Предоставлять Субсидию в соответствии с </w:t>
      </w:r>
      <w:hyperlink r:id="rId55" w:history="1">
        <w:r w:rsidRPr="006F23AA">
          <w:rPr>
            <w:rFonts w:eastAsia="Calibri"/>
            <w:sz w:val="28"/>
            <w:szCs w:val="28"/>
            <w:lang w:eastAsia="en-US"/>
          </w:rPr>
          <w:t xml:space="preserve">разделом </w:t>
        </w:r>
      </w:hyperlink>
      <w:r w:rsidRPr="006F23AA">
        <w:rPr>
          <w:rFonts w:eastAsia="Calibri"/>
          <w:sz w:val="28"/>
          <w:szCs w:val="28"/>
          <w:lang w:eastAsia="en-US"/>
        </w:rPr>
        <w:t>2 настоящего Соглашения.</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4.1.2. Перечислять Учреждению Субсидию в суммах и в сроки в соответствии с графиком перечисления Субсидии согласно приложению № 2 к настоящему Соглашению.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4.1.3. Рассматривать предложения Учреждения по вопросам, связанным с исполнением настоящего Соглашения, и сообщать Учреждению о результатах их рассмотрения в срок не более 1 месяца со дня поступления указанных предложений.</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4.1.4. Осуществлять </w:t>
      </w:r>
      <w:proofErr w:type="gramStart"/>
      <w:r w:rsidRPr="006F23AA">
        <w:rPr>
          <w:rFonts w:eastAsia="Calibri"/>
          <w:sz w:val="28"/>
          <w:szCs w:val="28"/>
          <w:lang w:eastAsia="en-US"/>
        </w:rPr>
        <w:t>контроль за</w:t>
      </w:r>
      <w:proofErr w:type="gramEnd"/>
      <w:r w:rsidRPr="006F23AA">
        <w:rPr>
          <w:rFonts w:eastAsia="Calibri"/>
          <w:sz w:val="28"/>
          <w:szCs w:val="28"/>
          <w:lang w:eastAsia="en-US"/>
        </w:rPr>
        <w:t xml:space="preserve"> выполнением Учреждением </w:t>
      </w:r>
      <w:r>
        <w:rPr>
          <w:rFonts w:eastAsia="Calibri"/>
          <w:sz w:val="28"/>
          <w:szCs w:val="28"/>
          <w:lang w:eastAsia="en-US"/>
        </w:rPr>
        <w:t>муниципального</w:t>
      </w:r>
      <w:r w:rsidRPr="006F23AA">
        <w:rPr>
          <w:rFonts w:eastAsia="Calibri"/>
          <w:sz w:val="28"/>
          <w:szCs w:val="28"/>
          <w:lang w:eastAsia="en-US"/>
        </w:rPr>
        <w:t xml:space="preserve"> задания в порядке,</w:t>
      </w:r>
      <w:r>
        <w:rPr>
          <w:rFonts w:eastAsia="Calibri"/>
          <w:sz w:val="28"/>
          <w:szCs w:val="28"/>
          <w:lang w:eastAsia="en-US"/>
        </w:rPr>
        <w:t xml:space="preserve"> предусмотренном муниципальным</w:t>
      </w:r>
      <w:r w:rsidRPr="006F23AA">
        <w:rPr>
          <w:rFonts w:eastAsia="Calibri"/>
          <w:sz w:val="28"/>
          <w:szCs w:val="28"/>
          <w:lang w:eastAsia="en-US"/>
        </w:rPr>
        <w:t xml:space="preserve"> заданием, и соблюдением Учреждением условий, установленных </w:t>
      </w:r>
      <w:hyperlink r:id="rId56" w:history="1">
        <w:r w:rsidRPr="006F23AA">
          <w:rPr>
            <w:rFonts w:eastAsia="Calibri"/>
            <w:sz w:val="28"/>
            <w:szCs w:val="28"/>
            <w:lang w:eastAsia="en-US"/>
          </w:rPr>
          <w:t>Положением</w:t>
        </w:r>
      </w:hyperlink>
      <w:r w:rsidRPr="006F23AA">
        <w:rPr>
          <w:rFonts w:eastAsia="Calibri"/>
          <w:sz w:val="28"/>
          <w:szCs w:val="28"/>
          <w:lang w:eastAsia="en-US"/>
        </w:rPr>
        <w:t xml:space="preserve"> и настоящим Соглашением.</w:t>
      </w:r>
    </w:p>
    <w:p w:rsidR="00836E55" w:rsidRPr="00CB251E" w:rsidRDefault="001E1DDB" w:rsidP="00836E55">
      <w:pPr>
        <w:pStyle w:val="ConsPlusNormal"/>
        <w:ind w:firstLine="709"/>
        <w:jc w:val="both"/>
      </w:pPr>
      <w:r w:rsidRPr="006F23AA">
        <w:rPr>
          <w:rFonts w:eastAsia="Calibri"/>
        </w:rPr>
        <w:t>4.1.5</w:t>
      </w:r>
      <w:r w:rsidRPr="00CB251E">
        <w:rPr>
          <w:rFonts w:eastAsia="Calibri"/>
        </w:rPr>
        <w:t>. </w:t>
      </w:r>
      <w:r w:rsidR="00836E55" w:rsidRPr="00CB251E">
        <w:t>Вносить изменения в показатели, характеризующие объем муниципальных услуг (работ),</w:t>
      </w:r>
      <w:r w:rsidR="00D733C1" w:rsidRPr="00CB251E">
        <w:t xml:space="preserve"> установленные в муниципальном</w:t>
      </w:r>
      <w:r w:rsidR="00D55B53" w:rsidRPr="00CB251E">
        <w:t xml:space="preserve"> задании, в </w:t>
      </w:r>
      <w:r w:rsidR="00836E55" w:rsidRPr="00CB251E">
        <w:t xml:space="preserve">случае если указанные показатели необходимо уменьшить на основании данных предварительного отчета об </w:t>
      </w:r>
      <w:proofErr w:type="gramStart"/>
      <w:r w:rsidR="00D733C1" w:rsidRPr="00CB251E">
        <w:t>исполнении</w:t>
      </w:r>
      <w:proofErr w:type="gramEnd"/>
      <w:r w:rsidR="00D733C1" w:rsidRPr="00CB251E">
        <w:t xml:space="preserve"> о выполнении муниципального</w:t>
      </w:r>
      <w:r w:rsidR="00836E55" w:rsidRPr="00CB251E">
        <w:t xml:space="preserve"> задания в текущем финансовом году</w:t>
      </w:r>
      <w:r w:rsidR="00836E55" w:rsidRPr="00CB251E">
        <w:rPr>
          <w:vertAlign w:val="superscript"/>
        </w:rPr>
        <w:t>3</w:t>
      </w:r>
      <w:r w:rsidR="00836E55" w:rsidRPr="00CB251E">
        <w:t>, в течение ___ дней следующих за днем его представлен</w:t>
      </w:r>
      <w:r w:rsidR="00D55B53" w:rsidRPr="00CB251E">
        <w:t xml:space="preserve">ия Учреждением в соответствии с </w:t>
      </w:r>
      <w:r w:rsidR="00836E55" w:rsidRPr="00CB251E">
        <w:t>подпунктом 4.3.6.1 подпункта 4.3.6 пункта 4.3 настоящего раздела.</w:t>
      </w:r>
    </w:p>
    <w:p w:rsidR="00AF445F" w:rsidRPr="00CB251E" w:rsidRDefault="00836E55" w:rsidP="00AF445F">
      <w:pPr>
        <w:spacing w:line="264" w:lineRule="auto"/>
        <w:ind w:firstLine="709"/>
        <w:jc w:val="both"/>
        <w:rPr>
          <w:sz w:val="28"/>
        </w:rPr>
      </w:pPr>
      <w:r w:rsidRPr="00CB251E">
        <w:rPr>
          <w:rFonts w:eastAsia="Calibri"/>
          <w:sz w:val="28"/>
          <w:szCs w:val="28"/>
          <w:lang w:eastAsia="en-US"/>
        </w:rPr>
        <w:t xml:space="preserve"> </w:t>
      </w:r>
      <w:r w:rsidR="001E1DDB" w:rsidRPr="00CB251E">
        <w:rPr>
          <w:rFonts w:eastAsia="Calibri"/>
          <w:sz w:val="28"/>
          <w:szCs w:val="28"/>
          <w:lang w:eastAsia="en-US"/>
        </w:rPr>
        <w:t>4.1.6. </w:t>
      </w:r>
      <w:r w:rsidR="00AF445F" w:rsidRPr="00CB251E">
        <w:rPr>
          <w:sz w:val="28"/>
        </w:rPr>
        <w:t>Направлять Учреждению претензию о невыполнении обязательств настоящего Соглашения</w:t>
      </w:r>
      <w:proofErr w:type="gramStart"/>
      <w:r w:rsidR="00AF445F" w:rsidRPr="00CB251E">
        <w:rPr>
          <w:sz w:val="28"/>
          <w:vertAlign w:val="superscript"/>
        </w:rPr>
        <w:t>4</w:t>
      </w:r>
      <w:proofErr w:type="gramEnd"/>
      <w:r w:rsidR="00AF445F" w:rsidRPr="00CB251E">
        <w:rPr>
          <w:sz w:val="28"/>
        </w:rPr>
        <w:t xml:space="preserve"> в случае установления факта нарушения Учреждением условий, установленных муниципальным заданием и настоящим Соглашением.</w:t>
      </w:r>
    </w:p>
    <w:p w:rsidR="00707F42" w:rsidRPr="00CB251E" w:rsidRDefault="00707F42" w:rsidP="00707F42">
      <w:pPr>
        <w:spacing w:line="264" w:lineRule="auto"/>
        <w:ind w:firstLine="709"/>
        <w:jc w:val="both"/>
        <w:rPr>
          <w:sz w:val="28"/>
        </w:rPr>
      </w:pPr>
      <w:r w:rsidRPr="00CB251E">
        <w:rPr>
          <w:sz w:val="28"/>
        </w:rPr>
        <w:t xml:space="preserve">4.1.7. </w:t>
      </w:r>
      <w:proofErr w:type="gramStart"/>
      <w:r w:rsidRPr="00CB251E">
        <w:rPr>
          <w:sz w:val="28"/>
        </w:rPr>
        <w:t xml:space="preserve">Направлять Учреждению расчет объема Субсидий, подлежащих возврату в </w:t>
      </w:r>
      <w:r w:rsidR="00D55B53" w:rsidRPr="00CB251E">
        <w:rPr>
          <w:sz w:val="28"/>
        </w:rPr>
        <w:t>бюджет</w:t>
      </w:r>
      <w:r w:rsidR="00D55B53" w:rsidRPr="00CB251E">
        <w:rPr>
          <w:sz w:val="28"/>
          <w:vertAlign w:val="superscript"/>
        </w:rPr>
        <w:t xml:space="preserve">5 </w:t>
      </w:r>
      <w:r w:rsidRPr="00CB251E">
        <w:rPr>
          <w:sz w:val="28"/>
        </w:rPr>
        <w:t>Песчанокопского района в случае не</w:t>
      </w:r>
      <w:r w:rsidR="00D55B53" w:rsidRPr="00CB251E">
        <w:rPr>
          <w:sz w:val="28"/>
        </w:rPr>
        <w:t xml:space="preserve"> </w:t>
      </w:r>
      <w:r w:rsidRPr="00CB251E">
        <w:rPr>
          <w:sz w:val="28"/>
        </w:rPr>
        <w:t>достижения на основании представленного Учреждением в соответствии с под</w:t>
      </w:r>
      <w:hyperlink r:id="rId57" w:history="1">
        <w:r w:rsidRPr="00CB251E">
          <w:rPr>
            <w:sz w:val="28"/>
          </w:rPr>
          <w:t>пунктом 4.3.6.2</w:t>
        </w:r>
      </w:hyperlink>
      <w:r w:rsidRPr="00CB251E">
        <w:rPr>
          <w:sz w:val="28"/>
        </w:rPr>
        <w:t xml:space="preserve"> подпункта 4.3.6 пункта 4.3 настоящего раздела Соглашения отчета о выполнении муниципального задания (с учетом допустимых (возможных) отклонений) показателей, характеризующих объем муниципальной услуги (работы), в срок не позднее ___ рабочего дня, следующего за днем принятия указанного отчета.</w:t>
      </w:r>
      <w:proofErr w:type="gramEnd"/>
    </w:p>
    <w:p w:rsidR="001E1DDB" w:rsidRPr="006F23AA" w:rsidRDefault="00AF445F"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 </w:t>
      </w:r>
      <w:r w:rsidR="00E44C66">
        <w:rPr>
          <w:rFonts w:eastAsia="Calibri"/>
          <w:sz w:val="28"/>
          <w:szCs w:val="28"/>
          <w:lang w:eastAsia="en-US"/>
        </w:rPr>
        <w:t>4.1.8</w:t>
      </w:r>
      <w:r w:rsidR="001E1DDB" w:rsidRPr="006F23AA">
        <w:rPr>
          <w:rFonts w:eastAsia="Calibri"/>
          <w:sz w:val="28"/>
          <w:szCs w:val="28"/>
          <w:lang w:eastAsia="en-US"/>
        </w:rPr>
        <w:t>. Принимать меры, обеспечивающие перечисление Учреждением Учредителю в бюджет</w:t>
      </w:r>
      <w:r w:rsidR="001E1DDB">
        <w:rPr>
          <w:rFonts w:eastAsia="Calibri"/>
          <w:sz w:val="28"/>
          <w:szCs w:val="28"/>
          <w:lang w:eastAsia="en-US"/>
        </w:rPr>
        <w:t xml:space="preserve"> Песчанокопского района</w:t>
      </w:r>
      <w:r w:rsidR="001E1DDB" w:rsidRPr="006F23AA">
        <w:rPr>
          <w:rFonts w:eastAsia="Calibri"/>
          <w:sz w:val="28"/>
          <w:szCs w:val="28"/>
          <w:lang w:eastAsia="en-US"/>
        </w:rPr>
        <w:t xml:space="preserve"> средств Субсидии, подлежащих возврату в бюджет</w:t>
      </w:r>
      <w:r w:rsidR="001E1DDB">
        <w:rPr>
          <w:rFonts w:eastAsia="Calibri"/>
          <w:sz w:val="28"/>
          <w:szCs w:val="28"/>
          <w:lang w:eastAsia="en-US"/>
        </w:rPr>
        <w:t xml:space="preserve"> Песчанокопского района</w:t>
      </w:r>
      <w:r w:rsidR="001E1DDB" w:rsidRPr="006F23AA">
        <w:rPr>
          <w:rFonts w:eastAsia="Calibri"/>
          <w:sz w:val="28"/>
          <w:szCs w:val="28"/>
          <w:lang w:eastAsia="en-US"/>
        </w:rPr>
        <w:t xml:space="preserve">, в соответствии с расчетом, указанным </w:t>
      </w:r>
      <w:r w:rsidR="001E1DDB" w:rsidRPr="006F23AA">
        <w:rPr>
          <w:rFonts w:eastAsia="Calibri"/>
          <w:sz w:val="28"/>
          <w:szCs w:val="28"/>
          <w:lang w:eastAsia="en-US"/>
        </w:rPr>
        <w:lastRenderedPageBreak/>
        <w:t xml:space="preserve">в </w:t>
      </w:r>
      <w:proofErr w:type="gramStart"/>
      <w:r w:rsidR="001E1DDB" w:rsidRPr="006F23AA">
        <w:rPr>
          <w:rFonts w:eastAsia="Calibri"/>
          <w:sz w:val="28"/>
          <w:szCs w:val="28"/>
          <w:lang w:eastAsia="en-US"/>
        </w:rPr>
        <w:t>под</w:t>
      </w:r>
      <w:proofErr w:type="gramEnd"/>
      <w:r w:rsidR="00873BF6">
        <w:fldChar w:fldCharType="begin"/>
      </w:r>
      <w:r w:rsidR="00873BF6">
        <w:instrText xml:space="preserve"> HYPERLINK "file:///C:\\Users\\GRICAY~1\\AppData\\Local\\Temp\\7346212-365876214-365876641.docx" \l "Par22" </w:instrText>
      </w:r>
      <w:r w:rsidR="00873BF6">
        <w:fldChar w:fldCharType="separate"/>
      </w:r>
      <w:r w:rsidR="001E1DDB" w:rsidRPr="006F23AA">
        <w:rPr>
          <w:rFonts w:eastAsia="Calibri"/>
          <w:sz w:val="28"/>
          <w:szCs w:val="28"/>
          <w:lang w:eastAsia="en-US"/>
        </w:rPr>
        <w:t>пункте 4.1.</w:t>
      </w:r>
      <w:r w:rsidR="00873BF6">
        <w:rPr>
          <w:rFonts w:eastAsia="Calibri"/>
          <w:sz w:val="28"/>
          <w:szCs w:val="28"/>
          <w:lang w:eastAsia="en-US"/>
        </w:rPr>
        <w:fldChar w:fldCharType="end"/>
      </w:r>
      <w:r w:rsidR="001E1DDB" w:rsidRPr="006F23AA">
        <w:rPr>
          <w:rFonts w:eastAsia="Calibri"/>
          <w:sz w:val="28"/>
          <w:szCs w:val="28"/>
          <w:lang w:eastAsia="en-US"/>
        </w:rPr>
        <w:t>6 настоящего пункта, в срок, указанный в под</w:t>
      </w:r>
      <w:hyperlink r:id="rId58" w:anchor="Par51" w:history="1">
        <w:r w:rsidR="001E1DDB" w:rsidRPr="006F23AA">
          <w:rPr>
            <w:rFonts w:eastAsia="Calibri"/>
            <w:sz w:val="28"/>
            <w:szCs w:val="28"/>
            <w:lang w:eastAsia="en-US"/>
          </w:rPr>
          <w:t>пункте 4.3.</w:t>
        </w:r>
      </w:hyperlink>
      <w:r w:rsidR="001E1DDB" w:rsidRPr="006F23AA">
        <w:rPr>
          <w:sz w:val="28"/>
          <w:szCs w:val="28"/>
        </w:rPr>
        <w:t>3</w:t>
      </w:r>
      <w:r w:rsidR="001E1DDB" w:rsidRPr="006F23AA">
        <w:rPr>
          <w:rFonts w:eastAsia="Calibri"/>
          <w:sz w:val="28"/>
          <w:szCs w:val="28"/>
          <w:lang w:eastAsia="en-US"/>
        </w:rPr>
        <w:t xml:space="preserve"> пункта 4.3 настоящего раздела.</w:t>
      </w:r>
    </w:p>
    <w:p w:rsidR="001E1DDB" w:rsidRPr="006F23AA" w:rsidRDefault="00A6491A" w:rsidP="001E1DDB">
      <w:pPr>
        <w:autoSpaceDE w:val="0"/>
        <w:adjustRightInd w:val="0"/>
        <w:ind w:firstLine="709"/>
        <w:jc w:val="both"/>
        <w:rPr>
          <w:rFonts w:eastAsia="Calibri"/>
          <w:sz w:val="28"/>
          <w:szCs w:val="28"/>
          <w:lang w:eastAsia="en-US"/>
        </w:rPr>
      </w:pPr>
      <w:r>
        <w:rPr>
          <w:rFonts w:eastAsia="Calibri"/>
          <w:sz w:val="28"/>
          <w:szCs w:val="28"/>
          <w:lang w:eastAsia="en-US"/>
        </w:rPr>
        <w:t>4.1.9</w:t>
      </w:r>
      <w:r w:rsidR="001E1DDB" w:rsidRPr="006F23AA">
        <w:rPr>
          <w:rFonts w:eastAsia="Calibri"/>
          <w:sz w:val="28"/>
          <w:szCs w:val="28"/>
          <w:lang w:eastAsia="en-US"/>
        </w:rPr>
        <w:t>. </w:t>
      </w:r>
      <w:proofErr w:type="gramStart"/>
      <w:r w:rsidR="001E1DDB" w:rsidRPr="006F23AA">
        <w:rPr>
          <w:rFonts w:eastAsia="Calibri"/>
          <w:sz w:val="28"/>
          <w:szCs w:val="28"/>
          <w:lang w:eastAsia="en-US"/>
        </w:rPr>
        <w:t>Обеспечить возврат в бюджет</w:t>
      </w:r>
      <w:r w:rsidR="001E1DDB">
        <w:rPr>
          <w:rFonts w:eastAsia="Calibri"/>
          <w:sz w:val="28"/>
          <w:szCs w:val="28"/>
          <w:lang w:eastAsia="en-US"/>
        </w:rPr>
        <w:t xml:space="preserve"> Песчанокопского района</w:t>
      </w:r>
      <w:r w:rsidR="001E1DDB" w:rsidRPr="006F23AA">
        <w:rPr>
          <w:rFonts w:eastAsia="Calibri"/>
          <w:sz w:val="28"/>
          <w:szCs w:val="28"/>
          <w:lang w:eastAsia="en-US"/>
        </w:rPr>
        <w:t xml:space="preserve"> средств субсидии в объеме, соответствующем показателям </w:t>
      </w:r>
      <w:r w:rsidR="001E1DDB">
        <w:rPr>
          <w:rFonts w:eastAsia="Calibri"/>
          <w:sz w:val="28"/>
          <w:szCs w:val="28"/>
          <w:lang w:eastAsia="en-US"/>
        </w:rPr>
        <w:t>муниципального</w:t>
      </w:r>
      <w:r w:rsidR="001E1DDB" w:rsidRPr="006F23AA">
        <w:rPr>
          <w:rFonts w:eastAsia="Calibri"/>
          <w:sz w:val="28"/>
          <w:szCs w:val="28"/>
          <w:lang w:eastAsia="en-US"/>
        </w:rPr>
        <w:t xml:space="preserve"> задания, которые не были достигнуты (с учетом допустимых (возможных) отклонений) в соответствии с пунктом 3.30 раздела 3 Положения, а также  возмещение Учреждением ущерба, причиненного </w:t>
      </w:r>
      <w:r w:rsidR="001E1DDB">
        <w:rPr>
          <w:rFonts w:eastAsia="Calibri"/>
          <w:sz w:val="28"/>
          <w:szCs w:val="28"/>
          <w:lang w:eastAsia="en-US"/>
        </w:rPr>
        <w:t>бюджету Песчанокопского района</w:t>
      </w:r>
      <w:r w:rsidR="001E1DDB" w:rsidRPr="006F23AA">
        <w:rPr>
          <w:rFonts w:eastAsia="Calibri"/>
          <w:sz w:val="28"/>
          <w:szCs w:val="28"/>
          <w:lang w:eastAsia="en-US"/>
        </w:rPr>
        <w:t xml:space="preserve">, на основании представлений и предписаний органов </w:t>
      </w:r>
      <w:r w:rsidR="001E1DDB">
        <w:rPr>
          <w:rFonts w:eastAsia="Calibri"/>
          <w:sz w:val="28"/>
          <w:szCs w:val="28"/>
          <w:lang w:eastAsia="en-US"/>
        </w:rPr>
        <w:t>муниципального</w:t>
      </w:r>
      <w:r w:rsidR="001E1DDB" w:rsidRPr="006F23AA">
        <w:rPr>
          <w:rFonts w:eastAsia="Calibri"/>
          <w:sz w:val="28"/>
          <w:szCs w:val="28"/>
          <w:lang w:eastAsia="en-US"/>
        </w:rPr>
        <w:t xml:space="preserve"> финансового контроля, направленных Учреждению.</w:t>
      </w:r>
      <w:proofErr w:type="gramEnd"/>
    </w:p>
    <w:p w:rsidR="001E1DDB" w:rsidRDefault="00A6491A" w:rsidP="001E1DDB">
      <w:pPr>
        <w:autoSpaceDE w:val="0"/>
        <w:adjustRightInd w:val="0"/>
        <w:ind w:firstLine="709"/>
        <w:jc w:val="both"/>
        <w:rPr>
          <w:rFonts w:eastAsia="Calibri"/>
          <w:sz w:val="28"/>
          <w:szCs w:val="28"/>
          <w:lang w:eastAsia="en-US"/>
        </w:rPr>
      </w:pPr>
      <w:r>
        <w:rPr>
          <w:rFonts w:eastAsia="Calibri"/>
          <w:sz w:val="28"/>
          <w:szCs w:val="28"/>
          <w:lang w:eastAsia="en-US"/>
        </w:rPr>
        <w:t>4.1.10</w:t>
      </w:r>
      <w:r w:rsidR="001E1DDB" w:rsidRPr="006F23AA">
        <w:rPr>
          <w:rFonts w:eastAsia="Calibri"/>
          <w:sz w:val="28"/>
          <w:szCs w:val="28"/>
          <w:lang w:eastAsia="en-US"/>
        </w:rPr>
        <w:t>. Осуществлять ежемесячный мониторинг и контроль сохранения и не</w:t>
      </w:r>
      <w:r w:rsidR="00002B75">
        <w:rPr>
          <w:rFonts w:eastAsia="Calibri"/>
          <w:sz w:val="28"/>
          <w:szCs w:val="28"/>
          <w:lang w:eastAsia="en-US"/>
        </w:rPr>
        <w:t xml:space="preserve"> </w:t>
      </w:r>
      <w:r w:rsidR="001E1DDB" w:rsidRPr="006F23AA">
        <w:rPr>
          <w:rFonts w:eastAsia="Calibri"/>
          <w:sz w:val="28"/>
          <w:szCs w:val="28"/>
          <w:lang w:eastAsia="en-US"/>
        </w:rPr>
        <w:t>снижения целевых показателей среднемесячной заработной платы отдельных категорий работник</w:t>
      </w:r>
      <w:r w:rsidR="001E1DDB">
        <w:rPr>
          <w:rFonts w:eastAsia="Calibri"/>
          <w:sz w:val="28"/>
          <w:szCs w:val="28"/>
          <w:lang w:eastAsia="en-US"/>
        </w:rPr>
        <w:t>ов Учреждения, установленных в у</w:t>
      </w:r>
      <w:r w:rsidR="001E1DDB" w:rsidRPr="006F23AA">
        <w:rPr>
          <w:rFonts w:eastAsia="Calibri"/>
          <w:sz w:val="28"/>
          <w:szCs w:val="28"/>
          <w:lang w:eastAsia="en-US"/>
        </w:rPr>
        <w:t xml:space="preserve">казах Президента Российской Федерации от 07.05.2012 № 597, от 01.06.2012 № 761 и от 28.12.2012 № 1688, начиная с 1 января _____ </w:t>
      </w:r>
      <w:proofErr w:type="gramStart"/>
      <w:r w:rsidR="001E1DDB" w:rsidRPr="006F23AA">
        <w:rPr>
          <w:rFonts w:eastAsia="Calibri"/>
          <w:sz w:val="28"/>
          <w:szCs w:val="28"/>
          <w:lang w:eastAsia="en-US"/>
        </w:rPr>
        <w:t>г</w:t>
      </w:r>
      <w:proofErr w:type="gramEnd"/>
      <w:r w:rsidR="001E1DDB" w:rsidRPr="006F23AA">
        <w:rPr>
          <w:rFonts w:eastAsia="Calibri"/>
          <w:sz w:val="28"/>
          <w:szCs w:val="28"/>
          <w:lang w:eastAsia="en-US"/>
        </w:rPr>
        <w:t>.</w:t>
      </w:r>
    </w:p>
    <w:p w:rsidR="00183F4B" w:rsidRPr="00CB251E" w:rsidRDefault="00183F4B" w:rsidP="00D54745">
      <w:pPr>
        <w:spacing w:line="216" w:lineRule="auto"/>
        <w:ind w:firstLine="709"/>
        <w:jc w:val="both"/>
        <w:rPr>
          <w:sz w:val="28"/>
        </w:rPr>
      </w:pPr>
      <w:r w:rsidRPr="00CB251E">
        <w:rPr>
          <w:rFonts w:eastAsia="Calibri"/>
          <w:sz w:val="28"/>
          <w:szCs w:val="28"/>
          <w:lang w:eastAsia="en-US"/>
        </w:rPr>
        <w:t>4.1.11.</w:t>
      </w:r>
      <w:r w:rsidRPr="00CB251E">
        <w:rPr>
          <w:sz w:val="28"/>
        </w:rPr>
        <w:t xml:space="preserve"> Направлять Учреждению после принятия отче</w:t>
      </w:r>
      <w:r w:rsidR="00D54745" w:rsidRPr="00CB251E">
        <w:rPr>
          <w:sz w:val="28"/>
        </w:rPr>
        <w:t>та о выполнении муниципального</w:t>
      </w:r>
      <w:r w:rsidRPr="00CB251E">
        <w:rPr>
          <w:sz w:val="28"/>
        </w:rPr>
        <w:t xml:space="preserve"> задания, представленно</w:t>
      </w:r>
      <w:r w:rsidR="00C00CD6" w:rsidRPr="00CB251E">
        <w:rPr>
          <w:sz w:val="28"/>
        </w:rPr>
        <w:t xml:space="preserve">го Учреждением в соответствии с </w:t>
      </w:r>
      <w:r w:rsidRPr="00CB251E">
        <w:rPr>
          <w:sz w:val="28"/>
        </w:rPr>
        <w:t>под</w:t>
      </w:r>
      <w:hyperlink r:id="rId59" w:history="1">
        <w:r w:rsidRPr="00CB251E">
          <w:rPr>
            <w:sz w:val="28"/>
          </w:rPr>
          <w:t>пунктом 4.3.6.3</w:t>
        </w:r>
      </w:hyperlink>
      <w:r w:rsidRPr="00CB251E">
        <w:rPr>
          <w:sz w:val="28"/>
        </w:rPr>
        <w:t xml:space="preserve"> подпункта 4.3.6 пун</w:t>
      </w:r>
      <w:r w:rsidR="00C00CD6" w:rsidRPr="00CB251E">
        <w:rPr>
          <w:sz w:val="28"/>
        </w:rPr>
        <w:t xml:space="preserve">кта 4.3 настоящего раздела, или по </w:t>
      </w:r>
      <w:r w:rsidRPr="00CB251E">
        <w:rPr>
          <w:sz w:val="28"/>
        </w:rPr>
        <w:t>окончании срока действия настоящего Соглашения, в случае его прекращения в текущем финансовом году, ак</w:t>
      </w:r>
      <w:r w:rsidR="00C00CD6" w:rsidRPr="00CB251E">
        <w:rPr>
          <w:sz w:val="28"/>
        </w:rPr>
        <w:t xml:space="preserve">т об исполнении обязательств по </w:t>
      </w:r>
      <w:r w:rsidRPr="00CB251E">
        <w:rPr>
          <w:sz w:val="28"/>
        </w:rPr>
        <w:t>настоящему Соглашению</w:t>
      </w:r>
      <w:proofErr w:type="gramStart"/>
      <w:r w:rsidRPr="00CB251E">
        <w:rPr>
          <w:sz w:val="28"/>
          <w:vertAlign w:val="superscript"/>
        </w:rPr>
        <w:t>6</w:t>
      </w:r>
      <w:proofErr w:type="gramEnd"/>
      <w:r w:rsidRPr="00CB251E">
        <w:rPr>
          <w:sz w:val="28"/>
        </w:rPr>
        <w:t xml:space="preserve"> в срок не позднее ___ рабочего дня, следующего за днем</w:t>
      </w:r>
      <w:r w:rsidR="00C00CD6" w:rsidRPr="00CB251E">
        <w:rPr>
          <w:sz w:val="28"/>
        </w:rPr>
        <w:t xml:space="preserve"> принятия указанного отчета или </w:t>
      </w:r>
      <w:r w:rsidRPr="00CB251E">
        <w:rPr>
          <w:sz w:val="28"/>
        </w:rPr>
        <w:t>окончания срока действия настоящего Соглашения.</w:t>
      </w:r>
    </w:p>
    <w:p w:rsidR="001E1DDB" w:rsidRPr="006F23AA" w:rsidRDefault="00D54745"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4.1.12</w:t>
      </w:r>
      <w:r w:rsidR="001E1DDB" w:rsidRPr="006F23AA">
        <w:rPr>
          <w:rFonts w:eastAsia="Calibri"/>
          <w:sz w:val="28"/>
          <w:szCs w:val="28"/>
          <w:lang w:eastAsia="en-US"/>
        </w:rPr>
        <w:t xml:space="preserve">. Выполнять иные обязательства, установленные законодательством Российской Федерации и </w:t>
      </w:r>
      <w:r w:rsidR="001E1DDB">
        <w:rPr>
          <w:rFonts w:eastAsia="Calibri"/>
          <w:sz w:val="28"/>
          <w:szCs w:val="28"/>
          <w:lang w:eastAsia="en-US"/>
        </w:rPr>
        <w:t>Администрацией Песчанокопского района</w:t>
      </w:r>
      <w:r w:rsidR="001E1DDB" w:rsidRPr="006F23AA">
        <w:rPr>
          <w:rFonts w:eastAsia="Calibri"/>
          <w:sz w:val="28"/>
          <w:szCs w:val="28"/>
          <w:lang w:eastAsia="en-US"/>
        </w:rPr>
        <w:t xml:space="preserve">, </w:t>
      </w:r>
      <w:hyperlink r:id="rId60" w:history="1">
        <w:r w:rsidR="001E1DDB" w:rsidRPr="006F23AA">
          <w:rPr>
            <w:rFonts w:eastAsia="Calibri"/>
            <w:sz w:val="28"/>
            <w:szCs w:val="28"/>
            <w:lang w:eastAsia="en-US"/>
          </w:rPr>
          <w:t>Положением</w:t>
        </w:r>
      </w:hyperlink>
      <w:r w:rsidR="001E1DDB" w:rsidRPr="006F23AA">
        <w:rPr>
          <w:rFonts w:eastAsia="Calibri"/>
          <w:sz w:val="28"/>
          <w:szCs w:val="28"/>
          <w:lang w:eastAsia="en-US"/>
        </w:rPr>
        <w:t xml:space="preserve"> и настоящим</w:t>
      </w:r>
      <w:r w:rsidR="00C00CD6">
        <w:rPr>
          <w:rFonts w:eastAsia="Calibri"/>
          <w:sz w:val="28"/>
          <w:szCs w:val="28"/>
          <w:lang w:eastAsia="en-US"/>
        </w:rPr>
        <w:t xml:space="preserve"> </w:t>
      </w:r>
      <w:r w:rsidR="00C00CD6">
        <w:rPr>
          <w:sz w:val="28"/>
        </w:rPr>
        <w:t>Соглашением</w:t>
      </w:r>
      <w:proofErr w:type="gramStart"/>
      <w:r w:rsidR="00C00CD6">
        <w:rPr>
          <w:sz w:val="28"/>
          <w:vertAlign w:val="superscript"/>
        </w:rPr>
        <w:t>7</w:t>
      </w:r>
      <w:proofErr w:type="gramEnd"/>
      <w:r w:rsidR="001E1DDB" w:rsidRPr="006F23AA">
        <w:rPr>
          <w:rFonts w:eastAsia="Calibri"/>
          <w:sz w:val="28"/>
          <w:szCs w:val="28"/>
          <w:lang w:eastAsia="en-US"/>
        </w:rPr>
        <w:t>:</w:t>
      </w:r>
    </w:p>
    <w:p w:rsidR="001E1DDB" w:rsidRPr="006F23AA" w:rsidRDefault="00D54745"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4.1.12</w:t>
      </w:r>
      <w:r w:rsidR="001E1DDB" w:rsidRPr="006F23AA">
        <w:rPr>
          <w:rFonts w:eastAsia="Calibri"/>
          <w:sz w:val="28"/>
          <w:szCs w:val="28"/>
          <w:lang w:eastAsia="en-US"/>
        </w:rPr>
        <w:t>.1. ____________________________.</w:t>
      </w:r>
    </w:p>
    <w:p w:rsidR="001E1DDB" w:rsidRPr="006F23AA" w:rsidRDefault="00D54745"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4.1.12</w:t>
      </w:r>
      <w:r w:rsidR="001E1DDB" w:rsidRPr="006F23AA">
        <w:rPr>
          <w:rFonts w:eastAsia="Calibri"/>
          <w:sz w:val="28"/>
          <w:szCs w:val="28"/>
          <w:lang w:eastAsia="en-US"/>
        </w:rPr>
        <w:t>.2. 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4.2. Учредитель вправе:</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4.2.1. Запрашивать у Учреждения информацию и документы, необходимые для осуществления </w:t>
      </w:r>
      <w:proofErr w:type="gramStart"/>
      <w:r w:rsidRPr="006F23AA">
        <w:rPr>
          <w:rFonts w:eastAsia="Calibri"/>
          <w:sz w:val="28"/>
          <w:szCs w:val="28"/>
          <w:lang w:eastAsia="en-US"/>
        </w:rPr>
        <w:t>контроля за</w:t>
      </w:r>
      <w:proofErr w:type="gramEnd"/>
      <w:r w:rsidRPr="006F23AA">
        <w:rPr>
          <w:rFonts w:eastAsia="Calibri"/>
          <w:sz w:val="28"/>
          <w:szCs w:val="28"/>
          <w:lang w:eastAsia="en-US"/>
        </w:rPr>
        <w:t xml:space="preserve"> выполнением Учреждением </w:t>
      </w:r>
      <w:r>
        <w:rPr>
          <w:rFonts w:eastAsia="Calibri"/>
          <w:sz w:val="28"/>
          <w:szCs w:val="28"/>
          <w:lang w:eastAsia="en-US"/>
        </w:rPr>
        <w:t>муниципального</w:t>
      </w:r>
      <w:r w:rsidRPr="006F23AA">
        <w:rPr>
          <w:rFonts w:eastAsia="Calibri"/>
          <w:sz w:val="28"/>
          <w:szCs w:val="28"/>
          <w:lang w:eastAsia="en-US"/>
        </w:rPr>
        <w:t xml:space="preserve"> задания.</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4.2.2. Принимать решение об изменении размера Субсидии:</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4.2.2.1. При соответствующем изменении пока</w:t>
      </w:r>
      <w:r>
        <w:rPr>
          <w:rFonts w:eastAsia="Calibri"/>
          <w:sz w:val="28"/>
          <w:szCs w:val="28"/>
          <w:lang w:eastAsia="en-US"/>
        </w:rPr>
        <w:t>зателей, характеризующих объем муниципальных</w:t>
      </w:r>
      <w:r w:rsidRPr="006F23AA">
        <w:rPr>
          <w:rFonts w:eastAsia="Calibri"/>
          <w:sz w:val="28"/>
          <w:szCs w:val="28"/>
          <w:lang w:eastAsia="en-US"/>
        </w:rPr>
        <w:t xml:space="preserve"> услуг (работ),</w:t>
      </w:r>
      <w:r>
        <w:rPr>
          <w:rFonts w:eastAsia="Calibri"/>
          <w:sz w:val="28"/>
          <w:szCs w:val="28"/>
          <w:lang w:eastAsia="en-US"/>
        </w:rPr>
        <w:t xml:space="preserve"> установленных в муниципальном</w:t>
      </w:r>
      <w:r w:rsidRPr="006F23AA">
        <w:rPr>
          <w:rFonts w:eastAsia="Calibri"/>
          <w:sz w:val="28"/>
          <w:szCs w:val="28"/>
          <w:lang w:eastAsia="en-US"/>
        </w:rPr>
        <w:t xml:space="preserve"> задании, в случае:</w:t>
      </w:r>
    </w:p>
    <w:p w:rsidR="001E1DDB" w:rsidRPr="006F23AA" w:rsidRDefault="001E1DDB"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у</w:t>
      </w:r>
      <w:r w:rsidRPr="006F23AA">
        <w:rPr>
          <w:rFonts w:eastAsia="Calibri"/>
          <w:sz w:val="28"/>
          <w:szCs w:val="28"/>
          <w:lang w:eastAsia="en-US"/>
        </w:rPr>
        <w:t xml:space="preserve">меньшения Учредителю ранее утвержденных лимитов бюджетных обязательств, указанных в </w:t>
      </w:r>
      <w:hyperlink r:id="rId61" w:history="1">
        <w:r w:rsidRPr="006F23AA">
          <w:rPr>
            <w:rFonts w:eastAsia="Calibri"/>
            <w:sz w:val="28"/>
            <w:szCs w:val="28"/>
            <w:lang w:eastAsia="en-US"/>
          </w:rPr>
          <w:t>пункте 2.2</w:t>
        </w:r>
      </w:hyperlink>
      <w:r w:rsidRPr="006F23AA">
        <w:rPr>
          <w:rFonts w:eastAsia="Calibri"/>
          <w:sz w:val="28"/>
          <w:szCs w:val="28"/>
          <w:lang w:eastAsia="en-US"/>
        </w:rPr>
        <w:t xml:space="preserve"> </w:t>
      </w:r>
      <w:r>
        <w:rPr>
          <w:rFonts w:eastAsia="Calibri"/>
          <w:sz w:val="28"/>
          <w:szCs w:val="28"/>
          <w:lang w:eastAsia="en-US"/>
        </w:rPr>
        <w:t>раздела 2 настоящего Соглашения;</w:t>
      </w:r>
    </w:p>
    <w:p w:rsidR="001E1DDB" w:rsidRPr="006F23AA" w:rsidRDefault="001E1DDB"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у</w:t>
      </w:r>
      <w:r w:rsidRPr="006F23AA">
        <w:rPr>
          <w:rFonts w:eastAsia="Calibri"/>
          <w:sz w:val="28"/>
          <w:szCs w:val="28"/>
          <w:lang w:eastAsia="en-US"/>
        </w:rPr>
        <w:t>величения (при налич</w:t>
      </w:r>
      <w:proofErr w:type="gramStart"/>
      <w:r w:rsidRPr="006F23AA">
        <w:rPr>
          <w:rFonts w:eastAsia="Calibri"/>
          <w:sz w:val="28"/>
          <w:szCs w:val="28"/>
          <w:lang w:eastAsia="en-US"/>
        </w:rPr>
        <w:t>ии у У</w:t>
      </w:r>
      <w:proofErr w:type="gramEnd"/>
      <w:r w:rsidRPr="006F23AA">
        <w:rPr>
          <w:rFonts w:eastAsia="Calibri"/>
          <w:sz w:val="28"/>
          <w:szCs w:val="28"/>
          <w:lang w:eastAsia="en-US"/>
        </w:rPr>
        <w:t xml:space="preserve">чредителя лимитов бюджетных обязательств, указанных в </w:t>
      </w:r>
      <w:hyperlink r:id="rId62" w:history="1">
        <w:r w:rsidRPr="006F23AA">
          <w:rPr>
            <w:rFonts w:eastAsia="Calibri"/>
            <w:sz w:val="28"/>
            <w:szCs w:val="28"/>
            <w:lang w:eastAsia="en-US"/>
          </w:rPr>
          <w:t>пункте 2.2</w:t>
        </w:r>
      </w:hyperlink>
      <w:r w:rsidRPr="006F23AA">
        <w:rPr>
          <w:rFonts w:eastAsia="Calibri"/>
          <w:sz w:val="28"/>
          <w:szCs w:val="28"/>
          <w:lang w:eastAsia="en-US"/>
        </w:rPr>
        <w:t xml:space="preserve"> раздела 2 настоящего Соглашения) или уменьшения </w:t>
      </w:r>
      <w:r>
        <w:rPr>
          <w:rFonts w:eastAsia="Calibri"/>
          <w:sz w:val="28"/>
          <w:szCs w:val="28"/>
          <w:lang w:eastAsia="en-US"/>
        </w:rPr>
        <w:t>потребности в оказании муниципальных услуг (выполнении работ);</w:t>
      </w:r>
    </w:p>
    <w:p w:rsidR="001E1DDB" w:rsidRDefault="001E1DDB" w:rsidP="001E1DDB">
      <w:pPr>
        <w:autoSpaceDE w:val="0"/>
        <w:autoSpaceDN w:val="0"/>
        <w:adjustRightInd w:val="0"/>
        <w:ind w:firstLine="709"/>
        <w:jc w:val="both"/>
        <w:rPr>
          <w:rFonts w:eastAsia="Calibri"/>
          <w:sz w:val="28"/>
          <w:szCs w:val="28"/>
          <w:lang w:eastAsia="en-US"/>
        </w:rPr>
      </w:pPr>
      <w:r>
        <w:rPr>
          <w:rFonts w:eastAsia="Calibri"/>
          <w:sz w:val="28"/>
          <w:szCs w:val="28"/>
          <w:lang w:eastAsia="en-US"/>
        </w:rPr>
        <w:t>п</w:t>
      </w:r>
      <w:r w:rsidRPr="006F23AA">
        <w:rPr>
          <w:rFonts w:eastAsia="Calibri"/>
          <w:sz w:val="28"/>
          <w:szCs w:val="28"/>
          <w:lang w:eastAsia="en-US"/>
        </w:rPr>
        <w:t xml:space="preserve">ринятия решения по результатам рассмотрения предложений Учреждения, направленных в соответствии </w:t>
      </w:r>
      <w:proofErr w:type="gramStart"/>
      <w:r w:rsidRPr="006F23AA">
        <w:rPr>
          <w:rFonts w:eastAsia="Calibri"/>
          <w:sz w:val="28"/>
          <w:szCs w:val="28"/>
          <w:lang w:eastAsia="en-US"/>
        </w:rPr>
        <w:t>с</w:t>
      </w:r>
      <w:proofErr w:type="gramEnd"/>
      <w:r w:rsidRPr="006F23AA">
        <w:rPr>
          <w:rFonts w:eastAsia="Calibri"/>
          <w:sz w:val="28"/>
          <w:szCs w:val="28"/>
          <w:lang w:eastAsia="en-US"/>
        </w:rPr>
        <w:t xml:space="preserve"> </w:t>
      </w:r>
      <w:proofErr w:type="gramStart"/>
      <w:r w:rsidRPr="006F23AA">
        <w:rPr>
          <w:rFonts w:eastAsia="Calibri"/>
          <w:sz w:val="28"/>
          <w:szCs w:val="28"/>
          <w:lang w:eastAsia="en-US"/>
        </w:rPr>
        <w:t>под</w:t>
      </w:r>
      <w:proofErr w:type="gramEnd"/>
      <w:r w:rsidR="00873BF6">
        <w:fldChar w:fldCharType="begin"/>
      </w:r>
      <w:r w:rsidR="00873BF6">
        <w:instrText xml:space="preserve"> HYPERLINK "file:///C:\\Users\\GRICAY~1\\AppData\\Local\\Temp\\7346212-365876214-365876641.docx" \l "Par85" </w:instrText>
      </w:r>
      <w:r w:rsidR="00873BF6">
        <w:fldChar w:fldCharType="separate"/>
      </w:r>
      <w:r w:rsidRPr="006F23AA">
        <w:rPr>
          <w:rFonts w:eastAsia="Calibri"/>
          <w:sz w:val="28"/>
          <w:szCs w:val="28"/>
          <w:lang w:eastAsia="en-US"/>
        </w:rPr>
        <w:t>пунктом 4.4.2</w:t>
      </w:r>
      <w:r w:rsidR="00873BF6">
        <w:rPr>
          <w:rFonts w:eastAsia="Calibri"/>
          <w:sz w:val="28"/>
          <w:szCs w:val="28"/>
          <w:lang w:eastAsia="en-US"/>
        </w:rPr>
        <w:fldChar w:fldCharType="end"/>
      </w:r>
      <w:r w:rsidR="00CE4564">
        <w:rPr>
          <w:rFonts w:eastAsia="Calibri"/>
          <w:sz w:val="28"/>
          <w:szCs w:val="28"/>
          <w:lang w:eastAsia="en-US"/>
        </w:rPr>
        <w:t xml:space="preserve"> пункта 4.4 настоящего раздела;</w:t>
      </w:r>
    </w:p>
    <w:p w:rsidR="00CE4564" w:rsidRPr="00CB251E" w:rsidRDefault="00CE4564" w:rsidP="00CE4564">
      <w:pPr>
        <w:pStyle w:val="ConsPlusNormal"/>
        <w:ind w:firstLine="709"/>
        <w:jc w:val="both"/>
      </w:pPr>
      <w:r w:rsidRPr="00CB251E">
        <w:t xml:space="preserve">на основании промежуточного отчета о выполнении муниципального задания, представленного Учреждением в соответствии </w:t>
      </w:r>
      <w:proofErr w:type="gramStart"/>
      <w:r w:rsidRPr="00CB251E">
        <w:t>с</w:t>
      </w:r>
      <w:proofErr w:type="gramEnd"/>
      <w:r w:rsidRPr="00CB251E">
        <w:t xml:space="preserve"> </w:t>
      </w:r>
      <w:proofErr w:type="gramStart"/>
      <w:r w:rsidRPr="00CB251E">
        <w:t>под</w:t>
      </w:r>
      <w:proofErr w:type="gramEnd"/>
      <w:r w:rsidR="00873BF6">
        <w:fldChar w:fldCharType="begin"/>
      </w:r>
      <w:r w:rsidR="00873BF6">
        <w:instrText xml:space="preserve"> HYPERLINK "consultantplus://offline/ref=2F4E6F0BDD44106EC36252FF0CED7B52452136CCCD90969D680B52B3CCC20DE31BDC6297D7F1D8D2412FF0B4D0859D880D59B40A01D58FCEa9MDN" </w:instrText>
      </w:r>
      <w:r w:rsidR="00873BF6">
        <w:fldChar w:fldCharType="separate"/>
      </w:r>
      <w:r w:rsidRPr="00CB251E">
        <w:t>пунктом 4.3.6.1</w:t>
      </w:r>
      <w:r w:rsidR="00873BF6">
        <w:fldChar w:fldCharType="end"/>
      </w:r>
      <w:r w:rsidRPr="00CB251E">
        <w:t xml:space="preserve"> подпункта 4.3.6 пункта 4.3 настоящего</w:t>
      </w:r>
      <w:r w:rsidR="00962FEC" w:rsidRPr="00CB251E">
        <w:t xml:space="preserve"> раздела</w:t>
      </w:r>
      <w:r w:rsidR="00962FEC" w:rsidRPr="00CB251E">
        <w:rPr>
          <w:vertAlign w:val="superscript"/>
        </w:rPr>
        <w:t>8</w:t>
      </w:r>
      <w:r w:rsidRPr="00CB251E">
        <w:t>;</w:t>
      </w:r>
    </w:p>
    <w:p w:rsidR="001F70A4" w:rsidRPr="00CB251E" w:rsidRDefault="001E1DDB" w:rsidP="001F70A4">
      <w:pPr>
        <w:pStyle w:val="ConsPlusNormal"/>
        <w:ind w:firstLine="709"/>
        <w:jc w:val="both"/>
      </w:pPr>
      <w:r w:rsidRPr="00CB251E">
        <w:rPr>
          <w:rFonts w:eastAsia="Calibri"/>
        </w:rPr>
        <w:lastRenderedPageBreak/>
        <w:t>4.2.2.2. </w:t>
      </w:r>
      <w:r w:rsidR="001F70A4" w:rsidRPr="00CB251E">
        <w:t>Без соответствующего изменения показателей, характеризующих объем муниципальных услуг (работ), установленных в муниципальном задании, в случаях, предусмотренных Положением.</w:t>
      </w:r>
    </w:p>
    <w:p w:rsidR="001E1DDB" w:rsidRPr="006F23AA" w:rsidRDefault="001F70A4"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 </w:t>
      </w:r>
      <w:r w:rsidR="001E1DDB" w:rsidRPr="006F23AA">
        <w:rPr>
          <w:rFonts w:eastAsia="Calibri"/>
          <w:sz w:val="28"/>
          <w:szCs w:val="28"/>
          <w:lang w:eastAsia="en-US"/>
        </w:rPr>
        <w:t xml:space="preserve">4.2.3. Осуществлять иные права, установленные бюджетным законодательством Российской Федерации, </w:t>
      </w:r>
      <w:hyperlink r:id="rId63" w:history="1">
        <w:r w:rsidR="001E1DDB" w:rsidRPr="006F23AA">
          <w:rPr>
            <w:rFonts w:eastAsia="Calibri"/>
            <w:sz w:val="28"/>
            <w:szCs w:val="28"/>
            <w:lang w:eastAsia="en-US"/>
          </w:rPr>
          <w:t>Положением</w:t>
        </w:r>
      </w:hyperlink>
      <w:r w:rsidR="001E1DDB" w:rsidRPr="006F23AA">
        <w:rPr>
          <w:rFonts w:eastAsia="Calibri"/>
          <w:sz w:val="28"/>
          <w:szCs w:val="28"/>
          <w:lang w:eastAsia="en-US"/>
        </w:rPr>
        <w:t xml:space="preserve"> и настоящим</w:t>
      </w:r>
      <w:r w:rsidR="00D40BEA">
        <w:rPr>
          <w:rFonts w:eastAsia="Calibri"/>
          <w:sz w:val="28"/>
          <w:szCs w:val="28"/>
          <w:lang w:eastAsia="en-US"/>
        </w:rPr>
        <w:t xml:space="preserve"> </w:t>
      </w:r>
      <w:r w:rsidR="00D40BEA">
        <w:rPr>
          <w:sz w:val="28"/>
        </w:rPr>
        <w:t>Соглашением</w:t>
      </w:r>
      <w:proofErr w:type="gramStart"/>
      <w:r w:rsidR="00D40BEA">
        <w:rPr>
          <w:sz w:val="28"/>
          <w:vertAlign w:val="superscript"/>
        </w:rPr>
        <w:t>9</w:t>
      </w:r>
      <w:proofErr w:type="gramEnd"/>
      <w:r w:rsidR="001E1DDB" w:rsidRPr="006F23AA">
        <w:rPr>
          <w:rFonts w:eastAsia="Calibri"/>
          <w:sz w:val="28"/>
          <w:szCs w:val="28"/>
          <w:lang w:eastAsia="en-US"/>
        </w:rPr>
        <w:t>:</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4.2.3.1. 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4.2.3.2. 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4.3. Учреждение обязуется:</w:t>
      </w:r>
    </w:p>
    <w:p w:rsidR="006939A2" w:rsidRPr="00CB251E" w:rsidRDefault="001E1DDB" w:rsidP="006939A2">
      <w:pPr>
        <w:pStyle w:val="ConsPlusNormal"/>
        <w:ind w:firstLine="709"/>
        <w:jc w:val="both"/>
      </w:pPr>
      <w:r w:rsidRPr="006F23AA">
        <w:rPr>
          <w:rFonts w:eastAsia="Calibri"/>
        </w:rPr>
        <w:t>4.3.1</w:t>
      </w:r>
      <w:r w:rsidRPr="00CB251E">
        <w:rPr>
          <w:rFonts w:eastAsia="Calibri"/>
        </w:rPr>
        <w:t>. </w:t>
      </w:r>
      <w:r w:rsidR="006939A2" w:rsidRPr="00CB251E">
        <w:t xml:space="preserve">Предоставлять по запросу Учредителя информацию и документы, необходимые для осуществления контроля, предусмотренного </w:t>
      </w:r>
      <w:hyperlink w:anchor="P1863" w:history="1">
        <w:r w:rsidR="006939A2" w:rsidRPr="00CB251E">
          <w:t>подпунктом 4.1.4 пункта 4.1</w:t>
        </w:r>
      </w:hyperlink>
      <w:r w:rsidR="006939A2" w:rsidRPr="00CB251E">
        <w:t xml:space="preserve"> настоящего раздела.</w:t>
      </w:r>
    </w:p>
    <w:p w:rsidR="001E1DDB" w:rsidRPr="00CB251E" w:rsidRDefault="006939A2" w:rsidP="001E1DDB">
      <w:pPr>
        <w:autoSpaceDE w:val="0"/>
        <w:autoSpaceDN w:val="0"/>
        <w:adjustRightInd w:val="0"/>
        <w:ind w:firstLine="709"/>
        <w:jc w:val="both"/>
        <w:rPr>
          <w:rFonts w:eastAsia="Calibri"/>
          <w:sz w:val="28"/>
          <w:szCs w:val="28"/>
        </w:rPr>
      </w:pPr>
      <w:r w:rsidRPr="00CB251E">
        <w:rPr>
          <w:rFonts w:eastAsia="Calibri"/>
          <w:sz w:val="28"/>
          <w:szCs w:val="28"/>
          <w:lang w:eastAsia="en-US"/>
        </w:rPr>
        <w:t xml:space="preserve"> </w:t>
      </w:r>
      <w:r w:rsidR="001E1DDB" w:rsidRPr="00CB251E">
        <w:rPr>
          <w:rFonts w:eastAsia="Calibri"/>
          <w:sz w:val="28"/>
          <w:szCs w:val="28"/>
          <w:lang w:eastAsia="en-US"/>
        </w:rPr>
        <w:t>4.3.2.</w:t>
      </w:r>
      <w:r w:rsidR="001E1DDB" w:rsidRPr="00CB251E">
        <w:rPr>
          <w:rFonts w:eastAsia="Calibri"/>
          <w:sz w:val="28"/>
          <w:szCs w:val="28"/>
        </w:rPr>
        <w:t> </w:t>
      </w:r>
      <w:r w:rsidR="001E1DDB" w:rsidRPr="00CB251E">
        <w:rPr>
          <w:sz w:val="28"/>
        </w:rPr>
        <w:t>Предоставлять достоверные сведения о выполнении муниципального задания в виде отчета по форме и в сроки, установленные Положением и муниципальным заданием.</w:t>
      </w:r>
    </w:p>
    <w:p w:rsidR="00F67BE0" w:rsidRPr="00CB251E" w:rsidRDefault="001E1DDB" w:rsidP="00F67BE0">
      <w:pPr>
        <w:pStyle w:val="ConsPlusNormal"/>
        <w:ind w:firstLine="709"/>
        <w:jc w:val="both"/>
      </w:pPr>
      <w:r w:rsidRPr="00CB251E">
        <w:rPr>
          <w:rFonts w:eastAsia="Calibri"/>
        </w:rPr>
        <w:t>4.3.3. </w:t>
      </w:r>
      <w:r w:rsidR="00F67BE0" w:rsidRPr="00CB251E">
        <w:t>Обеспечивать возв</w:t>
      </w:r>
      <w:r w:rsidR="00DA3D0D" w:rsidRPr="00CB251E">
        <w:t>рат средств Субсидии в</w:t>
      </w:r>
      <w:r w:rsidR="00F67BE0" w:rsidRPr="00CB251E">
        <w:t xml:space="preserve"> бюджет </w:t>
      </w:r>
      <w:r w:rsidR="00DA3D0D" w:rsidRPr="00CB251E">
        <w:t xml:space="preserve">Песчанокопского района </w:t>
      </w:r>
      <w:r w:rsidR="00F67BE0" w:rsidRPr="00CB251E">
        <w:t>в</w:t>
      </w:r>
      <w:r w:rsidR="00DA3D0D" w:rsidRPr="00CB251E">
        <w:t xml:space="preserve"> </w:t>
      </w:r>
      <w:r w:rsidR="00F67BE0" w:rsidRPr="00CB251E">
        <w:t>объеме и сроки, указанные в расч</w:t>
      </w:r>
      <w:r w:rsidR="00441365" w:rsidRPr="00CB251E">
        <w:t xml:space="preserve">ете, направленном Учредителем в </w:t>
      </w:r>
      <w:r w:rsidR="00F67BE0" w:rsidRPr="00CB251E">
        <w:t xml:space="preserve">соответствии с </w:t>
      </w:r>
      <w:hyperlink w:anchor="P1865" w:history="1">
        <w:r w:rsidR="00F67BE0" w:rsidRPr="00CB251E">
          <w:t>подпунктом 4.1.7 пункта 4.1</w:t>
        </w:r>
      </w:hyperlink>
      <w:r w:rsidR="00F67BE0" w:rsidRPr="00CB251E">
        <w:t xml:space="preserve"> настоящего раздела.</w:t>
      </w:r>
    </w:p>
    <w:p w:rsidR="001E1DDB" w:rsidRPr="00CB251E" w:rsidRDefault="00F67BE0" w:rsidP="00BF79A8">
      <w:pPr>
        <w:pStyle w:val="ConsPlusNonformat"/>
        <w:ind w:firstLine="709"/>
        <w:jc w:val="both"/>
        <w:rPr>
          <w:rFonts w:ascii="Times New Roman" w:hAnsi="Times New Roman" w:cs="Times New Roman"/>
          <w:sz w:val="28"/>
        </w:rPr>
      </w:pPr>
      <w:r w:rsidRPr="00CB251E">
        <w:rPr>
          <w:rFonts w:ascii="Times New Roman" w:eastAsia="Calibri" w:hAnsi="Times New Roman" w:cs="Times New Roman"/>
          <w:sz w:val="28"/>
          <w:szCs w:val="28"/>
          <w:lang w:eastAsia="en-US"/>
        </w:rPr>
        <w:t xml:space="preserve"> </w:t>
      </w:r>
      <w:r w:rsidR="001E1DDB" w:rsidRPr="00CB251E">
        <w:rPr>
          <w:rFonts w:ascii="Times New Roman" w:eastAsia="Calibri" w:hAnsi="Times New Roman" w:cs="Times New Roman"/>
          <w:sz w:val="28"/>
          <w:szCs w:val="28"/>
          <w:lang w:eastAsia="en-US"/>
        </w:rPr>
        <w:t>4.3.4. </w:t>
      </w:r>
      <w:r w:rsidR="000B6C05" w:rsidRPr="00CB251E">
        <w:rPr>
          <w:rFonts w:ascii="Times New Roman" w:hAnsi="Times New Roman" w:cs="Times New Roman"/>
          <w:sz w:val="28"/>
        </w:rPr>
        <w:t>Направлять средства Субсидии на выплаты, установленные планом финансово-хозяйственной деятельн</w:t>
      </w:r>
      <w:r w:rsidR="00441365" w:rsidRPr="00CB251E">
        <w:rPr>
          <w:rFonts w:ascii="Times New Roman" w:hAnsi="Times New Roman" w:cs="Times New Roman"/>
          <w:sz w:val="28"/>
        </w:rPr>
        <w:t xml:space="preserve">ости Учреждения, составленным и </w:t>
      </w:r>
      <w:r w:rsidR="000B6C05" w:rsidRPr="00CB251E">
        <w:rPr>
          <w:rFonts w:ascii="Times New Roman" w:hAnsi="Times New Roman" w:cs="Times New Roman"/>
          <w:sz w:val="28"/>
        </w:rPr>
        <w:t xml:space="preserve">утвержденным в порядке, определенном </w:t>
      </w:r>
      <w:r w:rsidR="00972FF7" w:rsidRPr="00CB251E">
        <w:rPr>
          <w:rFonts w:ascii="Times New Roman" w:hAnsi="Times New Roman"/>
          <w:sz w:val="28"/>
        </w:rPr>
        <w:t>Учредителем</w:t>
      </w:r>
      <w:r w:rsidR="00972FF7" w:rsidRPr="00CB251E">
        <w:rPr>
          <w:rFonts w:ascii="Times New Roman" w:hAnsi="Times New Roman"/>
          <w:sz w:val="28"/>
          <w:vertAlign w:val="superscript"/>
        </w:rPr>
        <w:t>10</w:t>
      </w:r>
      <w:r w:rsidR="00972FF7" w:rsidRPr="00CB251E">
        <w:rPr>
          <w:rFonts w:ascii="Times New Roman" w:hAnsi="Times New Roman" w:cs="Times New Roman"/>
          <w:sz w:val="28"/>
        </w:rPr>
        <w:t xml:space="preserve"> </w:t>
      </w:r>
      <w:r w:rsidR="000B6C05" w:rsidRPr="00CB251E">
        <w:rPr>
          <w:rFonts w:ascii="Times New Roman" w:hAnsi="Times New Roman" w:cs="Times New Roman"/>
          <w:sz w:val="28"/>
        </w:rPr>
        <w:t>(далее – план финансово-хозяйственной деятельности).</w:t>
      </w:r>
    </w:p>
    <w:p w:rsidR="001E1DDB" w:rsidRPr="006F23AA" w:rsidRDefault="001E1DDB" w:rsidP="001E1DDB">
      <w:pPr>
        <w:autoSpaceDE w:val="0"/>
        <w:autoSpaceDN w:val="0"/>
        <w:adjustRightInd w:val="0"/>
        <w:ind w:firstLine="709"/>
        <w:jc w:val="both"/>
        <w:rPr>
          <w:sz w:val="28"/>
          <w:szCs w:val="28"/>
        </w:rPr>
      </w:pPr>
      <w:r w:rsidRPr="00CB251E">
        <w:rPr>
          <w:sz w:val="28"/>
          <w:szCs w:val="28"/>
        </w:rPr>
        <w:t>4.3.5. Не допускать расходование предоставленной Учреждению в рамках исполнения настоящего</w:t>
      </w:r>
      <w:r>
        <w:rPr>
          <w:sz w:val="28"/>
          <w:szCs w:val="28"/>
        </w:rPr>
        <w:t xml:space="preserve"> Соглашения Субсидии</w:t>
      </w:r>
      <w:r w:rsidRPr="006F23AA">
        <w:rPr>
          <w:sz w:val="28"/>
          <w:szCs w:val="28"/>
        </w:rPr>
        <w:t xml:space="preserve"> на цели, определен</w:t>
      </w:r>
      <w:r>
        <w:rPr>
          <w:sz w:val="28"/>
          <w:szCs w:val="28"/>
        </w:rPr>
        <w:t>ные постановлением Администрации</w:t>
      </w:r>
      <w:r w:rsidRPr="006F23AA">
        <w:rPr>
          <w:sz w:val="28"/>
          <w:szCs w:val="28"/>
        </w:rPr>
        <w:t xml:space="preserve"> </w:t>
      </w:r>
      <w:r>
        <w:rPr>
          <w:sz w:val="28"/>
          <w:szCs w:val="28"/>
        </w:rPr>
        <w:t>Песчанокопского района</w:t>
      </w:r>
      <w:r w:rsidRPr="006F23AA">
        <w:rPr>
          <w:sz w:val="28"/>
          <w:szCs w:val="28"/>
        </w:rPr>
        <w:t xml:space="preserve"> о порядке определения объема и условиях предоставления из бюджета </w:t>
      </w:r>
      <w:r>
        <w:rPr>
          <w:sz w:val="28"/>
          <w:szCs w:val="28"/>
        </w:rPr>
        <w:t xml:space="preserve">Песчанокопского района </w:t>
      </w:r>
      <w:r w:rsidRPr="006F23AA">
        <w:rPr>
          <w:sz w:val="28"/>
          <w:szCs w:val="28"/>
        </w:rPr>
        <w:t>субси</w:t>
      </w:r>
      <w:r>
        <w:rPr>
          <w:sz w:val="28"/>
          <w:szCs w:val="28"/>
        </w:rPr>
        <w:t>дий на иные цели муниципальным</w:t>
      </w:r>
      <w:r w:rsidRPr="006F23AA">
        <w:rPr>
          <w:sz w:val="28"/>
          <w:szCs w:val="28"/>
        </w:rPr>
        <w:t xml:space="preserve"> бюджетным учреждениям </w:t>
      </w:r>
      <w:r>
        <w:rPr>
          <w:sz w:val="28"/>
          <w:szCs w:val="28"/>
        </w:rPr>
        <w:t>Песчанокопского района и муниципальным</w:t>
      </w:r>
      <w:r w:rsidRPr="006F23AA">
        <w:rPr>
          <w:sz w:val="28"/>
          <w:szCs w:val="28"/>
        </w:rPr>
        <w:t xml:space="preserve"> автономным учреждениям </w:t>
      </w:r>
      <w:r>
        <w:rPr>
          <w:sz w:val="28"/>
          <w:szCs w:val="28"/>
        </w:rPr>
        <w:t>Песчанокопского района</w:t>
      </w:r>
      <w:r w:rsidRPr="006F23AA">
        <w:rPr>
          <w:sz w:val="28"/>
          <w:szCs w:val="28"/>
        </w:rPr>
        <w:t>.</w:t>
      </w:r>
    </w:p>
    <w:p w:rsidR="006A1A1D" w:rsidRPr="00CB251E" w:rsidRDefault="001E1DDB" w:rsidP="001E1DDB">
      <w:pPr>
        <w:autoSpaceDE w:val="0"/>
        <w:autoSpaceDN w:val="0"/>
        <w:adjustRightInd w:val="0"/>
        <w:ind w:firstLine="709"/>
        <w:jc w:val="both"/>
        <w:rPr>
          <w:rFonts w:eastAsia="Calibri"/>
          <w:sz w:val="28"/>
          <w:szCs w:val="28"/>
          <w:lang w:eastAsia="en-US"/>
        </w:rPr>
      </w:pPr>
      <w:r w:rsidRPr="00CB251E">
        <w:rPr>
          <w:rFonts w:eastAsia="Calibri"/>
          <w:sz w:val="28"/>
          <w:szCs w:val="28"/>
          <w:lang w:eastAsia="en-US"/>
        </w:rPr>
        <w:t>4.3.6. </w:t>
      </w:r>
      <w:r w:rsidR="006A1A1D" w:rsidRPr="00CB251E">
        <w:rPr>
          <w:sz w:val="28"/>
        </w:rPr>
        <w:t>Представлять Учредителю по форме, предусмотренной приложением № 2 к Положению:</w:t>
      </w:r>
    </w:p>
    <w:p w:rsidR="00C72FDD" w:rsidRPr="00CB251E" w:rsidRDefault="006A1A1D" w:rsidP="001E1DDB">
      <w:pPr>
        <w:autoSpaceDE w:val="0"/>
        <w:autoSpaceDN w:val="0"/>
        <w:adjustRightInd w:val="0"/>
        <w:ind w:firstLine="709"/>
        <w:jc w:val="both"/>
        <w:rPr>
          <w:sz w:val="28"/>
        </w:rPr>
      </w:pPr>
      <w:r w:rsidRPr="00CB251E">
        <w:rPr>
          <w:rFonts w:eastAsia="Calibri"/>
          <w:sz w:val="28"/>
          <w:szCs w:val="28"/>
          <w:lang w:eastAsia="en-US"/>
        </w:rPr>
        <w:t xml:space="preserve"> </w:t>
      </w:r>
      <w:r w:rsidR="001E1DDB" w:rsidRPr="00CB251E">
        <w:rPr>
          <w:rFonts w:eastAsia="Calibri"/>
          <w:sz w:val="28"/>
          <w:szCs w:val="28"/>
          <w:lang w:eastAsia="en-US"/>
        </w:rPr>
        <w:t>4.3.6.1. </w:t>
      </w:r>
      <w:r w:rsidR="00C72FDD" w:rsidRPr="00CB251E">
        <w:rPr>
          <w:sz w:val="28"/>
        </w:rPr>
        <w:t>Промежуточный отчет о выполнении муниципального задания в срок, установленный муниципальным</w:t>
      </w:r>
      <w:r w:rsidR="00972FF7" w:rsidRPr="00CB251E">
        <w:rPr>
          <w:sz w:val="28"/>
        </w:rPr>
        <w:t xml:space="preserve"> заданием </w:t>
      </w:r>
      <w:r w:rsidR="00972FF7" w:rsidRPr="00CB251E">
        <w:rPr>
          <w:sz w:val="28"/>
          <w:vertAlign w:val="superscript"/>
        </w:rPr>
        <w:t>11</w:t>
      </w:r>
      <w:r w:rsidR="00C72FDD" w:rsidRPr="00CB251E">
        <w:rPr>
          <w:sz w:val="28"/>
        </w:rPr>
        <w:t>.</w:t>
      </w:r>
    </w:p>
    <w:p w:rsidR="00EA0474" w:rsidRPr="00CB251E" w:rsidRDefault="00EA0474" w:rsidP="00EA0474">
      <w:pPr>
        <w:pStyle w:val="ConsPlusNormal"/>
        <w:ind w:firstLine="709"/>
        <w:jc w:val="both"/>
      </w:pPr>
      <w:r w:rsidRPr="00CB251E">
        <w:t>4.3.6.2. Предварительный отчет о выполнении муниципального задания в срок, уста</w:t>
      </w:r>
      <w:r w:rsidR="00972FF7" w:rsidRPr="00CB251E">
        <w:t>новленный муниципальным заданием</w:t>
      </w:r>
      <w:r w:rsidR="00972FF7" w:rsidRPr="00CB251E">
        <w:rPr>
          <w:vertAlign w:val="superscript"/>
        </w:rPr>
        <w:t>12</w:t>
      </w:r>
      <w:r w:rsidRPr="00CB251E">
        <w:t>.</w:t>
      </w:r>
    </w:p>
    <w:p w:rsidR="00EA0474" w:rsidRPr="00CB251E" w:rsidRDefault="00C72FDD" w:rsidP="00EA0474">
      <w:pPr>
        <w:pStyle w:val="ConsPlusNormal"/>
        <w:ind w:firstLine="709"/>
        <w:jc w:val="both"/>
      </w:pPr>
      <w:r w:rsidRPr="00CB251E">
        <w:rPr>
          <w:rFonts w:eastAsia="Calibri"/>
        </w:rPr>
        <w:t xml:space="preserve"> </w:t>
      </w:r>
      <w:r w:rsidR="0076672F" w:rsidRPr="00CB251E">
        <w:rPr>
          <w:rFonts w:eastAsia="Calibri"/>
        </w:rPr>
        <w:t>4.3.6.3</w:t>
      </w:r>
      <w:r w:rsidR="001E1DDB" w:rsidRPr="00CB251E">
        <w:rPr>
          <w:rFonts w:eastAsia="Calibri"/>
        </w:rPr>
        <w:t>. </w:t>
      </w:r>
      <w:r w:rsidR="00EA0474" w:rsidRPr="00CB251E">
        <w:t>Отч</w:t>
      </w:r>
      <w:r w:rsidR="0076672F" w:rsidRPr="00CB251E">
        <w:t>ет о выполнении муниципального</w:t>
      </w:r>
      <w:r w:rsidR="00EA0474" w:rsidRPr="00CB251E">
        <w:t xml:space="preserve"> задания в сро</w:t>
      </w:r>
      <w:r w:rsidR="0076672F" w:rsidRPr="00CB251E">
        <w:t>к, установленный муниципальным</w:t>
      </w:r>
      <w:r w:rsidR="00EA0474" w:rsidRPr="00CB251E">
        <w:t xml:space="preserve"> заданием.</w:t>
      </w:r>
    </w:p>
    <w:p w:rsidR="001E1DDB" w:rsidRPr="006F23AA" w:rsidRDefault="00EA0474" w:rsidP="001E1DDB">
      <w:pPr>
        <w:autoSpaceDE w:val="0"/>
        <w:autoSpaceDN w:val="0"/>
        <w:adjustRightInd w:val="0"/>
        <w:ind w:firstLine="709"/>
        <w:jc w:val="both"/>
        <w:rPr>
          <w:rFonts w:eastAsia="Calibri"/>
          <w:sz w:val="28"/>
          <w:szCs w:val="28"/>
          <w:lang w:eastAsia="en-US"/>
        </w:rPr>
      </w:pPr>
      <w:r w:rsidRPr="00CB251E">
        <w:rPr>
          <w:rFonts w:eastAsia="Calibri"/>
          <w:sz w:val="28"/>
          <w:szCs w:val="28"/>
          <w:lang w:eastAsia="en-US"/>
        </w:rPr>
        <w:t xml:space="preserve"> </w:t>
      </w:r>
      <w:r w:rsidR="00DE6C33" w:rsidRPr="00CB251E">
        <w:rPr>
          <w:rFonts w:eastAsia="Calibri"/>
          <w:sz w:val="28"/>
          <w:szCs w:val="28"/>
          <w:lang w:eastAsia="en-US"/>
        </w:rPr>
        <w:t>4.3.7</w:t>
      </w:r>
      <w:r w:rsidR="001E1DDB" w:rsidRPr="00CB251E">
        <w:rPr>
          <w:rFonts w:eastAsia="Calibri"/>
          <w:sz w:val="28"/>
          <w:szCs w:val="28"/>
          <w:lang w:eastAsia="en-US"/>
        </w:rPr>
        <w:t>. </w:t>
      </w:r>
      <w:proofErr w:type="gramStart"/>
      <w:r w:rsidR="001E1DDB" w:rsidRPr="00CB251E">
        <w:rPr>
          <w:rFonts w:eastAsia="Calibri"/>
          <w:sz w:val="28"/>
          <w:szCs w:val="28"/>
          <w:lang w:eastAsia="en-US"/>
        </w:rPr>
        <w:t>Осуществлять частичный или полный</w:t>
      </w:r>
      <w:r w:rsidR="001E1DDB" w:rsidRPr="006F23AA">
        <w:rPr>
          <w:rFonts w:eastAsia="Calibri"/>
          <w:sz w:val="28"/>
          <w:szCs w:val="28"/>
          <w:lang w:eastAsia="en-US"/>
        </w:rPr>
        <w:t xml:space="preserve"> возврат средств, выделенных Учредителем на выполнение </w:t>
      </w:r>
      <w:r w:rsidR="001E1DDB">
        <w:rPr>
          <w:rFonts w:eastAsia="Calibri"/>
          <w:sz w:val="28"/>
          <w:szCs w:val="28"/>
          <w:lang w:eastAsia="en-US"/>
        </w:rPr>
        <w:t>муниципального</w:t>
      </w:r>
      <w:r w:rsidR="001E1DDB" w:rsidRPr="006F23AA">
        <w:rPr>
          <w:rFonts w:eastAsia="Calibri"/>
          <w:sz w:val="28"/>
          <w:szCs w:val="28"/>
          <w:lang w:eastAsia="en-US"/>
        </w:rPr>
        <w:t xml:space="preserve"> задания и использованных Учреждением с нарушениями условий настоящего Соглашения, Положения и законодательства Российской Федерации и </w:t>
      </w:r>
      <w:r w:rsidR="001E1DDB">
        <w:rPr>
          <w:rFonts w:eastAsia="Calibri"/>
          <w:sz w:val="28"/>
          <w:szCs w:val="28"/>
          <w:lang w:eastAsia="en-US"/>
        </w:rPr>
        <w:t>Песчанокопского района</w:t>
      </w:r>
      <w:r w:rsidR="001E1DDB" w:rsidRPr="006F23AA">
        <w:rPr>
          <w:rFonts w:eastAsia="Calibri"/>
          <w:sz w:val="28"/>
          <w:szCs w:val="28"/>
          <w:lang w:eastAsia="en-US"/>
        </w:rPr>
        <w:t xml:space="preserve">, а также на основании предписаний и (или) представлений органов </w:t>
      </w:r>
      <w:r w:rsidR="001E1DDB">
        <w:rPr>
          <w:rFonts w:eastAsia="Calibri"/>
          <w:sz w:val="28"/>
          <w:szCs w:val="28"/>
          <w:lang w:eastAsia="en-US"/>
        </w:rPr>
        <w:t>муниципального</w:t>
      </w:r>
      <w:r w:rsidR="001E1DDB" w:rsidRPr="006F23AA">
        <w:rPr>
          <w:rFonts w:eastAsia="Calibri"/>
          <w:sz w:val="28"/>
          <w:szCs w:val="28"/>
          <w:lang w:eastAsia="en-US"/>
        </w:rPr>
        <w:t xml:space="preserve"> финансового контроля, в том числе в части требований о возмещении ущерба </w:t>
      </w:r>
      <w:r w:rsidR="001E1DDB">
        <w:rPr>
          <w:rFonts w:eastAsia="Calibri"/>
          <w:sz w:val="28"/>
          <w:szCs w:val="28"/>
          <w:lang w:eastAsia="en-US"/>
        </w:rPr>
        <w:t>Песчанокопского района</w:t>
      </w:r>
      <w:r w:rsidR="001E1DDB" w:rsidRPr="006F23AA">
        <w:rPr>
          <w:rFonts w:eastAsia="Calibri"/>
          <w:sz w:val="28"/>
          <w:szCs w:val="28"/>
          <w:lang w:eastAsia="en-US"/>
        </w:rPr>
        <w:t>.</w:t>
      </w:r>
      <w:proofErr w:type="gramEnd"/>
    </w:p>
    <w:p w:rsidR="001E1DDB" w:rsidRPr="006F23AA" w:rsidRDefault="001E1DDB" w:rsidP="001E1DDB">
      <w:pPr>
        <w:autoSpaceDE w:val="0"/>
        <w:autoSpaceDN w:val="0"/>
        <w:adjustRightInd w:val="0"/>
        <w:ind w:firstLine="709"/>
        <w:jc w:val="both"/>
        <w:rPr>
          <w:sz w:val="28"/>
          <w:szCs w:val="28"/>
        </w:rPr>
      </w:pPr>
      <w:r w:rsidRPr="006F23AA">
        <w:rPr>
          <w:rFonts w:eastAsia="Calibri"/>
          <w:sz w:val="28"/>
          <w:szCs w:val="28"/>
          <w:lang w:eastAsia="en-US"/>
        </w:rPr>
        <w:t>4.3.8. О</w:t>
      </w:r>
      <w:r w:rsidRPr="006F23AA">
        <w:rPr>
          <w:sz w:val="28"/>
          <w:szCs w:val="28"/>
        </w:rPr>
        <w:t xml:space="preserve">беспечивать </w:t>
      </w:r>
      <w:proofErr w:type="gramStart"/>
      <w:r w:rsidRPr="006F23AA">
        <w:rPr>
          <w:sz w:val="28"/>
          <w:szCs w:val="28"/>
        </w:rPr>
        <w:t xml:space="preserve">достижение целевых показателей среднемесячной заработной платы отдельных </w:t>
      </w:r>
      <w:r>
        <w:rPr>
          <w:sz w:val="28"/>
          <w:szCs w:val="28"/>
        </w:rPr>
        <w:t>категорий работников Учреждения начиная</w:t>
      </w:r>
      <w:proofErr w:type="gramEnd"/>
      <w:r>
        <w:rPr>
          <w:sz w:val="28"/>
          <w:szCs w:val="28"/>
        </w:rPr>
        <w:t xml:space="preserve"> с января </w:t>
      </w:r>
      <w:r>
        <w:rPr>
          <w:sz w:val="28"/>
          <w:szCs w:val="28"/>
        </w:rPr>
        <w:lastRenderedPageBreak/>
        <w:t>___ г.</w:t>
      </w:r>
      <w:r w:rsidRPr="006F23AA">
        <w:rPr>
          <w:sz w:val="28"/>
          <w:szCs w:val="28"/>
        </w:rPr>
        <w:t xml:space="preserve"> за счет всех источников, нез</w:t>
      </w:r>
      <w:r>
        <w:rPr>
          <w:sz w:val="28"/>
          <w:szCs w:val="28"/>
        </w:rPr>
        <w:t>апрещенных законодательством, в </w:t>
      </w:r>
      <w:r w:rsidRPr="006F23AA">
        <w:rPr>
          <w:sz w:val="28"/>
          <w:szCs w:val="28"/>
        </w:rPr>
        <w:t>соответствии с приложением № 1 к настоящему Соглашению.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sz w:val="28"/>
          <w:szCs w:val="28"/>
        </w:rPr>
        <w:t>4.3.9. Осуществлять ежемесячный мониторинг и контроль достижения целевых показателей среднемесячной заработной платы отдельных категорий работников Учреждения, предусмотренных в приложении № 1 к настоящему Соглашению.</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4.3.10. Выполнять иные обязательства, установленные бюджетным законодательством Российской Федерации, </w:t>
      </w:r>
      <w:hyperlink r:id="rId64" w:history="1">
        <w:r w:rsidRPr="006F23AA">
          <w:rPr>
            <w:rFonts w:eastAsia="Calibri"/>
            <w:sz w:val="28"/>
            <w:szCs w:val="28"/>
            <w:lang w:eastAsia="en-US"/>
          </w:rPr>
          <w:t>Положением</w:t>
        </w:r>
      </w:hyperlink>
      <w:r w:rsidRPr="006F23AA">
        <w:rPr>
          <w:rFonts w:eastAsia="Calibri"/>
          <w:sz w:val="28"/>
          <w:szCs w:val="28"/>
          <w:lang w:eastAsia="en-US"/>
        </w:rPr>
        <w:t xml:space="preserve"> и настоящим</w:t>
      </w:r>
      <w:r w:rsidR="00D253D6">
        <w:rPr>
          <w:rFonts w:eastAsia="Calibri"/>
          <w:sz w:val="28"/>
          <w:szCs w:val="28"/>
          <w:lang w:eastAsia="en-US"/>
        </w:rPr>
        <w:t xml:space="preserve"> </w:t>
      </w:r>
      <w:r w:rsidR="00D253D6">
        <w:rPr>
          <w:sz w:val="28"/>
        </w:rPr>
        <w:t>Соглашением</w:t>
      </w:r>
      <w:proofErr w:type="gramStart"/>
      <w:r w:rsidR="00D253D6">
        <w:rPr>
          <w:sz w:val="28"/>
          <w:vertAlign w:val="superscript"/>
        </w:rPr>
        <w:t>7</w:t>
      </w:r>
      <w:proofErr w:type="gramEnd"/>
      <w:r w:rsidRPr="006F23AA">
        <w:rPr>
          <w:rFonts w:eastAsia="Calibri"/>
          <w:sz w:val="28"/>
          <w:szCs w:val="28"/>
          <w:lang w:eastAsia="en-US"/>
        </w:rPr>
        <w:t>:</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4.3.10.1. ________________________________.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4.3.10.2. ________________________________.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 Учреждение вправе:</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4.4.1. Направлять неиспользованный в 20__ г.</w:t>
      </w:r>
      <w:r w:rsidRPr="006F23AA">
        <w:rPr>
          <w:rFonts w:eastAsia="Calibri"/>
          <w:sz w:val="28"/>
          <w:szCs w:val="28"/>
          <w:vertAlign w:val="superscript"/>
          <w:lang w:eastAsia="en-US"/>
        </w:rPr>
        <w:t>6</w:t>
      </w:r>
      <w:r w:rsidRPr="006F23AA">
        <w:rPr>
          <w:rFonts w:eastAsia="Calibri"/>
          <w:sz w:val="28"/>
          <w:szCs w:val="28"/>
          <w:lang w:eastAsia="en-US"/>
        </w:rPr>
        <w:t xml:space="preserve"> остаток Субсидии на осуществление в 20__ г.</w:t>
      </w:r>
      <w:r w:rsidRPr="006F23AA">
        <w:rPr>
          <w:rFonts w:eastAsia="Calibri"/>
          <w:sz w:val="28"/>
          <w:szCs w:val="28"/>
          <w:vertAlign w:val="superscript"/>
          <w:lang w:eastAsia="en-US"/>
        </w:rPr>
        <w:t>7</w:t>
      </w:r>
      <w:r w:rsidRPr="006F23AA">
        <w:rPr>
          <w:rFonts w:eastAsia="Calibri"/>
          <w:sz w:val="28"/>
          <w:szCs w:val="28"/>
          <w:lang w:eastAsia="en-US"/>
        </w:rPr>
        <w:t xml:space="preserve"> расходов в соответствии с ПФХД для достижения целей, предусмотренных уставом Учреждения, за исключением средств Субсидии,</w:t>
      </w:r>
      <w:r>
        <w:rPr>
          <w:rFonts w:eastAsia="Calibri"/>
          <w:sz w:val="28"/>
          <w:szCs w:val="28"/>
          <w:lang w:eastAsia="en-US"/>
        </w:rPr>
        <w:t xml:space="preserve"> подлежащих возврату в</w:t>
      </w:r>
      <w:r w:rsidRPr="006F23AA">
        <w:rPr>
          <w:rFonts w:eastAsia="Calibri"/>
          <w:sz w:val="28"/>
          <w:szCs w:val="28"/>
          <w:lang w:eastAsia="en-US"/>
        </w:rPr>
        <w:t xml:space="preserve"> бюджет</w:t>
      </w:r>
      <w:r>
        <w:rPr>
          <w:rFonts w:eastAsia="Calibri"/>
          <w:sz w:val="28"/>
          <w:szCs w:val="28"/>
          <w:lang w:eastAsia="en-US"/>
        </w:rPr>
        <w:t xml:space="preserve"> Песчанокопского района</w:t>
      </w:r>
      <w:r w:rsidRPr="006F23AA">
        <w:rPr>
          <w:rFonts w:eastAsia="Calibri"/>
          <w:sz w:val="28"/>
          <w:szCs w:val="28"/>
          <w:lang w:eastAsia="en-US"/>
        </w:rPr>
        <w:t xml:space="preserve"> в соответствии </w:t>
      </w:r>
      <w:proofErr w:type="gramStart"/>
      <w:r w:rsidRPr="006F23AA">
        <w:rPr>
          <w:rFonts w:eastAsia="Calibri"/>
          <w:sz w:val="28"/>
          <w:szCs w:val="28"/>
          <w:lang w:eastAsia="en-US"/>
        </w:rPr>
        <w:t>с</w:t>
      </w:r>
      <w:proofErr w:type="gramEnd"/>
      <w:r>
        <w:rPr>
          <w:rFonts w:eastAsia="Calibri"/>
          <w:sz w:val="28"/>
          <w:szCs w:val="28"/>
          <w:lang w:eastAsia="en-US"/>
        </w:rPr>
        <w:t> </w:t>
      </w:r>
      <w:proofErr w:type="gramStart"/>
      <w:r w:rsidRPr="006F23AA">
        <w:rPr>
          <w:rFonts w:eastAsia="Calibri"/>
          <w:sz w:val="28"/>
          <w:szCs w:val="28"/>
          <w:lang w:eastAsia="en-US"/>
        </w:rPr>
        <w:t>под</w:t>
      </w:r>
      <w:proofErr w:type="gramEnd"/>
      <w:r w:rsidR="00873BF6">
        <w:fldChar w:fldCharType="begin"/>
      </w:r>
      <w:r w:rsidR="00873BF6">
        <w:instrText xml:space="preserve"> HYPERLINK "file:///C:\\Users\\GRICAY~1\\AppData\\Local\\Temp\\7346212-365876214-365876641.docx" \l "Par51" </w:instrText>
      </w:r>
      <w:r w:rsidR="00873BF6">
        <w:fldChar w:fldCharType="separate"/>
      </w:r>
      <w:r w:rsidRPr="006F23AA">
        <w:rPr>
          <w:rFonts w:eastAsia="Calibri"/>
          <w:sz w:val="28"/>
          <w:szCs w:val="28"/>
          <w:lang w:eastAsia="en-US"/>
        </w:rPr>
        <w:t>пунктом 4.3.</w:t>
      </w:r>
      <w:r w:rsidR="00873BF6">
        <w:rPr>
          <w:rFonts w:eastAsia="Calibri"/>
          <w:sz w:val="28"/>
          <w:szCs w:val="28"/>
          <w:lang w:eastAsia="en-US"/>
        </w:rPr>
        <w:fldChar w:fldCharType="end"/>
      </w:r>
      <w:r w:rsidRPr="006F23AA">
        <w:rPr>
          <w:rFonts w:eastAsia="Calibri"/>
          <w:sz w:val="28"/>
          <w:szCs w:val="28"/>
          <w:lang w:eastAsia="en-US"/>
        </w:rPr>
        <w:t>3 пункта 4.3 настоящего раздела.</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4.4.2. Направлять Учредителю предложения по исполнению настоящего Соглашения, в том числе по изменению размера Субсидии.</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4.4.3. Обращаться к Учредителю в целях получения разъяснений в связи с</w:t>
      </w:r>
      <w:r>
        <w:rPr>
          <w:rFonts w:eastAsia="Calibri"/>
          <w:sz w:val="28"/>
          <w:szCs w:val="28"/>
          <w:lang w:eastAsia="en-US"/>
        </w:rPr>
        <w:t> </w:t>
      </w:r>
      <w:r w:rsidRPr="006F23AA">
        <w:rPr>
          <w:rFonts w:eastAsia="Calibri"/>
          <w:sz w:val="28"/>
          <w:szCs w:val="28"/>
          <w:lang w:eastAsia="en-US"/>
        </w:rPr>
        <w:t>исполнением настоящего Соглашения.</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4.4.4. Осуществлять иные права, установленные бюджетным законодательством Российской Федерации и </w:t>
      </w:r>
      <w:r>
        <w:rPr>
          <w:rFonts w:eastAsia="Calibri"/>
          <w:sz w:val="28"/>
          <w:szCs w:val="28"/>
          <w:lang w:eastAsia="en-US"/>
        </w:rPr>
        <w:t>Песчанокопского района</w:t>
      </w:r>
      <w:r w:rsidRPr="006F23AA">
        <w:rPr>
          <w:rFonts w:eastAsia="Calibri"/>
          <w:sz w:val="28"/>
          <w:szCs w:val="28"/>
          <w:lang w:eastAsia="en-US"/>
        </w:rPr>
        <w:t xml:space="preserve">, </w:t>
      </w:r>
      <w:hyperlink r:id="rId65" w:history="1">
        <w:r w:rsidRPr="006F23AA">
          <w:rPr>
            <w:rFonts w:eastAsia="Calibri"/>
            <w:sz w:val="28"/>
            <w:szCs w:val="28"/>
            <w:lang w:eastAsia="en-US"/>
          </w:rPr>
          <w:t>Положением</w:t>
        </w:r>
      </w:hyperlink>
      <w:r w:rsidRPr="006F23AA">
        <w:rPr>
          <w:rFonts w:eastAsia="Calibri"/>
          <w:sz w:val="28"/>
          <w:szCs w:val="28"/>
          <w:lang w:eastAsia="en-US"/>
        </w:rPr>
        <w:t xml:space="preserve"> и</w:t>
      </w:r>
      <w:r>
        <w:rPr>
          <w:rFonts w:eastAsia="Calibri"/>
          <w:sz w:val="28"/>
          <w:szCs w:val="28"/>
          <w:lang w:eastAsia="en-US"/>
        </w:rPr>
        <w:t> </w:t>
      </w:r>
      <w:r w:rsidRPr="006F23AA">
        <w:rPr>
          <w:rFonts w:eastAsia="Calibri"/>
          <w:sz w:val="28"/>
          <w:szCs w:val="28"/>
          <w:lang w:eastAsia="en-US"/>
        </w:rPr>
        <w:t>настоящим</w:t>
      </w:r>
      <w:r w:rsidR="00D253D6">
        <w:rPr>
          <w:rFonts w:eastAsia="Calibri"/>
          <w:sz w:val="28"/>
          <w:szCs w:val="28"/>
          <w:lang w:eastAsia="en-US"/>
        </w:rPr>
        <w:t xml:space="preserve"> </w:t>
      </w:r>
      <w:r w:rsidR="00D253D6">
        <w:rPr>
          <w:sz w:val="28"/>
        </w:rPr>
        <w:t>Соглашением</w:t>
      </w:r>
      <w:proofErr w:type="gramStart"/>
      <w:r w:rsidR="00D253D6">
        <w:rPr>
          <w:sz w:val="28"/>
          <w:vertAlign w:val="superscript"/>
        </w:rPr>
        <w:t>9</w:t>
      </w:r>
      <w:proofErr w:type="gramEnd"/>
      <w:r w:rsidRPr="006F23AA">
        <w:rPr>
          <w:rFonts w:eastAsia="Calibri"/>
          <w:sz w:val="28"/>
          <w:szCs w:val="28"/>
          <w:lang w:eastAsia="en-US"/>
        </w:rPr>
        <w:t>:</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4.4.4.1. _______________________________.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4.4.4.2. _______________________________.</w:t>
      </w:r>
    </w:p>
    <w:p w:rsidR="001E1DDB" w:rsidRPr="006F23AA" w:rsidRDefault="001E1DDB" w:rsidP="001E1DDB">
      <w:pPr>
        <w:autoSpaceDE w:val="0"/>
        <w:autoSpaceDN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jc w:val="center"/>
        <w:rPr>
          <w:rFonts w:eastAsia="Calibri"/>
          <w:sz w:val="28"/>
          <w:szCs w:val="28"/>
          <w:lang w:eastAsia="en-US"/>
        </w:rPr>
      </w:pPr>
      <w:r w:rsidRPr="006F23AA">
        <w:rPr>
          <w:rFonts w:eastAsia="Calibri"/>
          <w:sz w:val="28"/>
          <w:szCs w:val="28"/>
          <w:lang w:eastAsia="en-US"/>
        </w:rPr>
        <w:t>5. Ответственность Сторон</w:t>
      </w:r>
    </w:p>
    <w:p w:rsidR="001E1DDB" w:rsidRPr="006F23AA" w:rsidRDefault="001E1DDB" w:rsidP="001E1DDB">
      <w:pPr>
        <w:autoSpaceDE w:val="0"/>
        <w:autoSpaceDN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5.1. В случае неисполнения или ненадлежащего исполнения обязательств, определенных настоящим Соглашением, Стороны несут ответственность в</w:t>
      </w:r>
      <w:r>
        <w:rPr>
          <w:rFonts w:eastAsia="Calibri"/>
          <w:sz w:val="28"/>
          <w:szCs w:val="28"/>
          <w:lang w:eastAsia="en-US"/>
        </w:rPr>
        <w:t> </w:t>
      </w:r>
      <w:r w:rsidRPr="006F23AA">
        <w:rPr>
          <w:rFonts w:eastAsia="Calibri"/>
          <w:sz w:val="28"/>
          <w:szCs w:val="28"/>
          <w:lang w:eastAsia="en-US"/>
        </w:rPr>
        <w:t xml:space="preserve">соответствии с законодательством Российской Федерации и </w:t>
      </w:r>
      <w:r>
        <w:rPr>
          <w:rFonts w:eastAsia="Calibri"/>
          <w:sz w:val="28"/>
          <w:szCs w:val="28"/>
          <w:lang w:eastAsia="en-US"/>
        </w:rPr>
        <w:t>Песчанокопского района</w:t>
      </w:r>
      <w:r w:rsidRPr="006F23AA">
        <w:rPr>
          <w:rFonts w:eastAsia="Calibri"/>
          <w:sz w:val="28"/>
          <w:szCs w:val="28"/>
          <w:lang w:eastAsia="en-US"/>
        </w:rPr>
        <w:t>.</w:t>
      </w: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5.2. _____________________________</w:t>
      </w:r>
      <w:r>
        <w:rPr>
          <w:rFonts w:eastAsia="Calibri"/>
          <w:sz w:val="28"/>
          <w:szCs w:val="28"/>
          <w:lang w:eastAsia="en-US"/>
        </w:rPr>
        <w:t>____________________________</w:t>
      </w:r>
      <w:r w:rsidRPr="006F23AA">
        <w:rPr>
          <w:rFonts w:eastAsia="Calibri"/>
          <w:sz w:val="28"/>
          <w:szCs w:val="28"/>
          <w:lang w:eastAsia="en-US"/>
        </w:rPr>
        <w:t>__</w:t>
      </w:r>
      <w:r w:rsidRPr="006F23AA">
        <w:rPr>
          <w:rFonts w:eastAsia="Calibri"/>
          <w:sz w:val="28"/>
          <w:szCs w:val="28"/>
          <w:vertAlign w:val="superscript"/>
          <w:lang w:eastAsia="en-US"/>
        </w:rPr>
        <w:t>8</w:t>
      </w:r>
      <w:r w:rsidRPr="006F23AA">
        <w:rPr>
          <w:rFonts w:eastAsia="Calibri"/>
          <w:sz w:val="28"/>
          <w:szCs w:val="28"/>
          <w:lang w:eastAsia="en-US"/>
        </w:rPr>
        <w:t>.</w:t>
      </w:r>
    </w:p>
    <w:p w:rsidR="001E1DDB" w:rsidRPr="006F23AA" w:rsidRDefault="001E1DDB" w:rsidP="001E1DDB">
      <w:pPr>
        <w:autoSpaceDE w:val="0"/>
        <w:autoSpaceDN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jc w:val="center"/>
        <w:outlineLvl w:val="1"/>
        <w:rPr>
          <w:rFonts w:eastAsia="Calibri"/>
          <w:sz w:val="28"/>
          <w:szCs w:val="28"/>
          <w:lang w:eastAsia="en-US"/>
        </w:rPr>
      </w:pPr>
      <w:r w:rsidRPr="006F23AA">
        <w:rPr>
          <w:rFonts w:eastAsia="Calibri"/>
          <w:sz w:val="28"/>
          <w:szCs w:val="28"/>
          <w:lang w:eastAsia="en-US"/>
        </w:rPr>
        <w:t>6. Срок действия Соглашения</w:t>
      </w:r>
    </w:p>
    <w:p w:rsidR="001E1DDB" w:rsidRPr="006F23AA" w:rsidRDefault="001E1DDB" w:rsidP="001E1DDB">
      <w:pPr>
        <w:autoSpaceDE w:val="0"/>
        <w:autoSpaceDN w:val="0"/>
        <w:adjustRightInd w:val="0"/>
        <w:ind w:firstLine="709"/>
        <w:jc w:val="both"/>
        <w:rPr>
          <w:rFonts w:eastAsia="Calibri"/>
          <w:sz w:val="28"/>
          <w:szCs w:val="28"/>
          <w:lang w:eastAsia="en-US"/>
        </w:rPr>
      </w:pP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 xml:space="preserve">Настоящее Соглашение вступает в силу с даты подписания обеими Сторонами и действует </w:t>
      </w:r>
      <w:proofErr w:type="gramStart"/>
      <w:r w:rsidRPr="006F23AA">
        <w:rPr>
          <w:rFonts w:eastAsia="Calibri"/>
          <w:sz w:val="28"/>
          <w:szCs w:val="28"/>
          <w:lang w:eastAsia="en-US"/>
        </w:rPr>
        <w:t>до</w:t>
      </w:r>
      <w:proofErr w:type="gramEnd"/>
      <w:r w:rsidRPr="006F23AA">
        <w:rPr>
          <w:rFonts w:eastAsia="Calibri"/>
          <w:sz w:val="28"/>
          <w:szCs w:val="28"/>
          <w:lang w:eastAsia="en-US"/>
        </w:rPr>
        <w:t xml:space="preserve"> «___» ________.</w:t>
      </w:r>
    </w:p>
    <w:p w:rsidR="001E1DDB" w:rsidRPr="006F23AA" w:rsidRDefault="001E1DDB" w:rsidP="001E1DDB">
      <w:pPr>
        <w:autoSpaceDE w:val="0"/>
        <w:autoSpaceDN w:val="0"/>
        <w:adjustRightInd w:val="0"/>
        <w:ind w:firstLine="709"/>
        <w:jc w:val="center"/>
        <w:rPr>
          <w:rFonts w:eastAsia="Calibri"/>
          <w:sz w:val="28"/>
          <w:szCs w:val="28"/>
          <w:lang w:eastAsia="en-US"/>
        </w:rPr>
      </w:pPr>
    </w:p>
    <w:p w:rsidR="001E1DDB" w:rsidRPr="006F23AA" w:rsidRDefault="001E1DDB" w:rsidP="001E1DDB">
      <w:pPr>
        <w:autoSpaceDE w:val="0"/>
        <w:autoSpaceDN w:val="0"/>
        <w:adjustRightInd w:val="0"/>
        <w:jc w:val="center"/>
        <w:rPr>
          <w:rFonts w:eastAsia="Calibri"/>
          <w:sz w:val="28"/>
          <w:szCs w:val="28"/>
          <w:lang w:eastAsia="en-US"/>
        </w:rPr>
      </w:pPr>
      <w:r w:rsidRPr="006F23AA">
        <w:rPr>
          <w:rFonts w:eastAsia="Calibri"/>
          <w:sz w:val="28"/>
          <w:szCs w:val="28"/>
          <w:lang w:eastAsia="en-US"/>
        </w:rPr>
        <w:t>7. Заключительные положения</w:t>
      </w:r>
    </w:p>
    <w:p w:rsidR="001E1DDB" w:rsidRPr="006F23AA" w:rsidRDefault="001E1DDB" w:rsidP="001E1DDB">
      <w:pPr>
        <w:autoSpaceDE w:val="0"/>
        <w:autoSpaceDN w:val="0"/>
        <w:adjustRightInd w:val="0"/>
        <w:ind w:firstLine="709"/>
        <w:jc w:val="center"/>
        <w:rPr>
          <w:rFonts w:eastAsia="Calibri"/>
          <w:sz w:val="28"/>
          <w:szCs w:val="28"/>
          <w:lang w:eastAsia="en-US"/>
        </w:rPr>
      </w:pPr>
    </w:p>
    <w:p w:rsidR="001E1DDB" w:rsidRPr="006F23AA" w:rsidRDefault="001E1DDB" w:rsidP="001E1DDB">
      <w:pPr>
        <w:autoSpaceDE w:val="0"/>
        <w:autoSpaceDN w:val="0"/>
        <w:adjustRightInd w:val="0"/>
        <w:ind w:firstLine="709"/>
        <w:jc w:val="both"/>
        <w:rPr>
          <w:rFonts w:eastAsia="Calibri"/>
          <w:sz w:val="28"/>
          <w:szCs w:val="28"/>
          <w:lang w:eastAsia="en-US"/>
        </w:rPr>
      </w:pPr>
      <w:r w:rsidRPr="006F23AA">
        <w:rPr>
          <w:rFonts w:eastAsia="Calibri"/>
          <w:sz w:val="28"/>
          <w:szCs w:val="28"/>
          <w:lang w:eastAsia="en-US"/>
        </w:rPr>
        <w:t>7.1. Изменение настоящего Соглашения осуществляется в письменной форме в виде дополнений к настоящему Соглашению, которые являются его неотъемлемой частью.</w:t>
      </w:r>
    </w:p>
    <w:p w:rsidR="001B14EE" w:rsidRPr="00CB251E" w:rsidRDefault="001E1DDB" w:rsidP="001B14EE">
      <w:pPr>
        <w:ind w:firstLine="709"/>
        <w:jc w:val="both"/>
        <w:rPr>
          <w:sz w:val="28"/>
        </w:rPr>
      </w:pPr>
      <w:r w:rsidRPr="00CB251E">
        <w:rPr>
          <w:rFonts w:eastAsia="Calibri"/>
          <w:sz w:val="28"/>
          <w:szCs w:val="28"/>
          <w:lang w:eastAsia="en-US"/>
        </w:rPr>
        <w:lastRenderedPageBreak/>
        <w:t>7.2. </w:t>
      </w:r>
      <w:r w:rsidR="001B14EE" w:rsidRPr="00CB251E">
        <w:rPr>
          <w:sz w:val="28"/>
        </w:rPr>
        <w:t>Изменение настоящего Соглашения Учредителем в одностороннем порядке, оформляемое в виде</w:t>
      </w:r>
      <w:r w:rsidR="00CC43E3" w:rsidRPr="00CB251E">
        <w:rPr>
          <w:sz w:val="28"/>
        </w:rPr>
        <w:t xml:space="preserve"> уведомления</w:t>
      </w:r>
      <w:r w:rsidR="00CC43E3" w:rsidRPr="00CB251E">
        <w:rPr>
          <w:sz w:val="28"/>
          <w:vertAlign w:val="superscript"/>
        </w:rPr>
        <w:t>14</w:t>
      </w:r>
      <w:r w:rsidR="001B14EE" w:rsidRPr="00CB251E">
        <w:rPr>
          <w:sz w:val="28"/>
        </w:rPr>
        <w:t>, возможно в случаях:</w:t>
      </w:r>
    </w:p>
    <w:p w:rsidR="00392225" w:rsidRPr="00CB251E" w:rsidRDefault="001B14EE" w:rsidP="00392225">
      <w:pPr>
        <w:ind w:firstLine="709"/>
        <w:jc w:val="both"/>
        <w:rPr>
          <w:sz w:val="28"/>
        </w:rPr>
      </w:pPr>
      <w:r w:rsidRPr="00CB251E">
        <w:rPr>
          <w:rFonts w:eastAsia="Calibri"/>
          <w:sz w:val="28"/>
          <w:szCs w:val="28"/>
          <w:lang w:eastAsia="en-US"/>
        </w:rPr>
        <w:t xml:space="preserve"> </w:t>
      </w:r>
      <w:r w:rsidR="001E1DDB" w:rsidRPr="00CB251E">
        <w:rPr>
          <w:rFonts w:eastAsia="Calibri"/>
          <w:sz w:val="28"/>
          <w:szCs w:val="28"/>
          <w:lang w:eastAsia="en-US"/>
        </w:rPr>
        <w:t>7.2.1. </w:t>
      </w:r>
      <w:r w:rsidR="00392225" w:rsidRPr="00CB251E">
        <w:rPr>
          <w:sz w:val="28"/>
        </w:rPr>
        <w:t>Внесения изменений в сводную бюджетную роспись, повлекших изменение кодов бюджетной классификации, в соответствии с которыми предоставляется Субсидия.</w:t>
      </w:r>
    </w:p>
    <w:p w:rsidR="00887E0C" w:rsidRPr="00CB251E" w:rsidRDefault="00392225" w:rsidP="001E1DDB">
      <w:pPr>
        <w:autoSpaceDE w:val="0"/>
        <w:autoSpaceDN w:val="0"/>
        <w:adjustRightInd w:val="0"/>
        <w:ind w:firstLine="709"/>
        <w:jc w:val="both"/>
        <w:rPr>
          <w:rFonts w:eastAsia="Calibri"/>
          <w:sz w:val="28"/>
          <w:szCs w:val="28"/>
          <w:lang w:eastAsia="en-US"/>
        </w:rPr>
      </w:pPr>
      <w:r w:rsidRPr="00CB251E">
        <w:rPr>
          <w:rFonts w:eastAsia="Calibri"/>
          <w:sz w:val="28"/>
          <w:szCs w:val="28"/>
          <w:lang w:eastAsia="en-US"/>
        </w:rPr>
        <w:t xml:space="preserve"> </w:t>
      </w:r>
      <w:r w:rsidR="00887E0C" w:rsidRPr="00CB251E">
        <w:rPr>
          <w:rFonts w:eastAsia="Calibri"/>
          <w:sz w:val="28"/>
          <w:szCs w:val="28"/>
          <w:lang w:eastAsia="en-US"/>
        </w:rPr>
        <w:t>7.2.2</w:t>
      </w:r>
      <w:r w:rsidR="001E1DDB" w:rsidRPr="00CB251E">
        <w:rPr>
          <w:rFonts w:eastAsia="Calibri"/>
          <w:sz w:val="28"/>
          <w:szCs w:val="28"/>
          <w:lang w:eastAsia="en-US"/>
        </w:rPr>
        <w:t>. </w:t>
      </w:r>
      <w:r w:rsidR="00887E0C" w:rsidRPr="00CB251E">
        <w:rPr>
          <w:sz w:val="28"/>
        </w:rPr>
        <w:t>Изменения реквизитов Учредителя.</w:t>
      </w:r>
    </w:p>
    <w:p w:rsidR="00887E0C" w:rsidRPr="00CB251E" w:rsidRDefault="00887E0C" w:rsidP="00E2288E">
      <w:pPr>
        <w:ind w:firstLine="709"/>
        <w:jc w:val="both"/>
        <w:rPr>
          <w:sz w:val="28"/>
        </w:rPr>
      </w:pPr>
      <w:r w:rsidRPr="00CB251E">
        <w:rPr>
          <w:rFonts w:eastAsia="Calibri"/>
          <w:sz w:val="28"/>
          <w:szCs w:val="28"/>
          <w:lang w:eastAsia="en-US"/>
        </w:rPr>
        <w:t xml:space="preserve"> 7.2.3</w:t>
      </w:r>
      <w:r w:rsidR="001E1DDB" w:rsidRPr="00CB251E">
        <w:rPr>
          <w:rFonts w:eastAsia="Calibri"/>
          <w:sz w:val="28"/>
          <w:szCs w:val="28"/>
          <w:lang w:eastAsia="en-US"/>
        </w:rPr>
        <w:t>. </w:t>
      </w:r>
      <w:r w:rsidRPr="00CB251E">
        <w:rPr>
          <w:sz w:val="28"/>
        </w:rPr>
        <w:t>Изменения Учредителем размера Субсидии в случае изменения показателей, харак</w:t>
      </w:r>
      <w:r w:rsidR="00E2288E" w:rsidRPr="00CB251E">
        <w:rPr>
          <w:sz w:val="28"/>
        </w:rPr>
        <w:t>теризующих объем муниципальных</w:t>
      </w:r>
      <w:r w:rsidRPr="00CB251E">
        <w:rPr>
          <w:sz w:val="28"/>
        </w:rPr>
        <w:t xml:space="preserve"> услуг (работ),</w:t>
      </w:r>
      <w:r w:rsidR="00E2288E" w:rsidRPr="00CB251E">
        <w:rPr>
          <w:sz w:val="28"/>
        </w:rPr>
        <w:t xml:space="preserve"> установленных в муниципальном</w:t>
      </w:r>
      <w:r w:rsidRPr="00CB251E">
        <w:rPr>
          <w:sz w:val="28"/>
        </w:rPr>
        <w:t xml:space="preserve"> задании, в соответствии </w:t>
      </w:r>
      <w:proofErr w:type="gramStart"/>
      <w:r w:rsidRPr="00CB251E">
        <w:rPr>
          <w:sz w:val="28"/>
        </w:rPr>
        <w:t>с</w:t>
      </w:r>
      <w:proofErr w:type="gramEnd"/>
      <w:r w:rsidRPr="00CB251E">
        <w:rPr>
          <w:sz w:val="28"/>
        </w:rPr>
        <w:t xml:space="preserve"> </w:t>
      </w:r>
      <w:proofErr w:type="gramStart"/>
      <w:r w:rsidRPr="00CB251E">
        <w:rPr>
          <w:sz w:val="28"/>
        </w:rPr>
        <w:t>под</w:t>
      </w:r>
      <w:proofErr w:type="gramEnd"/>
      <w:r w:rsidR="00873BF6">
        <w:fldChar w:fldCharType="begin"/>
      </w:r>
      <w:r w:rsidR="00873BF6">
        <w:instrText xml:space="preserve"> HYPERLINK "consultantplus://offline/ref=D72D48596F57552AD7608A5B066DD35D895C6857F6080E4750A3369263DC31DFBBF5E1C291D29C5B886C6B86C1EFEC17EE711D309357B41BC9o7O" </w:instrText>
      </w:r>
      <w:r w:rsidR="00873BF6">
        <w:fldChar w:fldCharType="separate"/>
      </w:r>
      <w:r w:rsidRPr="00CB251E">
        <w:rPr>
          <w:sz w:val="28"/>
        </w:rPr>
        <w:t>пунктом 4.1.5</w:t>
      </w:r>
      <w:r w:rsidR="00873BF6">
        <w:rPr>
          <w:sz w:val="28"/>
        </w:rPr>
        <w:fldChar w:fldCharType="end"/>
      </w:r>
      <w:r w:rsidRPr="00CB251E">
        <w:rPr>
          <w:sz w:val="28"/>
        </w:rPr>
        <w:t xml:space="preserve"> пункта 4.1 и подпунктом </w:t>
      </w:r>
      <w:hyperlink r:id="rId66" w:history="1">
        <w:r w:rsidRPr="00CB251E">
          <w:rPr>
            <w:sz w:val="28"/>
          </w:rPr>
          <w:t>4.2.2.1</w:t>
        </w:r>
      </w:hyperlink>
      <w:r w:rsidRPr="00CB251E">
        <w:rPr>
          <w:sz w:val="28"/>
        </w:rPr>
        <w:t xml:space="preserve"> подпункта 4.2.2 пункта 4.2 раздела 4 настоящего Соглашения.</w:t>
      </w:r>
    </w:p>
    <w:p w:rsidR="001E1DDB" w:rsidRPr="00CB251E" w:rsidRDefault="00887E0C" w:rsidP="00E732DF">
      <w:pPr>
        <w:pStyle w:val="ConsPlusNormal"/>
        <w:ind w:firstLine="709"/>
        <w:jc w:val="both"/>
      </w:pPr>
      <w:r w:rsidRPr="00CB251E">
        <w:rPr>
          <w:rFonts w:eastAsia="Calibri"/>
        </w:rPr>
        <w:t xml:space="preserve"> </w:t>
      </w:r>
      <w:r w:rsidR="001E1DDB" w:rsidRPr="00CB251E">
        <w:rPr>
          <w:rFonts w:eastAsia="Calibri"/>
        </w:rPr>
        <w:t>7.</w:t>
      </w:r>
      <w:r w:rsidR="00E732DF" w:rsidRPr="00CB251E">
        <w:rPr>
          <w:rFonts w:eastAsia="Calibri"/>
        </w:rPr>
        <w:t>3.</w:t>
      </w:r>
      <w:r w:rsidR="00E732DF" w:rsidRPr="00CB251E">
        <w:t xml:space="preserve"> Расторжение настоящего Соглашения осуществляется по соглашению Сторон, за исключением расторжения в одностороннем порядке, предусмотренного </w:t>
      </w:r>
      <w:hyperlink w:anchor="P1924" w:history="1">
        <w:r w:rsidR="00E732DF" w:rsidRPr="00CB251E">
          <w:t>подпунктом 7.3.1</w:t>
        </w:r>
      </w:hyperlink>
      <w:r w:rsidR="00E732DF" w:rsidRPr="00CB251E">
        <w:t xml:space="preserve"> настоящего пункта.</w:t>
      </w:r>
    </w:p>
    <w:p w:rsidR="00E732DF" w:rsidRPr="00CB251E" w:rsidRDefault="00E732DF" w:rsidP="00E732DF">
      <w:pPr>
        <w:pStyle w:val="ConsPlusNormal"/>
        <w:ind w:firstLine="709"/>
        <w:jc w:val="both"/>
      </w:pPr>
      <w:r w:rsidRPr="00CB251E">
        <w:t>7.3.1. Расторжение наст</w:t>
      </w:r>
      <w:r w:rsidR="00441365" w:rsidRPr="00CB251E">
        <w:t xml:space="preserve">оящего Соглашения Учредителем в </w:t>
      </w:r>
      <w:r w:rsidRPr="00CB251E">
        <w:t>одностороннем порядке, оформляемого в виде</w:t>
      </w:r>
      <w:r w:rsidR="00D13F0F" w:rsidRPr="00CB251E">
        <w:t xml:space="preserve"> уведомления</w:t>
      </w:r>
      <w:r w:rsidR="00D13F0F" w:rsidRPr="00CB251E">
        <w:rPr>
          <w:vertAlign w:val="superscript"/>
        </w:rPr>
        <w:t>15</w:t>
      </w:r>
      <w:r w:rsidRPr="00CB251E">
        <w:t>, возможно</w:t>
      </w:r>
      <w:r w:rsidR="00441365" w:rsidRPr="00CB251E">
        <w:t xml:space="preserve"> в </w:t>
      </w:r>
      <w:r w:rsidRPr="00CB251E">
        <w:t>случаях:</w:t>
      </w:r>
    </w:p>
    <w:p w:rsidR="00F27E2B" w:rsidRPr="00CB251E" w:rsidRDefault="00F27E2B" w:rsidP="00F27E2B">
      <w:pPr>
        <w:pStyle w:val="ConsPlusNormal"/>
        <w:ind w:firstLine="709"/>
        <w:jc w:val="both"/>
      </w:pPr>
      <w:r w:rsidRPr="00CB251E">
        <w:t>7.3.1.1. Прекращения деятельности У</w:t>
      </w:r>
      <w:r w:rsidR="00441365" w:rsidRPr="00CB251E">
        <w:t xml:space="preserve">чреждения при реорганизации или </w:t>
      </w:r>
      <w:r w:rsidRPr="00CB251E">
        <w:t>ликвидации.</w:t>
      </w:r>
    </w:p>
    <w:p w:rsidR="00F27E2B" w:rsidRPr="00CB251E" w:rsidRDefault="00F27E2B" w:rsidP="00F27E2B">
      <w:pPr>
        <w:pStyle w:val="ConsPlusNormal"/>
        <w:ind w:firstLine="709"/>
        <w:jc w:val="both"/>
      </w:pPr>
      <w:r w:rsidRPr="00CB251E">
        <w:t>7.3.1.2. Нарушения Учреждением условий, предусмотренн</w:t>
      </w:r>
      <w:r w:rsidR="00FE2045" w:rsidRPr="00CB251E">
        <w:t>ых муниципальным</w:t>
      </w:r>
      <w:r w:rsidRPr="00CB251E">
        <w:t xml:space="preserve"> заданием и настоящим Соглашением.</w:t>
      </w:r>
    </w:p>
    <w:p w:rsidR="00F27E2B" w:rsidRPr="00CB251E" w:rsidRDefault="00F27E2B" w:rsidP="00F27E2B">
      <w:pPr>
        <w:pStyle w:val="ConsPlusNormal"/>
        <w:ind w:firstLine="709"/>
        <w:jc w:val="both"/>
      </w:pPr>
      <w:r w:rsidRPr="00CB251E">
        <w:t>7.3.1.3. _______________________________________________________</w:t>
      </w:r>
      <w:r w:rsidRPr="00CB251E">
        <w:rPr>
          <w:vertAlign w:val="superscript"/>
        </w:rPr>
        <w:t>16</w:t>
      </w:r>
      <w:r w:rsidRPr="00CB251E">
        <w:t>.</w:t>
      </w:r>
    </w:p>
    <w:p w:rsidR="00F27E2B" w:rsidRPr="00CB251E" w:rsidRDefault="00F27E2B" w:rsidP="00F27E2B">
      <w:pPr>
        <w:pStyle w:val="ConsPlusNormal"/>
        <w:ind w:firstLine="709"/>
        <w:jc w:val="both"/>
      </w:pPr>
      <w:r w:rsidRPr="00CB251E">
        <w:t>7.4. При досрочном прекращ</w:t>
      </w:r>
      <w:r w:rsidR="002367E5" w:rsidRPr="00CB251E">
        <w:t>ении выполнения муниципального</w:t>
      </w:r>
      <w:r w:rsidRPr="00CB251E">
        <w:t xml:space="preserve"> задания по установленным в нем основаниям неис</w:t>
      </w:r>
      <w:r w:rsidR="00441365" w:rsidRPr="00CB251E">
        <w:t xml:space="preserve">пользованные остатки Субсидии в </w:t>
      </w:r>
      <w:r w:rsidRPr="00CB251E">
        <w:t>размере, соответствующем показателям, характеризующим о</w:t>
      </w:r>
      <w:r w:rsidR="002367E5" w:rsidRPr="00CB251E">
        <w:t>бъем не</w:t>
      </w:r>
      <w:r w:rsidR="00441365" w:rsidRPr="00CB251E">
        <w:t xml:space="preserve"> </w:t>
      </w:r>
      <w:r w:rsidR="002367E5" w:rsidRPr="00CB251E">
        <w:t>оказанных муниципальных</w:t>
      </w:r>
      <w:r w:rsidRPr="00CB251E">
        <w:t xml:space="preserve"> услуг (невыполненных работ), подлежат пере</w:t>
      </w:r>
      <w:r w:rsidR="002367E5" w:rsidRPr="00CB251E">
        <w:t xml:space="preserve">числению Учреждением в </w:t>
      </w:r>
      <w:r w:rsidRPr="00CB251E">
        <w:t xml:space="preserve"> бюджет</w:t>
      </w:r>
      <w:r w:rsidR="002367E5" w:rsidRPr="00CB251E">
        <w:t xml:space="preserve"> Песчанокопского района</w:t>
      </w:r>
      <w:r w:rsidRPr="00CB251E">
        <w:t>.</w:t>
      </w:r>
    </w:p>
    <w:p w:rsidR="00F27E2B" w:rsidRPr="00CB251E" w:rsidRDefault="00F27E2B" w:rsidP="00F27E2B">
      <w:pPr>
        <w:pStyle w:val="ConsPlusNormal"/>
        <w:ind w:firstLine="709"/>
        <w:jc w:val="both"/>
      </w:pPr>
      <w:r w:rsidRPr="00CB251E">
        <w:t>7.5. Споры между Сторонами</w:t>
      </w:r>
      <w:r w:rsidR="00441365" w:rsidRPr="00CB251E">
        <w:t xml:space="preserve"> решаются путем переговоров или в </w:t>
      </w:r>
      <w:r w:rsidRPr="00CB251E">
        <w:t>судебном порядке в соответствии с законодательством Российской Федерации.</w:t>
      </w:r>
    </w:p>
    <w:p w:rsidR="00F27E2B" w:rsidRPr="00CB251E" w:rsidRDefault="00F27E2B" w:rsidP="00F27E2B">
      <w:pPr>
        <w:pStyle w:val="ConsPlusNonformat"/>
        <w:ind w:firstLine="709"/>
        <w:jc w:val="both"/>
        <w:rPr>
          <w:rFonts w:ascii="Times New Roman" w:hAnsi="Times New Roman"/>
          <w:sz w:val="28"/>
        </w:rPr>
      </w:pPr>
      <w:r w:rsidRPr="00CB251E">
        <w:rPr>
          <w:rFonts w:ascii="Times New Roman" w:hAnsi="Times New Roman"/>
          <w:sz w:val="28"/>
        </w:rPr>
        <w:t>7.6. Иные положения настоящего Соглашения:</w:t>
      </w:r>
    </w:p>
    <w:p w:rsidR="00F27E2B" w:rsidRPr="00CB251E" w:rsidRDefault="00F27E2B" w:rsidP="00F27E2B">
      <w:pPr>
        <w:pStyle w:val="ConsPlusNonformat"/>
        <w:ind w:firstLine="709"/>
        <w:jc w:val="both"/>
        <w:rPr>
          <w:rFonts w:ascii="Times New Roman" w:hAnsi="Times New Roman"/>
          <w:sz w:val="28"/>
          <w:u w:val="single"/>
        </w:rPr>
      </w:pPr>
      <w:r w:rsidRPr="00CB251E">
        <w:rPr>
          <w:rFonts w:ascii="Times New Roman" w:hAnsi="Times New Roman"/>
          <w:sz w:val="28"/>
          <w:u w:val="single"/>
        </w:rPr>
        <w:t>7.6.1. Настоящее Соглашение заключено Сторонами в форме электронного документа в виде скан</w:t>
      </w:r>
      <w:r w:rsidR="00441365" w:rsidRPr="00CB251E">
        <w:rPr>
          <w:rFonts w:ascii="Times New Roman" w:hAnsi="Times New Roman"/>
          <w:sz w:val="28"/>
          <w:u w:val="single"/>
        </w:rPr>
        <w:t xml:space="preserve">ированного образа Соглашения на </w:t>
      </w:r>
      <w:r w:rsidRPr="00CB251E">
        <w:rPr>
          <w:rFonts w:ascii="Times New Roman" w:hAnsi="Times New Roman"/>
          <w:sz w:val="28"/>
          <w:u w:val="single"/>
        </w:rPr>
        <w:t xml:space="preserve">бумажном носителе, подтверждающего содержание электронного документа, подписанного электронной подписью должностного лица органа </w:t>
      </w:r>
      <w:r w:rsidR="00CB0B0F" w:rsidRPr="00CB251E">
        <w:rPr>
          <w:rFonts w:ascii="Times New Roman" w:hAnsi="Times New Roman"/>
          <w:sz w:val="28"/>
          <w:u w:val="single"/>
        </w:rPr>
        <w:t>местного самоуправления</w:t>
      </w:r>
      <w:r w:rsidRPr="00CB251E">
        <w:rPr>
          <w:rFonts w:ascii="Times New Roman" w:hAnsi="Times New Roman"/>
          <w:sz w:val="28"/>
          <w:u w:val="single"/>
        </w:rPr>
        <w:t>, уполномоченного н</w:t>
      </w:r>
      <w:r w:rsidR="00CB0B0F" w:rsidRPr="00CB251E">
        <w:rPr>
          <w:rFonts w:ascii="Times New Roman" w:hAnsi="Times New Roman"/>
          <w:sz w:val="28"/>
          <w:u w:val="single"/>
        </w:rPr>
        <w:t>а подписание такого Соглашения.</w:t>
      </w:r>
      <w:r w:rsidR="00CB0B0F" w:rsidRPr="00CB251E">
        <w:rPr>
          <w:rFonts w:ascii="Times New Roman" w:hAnsi="Times New Roman"/>
          <w:sz w:val="28"/>
          <w:u w:val="single"/>
          <w:vertAlign w:val="superscript"/>
        </w:rPr>
        <w:t xml:space="preserve"> </w:t>
      </w:r>
      <w:r w:rsidR="00D13F0F" w:rsidRPr="00CB251E">
        <w:rPr>
          <w:rFonts w:ascii="Times New Roman" w:hAnsi="Times New Roman"/>
          <w:sz w:val="28"/>
          <w:u w:val="single"/>
          <w:vertAlign w:val="superscript"/>
        </w:rPr>
        <w:t>17</w:t>
      </w:r>
    </w:p>
    <w:p w:rsidR="00F27E2B" w:rsidRPr="00CB251E" w:rsidRDefault="00F27E2B" w:rsidP="00F27E2B">
      <w:pPr>
        <w:pStyle w:val="ConsPlusNonformat"/>
        <w:ind w:firstLine="709"/>
        <w:jc w:val="both"/>
        <w:rPr>
          <w:rFonts w:ascii="Times New Roman" w:hAnsi="Times New Roman"/>
          <w:sz w:val="28"/>
        </w:rPr>
      </w:pPr>
      <w:r w:rsidRPr="00CB251E">
        <w:rPr>
          <w:rFonts w:ascii="Times New Roman" w:hAnsi="Times New Roman"/>
          <w:sz w:val="28"/>
        </w:rPr>
        <w:t xml:space="preserve">7.6.2. Настоящее </w:t>
      </w:r>
      <w:r w:rsidR="00CB0B0F" w:rsidRPr="00CB251E">
        <w:rPr>
          <w:rFonts w:ascii="Times New Roman" w:hAnsi="Times New Roman"/>
          <w:sz w:val="28"/>
        </w:rPr>
        <w:t>С</w:t>
      </w:r>
      <w:r w:rsidRPr="00CB251E">
        <w:rPr>
          <w:rFonts w:ascii="Times New Roman" w:hAnsi="Times New Roman"/>
          <w:sz w:val="28"/>
        </w:rPr>
        <w:t>оглашение составлено в форме бумажного документа в _____ экземплярах, по одному экземпляру для каждой</w:t>
      </w:r>
    </w:p>
    <w:p w:rsidR="00F27E2B" w:rsidRPr="00CB251E" w:rsidRDefault="00F27E2B" w:rsidP="00F27E2B">
      <w:pPr>
        <w:pStyle w:val="ConsPlusNonformat"/>
        <w:ind w:firstLine="709"/>
        <w:jc w:val="both"/>
        <w:rPr>
          <w:rFonts w:ascii="Times New Roman" w:hAnsi="Times New Roman"/>
          <w:sz w:val="28"/>
        </w:rPr>
      </w:pPr>
      <w:r w:rsidRPr="00CB251E">
        <w:rPr>
          <w:rFonts w:ascii="Times New Roman" w:hAnsi="Times New Roman"/>
          <w:sz w:val="24"/>
        </w:rPr>
        <w:t xml:space="preserve">                                (двух, трех)</w:t>
      </w:r>
    </w:p>
    <w:p w:rsidR="00F27E2B" w:rsidRPr="00CB251E" w:rsidRDefault="00716564" w:rsidP="00F27E2B">
      <w:pPr>
        <w:pStyle w:val="ConsPlusNonformat"/>
        <w:jc w:val="both"/>
        <w:rPr>
          <w:rFonts w:ascii="Times New Roman" w:hAnsi="Times New Roman"/>
          <w:sz w:val="28"/>
        </w:rPr>
      </w:pPr>
      <w:r w:rsidRPr="00CB251E">
        <w:rPr>
          <w:rFonts w:ascii="Times New Roman" w:hAnsi="Times New Roman"/>
          <w:sz w:val="28"/>
        </w:rPr>
        <w:t>и</w:t>
      </w:r>
      <w:r w:rsidR="00F27E2B" w:rsidRPr="00CB251E">
        <w:rPr>
          <w:rFonts w:ascii="Times New Roman" w:hAnsi="Times New Roman"/>
          <w:sz w:val="28"/>
        </w:rPr>
        <w:t>з</w:t>
      </w:r>
      <w:r w:rsidR="00D13F0F" w:rsidRPr="00CB251E">
        <w:rPr>
          <w:rFonts w:ascii="Times New Roman" w:hAnsi="Times New Roman"/>
          <w:sz w:val="28"/>
        </w:rPr>
        <w:t xml:space="preserve"> Сторон</w:t>
      </w:r>
      <w:r w:rsidR="00D13F0F" w:rsidRPr="00CB251E">
        <w:rPr>
          <w:rFonts w:ascii="Times New Roman" w:hAnsi="Times New Roman"/>
          <w:sz w:val="28"/>
          <w:vertAlign w:val="superscript"/>
        </w:rPr>
        <w:t>18</w:t>
      </w:r>
      <w:r w:rsidR="00D13F0F" w:rsidRPr="00CB251E">
        <w:rPr>
          <w:rFonts w:ascii="Times New Roman" w:hAnsi="Times New Roman"/>
          <w:sz w:val="28"/>
        </w:rPr>
        <w:t xml:space="preserve"> </w:t>
      </w:r>
      <w:r w:rsidR="00F27E2B" w:rsidRPr="00CB251E">
        <w:rPr>
          <w:rFonts w:ascii="Times New Roman" w:hAnsi="Times New Roman"/>
          <w:sz w:val="28"/>
        </w:rPr>
        <w:t>.</w:t>
      </w:r>
    </w:p>
    <w:p w:rsidR="001E1DDB" w:rsidRPr="00CB251E" w:rsidRDefault="001E1DDB" w:rsidP="00F27E2B">
      <w:pPr>
        <w:autoSpaceDE w:val="0"/>
        <w:autoSpaceDN w:val="0"/>
        <w:adjustRightInd w:val="0"/>
        <w:jc w:val="both"/>
        <w:rPr>
          <w:rFonts w:eastAsia="Calibri"/>
          <w:sz w:val="28"/>
          <w:szCs w:val="28"/>
          <w:lang w:eastAsia="en-US"/>
        </w:rPr>
      </w:pPr>
    </w:p>
    <w:p w:rsidR="001E1DDB" w:rsidRPr="00CB251E" w:rsidRDefault="001E1DDB" w:rsidP="001E1DDB">
      <w:pPr>
        <w:autoSpaceDE w:val="0"/>
        <w:autoSpaceDN w:val="0"/>
        <w:adjustRightInd w:val="0"/>
        <w:jc w:val="center"/>
        <w:rPr>
          <w:rFonts w:eastAsia="Calibri"/>
          <w:sz w:val="28"/>
          <w:szCs w:val="28"/>
          <w:lang w:eastAsia="en-US"/>
        </w:rPr>
      </w:pPr>
      <w:r w:rsidRPr="00CB251E">
        <w:rPr>
          <w:rFonts w:eastAsia="Calibri"/>
          <w:sz w:val="28"/>
          <w:szCs w:val="28"/>
          <w:lang w:eastAsia="en-US"/>
        </w:rPr>
        <w:t>8. Платежные реквизиты Сторон</w:t>
      </w:r>
    </w:p>
    <w:p w:rsidR="001E1DDB" w:rsidRPr="00CB251E" w:rsidRDefault="001E1DDB" w:rsidP="001E1DDB">
      <w:pPr>
        <w:autoSpaceDE w:val="0"/>
        <w:autoSpaceDN w:val="0"/>
        <w:adjustRightInd w:val="0"/>
        <w:ind w:firstLine="709"/>
        <w:jc w:val="both"/>
        <w:rPr>
          <w:rFonts w:eastAsia="Calibri"/>
          <w:sz w:val="28"/>
          <w:szCs w:val="28"/>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jc w:val="center"/>
              <w:rPr>
                <w:sz w:val="28"/>
              </w:rPr>
            </w:pPr>
            <w:r w:rsidRPr="00CB251E">
              <w:rPr>
                <w:sz w:val="28"/>
              </w:rPr>
              <w:t>Полное и сокращенное</w:t>
            </w:r>
          </w:p>
          <w:p w:rsidR="00BD6543" w:rsidRPr="00CB251E" w:rsidRDefault="00BD6543" w:rsidP="00BD6543">
            <w:pPr>
              <w:pStyle w:val="ConsPlusNormal"/>
              <w:jc w:val="center"/>
            </w:pPr>
            <w:r w:rsidRPr="00CB251E">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jc w:val="center"/>
              <w:rPr>
                <w:sz w:val="28"/>
              </w:rPr>
            </w:pPr>
            <w:r w:rsidRPr="00CB251E">
              <w:rPr>
                <w:sz w:val="28"/>
              </w:rPr>
              <w:t>Полное и сокращенное</w:t>
            </w:r>
          </w:p>
          <w:p w:rsidR="00BD6543" w:rsidRPr="00CB251E" w:rsidRDefault="00BD6543" w:rsidP="00BD6543">
            <w:pPr>
              <w:pStyle w:val="ConsPlusNormal"/>
              <w:jc w:val="center"/>
            </w:pPr>
            <w:r w:rsidRPr="00CB251E">
              <w:t>(при наличии) наименование Учреждения</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Учреждения</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lastRenderedPageBreak/>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ОГРН, ОКТМО</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Место нахождения и адрес:</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 xml:space="preserve">ИНН/КПП </w:t>
            </w:r>
            <w:r w:rsidRPr="00CB251E">
              <w:rPr>
                <w:vertAlign w:val="superscript"/>
              </w:rPr>
              <w:t>7</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Платежные реквизиты:</w:t>
            </w:r>
          </w:p>
        </w:tc>
      </w:tr>
      <w:tr w:rsidR="00CB251E" w:rsidRPr="00CB251E" w:rsidTr="00BD6543">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учреждения Банка России</w:t>
            </w:r>
          </w:p>
          <w:p w:rsidR="00BD6543" w:rsidRPr="00CB251E" w:rsidRDefault="00BD6543" w:rsidP="00BD6543">
            <w:pPr>
              <w:pStyle w:val="ConsPlusNormal"/>
            </w:pPr>
            <w:r w:rsidRPr="00CB251E">
              <w:t>(наименование кредитной организации)</w:t>
            </w:r>
          </w:p>
        </w:tc>
      </w:tr>
      <w:tr w:rsidR="00CB251E" w:rsidRPr="00CB251E" w:rsidTr="00BD6543">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 xml:space="preserve">БИК территориального органа Федерального казначейства </w:t>
            </w:r>
          </w:p>
          <w:p w:rsidR="00BD6543" w:rsidRPr="00CB251E" w:rsidRDefault="00BD6543" w:rsidP="00BD6543">
            <w:pPr>
              <w:pStyle w:val="ConsPlusNormal"/>
            </w:pPr>
            <w:r w:rsidRPr="00CB251E">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Единый казначейский счет</w:t>
            </w:r>
          </w:p>
          <w:p w:rsidR="00BD6543" w:rsidRPr="00CB251E" w:rsidRDefault="00BD6543" w:rsidP="00BD6543">
            <w:pPr>
              <w:pStyle w:val="ConsPlusNormal"/>
            </w:pPr>
            <w:r w:rsidRPr="00CB251E">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Единый казначейский счет</w:t>
            </w:r>
          </w:p>
          <w:p w:rsidR="00BD6543" w:rsidRPr="00CB251E" w:rsidRDefault="00BD6543" w:rsidP="00BD6543">
            <w:pPr>
              <w:pStyle w:val="ConsPlusNormal"/>
            </w:pPr>
            <w:r w:rsidRPr="00CB251E">
              <w:t>Казначейский счет (расчетный, корреспондентский счет кредитной организации)</w:t>
            </w:r>
          </w:p>
        </w:tc>
      </w:tr>
      <w:tr w:rsidR="00CB251E"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Наименование органа, осуществляющего открытие и ведение лицевых счетов, в котором открыт лицевой счет</w:t>
            </w:r>
          </w:p>
        </w:tc>
      </w:tr>
      <w:tr w:rsidR="00BD6543" w:rsidRPr="00CB251E" w:rsidTr="00BD6543">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D6543" w:rsidRPr="00CB251E" w:rsidRDefault="00BD6543" w:rsidP="00BD6543">
            <w:pPr>
              <w:pStyle w:val="ConsPlusNormal"/>
            </w:pPr>
            <w:r w:rsidRPr="00CB251E">
              <w:t>Лицевой счет</w:t>
            </w:r>
          </w:p>
        </w:tc>
      </w:tr>
    </w:tbl>
    <w:p w:rsidR="00BD6543" w:rsidRPr="00CB251E" w:rsidRDefault="00BD6543" w:rsidP="001E1DDB">
      <w:pPr>
        <w:autoSpaceDE w:val="0"/>
        <w:autoSpaceDN w:val="0"/>
        <w:adjustRightInd w:val="0"/>
        <w:ind w:firstLine="709"/>
        <w:jc w:val="both"/>
        <w:rPr>
          <w:rFonts w:eastAsia="Calibri"/>
          <w:sz w:val="28"/>
          <w:szCs w:val="28"/>
          <w:vertAlign w:val="superscript"/>
          <w:lang w:eastAsia="en-US"/>
        </w:rPr>
      </w:pPr>
    </w:p>
    <w:p w:rsidR="00190CE9" w:rsidRPr="00CB251E" w:rsidRDefault="00190CE9" w:rsidP="00190CE9">
      <w:pPr>
        <w:pStyle w:val="ConsPlusNormal"/>
        <w:jc w:val="center"/>
      </w:pPr>
      <w:r w:rsidRPr="00CB251E">
        <w:t>9. Подписи Сторон</w:t>
      </w:r>
    </w:p>
    <w:p w:rsidR="00190CE9" w:rsidRPr="00CB251E" w:rsidRDefault="00190CE9" w:rsidP="00190CE9">
      <w:pPr>
        <w:pStyle w:val="ConsPlusNormal"/>
        <w:jc w:val="center"/>
        <w:rPr>
          <w:b/>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347"/>
        <w:gridCol w:w="1622"/>
        <w:gridCol w:w="3243"/>
      </w:tblGrid>
      <w:tr w:rsidR="00CB251E" w:rsidRPr="00CB251E" w:rsidTr="009D57C4">
        <w:tc>
          <w:tcPr>
            <w:tcW w:w="47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pPr>
            <w:r w:rsidRPr="00CB251E">
              <w:t>Полное и сокращенное (при наличии) наименование Учредителя</w:t>
            </w:r>
          </w:p>
        </w:tc>
        <w:tc>
          <w:tcPr>
            <w:tcW w:w="486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pPr>
            <w:r w:rsidRPr="00CB251E">
              <w:t>Полное и сокращенное (при наличии) наименование Учреждения</w:t>
            </w:r>
          </w:p>
        </w:tc>
      </w:tr>
      <w:tr w:rsidR="00CB251E" w:rsidRPr="00CB251E" w:rsidTr="009D57C4">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190CE9" w:rsidRPr="00CB251E" w:rsidRDefault="00190CE9" w:rsidP="009D57C4">
            <w:pPr>
              <w:pStyle w:val="ConsPlusNormal"/>
              <w:jc w:val="center"/>
            </w:pPr>
            <w:r w:rsidRPr="00CB251E">
              <w:t>________/</w:t>
            </w:r>
          </w:p>
        </w:tc>
        <w:tc>
          <w:tcPr>
            <w:tcW w:w="3347" w:type="dxa"/>
            <w:tcBorders>
              <w:top w:val="single" w:sz="4" w:space="0" w:color="000000"/>
              <w:left w:val="nil"/>
              <w:bottom w:val="nil"/>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pPr>
            <w:r w:rsidRPr="00CB251E">
              <w:t>________________</w:t>
            </w:r>
          </w:p>
        </w:tc>
        <w:tc>
          <w:tcPr>
            <w:tcW w:w="1622" w:type="dxa"/>
            <w:tcBorders>
              <w:top w:val="single" w:sz="4" w:space="0" w:color="000000"/>
              <w:left w:val="single" w:sz="4" w:space="0" w:color="000000"/>
              <w:bottom w:val="nil"/>
              <w:right w:val="nil"/>
            </w:tcBorders>
            <w:tcMar>
              <w:top w:w="102" w:type="dxa"/>
              <w:left w:w="62" w:type="dxa"/>
              <w:bottom w:w="102" w:type="dxa"/>
              <w:right w:w="62" w:type="dxa"/>
            </w:tcMar>
          </w:tcPr>
          <w:p w:rsidR="00190CE9" w:rsidRPr="00CB251E" w:rsidRDefault="00190CE9" w:rsidP="009D57C4">
            <w:pPr>
              <w:pStyle w:val="ConsPlusNormal"/>
              <w:jc w:val="center"/>
            </w:pPr>
            <w:r w:rsidRPr="00CB251E">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pPr>
            <w:r w:rsidRPr="00CB251E">
              <w:t>________________</w:t>
            </w:r>
          </w:p>
        </w:tc>
      </w:tr>
      <w:tr w:rsidR="00CB251E" w:rsidRPr="00CB251E" w:rsidTr="009D57C4">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190CE9" w:rsidRPr="00CB251E" w:rsidRDefault="00190CE9" w:rsidP="009D57C4">
            <w:pPr>
              <w:pStyle w:val="ConsPlusNormal"/>
              <w:jc w:val="center"/>
              <w:rPr>
                <w:sz w:val="24"/>
              </w:rPr>
            </w:pPr>
            <w:r w:rsidRPr="00CB251E">
              <w:rPr>
                <w:sz w:val="24"/>
              </w:rPr>
              <w:t>(подпись)</w:t>
            </w:r>
          </w:p>
        </w:tc>
        <w:tc>
          <w:tcPr>
            <w:tcW w:w="3347" w:type="dxa"/>
            <w:tcBorders>
              <w:top w:val="nil"/>
              <w:left w:val="nil"/>
              <w:bottom w:val="single" w:sz="4" w:space="0" w:color="000000"/>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rPr>
                <w:sz w:val="24"/>
              </w:rPr>
            </w:pPr>
            <w:proofErr w:type="gramStart"/>
            <w:r w:rsidRPr="00CB251E">
              <w:rPr>
                <w:sz w:val="24"/>
              </w:rPr>
              <w:t>(фамилия, имя, отчество</w:t>
            </w:r>
            <w:r w:rsidRPr="00CB251E">
              <w:br/>
            </w:r>
            <w:r w:rsidRPr="00CB251E">
              <w:rPr>
                <w:sz w:val="24"/>
              </w:rPr>
              <w:t>(при наличии)</w:t>
            </w:r>
            <w:proofErr w:type="gramEnd"/>
          </w:p>
        </w:tc>
        <w:tc>
          <w:tcPr>
            <w:tcW w:w="1622" w:type="dxa"/>
            <w:tcBorders>
              <w:top w:val="nil"/>
              <w:left w:val="single" w:sz="4" w:space="0" w:color="000000"/>
              <w:bottom w:val="single" w:sz="4" w:space="0" w:color="000000"/>
              <w:right w:val="nil"/>
            </w:tcBorders>
            <w:tcMar>
              <w:top w:w="102" w:type="dxa"/>
              <w:left w:w="62" w:type="dxa"/>
              <w:bottom w:w="102" w:type="dxa"/>
              <w:right w:w="62" w:type="dxa"/>
            </w:tcMar>
          </w:tcPr>
          <w:p w:rsidR="00190CE9" w:rsidRPr="00CB251E" w:rsidRDefault="00190CE9" w:rsidP="009D57C4">
            <w:pPr>
              <w:pStyle w:val="ConsPlusNormal"/>
              <w:jc w:val="center"/>
              <w:rPr>
                <w:sz w:val="24"/>
              </w:rPr>
            </w:pPr>
            <w:r w:rsidRPr="00CB251E">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190CE9" w:rsidRPr="00CB251E" w:rsidRDefault="00190CE9" w:rsidP="009D57C4">
            <w:pPr>
              <w:pStyle w:val="ConsPlusNormal"/>
              <w:jc w:val="center"/>
              <w:rPr>
                <w:sz w:val="24"/>
              </w:rPr>
            </w:pPr>
            <w:proofErr w:type="gramStart"/>
            <w:r w:rsidRPr="00CB251E">
              <w:rPr>
                <w:sz w:val="24"/>
              </w:rPr>
              <w:t>(фамилия, имя, отчество</w:t>
            </w:r>
            <w:r w:rsidRPr="00CB251E">
              <w:br/>
            </w:r>
            <w:r w:rsidRPr="00CB251E">
              <w:rPr>
                <w:sz w:val="24"/>
              </w:rPr>
              <w:t>(при наличии)</w:t>
            </w:r>
            <w:proofErr w:type="gramEnd"/>
          </w:p>
        </w:tc>
      </w:tr>
    </w:tbl>
    <w:p w:rsidR="00190CE9" w:rsidRPr="00CB251E" w:rsidRDefault="00190CE9" w:rsidP="00190CE9">
      <w:pPr>
        <w:ind w:firstLine="709"/>
        <w:jc w:val="both"/>
        <w:rPr>
          <w:sz w:val="28"/>
        </w:rPr>
      </w:pPr>
      <w:r w:rsidRPr="00CB251E">
        <w:rPr>
          <w:sz w:val="28"/>
          <w:vertAlign w:val="superscript"/>
        </w:rPr>
        <w:t>1</w:t>
      </w:r>
      <w:proofErr w:type="gramStart"/>
      <w:r w:rsidRPr="00CB251E">
        <w:rPr>
          <w:sz w:val="28"/>
        </w:rPr>
        <w:t> В</w:t>
      </w:r>
      <w:proofErr w:type="gramEnd"/>
      <w:r w:rsidRPr="00CB251E">
        <w:rPr>
          <w:sz w:val="28"/>
        </w:rPr>
        <w:t xml:space="preserve"> случае если Соглашение заключается в форме электронного документа, номер Соглашения присваивается в государственной интегрированной информационной системе управления общественными финансами «Электронный бюджет» автоматически.</w:t>
      </w:r>
    </w:p>
    <w:p w:rsidR="00190CE9" w:rsidRPr="00CB251E" w:rsidRDefault="00190CE9" w:rsidP="00190CE9">
      <w:pPr>
        <w:pStyle w:val="ConsPlusNormal"/>
        <w:ind w:firstLine="709"/>
        <w:jc w:val="both"/>
      </w:pPr>
      <w:bookmarkStart w:id="39" w:name="P1955"/>
      <w:bookmarkEnd w:id="39"/>
      <w:r w:rsidRPr="00CB251E">
        <w:rPr>
          <w:vertAlign w:val="superscript"/>
        </w:rPr>
        <w:t>2</w:t>
      </w:r>
      <w:proofErr w:type="gramStart"/>
      <w:r w:rsidRPr="00CB251E">
        <w:t> У</w:t>
      </w:r>
      <w:proofErr w:type="gramEnd"/>
      <w:r w:rsidRPr="00CB251E">
        <w:t>казывается в соответствии с областным законом об областном бюджете.</w:t>
      </w:r>
    </w:p>
    <w:p w:rsidR="00190CE9" w:rsidRPr="00CB251E" w:rsidRDefault="00190CE9" w:rsidP="00190CE9">
      <w:pPr>
        <w:pStyle w:val="ConsPlusNormal"/>
        <w:ind w:firstLine="709"/>
        <w:jc w:val="both"/>
      </w:pPr>
      <w:bookmarkStart w:id="40" w:name="P1956"/>
      <w:bookmarkEnd w:id="40"/>
      <w:r w:rsidRPr="00CB251E">
        <w:rPr>
          <w:vertAlign w:val="superscript"/>
        </w:rPr>
        <w:t>3</w:t>
      </w:r>
      <w:r w:rsidRPr="00CB251E">
        <w:t> Финансовый год, соответствующий году предоставления Субсидии.</w:t>
      </w:r>
    </w:p>
    <w:p w:rsidR="00190CE9" w:rsidRPr="00CB251E" w:rsidRDefault="00190CE9" w:rsidP="00190CE9">
      <w:pPr>
        <w:ind w:firstLine="709"/>
        <w:jc w:val="both"/>
        <w:rPr>
          <w:sz w:val="28"/>
        </w:rPr>
      </w:pPr>
      <w:r w:rsidRPr="00CB251E">
        <w:rPr>
          <w:sz w:val="28"/>
          <w:vertAlign w:val="superscript"/>
        </w:rPr>
        <w:lastRenderedPageBreak/>
        <w:t>4</w:t>
      </w:r>
      <w:r w:rsidRPr="00CB251E">
        <w:rPr>
          <w:sz w:val="28"/>
        </w:rPr>
        <w:t xml:space="preserve"> Рекомендуемый образец претензии приведен в </w:t>
      </w:r>
      <w:hyperlink r:id="rId67" w:history="1">
        <w:r w:rsidRPr="00CB251E">
          <w:rPr>
            <w:sz w:val="28"/>
          </w:rPr>
          <w:t>приложении № 4</w:t>
        </w:r>
      </w:hyperlink>
      <w:r w:rsidRPr="00CB251E">
        <w:rPr>
          <w:sz w:val="28"/>
        </w:rPr>
        <w:t xml:space="preserve"> </w:t>
      </w:r>
      <w:proofErr w:type="spellStart"/>
      <w:r w:rsidRPr="00CB251E">
        <w:rPr>
          <w:sz w:val="28"/>
        </w:rPr>
        <w:t>к_настоящей</w:t>
      </w:r>
      <w:proofErr w:type="spellEnd"/>
      <w:r w:rsidRPr="00CB251E">
        <w:rPr>
          <w:sz w:val="28"/>
        </w:rPr>
        <w:t xml:space="preserve"> Типовой форме.</w:t>
      </w:r>
    </w:p>
    <w:p w:rsidR="00190CE9" w:rsidRPr="00CB251E" w:rsidRDefault="00190CE9" w:rsidP="00190CE9">
      <w:pPr>
        <w:ind w:firstLine="709"/>
        <w:jc w:val="both"/>
        <w:rPr>
          <w:sz w:val="28"/>
        </w:rPr>
      </w:pPr>
      <w:r w:rsidRPr="00CB251E">
        <w:rPr>
          <w:sz w:val="28"/>
          <w:vertAlign w:val="superscript"/>
        </w:rPr>
        <w:t>5</w:t>
      </w:r>
      <w:r w:rsidRPr="00CB251E">
        <w:rPr>
          <w:sz w:val="28"/>
        </w:rPr>
        <w:t xml:space="preserve"> Рекомендуемый образец расчета приведен в </w:t>
      </w:r>
      <w:hyperlink r:id="rId68" w:history="1">
        <w:r w:rsidRPr="00CB251E">
          <w:rPr>
            <w:sz w:val="28"/>
          </w:rPr>
          <w:t>приложении № 3</w:t>
        </w:r>
      </w:hyperlink>
      <w:r w:rsidRPr="00CB251E">
        <w:rPr>
          <w:sz w:val="28"/>
        </w:rPr>
        <w:t xml:space="preserve"> </w:t>
      </w:r>
      <w:proofErr w:type="spellStart"/>
      <w:r w:rsidRPr="00CB251E">
        <w:rPr>
          <w:sz w:val="28"/>
        </w:rPr>
        <w:t>к_настоящей</w:t>
      </w:r>
      <w:proofErr w:type="spellEnd"/>
      <w:r w:rsidRPr="00CB251E">
        <w:rPr>
          <w:sz w:val="28"/>
        </w:rPr>
        <w:t xml:space="preserve"> Типовой форме.</w:t>
      </w:r>
    </w:p>
    <w:p w:rsidR="00190CE9" w:rsidRPr="00CB251E" w:rsidRDefault="00190CE9" w:rsidP="00190CE9">
      <w:pPr>
        <w:ind w:firstLine="709"/>
        <w:jc w:val="both"/>
        <w:rPr>
          <w:sz w:val="28"/>
        </w:rPr>
      </w:pPr>
      <w:r w:rsidRPr="00CB251E">
        <w:rPr>
          <w:sz w:val="28"/>
          <w:vertAlign w:val="superscript"/>
        </w:rPr>
        <w:t>6</w:t>
      </w:r>
      <w:r w:rsidRPr="00CB251E">
        <w:rPr>
          <w:sz w:val="28"/>
        </w:rPr>
        <w:t xml:space="preserve"> Рекомендуемый образец акта приведен в </w:t>
      </w:r>
      <w:hyperlink r:id="rId69" w:history="1">
        <w:r w:rsidRPr="00CB251E">
          <w:rPr>
            <w:sz w:val="28"/>
          </w:rPr>
          <w:t>приложении № 5</w:t>
        </w:r>
      </w:hyperlink>
      <w:r w:rsidRPr="00CB251E">
        <w:rPr>
          <w:sz w:val="28"/>
        </w:rPr>
        <w:t xml:space="preserve"> к настоящей Типовой форме.</w:t>
      </w:r>
    </w:p>
    <w:p w:rsidR="00190CE9" w:rsidRPr="00CB251E" w:rsidRDefault="00190CE9" w:rsidP="00190CE9">
      <w:pPr>
        <w:pStyle w:val="ConsPlusNormal"/>
        <w:ind w:firstLine="709"/>
        <w:jc w:val="both"/>
      </w:pPr>
      <w:bookmarkStart w:id="41" w:name="P1957"/>
      <w:bookmarkEnd w:id="41"/>
      <w:r w:rsidRPr="00CB251E">
        <w:rPr>
          <w:vertAlign w:val="superscript"/>
        </w:rPr>
        <w:t>7</w:t>
      </w:r>
      <w:proofErr w:type="gramStart"/>
      <w:r w:rsidRPr="00CB251E">
        <w:t> У</w:t>
      </w:r>
      <w:proofErr w:type="gramEnd"/>
      <w:r w:rsidRPr="00CB251E">
        <w:t>казываются иные конкретные обязательства (при наличии).</w:t>
      </w:r>
    </w:p>
    <w:p w:rsidR="00190CE9" w:rsidRPr="00CB251E" w:rsidRDefault="00190CE9" w:rsidP="00190CE9">
      <w:pPr>
        <w:ind w:firstLine="709"/>
        <w:jc w:val="both"/>
        <w:rPr>
          <w:sz w:val="28"/>
        </w:rPr>
      </w:pPr>
      <w:r w:rsidRPr="00CB251E">
        <w:rPr>
          <w:sz w:val="28"/>
          <w:vertAlign w:val="superscript"/>
        </w:rPr>
        <w:t>8</w:t>
      </w:r>
      <w:proofErr w:type="gramStart"/>
      <w:r w:rsidRPr="00CB251E">
        <w:rPr>
          <w:sz w:val="28"/>
          <w:vertAlign w:val="superscript"/>
        </w:rPr>
        <w:t> </w:t>
      </w:r>
      <w:r w:rsidRPr="00CB251E">
        <w:rPr>
          <w:sz w:val="28"/>
        </w:rPr>
        <w:t>П</w:t>
      </w:r>
      <w:proofErr w:type="gramEnd"/>
      <w:r w:rsidRPr="00CB251E">
        <w:rPr>
          <w:sz w:val="28"/>
        </w:rPr>
        <w:t xml:space="preserve">редусматривается при наличии в Соглашении </w:t>
      </w:r>
      <w:hyperlink r:id="rId70" w:history="1">
        <w:r w:rsidRPr="00CB251E">
          <w:rPr>
            <w:sz w:val="28"/>
          </w:rPr>
          <w:t>пункта 4.3.6.3</w:t>
        </w:r>
      </w:hyperlink>
      <w:r w:rsidRPr="00CB251E">
        <w:rPr>
          <w:sz w:val="28"/>
        </w:rPr>
        <w:t xml:space="preserve"> настоящей Типовой формы.</w:t>
      </w:r>
    </w:p>
    <w:p w:rsidR="00190CE9" w:rsidRPr="00CB251E" w:rsidRDefault="00190CE9" w:rsidP="00190CE9">
      <w:pPr>
        <w:pStyle w:val="ConsPlusNormal"/>
        <w:ind w:firstLine="709"/>
        <w:jc w:val="both"/>
      </w:pPr>
      <w:bookmarkStart w:id="42" w:name="P1958"/>
      <w:bookmarkEnd w:id="42"/>
      <w:r w:rsidRPr="00CB251E">
        <w:rPr>
          <w:vertAlign w:val="superscript"/>
        </w:rPr>
        <w:t>9</w:t>
      </w:r>
      <w:proofErr w:type="gramStart"/>
      <w:r w:rsidRPr="00CB251E">
        <w:t> У</w:t>
      </w:r>
      <w:proofErr w:type="gramEnd"/>
      <w:r w:rsidRPr="00CB251E">
        <w:t>казываются иные конкретные права (при наличии).</w:t>
      </w:r>
    </w:p>
    <w:p w:rsidR="00190CE9" w:rsidRPr="00CB251E" w:rsidRDefault="00190CE9" w:rsidP="00190CE9">
      <w:pPr>
        <w:ind w:firstLine="709"/>
        <w:jc w:val="both"/>
        <w:rPr>
          <w:sz w:val="28"/>
        </w:rPr>
      </w:pPr>
      <w:bookmarkStart w:id="43" w:name="P1959"/>
      <w:bookmarkEnd w:id="43"/>
      <w:r w:rsidRPr="00CB251E">
        <w:rPr>
          <w:sz w:val="28"/>
          <w:vertAlign w:val="superscript"/>
        </w:rPr>
        <w:t>10 </w:t>
      </w:r>
      <w:hyperlink r:id="rId71" w:history="1">
        <w:r w:rsidRPr="00CB251E">
          <w:rPr>
            <w:sz w:val="28"/>
          </w:rPr>
          <w:t>Подпункт 6 пункта 3</w:t>
        </w:r>
        <w:r w:rsidRPr="00CB251E">
          <w:rPr>
            <w:sz w:val="28"/>
            <w:vertAlign w:val="superscript"/>
          </w:rPr>
          <w:t>3</w:t>
        </w:r>
        <w:r w:rsidRPr="00CB251E">
          <w:rPr>
            <w:sz w:val="28"/>
          </w:rPr>
          <w:t xml:space="preserve"> статьи 32</w:t>
        </w:r>
      </w:hyperlink>
      <w:r w:rsidRPr="00CB251E">
        <w:rPr>
          <w:sz w:val="28"/>
        </w:rPr>
        <w:t xml:space="preserve"> Федерального закона от </w:t>
      </w:r>
      <w:r w:rsidRPr="00CB251E">
        <w:rPr>
          <w:spacing w:val="-20"/>
          <w:sz w:val="28"/>
        </w:rPr>
        <w:t>12</w:t>
      </w:r>
      <w:r w:rsidRPr="00CB251E">
        <w:rPr>
          <w:sz w:val="28"/>
        </w:rPr>
        <w:t xml:space="preserve"> янва</w:t>
      </w:r>
      <w:r w:rsidRPr="00CB251E">
        <w:rPr>
          <w:spacing w:val="-20"/>
          <w:sz w:val="28"/>
        </w:rPr>
        <w:t>ря</w:t>
      </w:r>
      <w:r w:rsidRPr="00CB251E">
        <w:rPr>
          <w:sz w:val="28"/>
        </w:rPr>
        <w:t xml:space="preserve"> </w:t>
      </w:r>
      <w:r w:rsidRPr="00CB251E">
        <w:rPr>
          <w:spacing w:val="-20"/>
          <w:sz w:val="28"/>
        </w:rPr>
        <w:t>1996</w:t>
      </w:r>
      <w:r w:rsidRPr="00CB251E">
        <w:rPr>
          <w:sz w:val="28"/>
        </w:rPr>
        <w:t> г. № 7-ФЗ «О некоммерческих организациях».</w:t>
      </w:r>
    </w:p>
    <w:p w:rsidR="00190CE9" w:rsidRPr="00CB251E" w:rsidRDefault="00190CE9" w:rsidP="00190CE9">
      <w:pPr>
        <w:ind w:firstLine="709"/>
        <w:jc w:val="both"/>
        <w:rPr>
          <w:sz w:val="28"/>
        </w:rPr>
      </w:pPr>
      <w:r w:rsidRPr="00CB251E">
        <w:rPr>
          <w:sz w:val="28"/>
          <w:vertAlign w:val="superscript"/>
        </w:rPr>
        <w:t>11</w:t>
      </w:r>
      <w:proofErr w:type="gramStart"/>
      <w:r w:rsidRPr="00CB251E">
        <w:rPr>
          <w:sz w:val="28"/>
        </w:rPr>
        <w:t> П</w:t>
      </w:r>
      <w:proofErr w:type="gramEnd"/>
      <w:r w:rsidRPr="00CB251E">
        <w:rPr>
          <w:sz w:val="28"/>
        </w:rPr>
        <w:t>редусматривается в случае, если требование о представлении промежуточного отче</w:t>
      </w:r>
      <w:r w:rsidR="001D56DF" w:rsidRPr="00CB251E">
        <w:rPr>
          <w:sz w:val="28"/>
        </w:rPr>
        <w:t>та установлено в муниципальном</w:t>
      </w:r>
      <w:r w:rsidRPr="00CB251E">
        <w:rPr>
          <w:sz w:val="28"/>
        </w:rPr>
        <w:t xml:space="preserve"> задании. В отношении выполнения работ представляется Учреждением в случае установления Учредителем соответствующ</w:t>
      </w:r>
      <w:r w:rsidR="001D56DF" w:rsidRPr="00CB251E">
        <w:rPr>
          <w:sz w:val="28"/>
        </w:rPr>
        <w:t>его требования в муниципальном</w:t>
      </w:r>
      <w:r w:rsidRPr="00CB251E">
        <w:rPr>
          <w:sz w:val="28"/>
        </w:rPr>
        <w:t xml:space="preserve"> задании.</w:t>
      </w:r>
    </w:p>
    <w:p w:rsidR="00190CE9" w:rsidRPr="00CB251E" w:rsidRDefault="00190CE9" w:rsidP="00190CE9">
      <w:pPr>
        <w:ind w:firstLine="709"/>
        <w:jc w:val="both"/>
        <w:rPr>
          <w:sz w:val="28"/>
        </w:rPr>
      </w:pPr>
      <w:r w:rsidRPr="00CB251E">
        <w:rPr>
          <w:sz w:val="28"/>
          <w:vertAlign w:val="superscript"/>
        </w:rPr>
        <w:t>12</w:t>
      </w:r>
      <w:proofErr w:type="gramStart"/>
      <w:r w:rsidRPr="00CB251E">
        <w:rPr>
          <w:sz w:val="28"/>
        </w:rPr>
        <w:t> В</w:t>
      </w:r>
      <w:proofErr w:type="gramEnd"/>
      <w:r w:rsidRPr="00CB251E">
        <w:rPr>
          <w:sz w:val="28"/>
        </w:rPr>
        <w:t xml:space="preserve"> отношении выполнения работ представляется Учреждением в случае установления Учредителем соответст</w:t>
      </w:r>
      <w:r w:rsidR="001D56DF" w:rsidRPr="00CB251E">
        <w:rPr>
          <w:sz w:val="28"/>
        </w:rPr>
        <w:t>вующего требования в муниципальном</w:t>
      </w:r>
      <w:r w:rsidRPr="00CB251E">
        <w:rPr>
          <w:sz w:val="28"/>
        </w:rPr>
        <w:t xml:space="preserve"> задании.</w:t>
      </w:r>
    </w:p>
    <w:p w:rsidR="00190CE9" w:rsidRPr="00CB251E" w:rsidRDefault="00190CE9" w:rsidP="00190CE9">
      <w:pPr>
        <w:pStyle w:val="ConsPlusNormal"/>
        <w:ind w:firstLine="709"/>
        <w:jc w:val="both"/>
      </w:pPr>
      <w:bookmarkStart w:id="44" w:name="P1962"/>
      <w:bookmarkEnd w:id="44"/>
      <w:r w:rsidRPr="00CB251E">
        <w:rPr>
          <w:vertAlign w:val="superscript"/>
        </w:rPr>
        <w:t>13</w:t>
      </w:r>
      <w:proofErr w:type="gramStart"/>
      <w:r w:rsidRPr="00CB251E">
        <w:t> У</w:t>
      </w:r>
      <w:proofErr w:type="gramEnd"/>
      <w:r w:rsidRPr="00CB251E">
        <w:t>казываются иные положения об ответственности за неисполнение или ненадлежащее исполнение Сторонами обязательств по настоящему Соглашению.</w:t>
      </w:r>
    </w:p>
    <w:p w:rsidR="00190CE9" w:rsidRPr="00CB251E" w:rsidRDefault="00190CE9" w:rsidP="00190CE9">
      <w:pPr>
        <w:ind w:firstLine="709"/>
        <w:jc w:val="both"/>
        <w:rPr>
          <w:sz w:val="28"/>
        </w:rPr>
      </w:pPr>
      <w:r w:rsidRPr="00CB251E">
        <w:rPr>
          <w:sz w:val="28"/>
          <w:vertAlign w:val="superscript"/>
        </w:rPr>
        <w:t>14 </w:t>
      </w:r>
      <w:r w:rsidRPr="00CB251E">
        <w:rPr>
          <w:sz w:val="28"/>
        </w:rPr>
        <w:t xml:space="preserve">Рекомендуемый образец уведомления приведен в </w:t>
      </w:r>
      <w:hyperlink r:id="rId72" w:history="1">
        <w:r w:rsidRPr="00CB251E">
          <w:rPr>
            <w:sz w:val="28"/>
          </w:rPr>
          <w:t>приложении № 6</w:t>
        </w:r>
      </w:hyperlink>
      <w:r w:rsidR="00441365" w:rsidRPr="00CB251E">
        <w:rPr>
          <w:sz w:val="28"/>
        </w:rPr>
        <w:t xml:space="preserve"> к </w:t>
      </w:r>
      <w:r w:rsidRPr="00CB251E">
        <w:rPr>
          <w:sz w:val="28"/>
        </w:rPr>
        <w:t>настоящей Типовой форме.</w:t>
      </w:r>
    </w:p>
    <w:p w:rsidR="00190CE9" w:rsidRPr="00CB251E" w:rsidRDefault="00190CE9" w:rsidP="00190CE9">
      <w:pPr>
        <w:pStyle w:val="ConsPlusNormal"/>
        <w:ind w:firstLine="709"/>
        <w:jc w:val="both"/>
      </w:pPr>
      <w:r w:rsidRPr="00CB251E">
        <w:rPr>
          <w:vertAlign w:val="superscript"/>
        </w:rPr>
        <w:t>15</w:t>
      </w:r>
      <w:r w:rsidRPr="00CB251E">
        <w:t xml:space="preserve"> Рекомендуемый образец уведомления приведен в </w:t>
      </w:r>
      <w:hyperlink r:id="rId73" w:history="1">
        <w:r w:rsidRPr="00CB251E">
          <w:t>приложении № 7</w:t>
        </w:r>
      </w:hyperlink>
      <w:r w:rsidR="00441365" w:rsidRPr="00CB251E">
        <w:t xml:space="preserve"> к </w:t>
      </w:r>
      <w:r w:rsidRPr="00CB251E">
        <w:t>настоящей Типовой форме.</w:t>
      </w:r>
    </w:p>
    <w:p w:rsidR="00190CE9" w:rsidRPr="00CB251E" w:rsidRDefault="00190CE9" w:rsidP="00190CE9">
      <w:pPr>
        <w:pStyle w:val="ConsPlusNormal"/>
        <w:ind w:firstLine="709"/>
        <w:jc w:val="both"/>
      </w:pPr>
      <w:bookmarkStart w:id="45" w:name="P1963"/>
      <w:bookmarkEnd w:id="45"/>
      <w:r w:rsidRPr="00CB251E">
        <w:rPr>
          <w:vertAlign w:val="superscript"/>
        </w:rPr>
        <w:t>16</w:t>
      </w:r>
      <w:proofErr w:type="gramStart"/>
      <w:r w:rsidRPr="00CB251E">
        <w:t> У</w:t>
      </w:r>
      <w:proofErr w:type="gramEnd"/>
      <w:r w:rsidRPr="00CB251E">
        <w:t>казываются иные случаи расто</w:t>
      </w:r>
      <w:r w:rsidR="00441365" w:rsidRPr="00CB251E">
        <w:t xml:space="preserve">ржения Соглашения Учредителем в </w:t>
      </w:r>
      <w:r w:rsidRPr="00CB251E">
        <w:t>одностороннем порядке.</w:t>
      </w:r>
    </w:p>
    <w:p w:rsidR="00190CE9" w:rsidRPr="00CB251E" w:rsidRDefault="00190CE9" w:rsidP="00190CE9">
      <w:pPr>
        <w:pStyle w:val="ConsPlusNormal"/>
        <w:ind w:firstLine="709"/>
        <w:jc w:val="both"/>
      </w:pPr>
      <w:r w:rsidRPr="00CB251E">
        <w:rPr>
          <w:vertAlign w:val="superscript"/>
        </w:rPr>
        <w:t>17</w:t>
      </w:r>
      <w:proofErr w:type="gramStart"/>
      <w:r w:rsidRPr="00CB251E">
        <w:t> П</w:t>
      </w:r>
      <w:proofErr w:type="gramEnd"/>
      <w:r w:rsidRPr="00CB251E">
        <w:t>редусматривается в случае формиро</w:t>
      </w:r>
      <w:r w:rsidR="00C55E23" w:rsidRPr="00CB251E">
        <w:t xml:space="preserve">вания и подписания Соглашения в </w:t>
      </w:r>
      <w:r w:rsidRPr="00CB251E">
        <w:t>государственной интегрированной информационной системе управления общественными финансами «Электронный бюджет».</w:t>
      </w:r>
    </w:p>
    <w:p w:rsidR="00652A5D" w:rsidRPr="00CB251E" w:rsidRDefault="00190CE9" w:rsidP="009D57C4">
      <w:pPr>
        <w:spacing w:line="211" w:lineRule="auto"/>
        <w:rPr>
          <w:sz w:val="28"/>
        </w:rPr>
      </w:pPr>
      <w:r w:rsidRPr="00CB251E">
        <w:rPr>
          <w:sz w:val="28"/>
          <w:vertAlign w:val="superscript"/>
        </w:rPr>
        <w:t xml:space="preserve">               18</w:t>
      </w:r>
      <w:proofErr w:type="gramStart"/>
      <w:r w:rsidRPr="00CB251E">
        <w:rPr>
          <w:sz w:val="28"/>
        </w:rPr>
        <w:t> П</w:t>
      </w:r>
      <w:proofErr w:type="gramEnd"/>
      <w:r w:rsidRPr="00CB251E">
        <w:rPr>
          <w:sz w:val="28"/>
        </w:rPr>
        <w:t>редусматривается в случае формиро</w:t>
      </w:r>
      <w:r w:rsidR="00C55E23" w:rsidRPr="00CB251E">
        <w:rPr>
          <w:sz w:val="28"/>
        </w:rPr>
        <w:t xml:space="preserve">вания и подписания Соглашения в </w:t>
      </w:r>
      <w:r w:rsidRPr="00CB251E">
        <w:rPr>
          <w:sz w:val="28"/>
        </w:rPr>
        <w:t>форме бумажного документа</w:t>
      </w:r>
      <w:r w:rsidR="009D57C4" w:rsidRPr="00CB251E">
        <w:rPr>
          <w:sz w:val="28"/>
        </w:rPr>
        <w:t>.</w:t>
      </w: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sz w:val="28"/>
        </w:rPr>
      </w:pPr>
    </w:p>
    <w:p w:rsidR="009D57C4" w:rsidRPr="00CB251E" w:rsidRDefault="009D57C4" w:rsidP="009D57C4">
      <w:pPr>
        <w:spacing w:line="211" w:lineRule="auto"/>
        <w:rPr>
          <w:rFonts w:eastAsia="Calibri"/>
          <w:sz w:val="28"/>
          <w:szCs w:val="28"/>
          <w:vertAlign w:val="superscript"/>
          <w:lang w:eastAsia="en-US"/>
        </w:rPr>
      </w:pPr>
    </w:p>
    <w:p w:rsidR="00652A5D" w:rsidRPr="00CB251E" w:rsidRDefault="00652A5D" w:rsidP="001E1DDB">
      <w:pPr>
        <w:spacing w:line="211" w:lineRule="auto"/>
        <w:ind w:left="5103"/>
        <w:jc w:val="center"/>
        <w:rPr>
          <w:rFonts w:eastAsia="Calibri"/>
          <w:sz w:val="28"/>
          <w:szCs w:val="28"/>
          <w:vertAlign w:val="superscript"/>
          <w:lang w:eastAsia="en-US"/>
        </w:rPr>
      </w:pPr>
    </w:p>
    <w:p w:rsidR="00652A5D" w:rsidRDefault="00652A5D" w:rsidP="001E1DDB">
      <w:pPr>
        <w:spacing w:line="211" w:lineRule="auto"/>
        <w:ind w:left="5103"/>
        <w:jc w:val="center"/>
        <w:rPr>
          <w:rFonts w:eastAsia="Calibri"/>
          <w:sz w:val="28"/>
          <w:szCs w:val="28"/>
          <w:vertAlign w:val="superscript"/>
          <w:lang w:eastAsia="en-US"/>
        </w:rPr>
      </w:pPr>
    </w:p>
    <w:p w:rsidR="00CB251E" w:rsidRDefault="00CB251E" w:rsidP="001E1DDB">
      <w:pPr>
        <w:spacing w:line="211" w:lineRule="auto"/>
        <w:ind w:left="5103"/>
        <w:jc w:val="center"/>
        <w:rPr>
          <w:rFonts w:eastAsia="Calibri"/>
          <w:sz w:val="28"/>
          <w:szCs w:val="28"/>
          <w:vertAlign w:val="superscript"/>
          <w:lang w:eastAsia="en-US"/>
        </w:rPr>
      </w:pPr>
    </w:p>
    <w:p w:rsidR="00CB251E" w:rsidRDefault="00CB251E" w:rsidP="001E1DDB">
      <w:pPr>
        <w:spacing w:line="211" w:lineRule="auto"/>
        <w:ind w:left="5103"/>
        <w:jc w:val="center"/>
        <w:rPr>
          <w:rFonts w:eastAsia="Calibri"/>
          <w:sz w:val="28"/>
          <w:szCs w:val="28"/>
          <w:vertAlign w:val="superscript"/>
          <w:lang w:eastAsia="en-US"/>
        </w:rPr>
      </w:pPr>
    </w:p>
    <w:p w:rsidR="00CB251E" w:rsidRDefault="00CB251E" w:rsidP="001E1DDB">
      <w:pPr>
        <w:spacing w:line="211" w:lineRule="auto"/>
        <w:ind w:left="5103"/>
        <w:jc w:val="center"/>
        <w:rPr>
          <w:rFonts w:eastAsia="Calibri"/>
          <w:sz w:val="28"/>
          <w:szCs w:val="28"/>
          <w:vertAlign w:val="superscript"/>
          <w:lang w:eastAsia="en-US"/>
        </w:rPr>
      </w:pPr>
    </w:p>
    <w:p w:rsidR="00CB251E" w:rsidRDefault="00CB251E" w:rsidP="001E1DDB">
      <w:pPr>
        <w:spacing w:line="211" w:lineRule="auto"/>
        <w:ind w:left="5103"/>
        <w:jc w:val="center"/>
        <w:rPr>
          <w:rFonts w:eastAsia="Calibri"/>
          <w:sz w:val="28"/>
          <w:szCs w:val="28"/>
          <w:vertAlign w:val="superscript"/>
          <w:lang w:eastAsia="en-US"/>
        </w:rPr>
      </w:pPr>
    </w:p>
    <w:p w:rsidR="00CB251E" w:rsidRDefault="00CB251E" w:rsidP="001E1DDB">
      <w:pPr>
        <w:spacing w:line="211" w:lineRule="auto"/>
        <w:ind w:left="5103"/>
        <w:jc w:val="center"/>
        <w:rPr>
          <w:rFonts w:eastAsia="Calibri"/>
          <w:sz w:val="28"/>
          <w:szCs w:val="28"/>
          <w:vertAlign w:val="superscript"/>
          <w:lang w:eastAsia="en-US"/>
        </w:rPr>
      </w:pPr>
    </w:p>
    <w:p w:rsidR="001E1DDB" w:rsidRPr="007B144E" w:rsidRDefault="001E1DDB" w:rsidP="001E1DDB">
      <w:pPr>
        <w:spacing w:line="211" w:lineRule="auto"/>
        <w:ind w:left="5103"/>
        <w:jc w:val="center"/>
        <w:rPr>
          <w:rFonts w:eastAsia="Calibri"/>
          <w:sz w:val="28"/>
          <w:szCs w:val="28"/>
        </w:rPr>
      </w:pPr>
      <w:r w:rsidRPr="007B144E">
        <w:rPr>
          <w:rFonts w:eastAsia="Calibri"/>
          <w:sz w:val="28"/>
          <w:szCs w:val="28"/>
        </w:rPr>
        <w:lastRenderedPageBreak/>
        <w:t>Приложение № 1</w:t>
      </w:r>
    </w:p>
    <w:p w:rsidR="001E1DDB" w:rsidRPr="007B144E" w:rsidRDefault="001E1DDB" w:rsidP="001E1DDB">
      <w:pPr>
        <w:spacing w:line="211" w:lineRule="auto"/>
        <w:ind w:left="5103"/>
        <w:jc w:val="center"/>
        <w:rPr>
          <w:rFonts w:eastAsia="Calibri"/>
          <w:sz w:val="28"/>
          <w:szCs w:val="28"/>
        </w:rPr>
      </w:pPr>
      <w:r w:rsidRPr="007B144E">
        <w:rPr>
          <w:rFonts w:eastAsia="Calibri"/>
          <w:sz w:val="28"/>
          <w:szCs w:val="28"/>
        </w:rPr>
        <w:t>к Соглашению</w:t>
      </w:r>
    </w:p>
    <w:p w:rsidR="001E1DDB" w:rsidRPr="007B144E" w:rsidRDefault="001E1DDB" w:rsidP="001E1DDB">
      <w:pPr>
        <w:spacing w:line="211" w:lineRule="auto"/>
        <w:ind w:left="5103"/>
        <w:jc w:val="center"/>
        <w:rPr>
          <w:rFonts w:eastAsia="Calibri"/>
          <w:sz w:val="28"/>
          <w:szCs w:val="28"/>
        </w:rPr>
      </w:pPr>
      <w:r w:rsidRPr="007B144E">
        <w:rPr>
          <w:rFonts w:eastAsia="Calibri"/>
          <w:sz w:val="28"/>
          <w:szCs w:val="28"/>
        </w:rPr>
        <w:t xml:space="preserve">о порядке и условиях предоставления субсидии на финансовое обеспечение выполнения </w:t>
      </w:r>
      <w:r>
        <w:rPr>
          <w:rFonts w:eastAsia="Calibri"/>
          <w:sz w:val="28"/>
          <w:szCs w:val="28"/>
        </w:rPr>
        <w:t>муниципального</w:t>
      </w:r>
      <w:r w:rsidRPr="007B144E">
        <w:rPr>
          <w:rFonts w:eastAsia="Calibri"/>
          <w:sz w:val="28"/>
          <w:szCs w:val="28"/>
        </w:rPr>
        <w:t xml:space="preserve"> задания </w:t>
      </w:r>
      <w:r>
        <w:rPr>
          <w:rFonts w:eastAsia="Calibri"/>
          <w:sz w:val="28"/>
          <w:szCs w:val="28"/>
        </w:rPr>
        <w:t>на оказание муниципальных</w:t>
      </w:r>
      <w:r w:rsidRPr="007B144E">
        <w:rPr>
          <w:rFonts w:eastAsia="Calibri"/>
          <w:sz w:val="28"/>
          <w:szCs w:val="28"/>
        </w:rPr>
        <w:t xml:space="preserve"> услуг (выполнение работ)</w:t>
      </w:r>
    </w:p>
    <w:p w:rsidR="001E1DDB" w:rsidRPr="007B144E" w:rsidRDefault="001E1DDB" w:rsidP="001E1DDB">
      <w:pPr>
        <w:spacing w:line="211" w:lineRule="auto"/>
        <w:ind w:left="5103"/>
        <w:jc w:val="center"/>
        <w:rPr>
          <w:rFonts w:eastAsia="Calibri"/>
          <w:sz w:val="28"/>
          <w:szCs w:val="28"/>
        </w:rPr>
      </w:pPr>
      <w:r w:rsidRPr="007B144E">
        <w:rPr>
          <w:rFonts w:eastAsia="Calibri"/>
          <w:sz w:val="28"/>
          <w:szCs w:val="28"/>
        </w:rPr>
        <w:t>от __________ № _____</w:t>
      </w:r>
    </w:p>
    <w:p w:rsidR="001E1DDB" w:rsidRPr="006F23AA" w:rsidRDefault="001E1DDB" w:rsidP="001E1DDB">
      <w:pPr>
        <w:autoSpaceDE w:val="0"/>
        <w:autoSpaceDN w:val="0"/>
        <w:adjustRightInd w:val="0"/>
        <w:spacing w:line="211" w:lineRule="auto"/>
        <w:ind w:firstLine="709"/>
        <w:jc w:val="both"/>
        <w:rPr>
          <w:rFonts w:eastAsia="Calibri"/>
          <w:sz w:val="28"/>
          <w:szCs w:val="28"/>
          <w:lang w:eastAsia="en-US"/>
        </w:rPr>
      </w:pPr>
    </w:p>
    <w:p w:rsidR="001E1DDB" w:rsidRPr="006F23AA" w:rsidRDefault="001E1DDB" w:rsidP="001E1DDB">
      <w:pPr>
        <w:widowControl w:val="0"/>
        <w:autoSpaceDE w:val="0"/>
        <w:autoSpaceDN w:val="0"/>
        <w:adjustRightInd w:val="0"/>
        <w:spacing w:line="211" w:lineRule="auto"/>
        <w:jc w:val="center"/>
        <w:rPr>
          <w:sz w:val="28"/>
          <w:szCs w:val="28"/>
        </w:rPr>
      </w:pPr>
      <w:r w:rsidRPr="006F23AA">
        <w:rPr>
          <w:sz w:val="28"/>
          <w:szCs w:val="28"/>
        </w:rPr>
        <w:t>ЦЕЛЕВЫЕ ПОКАЗАТЕЛИ</w:t>
      </w:r>
    </w:p>
    <w:p w:rsidR="001E1DDB" w:rsidRDefault="001E1DDB" w:rsidP="001E1DDB">
      <w:pPr>
        <w:widowControl w:val="0"/>
        <w:autoSpaceDE w:val="0"/>
        <w:autoSpaceDN w:val="0"/>
        <w:adjustRightInd w:val="0"/>
        <w:spacing w:line="211" w:lineRule="auto"/>
        <w:jc w:val="center"/>
        <w:rPr>
          <w:sz w:val="28"/>
          <w:szCs w:val="28"/>
        </w:rPr>
      </w:pPr>
      <w:r w:rsidRPr="006F23AA">
        <w:rPr>
          <w:sz w:val="28"/>
          <w:szCs w:val="28"/>
        </w:rPr>
        <w:t>среднемесячной заработной платы отдельных категорий работников</w:t>
      </w:r>
    </w:p>
    <w:p w:rsidR="001E1DDB" w:rsidRPr="007B144E" w:rsidRDefault="001E1DDB" w:rsidP="001E1DDB">
      <w:pPr>
        <w:widowControl w:val="0"/>
        <w:autoSpaceDE w:val="0"/>
        <w:autoSpaceDN w:val="0"/>
        <w:adjustRightInd w:val="0"/>
        <w:spacing w:line="211" w:lineRule="auto"/>
        <w:jc w:val="center"/>
      </w:pPr>
    </w:p>
    <w:p w:rsidR="001E1DDB" w:rsidRDefault="001E1DDB" w:rsidP="001E1DDB">
      <w:pPr>
        <w:widowControl w:val="0"/>
        <w:autoSpaceDE w:val="0"/>
        <w:autoSpaceDN w:val="0"/>
        <w:adjustRightInd w:val="0"/>
        <w:spacing w:line="211" w:lineRule="auto"/>
        <w:jc w:val="right"/>
        <w:rPr>
          <w:sz w:val="28"/>
          <w:szCs w:val="28"/>
        </w:rPr>
      </w:pPr>
      <w:r w:rsidRPr="008857A2">
        <w:rPr>
          <w:sz w:val="28"/>
          <w:szCs w:val="28"/>
        </w:rPr>
        <w:t>(рублей)</w:t>
      </w:r>
    </w:p>
    <w:tbl>
      <w:tblPr>
        <w:tblW w:w="5000" w:type="pct"/>
        <w:tblLayout w:type="fixed"/>
        <w:tblCellMar>
          <w:top w:w="75" w:type="dxa"/>
          <w:left w:w="0" w:type="dxa"/>
          <w:bottom w:w="75" w:type="dxa"/>
          <w:right w:w="0" w:type="dxa"/>
        </w:tblCellMar>
        <w:tblLook w:val="04A0" w:firstRow="1" w:lastRow="0" w:firstColumn="1" w:lastColumn="0" w:noHBand="0" w:noVBand="1"/>
      </w:tblPr>
      <w:tblGrid>
        <w:gridCol w:w="658"/>
        <w:gridCol w:w="4050"/>
        <w:gridCol w:w="1858"/>
        <w:gridCol w:w="1854"/>
        <w:gridCol w:w="1853"/>
      </w:tblGrid>
      <w:tr w:rsidR="001E1DDB" w:rsidRPr="008857A2" w:rsidTr="007F7027">
        <w:trPr>
          <w:trHeight w:val="597"/>
          <w:tblHeader/>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E1DDB" w:rsidRPr="008857A2" w:rsidRDefault="001E1DDB" w:rsidP="007F7027">
            <w:pPr>
              <w:widowControl w:val="0"/>
              <w:autoSpaceDE w:val="0"/>
              <w:autoSpaceDN w:val="0"/>
              <w:adjustRightInd w:val="0"/>
              <w:spacing w:line="211" w:lineRule="auto"/>
              <w:jc w:val="center"/>
              <w:rPr>
                <w:sz w:val="28"/>
                <w:szCs w:val="28"/>
                <w:lang w:eastAsia="en-US"/>
              </w:rPr>
            </w:pPr>
            <w:r w:rsidRPr="008857A2">
              <w:rPr>
                <w:sz w:val="28"/>
                <w:szCs w:val="28"/>
                <w:lang w:eastAsia="en-US"/>
              </w:rPr>
              <w:t xml:space="preserve">№ </w:t>
            </w:r>
            <w:proofErr w:type="gramStart"/>
            <w:r w:rsidRPr="008857A2">
              <w:rPr>
                <w:sz w:val="28"/>
                <w:szCs w:val="28"/>
                <w:lang w:eastAsia="en-US"/>
              </w:rPr>
              <w:t>п</w:t>
            </w:r>
            <w:proofErr w:type="gramEnd"/>
            <w:r w:rsidRPr="008857A2">
              <w:rPr>
                <w:sz w:val="28"/>
                <w:szCs w:val="28"/>
                <w:lang w:eastAsia="en-US"/>
              </w:rPr>
              <w:t>/п</w:t>
            </w:r>
          </w:p>
        </w:tc>
        <w:tc>
          <w:tcPr>
            <w:tcW w:w="3871" w:type="dxa"/>
            <w:tcBorders>
              <w:top w:val="single" w:sz="4" w:space="0" w:color="auto"/>
              <w:left w:val="single" w:sz="4" w:space="0" w:color="auto"/>
              <w:bottom w:val="single" w:sz="4" w:space="0" w:color="auto"/>
              <w:right w:val="single" w:sz="4" w:space="0" w:color="auto"/>
            </w:tcBorders>
            <w:hideMark/>
          </w:tcPr>
          <w:p w:rsidR="001E1DDB" w:rsidRPr="008857A2" w:rsidRDefault="001E1DDB" w:rsidP="007F7027">
            <w:pPr>
              <w:widowControl w:val="0"/>
              <w:autoSpaceDE w:val="0"/>
              <w:autoSpaceDN w:val="0"/>
              <w:adjustRightInd w:val="0"/>
              <w:spacing w:line="211" w:lineRule="auto"/>
              <w:jc w:val="center"/>
              <w:rPr>
                <w:sz w:val="28"/>
                <w:szCs w:val="28"/>
                <w:lang w:eastAsia="en-US"/>
              </w:rPr>
            </w:pPr>
            <w:r w:rsidRPr="008857A2">
              <w:rPr>
                <w:sz w:val="28"/>
                <w:szCs w:val="28"/>
                <w:lang w:eastAsia="en-US"/>
              </w:rPr>
              <w:t>Наименование показателя*</w:t>
            </w: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hideMark/>
          </w:tcPr>
          <w:p w:rsidR="001E1DDB" w:rsidRPr="008857A2" w:rsidRDefault="001E1DDB" w:rsidP="007F7027">
            <w:pPr>
              <w:widowControl w:val="0"/>
              <w:autoSpaceDE w:val="0"/>
              <w:autoSpaceDN w:val="0"/>
              <w:adjustRightInd w:val="0"/>
              <w:spacing w:line="211" w:lineRule="auto"/>
              <w:jc w:val="center"/>
              <w:rPr>
                <w:sz w:val="28"/>
                <w:szCs w:val="28"/>
                <w:lang w:eastAsia="en-US"/>
              </w:rPr>
            </w:pPr>
            <w:r w:rsidRPr="008857A2">
              <w:rPr>
                <w:sz w:val="28"/>
                <w:szCs w:val="28"/>
                <w:lang w:eastAsia="en-US"/>
              </w:rPr>
              <w:t>____ год</w:t>
            </w:r>
          </w:p>
        </w:tc>
        <w:tc>
          <w:tcPr>
            <w:tcW w:w="1772" w:type="dxa"/>
            <w:tcBorders>
              <w:top w:val="single" w:sz="4" w:space="0" w:color="auto"/>
              <w:left w:val="single" w:sz="4" w:space="0" w:color="auto"/>
              <w:bottom w:val="single" w:sz="4" w:space="0" w:color="auto"/>
              <w:right w:val="single" w:sz="4" w:space="0" w:color="auto"/>
            </w:tcBorders>
            <w:hideMark/>
          </w:tcPr>
          <w:p w:rsidR="001E1DDB" w:rsidRPr="008857A2" w:rsidRDefault="001E1DDB" w:rsidP="007F7027">
            <w:pPr>
              <w:widowControl w:val="0"/>
              <w:autoSpaceDE w:val="0"/>
              <w:autoSpaceDN w:val="0"/>
              <w:adjustRightInd w:val="0"/>
              <w:spacing w:line="211" w:lineRule="auto"/>
              <w:jc w:val="center"/>
              <w:rPr>
                <w:sz w:val="28"/>
                <w:szCs w:val="28"/>
                <w:lang w:eastAsia="en-US"/>
              </w:rPr>
            </w:pPr>
            <w:r w:rsidRPr="008857A2">
              <w:rPr>
                <w:sz w:val="28"/>
                <w:szCs w:val="28"/>
                <w:lang w:eastAsia="en-US"/>
              </w:rPr>
              <w:t>____ год</w:t>
            </w:r>
          </w:p>
        </w:tc>
        <w:tc>
          <w:tcPr>
            <w:tcW w:w="1771" w:type="dxa"/>
            <w:tcBorders>
              <w:top w:val="single" w:sz="4" w:space="0" w:color="auto"/>
              <w:left w:val="single" w:sz="4" w:space="0" w:color="auto"/>
              <w:bottom w:val="single" w:sz="4" w:space="0" w:color="auto"/>
              <w:right w:val="single" w:sz="4" w:space="0" w:color="auto"/>
            </w:tcBorders>
            <w:hideMark/>
          </w:tcPr>
          <w:p w:rsidR="001E1DDB" w:rsidRPr="008857A2" w:rsidRDefault="001E1DDB" w:rsidP="007F7027">
            <w:pPr>
              <w:widowControl w:val="0"/>
              <w:autoSpaceDE w:val="0"/>
              <w:autoSpaceDN w:val="0"/>
              <w:adjustRightInd w:val="0"/>
              <w:spacing w:line="211" w:lineRule="auto"/>
              <w:jc w:val="center"/>
              <w:rPr>
                <w:sz w:val="28"/>
                <w:szCs w:val="28"/>
                <w:lang w:eastAsia="en-US"/>
              </w:rPr>
            </w:pPr>
            <w:r w:rsidRPr="008857A2">
              <w:rPr>
                <w:sz w:val="28"/>
                <w:szCs w:val="28"/>
                <w:lang w:eastAsia="en-US"/>
              </w:rPr>
              <w:t>____ год</w:t>
            </w:r>
          </w:p>
        </w:tc>
      </w:tr>
      <w:tr w:rsidR="001E1DDB" w:rsidRPr="008857A2" w:rsidTr="007F7027">
        <w:trPr>
          <w:trHeight w:val="239"/>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E1DDB" w:rsidRPr="008857A2" w:rsidRDefault="001E1DDB" w:rsidP="007F7027">
            <w:pPr>
              <w:widowControl w:val="0"/>
              <w:autoSpaceDE w:val="0"/>
              <w:autoSpaceDN w:val="0"/>
              <w:adjustRightInd w:val="0"/>
              <w:spacing w:line="192" w:lineRule="auto"/>
              <w:contextualSpacing/>
              <w:jc w:val="center"/>
              <w:outlineLvl w:val="0"/>
              <w:rPr>
                <w:sz w:val="28"/>
                <w:szCs w:val="28"/>
                <w:lang w:eastAsia="en-US"/>
              </w:rPr>
            </w:pPr>
            <w:r w:rsidRPr="008857A2">
              <w:rPr>
                <w:sz w:val="28"/>
                <w:szCs w:val="28"/>
                <w:lang w:eastAsia="en-US"/>
              </w:rPr>
              <w:t>1.</w:t>
            </w:r>
          </w:p>
        </w:tc>
        <w:tc>
          <w:tcPr>
            <w:tcW w:w="3871" w:type="dxa"/>
            <w:tcBorders>
              <w:top w:val="single" w:sz="4" w:space="0" w:color="auto"/>
              <w:left w:val="single" w:sz="4" w:space="0" w:color="auto"/>
              <w:bottom w:val="single" w:sz="4" w:space="0" w:color="auto"/>
              <w:right w:val="single" w:sz="4" w:space="0" w:color="auto"/>
            </w:tcBorders>
          </w:tcPr>
          <w:p w:rsidR="001E1DDB" w:rsidRPr="008857A2" w:rsidRDefault="001E1DDB" w:rsidP="007F7027">
            <w:pPr>
              <w:widowControl w:val="0"/>
              <w:autoSpaceDE w:val="0"/>
              <w:autoSpaceDN w:val="0"/>
              <w:adjustRightInd w:val="0"/>
              <w:spacing w:line="192" w:lineRule="auto"/>
              <w:contextualSpacing/>
              <w:jc w:val="center"/>
              <w:outlineLvl w:val="0"/>
              <w:rPr>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r>
      <w:tr w:rsidR="001E1DDB" w:rsidRPr="008857A2" w:rsidTr="007F7027">
        <w:trPr>
          <w:trHeight w:val="175"/>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E1DDB" w:rsidRPr="008857A2" w:rsidRDefault="001E1DDB" w:rsidP="007F7027">
            <w:pPr>
              <w:widowControl w:val="0"/>
              <w:autoSpaceDE w:val="0"/>
              <w:autoSpaceDN w:val="0"/>
              <w:adjustRightInd w:val="0"/>
              <w:spacing w:line="192" w:lineRule="auto"/>
              <w:contextualSpacing/>
              <w:jc w:val="center"/>
              <w:outlineLvl w:val="0"/>
              <w:rPr>
                <w:sz w:val="28"/>
                <w:szCs w:val="28"/>
                <w:lang w:eastAsia="en-US"/>
              </w:rPr>
            </w:pPr>
            <w:r w:rsidRPr="008857A2">
              <w:rPr>
                <w:sz w:val="28"/>
                <w:szCs w:val="28"/>
                <w:lang w:eastAsia="en-US"/>
              </w:rPr>
              <w:t>…</w:t>
            </w:r>
          </w:p>
        </w:tc>
        <w:tc>
          <w:tcPr>
            <w:tcW w:w="3871" w:type="dxa"/>
            <w:tcBorders>
              <w:top w:val="single" w:sz="4" w:space="0" w:color="auto"/>
              <w:left w:val="single" w:sz="4" w:space="0" w:color="auto"/>
              <w:bottom w:val="single" w:sz="4" w:space="0" w:color="auto"/>
              <w:right w:val="single" w:sz="4" w:space="0" w:color="auto"/>
            </w:tcBorders>
          </w:tcPr>
          <w:p w:rsidR="001E1DDB" w:rsidRPr="008857A2" w:rsidRDefault="001E1DDB" w:rsidP="007F7027">
            <w:pPr>
              <w:widowControl w:val="0"/>
              <w:autoSpaceDE w:val="0"/>
              <w:autoSpaceDN w:val="0"/>
              <w:adjustRightInd w:val="0"/>
              <w:spacing w:line="192" w:lineRule="auto"/>
              <w:contextualSpacing/>
              <w:jc w:val="center"/>
              <w:outlineLvl w:val="0"/>
              <w:rPr>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outlineLvl w:val="0"/>
              <w:rPr>
                <w:sz w:val="28"/>
                <w:szCs w:val="28"/>
                <w:lang w:eastAsia="en-US"/>
              </w:rPr>
            </w:pPr>
          </w:p>
        </w:tc>
      </w:tr>
      <w:tr w:rsidR="001E1DDB" w:rsidRPr="008857A2" w:rsidTr="007F7027">
        <w:trPr>
          <w:trHeight w:val="97"/>
        </w:trPr>
        <w:tc>
          <w:tcPr>
            <w:tcW w:w="62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hideMark/>
          </w:tcPr>
          <w:p w:rsidR="001E1DDB" w:rsidRPr="008857A2" w:rsidRDefault="001E1DDB" w:rsidP="007F7027">
            <w:pPr>
              <w:widowControl w:val="0"/>
              <w:autoSpaceDE w:val="0"/>
              <w:autoSpaceDN w:val="0"/>
              <w:adjustRightInd w:val="0"/>
              <w:spacing w:line="192" w:lineRule="auto"/>
              <w:contextualSpacing/>
              <w:jc w:val="center"/>
              <w:rPr>
                <w:sz w:val="28"/>
                <w:szCs w:val="28"/>
                <w:lang w:eastAsia="en-US"/>
              </w:rPr>
            </w:pPr>
            <w:r w:rsidRPr="008857A2">
              <w:rPr>
                <w:sz w:val="28"/>
                <w:szCs w:val="28"/>
                <w:lang w:eastAsia="en-US"/>
              </w:rPr>
              <w:t>…</w:t>
            </w:r>
          </w:p>
        </w:tc>
        <w:tc>
          <w:tcPr>
            <w:tcW w:w="3871" w:type="dxa"/>
            <w:tcBorders>
              <w:top w:val="single" w:sz="4" w:space="0" w:color="auto"/>
              <w:left w:val="single" w:sz="4" w:space="0" w:color="auto"/>
              <w:bottom w:val="single" w:sz="4" w:space="0" w:color="auto"/>
              <w:right w:val="single" w:sz="4" w:space="0" w:color="auto"/>
            </w:tcBorders>
          </w:tcPr>
          <w:p w:rsidR="001E1DDB" w:rsidRPr="008857A2" w:rsidRDefault="001E1DDB" w:rsidP="007F7027">
            <w:pPr>
              <w:widowControl w:val="0"/>
              <w:autoSpaceDE w:val="0"/>
              <w:autoSpaceDN w:val="0"/>
              <w:adjustRightInd w:val="0"/>
              <w:spacing w:line="192" w:lineRule="auto"/>
              <w:contextualSpacing/>
              <w:jc w:val="center"/>
              <w:rPr>
                <w:sz w:val="28"/>
                <w:szCs w:val="28"/>
                <w:lang w:eastAsia="en-US"/>
              </w:rPr>
            </w:pPr>
          </w:p>
        </w:tc>
        <w:tc>
          <w:tcPr>
            <w:tcW w:w="17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1E1DDB" w:rsidRPr="008857A2" w:rsidRDefault="001E1DDB" w:rsidP="007F7027">
            <w:pPr>
              <w:widowControl w:val="0"/>
              <w:autoSpaceDE w:val="0"/>
              <w:autoSpaceDN w:val="0"/>
              <w:adjustRightInd w:val="0"/>
              <w:spacing w:line="192" w:lineRule="auto"/>
              <w:jc w:val="center"/>
              <w:rPr>
                <w:sz w:val="28"/>
                <w:szCs w:val="28"/>
                <w:lang w:eastAsia="en-US"/>
              </w:rPr>
            </w:pPr>
          </w:p>
        </w:tc>
        <w:tc>
          <w:tcPr>
            <w:tcW w:w="1772"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rPr>
                <w:sz w:val="28"/>
                <w:szCs w:val="28"/>
                <w:lang w:eastAsia="en-US"/>
              </w:rPr>
            </w:pPr>
          </w:p>
        </w:tc>
        <w:tc>
          <w:tcPr>
            <w:tcW w:w="1771" w:type="dxa"/>
            <w:tcBorders>
              <w:top w:val="single" w:sz="4" w:space="0" w:color="auto"/>
              <w:left w:val="single" w:sz="4" w:space="0" w:color="auto"/>
              <w:bottom w:val="single" w:sz="4" w:space="0" w:color="auto"/>
              <w:right w:val="single" w:sz="4" w:space="0" w:color="auto"/>
            </w:tcBorders>
            <w:vAlign w:val="center"/>
          </w:tcPr>
          <w:p w:rsidR="001E1DDB" w:rsidRPr="008857A2" w:rsidRDefault="001E1DDB" w:rsidP="007F7027">
            <w:pPr>
              <w:widowControl w:val="0"/>
              <w:autoSpaceDE w:val="0"/>
              <w:autoSpaceDN w:val="0"/>
              <w:adjustRightInd w:val="0"/>
              <w:spacing w:line="192" w:lineRule="auto"/>
              <w:jc w:val="center"/>
              <w:rPr>
                <w:sz w:val="28"/>
                <w:szCs w:val="28"/>
                <w:lang w:eastAsia="en-US"/>
              </w:rPr>
            </w:pPr>
          </w:p>
        </w:tc>
      </w:tr>
    </w:tbl>
    <w:p w:rsidR="001E1DDB" w:rsidRPr="00C95228" w:rsidRDefault="001E1DDB" w:rsidP="001E1DDB">
      <w:pPr>
        <w:widowControl w:val="0"/>
        <w:autoSpaceDE w:val="0"/>
        <w:autoSpaceDN w:val="0"/>
        <w:adjustRightInd w:val="0"/>
        <w:spacing w:line="211" w:lineRule="auto"/>
        <w:jc w:val="center"/>
        <w:rPr>
          <w:sz w:val="4"/>
        </w:rPr>
      </w:pPr>
    </w:p>
    <w:p w:rsidR="001E1DDB" w:rsidRPr="006F23AA" w:rsidRDefault="001E1DDB" w:rsidP="001E1DDB">
      <w:pPr>
        <w:autoSpaceDE w:val="0"/>
        <w:autoSpaceDN w:val="0"/>
        <w:adjustRightInd w:val="0"/>
        <w:spacing w:line="211" w:lineRule="auto"/>
        <w:ind w:firstLine="709"/>
        <w:jc w:val="both"/>
        <w:rPr>
          <w:rFonts w:eastAsia="Calibri"/>
          <w:sz w:val="28"/>
          <w:szCs w:val="28"/>
          <w:lang w:eastAsia="en-US"/>
        </w:rPr>
      </w:pPr>
      <w:r w:rsidRPr="006F23AA">
        <w:rPr>
          <w:sz w:val="28"/>
          <w:szCs w:val="28"/>
        </w:rPr>
        <w:t>*Указываются конкретные показатели для каждого Учреждения.</w:t>
      </w:r>
      <w:r w:rsidRPr="006F23AA">
        <w:rPr>
          <w:rFonts w:eastAsia="Calibri"/>
          <w:sz w:val="28"/>
          <w:szCs w:val="28"/>
          <w:lang w:eastAsia="en-US"/>
        </w:rPr>
        <w:t xml:space="preserve"> </w:t>
      </w:r>
    </w:p>
    <w:p w:rsidR="001E1DDB" w:rsidRPr="006F23AA" w:rsidRDefault="001E1DDB" w:rsidP="001E1DDB">
      <w:pPr>
        <w:autoSpaceDE w:val="0"/>
        <w:autoSpaceDN w:val="0"/>
        <w:adjustRightInd w:val="0"/>
        <w:spacing w:line="211" w:lineRule="auto"/>
        <w:ind w:firstLine="709"/>
        <w:jc w:val="both"/>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BD46D7" w:rsidRDefault="00BD46D7" w:rsidP="001E1DDB">
      <w:pPr>
        <w:autoSpaceDE w:val="0"/>
        <w:autoSpaceDN w:val="0"/>
        <w:adjustRightInd w:val="0"/>
        <w:spacing w:line="211" w:lineRule="auto"/>
        <w:ind w:left="5103"/>
        <w:jc w:val="center"/>
        <w:outlineLvl w:val="1"/>
        <w:rPr>
          <w:rFonts w:eastAsia="Calibri"/>
          <w:sz w:val="28"/>
          <w:szCs w:val="28"/>
          <w:lang w:eastAsia="en-US"/>
        </w:rPr>
      </w:pPr>
    </w:p>
    <w:p w:rsidR="001E1DDB" w:rsidRPr="00CB251E" w:rsidRDefault="001E1DDB" w:rsidP="001E1DDB">
      <w:pPr>
        <w:autoSpaceDE w:val="0"/>
        <w:autoSpaceDN w:val="0"/>
        <w:adjustRightInd w:val="0"/>
        <w:spacing w:line="211" w:lineRule="auto"/>
        <w:ind w:left="5103"/>
        <w:jc w:val="center"/>
        <w:outlineLvl w:val="1"/>
        <w:rPr>
          <w:rFonts w:eastAsia="Calibri"/>
          <w:sz w:val="28"/>
          <w:szCs w:val="28"/>
          <w:lang w:eastAsia="en-US"/>
        </w:rPr>
      </w:pPr>
      <w:r w:rsidRPr="00CB251E">
        <w:rPr>
          <w:rFonts w:eastAsia="Calibri"/>
          <w:sz w:val="28"/>
          <w:szCs w:val="28"/>
          <w:lang w:eastAsia="en-US"/>
        </w:rPr>
        <w:lastRenderedPageBreak/>
        <w:t>Приложение № 2</w:t>
      </w:r>
    </w:p>
    <w:p w:rsidR="001E1DDB" w:rsidRPr="00CB251E" w:rsidRDefault="001E1DDB" w:rsidP="001E1DDB">
      <w:pPr>
        <w:autoSpaceDE w:val="0"/>
        <w:autoSpaceDN w:val="0"/>
        <w:adjustRightInd w:val="0"/>
        <w:spacing w:line="211" w:lineRule="auto"/>
        <w:ind w:left="5103"/>
        <w:jc w:val="center"/>
        <w:rPr>
          <w:rFonts w:eastAsia="Calibri"/>
          <w:sz w:val="28"/>
          <w:szCs w:val="28"/>
          <w:lang w:eastAsia="en-US"/>
        </w:rPr>
      </w:pPr>
      <w:r w:rsidRPr="00CB251E">
        <w:rPr>
          <w:rFonts w:eastAsia="Calibri"/>
          <w:sz w:val="28"/>
          <w:szCs w:val="28"/>
          <w:lang w:eastAsia="en-US"/>
        </w:rPr>
        <w:t>к Соглашению</w:t>
      </w:r>
    </w:p>
    <w:p w:rsidR="001E1DDB" w:rsidRPr="00CB251E" w:rsidRDefault="001E1DDB" w:rsidP="001E1DDB">
      <w:pPr>
        <w:autoSpaceDE w:val="0"/>
        <w:autoSpaceDN w:val="0"/>
        <w:adjustRightInd w:val="0"/>
        <w:spacing w:line="211" w:lineRule="auto"/>
        <w:ind w:left="5103"/>
        <w:jc w:val="center"/>
        <w:rPr>
          <w:rFonts w:eastAsia="Calibri"/>
          <w:sz w:val="28"/>
          <w:szCs w:val="28"/>
          <w:lang w:eastAsia="en-US"/>
        </w:rPr>
      </w:pPr>
      <w:r w:rsidRPr="00CB251E">
        <w:rPr>
          <w:rFonts w:eastAsia="Calibri"/>
          <w:sz w:val="28"/>
          <w:szCs w:val="28"/>
          <w:lang w:eastAsia="en-US"/>
        </w:rPr>
        <w:t>о порядке и условиях предоставления субсидии на финансовое обеспечение выполнения муниципального задания на оказание муниципальных услуг</w:t>
      </w:r>
    </w:p>
    <w:p w:rsidR="001E1DDB" w:rsidRPr="00CB251E" w:rsidRDefault="001E1DDB" w:rsidP="001E1DDB">
      <w:pPr>
        <w:autoSpaceDE w:val="0"/>
        <w:autoSpaceDN w:val="0"/>
        <w:adjustRightInd w:val="0"/>
        <w:spacing w:line="211" w:lineRule="auto"/>
        <w:ind w:left="5103"/>
        <w:jc w:val="center"/>
        <w:rPr>
          <w:rFonts w:eastAsia="Calibri"/>
          <w:sz w:val="28"/>
          <w:szCs w:val="28"/>
          <w:lang w:eastAsia="en-US"/>
        </w:rPr>
      </w:pPr>
      <w:r w:rsidRPr="00CB251E">
        <w:rPr>
          <w:rFonts w:eastAsia="Calibri"/>
          <w:sz w:val="28"/>
          <w:szCs w:val="28"/>
          <w:lang w:eastAsia="en-US"/>
        </w:rPr>
        <w:t>(выполнение работ)</w:t>
      </w:r>
    </w:p>
    <w:p w:rsidR="001E1DDB" w:rsidRPr="00CB251E" w:rsidRDefault="001E1DDB" w:rsidP="001E1DDB">
      <w:pPr>
        <w:autoSpaceDE w:val="0"/>
        <w:autoSpaceDN w:val="0"/>
        <w:adjustRightInd w:val="0"/>
        <w:spacing w:line="211" w:lineRule="auto"/>
        <w:ind w:left="5103"/>
        <w:jc w:val="center"/>
        <w:rPr>
          <w:rFonts w:eastAsia="Calibri"/>
          <w:sz w:val="28"/>
          <w:szCs w:val="28"/>
          <w:lang w:eastAsia="en-US"/>
        </w:rPr>
      </w:pPr>
      <w:r w:rsidRPr="00CB251E">
        <w:rPr>
          <w:rFonts w:eastAsia="Calibri"/>
          <w:sz w:val="28"/>
          <w:szCs w:val="28"/>
          <w:lang w:eastAsia="en-US"/>
        </w:rPr>
        <w:t>от __________ № _____</w:t>
      </w:r>
    </w:p>
    <w:p w:rsidR="001E1DDB" w:rsidRPr="00CB251E" w:rsidRDefault="001E1DDB" w:rsidP="001E1DDB">
      <w:pPr>
        <w:autoSpaceDE w:val="0"/>
        <w:autoSpaceDN w:val="0"/>
        <w:adjustRightInd w:val="0"/>
        <w:spacing w:line="211" w:lineRule="auto"/>
        <w:ind w:left="6237"/>
        <w:jc w:val="both"/>
        <w:rPr>
          <w:rFonts w:eastAsia="Calibri"/>
          <w:sz w:val="28"/>
          <w:szCs w:val="28"/>
          <w:lang w:eastAsia="en-US"/>
        </w:rPr>
      </w:pPr>
    </w:p>
    <w:p w:rsidR="001E1DDB" w:rsidRPr="00CB251E" w:rsidRDefault="001E1DDB" w:rsidP="001E1DDB">
      <w:pPr>
        <w:autoSpaceDE w:val="0"/>
        <w:autoSpaceDN w:val="0"/>
        <w:adjustRightInd w:val="0"/>
        <w:spacing w:line="211" w:lineRule="auto"/>
        <w:jc w:val="center"/>
        <w:rPr>
          <w:rFonts w:eastAsia="Calibri"/>
          <w:sz w:val="28"/>
          <w:szCs w:val="28"/>
          <w:lang w:eastAsia="en-US"/>
        </w:rPr>
      </w:pPr>
      <w:r w:rsidRPr="00CB251E">
        <w:rPr>
          <w:rFonts w:eastAsia="Calibri"/>
          <w:sz w:val="28"/>
          <w:szCs w:val="28"/>
          <w:lang w:eastAsia="en-US"/>
        </w:rPr>
        <w:t>ГРАФИК</w:t>
      </w:r>
    </w:p>
    <w:p w:rsidR="001E1DDB" w:rsidRPr="00CB251E" w:rsidRDefault="00BD46D7" w:rsidP="001E1DDB">
      <w:pPr>
        <w:autoSpaceDE w:val="0"/>
        <w:autoSpaceDN w:val="0"/>
        <w:adjustRightInd w:val="0"/>
        <w:spacing w:line="211" w:lineRule="auto"/>
        <w:jc w:val="center"/>
        <w:rPr>
          <w:rFonts w:eastAsia="Calibri"/>
          <w:sz w:val="28"/>
          <w:szCs w:val="28"/>
          <w:lang w:eastAsia="en-US"/>
        </w:rPr>
      </w:pPr>
      <w:r w:rsidRPr="00CB251E">
        <w:rPr>
          <w:rFonts w:eastAsia="Calibri"/>
          <w:sz w:val="28"/>
          <w:szCs w:val="28"/>
          <w:lang w:eastAsia="en-US"/>
        </w:rPr>
        <w:t>предоставления С</w:t>
      </w:r>
      <w:r w:rsidR="001E1DDB" w:rsidRPr="00CB251E">
        <w:rPr>
          <w:rFonts w:eastAsia="Calibri"/>
          <w:sz w:val="28"/>
          <w:szCs w:val="28"/>
          <w:lang w:eastAsia="en-US"/>
        </w:rPr>
        <w:t>убсидии</w:t>
      </w:r>
    </w:p>
    <w:p w:rsidR="00BE16E4" w:rsidRPr="00CB251E" w:rsidRDefault="00BE16E4" w:rsidP="001E1DDB">
      <w:pPr>
        <w:autoSpaceDE w:val="0"/>
        <w:autoSpaceDN w:val="0"/>
        <w:adjustRightInd w:val="0"/>
        <w:spacing w:line="211" w:lineRule="auto"/>
        <w:jc w:val="center"/>
        <w:rPr>
          <w:rFonts w:eastAsia="Calibri"/>
          <w:sz w:val="28"/>
          <w:szCs w:val="28"/>
          <w:lang w:eastAsia="en-US"/>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35"/>
        <w:gridCol w:w="3676"/>
        <w:gridCol w:w="1747"/>
        <w:gridCol w:w="1081"/>
      </w:tblGrid>
      <w:tr w:rsidR="00CB251E"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p>
        </w:tc>
        <w:tc>
          <w:tcPr>
            <w:tcW w:w="3676" w:type="dxa"/>
            <w:tcMar>
              <w:top w:w="102" w:type="dxa"/>
              <w:left w:w="62" w:type="dxa"/>
              <w:bottom w:w="102" w:type="dxa"/>
              <w:right w:w="62" w:type="dxa"/>
            </w:tcMar>
          </w:tcPr>
          <w:p w:rsidR="00BE16E4" w:rsidRPr="00CB251E" w:rsidRDefault="00BE16E4" w:rsidP="00BE16E4">
            <w:pPr>
              <w:rPr>
                <w:sz w:val="28"/>
              </w:rPr>
            </w:pP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BE16E4" w:rsidRPr="00CB251E" w:rsidRDefault="00BE16E4" w:rsidP="00BE16E4">
            <w:pPr>
              <w:jc w:val="center"/>
              <w:rPr>
                <w:sz w:val="28"/>
              </w:rPr>
            </w:pPr>
            <w:r w:rsidRPr="00CB251E">
              <w:rPr>
                <w:sz w:val="28"/>
              </w:rPr>
              <w:t>КОДЫ</w:t>
            </w:r>
          </w:p>
        </w:tc>
      </w:tr>
      <w:tr w:rsidR="00CB251E"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r w:rsidRPr="00CB251E">
              <w:rPr>
                <w:sz w:val="28"/>
              </w:rPr>
              <w:t>Наименование Учредителя</w:t>
            </w:r>
          </w:p>
        </w:tc>
        <w:tc>
          <w:tcPr>
            <w:tcW w:w="3676" w:type="dxa"/>
            <w:tcBorders>
              <w:bottom w:val="single" w:sz="4" w:space="0" w:color="000000"/>
            </w:tcBorders>
            <w:tcMar>
              <w:top w:w="102" w:type="dxa"/>
              <w:left w:w="62" w:type="dxa"/>
              <w:bottom w:w="102" w:type="dxa"/>
              <w:right w:w="62" w:type="dxa"/>
            </w:tcMar>
          </w:tcPr>
          <w:p w:rsidR="00BE16E4" w:rsidRPr="00CB251E" w:rsidRDefault="00BE16E4" w:rsidP="00BE16E4">
            <w:pPr>
              <w:rPr>
                <w:sz w:val="28"/>
              </w:rPr>
            </w:pP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jc w:val="right"/>
              <w:rPr>
                <w:sz w:val="28"/>
              </w:rPr>
            </w:pPr>
            <w:r w:rsidRPr="00CB251E">
              <w:rPr>
                <w:sz w:val="28"/>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r>
      <w:tr w:rsidR="00CB251E"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r w:rsidRPr="00CB251E">
              <w:rPr>
                <w:sz w:val="28"/>
              </w:rPr>
              <w:t>Наименование Учреждения</w:t>
            </w:r>
          </w:p>
        </w:tc>
        <w:tc>
          <w:tcPr>
            <w:tcW w:w="3676" w:type="dxa"/>
            <w:tcBorders>
              <w:top w:val="single" w:sz="4" w:space="0" w:color="000000"/>
              <w:bottom w:val="single" w:sz="4" w:space="0" w:color="000000"/>
            </w:tcBorders>
            <w:tcMar>
              <w:top w:w="102" w:type="dxa"/>
              <w:left w:w="62" w:type="dxa"/>
              <w:bottom w:w="102" w:type="dxa"/>
              <w:right w:w="62" w:type="dxa"/>
            </w:tcMar>
          </w:tcPr>
          <w:p w:rsidR="00BE16E4" w:rsidRPr="00CB251E" w:rsidRDefault="00BE16E4" w:rsidP="00BE16E4">
            <w:pPr>
              <w:rPr>
                <w:sz w:val="28"/>
              </w:rPr>
            </w:pP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jc w:val="right"/>
              <w:rPr>
                <w:sz w:val="28"/>
              </w:rPr>
            </w:pPr>
            <w:r w:rsidRPr="00CB251E">
              <w:rPr>
                <w:sz w:val="28"/>
              </w:rPr>
              <w:t>по Сводному реестру</w:t>
            </w: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r>
      <w:tr w:rsidR="00CB251E"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r w:rsidRPr="00CB251E">
              <w:rPr>
                <w:sz w:val="28"/>
              </w:rPr>
              <w:t>Вид документа</w:t>
            </w:r>
          </w:p>
        </w:tc>
        <w:tc>
          <w:tcPr>
            <w:tcW w:w="3676" w:type="dxa"/>
            <w:tcBorders>
              <w:top w:val="single" w:sz="4" w:space="0" w:color="000000"/>
              <w:bottom w:val="single" w:sz="4" w:space="0" w:color="000000"/>
            </w:tcBorders>
            <w:tcMar>
              <w:top w:w="102" w:type="dxa"/>
              <w:left w:w="62" w:type="dxa"/>
              <w:bottom w:w="102" w:type="dxa"/>
              <w:right w:w="62" w:type="dxa"/>
            </w:tcMar>
          </w:tcPr>
          <w:p w:rsidR="00BE16E4" w:rsidRPr="00CB251E" w:rsidRDefault="00BE16E4" w:rsidP="00BE16E4">
            <w:pPr>
              <w:rPr>
                <w:sz w:val="28"/>
              </w:rPr>
            </w:pP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c>
          <w:tcPr>
            <w:tcW w:w="108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r>
      <w:tr w:rsidR="00CB251E"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p>
        </w:tc>
        <w:tc>
          <w:tcPr>
            <w:tcW w:w="3676" w:type="dxa"/>
            <w:tcBorders>
              <w:top w:val="single" w:sz="4" w:space="0" w:color="000000"/>
            </w:tcBorders>
            <w:tcMar>
              <w:top w:w="102" w:type="dxa"/>
              <w:left w:w="62" w:type="dxa"/>
              <w:bottom w:w="102" w:type="dxa"/>
              <w:right w:w="62" w:type="dxa"/>
            </w:tcMar>
          </w:tcPr>
          <w:p w:rsidR="00BE16E4" w:rsidRPr="00CB251E" w:rsidRDefault="00BE16E4" w:rsidP="00BE16E4">
            <w:pPr>
              <w:jc w:val="center"/>
              <w:rPr>
                <w:sz w:val="24"/>
              </w:rPr>
            </w:pPr>
            <w:r w:rsidRPr="00CB251E">
              <w:rPr>
                <w:sz w:val="24"/>
              </w:rPr>
              <w:t>(первичный – «0», уточненный – «1», «2», «3», «...»)</w:t>
            </w: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c>
          <w:tcPr>
            <w:tcW w:w="1081" w:type="dxa"/>
            <w:tcBorders>
              <w:top w:val="single" w:sz="4" w:space="0" w:color="000000"/>
              <w:left w:val="single" w:sz="4" w:space="0" w:color="000000"/>
              <w:right w:val="single" w:sz="4" w:space="0" w:color="000000"/>
            </w:tcBorders>
            <w:tcMar>
              <w:top w:w="102" w:type="dxa"/>
              <w:left w:w="62" w:type="dxa"/>
              <w:bottom w:w="102" w:type="dxa"/>
              <w:right w:w="62" w:type="dxa"/>
            </w:tcMar>
            <w:vAlign w:val="bottom"/>
          </w:tcPr>
          <w:p w:rsidR="00BE16E4" w:rsidRPr="00CB251E" w:rsidRDefault="00BE16E4" w:rsidP="00BE16E4">
            <w:pPr>
              <w:rPr>
                <w:sz w:val="28"/>
              </w:rPr>
            </w:pPr>
          </w:p>
        </w:tc>
      </w:tr>
      <w:tr w:rsidR="00BE16E4" w:rsidRPr="00CB251E" w:rsidTr="00BE16E4">
        <w:tc>
          <w:tcPr>
            <w:tcW w:w="3135" w:type="dxa"/>
            <w:tcMar>
              <w:top w:w="102" w:type="dxa"/>
              <w:left w:w="62" w:type="dxa"/>
              <w:bottom w:w="102" w:type="dxa"/>
              <w:right w:w="62" w:type="dxa"/>
            </w:tcMar>
            <w:vAlign w:val="bottom"/>
          </w:tcPr>
          <w:p w:rsidR="00BE16E4" w:rsidRPr="00CB251E" w:rsidRDefault="00BE16E4" w:rsidP="00BE16E4">
            <w:pPr>
              <w:rPr>
                <w:sz w:val="28"/>
              </w:rPr>
            </w:pPr>
            <w:proofErr w:type="gramStart"/>
            <w:r w:rsidRPr="00CB251E">
              <w:rPr>
                <w:sz w:val="28"/>
              </w:rPr>
              <w:t xml:space="preserve">Единица измерения: рублей (с точностью </w:t>
            </w:r>
            <w:proofErr w:type="gramEnd"/>
          </w:p>
          <w:p w:rsidR="00BE16E4" w:rsidRPr="00CB251E" w:rsidRDefault="00BE16E4" w:rsidP="00BE16E4">
            <w:pPr>
              <w:rPr>
                <w:sz w:val="28"/>
              </w:rPr>
            </w:pPr>
            <w:r w:rsidRPr="00CB251E">
              <w:rPr>
                <w:sz w:val="28"/>
              </w:rPr>
              <w:t>до второго знака после запятой)</w:t>
            </w:r>
          </w:p>
        </w:tc>
        <w:tc>
          <w:tcPr>
            <w:tcW w:w="3676" w:type="dxa"/>
            <w:tcMar>
              <w:top w:w="102" w:type="dxa"/>
              <w:left w:w="62" w:type="dxa"/>
              <w:bottom w:w="102" w:type="dxa"/>
              <w:right w:w="62" w:type="dxa"/>
            </w:tcMar>
          </w:tcPr>
          <w:p w:rsidR="00BE16E4" w:rsidRPr="00CB251E" w:rsidRDefault="00BE16E4" w:rsidP="00BE16E4">
            <w:pPr>
              <w:rPr>
                <w:sz w:val="28"/>
              </w:rPr>
            </w:pPr>
          </w:p>
        </w:tc>
        <w:tc>
          <w:tcPr>
            <w:tcW w:w="1747" w:type="dxa"/>
            <w:tcBorders>
              <w:right w:val="single" w:sz="4" w:space="0" w:color="000000"/>
            </w:tcBorders>
            <w:tcMar>
              <w:top w:w="102" w:type="dxa"/>
              <w:left w:w="62" w:type="dxa"/>
              <w:bottom w:w="102" w:type="dxa"/>
              <w:right w:w="62" w:type="dxa"/>
            </w:tcMar>
            <w:vAlign w:val="bottom"/>
          </w:tcPr>
          <w:p w:rsidR="00BE16E4" w:rsidRPr="00CB251E" w:rsidRDefault="00BE16E4" w:rsidP="00BE16E4">
            <w:pPr>
              <w:jc w:val="right"/>
              <w:rPr>
                <w:sz w:val="28"/>
              </w:rPr>
            </w:pPr>
            <w:r w:rsidRPr="00CB251E">
              <w:rPr>
                <w:sz w:val="28"/>
              </w:rPr>
              <w:t>по ОКЕИ</w:t>
            </w:r>
          </w:p>
        </w:tc>
        <w:tc>
          <w:tcPr>
            <w:tcW w:w="1081" w:type="dxa"/>
            <w:tcBorders>
              <w:left w:val="single" w:sz="4" w:space="0" w:color="000000"/>
              <w:bottom w:val="single" w:sz="4" w:space="0" w:color="000000"/>
              <w:right w:val="single" w:sz="4" w:space="0" w:color="000000"/>
            </w:tcBorders>
            <w:tcMar>
              <w:top w:w="102" w:type="dxa"/>
              <w:left w:w="62" w:type="dxa"/>
              <w:bottom w:w="102" w:type="dxa"/>
              <w:right w:w="62" w:type="dxa"/>
            </w:tcMar>
            <w:vAlign w:val="bottom"/>
          </w:tcPr>
          <w:p w:rsidR="00BE16E4" w:rsidRPr="00CB251E" w:rsidRDefault="00D06850" w:rsidP="00BE16E4">
            <w:pPr>
              <w:jc w:val="center"/>
              <w:rPr>
                <w:sz w:val="28"/>
              </w:rPr>
            </w:pPr>
            <w:hyperlink r:id="rId74" w:history="1">
              <w:r w:rsidR="00BE16E4" w:rsidRPr="00CB251E">
                <w:rPr>
                  <w:sz w:val="28"/>
                </w:rPr>
                <w:t>383</w:t>
              </w:r>
            </w:hyperlink>
          </w:p>
        </w:tc>
      </w:tr>
    </w:tbl>
    <w:p w:rsidR="00BE16E4" w:rsidRPr="00CB251E" w:rsidRDefault="00BE16E4" w:rsidP="001E1DDB">
      <w:pPr>
        <w:autoSpaceDE w:val="0"/>
        <w:autoSpaceDN w:val="0"/>
        <w:adjustRightInd w:val="0"/>
        <w:spacing w:line="211" w:lineRule="auto"/>
        <w:jc w:val="center"/>
        <w:rPr>
          <w:rFonts w:eastAsia="Calibri"/>
          <w:sz w:val="28"/>
          <w:szCs w:val="28"/>
          <w:lang w:eastAsia="en-US"/>
        </w:rPr>
      </w:pPr>
    </w:p>
    <w:p w:rsidR="001E1DDB" w:rsidRPr="00CB251E" w:rsidRDefault="001E1DDB" w:rsidP="001E1DDB">
      <w:pPr>
        <w:autoSpaceDE w:val="0"/>
        <w:autoSpaceDN w:val="0"/>
        <w:adjustRightInd w:val="0"/>
        <w:spacing w:line="211" w:lineRule="auto"/>
        <w:jc w:val="both"/>
        <w:rPr>
          <w:rFonts w:eastAsia="Calibri"/>
          <w:sz w:val="2"/>
          <w:lang w:eastAsia="en-US"/>
        </w:rPr>
      </w:pPr>
    </w:p>
    <w:p w:rsidR="001E1DDB" w:rsidRPr="00CB251E" w:rsidRDefault="001E1DDB" w:rsidP="001E1DDB">
      <w:pPr>
        <w:spacing w:line="211" w:lineRule="auto"/>
        <w:rPr>
          <w:rFonts w:eastAsia="Calibri"/>
          <w:sz w:val="4"/>
          <w:szCs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46"/>
        <w:gridCol w:w="2298"/>
        <w:gridCol w:w="2597"/>
        <w:gridCol w:w="2597"/>
      </w:tblGrid>
      <w:tr w:rsidR="00CB251E" w:rsidRPr="00CB251E" w:rsidTr="00BE16E4">
        <w:tc>
          <w:tcPr>
            <w:tcW w:w="44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Сроки перечисления Субсидии</w:t>
            </w:r>
            <w:r w:rsidRPr="00CB251E">
              <w:rPr>
                <w:sz w:val="28"/>
                <w:vertAlign w:val="superscript"/>
              </w:rPr>
              <w:t xml:space="preserve"> </w:t>
            </w:r>
            <w:hyperlink w:anchor="Par81" w:history="1">
              <w:r w:rsidRPr="00CB251E">
                <w:rPr>
                  <w:sz w:val="28"/>
                  <w:vertAlign w:val="superscript"/>
                </w:rPr>
                <w:t>1</w:t>
              </w:r>
            </w:hyperlink>
          </w:p>
        </w:tc>
        <w:tc>
          <w:tcPr>
            <w:tcW w:w="519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Сумма</w:t>
            </w:r>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не ранее (</w:t>
            </w:r>
            <w:proofErr w:type="spellStart"/>
            <w:r w:rsidRPr="00CB251E">
              <w:rPr>
                <w:sz w:val="28"/>
              </w:rPr>
              <w:t>дд.мм</w:t>
            </w:r>
            <w:proofErr w:type="gramStart"/>
            <w:r w:rsidRPr="00CB251E">
              <w:rPr>
                <w:sz w:val="28"/>
              </w:rPr>
              <w:t>.г</w:t>
            </w:r>
            <w:proofErr w:type="gramEnd"/>
            <w:r w:rsidRPr="00CB251E">
              <w:rPr>
                <w:sz w:val="28"/>
              </w:rPr>
              <w:t>ггг</w:t>
            </w:r>
            <w:proofErr w:type="spellEnd"/>
            <w:r w:rsidRPr="00CB251E">
              <w:rPr>
                <w:sz w:val="28"/>
              </w:rPr>
              <w:t>.)</w:t>
            </w: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не позднее (</w:t>
            </w:r>
            <w:proofErr w:type="spellStart"/>
            <w:r w:rsidRPr="00CB251E">
              <w:rPr>
                <w:sz w:val="28"/>
              </w:rPr>
              <w:t>дд.мм</w:t>
            </w:r>
            <w:proofErr w:type="gramStart"/>
            <w:r w:rsidRPr="00CB251E">
              <w:rPr>
                <w:sz w:val="28"/>
              </w:rPr>
              <w:t>.г</w:t>
            </w:r>
            <w:proofErr w:type="gramEnd"/>
            <w:r w:rsidRPr="00CB251E">
              <w:rPr>
                <w:sz w:val="28"/>
              </w:rPr>
              <w:t>ггг</w:t>
            </w:r>
            <w:proofErr w:type="spellEnd"/>
            <w:r w:rsidRPr="00CB251E">
              <w:rPr>
                <w:sz w:val="28"/>
              </w:rPr>
              <w:t>.)</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 xml:space="preserve">всего </w:t>
            </w:r>
            <w:hyperlink w:anchor="Par82" w:history="1">
              <w:r w:rsidRPr="00CB251E">
                <w:rPr>
                  <w:sz w:val="28"/>
                  <w:vertAlign w:val="superscript"/>
                </w:rPr>
                <w:t>2</w:t>
              </w:r>
            </w:hyperlink>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 xml:space="preserve">в том числе </w:t>
            </w:r>
            <w:hyperlink w:anchor="Par83" w:history="1">
              <w:r w:rsidRPr="00CB251E">
                <w:rPr>
                  <w:sz w:val="28"/>
                  <w:vertAlign w:val="superscript"/>
                </w:rPr>
                <w:t>3</w:t>
              </w:r>
            </w:hyperlink>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1</w:t>
            </w: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2</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3</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center"/>
              <w:rPr>
                <w:sz w:val="28"/>
              </w:rPr>
            </w:pPr>
            <w:r w:rsidRPr="00CB251E">
              <w:rPr>
                <w:sz w:val="28"/>
              </w:rPr>
              <w:t>4</w:t>
            </w:r>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r>
      <w:tr w:rsidR="00CB251E" w:rsidRPr="00CB251E" w:rsidTr="00BE16E4">
        <w:tc>
          <w:tcPr>
            <w:tcW w:w="44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right"/>
              <w:rPr>
                <w:sz w:val="28"/>
              </w:rPr>
            </w:pPr>
            <w:r w:rsidRPr="00CB251E">
              <w:rPr>
                <w:sz w:val="28"/>
              </w:rPr>
              <w:t>Итого по коду БК:</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i/>
                <w:sz w:val="28"/>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8"/>
              </w:rPr>
            </w:pPr>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i/>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i/>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r>
      <w:tr w:rsidR="00CB251E" w:rsidRPr="00CB251E" w:rsidTr="00BE16E4">
        <w:tc>
          <w:tcPr>
            <w:tcW w:w="21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c>
          <w:tcPr>
            <w:tcW w:w="229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i/>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i/>
                <w:sz w:val="26"/>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6"/>
              </w:rPr>
            </w:pPr>
          </w:p>
        </w:tc>
      </w:tr>
      <w:tr w:rsidR="00CB251E" w:rsidRPr="00CB251E" w:rsidTr="00BE16E4">
        <w:tc>
          <w:tcPr>
            <w:tcW w:w="44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right"/>
              <w:rPr>
                <w:sz w:val="28"/>
              </w:rPr>
            </w:pPr>
            <w:r w:rsidRPr="00CB251E">
              <w:rPr>
                <w:sz w:val="28"/>
              </w:rPr>
              <w:t>Итого по коду БК:</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8"/>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8"/>
              </w:rPr>
            </w:pPr>
          </w:p>
        </w:tc>
      </w:tr>
      <w:tr w:rsidR="00CB251E" w:rsidRPr="00CB251E" w:rsidTr="00BE16E4">
        <w:tc>
          <w:tcPr>
            <w:tcW w:w="444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jc w:val="right"/>
              <w:rPr>
                <w:sz w:val="28"/>
              </w:rPr>
            </w:pPr>
            <w:r w:rsidRPr="00CB251E">
              <w:rPr>
                <w:sz w:val="28"/>
              </w:rPr>
              <w:t>Всего:</w:t>
            </w: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8"/>
              </w:rPr>
            </w:pPr>
          </w:p>
        </w:tc>
        <w:tc>
          <w:tcPr>
            <w:tcW w:w="259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BE16E4" w:rsidRPr="00CB251E" w:rsidRDefault="00BE16E4" w:rsidP="00BE16E4">
            <w:pPr>
              <w:spacing w:line="216" w:lineRule="auto"/>
              <w:rPr>
                <w:sz w:val="28"/>
              </w:rPr>
            </w:pPr>
          </w:p>
        </w:tc>
      </w:tr>
    </w:tbl>
    <w:p w:rsidR="00BF516E" w:rsidRPr="00CB251E" w:rsidRDefault="001E1DDB" w:rsidP="00BF516E">
      <w:pPr>
        <w:ind w:firstLine="709"/>
        <w:jc w:val="both"/>
        <w:rPr>
          <w:sz w:val="28"/>
        </w:rPr>
      </w:pPr>
      <w:r w:rsidRPr="00CB251E">
        <w:rPr>
          <w:rFonts w:eastAsia="Calibri"/>
          <w:sz w:val="28"/>
          <w:szCs w:val="28"/>
          <w:lang w:eastAsia="en-US"/>
        </w:rPr>
        <w:br w:type="page"/>
      </w:r>
      <w:r w:rsidR="00BF516E" w:rsidRPr="00CB251E">
        <w:rPr>
          <w:sz w:val="28"/>
          <w:vertAlign w:val="superscript"/>
        </w:rPr>
        <w:lastRenderedPageBreak/>
        <w:t>1</w:t>
      </w:r>
      <w:proofErr w:type="gramStart"/>
      <w:r w:rsidR="00BF516E" w:rsidRPr="00CB251E">
        <w:rPr>
          <w:sz w:val="28"/>
        </w:rPr>
        <w:t> У</w:t>
      </w:r>
      <w:proofErr w:type="gramEnd"/>
      <w:r w:rsidR="00BF516E" w:rsidRPr="00CB251E">
        <w:rPr>
          <w:sz w:val="28"/>
        </w:rPr>
        <w:t>казываются конкретные сроки перечисления Субсидии Учреждению, при этом перечисление Субсидии должно осуществляться в соо</w:t>
      </w:r>
      <w:r w:rsidR="00247906" w:rsidRPr="00CB251E">
        <w:rPr>
          <w:sz w:val="28"/>
        </w:rPr>
        <w:t xml:space="preserve">тветствии с </w:t>
      </w:r>
      <w:r w:rsidR="00BF516E" w:rsidRPr="00CB251E">
        <w:rPr>
          <w:sz w:val="28"/>
        </w:rPr>
        <w:t>требованиями, установленными пунктом 3.25 раздела 3 Положения.</w:t>
      </w:r>
    </w:p>
    <w:p w:rsidR="00BF516E" w:rsidRPr="00CB251E" w:rsidRDefault="00BF516E" w:rsidP="00BF516E">
      <w:pPr>
        <w:ind w:firstLine="709"/>
        <w:jc w:val="both"/>
        <w:rPr>
          <w:sz w:val="28"/>
        </w:rPr>
      </w:pPr>
      <w:bookmarkStart w:id="46" w:name="Par82"/>
      <w:bookmarkEnd w:id="46"/>
      <w:r w:rsidRPr="00CB251E">
        <w:rPr>
          <w:sz w:val="28"/>
          <w:vertAlign w:val="superscript"/>
        </w:rPr>
        <w:t>2</w:t>
      </w:r>
      <w:proofErr w:type="gramStart"/>
      <w:r w:rsidRPr="00CB251E">
        <w:rPr>
          <w:sz w:val="28"/>
        </w:rPr>
        <w:t> У</w:t>
      </w:r>
      <w:proofErr w:type="gramEnd"/>
      <w:r w:rsidRPr="00CB251E">
        <w:rPr>
          <w:sz w:val="28"/>
        </w:rPr>
        <w:t>казывается сумма, подлежащая перечислению. В случае внесения изменения в график указывается величина из</w:t>
      </w:r>
      <w:r w:rsidR="00247906" w:rsidRPr="00CB251E">
        <w:rPr>
          <w:sz w:val="28"/>
        </w:rPr>
        <w:t xml:space="preserve">менений (со знаком «плюс» – при </w:t>
      </w:r>
      <w:r w:rsidRPr="00CB251E">
        <w:rPr>
          <w:sz w:val="28"/>
        </w:rPr>
        <w:t>увеличении, со знаком «минус» – при уменьшении).</w:t>
      </w:r>
    </w:p>
    <w:p w:rsidR="00BF516E" w:rsidRPr="00CB251E" w:rsidRDefault="00BF516E" w:rsidP="00BF516E">
      <w:pPr>
        <w:ind w:firstLine="709"/>
        <w:jc w:val="both"/>
        <w:rPr>
          <w:sz w:val="28"/>
        </w:rPr>
      </w:pPr>
      <w:bookmarkStart w:id="47" w:name="Par83"/>
      <w:bookmarkEnd w:id="47"/>
      <w:r w:rsidRPr="00CB251E">
        <w:rPr>
          <w:sz w:val="28"/>
          <w:vertAlign w:val="superscript"/>
        </w:rPr>
        <w:t>3</w:t>
      </w:r>
      <w:proofErr w:type="gramStart"/>
      <w:r w:rsidRPr="00CB251E">
        <w:rPr>
          <w:sz w:val="28"/>
        </w:rPr>
        <w:t> З</w:t>
      </w:r>
      <w:proofErr w:type="gramEnd"/>
      <w:r w:rsidRPr="00CB251E">
        <w:rPr>
          <w:sz w:val="28"/>
        </w:rPr>
        <w:t>аполняется по решению Учредителя для отражения сумм, подлежащих перечислению в связи с реализацией нормативных правовых актов Президента Российской Федерации и Правительства Российской Федерации, а также иных сумм.</w:t>
      </w:r>
    </w:p>
    <w:p w:rsidR="00BF516E" w:rsidRPr="00CB251E" w:rsidRDefault="00BF516E" w:rsidP="00BF516E">
      <w:pPr>
        <w:pStyle w:val="ConsPlusNormal"/>
        <w:ind w:firstLine="709"/>
        <w:jc w:val="both"/>
      </w:pPr>
      <w:r w:rsidRPr="00CB251E">
        <w:t>___________________</w:t>
      </w:r>
    </w:p>
    <w:p w:rsidR="00BF516E" w:rsidRPr="00CB251E" w:rsidRDefault="00BF516E" w:rsidP="00BF516E">
      <w:pPr>
        <w:pStyle w:val="ConsPlusNormal"/>
        <w:ind w:firstLine="709"/>
        <w:jc w:val="both"/>
      </w:pPr>
      <w:r w:rsidRPr="00CB251E">
        <w:t>Примечание.</w:t>
      </w:r>
    </w:p>
    <w:p w:rsidR="001E1DDB" w:rsidRPr="00CB251E" w:rsidRDefault="00BF516E" w:rsidP="00BF516E">
      <w:pPr>
        <w:pStyle w:val="ConsPlusNormal"/>
        <w:ind w:firstLine="709"/>
        <w:jc w:val="both"/>
      </w:pPr>
      <w:r w:rsidRPr="00CB251E">
        <w:t>График должен предусматривать первое в текущем финансовом году перечисление Субсидии в срок не позднее 31 января текущего финансового года.</w:t>
      </w: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BF516E" w:rsidRPr="00CB251E" w:rsidRDefault="00BF516E" w:rsidP="00BF516E">
      <w:pPr>
        <w:pStyle w:val="ConsPlusNormal"/>
        <w:ind w:firstLine="709"/>
        <w:jc w:val="both"/>
      </w:pPr>
    </w:p>
    <w:p w:rsidR="00292FE6" w:rsidRPr="00CB251E" w:rsidRDefault="00292FE6" w:rsidP="00BF516E">
      <w:pPr>
        <w:pStyle w:val="ConsPlusNormal"/>
        <w:ind w:firstLine="709"/>
        <w:jc w:val="both"/>
      </w:pPr>
    </w:p>
    <w:p w:rsidR="00292FE6" w:rsidRPr="00CB251E" w:rsidRDefault="00292FE6" w:rsidP="00BF516E">
      <w:pPr>
        <w:pStyle w:val="ConsPlusNormal"/>
        <w:ind w:firstLine="709"/>
        <w:jc w:val="both"/>
      </w:pPr>
    </w:p>
    <w:p w:rsidR="00292FE6" w:rsidRPr="00CB251E" w:rsidRDefault="00292FE6" w:rsidP="00BF516E">
      <w:pPr>
        <w:pStyle w:val="ConsPlusNormal"/>
        <w:ind w:firstLine="709"/>
        <w:jc w:val="both"/>
      </w:pPr>
    </w:p>
    <w:p w:rsidR="00BF516E" w:rsidRPr="00CB251E" w:rsidRDefault="00BF516E" w:rsidP="00BF516E">
      <w:pPr>
        <w:pStyle w:val="ConsPlusNormal"/>
        <w:ind w:firstLine="709"/>
        <w:jc w:val="both"/>
      </w:pPr>
    </w:p>
    <w:p w:rsidR="00292FE6" w:rsidRPr="00CB251E" w:rsidRDefault="00292FE6" w:rsidP="00292FE6">
      <w:pPr>
        <w:pStyle w:val="ConsPlusNormal"/>
        <w:ind w:left="4535"/>
        <w:jc w:val="center"/>
        <w:outlineLvl w:val="2"/>
      </w:pPr>
      <w:r w:rsidRPr="00CB251E">
        <w:lastRenderedPageBreak/>
        <w:t>Приложение № 3</w:t>
      </w:r>
    </w:p>
    <w:p w:rsidR="00292FE6" w:rsidRPr="00CB251E" w:rsidRDefault="00292FE6" w:rsidP="00292FE6">
      <w:pPr>
        <w:pStyle w:val="ConsPlusNormal"/>
        <w:ind w:left="4535"/>
        <w:jc w:val="center"/>
      </w:pPr>
      <w:r w:rsidRPr="00CB251E">
        <w:t>к Соглашению</w:t>
      </w:r>
    </w:p>
    <w:p w:rsidR="00292FE6" w:rsidRPr="00CB251E" w:rsidRDefault="00292FE6" w:rsidP="00292FE6">
      <w:pPr>
        <w:pStyle w:val="ConsPlusNormal"/>
        <w:ind w:left="4535"/>
        <w:jc w:val="center"/>
      </w:pPr>
      <w:r w:rsidRPr="00CB251E">
        <w:t>о порядке и условиях предоставления</w:t>
      </w:r>
    </w:p>
    <w:p w:rsidR="00292FE6" w:rsidRPr="00CB251E" w:rsidRDefault="00292FE6" w:rsidP="00292FE6">
      <w:pPr>
        <w:pStyle w:val="ConsPlusNormal"/>
        <w:ind w:left="4535"/>
        <w:jc w:val="center"/>
      </w:pPr>
      <w:r w:rsidRPr="00CB251E">
        <w:t>субсидии на финансовое обеспечение</w:t>
      </w:r>
    </w:p>
    <w:p w:rsidR="00292FE6" w:rsidRPr="00CB251E" w:rsidRDefault="00477657" w:rsidP="00292FE6">
      <w:pPr>
        <w:pStyle w:val="ConsPlusNormal"/>
        <w:ind w:left="4535"/>
        <w:jc w:val="center"/>
      </w:pPr>
      <w:r w:rsidRPr="00CB251E">
        <w:t>выполнения муниципального</w:t>
      </w:r>
      <w:r w:rsidR="00292FE6" w:rsidRPr="00CB251E">
        <w:t xml:space="preserve"> задания</w:t>
      </w:r>
    </w:p>
    <w:p w:rsidR="00292FE6" w:rsidRPr="00CB251E" w:rsidRDefault="00477657" w:rsidP="00292FE6">
      <w:pPr>
        <w:pStyle w:val="ConsPlusNormal"/>
        <w:ind w:left="4535"/>
        <w:jc w:val="center"/>
      </w:pPr>
      <w:r w:rsidRPr="00CB251E">
        <w:t>на оказание муниципальных</w:t>
      </w:r>
      <w:r w:rsidR="00292FE6" w:rsidRPr="00CB251E">
        <w:t xml:space="preserve"> услуг</w:t>
      </w:r>
    </w:p>
    <w:p w:rsidR="00292FE6" w:rsidRPr="00CB251E" w:rsidRDefault="00292FE6" w:rsidP="00292FE6">
      <w:pPr>
        <w:pStyle w:val="ConsPlusNormal"/>
        <w:ind w:left="4535"/>
        <w:jc w:val="center"/>
      </w:pPr>
      <w:r w:rsidRPr="00CB251E">
        <w:t>(выполнение работ)</w:t>
      </w:r>
    </w:p>
    <w:p w:rsidR="00292FE6" w:rsidRPr="00CB251E" w:rsidRDefault="00292FE6" w:rsidP="00292FE6">
      <w:pPr>
        <w:pStyle w:val="ConsPlusNormal"/>
        <w:ind w:left="4535"/>
        <w:jc w:val="center"/>
      </w:pPr>
      <w:r w:rsidRPr="00CB251E">
        <w:t>от __________ № _____</w:t>
      </w:r>
    </w:p>
    <w:p w:rsidR="00292FE6" w:rsidRPr="00CB251E" w:rsidRDefault="00292FE6" w:rsidP="00292FE6">
      <w:pPr>
        <w:jc w:val="center"/>
        <w:rPr>
          <w:sz w:val="28"/>
        </w:rPr>
      </w:pPr>
    </w:p>
    <w:p w:rsidR="00292FE6" w:rsidRPr="00CB251E" w:rsidRDefault="00292FE6" w:rsidP="00292FE6">
      <w:pPr>
        <w:pStyle w:val="ConsPlusNormal"/>
        <w:jc w:val="center"/>
      </w:pPr>
      <w:r w:rsidRPr="00CB251E">
        <w:t>РАСЧЕТ СУБСИДИИ,</w:t>
      </w:r>
    </w:p>
    <w:p w:rsidR="00292FE6" w:rsidRPr="00CB251E" w:rsidRDefault="00292FE6" w:rsidP="00292FE6">
      <w:pPr>
        <w:pStyle w:val="ConsPlusNormal"/>
        <w:jc w:val="center"/>
      </w:pPr>
      <w:proofErr w:type="gramStart"/>
      <w:r w:rsidRPr="00CB251E">
        <w:t>подлеж</w:t>
      </w:r>
      <w:r w:rsidR="00E113F1" w:rsidRPr="00CB251E">
        <w:t>ащей</w:t>
      </w:r>
      <w:proofErr w:type="gramEnd"/>
      <w:r w:rsidR="00E113F1" w:rsidRPr="00CB251E">
        <w:t xml:space="preserve"> возврату в бюджет Песчанокопского района</w:t>
      </w:r>
    </w:p>
    <w:p w:rsidR="00292FE6" w:rsidRPr="00CB251E" w:rsidRDefault="00292FE6" w:rsidP="00292FE6">
      <w:pPr>
        <w:jc w:val="center"/>
        <w:rPr>
          <w:sz w:val="28"/>
        </w:rPr>
      </w:pPr>
    </w:p>
    <w:p w:rsidR="00292FE6" w:rsidRPr="00CB251E" w:rsidRDefault="00292FE6" w:rsidP="00292FE6">
      <w:pPr>
        <w:jc w:val="both"/>
        <w:rPr>
          <w:sz w:val="28"/>
        </w:rPr>
      </w:pPr>
      <w:r w:rsidRPr="00CB251E">
        <w:rPr>
          <w:sz w:val="28"/>
        </w:rPr>
        <w:t xml:space="preserve">  «__» ___________ 20__ г. между _______________________________________</w:t>
      </w:r>
    </w:p>
    <w:p w:rsidR="00292FE6" w:rsidRPr="00CB251E" w:rsidRDefault="00292FE6" w:rsidP="00292FE6">
      <w:pPr>
        <w:jc w:val="both"/>
        <w:rPr>
          <w:sz w:val="28"/>
        </w:rPr>
      </w:pPr>
      <w:r w:rsidRPr="00CB251E">
        <w:rPr>
          <w:sz w:val="28"/>
        </w:rPr>
        <w:t>____________________________________________________________________,</w:t>
      </w:r>
    </w:p>
    <w:p w:rsidR="00292FE6" w:rsidRPr="00CB251E" w:rsidRDefault="00292FE6" w:rsidP="00292FE6">
      <w:pPr>
        <w:pStyle w:val="ConsPlusNonformat"/>
        <w:jc w:val="center"/>
        <w:rPr>
          <w:rFonts w:ascii="Times New Roman" w:hAnsi="Times New Roman"/>
          <w:sz w:val="24"/>
        </w:rPr>
      </w:pPr>
      <w:proofErr w:type="gramStart"/>
      <w:r w:rsidRPr="00CB251E">
        <w:rPr>
          <w:rFonts w:ascii="Times New Roman" w:hAnsi="Times New Roman"/>
          <w:sz w:val="24"/>
        </w:rPr>
        <w:t xml:space="preserve">(наименование исполнительного органа Ростовской области, </w:t>
      </w:r>
      <w:proofErr w:type="gramEnd"/>
    </w:p>
    <w:p w:rsidR="00292FE6" w:rsidRPr="00CB251E" w:rsidRDefault="00292FE6" w:rsidP="00292FE6">
      <w:pPr>
        <w:pStyle w:val="ConsPlusNonformat"/>
        <w:jc w:val="center"/>
        <w:rPr>
          <w:rFonts w:ascii="Times New Roman" w:hAnsi="Times New Roman"/>
          <w:sz w:val="24"/>
        </w:rPr>
      </w:pPr>
      <w:r w:rsidRPr="00CB251E">
        <w:rPr>
          <w:rFonts w:ascii="Times New Roman" w:hAnsi="Times New Roman"/>
          <w:sz w:val="24"/>
        </w:rPr>
        <w:t>осуществляющего функции и полномочия учредителя государственного бюджетного (автономного) учреждения Ростовской области)</w:t>
      </w:r>
    </w:p>
    <w:p w:rsidR="00292FE6" w:rsidRPr="00CB251E" w:rsidRDefault="00292FE6" w:rsidP="00292FE6">
      <w:pPr>
        <w:jc w:val="both"/>
        <w:rPr>
          <w:sz w:val="28"/>
        </w:rPr>
      </w:pPr>
      <w:proofErr w:type="gramStart"/>
      <w:r w:rsidRPr="00CB251E">
        <w:rPr>
          <w:sz w:val="28"/>
        </w:rPr>
        <w:t>именуемым в дальнейшем «Учредитель», и ______________________________,</w:t>
      </w:r>
      <w:r w:rsidRPr="00CB251E">
        <w:br/>
      </w:r>
      <w:r w:rsidRPr="00CB251E">
        <w:rPr>
          <w:sz w:val="24"/>
        </w:rPr>
        <w:t xml:space="preserve">                                                                                 (наименование государственного бюджетного </w:t>
      </w:r>
      <w:proofErr w:type="gramEnd"/>
    </w:p>
    <w:p w:rsidR="00292FE6" w:rsidRPr="00CB251E" w:rsidRDefault="00292FE6" w:rsidP="00292FE6">
      <w:pPr>
        <w:jc w:val="right"/>
        <w:rPr>
          <w:sz w:val="28"/>
        </w:rPr>
      </w:pPr>
      <w:r w:rsidRPr="00CB251E">
        <w:rPr>
          <w:sz w:val="24"/>
        </w:rPr>
        <w:t>или автономного учреждения)</w:t>
      </w:r>
    </w:p>
    <w:p w:rsidR="00292FE6" w:rsidRPr="00CB251E" w:rsidRDefault="00292FE6" w:rsidP="00292FE6">
      <w:pPr>
        <w:jc w:val="both"/>
        <w:rPr>
          <w:sz w:val="28"/>
        </w:rPr>
      </w:pPr>
      <w:r w:rsidRPr="00CB251E">
        <w:rPr>
          <w:sz w:val="28"/>
        </w:rPr>
        <w:t>именуемым в дальнейшем «Учреждени</w:t>
      </w:r>
      <w:r w:rsidR="00247906" w:rsidRPr="00CB251E">
        <w:rPr>
          <w:sz w:val="28"/>
        </w:rPr>
        <w:t xml:space="preserve">е», было заключено соглашение о </w:t>
      </w:r>
      <w:r w:rsidRPr="00CB251E">
        <w:rPr>
          <w:sz w:val="28"/>
        </w:rPr>
        <w:t>предоста</w:t>
      </w:r>
      <w:r w:rsidR="009161C2" w:rsidRPr="00CB251E">
        <w:rPr>
          <w:sz w:val="28"/>
        </w:rPr>
        <w:t>влении субсидии муниципальному</w:t>
      </w:r>
      <w:r w:rsidRPr="00CB251E">
        <w:rPr>
          <w:sz w:val="28"/>
        </w:rPr>
        <w:t xml:space="preserve"> бюджетному или автономному учреждению на финансовое обеспеч</w:t>
      </w:r>
      <w:r w:rsidR="009161C2" w:rsidRPr="00CB251E">
        <w:rPr>
          <w:sz w:val="28"/>
        </w:rPr>
        <w:t>ение выполнения муниципального</w:t>
      </w:r>
      <w:r w:rsidRPr="00CB251E">
        <w:rPr>
          <w:sz w:val="28"/>
        </w:rPr>
        <w:t xml:space="preserve"> зад</w:t>
      </w:r>
      <w:r w:rsidR="009161C2" w:rsidRPr="00CB251E">
        <w:rPr>
          <w:sz w:val="28"/>
        </w:rPr>
        <w:t>ания на оказание муниципальных</w:t>
      </w:r>
      <w:r w:rsidRPr="00CB251E">
        <w:rPr>
          <w:sz w:val="28"/>
        </w:rPr>
        <w:t xml:space="preserve"> услуг (выполнение работ) № _________ (далее соответствен</w:t>
      </w:r>
      <w:r w:rsidR="009161C2" w:rsidRPr="00CB251E">
        <w:rPr>
          <w:sz w:val="28"/>
        </w:rPr>
        <w:t>но – Соглашение, муниципальное</w:t>
      </w:r>
      <w:r w:rsidRPr="00CB251E">
        <w:rPr>
          <w:sz w:val="28"/>
        </w:rPr>
        <w:t xml:space="preserve"> задание).</w:t>
      </w:r>
    </w:p>
    <w:p w:rsidR="00292FE6" w:rsidRPr="00CB251E" w:rsidRDefault="00292FE6" w:rsidP="00292FE6">
      <w:pPr>
        <w:ind w:firstLine="709"/>
        <w:jc w:val="both"/>
        <w:rPr>
          <w:sz w:val="28"/>
        </w:rPr>
      </w:pPr>
      <w:r w:rsidRPr="00CB251E">
        <w:rPr>
          <w:sz w:val="28"/>
        </w:rPr>
        <w:t>В соответствии с отчет</w:t>
      </w:r>
      <w:r w:rsidR="009161C2" w:rsidRPr="00CB251E">
        <w:rPr>
          <w:sz w:val="28"/>
        </w:rPr>
        <w:t>ом о выполнении муниципального</w:t>
      </w:r>
      <w:r w:rsidR="00247906" w:rsidRPr="00CB251E">
        <w:rPr>
          <w:sz w:val="28"/>
        </w:rPr>
        <w:t xml:space="preserve"> задания на </w:t>
      </w:r>
      <w:r w:rsidRPr="00CB251E">
        <w:rPr>
          <w:sz w:val="28"/>
        </w:rPr>
        <w:t>«__»_____ 20__ г. показатели, харак</w:t>
      </w:r>
      <w:r w:rsidR="009161C2" w:rsidRPr="00CB251E">
        <w:rPr>
          <w:sz w:val="28"/>
        </w:rPr>
        <w:t>теризующие объем муниципальных</w:t>
      </w:r>
      <w:r w:rsidRPr="00CB251E">
        <w:rPr>
          <w:sz w:val="28"/>
        </w:rPr>
        <w:t xml:space="preserve"> услуг (рабо</w:t>
      </w:r>
      <w:r w:rsidR="009161C2" w:rsidRPr="00CB251E">
        <w:rPr>
          <w:sz w:val="28"/>
        </w:rPr>
        <w:t>т), включенных в муниципальное</w:t>
      </w:r>
      <w:r w:rsidRPr="00CB251E">
        <w:rPr>
          <w:sz w:val="28"/>
        </w:rPr>
        <w:t xml:space="preserve"> задание (с учетом допустимых (возможных) отклонений), Учреждением не достигнуты.</w:t>
      </w:r>
    </w:p>
    <w:p w:rsidR="00292FE6" w:rsidRPr="00CB251E" w:rsidRDefault="00292FE6" w:rsidP="00292FE6">
      <w:pPr>
        <w:ind w:firstLine="709"/>
        <w:jc w:val="both"/>
        <w:rPr>
          <w:sz w:val="28"/>
        </w:rPr>
      </w:pPr>
      <w:r w:rsidRPr="00CB251E">
        <w:rPr>
          <w:sz w:val="28"/>
        </w:rPr>
        <w:t xml:space="preserve">На основании </w:t>
      </w:r>
      <w:proofErr w:type="gramStart"/>
      <w:r w:rsidRPr="00CB251E">
        <w:rPr>
          <w:sz w:val="28"/>
        </w:rPr>
        <w:t>под</w:t>
      </w:r>
      <w:proofErr w:type="gramEnd"/>
      <w:r w:rsidR="00873BF6">
        <w:fldChar w:fldCharType="begin"/>
      </w:r>
      <w:r w:rsidR="00873BF6">
        <w:instrText xml:space="preserve"> HYPERLINK "consultantplus://offline/ref=542DE507CEB013CED9ADFD704F71D801E27E058863A6B4310E6A1C7DDB535DA64591EA738DA19315340DF63689831263733D9063B9F7FD630EFCJ" </w:instrText>
      </w:r>
      <w:r w:rsidR="00873BF6">
        <w:fldChar w:fldCharType="separate"/>
      </w:r>
      <w:proofErr w:type="gramStart"/>
      <w:r w:rsidRPr="00CB251E">
        <w:rPr>
          <w:sz w:val="28"/>
        </w:rPr>
        <w:t>пункта</w:t>
      </w:r>
      <w:proofErr w:type="gramEnd"/>
      <w:r w:rsidRPr="00CB251E">
        <w:rPr>
          <w:sz w:val="28"/>
        </w:rPr>
        <w:t xml:space="preserve"> 4.3.3</w:t>
      </w:r>
      <w:r w:rsidR="00873BF6">
        <w:rPr>
          <w:sz w:val="28"/>
        </w:rPr>
        <w:fldChar w:fldCharType="end"/>
      </w:r>
      <w:r w:rsidRPr="00CB251E">
        <w:rPr>
          <w:sz w:val="28"/>
        </w:rPr>
        <w:t xml:space="preserve"> пункта 4.3 раздела 4 Соглашени</w:t>
      </w:r>
      <w:r w:rsidR="00247906" w:rsidRPr="00CB251E">
        <w:rPr>
          <w:sz w:val="28"/>
        </w:rPr>
        <w:t xml:space="preserve">я Учредитель сообщает о </w:t>
      </w:r>
      <w:r w:rsidRPr="00CB251E">
        <w:rPr>
          <w:sz w:val="28"/>
        </w:rPr>
        <w:t>необходимости возврата Субсидии в бюджет в срок до_«__» ___________ 20__г.</w:t>
      </w:r>
      <w:hyperlink r:id="rId75" w:history="1">
        <w:r w:rsidRPr="00CB251E">
          <w:rPr>
            <w:sz w:val="28"/>
            <w:vertAlign w:val="superscript"/>
          </w:rPr>
          <w:t>1</w:t>
        </w:r>
      </w:hyperlink>
      <w:r w:rsidRPr="00CB251E">
        <w:rPr>
          <w:sz w:val="28"/>
        </w:rPr>
        <w:t xml:space="preserve"> по коду классификации доходов бюджета ____________________________________________________________________</w:t>
      </w:r>
    </w:p>
    <w:p w:rsidR="00292FE6" w:rsidRPr="00CB251E" w:rsidRDefault="00292FE6" w:rsidP="00292FE6">
      <w:pPr>
        <w:jc w:val="center"/>
        <w:rPr>
          <w:sz w:val="24"/>
        </w:rPr>
      </w:pPr>
      <w:r w:rsidRPr="00CB251E">
        <w:rPr>
          <w:sz w:val="24"/>
        </w:rPr>
        <w:t>(код классификации доходов бюджета)</w:t>
      </w:r>
    </w:p>
    <w:p w:rsidR="00292FE6" w:rsidRPr="00CB251E" w:rsidRDefault="00292FE6" w:rsidP="00292FE6">
      <w:pPr>
        <w:jc w:val="both"/>
        <w:rPr>
          <w:sz w:val="28"/>
        </w:rPr>
      </w:pPr>
      <w:r w:rsidRPr="00CB251E">
        <w:rPr>
          <w:sz w:val="28"/>
        </w:rPr>
        <w:t>по следующим реквизитам: ____________________________________________.</w:t>
      </w:r>
    </w:p>
    <w:p w:rsidR="00292FE6" w:rsidRPr="00CB251E" w:rsidRDefault="00292FE6" w:rsidP="00292FE6">
      <w:pPr>
        <w:jc w:val="both"/>
        <w:rPr>
          <w:sz w:val="24"/>
        </w:rPr>
      </w:pPr>
      <w:r w:rsidRPr="00CB251E">
        <w:rPr>
          <w:sz w:val="28"/>
        </w:rPr>
        <w:t xml:space="preserve">                                                                         </w:t>
      </w:r>
      <w:r w:rsidRPr="00CB251E">
        <w:rPr>
          <w:sz w:val="24"/>
        </w:rPr>
        <w:t xml:space="preserve">  (реквизиты Учредителя)</w:t>
      </w:r>
    </w:p>
    <w:p w:rsidR="00292FE6" w:rsidRPr="00CB251E" w:rsidRDefault="00292FE6" w:rsidP="00292FE6">
      <w:pPr>
        <w:ind w:firstLine="709"/>
        <w:jc w:val="both"/>
        <w:rPr>
          <w:sz w:val="28"/>
        </w:rPr>
      </w:pPr>
      <w:r w:rsidRPr="00CB251E">
        <w:rPr>
          <w:sz w:val="28"/>
        </w:rPr>
        <w:t>Настоящий Расчет считается полученным с момента:</w:t>
      </w:r>
    </w:p>
    <w:p w:rsidR="00292FE6" w:rsidRPr="00CB251E" w:rsidRDefault="00292FE6" w:rsidP="00292FE6">
      <w:pPr>
        <w:ind w:firstLine="709"/>
        <w:jc w:val="both"/>
        <w:rPr>
          <w:sz w:val="28"/>
        </w:rPr>
      </w:pPr>
      <w:r w:rsidRPr="00CB251E">
        <w:rPr>
          <w:sz w:val="28"/>
        </w:rPr>
        <w:t xml:space="preserve">подписания Учредителем настоящего Расчета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r:id="rId76" w:history="1">
        <w:r w:rsidRPr="00CB251E">
          <w:rPr>
            <w:sz w:val="28"/>
            <w:vertAlign w:val="superscript"/>
          </w:rPr>
          <w:t>2</w:t>
        </w:r>
      </w:hyperlink>
      <w:r w:rsidRPr="00CB251E">
        <w:rPr>
          <w:sz w:val="28"/>
        </w:rPr>
        <w:t>;</w:t>
      </w:r>
    </w:p>
    <w:p w:rsidR="00292FE6" w:rsidRPr="00CB251E" w:rsidRDefault="00292FE6" w:rsidP="00292FE6">
      <w:pPr>
        <w:ind w:firstLine="709"/>
        <w:jc w:val="both"/>
        <w:rPr>
          <w:sz w:val="28"/>
        </w:rPr>
      </w:pPr>
      <w:r w:rsidRPr="00CB251E">
        <w:rPr>
          <w:sz w:val="28"/>
        </w:rPr>
        <w:t xml:space="preserve">получения Учреждением настоящего Расчета в виде бумажного документа </w:t>
      </w:r>
      <w:hyperlink r:id="rId77" w:history="1">
        <w:r w:rsidRPr="00CB251E">
          <w:rPr>
            <w:sz w:val="28"/>
            <w:vertAlign w:val="superscript"/>
          </w:rPr>
          <w:t>3</w:t>
        </w:r>
      </w:hyperlink>
      <w:r w:rsidRPr="00CB251E">
        <w:rPr>
          <w:sz w:val="28"/>
        </w:rPr>
        <w:t>.</w:t>
      </w:r>
      <w:r w:rsidRPr="00CB251E">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76"/>
        <w:gridCol w:w="9"/>
        <w:gridCol w:w="934"/>
        <w:gridCol w:w="14"/>
        <w:gridCol w:w="1066"/>
        <w:gridCol w:w="8"/>
        <w:gridCol w:w="1484"/>
        <w:gridCol w:w="808"/>
        <w:gridCol w:w="7"/>
        <w:gridCol w:w="804"/>
        <w:gridCol w:w="1037"/>
        <w:gridCol w:w="1405"/>
        <w:gridCol w:w="985"/>
      </w:tblGrid>
      <w:tr w:rsidR="00CB251E" w:rsidRPr="00CB251E" w:rsidTr="00292FE6">
        <w:tc>
          <w:tcPr>
            <w:tcW w:w="4591"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140E07" w:rsidP="00292FE6">
            <w:pPr>
              <w:pStyle w:val="ConsPlusNormal"/>
              <w:jc w:val="center"/>
            </w:pPr>
            <w:r w:rsidRPr="00CB251E">
              <w:lastRenderedPageBreak/>
              <w:t>Муниципальная</w:t>
            </w:r>
            <w:r w:rsidR="00292FE6" w:rsidRPr="00CB251E">
              <w:t xml:space="preserve"> услуга или работа</w:t>
            </w:r>
          </w:p>
        </w:tc>
        <w:tc>
          <w:tcPr>
            <w:tcW w:w="2656"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rPr>
                <w:vertAlign w:val="superscript"/>
              </w:rPr>
            </w:pPr>
            <w:r w:rsidRPr="00CB251E">
              <w:t xml:space="preserve">Показатель, характеризующий объем </w:t>
            </w:r>
            <w:proofErr w:type="spellStart"/>
            <w:r w:rsidRPr="00CB251E">
              <w:t>неоказа</w:t>
            </w:r>
            <w:r w:rsidR="00140E07" w:rsidRPr="00CB251E">
              <w:t>нных</w:t>
            </w:r>
            <w:proofErr w:type="spellEnd"/>
            <w:r w:rsidR="00140E07" w:rsidRPr="00CB251E">
              <w:t xml:space="preserve"> муниципальных </w:t>
            </w:r>
            <w:r w:rsidRPr="00CB251E">
              <w:t>(невыполненных работ)</w:t>
            </w:r>
          </w:p>
        </w:tc>
        <w:tc>
          <w:tcPr>
            <w:tcW w:w="140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proofErr w:type="gramStart"/>
            <w:r w:rsidRPr="00CB251E">
              <w:t>Норма-</w:t>
            </w:r>
            <w:proofErr w:type="spellStart"/>
            <w:r w:rsidRPr="00CB251E">
              <w:t>тивные</w:t>
            </w:r>
            <w:proofErr w:type="spellEnd"/>
            <w:proofErr w:type="gramEnd"/>
            <w:r w:rsidRPr="00CB251E">
              <w:t xml:space="preserve"> затраты на единицу п</w:t>
            </w:r>
            <w:r w:rsidRPr="00CB251E">
              <w:rPr>
                <w:spacing w:val="-20"/>
              </w:rPr>
              <w:t>ока</w:t>
            </w:r>
            <w:r w:rsidRPr="00CB251E">
              <w:t>з</w:t>
            </w:r>
            <w:r w:rsidRPr="00CB251E">
              <w:rPr>
                <w:spacing w:val="-20"/>
              </w:rPr>
              <w:t>ател</w:t>
            </w:r>
            <w:r w:rsidRPr="00CB251E">
              <w:t xml:space="preserve">я, </w:t>
            </w:r>
            <w:proofErr w:type="spellStart"/>
            <w:r w:rsidRPr="00CB251E">
              <w:t>характе-р</w:t>
            </w:r>
            <w:r w:rsidR="00140E07" w:rsidRPr="00CB251E">
              <w:t>изующе-го</w:t>
            </w:r>
            <w:proofErr w:type="spellEnd"/>
            <w:r w:rsidR="00140E07" w:rsidRPr="00CB251E">
              <w:t xml:space="preserve"> объем муниципальной</w:t>
            </w:r>
            <w:r w:rsidRPr="00CB251E">
              <w:t xml:space="preserve"> услуги (работы) (рублей)</w:t>
            </w:r>
            <w:r w:rsidRPr="00CB251E">
              <w:rPr>
                <w:vertAlign w:val="superscript"/>
              </w:rPr>
              <w:t>6</w:t>
            </w:r>
          </w:p>
        </w:tc>
        <w:tc>
          <w:tcPr>
            <w:tcW w:w="98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216" w:lineRule="auto"/>
              <w:jc w:val="center"/>
            </w:pPr>
            <w:r w:rsidRPr="00CB251E">
              <w:t>Объем, подле-</w:t>
            </w:r>
            <w:proofErr w:type="spellStart"/>
            <w:r w:rsidRPr="00CB251E">
              <w:t>жащий</w:t>
            </w:r>
            <w:proofErr w:type="spellEnd"/>
            <w:r w:rsidRPr="00CB251E">
              <w:t xml:space="preserve"> воз-</w:t>
            </w:r>
            <w:proofErr w:type="spellStart"/>
            <w:r w:rsidRPr="00CB251E">
              <w:t>врату</w:t>
            </w:r>
            <w:proofErr w:type="spellEnd"/>
            <w:r w:rsidRPr="00CB251E">
              <w:t xml:space="preserve"> в </w:t>
            </w:r>
            <w:proofErr w:type="spellStart"/>
            <w:r w:rsidRPr="00CB251E">
              <w:t>бюд-жет</w:t>
            </w:r>
            <w:proofErr w:type="spellEnd"/>
            <w:r w:rsidRPr="00CB251E">
              <w:t xml:space="preserve"> </w:t>
            </w:r>
            <w:r w:rsidR="00140E07" w:rsidRPr="00CB251E">
              <w:t>Песчанокопского район</w:t>
            </w:r>
            <w:proofErr w:type="gramStart"/>
            <w:r w:rsidR="00140E07" w:rsidRPr="00CB251E">
              <w:t>а</w:t>
            </w:r>
            <w:r w:rsidRPr="00CB251E">
              <w:rPr>
                <w:spacing w:val="-20"/>
              </w:rPr>
              <w:t>(</w:t>
            </w:r>
            <w:proofErr w:type="spellStart"/>
            <w:proofErr w:type="gramEnd"/>
            <w:r w:rsidRPr="00CB251E">
              <w:rPr>
                <w:spacing w:val="-20"/>
              </w:rPr>
              <w:t>руб</w:t>
            </w:r>
            <w:proofErr w:type="spellEnd"/>
            <w:r w:rsidRPr="00CB251E">
              <w:rPr>
                <w:spacing w:val="-20"/>
              </w:rPr>
              <w:t>-лей)</w:t>
            </w:r>
            <w:r w:rsidRPr="00CB251E">
              <w:t xml:space="preserve"> (</w:t>
            </w:r>
            <w:proofErr w:type="spellStart"/>
            <w:r w:rsidRPr="00CB251E">
              <w:t>гра</w:t>
            </w:r>
            <w:proofErr w:type="spellEnd"/>
            <w:r w:rsidRPr="00CB251E">
              <w:t xml:space="preserve">-фа 7 x х </w:t>
            </w:r>
            <w:proofErr w:type="spellStart"/>
            <w:r w:rsidRPr="00CB251E">
              <w:t>гра</w:t>
            </w:r>
            <w:proofErr w:type="spellEnd"/>
            <w:r w:rsidRPr="00CB251E">
              <w:t>-фу 8)</w:t>
            </w:r>
          </w:p>
        </w:tc>
      </w:tr>
      <w:tr w:rsidR="00CB251E" w:rsidRPr="00CB251E" w:rsidTr="00292FE6">
        <w:tc>
          <w:tcPr>
            <w:tcW w:w="10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уника-</w:t>
            </w:r>
            <w:proofErr w:type="spellStart"/>
            <w:r w:rsidRPr="00CB251E">
              <w:t>льный</w:t>
            </w:r>
            <w:proofErr w:type="spellEnd"/>
            <w:r w:rsidRPr="00CB251E">
              <w:t xml:space="preserve"> номер </w:t>
            </w:r>
            <w:proofErr w:type="spellStart"/>
            <w:r w:rsidRPr="00CB251E">
              <w:t>реест-ровой</w:t>
            </w:r>
            <w:proofErr w:type="spellEnd"/>
            <w:r w:rsidRPr="00CB251E">
              <w:t xml:space="preserve"> записи</w:t>
            </w:r>
            <w:proofErr w:type="gramStart"/>
            <w:r w:rsidRPr="00CB251E">
              <w:rPr>
                <w:vertAlign w:val="superscript"/>
              </w:rPr>
              <w:t>4</w:t>
            </w:r>
            <w:proofErr w:type="gramEnd"/>
          </w:p>
        </w:tc>
        <w:tc>
          <w:tcPr>
            <w:tcW w:w="94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наиме-нова-ние</w:t>
            </w:r>
            <w:r w:rsidRPr="00CB251E">
              <w:rPr>
                <w:vertAlign w:val="superscript"/>
              </w:rPr>
              <w:t>4</w:t>
            </w:r>
          </w:p>
        </w:tc>
        <w:tc>
          <w:tcPr>
            <w:tcW w:w="10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proofErr w:type="gramStart"/>
            <w:r w:rsidRPr="00CB251E">
              <w:t>пока-</w:t>
            </w:r>
            <w:proofErr w:type="spellStart"/>
            <w:r w:rsidRPr="00CB251E">
              <w:t>затель</w:t>
            </w:r>
            <w:proofErr w:type="spellEnd"/>
            <w:proofErr w:type="gramEnd"/>
            <w:r w:rsidRPr="00CB251E">
              <w:t xml:space="preserve">, </w:t>
            </w:r>
            <w:proofErr w:type="spellStart"/>
            <w:r w:rsidRPr="00CB251E">
              <w:t>харак</w:t>
            </w:r>
            <w:proofErr w:type="spellEnd"/>
            <w:r w:rsidRPr="00CB251E">
              <w:t>-</w:t>
            </w:r>
            <w:proofErr w:type="spellStart"/>
            <w:r w:rsidRPr="00CB251E">
              <w:t>тери</w:t>
            </w:r>
            <w:proofErr w:type="spellEnd"/>
            <w:r w:rsidRPr="00CB251E">
              <w:t>-зую-</w:t>
            </w:r>
            <w:proofErr w:type="spellStart"/>
            <w:r w:rsidRPr="00CB251E">
              <w:t>щ</w:t>
            </w:r>
            <w:r w:rsidR="007B5B32" w:rsidRPr="00CB251E">
              <w:t>ий</w:t>
            </w:r>
            <w:proofErr w:type="spellEnd"/>
            <w:r w:rsidR="007B5B32" w:rsidRPr="00CB251E">
              <w:t xml:space="preserve"> </w:t>
            </w:r>
            <w:proofErr w:type="spellStart"/>
            <w:r w:rsidR="007B5B32" w:rsidRPr="00CB251E">
              <w:t>содер-жание</w:t>
            </w:r>
            <w:proofErr w:type="spellEnd"/>
            <w:r w:rsidR="007B5B32" w:rsidRPr="00CB251E">
              <w:t xml:space="preserve"> муниципальной</w:t>
            </w:r>
            <w:r w:rsidRPr="00CB251E">
              <w:t xml:space="preserve"> услуги (</w:t>
            </w:r>
            <w:proofErr w:type="spellStart"/>
            <w:r w:rsidRPr="00CB251E">
              <w:t>рабо</w:t>
            </w:r>
            <w:proofErr w:type="spellEnd"/>
            <w:r w:rsidRPr="00CB251E">
              <w:t>-ты)</w:t>
            </w:r>
            <w:r w:rsidRPr="00CB251E">
              <w:rPr>
                <w:vertAlign w:val="superscript"/>
              </w:rPr>
              <w:t xml:space="preserve"> 4</w:t>
            </w:r>
          </w:p>
        </w:tc>
        <w:tc>
          <w:tcPr>
            <w:tcW w:w="1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proofErr w:type="gramStart"/>
            <w:r w:rsidRPr="00CB251E">
              <w:t>показа-</w:t>
            </w:r>
            <w:proofErr w:type="spellStart"/>
            <w:r w:rsidRPr="00CB251E">
              <w:t>тель</w:t>
            </w:r>
            <w:proofErr w:type="spellEnd"/>
            <w:proofErr w:type="gramEnd"/>
            <w:r w:rsidRPr="00CB251E">
              <w:t xml:space="preserve">, </w:t>
            </w:r>
            <w:proofErr w:type="spellStart"/>
            <w:r w:rsidRPr="00CB251E">
              <w:t>характери-зующий</w:t>
            </w:r>
            <w:proofErr w:type="spellEnd"/>
            <w:r w:rsidRPr="00CB251E">
              <w:t xml:space="preserve"> условия (</w:t>
            </w:r>
            <w:r w:rsidR="007B5B32" w:rsidRPr="00CB251E">
              <w:t>формы) оказания муниципальной</w:t>
            </w:r>
            <w:r w:rsidRPr="00CB251E">
              <w:t xml:space="preserve"> услуги (</w:t>
            </w:r>
            <w:proofErr w:type="spellStart"/>
            <w:r w:rsidRPr="00CB251E">
              <w:t>выполне-ния</w:t>
            </w:r>
            <w:proofErr w:type="spellEnd"/>
            <w:r w:rsidRPr="00CB251E">
              <w:t xml:space="preserve"> работы)</w:t>
            </w:r>
            <w:r w:rsidRPr="00CB251E">
              <w:rPr>
                <w:vertAlign w:val="superscript"/>
              </w:rPr>
              <w:t xml:space="preserve"> 4</w:t>
            </w:r>
          </w:p>
        </w:tc>
        <w:tc>
          <w:tcPr>
            <w:tcW w:w="8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на-име-нова-ние</w:t>
            </w:r>
            <w:r w:rsidRPr="00CB251E">
              <w:rPr>
                <w:vertAlign w:val="superscript"/>
              </w:rPr>
              <w:t>4</w:t>
            </w:r>
          </w:p>
        </w:tc>
        <w:tc>
          <w:tcPr>
            <w:tcW w:w="8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proofErr w:type="spellStart"/>
            <w:proofErr w:type="gramStart"/>
            <w:r w:rsidRPr="00CB251E">
              <w:t>еди-ница</w:t>
            </w:r>
            <w:proofErr w:type="spellEnd"/>
            <w:proofErr w:type="gramEnd"/>
            <w:r w:rsidRPr="00CB251E">
              <w:t xml:space="preserve"> изме-ре-ния</w:t>
            </w:r>
            <w:r w:rsidRPr="00CB251E">
              <w:rPr>
                <w:vertAlign w:val="superscript"/>
              </w:rPr>
              <w:t>4</w:t>
            </w: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proofErr w:type="spellStart"/>
            <w:proofErr w:type="gramStart"/>
            <w:r w:rsidRPr="00CB251E">
              <w:t>откло-нение</w:t>
            </w:r>
            <w:proofErr w:type="spellEnd"/>
            <w:proofErr w:type="gramEnd"/>
            <w:r w:rsidRPr="00CB251E">
              <w:t xml:space="preserve">, </w:t>
            </w:r>
            <w:proofErr w:type="spellStart"/>
            <w:r w:rsidRPr="00CB251E">
              <w:t>превы-шаю-щее</w:t>
            </w:r>
            <w:proofErr w:type="spellEnd"/>
            <w:r w:rsidRPr="00CB251E">
              <w:t xml:space="preserve"> </w:t>
            </w:r>
            <w:proofErr w:type="spellStart"/>
            <w:r w:rsidRPr="00CB251E">
              <w:t>допус-тимое</w:t>
            </w:r>
            <w:proofErr w:type="spellEnd"/>
            <w:r w:rsidRPr="00CB251E">
              <w:t xml:space="preserve"> </w:t>
            </w:r>
            <w:r w:rsidRPr="00CB251E">
              <w:rPr>
                <w:spacing w:val="-20"/>
              </w:rPr>
              <w:t>(воз-</w:t>
            </w:r>
            <w:proofErr w:type="spellStart"/>
            <w:r w:rsidRPr="00CB251E">
              <w:rPr>
                <w:spacing w:val="-20"/>
              </w:rPr>
              <w:t>мож</w:t>
            </w:r>
            <w:proofErr w:type="spellEnd"/>
            <w:r w:rsidRPr="00CB251E">
              <w:rPr>
                <w:spacing w:val="-20"/>
              </w:rPr>
              <w:t>-</w:t>
            </w:r>
            <w:proofErr w:type="spellStart"/>
            <w:r w:rsidRPr="00CB251E">
              <w:t>ное</w:t>
            </w:r>
            <w:proofErr w:type="spellEnd"/>
            <w:r w:rsidRPr="00CB251E">
              <w:t>) откло-нение</w:t>
            </w:r>
            <w:r w:rsidRPr="00CB251E">
              <w:rPr>
                <w:vertAlign w:val="superscript"/>
              </w:rPr>
              <w:t>5</w:t>
            </w:r>
          </w:p>
        </w:tc>
        <w:tc>
          <w:tcPr>
            <w:tcW w:w="140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tc>
        <w:tc>
          <w:tcPr>
            <w:tcW w:w="98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tc>
      </w:tr>
      <w:tr w:rsidR="00CB251E" w:rsidRPr="00CB251E" w:rsidTr="00292FE6">
        <w:tc>
          <w:tcPr>
            <w:tcW w:w="108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1</w:t>
            </w:r>
          </w:p>
        </w:tc>
        <w:tc>
          <w:tcPr>
            <w:tcW w:w="94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2</w:t>
            </w:r>
          </w:p>
        </w:tc>
        <w:tc>
          <w:tcPr>
            <w:tcW w:w="107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3</w:t>
            </w:r>
          </w:p>
        </w:tc>
        <w:tc>
          <w:tcPr>
            <w:tcW w:w="148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4</w:t>
            </w:r>
          </w:p>
        </w:tc>
        <w:tc>
          <w:tcPr>
            <w:tcW w:w="81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5</w:t>
            </w:r>
          </w:p>
        </w:tc>
        <w:tc>
          <w:tcPr>
            <w:tcW w:w="8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6</w:t>
            </w: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7</w:t>
            </w: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8</w:t>
            </w: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9</w:t>
            </w:r>
          </w:p>
        </w:tc>
      </w:tr>
      <w:tr w:rsidR="00CB251E" w:rsidRPr="00CB251E" w:rsidTr="00292FE6">
        <w:tc>
          <w:tcPr>
            <w:tcW w:w="9637"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rPr>
                <w:strike/>
              </w:rPr>
            </w:pPr>
          </w:p>
        </w:tc>
      </w:tr>
      <w:tr w:rsidR="00CB251E" w:rsidRPr="00CB251E" w:rsidTr="00292FE6">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9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08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4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8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r>
      <w:tr w:rsidR="00CB251E" w:rsidRPr="00CB251E" w:rsidTr="00292FE6">
        <w:tc>
          <w:tcPr>
            <w:tcW w:w="9637" w:type="dxa"/>
            <w:gridSpan w:val="1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rPr>
                <w:strike/>
              </w:rPr>
            </w:pPr>
          </w:p>
        </w:tc>
      </w:tr>
      <w:tr w:rsidR="00CB251E" w:rsidRPr="00CB251E" w:rsidTr="00292FE6">
        <w:tc>
          <w:tcPr>
            <w:tcW w:w="107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943"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08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49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808"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811"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03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140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r>
      <w:tr w:rsidR="00292FE6" w:rsidRPr="00CB251E" w:rsidTr="00292FE6">
        <w:tc>
          <w:tcPr>
            <w:tcW w:w="8652" w:type="dxa"/>
            <w:gridSpan w:val="1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right"/>
              <w:rPr>
                <w:strike/>
              </w:rPr>
            </w:pPr>
            <w:r w:rsidRPr="00CB251E">
              <w:t xml:space="preserve">                                                                                                                              Всего:</w:t>
            </w:r>
          </w:p>
        </w:tc>
        <w:tc>
          <w:tcPr>
            <w:tcW w:w="98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p>
        </w:tc>
      </w:tr>
    </w:tbl>
    <w:p w:rsidR="00292FE6" w:rsidRPr="00CB251E" w:rsidRDefault="00292FE6" w:rsidP="00292FE6">
      <w:pPr>
        <w:pStyle w:val="ConsPlusNormal"/>
        <w:jc w:val="both"/>
      </w:pPr>
    </w:p>
    <w:p w:rsidR="00292FE6" w:rsidRPr="00CB251E" w:rsidRDefault="00292FE6" w:rsidP="00292FE6">
      <w:pPr>
        <w:pStyle w:val="ConsPlusNonformat"/>
        <w:jc w:val="both"/>
        <w:rPr>
          <w:rFonts w:ascii="Times New Roman" w:hAnsi="Times New Roman"/>
          <w:sz w:val="28"/>
        </w:rPr>
      </w:pPr>
      <w:r w:rsidRPr="00CB251E">
        <w:rPr>
          <w:rFonts w:ascii="Times New Roman" w:hAnsi="Times New Roman"/>
          <w:sz w:val="28"/>
        </w:rPr>
        <w:t>Руководитель</w:t>
      </w:r>
    </w:p>
    <w:p w:rsidR="00292FE6" w:rsidRPr="00CB251E" w:rsidRDefault="00292FE6" w:rsidP="00292FE6">
      <w:pPr>
        <w:pStyle w:val="ConsPlusNonformat"/>
        <w:jc w:val="both"/>
        <w:rPr>
          <w:rFonts w:ascii="Times New Roman" w:hAnsi="Times New Roman"/>
          <w:sz w:val="28"/>
        </w:rPr>
      </w:pPr>
      <w:r w:rsidRPr="00CB251E">
        <w:rPr>
          <w:rFonts w:ascii="Times New Roman" w:hAnsi="Times New Roman"/>
          <w:sz w:val="28"/>
        </w:rPr>
        <w:t>(уполномоченное лицо) _______________   ___________    __________________</w:t>
      </w:r>
    </w:p>
    <w:p w:rsidR="00292FE6" w:rsidRPr="00CB251E" w:rsidRDefault="00292FE6" w:rsidP="00292FE6">
      <w:pPr>
        <w:pStyle w:val="ConsPlusNonformat"/>
        <w:jc w:val="both"/>
        <w:rPr>
          <w:rFonts w:ascii="Times New Roman" w:hAnsi="Times New Roman"/>
          <w:sz w:val="24"/>
        </w:rPr>
      </w:pPr>
      <w:r w:rsidRPr="00CB251E">
        <w:rPr>
          <w:rFonts w:ascii="Times New Roman" w:hAnsi="Times New Roman"/>
          <w:sz w:val="28"/>
        </w:rPr>
        <w:t xml:space="preserve">                                             </w:t>
      </w:r>
      <w:r w:rsidRPr="00CB251E">
        <w:rPr>
          <w:rFonts w:ascii="Times New Roman" w:hAnsi="Times New Roman"/>
          <w:sz w:val="24"/>
        </w:rPr>
        <w:t xml:space="preserve">  (должность)                 (подпись)                       (Ф.И.О.)</w:t>
      </w:r>
    </w:p>
    <w:p w:rsidR="00292FE6" w:rsidRPr="00CB251E" w:rsidRDefault="00292FE6" w:rsidP="00292FE6">
      <w:pPr>
        <w:pStyle w:val="ConsPlusNonformat"/>
        <w:jc w:val="both"/>
        <w:rPr>
          <w:rFonts w:ascii="Times New Roman" w:hAnsi="Times New Roman"/>
        </w:rPr>
      </w:pPr>
    </w:p>
    <w:p w:rsidR="00292FE6" w:rsidRPr="00CB251E" w:rsidRDefault="00292FE6" w:rsidP="00292FE6">
      <w:pPr>
        <w:pStyle w:val="ConsPlusNonformat"/>
        <w:jc w:val="both"/>
        <w:rPr>
          <w:rFonts w:ascii="Times New Roman" w:hAnsi="Times New Roman"/>
          <w:sz w:val="28"/>
        </w:rPr>
      </w:pPr>
      <w:r w:rsidRPr="00CB251E">
        <w:rPr>
          <w:rFonts w:ascii="Times New Roman" w:hAnsi="Times New Roman"/>
          <w:sz w:val="28"/>
        </w:rPr>
        <w:t>«__» ____________ 20__ г.</w:t>
      </w:r>
    </w:p>
    <w:p w:rsidR="00292FE6" w:rsidRPr="00CB251E" w:rsidRDefault="00292FE6" w:rsidP="00292FE6">
      <w:pPr>
        <w:pStyle w:val="ConsPlusNormal"/>
        <w:spacing w:line="216" w:lineRule="auto"/>
        <w:rPr>
          <w:sz w:val="20"/>
        </w:rPr>
      </w:pPr>
    </w:p>
    <w:p w:rsidR="00292FE6" w:rsidRPr="00CB251E" w:rsidRDefault="00292FE6" w:rsidP="00292FE6">
      <w:pPr>
        <w:spacing w:line="216" w:lineRule="auto"/>
        <w:ind w:firstLine="709"/>
        <w:jc w:val="both"/>
        <w:rPr>
          <w:sz w:val="28"/>
        </w:rPr>
      </w:pPr>
      <w:r w:rsidRPr="00CB251E">
        <w:rPr>
          <w:sz w:val="28"/>
          <w:vertAlign w:val="superscript"/>
        </w:rPr>
        <w:t>1</w:t>
      </w:r>
      <w:proofErr w:type="gramStart"/>
      <w:r w:rsidRPr="00CB251E">
        <w:rPr>
          <w:sz w:val="28"/>
        </w:rPr>
        <w:t> У</w:t>
      </w:r>
      <w:proofErr w:type="gramEnd"/>
      <w:r w:rsidRPr="00CB251E">
        <w:rPr>
          <w:sz w:val="28"/>
        </w:rPr>
        <w:t>казываются число и месяц, а также год, следующий за годом предоставления Субсидии, но не позднее сроков, установленных бюджетным законодательством Российской Федерации.</w:t>
      </w:r>
    </w:p>
    <w:p w:rsidR="00292FE6" w:rsidRPr="00CB251E" w:rsidRDefault="00292FE6" w:rsidP="00292FE6">
      <w:pPr>
        <w:spacing w:line="216" w:lineRule="auto"/>
        <w:ind w:firstLine="709"/>
        <w:jc w:val="both"/>
        <w:rPr>
          <w:sz w:val="28"/>
        </w:rPr>
      </w:pPr>
      <w:r w:rsidRPr="00CB251E">
        <w:rPr>
          <w:sz w:val="28"/>
          <w:vertAlign w:val="superscript"/>
        </w:rPr>
        <w:t>2</w:t>
      </w:r>
      <w:proofErr w:type="gramStart"/>
      <w:r w:rsidRPr="00CB251E">
        <w:rPr>
          <w:sz w:val="28"/>
          <w:vertAlign w:val="superscript"/>
        </w:rPr>
        <w:t> </w:t>
      </w:r>
      <w:r w:rsidRPr="00CB251E">
        <w:rPr>
          <w:sz w:val="28"/>
        </w:rPr>
        <w:t>П</w:t>
      </w:r>
      <w:proofErr w:type="gramEnd"/>
      <w:r w:rsidRPr="00CB251E">
        <w:rPr>
          <w:sz w:val="28"/>
        </w:rPr>
        <w:t>редусматривается в случае форм</w:t>
      </w:r>
      <w:r w:rsidR="00247906" w:rsidRPr="00CB251E">
        <w:rPr>
          <w:sz w:val="28"/>
        </w:rPr>
        <w:t xml:space="preserve">ирования и подписания расчета в </w:t>
      </w:r>
      <w:r w:rsidRPr="00CB251E">
        <w:rPr>
          <w:sz w:val="28"/>
        </w:rPr>
        <w:t>государственной интегрированной информационной системе управления общественными финансами «Электронный бюджет».</w:t>
      </w:r>
    </w:p>
    <w:p w:rsidR="00292FE6" w:rsidRPr="00CB251E" w:rsidRDefault="00292FE6" w:rsidP="00292FE6">
      <w:pPr>
        <w:ind w:firstLine="709"/>
        <w:jc w:val="both"/>
        <w:rPr>
          <w:sz w:val="28"/>
        </w:rPr>
      </w:pPr>
      <w:r w:rsidRPr="00CB251E">
        <w:rPr>
          <w:sz w:val="28"/>
          <w:vertAlign w:val="superscript"/>
        </w:rPr>
        <w:lastRenderedPageBreak/>
        <w:t>3</w:t>
      </w:r>
      <w:proofErr w:type="gramStart"/>
      <w:r w:rsidRPr="00CB251E">
        <w:rPr>
          <w:sz w:val="28"/>
          <w:vertAlign w:val="superscript"/>
        </w:rPr>
        <w:t> </w:t>
      </w:r>
      <w:r w:rsidRPr="00CB251E">
        <w:rPr>
          <w:sz w:val="28"/>
        </w:rPr>
        <w:t>П</w:t>
      </w:r>
      <w:proofErr w:type="gramEnd"/>
      <w:r w:rsidRPr="00CB251E">
        <w:rPr>
          <w:sz w:val="28"/>
        </w:rPr>
        <w:t>редусматривается в случае форм</w:t>
      </w:r>
      <w:r w:rsidR="00247906" w:rsidRPr="00CB251E">
        <w:rPr>
          <w:sz w:val="28"/>
        </w:rPr>
        <w:t xml:space="preserve">ирования и подписания расчета в </w:t>
      </w:r>
      <w:r w:rsidRPr="00CB251E">
        <w:rPr>
          <w:sz w:val="28"/>
        </w:rPr>
        <w:t>форме бумажного документа.</w:t>
      </w:r>
    </w:p>
    <w:p w:rsidR="00292FE6" w:rsidRPr="00CB251E" w:rsidRDefault="00292FE6" w:rsidP="00292FE6">
      <w:pPr>
        <w:ind w:firstLine="709"/>
        <w:jc w:val="both"/>
        <w:rPr>
          <w:sz w:val="28"/>
        </w:rPr>
      </w:pPr>
      <w:r w:rsidRPr="00CB251E">
        <w:rPr>
          <w:sz w:val="28"/>
          <w:vertAlign w:val="superscript"/>
        </w:rPr>
        <w:t>4</w:t>
      </w:r>
      <w:proofErr w:type="gramStart"/>
      <w:r w:rsidRPr="00CB251E">
        <w:rPr>
          <w:sz w:val="28"/>
          <w:vertAlign w:val="superscript"/>
        </w:rPr>
        <w:t> </w:t>
      </w:r>
      <w:r w:rsidRPr="00CB251E">
        <w:rPr>
          <w:sz w:val="28"/>
        </w:rPr>
        <w:t>У</w:t>
      </w:r>
      <w:proofErr w:type="gramEnd"/>
      <w:r w:rsidRPr="00CB251E">
        <w:rPr>
          <w:sz w:val="28"/>
        </w:rPr>
        <w:t xml:space="preserve">казывается </w:t>
      </w:r>
      <w:r w:rsidR="007B5B32" w:rsidRPr="00CB251E">
        <w:rPr>
          <w:sz w:val="28"/>
        </w:rPr>
        <w:t>в соответствии с муниципальным</w:t>
      </w:r>
      <w:r w:rsidRPr="00CB251E">
        <w:rPr>
          <w:sz w:val="28"/>
        </w:rPr>
        <w:t xml:space="preserve"> заданием.</w:t>
      </w:r>
    </w:p>
    <w:p w:rsidR="00292FE6" w:rsidRPr="00CB251E" w:rsidRDefault="00292FE6" w:rsidP="00292FE6">
      <w:pPr>
        <w:ind w:firstLine="709"/>
        <w:jc w:val="both"/>
        <w:rPr>
          <w:sz w:val="28"/>
        </w:rPr>
      </w:pPr>
      <w:r w:rsidRPr="00CB251E">
        <w:rPr>
          <w:sz w:val="28"/>
          <w:vertAlign w:val="superscript"/>
        </w:rPr>
        <w:t>5</w:t>
      </w:r>
      <w:proofErr w:type="gramStart"/>
      <w:r w:rsidRPr="00CB251E">
        <w:rPr>
          <w:sz w:val="28"/>
        </w:rPr>
        <w:t> У</w:t>
      </w:r>
      <w:proofErr w:type="gramEnd"/>
      <w:r w:rsidRPr="00CB251E">
        <w:rPr>
          <w:sz w:val="28"/>
        </w:rPr>
        <w:t xml:space="preserve">казывается в соответствии с данными из </w:t>
      </w:r>
      <w:hyperlink r:id="rId78" w:history="1">
        <w:r w:rsidRPr="00CB251E">
          <w:rPr>
            <w:sz w:val="28"/>
          </w:rPr>
          <w:t>графы 14 пунктов 3.2 частей 1_</w:t>
        </w:r>
      </w:hyperlink>
      <w:r w:rsidRPr="00CB251E">
        <w:rPr>
          <w:sz w:val="28"/>
        </w:rPr>
        <w:t xml:space="preserve">и </w:t>
      </w:r>
      <w:hyperlink r:id="rId79" w:history="1">
        <w:r w:rsidRPr="00CB251E">
          <w:rPr>
            <w:sz w:val="28"/>
          </w:rPr>
          <w:t>2</w:t>
        </w:r>
      </w:hyperlink>
      <w:r w:rsidRPr="00CB251E">
        <w:rPr>
          <w:sz w:val="28"/>
        </w:rPr>
        <w:t xml:space="preserve"> отче</w:t>
      </w:r>
      <w:r w:rsidR="007B5B32" w:rsidRPr="00CB251E">
        <w:rPr>
          <w:sz w:val="28"/>
        </w:rPr>
        <w:t>та о выполнении муниципального</w:t>
      </w:r>
      <w:r w:rsidRPr="00CB251E">
        <w:rPr>
          <w:sz w:val="28"/>
        </w:rPr>
        <w:t xml:space="preserve"> задания, представляемого Учреждением в соответствии с под</w:t>
      </w:r>
      <w:hyperlink r:id="rId80" w:history="1">
        <w:r w:rsidRPr="00CB251E">
          <w:rPr>
            <w:sz w:val="28"/>
          </w:rPr>
          <w:t>пунктом 4.3.6.3</w:t>
        </w:r>
      </w:hyperlink>
      <w:r w:rsidRPr="00CB251E">
        <w:rPr>
          <w:sz w:val="28"/>
        </w:rPr>
        <w:t xml:space="preserve"> подпункта 4.3.6 пункта 4.3 раздела 4 Соглашения.</w:t>
      </w:r>
    </w:p>
    <w:p w:rsidR="00292FE6" w:rsidRPr="00CB251E" w:rsidRDefault="00292FE6" w:rsidP="00292FE6">
      <w:pPr>
        <w:ind w:firstLine="709"/>
        <w:jc w:val="both"/>
        <w:rPr>
          <w:sz w:val="28"/>
        </w:rPr>
      </w:pPr>
      <w:r w:rsidRPr="00CB251E">
        <w:rPr>
          <w:sz w:val="28"/>
          <w:vertAlign w:val="superscript"/>
        </w:rPr>
        <w:t>6</w:t>
      </w:r>
      <w:proofErr w:type="gramStart"/>
      <w:r w:rsidRPr="00CB251E">
        <w:rPr>
          <w:sz w:val="28"/>
        </w:rPr>
        <w:t> У</w:t>
      </w:r>
      <w:proofErr w:type="gramEnd"/>
      <w:r w:rsidRPr="00CB251E">
        <w:rPr>
          <w:sz w:val="28"/>
        </w:rPr>
        <w:t>казываются значения нормативных затрат, используемые при расчете размера Субсидии.</w:t>
      </w:r>
    </w:p>
    <w:p w:rsidR="00292FE6" w:rsidRPr="00CB251E" w:rsidRDefault="00292FE6" w:rsidP="00292FE6">
      <w:pPr>
        <w:rPr>
          <w:sz w:val="28"/>
        </w:rPr>
      </w:pPr>
      <w:r w:rsidRPr="00CB251E">
        <w:br w:type="page"/>
      </w:r>
    </w:p>
    <w:p w:rsidR="00292FE6" w:rsidRPr="00CB251E" w:rsidRDefault="00292FE6" w:rsidP="00292FE6">
      <w:pPr>
        <w:pStyle w:val="ConsPlusNormal"/>
        <w:ind w:left="4535"/>
        <w:jc w:val="center"/>
        <w:outlineLvl w:val="2"/>
      </w:pPr>
      <w:r w:rsidRPr="00CB251E">
        <w:lastRenderedPageBreak/>
        <w:t>Приложение № 4</w:t>
      </w:r>
    </w:p>
    <w:p w:rsidR="00292FE6" w:rsidRPr="00CB251E" w:rsidRDefault="00292FE6" w:rsidP="00292FE6">
      <w:pPr>
        <w:pStyle w:val="ConsPlusNormal"/>
        <w:ind w:left="4535"/>
        <w:jc w:val="center"/>
      </w:pPr>
      <w:r w:rsidRPr="00CB251E">
        <w:t>к Соглашению</w:t>
      </w:r>
    </w:p>
    <w:p w:rsidR="00292FE6" w:rsidRPr="00CB251E" w:rsidRDefault="00292FE6" w:rsidP="00292FE6">
      <w:pPr>
        <w:pStyle w:val="ConsPlusNormal"/>
        <w:ind w:left="4535"/>
        <w:jc w:val="center"/>
      </w:pPr>
      <w:r w:rsidRPr="00CB251E">
        <w:t>о порядке и условиях предоставления</w:t>
      </w:r>
    </w:p>
    <w:p w:rsidR="00292FE6" w:rsidRPr="00CB251E" w:rsidRDefault="00292FE6" w:rsidP="00292FE6">
      <w:pPr>
        <w:pStyle w:val="ConsPlusNormal"/>
        <w:ind w:left="4535"/>
        <w:jc w:val="center"/>
      </w:pPr>
      <w:r w:rsidRPr="00CB251E">
        <w:t>субсидии на финансовое обеспечение</w:t>
      </w:r>
    </w:p>
    <w:p w:rsidR="00292FE6" w:rsidRPr="00CB251E" w:rsidRDefault="00380117" w:rsidP="00292FE6">
      <w:pPr>
        <w:pStyle w:val="ConsPlusNormal"/>
        <w:ind w:left="4535"/>
        <w:jc w:val="center"/>
      </w:pPr>
      <w:r w:rsidRPr="00CB251E">
        <w:t>выполнения муниципального</w:t>
      </w:r>
      <w:r w:rsidR="00292FE6" w:rsidRPr="00CB251E">
        <w:t xml:space="preserve"> задания</w:t>
      </w:r>
    </w:p>
    <w:p w:rsidR="00292FE6" w:rsidRPr="00CB251E" w:rsidRDefault="00380117" w:rsidP="00292FE6">
      <w:pPr>
        <w:pStyle w:val="ConsPlusNormal"/>
        <w:ind w:left="4535"/>
        <w:jc w:val="center"/>
      </w:pPr>
      <w:r w:rsidRPr="00CB251E">
        <w:t>на оказание муниципальных</w:t>
      </w:r>
      <w:r w:rsidR="00292FE6" w:rsidRPr="00CB251E">
        <w:t xml:space="preserve"> услуг</w:t>
      </w:r>
    </w:p>
    <w:p w:rsidR="00292FE6" w:rsidRPr="00CB251E" w:rsidRDefault="00292FE6" w:rsidP="00292FE6">
      <w:pPr>
        <w:pStyle w:val="ConsPlusNormal"/>
        <w:ind w:left="4535"/>
        <w:jc w:val="center"/>
      </w:pPr>
      <w:r w:rsidRPr="00CB251E">
        <w:t>(выполнение работ)</w:t>
      </w:r>
    </w:p>
    <w:p w:rsidR="00292FE6" w:rsidRPr="00CB251E" w:rsidRDefault="00292FE6" w:rsidP="00292FE6">
      <w:pPr>
        <w:ind w:left="4535"/>
        <w:jc w:val="center"/>
        <w:rPr>
          <w:sz w:val="28"/>
        </w:rPr>
      </w:pPr>
      <w:r w:rsidRPr="00CB251E">
        <w:rPr>
          <w:sz w:val="28"/>
        </w:rPr>
        <w:t>от __________ № _____</w:t>
      </w:r>
    </w:p>
    <w:p w:rsidR="00292FE6" w:rsidRPr="00CB251E" w:rsidRDefault="00292FE6" w:rsidP="00292FE6">
      <w:pPr>
        <w:ind w:left="4535"/>
        <w:jc w:val="center"/>
        <w:rPr>
          <w:sz w:val="28"/>
        </w:rPr>
      </w:pPr>
    </w:p>
    <w:p w:rsidR="00292FE6" w:rsidRPr="00CB251E" w:rsidRDefault="00292FE6" w:rsidP="00292FE6">
      <w:pPr>
        <w:ind w:left="4535"/>
        <w:jc w:val="center"/>
        <w:rPr>
          <w:sz w:val="28"/>
        </w:rPr>
      </w:pPr>
      <w:r w:rsidRPr="00CB251E">
        <w:rPr>
          <w:sz w:val="28"/>
        </w:rPr>
        <w:t>Рекомендуемый образец</w:t>
      </w:r>
    </w:p>
    <w:p w:rsidR="00292FE6" w:rsidRPr="00CB251E" w:rsidRDefault="00292FE6" w:rsidP="00292FE6">
      <w:pPr>
        <w:jc w:val="both"/>
        <w:rPr>
          <w:rFonts w:ascii="Calibri" w:hAnsi="Calibri"/>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CB251E" w:rsidRPr="00CB251E" w:rsidTr="00292FE6">
        <w:tc>
          <w:tcPr>
            <w:tcW w:w="4820" w:type="dxa"/>
            <w:tcMar>
              <w:top w:w="102" w:type="dxa"/>
              <w:left w:w="62" w:type="dxa"/>
              <w:bottom w:w="102" w:type="dxa"/>
              <w:right w:w="62" w:type="dxa"/>
            </w:tcMar>
          </w:tcPr>
          <w:p w:rsidR="00292FE6" w:rsidRPr="00CB251E" w:rsidRDefault="00292FE6" w:rsidP="00292FE6">
            <w:pPr>
              <w:rPr>
                <w:sz w:val="28"/>
              </w:rPr>
            </w:pPr>
          </w:p>
        </w:tc>
        <w:tc>
          <w:tcPr>
            <w:tcW w:w="4820" w:type="dxa"/>
            <w:tcBorders>
              <w:bottom w:val="single" w:sz="4" w:space="0" w:color="000000"/>
            </w:tcBorders>
            <w:tcMar>
              <w:top w:w="102" w:type="dxa"/>
              <w:left w:w="62" w:type="dxa"/>
              <w:bottom w:w="102" w:type="dxa"/>
              <w:right w:w="62" w:type="dxa"/>
            </w:tcMar>
          </w:tcPr>
          <w:p w:rsidR="00292FE6" w:rsidRPr="00CB251E" w:rsidRDefault="00292FE6" w:rsidP="00292FE6">
            <w:pPr>
              <w:rPr>
                <w:sz w:val="28"/>
              </w:rPr>
            </w:pPr>
          </w:p>
        </w:tc>
      </w:tr>
      <w:tr w:rsidR="00292FE6" w:rsidRPr="00CB251E" w:rsidTr="00292FE6">
        <w:trPr>
          <w:trHeight w:val="760"/>
        </w:trPr>
        <w:tc>
          <w:tcPr>
            <w:tcW w:w="4820" w:type="dxa"/>
            <w:tcMar>
              <w:top w:w="102" w:type="dxa"/>
              <w:left w:w="62" w:type="dxa"/>
              <w:bottom w:w="102" w:type="dxa"/>
              <w:right w:w="62" w:type="dxa"/>
            </w:tcMar>
          </w:tcPr>
          <w:p w:rsidR="00292FE6" w:rsidRPr="00CB251E" w:rsidRDefault="00292FE6" w:rsidP="00292FE6">
            <w:pPr>
              <w:rPr>
                <w:sz w:val="28"/>
              </w:rPr>
            </w:pPr>
          </w:p>
        </w:tc>
        <w:tc>
          <w:tcPr>
            <w:tcW w:w="4820" w:type="dxa"/>
            <w:tcBorders>
              <w:top w:val="single" w:sz="4" w:space="0" w:color="000000"/>
            </w:tcBorders>
            <w:tcMar>
              <w:top w:w="102" w:type="dxa"/>
              <w:left w:w="62" w:type="dxa"/>
              <w:bottom w:w="102" w:type="dxa"/>
              <w:right w:w="62" w:type="dxa"/>
            </w:tcMar>
          </w:tcPr>
          <w:p w:rsidR="00292FE6" w:rsidRPr="00CB251E" w:rsidRDefault="00380117" w:rsidP="00292FE6">
            <w:pPr>
              <w:jc w:val="center"/>
              <w:rPr>
                <w:sz w:val="24"/>
              </w:rPr>
            </w:pPr>
            <w:r w:rsidRPr="00CB251E">
              <w:rPr>
                <w:sz w:val="24"/>
              </w:rPr>
              <w:t>(наименование муниципального</w:t>
            </w:r>
            <w:r w:rsidR="00292FE6" w:rsidRPr="00CB251E">
              <w:rPr>
                <w:sz w:val="24"/>
              </w:rPr>
              <w:t xml:space="preserve"> бюджетного или автономного учреждения)</w:t>
            </w:r>
          </w:p>
        </w:tc>
      </w:tr>
    </w:tbl>
    <w:p w:rsidR="00292FE6" w:rsidRPr="00CB251E" w:rsidRDefault="00292FE6" w:rsidP="00292FE6">
      <w:pPr>
        <w:jc w:val="both"/>
        <w:rPr>
          <w:rFonts w:ascii="Calibri" w:hAnsi="Calibri"/>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639"/>
      </w:tblGrid>
      <w:tr w:rsidR="00292FE6" w:rsidRPr="00CB251E" w:rsidTr="00292FE6">
        <w:tc>
          <w:tcPr>
            <w:tcW w:w="9639" w:type="dxa"/>
            <w:tcMar>
              <w:top w:w="102" w:type="dxa"/>
              <w:left w:w="62" w:type="dxa"/>
              <w:bottom w:w="102" w:type="dxa"/>
              <w:right w:w="62" w:type="dxa"/>
            </w:tcMar>
          </w:tcPr>
          <w:p w:rsidR="00292FE6" w:rsidRPr="00CB251E" w:rsidRDefault="00292FE6" w:rsidP="00292FE6">
            <w:pPr>
              <w:jc w:val="center"/>
              <w:rPr>
                <w:sz w:val="28"/>
              </w:rPr>
            </w:pPr>
            <w:r w:rsidRPr="00CB251E">
              <w:rPr>
                <w:sz w:val="28"/>
              </w:rPr>
              <w:t>ПРЕТЕНЗИЯ</w:t>
            </w:r>
          </w:p>
          <w:p w:rsidR="00292FE6" w:rsidRPr="00CB251E" w:rsidRDefault="00292FE6" w:rsidP="00292FE6">
            <w:pPr>
              <w:jc w:val="center"/>
              <w:rPr>
                <w:sz w:val="28"/>
              </w:rPr>
            </w:pPr>
            <w:r w:rsidRPr="00CB251E">
              <w:rPr>
                <w:sz w:val="28"/>
              </w:rPr>
              <w:t xml:space="preserve">о невыполнении обязательств по соглашению </w:t>
            </w:r>
          </w:p>
          <w:p w:rsidR="00292FE6" w:rsidRPr="00CB251E" w:rsidRDefault="00292FE6" w:rsidP="00292FE6">
            <w:pPr>
              <w:jc w:val="center"/>
              <w:rPr>
                <w:sz w:val="28"/>
              </w:rPr>
            </w:pPr>
            <w:r w:rsidRPr="00CB251E">
              <w:rPr>
                <w:sz w:val="28"/>
              </w:rPr>
              <w:t>о предоста</w:t>
            </w:r>
            <w:r w:rsidR="00380117" w:rsidRPr="00CB251E">
              <w:rPr>
                <w:sz w:val="28"/>
              </w:rPr>
              <w:t xml:space="preserve">влении субсидии </w:t>
            </w:r>
            <w:proofErr w:type="gramStart"/>
            <w:r w:rsidR="00380117" w:rsidRPr="00CB251E">
              <w:rPr>
                <w:sz w:val="28"/>
              </w:rPr>
              <w:t>муниципальному</w:t>
            </w:r>
            <w:proofErr w:type="gramEnd"/>
            <w:r w:rsidRPr="00CB251E">
              <w:rPr>
                <w:sz w:val="28"/>
              </w:rPr>
              <w:t xml:space="preserve"> бюджетному </w:t>
            </w:r>
          </w:p>
          <w:p w:rsidR="00292FE6" w:rsidRPr="00CB251E" w:rsidRDefault="00292FE6" w:rsidP="00292FE6">
            <w:pPr>
              <w:jc w:val="center"/>
              <w:rPr>
                <w:sz w:val="28"/>
              </w:rPr>
            </w:pPr>
            <w:r w:rsidRPr="00CB251E">
              <w:rPr>
                <w:sz w:val="28"/>
              </w:rPr>
              <w:t xml:space="preserve">или автономному учреждению на финансовое обеспечение выполнения </w:t>
            </w:r>
            <w:r w:rsidR="00380117" w:rsidRPr="00CB251E">
              <w:rPr>
                <w:sz w:val="28"/>
              </w:rPr>
              <w:t>муниципального</w:t>
            </w:r>
            <w:r w:rsidRPr="00CB251E">
              <w:rPr>
                <w:sz w:val="28"/>
              </w:rPr>
              <w:t xml:space="preserve"> задания на оказание </w:t>
            </w:r>
            <w:r w:rsidR="00380117" w:rsidRPr="00CB251E">
              <w:rPr>
                <w:sz w:val="28"/>
              </w:rPr>
              <w:t>муниципальных</w:t>
            </w:r>
            <w:r w:rsidRPr="00CB251E">
              <w:rPr>
                <w:sz w:val="28"/>
              </w:rPr>
              <w:t xml:space="preserve"> услуг (вы</w:t>
            </w:r>
            <w:r w:rsidRPr="00CB251E">
              <w:rPr>
                <w:spacing w:val="-20"/>
                <w:sz w:val="28"/>
              </w:rPr>
              <w:t>полнени</w:t>
            </w:r>
            <w:r w:rsidRPr="00CB251E">
              <w:rPr>
                <w:sz w:val="28"/>
              </w:rPr>
              <w:t>е работ)</w:t>
            </w:r>
          </w:p>
          <w:p w:rsidR="00292FE6" w:rsidRPr="00CB251E" w:rsidRDefault="00292FE6" w:rsidP="00292FE6">
            <w:pPr>
              <w:jc w:val="center"/>
              <w:rPr>
                <w:sz w:val="28"/>
              </w:rPr>
            </w:pPr>
            <w:r w:rsidRPr="00CB251E">
              <w:rPr>
                <w:sz w:val="28"/>
              </w:rPr>
              <w:t>от «__» _____________ 20__ г. № ______</w:t>
            </w:r>
          </w:p>
        </w:tc>
      </w:tr>
    </w:tbl>
    <w:p w:rsidR="00292FE6" w:rsidRPr="00CB251E" w:rsidRDefault="00292FE6" w:rsidP="00292FE6">
      <w:pPr>
        <w:jc w:val="center"/>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38"/>
        <w:gridCol w:w="871"/>
        <w:gridCol w:w="771"/>
        <w:gridCol w:w="3197"/>
        <w:gridCol w:w="362"/>
      </w:tblGrid>
      <w:tr w:rsidR="00CB251E" w:rsidRPr="00CB251E" w:rsidTr="00292FE6">
        <w:tc>
          <w:tcPr>
            <w:tcW w:w="4438" w:type="dxa"/>
            <w:tcMar>
              <w:top w:w="102" w:type="dxa"/>
              <w:left w:w="62" w:type="dxa"/>
              <w:bottom w:w="102" w:type="dxa"/>
              <w:right w:w="62" w:type="dxa"/>
            </w:tcMar>
            <w:vAlign w:val="bottom"/>
          </w:tcPr>
          <w:p w:rsidR="00292FE6" w:rsidRPr="00CB251E" w:rsidRDefault="00292FE6" w:rsidP="00292FE6">
            <w:pPr>
              <w:jc w:val="center"/>
              <w:rPr>
                <w:sz w:val="28"/>
              </w:rPr>
            </w:pPr>
            <w:r w:rsidRPr="00CB251E">
              <w:rPr>
                <w:sz w:val="28"/>
              </w:rPr>
              <w:t>«__» ____________ 20__ г. между</w:t>
            </w:r>
          </w:p>
        </w:tc>
        <w:tc>
          <w:tcPr>
            <w:tcW w:w="5201" w:type="dxa"/>
            <w:gridSpan w:val="4"/>
            <w:tcBorders>
              <w:bottom w:val="single" w:sz="4" w:space="0" w:color="000000"/>
            </w:tcBorders>
            <w:tcMar>
              <w:top w:w="102" w:type="dxa"/>
              <w:left w:w="62" w:type="dxa"/>
              <w:bottom w:w="102" w:type="dxa"/>
              <w:right w:w="62" w:type="dxa"/>
            </w:tcMar>
          </w:tcPr>
          <w:p w:rsidR="00292FE6" w:rsidRPr="00CB251E" w:rsidRDefault="00292FE6" w:rsidP="00292FE6">
            <w:pPr>
              <w:jc w:val="center"/>
              <w:rPr>
                <w:sz w:val="28"/>
              </w:rPr>
            </w:pPr>
          </w:p>
        </w:tc>
      </w:tr>
      <w:tr w:rsidR="00CB251E" w:rsidRPr="00CB251E" w:rsidTr="00292FE6">
        <w:tc>
          <w:tcPr>
            <w:tcW w:w="9277" w:type="dxa"/>
            <w:gridSpan w:val="4"/>
            <w:tcBorders>
              <w:bottom w:val="single" w:sz="4" w:space="0" w:color="000000"/>
            </w:tcBorders>
            <w:tcMar>
              <w:top w:w="102" w:type="dxa"/>
              <w:left w:w="62" w:type="dxa"/>
              <w:bottom w:w="102" w:type="dxa"/>
              <w:right w:w="62" w:type="dxa"/>
            </w:tcMar>
          </w:tcPr>
          <w:p w:rsidR="00292FE6" w:rsidRPr="00CB251E" w:rsidRDefault="00292FE6" w:rsidP="00292FE6">
            <w:pPr>
              <w:jc w:val="center"/>
              <w:rPr>
                <w:sz w:val="28"/>
              </w:rPr>
            </w:pPr>
          </w:p>
        </w:tc>
        <w:tc>
          <w:tcPr>
            <w:tcW w:w="362" w:type="dxa"/>
            <w:tcBorders>
              <w:top w:val="single" w:sz="4" w:space="0" w:color="000000"/>
            </w:tcBorders>
            <w:tcMar>
              <w:top w:w="102" w:type="dxa"/>
              <w:left w:w="62" w:type="dxa"/>
              <w:bottom w:w="102" w:type="dxa"/>
              <w:right w:w="62" w:type="dxa"/>
            </w:tcMar>
            <w:vAlign w:val="bottom"/>
          </w:tcPr>
          <w:p w:rsidR="00292FE6" w:rsidRPr="00CB251E" w:rsidRDefault="00292FE6" w:rsidP="00292FE6">
            <w:pPr>
              <w:jc w:val="center"/>
              <w:rPr>
                <w:sz w:val="28"/>
              </w:rPr>
            </w:pPr>
            <w:r w:rsidRPr="00CB251E">
              <w:rPr>
                <w:sz w:val="28"/>
              </w:rPr>
              <w:t>,</w:t>
            </w:r>
          </w:p>
        </w:tc>
      </w:tr>
      <w:tr w:rsidR="00CB251E" w:rsidRPr="00CB251E" w:rsidTr="00292FE6">
        <w:tc>
          <w:tcPr>
            <w:tcW w:w="9277" w:type="dxa"/>
            <w:gridSpan w:val="4"/>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(наименование исполнительного органа Ростовской области, осуществляющего функции и полном</w:t>
            </w:r>
            <w:r w:rsidR="006F3D58" w:rsidRPr="00CB251E">
              <w:rPr>
                <w:sz w:val="24"/>
              </w:rPr>
              <w:t>очия учредителя муниципального</w:t>
            </w:r>
            <w:r w:rsidRPr="00CB251E">
              <w:rPr>
                <w:sz w:val="24"/>
              </w:rPr>
              <w:t xml:space="preserve"> бюджетного </w:t>
            </w:r>
            <w:r w:rsidR="006F3D58" w:rsidRPr="00CB251E">
              <w:rPr>
                <w:sz w:val="24"/>
              </w:rPr>
              <w:t>(автономного) учреждения Песчанокопского района</w:t>
            </w:r>
            <w:r w:rsidRPr="00CB251E">
              <w:rPr>
                <w:sz w:val="24"/>
              </w:rPr>
              <w:t>)</w:t>
            </w:r>
          </w:p>
        </w:tc>
        <w:tc>
          <w:tcPr>
            <w:tcW w:w="362" w:type="dxa"/>
            <w:tcMar>
              <w:top w:w="102" w:type="dxa"/>
              <w:left w:w="62" w:type="dxa"/>
              <w:bottom w:w="102" w:type="dxa"/>
              <w:right w:w="62" w:type="dxa"/>
            </w:tcMar>
          </w:tcPr>
          <w:p w:rsidR="00292FE6" w:rsidRPr="00CB251E" w:rsidRDefault="00292FE6" w:rsidP="00292FE6">
            <w:pPr>
              <w:jc w:val="center"/>
              <w:rPr>
                <w:sz w:val="28"/>
              </w:rPr>
            </w:pPr>
          </w:p>
        </w:tc>
      </w:tr>
      <w:tr w:rsidR="00CB251E" w:rsidRPr="00CB251E" w:rsidTr="00292FE6">
        <w:tc>
          <w:tcPr>
            <w:tcW w:w="5309" w:type="dxa"/>
            <w:gridSpan w:val="2"/>
            <w:tcMar>
              <w:top w:w="102" w:type="dxa"/>
              <w:left w:w="62" w:type="dxa"/>
              <w:bottom w:w="102" w:type="dxa"/>
              <w:right w:w="62" w:type="dxa"/>
            </w:tcMar>
            <w:vAlign w:val="bottom"/>
          </w:tcPr>
          <w:p w:rsidR="00292FE6" w:rsidRPr="00CB251E" w:rsidRDefault="00292FE6" w:rsidP="00292FE6">
            <w:pPr>
              <w:jc w:val="center"/>
              <w:rPr>
                <w:sz w:val="28"/>
              </w:rPr>
            </w:pPr>
            <w:r w:rsidRPr="00CB251E">
              <w:rPr>
                <w:sz w:val="28"/>
              </w:rPr>
              <w:t>именуемым в дальнейшем «</w:t>
            </w:r>
            <w:proofErr w:type="spellStart"/>
            <w:r w:rsidRPr="00CB251E">
              <w:rPr>
                <w:sz w:val="28"/>
              </w:rPr>
              <w:t>Учредитель»</w:t>
            </w:r>
            <w:proofErr w:type="gramStart"/>
            <w:r w:rsidRPr="00CB251E">
              <w:rPr>
                <w:sz w:val="28"/>
              </w:rPr>
              <w:t>,и</w:t>
            </w:r>
            <w:proofErr w:type="spellEnd"/>
            <w:proofErr w:type="gramEnd"/>
          </w:p>
        </w:tc>
        <w:tc>
          <w:tcPr>
            <w:tcW w:w="3968" w:type="dxa"/>
            <w:gridSpan w:val="2"/>
            <w:tcBorders>
              <w:bottom w:val="single" w:sz="4" w:space="0" w:color="000000"/>
            </w:tcBorders>
            <w:tcMar>
              <w:top w:w="102" w:type="dxa"/>
              <w:left w:w="62" w:type="dxa"/>
              <w:bottom w:w="102" w:type="dxa"/>
              <w:right w:w="62" w:type="dxa"/>
            </w:tcMar>
          </w:tcPr>
          <w:p w:rsidR="00292FE6" w:rsidRPr="00CB251E" w:rsidRDefault="00292FE6" w:rsidP="00292FE6">
            <w:pPr>
              <w:jc w:val="center"/>
              <w:rPr>
                <w:sz w:val="28"/>
              </w:rPr>
            </w:pPr>
          </w:p>
        </w:tc>
        <w:tc>
          <w:tcPr>
            <w:tcW w:w="362" w:type="dxa"/>
            <w:tcMar>
              <w:top w:w="102" w:type="dxa"/>
              <w:left w:w="62" w:type="dxa"/>
              <w:bottom w:w="102" w:type="dxa"/>
              <w:right w:w="62" w:type="dxa"/>
            </w:tcMar>
            <w:vAlign w:val="bottom"/>
          </w:tcPr>
          <w:p w:rsidR="00292FE6" w:rsidRPr="00CB251E" w:rsidRDefault="00292FE6" w:rsidP="00292FE6">
            <w:pPr>
              <w:jc w:val="center"/>
              <w:rPr>
                <w:sz w:val="28"/>
              </w:rPr>
            </w:pPr>
            <w:r w:rsidRPr="00CB251E">
              <w:rPr>
                <w:sz w:val="28"/>
              </w:rPr>
              <w:t>,</w:t>
            </w:r>
          </w:p>
        </w:tc>
      </w:tr>
      <w:tr w:rsidR="00CB251E" w:rsidRPr="00CB251E" w:rsidTr="00292FE6">
        <w:tc>
          <w:tcPr>
            <w:tcW w:w="5309" w:type="dxa"/>
            <w:gridSpan w:val="2"/>
            <w:tcMar>
              <w:top w:w="102" w:type="dxa"/>
              <w:left w:w="62" w:type="dxa"/>
              <w:bottom w:w="102" w:type="dxa"/>
              <w:right w:w="62" w:type="dxa"/>
            </w:tcMar>
          </w:tcPr>
          <w:p w:rsidR="00292FE6" w:rsidRPr="00CB251E" w:rsidRDefault="00292FE6" w:rsidP="00292FE6">
            <w:pPr>
              <w:jc w:val="center"/>
              <w:rPr>
                <w:sz w:val="28"/>
              </w:rPr>
            </w:pPr>
          </w:p>
        </w:tc>
        <w:tc>
          <w:tcPr>
            <w:tcW w:w="3968" w:type="dxa"/>
            <w:gridSpan w:val="2"/>
            <w:tcBorders>
              <w:top w:val="single" w:sz="4" w:space="0" w:color="000000"/>
            </w:tcBorders>
            <w:tcMar>
              <w:top w:w="102" w:type="dxa"/>
              <w:left w:w="62" w:type="dxa"/>
              <w:bottom w:w="102" w:type="dxa"/>
              <w:right w:w="62" w:type="dxa"/>
            </w:tcMar>
          </w:tcPr>
          <w:p w:rsidR="00292FE6" w:rsidRPr="00CB251E" w:rsidRDefault="006F3D58" w:rsidP="00292FE6">
            <w:pPr>
              <w:jc w:val="center"/>
              <w:rPr>
                <w:sz w:val="24"/>
              </w:rPr>
            </w:pPr>
            <w:r w:rsidRPr="00CB251E">
              <w:rPr>
                <w:sz w:val="24"/>
              </w:rPr>
              <w:t>(наименование муниципального</w:t>
            </w:r>
            <w:r w:rsidR="00292FE6" w:rsidRPr="00CB251E">
              <w:rPr>
                <w:sz w:val="24"/>
              </w:rPr>
              <w:t xml:space="preserve"> бюджетного или автономного учреждения)</w:t>
            </w:r>
          </w:p>
        </w:tc>
        <w:tc>
          <w:tcPr>
            <w:tcW w:w="362" w:type="dxa"/>
            <w:tcMar>
              <w:top w:w="102" w:type="dxa"/>
              <w:left w:w="62" w:type="dxa"/>
              <w:bottom w:w="102" w:type="dxa"/>
              <w:right w:w="62" w:type="dxa"/>
            </w:tcMar>
          </w:tcPr>
          <w:p w:rsidR="00292FE6" w:rsidRPr="00CB251E" w:rsidRDefault="00292FE6" w:rsidP="00292FE6">
            <w:pPr>
              <w:jc w:val="center"/>
              <w:rPr>
                <w:sz w:val="28"/>
              </w:rPr>
            </w:pPr>
          </w:p>
        </w:tc>
      </w:tr>
      <w:tr w:rsidR="00CB251E" w:rsidRPr="00CB251E" w:rsidTr="00292FE6">
        <w:tc>
          <w:tcPr>
            <w:tcW w:w="9639" w:type="dxa"/>
            <w:gridSpan w:val="5"/>
            <w:tcMar>
              <w:top w:w="102" w:type="dxa"/>
              <w:left w:w="62" w:type="dxa"/>
              <w:bottom w:w="102" w:type="dxa"/>
              <w:right w:w="62" w:type="dxa"/>
            </w:tcMar>
          </w:tcPr>
          <w:p w:rsidR="00292FE6" w:rsidRPr="00CB251E" w:rsidRDefault="00292FE6" w:rsidP="00292FE6">
            <w:pPr>
              <w:jc w:val="both"/>
              <w:rPr>
                <w:sz w:val="28"/>
              </w:rPr>
            </w:pPr>
            <w:r w:rsidRPr="00CB251E">
              <w:rPr>
                <w:sz w:val="28"/>
              </w:rPr>
              <w:t xml:space="preserve">именуемым в дальнейшем «Учреждение», было заключено соглашение </w:t>
            </w:r>
            <w:r w:rsidRPr="00CB251E">
              <w:br/>
            </w:r>
            <w:r w:rsidRPr="00CB251E">
              <w:rPr>
                <w:sz w:val="28"/>
              </w:rPr>
              <w:t>о предоста</w:t>
            </w:r>
            <w:r w:rsidR="006F3D58" w:rsidRPr="00CB251E">
              <w:rPr>
                <w:sz w:val="28"/>
              </w:rPr>
              <w:t>влении субсидии муниципальному</w:t>
            </w:r>
            <w:r w:rsidRPr="00CB251E">
              <w:rPr>
                <w:sz w:val="28"/>
              </w:rPr>
              <w:t xml:space="preserve"> бюджетному или автономному учреждению на финансовое обеспеч</w:t>
            </w:r>
            <w:r w:rsidR="006F3D58" w:rsidRPr="00CB251E">
              <w:rPr>
                <w:sz w:val="28"/>
              </w:rPr>
              <w:t>ение выполнения муниципального</w:t>
            </w:r>
            <w:r w:rsidRPr="00CB251E">
              <w:rPr>
                <w:sz w:val="28"/>
              </w:rPr>
              <w:t xml:space="preserve"> зад</w:t>
            </w:r>
            <w:r w:rsidR="006F3D58" w:rsidRPr="00CB251E">
              <w:rPr>
                <w:sz w:val="28"/>
              </w:rPr>
              <w:t>ания на оказание муниципальных</w:t>
            </w:r>
            <w:r w:rsidRPr="00CB251E">
              <w:rPr>
                <w:sz w:val="28"/>
              </w:rPr>
              <w:t xml:space="preserve"> услуг (выполнение работ) </w:t>
            </w:r>
            <w:r w:rsidRPr="00CB251E">
              <w:br/>
            </w:r>
            <w:r w:rsidRPr="00CB251E">
              <w:rPr>
                <w:sz w:val="28"/>
              </w:rPr>
              <w:t>№ _______________ (далее – Соглашение).</w:t>
            </w:r>
          </w:p>
          <w:p w:rsidR="00292FE6" w:rsidRPr="00CB251E" w:rsidRDefault="00292FE6" w:rsidP="00292FE6">
            <w:pPr>
              <w:ind w:firstLine="709"/>
              <w:jc w:val="both"/>
              <w:rPr>
                <w:sz w:val="28"/>
              </w:rPr>
            </w:pPr>
            <w:r w:rsidRPr="00CB251E">
              <w:rPr>
                <w:sz w:val="28"/>
              </w:rPr>
              <w:t xml:space="preserve">В соответствии с пунктом ____ Соглашения Учреждение должно было исполнить следующие обязательства </w:t>
            </w:r>
            <w:hyperlink w:anchor="Par64" w:history="1">
              <w:r w:rsidRPr="00CB251E">
                <w:rPr>
                  <w:sz w:val="28"/>
                  <w:vertAlign w:val="superscript"/>
                </w:rPr>
                <w:t>1</w:t>
              </w:r>
            </w:hyperlink>
            <w:r w:rsidRPr="00CB251E">
              <w:rPr>
                <w:sz w:val="28"/>
              </w:rPr>
              <w:t>:</w:t>
            </w:r>
          </w:p>
        </w:tc>
      </w:tr>
      <w:tr w:rsidR="00CB251E" w:rsidRPr="00CB251E" w:rsidTr="00292FE6">
        <w:tc>
          <w:tcPr>
            <w:tcW w:w="9639" w:type="dxa"/>
            <w:gridSpan w:val="5"/>
            <w:tcMar>
              <w:top w:w="102" w:type="dxa"/>
              <w:left w:w="62" w:type="dxa"/>
              <w:bottom w:w="102" w:type="dxa"/>
              <w:right w:w="62" w:type="dxa"/>
            </w:tcMar>
          </w:tcPr>
          <w:p w:rsidR="00292FE6" w:rsidRPr="00CB251E" w:rsidRDefault="00292FE6" w:rsidP="00292FE6">
            <w:pPr>
              <w:ind w:firstLine="709"/>
              <w:jc w:val="both"/>
              <w:rPr>
                <w:sz w:val="28"/>
              </w:rPr>
            </w:pPr>
            <w:r w:rsidRPr="00CB251E">
              <w:rPr>
                <w:sz w:val="28"/>
              </w:rPr>
              <w:t>1) ______________________________ в срок до «__» __________ 20__ г.;</w:t>
            </w:r>
          </w:p>
        </w:tc>
      </w:tr>
      <w:tr w:rsidR="00CB251E" w:rsidRPr="00CB251E" w:rsidTr="00292FE6">
        <w:tc>
          <w:tcPr>
            <w:tcW w:w="9639" w:type="dxa"/>
            <w:gridSpan w:val="5"/>
            <w:tcMar>
              <w:top w:w="102" w:type="dxa"/>
              <w:left w:w="62" w:type="dxa"/>
              <w:bottom w:w="102" w:type="dxa"/>
              <w:right w:w="62" w:type="dxa"/>
            </w:tcMar>
          </w:tcPr>
          <w:p w:rsidR="00292FE6" w:rsidRPr="00CB251E" w:rsidRDefault="00292FE6" w:rsidP="00292FE6">
            <w:pPr>
              <w:ind w:firstLine="709"/>
              <w:jc w:val="both"/>
              <w:rPr>
                <w:sz w:val="28"/>
              </w:rPr>
            </w:pPr>
            <w:r w:rsidRPr="00CB251E">
              <w:rPr>
                <w:sz w:val="28"/>
              </w:rPr>
              <w:lastRenderedPageBreak/>
              <w:t>2) _______________________________ в срок до «__» __________ 20__ г.</w:t>
            </w:r>
          </w:p>
        </w:tc>
      </w:tr>
      <w:tr w:rsidR="00CB251E" w:rsidRPr="00CB251E" w:rsidTr="00292FE6">
        <w:tc>
          <w:tcPr>
            <w:tcW w:w="6080" w:type="dxa"/>
            <w:gridSpan w:val="3"/>
            <w:tcMar>
              <w:top w:w="102" w:type="dxa"/>
              <w:left w:w="62" w:type="dxa"/>
              <w:bottom w:w="102" w:type="dxa"/>
              <w:right w:w="62" w:type="dxa"/>
            </w:tcMar>
          </w:tcPr>
          <w:p w:rsidR="00292FE6" w:rsidRPr="00CB251E" w:rsidRDefault="00292FE6" w:rsidP="00292FE6">
            <w:pPr>
              <w:jc w:val="both"/>
              <w:rPr>
                <w:sz w:val="28"/>
              </w:rPr>
            </w:pPr>
            <w:r w:rsidRPr="00CB251E">
              <w:rPr>
                <w:sz w:val="28"/>
              </w:rPr>
              <w:t>Однако указанные обязательства Учреждением</w:t>
            </w:r>
          </w:p>
        </w:tc>
        <w:tc>
          <w:tcPr>
            <w:tcW w:w="3559" w:type="dxa"/>
            <w:gridSpan w:val="2"/>
            <w:tcBorders>
              <w:bottom w:val="single" w:sz="4" w:space="0" w:color="000000"/>
            </w:tcBorders>
            <w:tcMar>
              <w:top w:w="102" w:type="dxa"/>
              <w:left w:w="62" w:type="dxa"/>
              <w:bottom w:w="102" w:type="dxa"/>
              <w:right w:w="62" w:type="dxa"/>
            </w:tcMar>
          </w:tcPr>
          <w:p w:rsidR="00292FE6" w:rsidRPr="00CB251E" w:rsidRDefault="00292FE6" w:rsidP="00292FE6">
            <w:pPr>
              <w:jc w:val="center"/>
              <w:rPr>
                <w:sz w:val="28"/>
              </w:rPr>
            </w:pPr>
          </w:p>
        </w:tc>
      </w:tr>
      <w:tr w:rsidR="00CB251E" w:rsidRPr="00CB251E" w:rsidTr="00292FE6">
        <w:tc>
          <w:tcPr>
            <w:tcW w:w="9277" w:type="dxa"/>
            <w:gridSpan w:val="4"/>
            <w:tcBorders>
              <w:bottom w:val="single" w:sz="4" w:space="0" w:color="000000"/>
            </w:tcBorders>
            <w:tcMar>
              <w:top w:w="102" w:type="dxa"/>
              <w:left w:w="62" w:type="dxa"/>
              <w:bottom w:w="102" w:type="dxa"/>
              <w:right w:w="62" w:type="dxa"/>
            </w:tcMar>
          </w:tcPr>
          <w:p w:rsidR="00292FE6" w:rsidRPr="00CB251E" w:rsidRDefault="00292FE6" w:rsidP="00292FE6">
            <w:pPr>
              <w:rPr>
                <w:sz w:val="24"/>
              </w:rPr>
            </w:pPr>
          </w:p>
        </w:tc>
        <w:tc>
          <w:tcPr>
            <w:tcW w:w="362" w:type="dxa"/>
            <w:tcBorders>
              <w:top w:val="single" w:sz="4" w:space="0" w:color="000000"/>
            </w:tcBorders>
            <w:tcMar>
              <w:top w:w="102" w:type="dxa"/>
              <w:left w:w="62" w:type="dxa"/>
              <w:bottom w:w="102" w:type="dxa"/>
              <w:right w:w="62" w:type="dxa"/>
            </w:tcMar>
          </w:tcPr>
          <w:p w:rsidR="00292FE6" w:rsidRPr="00CB251E" w:rsidRDefault="00292FE6" w:rsidP="00292FE6">
            <w:pPr>
              <w:jc w:val="both"/>
              <w:rPr>
                <w:sz w:val="24"/>
              </w:rPr>
            </w:pPr>
            <w:r w:rsidRPr="00CB251E">
              <w:rPr>
                <w:sz w:val="24"/>
              </w:rPr>
              <w:t>.</w:t>
            </w:r>
          </w:p>
        </w:tc>
      </w:tr>
      <w:tr w:rsidR="00CB251E" w:rsidRPr="00CB251E" w:rsidTr="00292FE6">
        <w:tc>
          <w:tcPr>
            <w:tcW w:w="9277" w:type="dxa"/>
            <w:gridSpan w:val="4"/>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 xml:space="preserve">(не </w:t>
            </w:r>
            <w:proofErr w:type="gramStart"/>
            <w:r w:rsidRPr="00CB251E">
              <w:rPr>
                <w:sz w:val="24"/>
              </w:rPr>
              <w:t>исполнены</w:t>
            </w:r>
            <w:proofErr w:type="gramEnd"/>
            <w:r w:rsidRPr="00CB251E">
              <w:rPr>
                <w:sz w:val="24"/>
              </w:rPr>
              <w:t>/исполнены не в полном объеме/исполнены с нарушением срока)</w:t>
            </w:r>
          </w:p>
        </w:tc>
        <w:tc>
          <w:tcPr>
            <w:tcW w:w="362" w:type="dxa"/>
            <w:tcMar>
              <w:top w:w="102" w:type="dxa"/>
              <w:left w:w="62" w:type="dxa"/>
              <w:bottom w:w="102" w:type="dxa"/>
              <w:right w:w="62" w:type="dxa"/>
            </w:tcMar>
          </w:tcPr>
          <w:p w:rsidR="00292FE6" w:rsidRPr="00CB251E" w:rsidRDefault="00292FE6" w:rsidP="00292FE6">
            <w:pPr>
              <w:rPr>
                <w:sz w:val="24"/>
              </w:rPr>
            </w:pPr>
          </w:p>
        </w:tc>
      </w:tr>
      <w:tr w:rsidR="00292FE6" w:rsidRPr="00CB251E" w:rsidTr="00292FE6">
        <w:tc>
          <w:tcPr>
            <w:tcW w:w="9639" w:type="dxa"/>
            <w:gridSpan w:val="5"/>
            <w:tcMar>
              <w:top w:w="102" w:type="dxa"/>
              <w:left w:w="62" w:type="dxa"/>
              <w:bottom w:w="102" w:type="dxa"/>
              <w:right w:w="62" w:type="dxa"/>
            </w:tcMar>
          </w:tcPr>
          <w:p w:rsidR="00292FE6" w:rsidRPr="00CB251E" w:rsidRDefault="00292FE6" w:rsidP="00292FE6">
            <w:pPr>
              <w:ind w:firstLine="709"/>
              <w:jc w:val="both"/>
              <w:rPr>
                <w:sz w:val="28"/>
              </w:rPr>
            </w:pPr>
            <w:r w:rsidRPr="00CB251E">
              <w:rPr>
                <w:sz w:val="28"/>
              </w:rPr>
              <w:t>В случае если Учреждением указанные обязательства не будут исполнены в объеме, установленно</w:t>
            </w:r>
            <w:r w:rsidR="00247906" w:rsidRPr="00CB251E">
              <w:rPr>
                <w:sz w:val="28"/>
              </w:rPr>
              <w:t xml:space="preserve">м Соглашением, в соответствии </w:t>
            </w:r>
            <w:proofErr w:type="gramStart"/>
            <w:r w:rsidR="00247906" w:rsidRPr="00CB251E">
              <w:rPr>
                <w:sz w:val="28"/>
              </w:rPr>
              <w:t>с</w:t>
            </w:r>
            <w:proofErr w:type="gramEnd"/>
            <w:r w:rsidR="00247906" w:rsidRPr="00CB251E">
              <w:rPr>
                <w:sz w:val="28"/>
              </w:rPr>
              <w:t xml:space="preserve"> </w:t>
            </w:r>
            <w:proofErr w:type="gramStart"/>
            <w:r w:rsidRPr="00CB251E">
              <w:rPr>
                <w:sz w:val="28"/>
              </w:rPr>
              <w:t>под</w:t>
            </w:r>
            <w:proofErr w:type="gramEnd"/>
            <w:r w:rsidR="00873BF6">
              <w:fldChar w:fldCharType="begin"/>
            </w:r>
            <w:r w:rsidR="00873BF6">
              <w:instrText xml:space="preserve"> HYPERLINK "consultantplus://offline/ref=97847BEC18B1AEFC8CF8BCBA40744C0D6E1011311B325C9C49789968B3B7E443B83516A652A0643C702F4ACD5B450C3C9C5F6564A1F1CBEBw4cCN" </w:instrText>
            </w:r>
            <w:r w:rsidR="00873BF6">
              <w:fldChar w:fldCharType="separate"/>
            </w:r>
            <w:r w:rsidRPr="00CB251E">
              <w:rPr>
                <w:sz w:val="28"/>
              </w:rPr>
              <w:t>пунктом 7.3.1</w:t>
            </w:r>
            <w:r w:rsidR="00873BF6">
              <w:rPr>
                <w:sz w:val="28"/>
              </w:rPr>
              <w:fldChar w:fldCharType="end"/>
            </w:r>
            <w:r w:rsidRPr="00CB251E">
              <w:rPr>
                <w:sz w:val="28"/>
              </w:rPr>
              <w:t xml:space="preserve"> пункта 7.3 раздела 7 Соглашения Учредитель вправе расторгнуть Соглашение в одностороннем порядке.</w:t>
            </w:r>
          </w:p>
          <w:p w:rsidR="00292FE6" w:rsidRPr="00CB251E" w:rsidRDefault="00292FE6" w:rsidP="00292FE6">
            <w:pPr>
              <w:ind w:firstLine="709"/>
              <w:jc w:val="both"/>
              <w:rPr>
                <w:sz w:val="28"/>
              </w:rPr>
            </w:pPr>
            <w:r w:rsidRPr="00CB251E">
              <w:rPr>
                <w:sz w:val="28"/>
              </w:rPr>
              <w:t>В связи с вышеизложенным Учредитель сообщает о необходимости устранения Учреждением вышеуказанных нарушений в срок до «__» ___________ 20__ г.</w:t>
            </w:r>
          </w:p>
          <w:p w:rsidR="00292FE6" w:rsidRPr="00CB251E" w:rsidRDefault="00292FE6" w:rsidP="00292FE6">
            <w:pPr>
              <w:ind w:firstLine="709"/>
              <w:jc w:val="both"/>
              <w:rPr>
                <w:sz w:val="28"/>
              </w:rPr>
            </w:pPr>
            <w:r w:rsidRPr="00CB251E">
              <w:rPr>
                <w:sz w:val="28"/>
              </w:rPr>
              <w:t>Настоящая Претензия считается полученной с момента:</w:t>
            </w:r>
          </w:p>
          <w:p w:rsidR="00292FE6" w:rsidRPr="00CB251E" w:rsidRDefault="00292FE6" w:rsidP="00292FE6">
            <w:pPr>
              <w:ind w:firstLine="709"/>
              <w:jc w:val="both"/>
              <w:rPr>
                <w:sz w:val="28"/>
              </w:rPr>
            </w:pPr>
            <w:r w:rsidRPr="00CB251E">
              <w:rPr>
                <w:sz w:val="28"/>
              </w:rPr>
              <w:t xml:space="preserve">подписания Учредителем настоящей Претензии в форме электронного документа в государственной интегрированной информационной системе управления общественными финансами «Электронный бюджет» </w:t>
            </w:r>
            <w:hyperlink r:id="rId81" w:history="1">
              <w:r w:rsidRPr="00CB251E">
                <w:rPr>
                  <w:sz w:val="28"/>
                  <w:vertAlign w:val="superscript"/>
                </w:rPr>
                <w:t>2</w:t>
              </w:r>
            </w:hyperlink>
            <w:r w:rsidRPr="00CB251E">
              <w:rPr>
                <w:sz w:val="28"/>
              </w:rPr>
              <w:t>;</w:t>
            </w:r>
          </w:p>
          <w:p w:rsidR="00292FE6" w:rsidRPr="00CB251E" w:rsidRDefault="00292FE6" w:rsidP="00292FE6">
            <w:pPr>
              <w:ind w:firstLine="709"/>
              <w:jc w:val="both"/>
              <w:rPr>
                <w:sz w:val="28"/>
              </w:rPr>
            </w:pPr>
            <w:r w:rsidRPr="00CB251E">
              <w:rPr>
                <w:sz w:val="28"/>
              </w:rPr>
              <w:t>получения Учреждением настоящей Претензии в виде бумажного документа</w:t>
            </w:r>
            <w:hyperlink r:id="rId82" w:history="1">
              <w:r w:rsidRPr="00CB251E">
                <w:rPr>
                  <w:sz w:val="28"/>
                  <w:vertAlign w:val="superscript"/>
                </w:rPr>
                <w:t>3</w:t>
              </w:r>
            </w:hyperlink>
            <w:r w:rsidRPr="00CB251E">
              <w:rPr>
                <w:sz w:val="28"/>
              </w:rPr>
              <w:t>.</w:t>
            </w:r>
          </w:p>
          <w:p w:rsidR="00292FE6" w:rsidRPr="00CB251E" w:rsidRDefault="00292FE6" w:rsidP="00292FE6">
            <w:pPr>
              <w:ind w:firstLine="283"/>
              <w:jc w:val="both"/>
              <w:rPr>
                <w:sz w:val="28"/>
              </w:rPr>
            </w:pPr>
          </w:p>
        </w:tc>
      </w:tr>
    </w:tbl>
    <w:p w:rsidR="00292FE6" w:rsidRPr="00CB251E" w:rsidRDefault="00292FE6" w:rsidP="00292FE6">
      <w:pPr>
        <w:jc w:val="both"/>
        <w:rPr>
          <w:rFonts w:ascii="Calibri" w:hAnsi="Calibri"/>
          <w:b/>
          <w:i/>
          <w:highlight w:val="yellow"/>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5"/>
        <w:gridCol w:w="1830"/>
        <w:gridCol w:w="361"/>
        <w:gridCol w:w="2953"/>
        <w:gridCol w:w="361"/>
      </w:tblGrid>
      <w:tr w:rsidR="00CB251E" w:rsidRPr="00CB251E" w:rsidTr="00292FE6">
        <w:tc>
          <w:tcPr>
            <w:tcW w:w="4135" w:type="dxa"/>
            <w:tcMar>
              <w:top w:w="102" w:type="dxa"/>
              <w:left w:w="62" w:type="dxa"/>
              <w:bottom w:w="102" w:type="dxa"/>
              <w:right w:w="62" w:type="dxa"/>
            </w:tcMar>
            <w:vAlign w:val="bottom"/>
          </w:tcPr>
          <w:p w:rsidR="00292FE6" w:rsidRPr="00CB251E" w:rsidRDefault="00292FE6" w:rsidP="00292FE6">
            <w:pPr>
              <w:rPr>
                <w:sz w:val="28"/>
              </w:rPr>
            </w:pPr>
            <w:r w:rsidRPr="00CB251E">
              <w:rPr>
                <w:sz w:val="28"/>
              </w:rPr>
              <w:t>Руководитель</w:t>
            </w:r>
          </w:p>
          <w:p w:rsidR="00292FE6" w:rsidRPr="00CB251E" w:rsidRDefault="00292FE6" w:rsidP="00292FE6">
            <w:pPr>
              <w:rPr>
                <w:sz w:val="28"/>
              </w:rPr>
            </w:pPr>
            <w:r w:rsidRPr="00CB251E">
              <w:rPr>
                <w:sz w:val="28"/>
              </w:rPr>
              <w:t>(уполномоченное лицо) Учредителя</w:t>
            </w:r>
          </w:p>
        </w:tc>
        <w:tc>
          <w:tcPr>
            <w:tcW w:w="1830" w:type="dxa"/>
            <w:tcBorders>
              <w:bottom w:val="single" w:sz="4" w:space="0" w:color="000000"/>
            </w:tcBorders>
            <w:tcMar>
              <w:top w:w="102" w:type="dxa"/>
              <w:left w:w="62" w:type="dxa"/>
              <w:bottom w:w="102" w:type="dxa"/>
              <w:right w:w="62" w:type="dxa"/>
            </w:tcMar>
            <w:vAlign w:val="bottom"/>
          </w:tcPr>
          <w:p w:rsidR="00292FE6" w:rsidRPr="00CB251E" w:rsidRDefault="00292FE6" w:rsidP="00292FE6">
            <w:pPr>
              <w:jc w:val="both"/>
              <w:rPr>
                <w:sz w:val="28"/>
              </w:rPr>
            </w:pPr>
          </w:p>
        </w:tc>
        <w:tc>
          <w:tcPr>
            <w:tcW w:w="361" w:type="dxa"/>
            <w:tcMar>
              <w:top w:w="102" w:type="dxa"/>
              <w:left w:w="62" w:type="dxa"/>
              <w:bottom w:w="102" w:type="dxa"/>
              <w:right w:w="62" w:type="dxa"/>
            </w:tcMar>
            <w:vAlign w:val="bottom"/>
          </w:tcPr>
          <w:p w:rsidR="00292FE6" w:rsidRPr="00CB251E" w:rsidRDefault="00292FE6" w:rsidP="00292FE6">
            <w:pPr>
              <w:ind w:firstLine="709"/>
              <w:jc w:val="both"/>
              <w:rPr>
                <w:sz w:val="28"/>
              </w:rPr>
            </w:pPr>
            <w:r w:rsidRPr="00CB251E">
              <w:rPr>
                <w:sz w:val="28"/>
              </w:rPr>
              <w:t>/</w:t>
            </w:r>
          </w:p>
        </w:tc>
        <w:tc>
          <w:tcPr>
            <w:tcW w:w="2953" w:type="dxa"/>
            <w:tcBorders>
              <w:bottom w:val="single" w:sz="4" w:space="0" w:color="000000"/>
            </w:tcBorders>
            <w:tcMar>
              <w:top w:w="102" w:type="dxa"/>
              <w:left w:w="62" w:type="dxa"/>
              <w:bottom w:w="102" w:type="dxa"/>
              <w:right w:w="62" w:type="dxa"/>
            </w:tcMar>
            <w:vAlign w:val="bottom"/>
          </w:tcPr>
          <w:p w:rsidR="00292FE6" w:rsidRPr="00CB251E" w:rsidRDefault="00292FE6" w:rsidP="00292FE6">
            <w:pPr>
              <w:ind w:firstLine="709"/>
              <w:jc w:val="both"/>
              <w:rPr>
                <w:sz w:val="28"/>
              </w:rPr>
            </w:pPr>
          </w:p>
        </w:tc>
        <w:tc>
          <w:tcPr>
            <w:tcW w:w="361" w:type="dxa"/>
            <w:tcMar>
              <w:top w:w="102" w:type="dxa"/>
              <w:left w:w="62" w:type="dxa"/>
              <w:bottom w:w="102" w:type="dxa"/>
              <w:right w:w="62" w:type="dxa"/>
            </w:tcMar>
            <w:vAlign w:val="bottom"/>
          </w:tcPr>
          <w:p w:rsidR="00292FE6" w:rsidRPr="00CB251E" w:rsidRDefault="00292FE6" w:rsidP="00292FE6">
            <w:pPr>
              <w:ind w:firstLine="709"/>
              <w:jc w:val="both"/>
              <w:rPr>
                <w:sz w:val="28"/>
              </w:rPr>
            </w:pPr>
            <w:r w:rsidRPr="00CB251E">
              <w:rPr>
                <w:sz w:val="28"/>
              </w:rPr>
              <w:t>/</w:t>
            </w:r>
          </w:p>
        </w:tc>
      </w:tr>
      <w:tr w:rsidR="00292FE6" w:rsidRPr="00CB251E" w:rsidTr="00292FE6">
        <w:tc>
          <w:tcPr>
            <w:tcW w:w="4135" w:type="dxa"/>
            <w:tcMar>
              <w:top w:w="102" w:type="dxa"/>
              <w:left w:w="62" w:type="dxa"/>
              <w:bottom w:w="102" w:type="dxa"/>
              <w:right w:w="62" w:type="dxa"/>
            </w:tcMar>
            <w:vAlign w:val="bottom"/>
          </w:tcPr>
          <w:p w:rsidR="00292FE6" w:rsidRPr="00CB251E" w:rsidRDefault="00292FE6" w:rsidP="00292FE6">
            <w:pPr>
              <w:ind w:firstLine="709"/>
              <w:jc w:val="both"/>
              <w:rPr>
                <w:sz w:val="28"/>
              </w:rPr>
            </w:pPr>
            <w:r w:rsidRPr="00CB251E">
              <w:rPr>
                <w:sz w:val="28"/>
              </w:rPr>
              <w:t>«__» ___________ 20__ г.</w:t>
            </w:r>
          </w:p>
        </w:tc>
        <w:tc>
          <w:tcPr>
            <w:tcW w:w="1830" w:type="dxa"/>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(подпись)</w:t>
            </w:r>
          </w:p>
        </w:tc>
        <w:tc>
          <w:tcPr>
            <w:tcW w:w="361" w:type="dxa"/>
            <w:tcMar>
              <w:top w:w="102" w:type="dxa"/>
              <w:left w:w="62" w:type="dxa"/>
              <w:bottom w:w="102" w:type="dxa"/>
              <w:right w:w="62" w:type="dxa"/>
            </w:tcMar>
          </w:tcPr>
          <w:p w:rsidR="00292FE6" w:rsidRPr="00CB251E" w:rsidRDefault="00292FE6" w:rsidP="00292FE6">
            <w:pPr>
              <w:ind w:firstLine="709"/>
              <w:jc w:val="both"/>
              <w:rPr>
                <w:sz w:val="28"/>
              </w:rPr>
            </w:pPr>
          </w:p>
        </w:tc>
        <w:tc>
          <w:tcPr>
            <w:tcW w:w="2953" w:type="dxa"/>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(фамилия, инициалы)</w:t>
            </w:r>
          </w:p>
        </w:tc>
        <w:tc>
          <w:tcPr>
            <w:tcW w:w="361" w:type="dxa"/>
            <w:tcMar>
              <w:top w:w="102" w:type="dxa"/>
              <w:left w:w="62" w:type="dxa"/>
              <w:bottom w:w="102" w:type="dxa"/>
              <w:right w:w="62" w:type="dxa"/>
            </w:tcMar>
          </w:tcPr>
          <w:p w:rsidR="00292FE6" w:rsidRPr="00CB251E" w:rsidRDefault="00292FE6" w:rsidP="00292FE6">
            <w:pPr>
              <w:ind w:firstLine="709"/>
              <w:jc w:val="both"/>
              <w:rPr>
                <w:sz w:val="28"/>
              </w:rPr>
            </w:pPr>
          </w:p>
        </w:tc>
      </w:tr>
    </w:tbl>
    <w:p w:rsidR="00292FE6" w:rsidRPr="00CB251E" w:rsidRDefault="00292FE6" w:rsidP="00292FE6">
      <w:pPr>
        <w:ind w:firstLine="709"/>
        <w:jc w:val="both"/>
        <w:rPr>
          <w:sz w:val="28"/>
        </w:rPr>
      </w:pPr>
    </w:p>
    <w:p w:rsidR="00292FE6" w:rsidRPr="00CB251E" w:rsidRDefault="00292FE6" w:rsidP="00292FE6">
      <w:pPr>
        <w:ind w:firstLine="709"/>
        <w:jc w:val="both"/>
        <w:rPr>
          <w:sz w:val="28"/>
        </w:rPr>
      </w:pPr>
      <w:bookmarkStart w:id="48" w:name="Par64"/>
      <w:bookmarkEnd w:id="48"/>
      <w:r w:rsidRPr="00CB251E">
        <w:rPr>
          <w:sz w:val="28"/>
          <w:vertAlign w:val="superscript"/>
        </w:rPr>
        <w:t>1</w:t>
      </w:r>
      <w:proofErr w:type="gramStart"/>
      <w:r w:rsidRPr="00CB251E">
        <w:rPr>
          <w:sz w:val="28"/>
        </w:rPr>
        <w:t> У</w:t>
      </w:r>
      <w:proofErr w:type="gramEnd"/>
      <w:r w:rsidRPr="00CB251E">
        <w:rPr>
          <w:sz w:val="28"/>
        </w:rPr>
        <w:t>казываются неисполненные (исполненные не в полном объеме, исполненные с нарушением срока) обязательства Учреждения по Соглашению.</w:t>
      </w:r>
    </w:p>
    <w:p w:rsidR="00292FE6" w:rsidRPr="00CB251E" w:rsidRDefault="00292FE6" w:rsidP="00292FE6">
      <w:pPr>
        <w:ind w:firstLine="709"/>
        <w:jc w:val="both"/>
        <w:rPr>
          <w:sz w:val="28"/>
        </w:rPr>
      </w:pPr>
      <w:bookmarkStart w:id="49" w:name="Par65"/>
      <w:bookmarkStart w:id="50" w:name="Par66"/>
      <w:bookmarkEnd w:id="49"/>
      <w:bookmarkEnd w:id="50"/>
      <w:r w:rsidRPr="00CB251E">
        <w:rPr>
          <w:sz w:val="28"/>
          <w:vertAlign w:val="superscript"/>
        </w:rPr>
        <w:t>2</w:t>
      </w:r>
      <w:proofErr w:type="gramStart"/>
      <w:r w:rsidRPr="00CB251E">
        <w:rPr>
          <w:sz w:val="28"/>
        </w:rPr>
        <w:t> П</w:t>
      </w:r>
      <w:proofErr w:type="gramEnd"/>
      <w:r w:rsidRPr="00CB251E">
        <w:rPr>
          <w:sz w:val="28"/>
        </w:rPr>
        <w:t xml:space="preserve">редусматривается в случае формирования и подписания претензии </w:t>
      </w:r>
      <w:r w:rsidR="00247906" w:rsidRPr="00CB251E">
        <w:rPr>
          <w:sz w:val="28"/>
        </w:rPr>
        <w:t xml:space="preserve">в </w:t>
      </w:r>
      <w:r w:rsidRPr="00CB251E">
        <w:rPr>
          <w:sz w:val="28"/>
        </w:rPr>
        <w:t>государственной интегрированной информационной системе управления общественными финансами «Электронный бюджет».</w:t>
      </w:r>
    </w:p>
    <w:p w:rsidR="00292FE6" w:rsidRPr="00CB251E" w:rsidRDefault="00292FE6" w:rsidP="00292FE6">
      <w:pPr>
        <w:ind w:firstLine="709"/>
        <w:jc w:val="both"/>
        <w:rPr>
          <w:sz w:val="28"/>
        </w:rPr>
      </w:pPr>
      <w:r w:rsidRPr="00CB251E">
        <w:rPr>
          <w:sz w:val="28"/>
          <w:vertAlign w:val="superscript"/>
        </w:rPr>
        <w:t>3</w:t>
      </w:r>
      <w:proofErr w:type="gramStart"/>
      <w:r w:rsidRPr="00CB251E">
        <w:rPr>
          <w:sz w:val="28"/>
        </w:rPr>
        <w:t> П</w:t>
      </w:r>
      <w:proofErr w:type="gramEnd"/>
      <w:r w:rsidRPr="00CB251E">
        <w:rPr>
          <w:sz w:val="28"/>
        </w:rPr>
        <w:t>редусматривается в случае формир</w:t>
      </w:r>
      <w:r w:rsidR="00247906" w:rsidRPr="00CB251E">
        <w:rPr>
          <w:sz w:val="28"/>
        </w:rPr>
        <w:t xml:space="preserve">ования и подписания претензии в </w:t>
      </w:r>
      <w:r w:rsidRPr="00CB251E">
        <w:rPr>
          <w:sz w:val="28"/>
        </w:rPr>
        <w:t>форме бумажного документа.</w:t>
      </w:r>
      <w:r w:rsidRPr="00CB251E">
        <w:br w:type="page"/>
      </w:r>
    </w:p>
    <w:p w:rsidR="00292FE6" w:rsidRPr="00CB251E" w:rsidRDefault="00292FE6" w:rsidP="00292FE6">
      <w:pPr>
        <w:pStyle w:val="ConsPlusNormal"/>
        <w:ind w:left="4535"/>
        <w:jc w:val="center"/>
        <w:outlineLvl w:val="2"/>
      </w:pPr>
      <w:r w:rsidRPr="00CB251E">
        <w:lastRenderedPageBreak/>
        <w:t>Приложение № 5</w:t>
      </w:r>
    </w:p>
    <w:p w:rsidR="00292FE6" w:rsidRPr="00CB251E" w:rsidRDefault="00292FE6" w:rsidP="00292FE6">
      <w:pPr>
        <w:pStyle w:val="ConsPlusNormal"/>
        <w:ind w:left="4535"/>
        <w:jc w:val="center"/>
      </w:pPr>
      <w:r w:rsidRPr="00CB251E">
        <w:t>к Соглашению</w:t>
      </w:r>
    </w:p>
    <w:p w:rsidR="00292FE6" w:rsidRPr="00CB251E" w:rsidRDefault="00292FE6" w:rsidP="00292FE6">
      <w:pPr>
        <w:pStyle w:val="ConsPlusNormal"/>
        <w:ind w:left="4535"/>
        <w:jc w:val="center"/>
      </w:pPr>
      <w:r w:rsidRPr="00CB251E">
        <w:t>о порядке и условиях предоставления</w:t>
      </w:r>
    </w:p>
    <w:p w:rsidR="00292FE6" w:rsidRPr="00CB251E" w:rsidRDefault="00292FE6" w:rsidP="00292FE6">
      <w:pPr>
        <w:pStyle w:val="ConsPlusNormal"/>
        <w:ind w:left="4535"/>
        <w:jc w:val="center"/>
      </w:pPr>
      <w:r w:rsidRPr="00CB251E">
        <w:t>субсидии на финансовое обеспечение</w:t>
      </w:r>
    </w:p>
    <w:p w:rsidR="00292FE6" w:rsidRPr="00CB251E" w:rsidRDefault="00BA4529" w:rsidP="00292FE6">
      <w:pPr>
        <w:pStyle w:val="ConsPlusNormal"/>
        <w:ind w:left="4535"/>
        <w:jc w:val="center"/>
      </w:pPr>
      <w:r w:rsidRPr="00CB251E">
        <w:t>выполнения муниципального</w:t>
      </w:r>
      <w:r w:rsidR="00292FE6" w:rsidRPr="00CB251E">
        <w:t xml:space="preserve"> задания</w:t>
      </w:r>
    </w:p>
    <w:p w:rsidR="00292FE6" w:rsidRPr="00CB251E" w:rsidRDefault="00BA4529" w:rsidP="00292FE6">
      <w:pPr>
        <w:pStyle w:val="ConsPlusNormal"/>
        <w:ind w:left="4535"/>
        <w:jc w:val="center"/>
      </w:pPr>
      <w:r w:rsidRPr="00CB251E">
        <w:t>на оказание муниципальных</w:t>
      </w:r>
      <w:r w:rsidR="00292FE6" w:rsidRPr="00CB251E">
        <w:t xml:space="preserve"> услуг</w:t>
      </w:r>
    </w:p>
    <w:p w:rsidR="00292FE6" w:rsidRPr="00CB251E" w:rsidRDefault="00292FE6" w:rsidP="00292FE6">
      <w:pPr>
        <w:pStyle w:val="ConsPlusNormal"/>
        <w:ind w:left="4535"/>
        <w:jc w:val="center"/>
      </w:pPr>
      <w:r w:rsidRPr="00CB251E">
        <w:t>(выполнение работ)</w:t>
      </w:r>
    </w:p>
    <w:p w:rsidR="00292FE6" w:rsidRPr="00CB251E" w:rsidRDefault="00292FE6" w:rsidP="00292FE6">
      <w:pPr>
        <w:pStyle w:val="ConsPlusNormal"/>
        <w:ind w:left="4535"/>
        <w:jc w:val="center"/>
      </w:pPr>
      <w:r w:rsidRPr="00CB251E">
        <w:t>от __________ № _____</w:t>
      </w:r>
    </w:p>
    <w:p w:rsidR="00292FE6" w:rsidRPr="00CB251E" w:rsidRDefault="00292FE6" w:rsidP="00292FE6">
      <w:pPr>
        <w:ind w:left="4535"/>
        <w:jc w:val="center"/>
        <w:rPr>
          <w:sz w:val="28"/>
        </w:rPr>
      </w:pPr>
    </w:p>
    <w:p w:rsidR="00292FE6" w:rsidRPr="00CB251E" w:rsidRDefault="00292FE6" w:rsidP="00292FE6">
      <w:pPr>
        <w:ind w:left="4535"/>
        <w:jc w:val="center"/>
        <w:rPr>
          <w:sz w:val="28"/>
        </w:rPr>
      </w:pPr>
      <w:r w:rsidRPr="00CB251E">
        <w:rPr>
          <w:sz w:val="28"/>
        </w:rPr>
        <w:t>Рекомендуемый образец</w:t>
      </w:r>
    </w:p>
    <w:p w:rsidR="00292FE6" w:rsidRPr="00CB251E" w:rsidRDefault="00292FE6" w:rsidP="00292FE6">
      <w:pPr>
        <w:jc w:val="center"/>
        <w:rPr>
          <w:sz w:val="28"/>
        </w:rPr>
      </w:pPr>
    </w:p>
    <w:p w:rsidR="00292FE6" w:rsidRPr="00CB251E" w:rsidRDefault="00292FE6" w:rsidP="00292FE6">
      <w:pPr>
        <w:jc w:val="center"/>
        <w:outlineLvl w:val="0"/>
        <w:rPr>
          <w:sz w:val="28"/>
        </w:rPr>
      </w:pPr>
      <w:r w:rsidRPr="00CB251E">
        <w:rPr>
          <w:sz w:val="28"/>
        </w:rPr>
        <w:t>АКТ</w:t>
      </w:r>
    </w:p>
    <w:p w:rsidR="00292FE6" w:rsidRPr="00CB251E" w:rsidRDefault="00292FE6" w:rsidP="00292FE6">
      <w:pPr>
        <w:jc w:val="center"/>
        <w:outlineLvl w:val="0"/>
        <w:rPr>
          <w:sz w:val="28"/>
        </w:rPr>
      </w:pPr>
      <w:r w:rsidRPr="00CB251E">
        <w:rPr>
          <w:sz w:val="28"/>
        </w:rPr>
        <w:t xml:space="preserve">об исполнении обязательств по соглашению </w:t>
      </w:r>
    </w:p>
    <w:p w:rsidR="00292FE6" w:rsidRPr="00CB251E" w:rsidRDefault="00292FE6" w:rsidP="00292FE6">
      <w:pPr>
        <w:jc w:val="center"/>
        <w:outlineLvl w:val="0"/>
        <w:rPr>
          <w:sz w:val="28"/>
        </w:rPr>
      </w:pPr>
      <w:r w:rsidRPr="00CB251E">
        <w:rPr>
          <w:sz w:val="28"/>
        </w:rPr>
        <w:t>о пред</w:t>
      </w:r>
      <w:r w:rsidR="00BA4529" w:rsidRPr="00CB251E">
        <w:rPr>
          <w:sz w:val="28"/>
        </w:rPr>
        <w:t xml:space="preserve">оставлении субсидии </w:t>
      </w:r>
      <w:proofErr w:type="gramStart"/>
      <w:r w:rsidR="00BA4529" w:rsidRPr="00CB251E">
        <w:rPr>
          <w:sz w:val="28"/>
        </w:rPr>
        <w:t>муниципальному</w:t>
      </w:r>
      <w:proofErr w:type="gramEnd"/>
      <w:r w:rsidRPr="00CB251E">
        <w:rPr>
          <w:sz w:val="28"/>
        </w:rPr>
        <w:t xml:space="preserve"> бюджетному </w:t>
      </w:r>
    </w:p>
    <w:p w:rsidR="00292FE6" w:rsidRPr="00CB251E" w:rsidRDefault="00292FE6" w:rsidP="00292FE6">
      <w:pPr>
        <w:jc w:val="center"/>
        <w:outlineLvl w:val="0"/>
        <w:rPr>
          <w:sz w:val="28"/>
        </w:rPr>
      </w:pPr>
      <w:r w:rsidRPr="00CB251E">
        <w:rPr>
          <w:sz w:val="28"/>
        </w:rPr>
        <w:t xml:space="preserve">или автономному учреждению на финансовое обеспечение выполнения </w:t>
      </w:r>
      <w:r w:rsidR="00BA4529" w:rsidRPr="00CB251E">
        <w:rPr>
          <w:sz w:val="28"/>
        </w:rPr>
        <w:t>муниципального</w:t>
      </w:r>
      <w:r w:rsidRPr="00CB251E">
        <w:rPr>
          <w:sz w:val="28"/>
        </w:rPr>
        <w:t xml:space="preserve"> зад</w:t>
      </w:r>
      <w:r w:rsidR="00BA4529" w:rsidRPr="00CB251E">
        <w:rPr>
          <w:sz w:val="28"/>
        </w:rPr>
        <w:t>ания на оказание муниципальных</w:t>
      </w:r>
      <w:r w:rsidRPr="00CB251E">
        <w:rPr>
          <w:sz w:val="28"/>
        </w:rPr>
        <w:t xml:space="preserve"> услуг (в</w:t>
      </w:r>
      <w:r w:rsidRPr="00CB251E">
        <w:rPr>
          <w:spacing w:val="-20"/>
          <w:sz w:val="28"/>
        </w:rPr>
        <w:t>ып</w:t>
      </w:r>
      <w:r w:rsidRPr="00CB251E">
        <w:rPr>
          <w:sz w:val="28"/>
        </w:rPr>
        <w:t>ол</w:t>
      </w:r>
      <w:r w:rsidRPr="00CB251E">
        <w:rPr>
          <w:spacing w:val="-20"/>
          <w:sz w:val="28"/>
        </w:rPr>
        <w:t>не</w:t>
      </w:r>
      <w:r w:rsidRPr="00CB251E">
        <w:rPr>
          <w:sz w:val="28"/>
        </w:rPr>
        <w:t>ние работ)</w:t>
      </w:r>
    </w:p>
    <w:p w:rsidR="00292FE6" w:rsidRPr="00CB251E" w:rsidRDefault="00292FE6" w:rsidP="00292FE6">
      <w:pPr>
        <w:jc w:val="center"/>
        <w:outlineLvl w:val="0"/>
        <w:rPr>
          <w:sz w:val="28"/>
        </w:rPr>
      </w:pPr>
      <w:r w:rsidRPr="00CB251E">
        <w:rPr>
          <w:sz w:val="28"/>
        </w:rPr>
        <w:t>от «__» _________ 20__ г. № _____</w:t>
      </w:r>
    </w:p>
    <w:p w:rsidR="00292FE6" w:rsidRPr="00CB251E" w:rsidRDefault="00292FE6" w:rsidP="00292FE6">
      <w:pPr>
        <w:jc w:val="center"/>
        <w:outlineLvl w:val="0"/>
        <w:rPr>
          <w:sz w:val="24"/>
        </w:rPr>
      </w:pPr>
    </w:p>
    <w:p w:rsidR="00292FE6" w:rsidRPr="00CB251E" w:rsidRDefault="00292FE6" w:rsidP="00292FE6">
      <w:pPr>
        <w:jc w:val="center"/>
        <w:outlineLvl w:val="0"/>
        <w:rPr>
          <w:sz w:val="28"/>
        </w:rPr>
      </w:pPr>
      <w:proofErr w:type="gramStart"/>
      <w:r w:rsidRPr="00CB251E">
        <w:rPr>
          <w:sz w:val="28"/>
        </w:rPr>
        <w:t>г</w:t>
      </w:r>
      <w:proofErr w:type="gramEnd"/>
      <w:r w:rsidRPr="00CB251E">
        <w:rPr>
          <w:sz w:val="28"/>
        </w:rPr>
        <w:t>. __________________________</w:t>
      </w:r>
    </w:p>
    <w:p w:rsidR="00292FE6" w:rsidRPr="00CB251E" w:rsidRDefault="00292FE6" w:rsidP="00292FE6">
      <w:pPr>
        <w:jc w:val="center"/>
        <w:outlineLvl w:val="0"/>
        <w:rPr>
          <w:sz w:val="24"/>
        </w:rPr>
      </w:pPr>
      <w:r w:rsidRPr="00CB251E">
        <w:rPr>
          <w:sz w:val="24"/>
        </w:rPr>
        <w:t>(место составления акта)</w:t>
      </w:r>
    </w:p>
    <w:p w:rsidR="00292FE6" w:rsidRPr="00CB251E" w:rsidRDefault="00292FE6" w:rsidP="00292FE6">
      <w:pPr>
        <w:jc w:val="center"/>
        <w:outlineLvl w:val="0"/>
        <w:rPr>
          <w:sz w:val="24"/>
        </w:rPr>
      </w:pPr>
    </w:p>
    <w:p w:rsidR="00292FE6" w:rsidRPr="00CB251E" w:rsidRDefault="00292FE6" w:rsidP="00292FE6">
      <w:pPr>
        <w:jc w:val="both"/>
        <w:outlineLvl w:val="0"/>
        <w:rPr>
          <w:sz w:val="28"/>
        </w:rPr>
      </w:pPr>
      <w:r w:rsidRPr="00CB251E">
        <w:rPr>
          <w:sz w:val="28"/>
        </w:rPr>
        <w:t>«__» ___________ 20__ г.                                                   № ___________________</w:t>
      </w:r>
    </w:p>
    <w:p w:rsidR="00292FE6" w:rsidRPr="00CB251E" w:rsidRDefault="00292FE6" w:rsidP="00292FE6">
      <w:pPr>
        <w:jc w:val="both"/>
        <w:outlineLvl w:val="0"/>
        <w:rPr>
          <w:sz w:val="24"/>
        </w:rPr>
      </w:pPr>
      <w:r w:rsidRPr="00CB251E">
        <w:rPr>
          <w:sz w:val="24"/>
        </w:rPr>
        <w:t xml:space="preserve">     (дата заключения акта)                                                                                        (номер акта)</w:t>
      </w:r>
    </w:p>
    <w:p w:rsidR="00292FE6" w:rsidRPr="00CB251E" w:rsidRDefault="00292FE6" w:rsidP="00292FE6">
      <w:pPr>
        <w:jc w:val="both"/>
        <w:outlineLvl w:val="0"/>
        <w:rPr>
          <w:sz w:val="24"/>
        </w:rPr>
      </w:pPr>
    </w:p>
    <w:p w:rsidR="00292FE6" w:rsidRPr="00CB251E" w:rsidRDefault="00292FE6" w:rsidP="00292FE6">
      <w:pPr>
        <w:jc w:val="both"/>
        <w:outlineLvl w:val="0"/>
        <w:rPr>
          <w:sz w:val="28"/>
        </w:rPr>
      </w:pPr>
      <w:r w:rsidRPr="00CB251E">
        <w:rPr>
          <w:sz w:val="28"/>
        </w:rPr>
        <w:t>____________________________________________________________________,</w:t>
      </w:r>
    </w:p>
    <w:p w:rsidR="00292FE6" w:rsidRPr="00CB251E" w:rsidRDefault="00292FE6" w:rsidP="00292FE6">
      <w:pPr>
        <w:jc w:val="center"/>
        <w:outlineLvl w:val="0"/>
        <w:rPr>
          <w:sz w:val="24"/>
        </w:rPr>
      </w:pPr>
      <w:r w:rsidRPr="00CB251E">
        <w:rPr>
          <w:sz w:val="24"/>
        </w:rPr>
        <w:t>(наименование исполнительного органа Ростовской обл</w:t>
      </w:r>
      <w:r w:rsidR="000131E4" w:rsidRPr="00CB251E">
        <w:rPr>
          <w:sz w:val="24"/>
        </w:rPr>
        <w:t xml:space="preserve">асти, осуществляющего функции и </w:t>
      </w:r>
      <w:r w:rsidRPr="00CB251E">
        <w:rPr>
          <w:sz w:val="24"/>
        </w:rPr>
        <w:t>полном</w:t>
      </w:r>
      <w:r w:rsidR="00155218" w:rsidRPr="00CB251E">
        <w:rPr>
          <w:sz w:val="24"/>
        </w:rPr>
        <w:t>очия Учредителя муниципального</w:t>
      </w:r>
      <w:r w:rsidRPr="00CB251E">
        <w:rPr>
          <w:sz w:val="24"/>
        </w:rPr>
        <w:t xml:space="preserve"> бюджетного (автономног</w:t>
      </w:r>
      <w:r w:rsidR="00155218" w:rsidRPr="00CB251E">
        <w:rPr>
          <w:sz w:val="24"/>
        </w:rPr>
        <w:t>о) учреждения Песчанокопского района</w:t>
      </w:r>
      <w:r w:rsidRPr="00CB251E">
        <w:rPr>
          <w:sz w:val="24"/>
        </w:rPr>
        <w:t>)</w:t>
      </w:r>
    </w:p>
    <w:p w:rsidR="00292FE6" w:rsidRPr="00CB251E" w:rsidRDefault="00292FE6" w:rsidP="00292FE6">
      <w:pPr>
        <w:jc w:val="both"/>
        <w:outlineLvl w:val="0"/>
        <w:rPr>
          <w:sz w:val="28"/>
        </w:rPr>
      </w:pPr>
      <w:r w:rsidRPr="00CB251E">
        <w:rPr>
          <w:sz w:val="28"/>
        </w:rPr>
        <w:t>котор</w:t>
      </w:r>
      <w:r w:rsidR="000131E4" w:rsidRPr="00CB251E">
        <w:rPr>
          <w:sz w:val="28"/>
        </w:rPr>
        <w:t>ому как получателю средств</w:t>
      </w:r>
      <w:r w:rsidRPr="00CB251E">
        <w:rPr>
          <w:sz w:val="28"/>
        </w:rPr>
        <w:t xml:space="preserve"> бюджета </w:t>
      </w:r>
      <w:r w:rsidR="000131E4" w:rsidRPr="00CB251E">
        <w:rPr>
          <w:sz w:val="28"/>
        </w:rPr>
        <w:t xml:space="preserve">Песчанокопского района </w:t>
      </w:r>
      <w:r w:rsidRPr="00CB251E">
        <w:rPr>
          <w:sz w:val="28"/>
        </w:rPr>
        <w:t>(далее – бюджет) доведены лимиты бюджетных обязательств на предоста</w:t>
      </w:r>
      <w:r w:rsidR="000131E4" w:rsidRPr="00CB251E">
        <w:rPr>
          <w:sz w:val="28"/>
        </w:rPr>
        <w:t>вление субсидии муниципальному</w:t>
      </w:r>
      <w:r w:rsidRPr="00CB251E">
        <w:rPr>
          <w:sz w:val="28"/>
        </w:rPr>
        <w:t xml:space="preserve"> бюджетному или автономному учреждению на финансовое обеспечени</w:t>
      </w:r>
      <w:r w:rsidR="000131E4" w:rsidRPr="00CB251E">
        <w:rPr>
          <w:sz w:val="28"/>
        </w:rPr>
        <w:t>е выполнения им муниципального</w:t>
      </w:r>
      <w:r w:rsidRPr="00CB251E">
        <w:rPr>
          <w:sz w:val="28"/>
        </w:rPr>
        <w:t xml:space="preserve"> зад</w:t>
      </w:r>
      <w:r w:rsidR="000131E4" w:rsidRPr="00CB251E">
        <w:rPr>
          <w:sz w:val="28"/>
        </w:rPr>
        <w:t>ания на оказание муниципальных</w:t>
      </w:r>
      <w:r w:rsidRPr="00CB251E">
        <w:rPr>
          <w:sz w:val="28"/>
        </w:rPr>
        <w:t xml:space="preserve"> услуг (выполнение работ), именуемый в дальнейшем «Учредитель», в лице</w:t>
      </w:r>
    </w:p>
    <w:p w:rsidR="00292FE6" w:rsidRPr="00CB251E" w:rsidRDefault="00292FE6" w:rsidP="00292FE6">
      <w:pPr>
        <w:jc w:val="both"/>
        <w:outlineLvl w:val="0"/>
        <w:rPr>
          <w:sz w:val="28"/>
        </w:rPr>
      </w:pPr>
      <w:r w:rsidRPr="00CB251E">
        <w:rPr>
          <w:sz w:val="28"/>
        </w:rPr>
        <w:t>____________________________________________________________________</w:t>
      </w:r>
    </w:p>
    <w:p w:rsidR="00292FE6" w:rsidRPr="00CB251E" w:rsidRDefault="00292FE6" w:rsidP="00292FE6">
      <w:pPr>
        <w:jc w:val="center"/>
        <w:outlineLvl w:val="0"/>
        <w:rPr>
          <w:sz w:val="24"/>
        </w:rPr>
      </w:pPr>
      <w:proofErr w:type="gramStart"/>
      <w:r w:rsidRPr="00CB251E">
        <w:rPr>
          <w:sz w:val="24"/>
        </w:rPr>
        <w:t>(наименование должности руководителя Учредителя</w:t>
      </w:r>
      <w:proofErr w:type="gramEnd"/>
    </w:p>
    <w:p w:rsidR="00292FE6" w:rsidRPr="00CB251E" w:rsidRDefault="00292FE6" w:rsidP="00292FE6">
      <w:pPr>
        <w:jc w:val="center"/>
        <w:outlineLvl w:val="0"/>
        <w:rPr>
          <w:sz w:val="24"/>
        </w:rPr>
      </w:pPr>
      <w:r w:rsidRPr="00CB251E">
        <w:rPr>
          <w:sz w:val="24"/>
        </w:rPr>
        <w:t>или уполномоченного им лица)</w:t>
      </w:r>
    </w:p>
    <w:p w:rsidR="00292FE6" w:rsidRPr="00CB251E" w:rsidRDefault="00292FE6" w:rsidP="00292FE6">
      <w:pPr>
        <w:jc w:val="center"/>
        <w:outlineLvl w:val="0"/>
        <w:rPr>
          <w:sz w:val="28"/>
        </w:rPr>
      </w:pPr>
      <w:r w:rsidRPr="00CB251E">
        <w:rPr>
          <w:sz w:val="28"/>
        </w:rPr>
        <w:t>___________________________________________________________________,</w:t>
      </w:r>
    </w:p>
    <w:p w:rsidR="00292FE6" w:rsidRPr="00CB251E" w:rsidRDefault="00292FE6" w:rsidP="00292FE6">
      <w:pPr>
        <w:jc w:val="center"/>
        <w:outlineLvl w:val="0"/>
        <w:rPr>
          <w:sz w:val="24"/>
        </w:rPr>
      </w:pPr>
      <w:proofErr w:type="gramStart"/>
      <w:r w:rsidRPr="00CB251E">
        <w:rPr>
          <w:sz w:val="24"/>
        </w:rPr>
        <w:t>(фамилия, имя, отчество (при наличии) руководителя Учредителя</w:t>
      </w:r>
      <w:proofErr w:type="gramEnd"/>
    </w:p>
    <w:p w:rsidR="00292FE6" w:rsidRPr="00CB251E" w:rsidRDefault="00292FE6" w:rsidP="00292FE6">
      <w:pPr>
        <w:jc w:val="center"/>
        <w:outlineLvl w:val="0"/>
        <w:rPr>
          <w:sz w:val="24"/>
        </w:rPr>
      </w:pPr>
      <w:r w:rsidRPr="00CB251E">
        <w:rPr>
          <w:sz w:val="24"/>
        </w:rPr>
        <w:t>или уполномоченного им лица)</w:t>
      </w:r>
    </w:p>
    <w:p w:rsidR="00292FE6" w:rsidRPr="00CB251E" w:rsidRDefault="00292FE6" w:rsidP="00292FE6">
      <w:pPr>
        <w:jc w:val="both"/>
        <w:outlineLvl w:val="0"/>
        <w:rPr>
          <w:sz w:val="28"/>
        </w:rPr>
      </w:pPr>
      <w:proofErr w:type="gramStart"/>
      <w:r w:rsidRPr="00CB251E">
        <w:rPr>
          <w:sz w:val="28"/>
        </w:rPr>
        <w:t>действующего</w:t>
      </w:r>
      <w:proofErr w:type="gramEnd"/>
      <w:r w:rsidRPr="00CB251E">
        <w:rPr>
          <w:sz w:val="28"/>
        </w:rPr>
        <w:t xml:space="preserve"> на основании ___________________________________________,</w:t>
      </w:r>
    </w:p>
    <w:p w:rsidR="00292FE6" w:rsidRPr="00CB251E" w:rsidRDefault="00292FE6" w:rsidP="00292FE6">
      <w:pPr>
        <w:jc w:val="right"/>
        <w:outlineLvl w:val="0"/>
        <w:rPr>
          <w:sz w:val="24"/>
        </w:rPr>
      </w:pPr>
      <w:r w:rsidRPr="00CB251E">
        <w:rPr>
          <w:sz w:val="28"/>
        </w:rPr>
        <w:t xml:space="preserve">                          </w:t>
      </w:r>
      <w:r w:rsidRPr="00CB251E">
        <w:rPr>
          <w:sz w:val="24"/>
        </w:rPr>
        <w:t xml:space="preserve"> </w:t>
      </w:r>
      <w:proofErr w:type="gramStart"/>
      <w:r w:rsidRPr="00CB251E">
        <w:rPr>
          <w:sz w:val="24"/>
        </w:rPr>
        <w:t>(положение об Учредителе, доверенность, приказ</w:t>
      </w:r>
      <w:proofErr w:type="gramEnd"/>
    </w:p>
    <w:p w:rsidR="00292FE6" w:rsidRPr="00CB251E" w:rsidRDefault="00292FE6" w:rsidP="00292FE6">
      <w:pPr>
        <w:jc w:val="right"/>
        <w:outlineLvl w:val="0"/>
        <w:rPr>
          <w:sz w:val="24"/>
        </w:rPr>
      </w:pPr>
      <w:r w:rsidRPr="00CB251E">
        <w:rPr>
          <w:sz w:val="24"/>
        </w:rPr>
        <w:t xml:space="preserve">                            или иной документ, удостоверяющий полномочия)</w:t>
      </w:r>
    </w:p>
    <w:p w:rsidR="00292FE6" w:rsidRPr="00CB251E" w:rsidRDefault="00292FE6" w:rsidP="00292FE6">
      <w:pPr>
        <w:jc w:val="both"/>
        <w:outlineLvl w:val="0"/>
        <w:rPr>
          <w:sz w:val="28"/>
        </w:rPr>
      </w:pPr>
      <w:r w:rsidRPr="00CB251E">
        <w:rPr>
          <w:sz w:val="28"/>
        </w:rPr>
        <w:t>с одной стороны, и ___________________________________________________,</w:t>
      </w:r>
    </w:p>
    <w:p w:rsidR="00292FE6" w:rsidRPr="00CB251E" w:rsidRDefault="00292FE6" w:rsidP="00292FE6">
      <w:pPr>
        <w:jc w:val="right"/>
        <w:outlineLvl w:val="0"/>
        <w:rPr>
          <w:sz w:val="24"/>
        </w:rPr>
      </w:pPr>
      <w:r w:rsidRPr="00CB251E">
        <w:rPr>
          <w:sz w:val="28"/>
        </w:rPr>
        <w:t xml:space="preserve">                           </w:t>
      </w:r>
      <w:proofErr w:type="gramStart"/>
      <w:r w:rsidRPr="00CB251E">
        <w:rPr>
          <w:sz w:val="28"/>
        </w:rPr>
        <w:t>(</w:t>
      </w:r>
      <w:r w:rsidR="00F177BA" w:rsidRPr="00CB251E">
        <w:rPr>
          <w:sz w:val="24"/>
        </w:rPr>
        <w:t>наименование муниципального</w:t>
      </w:r>
      <w:r w:rsidRPr="00CB251E">
        <w:rPr>
          <w:sz w:val="24"/>
        </w:rPr>
        <w:t xml:space="preserve"> бюджетного</w:t>
      </w:r>
      <w:proofErr w:type="gramEnd"/>
    </w:p>
    <w:p w:rsidR="00292FE6" w:rsidRPr="00CB251E" w:rsidRDefault="00292FE6" w:rsidP="00292FE6">
      <w:pPr>
        <w:jc w:val="right"/>
        <w:outlineLvl w:val="0"/>
        <w:rPr>
          <w:sz w:val="24"/>
        </w:rPr>
      </w:pPr>
      <w:r w:rsidRPr="00CB251E">
        <w:rPr>
          <w:sz w:val="24"/>
        </w:rPr>
        <w:t xml:space="preserve">                                 или автономного учреждения)</w:t>
      </w:r>
    </w:p>
    <w:p w:rsidR="00292FE6" w:rsidRPr="00CB251E" w:rsidRDefault="00292FE6" w:rsidP="00292FE6">
      <w:pPr>
        <w:jc w:val="both"/>
        <w:outlineLvl w:val="0"/>
        <w:rPr>
          <w:sz w:val="28"/>
        </w:rPr>
      </w:pPr>
      <w:r w:rsidRPr="00CB251E">
        <w:rPr>
          <w:sz w:val="28"/>
        </w:rPr>
        <w:t>именуемое в дальнейшем «Учреждение», в лице ____________________________________________________________________</w:t>
      </w:r>
    </w:p>
    <w:p w:rsidR="00292FE6" w:rsidRPr="00CB251E" w:rsidRDefault="00292FE6" w:rsidP="00292FE6">
      <w:pPr>
        <w:jc w:val="center"/>
        <w:outlineLvl w:val="0"/>
        <w:rPr>
          <w:sz w:val="24"/>
        </w:rPr>
      </w:pPr>
      <w:proofErr w:type="gramStart"/>
      <w:r w:rsidRPr="00CB251E">
        <w:rPr>
          <w:sz w:val="24"/>
        </w:rPr>
        <w:lastRenderedPageBreak/>
        <w:t>(наименование должности руководителя Учреждения</w:t>
      </w:r>
      <w:proofErr w:type="gramEnd"/>
    </w:p>
    <w:p w:rsidR="00292FE6" w:rsidRPr="00CB251E" w:rsidRDefault="00292FE6" w:rsidP="00292FE6">
      <w:pPr>
        <w:jc w:val="center"/>
        <w:outlineLvl w:val="0"/>
        <w:rPr>
          <w:sz w:val="24"/>
        </w:rPr>
      </w:pPr>
      <w:r w:rsidRPr="00CB251E">
        <w:rPr>
          <w:sz w:val="24"/>
        </w:rPr>
        <w:t>или уполномоченного им лица)</w:t>
      </w:r>
    </w:p>
    <w:p w:rsidR="00292FE6" w:rsidRPr="00CB251E" w:rsidRDefault="00292FE6" w:rsidP="00292FE6">
      <w:pPr>
        <w:jc w:val="both"/>
        <w:outlineLvl w:val="0"/>
        <w:rPr>
          <w:sz w:val="28"/>
        </w:rPr>
      </w:pPr>
      <w:r w:rsidRPr="00CB251E">
        <w:rPr>
          <w:sz w:val="28"/>
        </w:rPr>
        <w:t>____________________________________________________________________,</w:t>
      </w:r>
    </w:p>
    <w:p w:rsidR="00292FE6" w:rsidRPr="00CB251E" w:rsidRDefault="00292FE6" w:rsidP="00292FE6">
      <w:pPr>
        <w:jc w:val="center"/>
        <w:outlineLvl w:val="0"/>
        <w:rPr>
          <w:sz w:val="24"/>
        </w:rPr>
      </w:pPr>
      <w:proofErr w:type="gramStart"/>
      <w:r w:rsidRPr="00CB251E">
        <w:rPr>
          <w:sz w:val="24"/>
        </w:rPr>
        <w:t>(фамилии, имя, отчество (при наличии) руководителя Учреждения</w:t>
      </w:r>
      <w:proofErr w:type="gramEnd"/>
    </w:p>
    <w:p w:rsidR="00292FE6" w:rsidRPr="00CB251E" w:rsidRDefault="00292FE6" w:rsidP="00292FE6">
      <w:pPr>
        <w:jc w:val="center"/>
        <w:outlineLvl w:val="0"/>
        <w:rPr>
          <w:sz w:val="24"/>
        </w:rPr>
      </w:pPr>
      <w:r w:rsidRPr="00CB251E">
        <w:rPr>
          <w:sz w:val="24"/>
        </w:rPr>
        <w:t>или уполномоченного им лица)</w:t>
      </w:r>
    </w:p>
    <w:p w:rsidR="00292FE6" w:rsidRPr="00CB251E" w:rsidRDefault="00292FE6" w:rsidP="00292FE6">
      <w:pPr>
        <w:jc w:val="both"/>
        <w:outlineLvl w:val="0"/>
        <w:rPr>
          <w:sz w:val="28"/>
        </w:rPr>
      </w:pPr>
      <w:proofErr w:type="gramStart"/>
      <w:r w:rsidRPr="00CB251E">
        <w:rPr>
          <w:sz w:val="28"/>
        </w:rPr>
        <w:t>действующего</w:t>
      </w:r>
      <w:proofErr w:type="gramEnd"/>
      <w:r w:rsidRPr="00CB251E">
        <w:rPr>
          <w:sz w:val="28"/>
        </w:rPr>
        <w:t xml:space="preserve"> на основании ___________________________________________,</w:t>
      </w:r>
    </w:p>
    <w:p w:rsidR="00292FE6" w:rsidRPr="00CB251E" w:rsidRDefault="00292FE6" w:rsidP="00292FE6">
      <w:pPr>
        <w:jc w:val="right"/>
        <w:outlineLvl w:val="0"/>
        <w:rPr>
          <w:sz w:val="24"/>
        </w:rPr>
      </w:pPr>
      <w:r w:rsidRPr="00CB251E">
        <w:rPr>
          <w:sz w:val="28"/>
        </w:rPr>
        <w:t xml:space="preserve">                               </w:t>
      </w:r>
      <w:r w:rsidRPr="00CB251E">
        <w:rPr>
          <w:sz w:val="24"/>
        </w:rPr>
        <w:t xml:space="preserve"> </w:t>
      </w:r>
      <w:proofErr w:type="gramStart"/>
      <w:r w:rsidRPr="00CB251E">
        <w:rPr>
          <w:sz w:val="24"/>
        </w:rPr>
        <w:t>(устав Учреждения или иной документ,</w:t>
      </w:r>
      <w:proofErr w:type="gramEnd"/>
    </w:p>
    <w:p w:rsidR="00292FE6" w:rsidRPr="00CB251E" w:rsidRDefault="00292FE6" w:rsidP="00292FE6">
      <w:pPr>
        <w:jc w:val="right"/>
        <w:outlineLvl w:val="0"/>
        <w:rPr>
          <w:sz w:val="28"/>
        </w:rPr>
      </w:pPr>
      <w:r w:rsidRPr="00CB251E">
        <w:rPr>
          <w:sz w:val="24"/>
        </w:rPr>
        <w:t xml:space="preserve">                                     </w:t>
      </w:r>
      <w:proofErr w:type="gramStart"/>
      <w:r w:rsidRPr="00CB251E">
        <w:rPr>
          <w:sz w:val="24"/>
        </w:rPr>
        <w:t>удостоверяющий</w:t>
      </w:r>
      <w:proofErr w:type="gramEnd"/>
      <w:r w:rsidRPr="00CB251E">
        <w:rPr>
          <w:sz w:val="24"/>
        </w:rPr>
        <w:t xml:space="preserve"> полномочия)</w:t>
      </w:r>
    </w:p>
    <w:p w:rsidR="00292FE6" w:rsidRPr="00CB251E" w:rsidRDefault="00292FE6" w:rsidP="00292FE6">
      <w:pPr>
        <w:jc w:val="both"/>
        <w:outlineLvl w:val="0"/>
        <w:rPr>
          <w:sz w:val="28"/>
        </w:rPr>
      </w:pPr>
      <w:r w:rsidRPr="00CB251E">
        <w:rPr>
          <w:sz w:val="28"/>
        </w:rPr>
        <w:t>с другой стороны, далее именуемые «Стороны», заключили настоящий Акт.</w:t>
      </w:r>
    </w:p>
    <w:p w:rsidR="00292FE6" w:rsidRPr="00CB251E" w:rsidRDefault="00292FE6" w:rsidP="00292FE6">
      <w:pPr>
        <w:ind w:firstLine="709"/>
        <w:jc w:val="both"/>
        <w:outlineLvl w:val="0"/>
        <w:rPr>
          <w:sz w:val="28"/>
        </w:rPr>
      </w:pPr>
      <w:r w:rsidRPr="00CB251E">
        <w:rPr>
          <w:sz w:val="28"/>
        </w:rPr>
        <w:t>1. По соглашению о предоста</w:t>
      </w:r>
      <w:r w:rsidR="00F177BA" w:rsidRPr="00CB251E">
        <w:rPr>
          <w:sz w:val="28"/>
        </w:rPr>
        <w:t>влении субсидии муниципальному</w:t>
      </w:r>
      <w:r w:rsidRPr="00CB251E">
        <w:rPr>
          <w:sz w:val="28"/>
        </w:rPr>
        <w:t xml:space="preserve"> бюджетному или автономному учреждению на финансовое обеспеч</w:t>
      </w:r>
      <w:r w:rsidR="00F177BA" w:rsidRPr="00CB251E">
        <w:rPr>
          <w:sz w:val="28"/>
        </w:rPr>
        <w:t>ение выполнения муниципального</w:t>
      </w:r>
      <w:r w:rsidRPr="00CB251E">
        <w:rPr>
          <w:sz w:val="28"/>
        </w:rPr>
        <w:t xml:space="preserve"> зад</w:t>
      </w:r>
      <w:r w:rsidR="00F177BA" w:rsidRPr="00CB251E">
        <w:rPr>
          <w:sz w:val="28"/>
        </w:rPr>
        <w:t>ания на оказание муниципальных</w:t>
      </w:r>
      <w:r w:rsidRPr="00CB251E">
        <w:rPr>
          <w:sz w:val="28"/>
        </w:rPr>
        <w:t xml:space="preserve"> услуг (выполнение работ) от «__» _______________  20__ г. № ______ (далее соответственно – Согла</w:t>
      </w:r>
      <w:r w:rsidR="00F177BA" w:rsidRPr="00CB251E">
        <w:rPr>
          <w:sz w:val="28"/>
        </w:rPr>
        <w:t>шение, Субсидия, муниципальное</w:t>
      </w:r>
      <w:r w:rsidR="00EB3CAE" w:rsidRPr="00CB251E">
        <w:rPr>
          <w:sz w:val="28"/>
        </w:rPr>
        <w:t xml:space="preserve"> задание) муниципальное</w:t>
      </w:r>
      <w:r w:rsidRPr="00CB251E">
        <w:rPr>
          <w:sz w:val="28"/>
        </w:rPr>
        <w:t xml:space="preserve"> задание в соответствии с отчетом о выполнен</w:t>
      </w:r>
      <w:r w:rsidR="00EB3CAE" w:rsidRPr="00CB251E">
        <w:rPr>
          <w:sz w:val="28"/>
        </w:rPr>
        <w:t>ии муниципального</w:t>
      </w:r>
      <w:r w:rsidRPr="00CB251E">
        <w:rPr>
          <w:sz w:val="28"/>
        </w:rPr>
        <w:t xml:space="preserve">  задания на «__» ___________ 20__ г.:</w:t>
      </w:r>
    </w:p>
    <w:p w:rsidR="00292FE6" w:rsidRPr="00CB251E" w:rsidRDefault="00292FE6" w:rsidP="00292FE6">
      <w:pPr>
        <w:ind w:firstLine="709"/>
        <w:jc w:val="both"/>
        <w:outlineLvl w:val="0"/>
        <w:rPr>
          <w:sz w:val="28"/>
        </w:rPr>
      </w:pPr>
      <w:r w:rsidRPr="00CB251E">
        <w:rPr>
          <w:sz w:val="28"/>
        </w:rPr>
        <w:t>1.1. Выполнено Учреждением в полном объеме (с учетом допустимых (возможных) отклонений). Обязательства, предусмотренные Соглашением, исполнены Учреждением в полном объеме, в размере</w:t>
      </w:r>
      <w:proofErr w:type="gramStart"/>
      <w:r w:rsidRPr="00CB251E">
        <w:rPr>
          <w:sz w:val="28"/>
        </w:rPr>
        <w:t xml:space="preserve"> ________________________(__________________) </w:t>
      </w:r>
      <w:proofErr w:type="gramEnd"/>
      <w:r w:rsidRPr="00CB251E">
        <w:rPr>
          <w:sz w:val="28"/>
        </w:rPr>
        <w:t>рублей __ копеек</w:t>
      </w:r>
      <w:hyperlink w:anchor="Par130" w:history="1">
        <w:r w:rsidRPr="00CB251E">
          <w:rPr>
            <w:sz w:val="28"/>
            <w:vertAlign w:val="superscript"/>
          </w:rPr>
          <w:t>1</w:t>
        </w:r>
      </w:hyperlink>
      <w:r w:rsidRPr="00CB251E">
        <w:rPr>
          <w:sz w:val="28"/>
        </w:rPr>
        <w:t>.</w:t>
      </w:r>
    </w:p>
    <w:p w:rsidR="00292FE6" w:rsidRPr="00CB251E" w:rsidRDefault="00292FE6" w:rsidP="00292FE6">
      <w:pPr>
        <w:outlineLvl w:val="0"/>
        <w:rPr>
          <w:sz w:val="28"/>
        </w:rPr>
      </w:pPr>
      <w:r w:rsidRPr="00CB251E">
        <w:rPr>
          <w:sz w:val="28"/>
        </w:rPr>
        <w:t xml:space="preserve">        </w:t>
      </w:r>
      <w:r w:rsidRPr="00CB251E">
        <w:rPr>
          <w:sz w:val="24"/>
        </w:rPr>
        <w:t xml:space="preserve">   (сумма прописью)                      (сумма цифрами)   </w:t>
      </w:r>
      <w:r w:rsidRPr="00CB251E">
        <w:rPr>
          <w:sz w:val="28"/>
        </w:rPr>
        <w:t xml:space="preserve">            </w:t>
      </w:r>
    </w:p>
    <w:p w:rsidR="00292FE6" w:rsidRPr="00CB251E" w:rsidRDefault="00292FE6" w:rsidP="00292FE6">
      <w:pPr>
        <w:ind w:firstLine="709"/>
        <w:jc w:val="both"/>
        <w:outlineLvl w:val="0"/>
        <w:rPr>
          <w:sz w:val="28"/>
        </w:rPr>
      </w:pPr>
      <w:r w:rsidRPr="00CB251E">
        <w:rPr>
          <w:sz w:val="28"/>
        </w:rPr>
        <w:t>1.1.1. Остаток Субсидии в размере</w:t>
      </w:r>
      <w:proofErr w:type="gramStart"/>
      <w:r w:rsidRPr="00CB251E">
        <w:rPr>
          <w:sz w:val="28"/>
        </w:rPr>
        <w:t xml:space="preserve"> _____________ (__________________)</w:t>
      </w:r>
      <w:proofErr w:type="gramEnd"/>
    </w:p>
    <w:p w:rsidR="00292FE6" w:rsidRPr="00CB251E" w:rsidRDefault="00292FE6" w:rsidP="00292FE6">
      <w:pPr>
        <w:ind w:firstLine="709"/>
        <w:jc w:val="both"/>
        <w:outlineLvl w:val="0"/>
        <w:rPr>
          <w:sz w:val="24"/>
        </w:rPr>
      </w:pPr>
      <w:r w:rsidRPr="00CB251E">
        <w:rPr>
          <w:sz w:val="28"/>
        </w:rPr>
        <w:t xml:space="preserve">                                                           </w:t>
      </w:r>
      <w:r w:rsidRPr="00CB251E">
        <w:rPr>
          <w:sz w:val="24"/>
        </w:rPr>
        <w:t xml:space="preserve">   (сумма цифрами)        (сумма прописью)</w:t>
      </w:r>
    </w:p>
    <w:p w:rsidR="00292FE6" w:rsidRPr="00CB251E" w:rsidRDefault="00292FE6" w:rsidP="00292FE6">
      <w:pPr>
        <w:jc w:val="both"/>
        <w:outlineLvl w:val="0"/>
        <w:rPr>
          <w:sz w:val="28"/>
        </w:rPr>
      </w:pPr>
      <w:r w:rsidRPr="00CB251E">
        <w:rPr>
          <w:sz w:val="28"/>
        </w:rPr>
        <w:t xml:space="preserve">рублей __ копеек используется для достижения целей, предусмотренных уставом Учреждения </w:t>
      </w:r>
      <w:hyperlink w:anchor="Par131" w:history="1">
        <w:r w:rsidRPr="00CB251E">
          <w:rPr>
            <w:sz w:val="28"/>
            <w:vertAlign w:val="superscript"/>
          </w:rPr>
          <w:t>2</w:t>
        </w:r>
      </w:hyperlink>
      <w:r w:rsidRPr="00CB251E">
        <w:rPr>
          <w:sz w:val="28"/>
        </w:rPr>
        <w:t>.</w:t>
      </w:r>
    </w:p>
    <w:p w:rsidR="00292FE6" w:rsidRPr="00CB251E" w:rsidRDefault="00292FE6" w:rsidP="00292FE6">
      <w:pPr>
        <w:ind w:firstLine="709"/>
        <w:jc w:val="both"/>
        <w:outlineLvl w:val="0"/>
        <w:rPr>
          <w:sz w:val="28"/>
        </w:rPr>
      </w:pPr>
      <w:r w:rsidRPr="00CB251E">
        <w:rPr>
          <w:sz w:val="28"/>
        </w:rPr>
        <w:t>1.2. Выполнено Учреждением не в полном объеме (с учетом допустимых (возможных) отклонений). Обязательства, предусмотренные Соглашением, исполнены Учреждением в размере</w:t>
      </w:r>
      <w:proofErr w:type="gramStart"/>
      <w:r w:rsidRPr="00CB251E">
        <w:rPr>
          <w:sz w:val="28"/>
        </w:rPr>
        <w:t xml:space="preserve"> _________(__________) </w:t>
      </w:r>
      <w:proofErr w:type="gramEnd"/>
      <w:r w:rsidRPr="00CB251E">
        <w:rPr>
          <w:sz w:val="28"/>
        </w:rPr>
        <w:t xml:space="preserve">рублей __ копеек </w:t>
      </w:r>
      <w:hyperlink w:anchor="Par132" w:history="1">
        <w:r w:rsidRPr="00CB251E">
          <w:rPr>
            <w:sz w:val="28"/>
            <w:vertAlign w:val="superscript"/>
          </w:rPr>
          <w:t>3</w:t>
        </w:r>
      </w:hyperlink>
      <w:r w:rsidRPr="00CB251E">
        <w:rPr>
          <w:sz w:val="28"/>
        </w:rPr>
        <w:t>.</w:t>
      </w:r>
    </w:p>
    <w:p w:rsidR="00292FE6" w:rsidRPr="00CB251E" w:rsidRDefault="00292FE6" w:rsidP="00292FE6">
      <w:pPr>
        <w:ind w:firstLine="709"/>
        <w:jc w:val="both"/>
        <w:outlineLvl w:val="0"/>
        <w:rPr>
          <w:sz w:val="24"/>
        </w:rPr>
      </w:pPr>
      <w:r w:rsidRPr="00CB251E">
        <w:rPr>
          <w:sz w:val="24"/>
        </w:rPr>
        <w:t xml:space="preserve">                                                     (сумма цифрами)  (сумма прописью)</w:t>
      </w:r>
    </w:p>
    <w:p w:rsidR="00292FE6" w:rsidRPr="00CB251E" w:rsidRDefault="00292FE6" w:rsidP="00292FE6">
      <w:pPr>
        <w:ind w:firstLine="709"/>
        <w:jc w:val="both"/>
        <w:outlineLvl w:val="0"/>
        <w:rPr>
          <w:sz w:val="24"/>
        </w:rPr>
      </w:pPr>
      <w:r w:rsidRPr="00CB251E">
        <w:rPr>
          <w:sz w:val="28"/>
        </w:rPr>
        <w:t>1.2.1. Средства Субсидии в объеме</w:t>
      </w:r>
      <w:proofErr w:type="gramStart"/>
      <w:r w:rsidRPr="00CB251E">
        <w:rPr>
          <w:sz w:val="28"/>
        </w:rPr>
        <w:t>_____________ (___________________)</w:t>
      </w:r>
      <w:proofErr w:type="gramEnd"/>
    </w:p>
    <w:p w:rsidR="00292FE6" w:rsidRPr="00CB251E" w:rsidRDefault="00292FE6" w:rsidP="00292FE6">
      <w:pPr>
        <w:ind w:firstLine="709"/>
        <w:jc w:val="both"/>
        <w:outlineLvl w:val="0"/>
        <w:rPr>
          <w:sz w:val="24"/>
        </w:rPr>
      </w:pPr>
      <w:r w:rsidRPr="00CB251E">
        <w:rPr>
          <w:sz w:val="28"/>
        </w:rPr>
        <w:t xml:space="preserve">                                                         </w:t>
      </w:r>
      <w:r w:rsidRPr="00CB251E">
        <w:rPr>
          <w:sz w:val="24"/>
        </w:rPr>
        <w:t xml:space="preserve">  (сумма цифрами)            (сумма прописью)</w:t>
      </w:r>
    </w:p>
    <w:p w:rsidR="00292FE6" w:rsidRPr="00CB251E" w:rsidRDefault="00292FE6" w:rsidP="00292FE6">
      <w:pPr>
        <w:jc w:val="both"/>
        <w:outlineLvl w:val="0"/>
        <w:rPr>
          <w:sz w:val="28"/>
        </w:rPr>
      </w:pPr>
      <w:r w:rsidRPr="00CB251E">
        <w:rPr>
          <w:sz w:val="28"/>
        </w:rPr>
        <w:t>рублей __ копеек подлежат возврату в бюджет в соответствии с расчетом, предусмотренным под</w:t>
      </w:r>
      <w:hyperlink r:id="rId83" w:history="1">
        <w:r w:rsidRPr="00CB251E">
          <w:rPr>
            <w:sz w:val="28"/>
          </w:rPr>
          <w:t>пунктом 4.1.7</w:t>
        </w:r>
      </w:hyperlink>
      <w:r w:rsidRPr="00CB251E">
        <w:rPr>
          <w:sz w:val="28"/>
        </w:rPr>
        <w:t xml:space="preserve"> пункта 4.1 раздела 4 Соглашения.</w:t>
      </w:r>
    </w:p>
    <w:p w:rsidR="00292FE6" w:rsidRPr="00CB251E" w:rsidRDefault="00292FE6" w:rsidP="00292FE6">
      <w:pPr>
        <w:ind w:firstLine="709"/>
        <w:jc w:val="both"/>
        <w:rPr>
          <w:sz w:val="28"/>
        </w:rPr>
      </w:pPr>
      <w:r w:rsidRPr="00CB251E">
        <w:rPr>
          <w:sz w:val="28"/>
        </w:rPr>
        <w:t>2. Настоящий Акт заключен Сторонами в форме:</w:t>
      </w:r>
    </w:p>
    <w:p w:rsidR="00292FE6" w:rsidRPr="00CB251E" w:rsidRDefault="00292FE6" w:rsidP="00292FE6">
      <w:pPr>
        <w:ind w:firstLine="709"/>
        <w:jc w:val="both"/>
        <w:rPr>
          <w:sz w:val="28"/>
        </w:rPr>
      </w:pPr>
      <w:r w:rsidRPr="00CB251E">
        <w:rPr>
          <w:sz w:val="28"/>
        </w:rPr>
        <w:t xml:space="preserve">2.1. Электронного документа в государственной интегрированной информационной системе управления общественными финансами «Электронный бюджет» и подписан усиленными квалифицированными электронными подписями лиц, имеющих право действовать от имени каждой из Сторон </w:t>
      </w:r>
      <w:hyperlink r:id="rId84" w:history="1">
        <w:r w:rsidRPr="00CB251E">
          <w:rPr>
            <w:sz w:val="28"/>
            <w:vertAlign w:val="superscript"/>
          </w:rPr>
          <w:t>4</w:t>
        </w:r>
      </w:hyperlink>
      <w:r w:rsidRPr="00CB251E">
        <w:rPr>
          <w:sz w:val="28"/>
        </w:rPr>
        <w:t>;</w:t>
      </w:r>
    </w:p>
    <w:p w:rsidR="00292FE6" w:rsidRPr="00CB251E" w:rsidRDefault="00292FE6" w:rsidP="00292FE6">
      <w:pPr>
        <w:ind w:firstLine="709"/>
        <w:jc w:val="both"/>
        <w:rPr>
          <w:sz w:val="28"/>
        </w:rPr>
      </w:pPr>
      <w:r w:rsidRPr="00CB251E">
        <w:rPr>
          <w:sz w:val="28"/>
        </w:rPr>
        <w:t xml:space="preserve">2.2. Бумажного документа в двух экземплярах, по одному экземпляру </w:t>
      </w:r>
      <w:proofErr w:type="spellStart"/>
      <w:r w:rsidRPr="00CB251E">
        <w:rPr>
          <w:sz w:val="28"/>
        </w:rPr>
        <w:t>для_каждой</w:t>
      </w:r>
      <w:proofErr w:type="spellEnd"/>
      <w:r w:rsidRPr="00CB251E">
        <w:rPr>
          <w:sz w:val="28"/>
        </w:rPr>
        <w:t xml:space="preserve"> из Сторон </w:t>
      </w:r>
      <w:hyperlink r:id="rId85" w:history="1">
        <w:r w:rsidRPr="00CB251E">
          <w:rPr>
            <w:sz w:val="28"/>
            <w:vertAlign w:val="superscript"/>
          </w:rPr>
          <w:t>5</w:t>
        </w:r>
      </w:hyperlink>
      <w:r w:rsidRPr="00CB251E">
        <w:rPr>
          <w:sz w:val="28"/>
        </w:rPr>
        <w:t>.</w:t>
      </w:r>
      <w:r w:rsidRPr="00CB251E">
        <w:br w:type="page"/>
      </w:r>
    </w:p>
    <w:p w:rsidR="00292FE6" w:rsidRPr="00CB251E" w:rsidRDefault="00292FE6" w:rsidP="00292FE6">
      <w:pPr>
        <w:jc w:val="center"/>
        <w:outlineLvl w:val="1"/>
        <w:rPr>
          <w:sz w:val="28"/>
        </w:rPr>
      </w:pPr>
      <w:r w:rsidRPr="00CB251E">
        <w:rPr>
          <w:sz w:val="28"/>
        </w:rPr>
        <w:lastRenderedPageBreak/>
        <w:t>3. Реквизиты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820"/>
        <w:gridCol w:w="4820"/>
      </w:tblGrid>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jc w:val="center"/>
              <w:rPr>
                <w:sz w:val="28"/>
              </w:rPr>
            </w:pPr>
            <w:r w:rsidRPr="00CB251E">
              <w:rPr>
                <w:sz w:val="28"/>
              </w:rPr>
              <w:t>Полное и сокращенное</w:t>
            </w:r>
          </w:p>
          <w:p w:rsidR="00292FE6" w:rsidRPr="00CB251E" w:rsidRDefault="00292FE6" w:rsidP="00292FE6">
            <w:pPr>
              <w:pStyle w:val="ConsPlusNormal"/>
              <w:jc w:val="center"/>
            </w:pPr>
            <w:r w:rsidRPr="00CB251E">
              <w:t>(при наличии) 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jc w:val="center"/>
              <w:rPr>
                <w:sz w:val="28"/>
              </w:rPr>
            </w:pPr>
            <w:r w:rsidRPr="00CB251E">
              <w:rPr>
                <w:sz w:val="28"/>
              </w:rPr>
              <w:t>Полное и сокращенное</w:t>
            </w:r>
          </w:p>
          <w:p w:rsidR="00292FE6" w:rsidRPr="00CB251E" w:rsidRDefault="00292FE6" w:rsidP="00292FE6">
            <w:pPr>
              <w:pStyle w:val="ConsPlusNormal"/>
              <w:jc w:val="center"/>
            </w:pPr>
            <w:r w:rsidRPr="00CB251E">
              <w:t>(при наличии) наименование Учреждения</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Учредителя</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Учреждения</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ОГРН, ОКТМО</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ОГРН, ОКТМО</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Место нахождения и адрес:</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Место нахождения и адрес:</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ИНН/КПП</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 xml:space="preserve">ИНН/КПП </w:t>
            </w:r>
            <w:r w:rsidRPr="00CB251E">
              <w:rPr>
                <w:vertAlign w:val="superscript"/>
              </w:rPr>
              <w:t>6</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Платежные реквизиты:</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Платежные реквизиты:</w:t>
            </w:r>
          </w:p>
        </w:tc>
      </w:tr>
      <w:tr w:rsidR="00CB251E" w:rsidRPr="00CB251E" w:rsidTr="00292FE6">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учреждения Банка России</w:t>
            </w:r>
          </w:p>
        </w:tc>
        <w:tc>
          <w:tcPr>
            <w:tcW w:w="4820"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учреждения Банка России</w:t>
            </w:r>
          </w:p>
          <w:p w:rsidR="00292FE6" w:rsidRPr="00CB251E" w:rsidRDefault="00292FE6" w:rsidP="00292FE6">
            <w:pPr>
              <w:pStyle w:val="ConsPlusNormal"/>
            </w:pPr>
            <w:r w:rsidRPr="00CB251E">
              <w:t>(наименование кредитной организации)</w:t>
            </w:r>
          </w:p>
        </w:tc>
      </w:tr>
      <w:tr w:rsidR="00CB251E" w:rsidRPr="00CB251E" w:rsidTr="00292FE6">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 xml:space="preserve">БИК территориального органа Федерального казначейства </w:t>
            </w:r>
          </w:p>
          <w:p w:rsidR="00292FE6" w:rsidRPr="00CB251E" w:rsidRDefault="00292FE6" w:rsidP="00292FE6">
            <w:pPr>
              <w:pStyle w:val="ConsPlusNormal"/>
            </w:pPr>
            <w:r w:rsidRPr="00CB251E">
              <w:t>и наименование учреждения Банка России, в котором открыт единый казначейский счет</w:t>
            </w:r>
          </w:p>
        </w:tc>
        <w:tc>
          <w:tcPr>
            <w:tcW w:w="4820"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 xml:space="preserve">БИК территориального органа Федерального казначейства </w:t>
            </w:r>
          </w:p>
          <w:p w:rsidR="00292FE6" w:rsidRPr="00CB251E" w:rsidRDefault="00292FE6" w:rsidP="00292FE6">
            <w:pPr>
              <w:pStyle w:val="ConsPlusNormal"/>
            </w:pPr>
            <w:r w:rsidRPr="00CB251E">
              <w:t>и наименование учреждения Банка России, в котором открыт единый казначейский счет</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Единый казначейский счет</w:t>
            </w:r>
          </w:p>
          <w:p w:rsidR="00292FE6" w:rsidRPr="00CB251E" w:rsidRDefault="00292FE6" w:rsidP="00292FE6">
            <w:pPr>
              <w:pStyle w:val="ConsPlusNormal"/>
            </w:pPr>
            <w:r w:rsidRPr="00CB251E">
              <w:t>Казначейский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Единый казначейский счет</w:t>
            </w:r>
          </w:p>
          <w:p w:rsidR="00292FE6" w:rsidRPr="00CB251E" w:rsidRDefault="00292FE6" w:rsidP="00292FE6">
            <w:pPr>
              <w:pStyle w:val="ConsPlusNormal"/>
            </w:pPr>
            <w:r w:rsidRPr="00CB251E">
              <w:t>Казначейский счет (расчетный, корреспондентский счет кредитной организации)</w:t>
            </w:r>
          </w:p>
        </w:tc>
      </w:tr>
      <w:tr w:rsidR="00CB251E"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органа, осуществляющего открытие и ведение лицевых счетов, в котором открыт 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Наименование органа, осуществляющего открытие и ведение лицевых счетов, в котором открыт лицевой счет</w:t>
            </w:r>
          </w:p>
        </w:tc>
      </w:tr>
      <w:tr w:rsidR="00292FE6" w:rsidRPr="00CB251E" w:rsidTr="00292FE6">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Лицевой счет</w:t>
            </w:r>
          </w:p>
        </w:tc>
        <w:tc>
          <w:tcPr>
            <w:tcW w:w="48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pPr>
            <w:r w:rsidRPr="00CB251E">
              <w:t>Лицевой счет</w:t>
            </w:r>
          </w:p>
        </w:tc>
      </w:tr>
    </w:tbl>
    <w:p w:rsidR="00292FE6" w:rsidRPr="00CB251E" w:rsidRDefault="00292FE6" w:rsidP="00292FE6">
      <w:pPr>
        <w:jc w:val="center"/>
        <w:outlineLvl w:val="1"/>
        <w:rPr>
          <w:sz w:val="28"/>
        </w:rPr>
      </w:pPr>
    </w:p>
    <w:p w:rsidR="00292FE6" w:rsidRPr="00CB251E" w:rsidRDefault="00292FE6" w:rsidP="00292FE6">
      <w:pPr>
        <w:jc w:val="center"/>
        <w:outlineLvl w:val="1"/>
        <w:rPr>
          <w:sz w:val="28"/>
        </w:rPr>
      </w:pPr>
      <w:r w:rsidRPr="00CB251E">
        <w:rPr>
          <w:sz w:val="28"/>
        </w:rPr>
        <w:t>4. Подписи Сторон: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427"/>
        <w:gridCol w:w="3185"/>
        <w:gridCol w:w="1785"/>
        <w:gridCol w:w="3243"/>
      </w:tblGrid>
      <w:tr w:rsidR="00CB251E" w:rsidRPr="00CB251E" w:rsidTr="00292FE6">
        <w:tc>
          <w:tcPr>
            <w:tcW w:w="4612"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 xml:space="preserve">Полное и сокращенное </w:t>
            </w:r>
          </w:p>
          <w:p w:rsidR="00292FE6" w:rsidRPr="00CB251E" w:rsidRDefault="00292FE6" w:rsidP="00292FE6">
            <w:pPr>
              <w:pStyle w:val="ConsPlusNormal"/>
              <w:jc w:val="center"/>
            </w:pPr>
            <w:r w:rsidRPr="00CB251E">
              <w:t>(при наличии) наименование Учредителя</w:t>
            </w:r>
          </w:p>
        </w:tc>
        <w:tc>
          <w:tcPr>
            <w:tcW w:w="5028"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 xml:space="preserve">Полное и сокращенное </w:t>
            </w:r>
          </w:p>
          <w:p w:rsidR="00292FE6" w:rsidRPr="00CB251E" w:rsidRDefault="00292FE6" w:rsidP="00292FE6">
            <w:pPr>
              <w:pStyle w:val="ConsPlusNormal"/>
              <w:jc w:val="center"/>
            </w:pPr>
            <w:r w:rsidRPr="00CB251E">
              <w:t>(при наличии) наименование Учреждения</w:t>
            </w:r>
          </w:p>
        </w:tc>
      </w:tr>
      <w:tr w:rsidR="00CB251E" w:rsidRPr="00CB251E" w:rsidTr="00292FE6">
        <w:tc>
          <w:tcPr>
            <w:tcW w:w="1427" w:type="dxa"/>
            <w:tcBorders>
              <w:top w:val="single" w:sz="4" w:space="0" w:color="000000"/>
              <w:left w:val="single" w:sz="4" w:space="0" w:color="000000"/>
              <w:bottom w:val="nil"/>
              <w:right w:val="nil"/>
            </w:tcBorders>
            <w:tcMar>
              <w:top w:w="102" w:type="dxa"/>
              <w:left w:w="62" w:type="dxa"/>
              <w:bottom w:w="102" w:type="dxa"/>
              <w:right w:w="62" w:type="dxa"/>
            </w:tcMar>
          </w:tcPr>
          <w:p w:rsidR="00292FE6" w:rsidRPr="00CB251E" w:rsidRDefault="00292FE6" w:rsidP="00292FE6">
            <w:pPr>
              <w:pStyle w:val="ConsPlusNormal"/>
              <w:jc w:val="center"/>
            </w:pPr>
            <w:r w:rsidRPr="00CB251E">
              <w:t>________/</w:t>
            </w:r>
          </w:p>
        </w:tc>
        <w:tc>
          <w:tcPr>
            <w:tcW w:w="3185" w:type="dxa"/>
            <w:tcBorders>
              <w:top w:val="single" w:sz="4" w:space="0" w:color="000000"/>
              <w:left w:val="nil"/>
              <w:bottom w:val="nil"/>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____________</w:t>
            </w:r>
          </w:p>
        </w:tc>
        <w:tc>
          <w:tcPr>
            <w:tcW w:w="1785" w:type="dxa"/>
            <w:tcBorders>
              <w:top w:val="single" w:sz="4" w:space="0" w:color="000000"/>
              <w:left w:val="single" w:sz="4" w:space="0" w:color="000000"/>
              <w:bottom w:val="nil"/>
              <w:right w:val="nil"/>
            </w:tcBorders>
            <w:tcMar>
              <w:top w:w="102" w:type="dxa"/>
              <w:left w:w="62" w:type="dxa"/>
              <w:bottom w:w="102" w:type="dxa"/>
              <w:right w:w="62" w:type="dxa"/>
            </w:tcMar>
          </w:tcPr>
          <w:p w:rsidR="00292FE6" w:rsidRPr="00CB251E" w:rsidRDefault="00292FE6" w:rsidP="00292FE6">
            <w:pPr>
              <w:pStyle w:val="ConsPlusNormal"/>
              <w:jc w:val="center"/>
            </w:pPr>
            <w:r w:rsidRPr="00CB251E">
              <w:t>________/</w:t>
            </w:r>
          </w:p>
        </w:tc>
        <w:tc>
          <w:tcPr>
            <w:tcW w:w="3243" w:type="dxa"/>
            <w:tcBorders>
              <w:top w:val="single" w:sz="4" w:space="0" w:color="000000"/>
              <w:left w:val="nil"/>
              <w:bottom w:val="nil"/>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pPr>
            <w:r w:rsidRPr="00CB251E">
              <w:t>____________</w:t>
            </w:r>
          </w:p>
        </w:tc>
      </w:tr>
      <w:tr w:rsidR="00292FE6" w:rsidRPr="00CB251E" w:rsidTr="00292FE6">
        <w:tc>
          <w:tcPr>
            <w:tcW w:w="1427" w:type="dxa"/>
            <w:tcBorders>
              <w:top w:val="nil"/>
              <w:left w:val="single" w:sz="4" w:space="0" w:color="000000"/>
              <w:bottom w:val="single" w:sz="4" w:space="0" w:color="000000"/>
              <w:right w:val="nil"/>
            </w:tcBorders>
            <w:tcMar>
              <w:top w:w="102" w:type="dxa"/>
              <w:left w:w="62" w:type="dxa"/>
              <w:bottom w:w="102" w:type="dxa"/>
              <w:right w:w="62" w:type="dxa"/>
            </w:tcMar>
          </w:tcPr>
          <w:p w:rsidR="00292FE6" w:rsidRPr="00CB251E" w:rsidRDefault="00292FE6" w:rsidP="00292FE6">
            <w:pPr>
              <w:pStyle w:val="ConsPlusNormal"/>
              <w:jc w:val="center"/>
              <w:rPr>
                <w:sz w:val="24"/>
              </w:rPr>
            </w:pPr>
            <w:r w:rsidRPr="00CB251E">
              <w:rPr>
                <w:sz w:val="24"/>
              </w:rPr>
              <w:t>(подпись)</w:t>
            </w:r>
          </w:p>
        </w:tc>
        <w:tc>
          <w:tcPr>
            <w:tcW w:w="3185" w:type="dxa"/>
            <w:tcBorders>
              <w:top w:val="nil"/>
              <w:left w:val="nil"/>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rPr>
                <w:sz w:val="24"/>
              </w:rPr>
            </w:pPr>
            <w:proofErr w:type="gramStart"/>
            <w:r w:rsidRPr="00CB251E">
              <w:rPr>
                <w:sz w:val="24"/>
              </w:rPr>
              <w:t xml:space="preserve">(фамилия, имя, отчество </w:t>
            </w:r>
            <w:r w:rsidRPr="00CB251E">
              <w:br/>
            </w:r>
            <w:r w:rsidRPr="00CB251E">
              <w:rPr>
                <w:sz w:val="24"/>
              </w:rPr>
              <w:t>(при наличии)</w:t>
            </w:r>
            <w:proofErr w:type="gramEnd"/>
          </w:p>
        </w:tc>
        <w:tc>
          <w:tcPr>
            <w:tcW w:w="1785" w:type="dxa"/>
            <w:tcBorders>
              <w:top w:val="nil"/>
              <w:left w:val="single" w:sz="4" w:space="0" w:color="000000"/>
              <w:bottom w:val="single" w:sz="4" w:space="0" w:color="000000"/>
              <w:right w:val="nil"/>
            </w:tcBorders>
            <w:tcMar>
              <w:top w:w="102" w:type="dxa"/>
              <w:left w:w="62" w:type="dxa"/>
              <w:bottom w:w="102" w:type="dxa"/>
              <w:right w:w="62" w:type="dxa"/>
            </w:tcMar>
          </w:tcPr>
          <w:p w:rsidR="00292FE6" w:rsidRPr="00CB251E" w:rsidRDefault="00292FE6" w:rsidP="00292FE6">
            <w:pPr>
              <w:pStyle w:val="ConsPlusNormal"/>
              <w:jc w:val="center"/>
              <w:rPr>
                <w:sz w:val="24"/>
              </w:rPr>
            </w:pPr>
            <w:r w:rsidRPr="00CB251E">
              <w:rPr>
                <w:sz w:val="24"/>
              </w:rPr>
              <w:t>(подпись)</w:t>
            </w:r>
          </w:p>
        </w:tc>
        <w:tc>
          <w:tcPr>
            <w:tcW w:w="3243" w:type="dxa"/>
            <w:tcBorders>
              <w:top w:val="nil"/>
              <w:left w:val="nil"/>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jc w:val="center"/>
              <w:rPr>
                <w:sz w:val="24"/>
              </w:rPr>
            </w:pPr>
            <w:proofErr w:type="gramStart"/>
            <w:r w:rsidRPr="00CB251E">
              <w:rPr>
                <w:sz w:val="24"/>
              </w:rPr>
              <w:t xml:space="preserve">(фамилия, имя, отчество </w:t>
            </w:r>
            <w:r w:rsidRPr="00CB251E">
              <w:br/>
            </w:r>
            <w:r w:rsidRPr="00CB251E">
              <w:rPr>
                <w:sz w:val="24"/>
              </w:rPr>
              <w:t>(при наличии)</w:t>
            </w:r>
            <w:proofErr w:type="gramEnd"/>
          </w:p>
        </w:tc>
      </w:tr>
    </w:tbl>
    <w:p w:rsidR="00292FE6" w:rsidRPr="00CB251E" w:rsidRDefault="00292FE6" w:rsidP="00292FE6">
      <w:pPr>
        <w:jc w:val="center"/>
        <w:outlineLvl w:val="1"/>
        <w:rPr>
          <w:sz w:val="28"/>
        </w:rPr>
      </w:pPr>
    </w:p>
    <w:p w:rsidR="00292FE6" w:rsidRPr="00CB251E" w:rsidRDefault="00292FE6" w:rsidP="00292FE6">
      <w:pPr>
        <w:ind w:firstLine="709"/>
        <w:jc w:val="both"/>
        <w:rPr>
          <w:sz w:val="28"/>
        </w:rPr>
      </w:pPr>
      <w:bookmarkStart w:id="51" w:name="Par130"/>
      <w:bookmarkEnd w:id="51"/>
      <w:r w:rsidRPr="00CB251E">
        <w:rPr>
          <w:sz w:val="28"/>
          <w:vertAlign w:val="superscript"/>
        </w:rPr>
        <w:lastRenderedPageBreak/>
        <w:t>1</w:t>
      </w:r>
      <w:proofErr w:type="gramStart"/>
      <w:r w:rsidRPr="00CB251E">
        <w:rPr>
          <w:sz w:val="28"/>
        </w:rPr>
        <w:t> П</w:t>
      </w:r>
      <w:proofErr w:type="gramEnd"/>
      <w:r w:rsidRPr="00CB251E">
        <w:rPr>
          <w:sz w:val="28"/>
        </w:rPr>
        <w:t>редусматривается в случае, если Учре</w:t>
      </w:r>
      <w:r w:rsidR="00EB3CAE" w:rsidRPr="00CB251E">
        <w:rPr>
          <w:sz w:val="28"/>
        </w:rPr>
        <w:t>ждение выполнило муниципальное</w:t>
      </w:r>
      <w:r w:rsidRPr="00CB251E">
        <w:rPr>
          <w:sz w:val="28"/>
        </w:rPr>
        <w:t xml:space="preserve"> задание. Объем исполне</w:t>
      </w:r>
      <w:r w:rsidR="00247906" w:rsidRPr="00CB251E">
        <w:rPr>
          <w:sz w:val="28"/>
        </w:rPr>
        <w:t xml:space="preserve">нных обязательств указывается в </w:t>
      </w:r>
      <w:r w:rsidRPr="00CB251E">
        <w:rPr>
          <w:sz w:val="28"/>
        </w:rPr>
        <w:t>объеме, предусмотренном Соглашением, с учетом остатка Субсидии.</w:t>
      </w:r>
    </w:p>
    <w:p w:rsidR="00292FE6" w:rsidRPr="00CB251E" w:rsidRDefault="00292FE6" w:rsidP="00292FE6">
      <w:pPr>
        <w:ind w:firstLine="709"/>
        <w:jc w:val="both"/>
        <w:rPr>
          <w:sz w:val="28"/>
        </w:rPr>
      </w:pPr>
      <w:bookmarkStart w:id="52" w:name="Par131"/>
      <w:bookmarkEnd w:id="52"/>
      <w:r w:rsidRPr="00CB251E">
        <w:rPr>
          <w:sz w:val="28"/>
          <w:vertAlign w:val="superscript"/>
        </w:rPr>
        <w:t>2</w:t>
      </w:r>
      <w:proofErr w:type="gramStart"/>
      <w:r w:rsidRPr="00CB251E">
        <w:rPr>
          <w:sz w:val="28"/>
        </w:rPr>
        <w:t> П</w:t>
      </w:r>
      <w:proofErr w:type="gramEnd"/>
      <w:r w:rsidRPr="00CB251E">
        <w:rPr>
          <w:sz w:val="28"/>
        </w:rPr>
        <w:t>редусматривается в случае наличия остатка Субсидии.</w:t>
      </w:r>
    </w:p>
    <w:p w:rsidR="00292FE6" w:rsidRPr="00CB251E" w:rsidRDefault="00292FE6" w:rsidP="00292FE6">
      <w:pPr>
        <w:ind w:firstLine="709"/>
        <w:jc w:val="both"/>
        <w:rPr>
          <w:sz w:val="28"/>
        </w:rPr>
      </w:pPr>
      <w:bookmarkStart w:id="53" w:name="Par132"/>
      <w:bookmarkEnd w:id="53"/>
      <w:r w:rsidRPr="00CB251E">
        <w:rPr>
          <w:sz w:val="28"/>
          <w:vertAlign w:val="superscript"/>
        </w:rPr>
        <w:t>3</w:t>
      </w:r>
      <w:proofErr w:type="gramStart"/>
      <w:r w:rsidRPr="00CB251E">
        <w:rPr>
          <w:sz w:val="28"/>
        </w:rPr>
        <w:t> П</w:t>
      </w:r>
      <w:proofErr w:type="gramEnd"/>
      <w:r w:rsidRPr="00CB251E">
        <w:rPr>
          <w:sz w:val="28"/>
        </w:rPr>
        <w:t>редусматривается в случае, если Учрежде</w:t>
      </w:r>
      <w:r w:rsidR="00227DFA" w:rsidRPr="00CB251E">
        <w:rPr>
          <w:sz w:val="28"/>
        </w:rPr>
        <w:t>ние не выполнило муниципальное</w:t>
      </w:r>
      <w:r w:rsidRPr="00CB251E">
        <w:rPr>
          <w:sz w:val="28"/>
        </w:rPr>
        <w:t xml:space="preserve"> задание и должно осущест</w:t>
      </w:r>
      <w:r w:rsidR="00247906" w:rsidRPr="00CB251E">
        <w:rPr>
          <w:sz w:val="28"/>
        </w:rPr>
        <w:t xml:space="preserve">вить возврат средств Субсидии в </w:t>
      </w:r>
      <w:r w:rsidRPr="00CB251E">
        <w:rPr>
          <w:sz w:val="28"/>
        </w:rPr>
        <w:t>соответствии с под</w:t>
      </w:r>
      <w:hyperlink r:id="rId86" w:history="1">
        <w:r w:rsidRPr="00CB251E">
          <w:rPr>
            <w:sz w:val="28"/>
          </w:rPr>
          <w:t>пунктом 4.3.3</w:t>
        </w:r>
      </w:hyperlink>
      <w:r w:rsidRPr="00CB251E">
        <w:rPr>
          <w:sz w:val="28"/>
        </w:rPr>
        <w:t xml:space="preserve"> пункта 4.3 раздела 4 Соглашения в размере, соответствующем показателям, характеризующим объем не</w:t>
      </w:r>
      <w:r w:rsidR="00D30431" w:rsidRPr="00CB251E">
        <w:rPr>
          <w:sz w:val="28"/>
        </w:rPr>
        <w:t xml:space="preserve"> </w:t>
      </w:r>
      <w:r w:rsidRPr="00CB251E">
        <w:rPr>
          <w:sz w:val="28"/>
        </w:rPr>
        <w:t>оказанных услуг (невыполненных работ), на основании расче</w:t>
      </w:r>
      <w:r w:rsidR="00D30431" w:rsidRPr="00CB251E">
        <w:rPr>
          <w:sz w:val="28"/>
        </w:rPr>
        <w:t xml:space="preserve">та, направленного Учредителем в </w:t>
      </w:r>
      <w:r w:rsidRPr="00CB251E">
        <w:rPr>
          <w:sz w:val="28"/>
        </w:rPr>
        <w:t>соответствии с под</w:t>
      </w:r>
      <w:hyperlink r:id="rId87" w:history="1">
        <w:r w:rsidRPr="00CB251E">
          <w:rPr>
            <w:sz w:val="28"/>
          </w:rPr>
          <w:t>пунктом 4.1.7</w:t>
        </w:r>
      </w:hyperlink>
      <w:r w:rsidRPr="00CB251E">
        <w:rPr>
          <w:sz w:val="28"/>
        </w:rPr>
        <w:t xml:space="preserve"> пункта 4.1 раздела 4 Соглашения.</w:t>
      </w:r>
    </w:p>
    <w:p w:rsidR="00292FE6" w:rsidRPr="00CB251E" w:rsidRDefault="00292FE6" w:rsidP="00292FE6">
      <w:pPr>
        <w:ind w:firstLine="709"/>
        <w:jc w:val="both"/>
        <w:rPr>
          <w:sz w:val="28"/>
        </w:rPr>
      </w:pPr>
      <w:r w:rsidRPr="00CB251E">
        <w:rPr>
          <w:sz w:val="28"/>
          <w:vertAlign w:val="superscript"/>
        </w:rPr>
        <w:t>4</w:t>
      </w:r>
      <w:proofErr w:type="gramStart"/>
      <w:r w:rsidRPr="00CB251E">
        <w:rPr>
          <w:sz w:val="28"/>
        </w:rPr>
        <w:t> П</w:t>
      </w:r>
      <w:proofErr w:type="gramEnd"/>
      <w:r w:rsidRPr="00CB251E">
        <w:rPr>
          <w:sz w:val="28"/>
        </w:rPr>
        <w:t>редусматривается в случае формирования и подп</w:t>
      </w:r>
      <w:r w:rsidR="00D30431" w:rsidRPr="00CB251E">
        <w:rPr>
          <w:sz w:val="28"/>
        </w:rPr>
        <w:t xml:space="preserve">исания акта в </w:t>
      </w:r>
      <w:r w:rsidRPr="00CB251E">
        <w:rPr>
          <w:sz w:val="28"/>
        </w:rPr>
        <w:t>государственной интегрированной информационной системе управления общественными финансами «Электронный бюджет».</w:t>
      </w:r>
    </w:p>
    <w:p w:rsidR="00292FE6" w:rsidRPr="00CB251E" w:rsidRDefault="00292FE6" w:rsidP="00292FE6">
      <w:pPr>
        <w:ind w:firstLine="709"/>
        <w:jc w:val="both"/>
        <w:rPr>
          <w:sz w:val="28"/>
        </w:rPr>
      </w:pPr>
      <w:bookmarkStart w:id="54" w:name="Par133"/>
      <w:bookmarkStart w:id="55" w:name="Par134"/>
      <w:bookmarkEnd w:id="54"/>
      <w:bookmarkEnd w:id="55"/>
      <w:r w:rsidRPr="00CB251E">
        <w:rPr>
          <w:sz w:val="28"/>
          <w:vertAlign w:val="superscript"/>
        </w:rPr>
        <w:t>5</w:t>
      </w:r>
      <w:proofErr w:type="gramStart"/>
      <w:r w:rsidRPr="00CB251E">
        <w:rPr>
          <w:sz w:val="28"/>
        </w:rPr>
        <w:t> П</w:t>
      </w:r>
      <w:proofErr w:type="gramEnd"/>
      <w:r w:rsidRPr="00CB251E">
        <w:rPr>
          <w:sz w:val="28"/>
        </w:rPr>
        <w:t>редусматривается в случае формирования и подписания акта в форме бумажного документа.</w:t>
      </w:r>
    </w:p>
    <w:p w:rsidR="00292FE6" w:rsidRPr="00CB251E" w:rsidRDefault="00292FE6" w:rsidP="00292FE6">
      <w:pPr>
        <w:ind w:firstLine="709"/>
        <w:jc w:val="both"/>
        <w:rPr>
          <w:sz w:val="28"/>
        </w:rPr>
      </w:pPr>
      <w:bookmarkStart w:id="56" w:name="Par135"/>
      <w:bookmarkEnd w:id="56"/>
      <w:r w:rsidRPr="00CB251E">
        <w:rPr>
          <w:sz w:val="28"/>
          <w:vertAlign w:val="superscript"/>
        </w:rPr>
        <w:t>6</w:t>
      </w:r>
      <w:proofErr w:type="gramStart"/>
      <w:r w:rsidRPr="00CB251E">
        <w:rPr>
          <w:sz w:val="28"/>
        </w:rPr>
        <w:t> Д</w:t>
      </w:r>
      <w:proofErr w:type="gramEnd"/>
      <w:r w:rsidRPr="00CB251E">
        <w:rPr>
          <w:sz w:val="28"/>
        </w:rPr>
        <w:t xml:space="preserve">ля бюджетных и автономных учреждений, </w:t>
      </w:r>
      <w:r w:rsidR="00D30431" w:rsidRPr="00CB251E">
        <w:rPr>
          <w:sz w:val="28"/>
        </w:rPr>
        <w:t xml:space="preserve">расположенных на </w:t>
      </w:r>
      <w:r w:rsidRPr="00CB251E">
        <w:rPr>
          <w:sz w:val="28"/>
        </w:rPr>
        <w:t>территории иностранных государств, вм</w:t>
      </w:r>
      <w:r w:rsidR="00D30431" w:rsidRPr="00CB251E">
        <w:rPr>
          <w:sz w:val="28"/>
        </w:rPr>
        <w:t xml:space="preserve">есто ИНН/КПП указывается код по </w:t>
      </w:r>
      <w:r w:rsidRPr="00CB251E">
        <w:rPr>
          <w:sz w:val="28"/>
        </w:rPr>
        <w:t>реестру участников бюджетного процес</w:t>
      </w:r>
      <w:r w:rsidR="00D30431" w:rsidRPr="00CB251E">
        <w:rPr>
          <w:sz w:val="28"/>
        </w:rPr>
        <w:t xml:space="preserve">са, а также юридических лиц, не </w:t>
      </w:r>
      <w:r w:rsidRPr="00CB251E">
        <w:rPr>
          <w:sz w:val="28"/>
        </w:rPr>
        <w:t>являющихся участниками бюджетного процесса.</w:t>
      </w:r>
      <w:r w:rsidRPr="00CB251E">
        <w:br w:type="page"/>
      </w:r>
    </w:p>
    <w:p w:rsidR="00292FE6" w:rsidRPr="00CB251E" w:rsidRDefault="00292FE6" w:rsidP="00292FE6">
      <w:pPr>
        <w:pStyle w:val="ConsPlusNormal"/>
        <w:spacing w:line="216" w:lineRule="auto"/>
        <w:ind w:left="4535"/>
        <w:jc w:val="center"/>
        <w:outlineLvl w:val="2"/>
      </w:pPr>
      <w:r w:rsidRPr="00CB251E">
        <w:lastRenderedPageBreak/>
        <w:t>Приложение № 6</w:t>
      </w:r>
    </w:p>
    <w:p w:rsidR="00292FE6" w:rsidRPr="00CB251E" w:rsidRDefault="00292FE6" w:rsidP="00292FE6">
      <w:pPr>
        <w:pStyle w:val="ConsPlusNormal"/>
        <w:spacing w:line="216" w:lineRule="auto"/>
        <w:ind w:left="4535"/>
        <w:jc w:val="center"/>
      </w:pPr>
      <w:r w:rsidRPr="00CB251E">
        <w:t>к Соглашению</w:t>
      </w:r>
    </w:p>
    <w:p w:rsidR="00292FE6" w:rsidRPr="00CB251E" w:rsidRDefault="00292FE6" w:rsidP="00292FE6">
      <w:pPr>
        <w:pStyle w:val="ConsPlusNormal"/>
        <w:spacing w:line="216" w:lineRule="auto"/>
        <w:ind w:left="4535"/>
        <w:jc w:val="center"/>
      </w:pPr>
      <w:r w:rsidRPr="00CB251E">
        <w:t>о порядке и условиях предоставления</w:t>
      </w:r>
    </w:p>
    <w:p w:rsidR="00292FE6" w:rsidRPr="00CB251E" w:rsidRDefault="00292FE6" w:rsidP="00292FE6">
      <w:pPr>
        <w:pStyle w:val="ConsPlusNormal"/>
        <w:spacing w:line="216" w:lineRule="auto"/>
        <w:ind w:left="4535"/>
        <w:jc w:val="center"/>
      </w:pPr>
      <w:r w:rsidRPr="00CB251E">
        <w:t>субсидии на финансовое обеспечение</w:t>
      </w:r>
    </w:p>
    <w:p w:rsidR="00292FE6" w:rsidRPr="00CB251E" w:rsidRDefault="00227DFA" w:rsidP="00292FE6">
      <w:pPr>
        <w:pStyle w:val="ConsPlusNormal"/>
        <w:spacing w:line="216" w:lineRule="auto"/>
        <w:ind w:left="4535"/>
        <w:jc w:val="center"/>
      </w:pPr>
      <w:r w:rsidRPr="00CB251E">
        <w:t>выполнения муниципального</w:t>
      </w:r>
      <w:r w:rsidR="00292FE6" w:rsidRPr="00CB251E">
        <w:t xml:space="preserve"> задания</w:t>
      </w:r>
    </w:p>
    <w:p w:rsidR="00292FE6" w:rsidRPr="00CB251E" w:rsidRDefault="00227DFA" w:rsidP="00292FE6">
      <w:pPr>
        <w:pStyle w:val="ConsPlusNormal"/>
        <w:spacing w:line="216" w:lineRule="auto"/>
        <w:ind w:left="4535"/>
        <w:jc w:val="center"/>
      </w:pPr>
      <w:r w:rsidRPr="00CB251E">
        <w:t>на оказание муниципальных</w:t>
      </w:r>
      <w:r w:rsidR="00292FE6" w:rsidRPr="00CB251E">
        <w:t xml:space="preserve"> услуг</w:t>
      </w:r>
    </w:p>
    <w:p w:rsidR="00292FE6" w:rsidRPr="00CB251E" w:rsidRDefault="00292FE6" w:rsidP="00292FE6">
      <w:pPr>
        <w:pStyle w:val="ConsPlusNormal"/>
        <w:spacing w:line="216" w:lineRule="auto"/>
        <w:ind w:left="4535"/>
        <w:jc w:val="center"/>
      </w:pPr>
      <w:r w:rsidRPr="00CB251E">
        <w:t>(выполнение работ)</w:t>
      </w:r>
    </w:p>
    <w:p w:rsidR="00292FE6" w:rsidRPr="00CB251E" w:rsidRDefault="00292FE6" w:rsidP="00292FE6">
      <w:pPr>
        <w:pStyle w:val="ConsPlusNormal"/>
        <w:spacing w:line="216" w:lineRule="auto"/>
        <w:ind w:left="4535"/>
        <w:jc w:val="center"/>
      </w:pPr>
      <w:r w:rsidRPr="00CB251E">
        <w:t>от __________ № _____</w:t>
      </w:r>
    </w:p>
    <w:p w:rsidR="00292FE6" w:rsidRPr="00CB251E" w:rsidRDefault="00292FE6" w:rsidP="00292FE6">
      <w:pPr>
        <w:spacing w:line="216" w:lineRule="auto"/>
        <w:ind w:left="4535"/>
        <w:jc w:val="center"/>
      </w:pPr>
    </w:p>
    <w:p w:rsidR="00292FE6" w:rsidRPr="00CB251E" w:rsidRDefault="00292FE6" w:rsidP="00292FE6">
      <w:pPr>
        <w:spacing w:line="216" w:lineRule="auto"/>
        <w:ind w:left="4535"/>
        <w:jc w:val="center"/>
        <w:rPr>
          <w:sz w:val="28"/>
        </w:rPr>
      </w:pPr>
      <w:r w:rsidRPr="00CB251E">
        <w:rPr>
          <w:sz w:val="28"/>
        </w:rPr>
        <w:t>Рекомендуемый образец</w:t>
      </w:r>
    </w:p>
    <w:p w:rsidR="00292FE6" w:rsidRPr="00CB251E" w:rsidRDefault="00292FE6" w:rsidP="00292FE6">
      <w:pPr>
        <w:spacing w:line="216" w:lineRule="auto"/>
        <w:jc w:val="right"/>
      </w:pPr>
      <w:r w:rsidRPr="00CB251E">
        <w:rPr>
          <w:sz w:val="28"/>
        </w:rPr>
        <w:tab/>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1"/>
        <w:gridCol w:w="5168"/>
      </w:tblGrid>
      <w:tr w:rsidR="00CB251E" w:rsidRPr="00CB251E" w:rsidTr="00292FE6">
        <w:tc>
          <w:tcPr>
            <w:tcW w:w="4471" w:type="dxa"/>
            <w:tcMar>
              <w:top w:w="102" w:type="dxa"/>
              <w:left w:w="62" w:type="dxa"/>
              <w:bottom w:w="102" w:type="dxa"/>
              <w:right w:w="62" w:type="dxa"/>
            </w:tcMar>
          </w:tcPr>
          <w:p w:rsidR="00292FE6" w:rsidRPr="00CB251E" w:rsidRDefault="00292FE6" w:rsidP="00292FE6">
            <w:pPr>
              <w:rPr>
                <w:sz w:val="28"/>
              </w:rPr>
            </w:pPr>
          </w:p>
        </w:tc>
        <w:tc>
          <w:tcPr>
            <w:tcW w:w="5168" w:type="dxa"/>
            <w:tcBorders>
              <w:bottom w:val="single" w:sz="4" w:space="0" w:color="000000"/>
            </w:tcBorders>
            <w:tcMar>
              <w:top w:w="102" w:type="dxa"/>
              <w:left w:w="62" w:type="dxa"/>
              <w:bottom w:w="102" w:type="dxa"/>
              <w:right w:w="62" w:type="dxa"/>
            </w:tcMar>
            <w:vAlign w:val="bottom"/>
          </w:tcPr>
          <w:p w:rsidR="00292FE6" w:rsidRPr="00CB251E" w:rsidRDefault="00292FE6" w:rsidP="00292FE6">
            <w:pPr>
              <w:rPr>
                <w:sz w:val="28"/>
              </w:rPr>
            </w:pPr>
          </w:p>
        </w:tc>
      </w:tr>
      <w:tr w:rsidR="00292FE6" w:rsidRPr="00CB251E" w:rsidTr="00292FE6">
        <w:tc>
          <w:tcPr>
            <w:tcW w:w="4471" w:type="dxa"/>
            <w:tcMar>
              <w:top w:w="102" w:type="dxa"/>
              <w:left w:w="62" w:type="dxa"/>
              <w:bottom w:w="102" w:type="dxa"/>
              <w:right w:w="62" w:type="dxa"/>
            </w:tcMar>
          </w:tcPr>
          <w:p w:rsidR="00292FE6" w:rsidRPr="00CB251E" w:rsidRDefault="00292FE6" w:rsidP="00292FE6">
            <w:pPr>
              <w:rPr>
                <w:sz w:val="28"/>
              </w:rPr>
            </w:pPr>
          </w:p>
        </w:tc>
        <w:tc>
          <w:tcPr>
            <w:tcW w:w="5168" w:type="dxa"/>
            <w:tcBorders>
              <w:top w:val="single" w:sz="4" w:space="0" w:color="000000"/>
            </w:tcBorders>
            <w:tcMar>
              <w:top w:w="102" w:type="dxa"/>
              <w:left w:w="62" w:type="dxa"/>
              <w:bottom w:w="102" w:type="dxa"/>
              <w:right w:w="62" w:type="dxa"/>
            </w:tcMar>
          </w:tcPr>
          <w:p w:rsidR="00292FE6" w:rsidRPr="00CB251E" w:rsidRDefault="00227DFA" w:rsidP="00292FE6">
            <w:pPr>
              <w:jc w:val="center"/>
              <w:rPr>
                <w:sz w:val="24"/>
              </w:rPr>
            </w:pPr>
            <w:r w:rsidRPr="00CB251E">
              <w:rPr>
                <w:sz w:val="24"/>
              </w:rPr>
              <w:t>(наименование муниципального</w:t>
            </w:r>
            <w:r w:rsidR="00292FE6" w:rsidRPr="00CB251E">
              <w:rPr>
                <w:sz w:val="24"/>
              </w:rPr>
              <w:t xml:space="preserve"> бюджетного или автономного учреждения)</w:t>
            </w:r>
          </w:p>
        </w:tc>
      </w:tr>
    </w:tbl>
    <w:p w:rsidR="00292FE6" w:rsidRPr="00CB251E" w:rsidRDefault="00292FE6" w:rsidP="00292FE6">
      <w:pPr>
        <w:jc w:val="center"/>
      </w:pPr>
    </w:p>
    <w:p w:rsidR="00292FE6" w:rsidRPr="00CB251E" w:rsidRDefault="00292FE6" w:rsidP="00292FE6">
      <w:pPr>
        <w:jc w:val="center"/>
        <w:outlineLvl w:val="0"/>
        <w:rPr>
          <w:sz w:val="28"/>
        </w:rPr>
      </w:pPr>
      <w:r w:rsidRPr="00CB251E">
        <w:rPr>
          <w:sz w:val="28"/>
        </w:rPr>
        <w:t>УВЕДОМЛЕНИЕ</w:t>
      </w:r>
    </w:p>
    <w:p w:rsidR="00292FE6" w:rsidRPr="00CB251E" w:rsidRDefault="00292FE6" w:rsidP="00292FE6">
      <w:pPr>
        <w:jc w:val="center"/>
        <w:outlineLvl w:val="0"/>
        <w:rPr>
          <w:sz w:val="28"/>
        </w:rPr>
      </w:pPr>
      <w:r w:rsidRPr="00CB251E">
        <w:rPr>
          <w:sz w:val="28"/>
        </w:rPr>
        <w:t xml:space="preserve">об изменении отдельных положений соглашения </w:t>
      </w:r>
    </w:p>
    <w:p w:rsidR="00292FE6" w:rsidRPr="00CB251E" w:rsidRDefault="00292FE6" w:rsidP="00292FE6">
      <w:pPr>
        <w:jc w:val="center"/>
        <w:outlineLvl w:val="0"/>
        <w:rPr>
          <w:sz w:val="28"/>
        </w:rPr>
      </w:pPr>
      <w:r w:rsidRPr="00CB251E">
        <w:rPr>
          <w:sz w:val="28"/>
        </w:rPr>
        <w:t>о предоста</w:t>
      </w:r>
      <w:r w:rsidR="00227DFA" w:rsidRPr="00CB251E">
        <w:rPr>
          <w:sz w:val="28"/>
        </w:rPr>
        <w:t xml:space="preserve">влении субсидии </w:t>
      </w:r>
      <w:proofErr w:type="gramStart"/>
      <w:r w:rsidR="00227DFA" w:rsidRPr="00CB251E">
        <w:rPr>
          <w:sz w:val="28"/>
        </w:rPr>
        <w:t>муниципальному</w:t>
      </w:r>
      <w:proofErr w:type="gramEnd"/>
      <w:r w:rsidRPr="00CB251E">
        <w:rPr>
          <w:sz w:val="28"/>
        </w:rPr>
        <w:t xml:space="preserve"> бюджетному </w:t>
      </w:r>
    </w:p>
    <w:p w:rsidR="00292FE6" w:rsidRPr="00CB251E" w:rsidRDefault="00292FE6" w:rsidP="00292FE6">
      <w:pPr>
        <w:jc w:val="center"/>
        <w:outlineLvl w:val="0"/>
        <w:rPr>
          <w:sz w:val="28"/>
        </w:rPr>
      </w:pPr>
      <w:r w:rsidRPr="00CB251E">
        <w:rPr>
          <w:sz w:val="28"/>
        </w:rPr>
        <w:t xml:space="preserve">или автономному учреждению на финансовое обеспечение выполнения </w:t>
      </w:r>
      <w:r w:rsidR="00227DFA" w:rsidRPr="00CB251E">
        <w:rPr>
          <w:sz w:val="28"/>
        </w:rPr>
        <w:t>муниципального</w:t>
      </w:r>
      <w:r w:rsidRPr="00CB251E">
        <w:rPr>
          <w:sz w:val="28"/>
        </w:rPr>
        <w:t xml:space="preserve"> зад</w:t>
      </w:r>
      <w:r w:rsidR="00227DFA" w:rsidRPr="00CB251E">
        <w:rPr>
          <w:sz w:val="28"/>
        </w:rPr>
        <w:t>ания на оказание муниципальных</w:t>
      </w:r>
      <w:r w:rsidRPr="00CB251E">
        <w:rPr>
          <w:sz w:val="28"/>
        </w:rPr>
        <w:t xml:space="preserve"> услуг (в</w:t>
      </w:r>
      <w:r w:rsidRPr="00CB251E">
        <w:rPr>
          <w:spacing w:val="-20"/>
          <w:sz w:val="28"/>
        </w:rPr>
        <w:t>ыполнен</w:t>
      </w:r>
      <w:r w:rsidRPr="00CB251E">
        <w:rPr>
          <w:sz w:val="28"/>
        </w:rPr>
        <w:t>ие работ)</w:t>
      </w:r>
    </w:p>
    <w:p w:rsidR="00292FE6" w:rsidRPr="00CB251E" w:rsidRDefault="00292FE6" w:rsidP="00292FE6">
      <w:pPr>
        <w:jc w:val="center"/>
        <w:outlineLvl w:val="0"/>
        <w:rPr>
          <w:sz w:val="28"/>
        </w:rPr>
      </w:pPr>
      <w:r w:rsidRPr="00CB251E">
        <w:rPr>
          <w:sz w:val="28"/>
        </w:rPr>
        <w:t>от «__» _________ 20__ г. № _________</w:t>
      </w:r>
    </w:p>
    <w:p w:rsidR="00292FE6" w:rsidRPr="00CB251E" w:rsidRDefault="00292FE6" w:rsidP="00292FE6">
      <w:pPr>
        <w:jc w:val="center"/>
        <w:outlineLvl w:val="0"/>
        <w:rPr>
          <w:sz w:val="28"/>
        </w:rPr>
      </w:pPr>
      <w:r w:rsidRPr="00CB251E">
        <w:rPr>
          <w:sz w:val="28"/>
        </w:rPr>
        <w:t>в одностороннем порядке</w:t>
      </w:r>
    </w:p>
    <w:p w:rsidR="00292FE6" w:rsidRPr="00CB251E" w:rsidRDefault="00292FE6" w:rsidP="00292FE6">
      <w:pPr>
        <w:jc w:val="both"/>
        <w:outlineLvl w:val="0"/>
      </w:pPr>
    </w:p>
    <w:p w:rsidR="00292FE6" w:rsidRPr="00CB251E" w:rsidRDefault="00292FE6" w:rsidP="00292FE6">
      <w:pPr>
        <w:jc w:val="both"/>
        <w:outlineLvl w:val="0"/>
        <w:rPr>
          <w:sz w:val="28"/>
        </w:rPr>
      </w:pPr>
      <w:r w:rsidRPr="00CB251E">
        <w:rPr>
          <w:sz w:val="28"/>
        </w:rPr>
        <w:t xml:space="preserve">    «__» ____________ 20__ г. между _____________________________________</w:t>
      </w:r>
    </w:p>
    <w:p w:rsidR="00292FE6" w:rsidRPr="00CB251E" w:rsidRDefault="00292FE6" w:rsidP="00292FE6">
      <w:pPr>
        <w:jc w:val="both"/>
        <w:outlineLvl w:val="0"/>
        <w:rPr>
          <w:sz w:val="28"/>
        </w:rPr>
      </w:pPr>
      <w:r w:rsidRPr="00CB251E">
        <w:rPr>
          <w:sz w:val="28"/>
        </w:rPr>
        <w:t>____________________________________________________________________,</w:t>
      </w:r>
    </w:p>
    <w:p w:rsidR="00292FE6" w:rsidRPr="00CB251E" w:rsidRDefault="00292FE6" w:rsidP="00292FE6">
      <w:pPr>
        <w:jc w:val="center"/>
        <w:outlineLvl w:val="0"/>
        <w:rPr>
          <w:sz w:val="24"/>
        </w:rPr>
      </w:pPr>
      <w:r w:rsidRPr="00CB251E">
        <w:rPr>
          <w:sz w:val="24"/>
        </w:rPr>
        <w:t>(наименование исполнительного органа Ростовской области, осуществ</w:t>
      </w:r>
      <w:r w:rsidR="00720809" w:rsidRPr="00CB251E">
        <w:rPr>
          <w:sz w:val="24"/>
        </w:rPr>
        <w:t xml:space="preserve">ляющего функции и </w:t>
      </w:r>
      <w:r w:rsidRPr="00CB251E">
        <w:rPr>
          <w:sz w:val="24"/>
        </w:rPr>
        <w:t>полном</w:t>
      </w:r>
      <w:r w:rsidR="00B0789E" w:rsidRPr="00CB251E">
        <w:rPr>
          <w:sz w:val="24"/>
        </w:rPr>
        <w:t>очия учредителя муниципального</w:t>
      </w:r>
      <w:r w:rsidRPr="00CB251E">
        <w:rPr>
          <w:sz w:val="24"/>
        </w:rPr>
        <w:t xml:space="preserve"> бюджетного (автономног</w:t>
      </w:r>
      <w:r w:rsidR="00720809" w:rsidRPr="00CB251E">
        <w:rPr>
          <w:sz w:val="24"/>
        </w:rPr>
        <w:t>о) учреждения Песчанокопского района</w:t>
      </w:r>
      <w:r w:rsidRPr="00CB251E">
        <w:rPr>
          <w:sz w:val="24"/>
        </w:rPr>
        <w:t>)</w:t>
      </w:r>
    </w:p>
    <w:p w:rsidR="00292FE6" w:rsidRPr="00CB251E" w:rsidRDefault="00292FE6" w:rsidP="00292FE6">
      <w:pPr>
        <w:jc w:val="both"/>
        <w:outlineLvl w:val="0"/>
        <w:rPr>
          <w:sz w:val="28"/>
        </w:rPr>
      </w:pPr>
      <w:r w:rsidRPr="00CB251E">
        <w:rPr>
          <w:sz w:val="28"/>
        </w:rPr>
        <w:t>именуемым в дальнейшем «Учредитель», и ______________________________,</w:t>
      </w:r>
    </w:p>
    <w:p w:rsidR="00292FE6" w:rsidRPr="00CB251E" w:rsidRDefault="00720809" w:rsidP="00292FE6">
      <w:pPr>
        <w:jc w:val="right"/>
        <w:outlineLvl w:val="0"/>
        <w:rPr>
          <w:sz w:val="24"/>
        </w:rPr>
      </w:pPr>
      <w:proofErr w:type="gramStart"/>
      <w:r w:rsidRPr="00CB251E">
        <w:rPr>
          <w:sz w:val="24"/>
        </w:rPr>
        <w:t>(наименование муниципального</w:t>
      </w:r>
      <w:r w:rsidR="00292FE6" w:rsidRPr="00CB251E">
        <w:rPr>
          <w:sz w:val="24"/>
        </w:rPr>
        <w:t xml:space="preserve"> </w:t>
      </w:r>
      <w:proofErr w:type="gramEnd"/>
    </w:p>
    <w:p w:rsidR="00292FE6" w:rsidRPr="00CB251E" w:rsidRDefault="00292FE6" w:rsidP="00292FE6">
      <w:pPr>
        <w:jc w:val="right"/>
        <w:outlineLvl w:val="0"/>
        <w:rPr>
          <w:sz w:val="24"/>
        </w:rPr>
      </w:pPr>
      <w:r w:rsidRPr="00CB251E">
        <w:rPr>
          <w:sz w:val="24"/>
        </w:rPr>
        <w:t>бюджетного или автономного учреждения)</w:t>
      </w:r>
    </w:p>
    <w:p w:rsidR="00292FE6" w:rsidRPr="00CB251E" w:rsidRDefault="00292FE6" w:rsidP="00292FE6">
      <w:pPr>
        <w:jc w:val="both"/>
        <w:outlineLvl w:val="0"/>
        <w:rPr>
          <w:sz w:val="28"/>
        </w:rPr>
      </w:pPr>
      <w:r w:rsidRPr="00CB251E">
        <w:rPr>
          <w:sz w:val="28"/>
        </w:rPr>
        <w:t>именуемым в дальнейшем «Учреждени</w:t>
      </w:r>
      <w:r w:rsidR="00D30431" w:rsidRPr="00CB251E">
        <w:rPr>
          <w:sz w:val="28"/>
        </w:rPr>
        <w:t xml:space="preserve">е», было заключено соглашение о </w:t>
      </w:r>
      <w:r w:rsidRPr="00CB251E">
        <w:rPr>
          <w:sz w:val="28"/>
        </w:rPr>
        <w:t>предоста</w:t>
      </w:r>
      <w:r w:rsidR="00720809" w:rsidRPr="00CB251E">
        <w:rPr>
          <w:sz w:val="28"/>
        </w:rPr>
        <w:t>влении субсидии муниципальному</w:t>
      </w:r>
      <w:r w:rsidRPr="00CB251E">
        <w:rPr>
          <w:sz w:val="28"/>
        </w:rPr>
        <w:t xml:space="preserve"> бюджетному или автономному учреждению на финансовое обеспеч</w:t>
      </w:r>
      <w:r w:rsidR="00720809" w:rsidRPr="00CB251E">
        <w:rPr>
          <w:sz w:val="28"/>
        </w:rPr>
        <w:t>ение выполнения муниципального</w:t>
      </w:r>
      <w:r w:rsidRPr="00CB251E">
        <w:rPr>
          <w:sz w:val="28"/>
        </w:rPr>
        <w:t xml:space="preserve"> зад</w:t>
      </w:r>
      <w:r w:rsidR="00720809" w:rsidRPr="00CB251E">
        <w:rPr>
          <w:sz w:val="28"/>
        </w:rPr>
        <w:t>ания на оказание муниципальных</w:t>
      </w:r>
      <w:r w:rsidRPr="00CB251E">
        <w:rPr>
          <w:sz w:val="28"/>
        </w:rPr>
        <w:t xml:space="preserve"> услуг (выполнение работ) № _____________ (далее – Соглашение).</w:t>
      </w:r>
    </w:p>
    <w:p w:rsidR="00292FE6" w:rsidRPr="00CB251E" w:rsidRDefault="00292FE6" w:rsidP="00292FE6">
      <w:pPr>
        <w:ind w:firstLine="709"/>
        <w:jc w:val="both"/>
        <w:outlineLvl w:val="0"/>
        <w:rPr>
          <w:sz w:val="28"/>
        </w:rPr>
      </w:pPr>
      <w:r w:rsidRPr="00CB251E">
        <w:rPr>
          <w:sz w:val="28"/>
        </w:rPr>
        <w:t xml:space="preserve">В соответствии с </w:t>
      </w:r>
      <w:hyperlink r:id="rId88" w:history="1">
        <w:r w:rsidRPr="00CB251E">
          <w:rPr>
            <w:sz w:val="28"/>
          </w:rPr>
          <w:t>пунктом 7.5</w:t>
        </w:r>
      </w:hyperlink>
      <w:r w:rsidRPr="00CB251E">
        <w:rPr>
          <w:sz w:val="28"/>
        </w:rPr>
        <w:t xml:space="preserve"> раздела 7 Соглашения Учредитель </w:t>
      </w:r>
      <w:r w:rsidR="00D30431" w:rsidRPr="00CB251E">
        <w:rPr>
          <w:sz w:val="28"/>
        </w:rPr>
        <w:t xml:space="preserve">вправе в </w:t>
      </w:r>
      <w:r w:rsidRPr="00CB251E">
        <w:rPr>
          <w:sz w:val="28"/>
        </w:rPr>
        <w:t>одностороннем порядке изменить Соглашение в случае ____________________________________________________________________.</w:t>
      </w:r>
    </w:p>
    <w:p w:rsidR="00292FE6" w:rsidRPr="00CB251E" w:rsidRDefault="00292FE6" w:rsidP="00292FE6">
      <w:pPr>
        <w:jc w:val="center"/>
        <w:outlineLvl w:val="0"/>
        <w:rPr>
          <w:sz w:val="24"/>
        </w:rPr>
      </w:pPr>
      <w:r w:rsidRPr="00CB251E">
        <w:rPr>
          <w:sz w:val="24"/>
        </w:rPr>
        <w:t>(причина изменения Соглашения)</w:t>
      </w:r>
    </w:p>
    <w:p w:rsidR="00292FE6" w:rsidRPr="00CB251E" w:rsidRDefault="00292FE6" w:rsidP="00292FE6">
      <w:pPr>
        <w:ind w:firstLine="709"/>
        <w:jc w:val="both"/>
        <w:outlineLvl w:val="0"/>
        <w:rPr>
          <w:sz w:val="28"/>
        </w:rPr>
      </w:pPr>
      <w:r w:rsidRPr="00CB251E">
        <w:rPr>
          <w:sz w:val="28"/>
        </w:rPr>
        <w:t xml:space="preserve">В связи с </w:t>
      </w:r>
      <w:proofErr w:type="gramStart"/>
      <w:r w:rsidRPr="00CB251E">
        <w:rPr>
          <w:sz w:val="28"/>
        </w:rPr>
        <w:t>вышеизложенным</w:t>
      </w:r>
      <w:proofErr w:type="gramEnd"/>
      <w:r w:rsidRPr="00CB251E">
        <w:rPr>
          <w:sz w:val="28"/>
        </w:rPr>
        <w:t xml:space="preserve"> Учредитель уведомляет Учреждение о том, что:</w:t>
      </w:r>
    </w:p>
    <w:p w:rsidR="00292FE6" w:rsidRPr="00CB251E" w:rsidRDefault="00292FE6" w:rsidP="00292FE6">
      <w:pPr>
        <w:jc w:val="both"/>
        <w:outlineLvl w:val="0"/>
        <w:rPr>
          <w:sz w:val="28"/>
        </w:rPr>
      </w:pPr>
      <w:r w:rsidRPr="00CB251E">
        <w:rPr>
          <w:sz w:val="28"/>
        </w:rPr>
        <w:t xml:space="preserve">    абзац ___ </w:t>
      </w:r>
      <w:hyperlink r:id="rId89" w:history="1">
        <w:r w:rsidRPr="00CB251E">
          <w:rPr>
            <w:sz w:val="28"/>
          </w:rPr>
          <w:t>пункта 2.2</w:t>
        </w:r>
      </w:hyperlink>
      <w:r w:rsidRPr="00CB251E">
        <w:rPr>
          <w:sz w:val="28"/>
        </w:rPr>
        <w:t xml:space="preserve"> раздела 2 излагается в редакции:</w:t>
      </w:r>
    </w:p>
    <w:p w:rsidR="00292FE6" w:rsidRPr="00CB251E" w:rsidRDefault="00292FE6" w:rsidP="00292FE6">
      <w:pPr>
        <w:ind w:firstLine="709"/>
        <w:jc w:val="both"/>
        <w:outlineLvl w:val="0"/>
        <w:rPr>
          <w:sz w:val="28"/>
        </w:rPr>
      </w:pPr>
      <w:r w:rsidRPr="00CB251E">
        <w:rPr>
          <w:sz w:val="28"/>
        </w:rPr>
        <w:t>«в 20__ году</w:t>
      </w:r>
      <w:proofErr w:type="gramStart"/>
      <w:r w:rsidRPr="00CB251E">
        <w:rPr>
          <w:sz w:val="28"/>
        </w:rPr>
        <w:t xml:space="preserve"> ____________ (_______________) </w:t>
      </w:r>
      <w:proofErr w:type="gramEnd"/>
      <w:r w:rsidRPr="00CB251E">
        <w:rPr>
          <w:sz w:val="28"/>
        </w:rPr>
        <w:t>рублей __ копеек - по коду</w:t>
      </w:r>
    </w:p>
    <w:p w:rsidR="00292FE6" w:rsidRPr="00CB251E" w:rsidRDefault="00292FE6" w:rsidP="00292FE6">
      <w:pPr>
        <w:jc w:val="both"/>
        <w:outlineLvl w:val="0"/>
        <w:rPr>
          <w:sz w:val="28"/>
        </w:rPr>
      </w:pPr>
      <w:r w:rsidRPr="00CB251E">
        <w:rPr>
          <w:sz w:val="28"/>
        </w:rPr>
        <w:t xml:space="preserve">                              </w:t>
      </w:r>
      <w:r w:rsidRPr="00CB251E">
        <w:rPr>
          <w:sz w:val="24"/>
        </w:rPr>
        <w:t xml:space="preserve">  (сумма цифрами)     (сумма прописью)</w:t>
      </w:r>
    </w:p>
    <w:p w:rsidR="00292FE6" w:rsidRPr="00CB251E" w:rsidRDefault="00292FE6" w:rsidP="00292FE6">
      <w:pPr>
        <w:jc w:val="both"/>
        <w:outlineLvl w:val="0"/>
        <w:rPr>
          <w:sz w:val="28"/>
        </w:rPr>
      </w:pPr>
      <w:r w:rsidRPr="00CB251E">
        <w:rPr>
          <w:sz w:val="28"/>
        </w:rPr>
        <w:t>БК ________________</w:t>
      </w:r>
      <w:proofErr w:type="gramStart"/>
      <w:r w:rsidRPr="00CB251E">
        <w:rPr>
          <w:sz w:val="28"/>
        </w:rPr>
        <w:t>;»</w:t>
      </w:r>
      <w:proofErr w:type="gramEnd"/>
      <w:r w:rsidRPr="00CB251E">
        <w:rPr>
          <w:sz w:val="28"/>
        </w:rPr>
        <w:t>;</w:t>
      </w:r>
    </w:p>
    <w:p w:rsidR="00292FE6" w:rsidRPr="00CB251E" w:rsidRDefault="00292FE6" w:rsidP="00292FE6">
      <w:pPr>
        <w:jc w:val="both"/>
        <w:outlineLvl w:val="0"/>
        <w:rPr>
          <w:sz w:val="24"/>
        </w:rPr>
      </w:pPr>
      <w:r w:rsidRPr="00CB251E">
        <w:rPr>
          <w:sz w:val="28"/>
        </w:rPr>
        <w:t xml:space="preserve">                </w:t>
      </w:r>
      <w:r w:rsidRPr="00CB251E">
        <w:rPr>
          <w:sz w:val="24"/>
        </w:rPr>
        <w:t xml:space="preserve">  (код БК)</w:t>
      </w:r>
    </w:p>
    <w:p w:rsidR="00292FE6" w:rsidRPr="00CB251E" w:rsidRDefault="00292FE6" w:rsidP="00292FE6">
      <w:pPr>
        <w:spacing w:line="216" w:lineRule="auto"/>
        <w:ind w:firstLine="709"/>
        <w:jc w:val="both"/>
        <w:rPr>
          <w:sz w:val="28"/>
        </w:rPr>
      </w:pPr>
      <w:r w:rsidRPr="00CB251E">
        <w:rPr>
          <w:sz w:val="28"/>
        </w:rPr>
        <w:lastRenderedPageBreak/>
        <w:t xml:space="preserve">в </w:t>
      </w:r>
      <w:hyperlink r:id="rId90" w:history="1">
        <w:r w:rsidRPr="00CB251E">
          <w:rPr>
            <w:sz w:val="28"/>
          </w:rPr>
          <w:t>разделе 8</w:t>
        </w:r>
      </w:hyperlink>
      <w:r w:rsidRPr="00CB251E">
        <w:rPr>
          <w:sz w:val="28"/>
        </w:rPr>
        <w:t xml:space="preserve"> Соглашения «Платежные реквизиты Сторон» платежные реквизиты Учредителя излагаются в редакции:</w:t>
      </w:r>
    </w:p>
    <w:p w:rsidR="00292FE6" w:rsidRPr="00CB251E" w:rsidRDefault="00292FE6" w:rsidP="00292FE6">
      <w:pPr>
        <w:spacing w:line="216" w:lineRule="auto"/>
        <w:ind w:firstLine="709"/>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4535"/>
      </w:tblGrid>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spacing w:line="192" w:lineRule="auto"/>
              <w:jc w:val="center"/>
              <w:rPr>
                <w:sz w:val="28"/>
              </w:rPr>
            </w:pPr>
            <w:r w:rsidRPr="00CB251E">
              <w:rPr>
                <w:sz w:val="28"/>
              </w:rPr>
              <w:t>«Полное и сокращенное</w:t>
            </w:r>
          </w:p>
          <w:p w:rsidR="00292FE6" w:rsidRPr="00CB251E" w:rsidRDefault="00292FE6" w:rsidP="00292FE6">
            <w:pPr>
              <w:pStyle w:val="ConsPlusNormal"/>
              <w:spacing w:line="192" w:lineRule="auto"/>
              <w:jc w:val="center"/>
            </w:pPr>
            <w:r w:rsidRPr="00CB251E">
              <w:t>(при наличии) наименование Учредителя</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Наименование Учредителя</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ОГРН, ОКТМО</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Место нахождения и адрес:</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ИНН/КПП</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Платежные реквизиты:</w:t>
            </w:r>
          </w:p>
        </w:tc>
      </w:tr>
      <w:tr w:rsidR="00CB251E" w:rsidRPr="00CB251E" w:rsidTr="00292FE6">
        <w:tc>
          <w:tcPr>
            <w:tcW w:w="4535" w:type="dxa"/>
            <w:tcBorders>
              <w:top w:val="single" w:sz="4" w:space="0" w:color="000000"/>
              <w:left w:val="single" w:sz="4" w:space="0" w:color="000000"/>
              <w:bottom w:val="nil"/>
              <w:right w:val="single" w:sz="4" w:space="0" w:color="000000"/>
            </w:tcBorders>
            <w:tcMar>
              <w:top w:w="102" w:type="dxa"/>
              <w:left w:w="62" w:type="dxa"/>
              <w:bottom w:w="102" w:type="dxa"/>
              <w:right w:w="62" w:type="dxa"/>
            </w:tcMar>
          </w:tcPr>
          <w:p w:rsidR="00292FE6" w:rsidRPr="00CB251E" w:rsidRDefault="00292FE6" w:rsidP="00292FE6">
            <w:pPr>
              <w:pStyle w:val="ConsPlusNormal"/>
              <w:spacing w:line="192" w:lineRule="auto"/>
            </w:pPr>
            <w:r w:rsidRPr="00CB251E">
              <w:t>Наименование учреждения Банка России</w:t>
            </w:r>
          </w:p>
        </w:tc>
      </w:tr>
      <w:tr w:rsidR="00CB251E" w:rsidRPr="00CB251E" w:rsidTr="00292FE6">
        <w:tc>
          <w:tcPr>
            <w:tcW w:w="4535" w:type="dxa"/>
            <w:tcBorders>
              <w:top w:val="nil"/>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216" w:lineRule="auto"/>
            </w:pPr>
            <w:r w:rsidRPr="00CB251E">
              <w:t>БИК территориального органа Федерального казначейства и наименование учреждения Банка России, в котором открыт единый казначейский счет</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216" w:lineRule="auto"/>
            </w:pPr>
            <w:r w:rsidRPr="00CB251E">
              <w:t>Единый казначейский счет</w:t>
            </w:r>
          </w:p>
          <w:p w:rsidR="00292FE6" w:rsidRPr="00CB251E" w:rsidRDefault="00292FE6" w:rsidP="00292FE6">
            <w:pPr>
              <w:pStyle w:val="ConsPlusNormal"/>
              <w:spacing w:line="216" w:lineRule="auto"/>
            </w:pPr>
            <w:r w:rsidRPr="00CB251E">
              <w:t>Казначейский счет</w:t>
            </w:r>
          </w:p>
        </w:tc>
      </w:tr>
      <w:tr w:rsidR="00CB251E"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216" w:lineRule="auto"/>
            </w:pPr>
            <w:r w:rsidRPr="00CB251E">
              <w:t>Наименование органа, осуществляющего открытие и ведение лицевых счетов, в котором открыт лицевой счет</w:t>
            </w:r>
          </w:p>
        </w:tc>
      </w:tr>
      <w:tr w:rsidR="00292FE6" w:rsidRPr="00CB251E" w:rsidTr="00292FE6">
        <w:tc>
          <w:tcPr>
            <w:tcW w:w="45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2FE6" w:rsidRPr="00CB251E" w:rsidRDefault="00292FE6" w:rsidP="00292FE6">
            <w:pPr>
              <w:pStyle w:val="ConsPlusNormal"/>
              <w:spacing w:line="216" w:lineRule="auto"/>
            </w:pPr>
            <w:r w:rsidRPr="00CB251E">
              <w:t>Лицевой счет».</w:t>
            </w:r>
          </w:p>
        </w:tc>
      </w:tr>
    </w:tbl>
    <w:p w:rsidR="00292FE6" w:rsidRPr="00CB251E" w:rsidRDefault="00292FE6" w:rsidP="00292FE6">
      <w:pPr>
        <w:spacing w:line="216" w:lineRule="auto"/>
        <w:ind w:firstLine="709"/>
        <w:jc w:val="right"/>
      </w:pPr>
    </w:p>
    <w:p w:rsidR="00292FE6" w:rsidRPr="00CB251E" w:rsidRDefault="00292FE6" w:rsidP="00292FE6">
      <w:pPr>
        <w:spacing w:line="192" w:lineRule="auto"/>
        <w:ind w:firstLine="709"/>
        <w:jc w:val="both"/>
        <w:rPr>
          <w:sz w:val="28"/>
        </w:rPr>
      </w:pPr>
      <w:r w:rsidRPr="00CB251E">
        <w:rPr>
          <w:sz w:val="28"/>
        </w:rPr>
        <w:t>Соглашение считается измененным с момента:</w:t>
      </w:r>
    </w:p>
    <w:p w:rsidR="00292FE6" w:rsidRPr="00CB251E" w:rsidRDefault="00292FE6" w:rsidP="00292FE6">
      <w:pPr>
        <w:spacing w:line="192" w:lineRule="auto"/>
        <w:ind w:firstLine="709"/>
        <w:jc w:val="both"/>
        <w:rPr>
          <w:sz w:val="28"/>
        </w:rPr>
      </w:pPr>
      <w:r w:rsidRPr="00CB251E">
        <w:rPr>
          <w:sz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hyperlink r:id="rId91" w:history="1">
        <w:r w:rsidRPr="00CB251E">
          <w:rPr>
            <w:sz w:val="28"/>
            <w:vertAlign w:val="superscript"/>
          </w:rPr>
          <w:t>1</w:t>
        </w:r>
      </w:hyperlink>
      <w:r w:rsidRPr="00CB251E">
        <w:rPr>
          <w:sz w:val="28"/>
        </w:rPr>
        <w:t>;</w:t>
      </w:r>
    </w:p>
    <w:p w:rsidR="00292FE6" w:rsidRPr="00CB251E" w:rsidRDefault="00292FE6" w:rsidP="00292FE6">
      <w:pPr>
        <w:spacing w:line="216" w:lineRule="auto"/>
        <w:ind w:firstLine="709"/>
        <w:jc w:val="both"/>
        <w:rPr>
          <w:sz w:val="28"/>
        </w:rPr>
      </w:pPr>
      <w:r w:rsidRPr="00CB251E">
        <w:rPr>
          <w:sz w:val="28"/>
        </w:rPr>
        <w:t>получения Учреждением настоящего Уведомления в виде бумажного документа</w:t>
      </w:r>
      <w:hyperlink r:id="rId92" w:history="1">
        <w:r w:rsidRPr="00CB251E">
          <w:rPr>
            <w:sz w:val="28"/>
            <w:vertAlign w:val="superscript"/>
          </w:rPr>
          <w:t>2</w:t>
        </w:r>
      </w:hyperlink>
      <w:r w:rsidRPr="00CB251E">
        <w:rPr>
          <w:sz w:val="28"/>
        </w:rPr>
        <w:t>.</w:t>
      </w:r>
    </w:p>
    <w:p w:rsidR="00292FE6" w:rsidRPr="00CB251E" w:rsidRDefault="00292FE6" w:rsidP="00292FE6">
      <w:pPr>
        <w:spacing w:line="216" w:lineRule="auto"/>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60"/>
        <w:gridCol w:w="1506"/>
        <w:gridCol w:w="361"/>
        <w:gridCol w:w="2952"/>
        <w:gridCol w:w="361"/>
      </w:tblGrid>
      <w:tr w:rsidR="00CB251E" w:rsidRPr="00CB251E" w:rsidTr="00292FE6">
        <w:tc>
          <w:tcPr>
            <w:tcW w:w="4460" w:type="dxa"/>
            <w:tcMar>
              <w:top w:w="102" w:type="dxa"/>
              <w:left w:w="62" w:type="dxa"/>
              <w:bottom w:w="102" w:type="dxa"/>
              <w:right w:w="62" w:type="dxa"/>
            </w:tcMar>
            <w:vAlign w:val="bottom"/>
          </w:tcPr>
          <w:p w:rsidR="00292FE6" w:rsidRPr="00CB251E" w:rsidRDefault="00292FE6" w:rsidP="00292FE6">
            <w:pPr>
              <w:spacing w:line="216" w:lineRule="auto"/>
              <w:rPr>
                <w:sz w:val="28"/>
              </w:rPr>
            </w:pPr>
            <w:r w:rsidRPr="00CB251E">
              <w:rPr>
                <w:sz w:val="28"/>
              </w:rPr>
              <w:t>Руководитель</w:t>
            </w:r>
          </w:p>
          <w:p w:rsidR="00292FE6" w:rsidRPr="00CB251E" w:rsidRDefault="00292FE6" w:rsidP="00292FE6">
            <w:pPr>
              <w:spacing w:line="216" w:lineRule="auto"/>
              <w:rPr>
                <w:sz w:val="28"/>
              </w:rPr>
            </w:pPr>
            <w:r w:rsidRPr="00CB251E">
              <w:rPr>
                <w:sz w:val="28"/>
              </w:rPr>
              <w:t>(уполномоченное лицо) Учредителя</w:t>
            </w:r>
          </w:p>
        </w:tc>
        <w:tc>
          <w:tcPr>
            <w:tcW w:w="1506" w:type="dxa"/>
            <w:tcBorders>
              <w:bottom w:val="single" w:sz="4" w:space="0" w:color="000000"/>
            </w:tcBorders>
            <w:tcMar>
              <w:top w:w="102" w:type="dxa"/>
              <w:left w:w="62" w:type="dxa"/>
              <w:bottom w:w="102" w:type="dxa"/>
              <w:right w:w="62" w:type="dxa"/>
            </w:tcMar>
            <w:vAlign w:val="bottom"/>
          </w:tcPr>
          <w:p w:rsidR="00292FE6" w:rsidRPr="00CB251E" w:rsidRDefault="00292FE6" w:rsidP="00292FE6">
            <w:pPr>
              <w:spacing w:line="216" w:lineRule="auto"/>
              <w:rPr>
                <w:sz w:val="28"/>
              </w:rPr>
            </w:pPr>
          </w:p>
        </w:tc>
        <w:tc>
          <w:tcPr>
            <w:tcW w:w="361" w:type="dxa"/>
            <w:tcMar>
              <w:top w:w="102" w:type="dxa"/>
              <w:left w:w="62" w:type="dxa"/>
              <w:bottom w:w="102" w:type="dxa"/>
              <w:right w:w="62" w:type="dxa"/>
            </w:tcMar>
            <w:vAlign w:val="bottom"/>
          </w:tcPr>
          <w:p w:rsidR="00292FE6" w:rsidRPr="00CB251E" w:rsidRDefault="00292FE6" w:rsidP="00292FE6">
            <w:pPr>
              <w:spacing w:line="216" w:lineRule="auto"/>
              <w:rPr>
                <w:sz w:val="28"/>
              </w:rPr>
            </w:pPr>
            <w:r w:rsidRPr="00CB251E">
              <w:rPr>
                <w:sz w:val="28"/>
              </w:rPr>
              <w:t>/</w:t>
            </w:r>
          </w:p>
        </w:tc>
        <w:tc>
          <w:tcPr>
            <w:tcW w:w="2952" w:type="dxa"/>
            <w:tcBorders>
              <w:bottom w:val="single" w:sz="4" w:space="0" w:color="000000"/>
            </w:tcBorders>
            <w:tcMar>
              <w:top w:w="102" w:type="dxa"/>
              <w:left w:w="62" w:type="dxa"/>
              <w:bottom w:w="102" w:type="dxa"/>
              <w:right w:w="62" w:type="dxa"/>
            </w:tcMar>
            <w:vAlign w:val="bottom"/>
          </w:tcPr>
          <w:p w:rsidR="00292FE6" w:rsidRPr="00CB251E" w:rsidRDefault="00292FE6" w:rsidP="00292FE6">
            <w:pPr>
              <w:spacing w:line="216" w:lineRule="auto"/>
              <w:rPr>
                <w:sz w:val="28"/>
              </w:rPr>
            </w:pPr>
          </w:p>
        </w:tc>
        <w:tc>
          <w:tcPr>
            <w:tcW w:w="361" w:type="dxa"/>
            <w:tcMar>
              <w:top w:w="102" w:type="dxa"/>
              <w:left w:w="62" w:type="dxa"/>
              <w:bottom w:w="102" w:type="dxa"/>
              <w:right w:w="62" w:type="dxa"/>
            </w:tcMar>
            <w:vAlign w:val="bottom"/>
          </w:tcPr>
          <w:p w:rsidR="00292FE6" w:rsidRPr="00CB251E" w:rsidRDefault="00292FE6" w:rsidP="00292FE6">
            <w:pPr>
              <w:spacing w:line="216" w:lineRule="auto"/>
              <w:rPr>
                <w:sz w:val="28"/>
              </w:rPr>
            </w:pPr>
            <w:r w:rsidRPr="00CB251E">
              <w:rPr>
                <w:sz w:val="28"/>
              </w:rPr>
              <w:t>/</w:t>
            </w:r>
          </w:p>
        </w:tc>
      </w:tr>
      <w:tr w:rsidR="00CB251E" w:rsidRPr="00CB251E" w:rsidTr="00292FE6">
        <w:tc>
          <w:tcPr>
            <w:tcW w:w="4460" w:type="dxa"/>
            <w:tcMar>
              <w:top w:w="102" w:type="dxa"/>
              <w:left w:w="62" w:type="dxa"/>
              <w:bottom w:w="102" w:type="dxa"/>
              <w:right w:w="62" w:type="dxa"/>
            </w:tcMar>
            <w:vAlign w:val="bottom"/>
          </w:tcPr>
          <w:p w:rsidR="00292FE6" w:rsidRPr="00CB251E" w:rsidRDefault="00292FE6" w:rsidP="00292FE6">
            <w:pPr>
              <w:spacing w:line="216" w:lineRule="auto"/>
              <w:rPr>
                <w:sz w:val="28"/>
              </w:rPr>
            </w:pPr>
          </w:p>
        </w:tc>
        <w:tc>
          <w:tcPr>
            <w:tcW w:w="1506" w:type="dxa"/>
            <w:tcBorders>
              <w:top w:val="single" w:sz="4" w:space="0" w:color="000000"/>
            </w:tcBorders>
            <w:tcMar>
              <w:top w:w="102" w:type="dxa"/>
              <w:left w:w="62" w:type="dxa"/>
              <w:bottom w:w="102" w:type="dxa"/>
              <w:right w:w="62" w:type="dxa"/>
            </w:tcMar>
          </w:tcPr>
          <w:p w:rsidR="00292FE6" w:rsidRPr="00CB251E" w:rsidRDefault="00292FE6" w:rsidP="00292FE6">
            <w:pPr>
              <w:spacing w:line="216" w:lineRule="auto"/>
              <w:jc w:val="center"/>
              <w:rPr>
                <w:sz w:val="24"/>
              </w:rPr>
            </w:pPr>
            <w:r w:rsidRPr="00CB251E">
              <w:rPr>
                <w:sz w:val="24"/>
              </w:rPr>
              <w:t>(подпись)</w:t>
            </w:r>
          </w:p>
        </w:tc>
        <w:tc>
          <w:tcPr>
            <w:tcW w:w="361" w:type="dxa"/>
            <w:tcMar>
              <w:top w:w="102" w:type="dxa"/>
              <w:left w:w="62" w:type="dxa"/>
              <w:bottom w:w="102" w:type="dxa"/>
              <w:right w:w="62" w:type="dxa"/>
            </w:tcMar>
          </w:tcPr>
          <w:p w:rsidR="00292FE6" w:rsidRPr="00CB251E" w:rsidRDefault="00292FE6" w:rsidP="00292FE6">
            <w:pPr>
              <w:spacing w:line="216" w:lineRule="auto"/>
              <w:rPr>
                <w:sz w:val="28"/>
              </w:rPr>
            </w:pPr>
          </w:p>
        </w:tc>
        <w:tc>
          <w:tcPr>
            <w:tcW w:w="2952" w:type="dxa"/>
            <w:tcBorders>
              <w:top w:val="single" w:sz="4" w:space="0" w:color="000000"/>
            </w:tcBorders>
            <w:tcMar>
              <w:top w:w="102" w:type="dxa"/>
              <w:left w:w="62" w:type="dxa"/>
              <w:bottom w:w="102" w:type="dxa"/>
              <w:right w:w="62" w:type="dxa"/>
            </w:tcMar>
          </w:tcPr>
          <w:p w:rsidR="00292FE6" w:rsidRPr="00CB251E" w:rsidRDefault="00292FE6" w:rsidP="00292FE6">
            <w:pPr>
              <w:spacing w:line="216" w:lineRule="auto"/>
              <w:jc w:val="center"/>
              <w:rPr>
                <w:sz w:val="24"/>
              </w:rPr>
            </w:pPr>
            <w:r w:rsidRPr="00CB251E">
              <w:rPr>
                <w:sz w:val="24"/>
              </w:rPr>
              <w:t>(фамилия, инициалы)</w:t>
            </w:r>
          </w:p>
        </w:tc>
        <w:tc>
          <w:tcPr>
            <w:tcW w:w="361" w:type="dxa"/>
            <w:tcMar>
              <w:top w:w="102" w:type="dxa"/>
              <w:left w:w="62" w:type="dxa"/>
              <w:bottom w:w="102" w:type="dxa"/>
              <w:right w:w="62" w:type="dxa"/>
            </w:tcMar>
          </w:tcPr>
          <w:p w:rsidR="00292FE6" w:rsidRPr="00CB251E" w:rsidRDefault="00292FE6" w:rsidP="00292FE6">
            <w:pPr>
              <w:spacing w:line="216" w:lineRule="auto"/>
              <w:rPr>
                <w:sz w:val="28"/>
              </w:rPr>
            </w:pPr>
          </w:p>
        </w:tc>
      </w:tr>
      <w:tr w:rsidR="00292FE6" w:rsidRPr="00CB251E" w:rsidTr="00292FE6">
        <w:tc>
          <w:tcPr>
            <w:tcW w:w="4460" w:type="dxa"/>
            <w:tcMar>
              <w:top w:w="102" w:type="dxa"/>
              <w:left w:w="62" w:type="dxa"/>
              <w:bottom w:w="102" w:type="dxa"/>
              <w:right w:w="62" w:type="dxa"/>
            </w:tcMar>
          </w:tcPr>
          <w:p w:rsidR="00292FE6" w:rsidRPr="00CB251E" w:rsidRDefault="00292FE6" w:rsidP="00292FE6">
            <w:pPr>
              <w:spacing w:line="216" w:lineRule="auto"/>
              <w:rPr>
                <w:sz w:val="28"/>
              </w:rPr>
            </w:pPr>
            <w:r w:rsidRPr="00CB251E">
              <w:rPr>
                <w:sz w:val="28"/>
              </w:rPr>
              <w:t>«__» ___________ 20__ г.</w:t>
            </w:r>
          </w:p>
        </w:tc>
        <w:tc>
          <w:tcPr>
            <w:tcW w:w="1506" w:type="dxa"/>
            <w:tcMar>
              <w:top w:w="102" w:type="dxa"/>
              <w:left w:w="62" w:type="dxa"/>
              <w:bottom w:w="102" w:type="dxa"/>
              <w:right w:w="62" w:type="dxa"/>
            </w:tcMar>
          </w:tcPr>
          <w:p w:rsidR="00292FE6" w:rsidRPr="00CB251E" w:rsidRDefault="00292FE6" w:rsidP="00292FE6">
            <w:pPr>
              <w:spacing w:line="216" w:lineRule="auto"/>
              <w:rPr>
                <w:sz w:val="28"/>
              </w:rPr>
            </w:pPr>
          </w:p>
        </w:tc>
        <w:tc>
          <w:tcPr>
            <w:tcW w:w="361" w:type="dxa"/>
            <w:tcMar>
              <w:top w:w="102" w:type="dxa"/>
              <w:left w:w="62" w:type="dxa"/>
              <w:bottom w:w="102" w:type="dxa"/>
              <w:right w:w="62" w:type="dxa"/>
            </w:tcMar>
          </w:tcPr>
          <w:p w:rsidR="00292FE6" w:rsidRPr="00CB251E" w:rsidRDefault="00292FE6" w:rsidP="00292FE6">
            <w:pPr>
              <w:spacing w:line="216" w:lineRule="auto"/>
              <w:rPr>
                <w:sz w:val="28"/>
              </w:rPr>
            </w:pPr>
          </w:p>
        </w:tc>
        <w:tc>
          <w:tcPr>
            <w:tcW w:w="2952" w:type="dxa"/>
            <w:tcMar>
              <w:top w:w="102" w:type="dxa"/>
              <w:left w:w="62" w:type="dxa"/>
              <w:bottom w:w="102" w:type="dxa"/>
              <w:right w:w="62" w:type="dxa"/>
            </w:tcMar>
          </w:tcPr>
          <w:p w:rsidR="00292FE6" w:rsidRPr="00CB251E" w:rsidRDefault="00292FE6" w:rsidP="00292FE6">
            <w:pPr>
              <w:spacing w:line="216" w:lineRule="auto"/>
              <w:rPr>
                <w:sz w:val="28"/>
              </w:rPr>
            </w:pPr>
          </w:p>
        </w:tc>
        <w:tc>
          <w:tcPr>
            <w:tcW w:w="361" w:type="dxa"/>
            <w:tcMar>
              <w:top w:w="102" w:type="dxa"/>
              <w:left w:w="62" w:type="dxa"/>
              <w:bottom w:w="102" w:type="dxa"/>
              <w:right w:w="62" w:type="dxa"/>
            </w:tcMar>
          </w:tcPr>
          <w:p w:rsidR="00292FE6" w:rsidRPr="00CB251E" w:rsidRDefault="00292FE6" w:rsidP="00292FE6">
            <w:pPr>
              <w:spacing w:line="216" w:lineRule="auto"/>
              <w:rPr>
                <w:sz w:val="28"/>
              </w:rPr>
            </w:pPr>
          </w:p>
        </w:tc>
      </w:tr>
    </w:tbl>
    <w:p w:rsidR="00292FE6" w:rsidRPr="00CB251E" w:rsidRDefault="00292FE6" w:rsidP="00292FE6">
      <w:pPr>
        <w:spacing w:line="216" w:lineRule="auto"/>
        <w:ind w:firstLine="540"/>
        <w:jc w:val="both"/>
        <w:rPr>
          <w:sz w:val="24"/>
        </w:rPr>
      </w:pPr>
    </w:p>
    <w:p w:rsidR="00292FE6" w:rsidRPr="00CB251E" w:rsidRDefault="00292FE6" w:rsidP="00292FE6">
      <w:pPr>
        <w:spacing w:line="216" w:lineRule="auto"/>
        <w:ind w:firstLine="709"/>
        <w:jc w:val="both"/>
        <w:rPr>
          <w:sz w:val="28"/>
        </w:rPr>
      </w:pPr>
      <w:r w:rsidRPr="00CB251E">
        <w:rPr>
          <w:sz w:val="28"/>
          <w:vertAlign w:val="superscript"/>
        </w:rPr>
        <w:t>1</w:t>
      </w:r>
      <w:proofErr w:type="gramStart"/>
      <w:r w:rsidRPr="00CB251E">
        <w:rPr>
          <w:sz w:val="28"/>
        </w:rPr>
        <w:t> П</w:t>
      </w:r>
      <w:proofErr w:type="gramEnd"/>
      <w:r w:rsidRPr="00CB251E">
        <w:rPr>
          <w:sz w:val="28"/>
        </w:rPr>
        <w:t>редусматривается в случае формиров</w:t>
      </w:r>
      <w:r w:rsidR="00D30431" w:rsidRPr="00CB251E">
        <w:rPr>
          <w:sz w:val="28"/>
        </w:rPr>
        <w:t xml:space="preserve">ания и подписания уведомления в </w:t>
      </w:r>
      <w:r w:rsidRPr="00CB251E">
        <w:rPr>
          <w:sz w:val="28"/>
        </w:rPr>
        <w:t>государственной интегрированной информационной системе управления общественными финансами «Электронный бюджет».</w:t>
      </w:r>
    </w:p>
    <w:p w:rsidR="00292FE6" w:rsidRPr="00CB251E" w:rsidRDefault="00292FE6" w:rsidP="00292FE6">
      <w:pPr>
        <w:spacing w:line="216" w:lineRule="auto"/>
        <w:ind w:firstLine="709"/>
        <w:jc w:val="both"/>
        <w:rPr>
          <w:sz w:val="28"/>
        </w:rPr>
      </w:pPr>
      <w:r w:rsidRPr="00CB251E">
        <w:rPr>
          <w:sz w:val="28"/>
          <w:vertAlign w:val="superscript"/>
        </w:rPr>
        <w:lastRenderedPageBreak/>
        <w:t>2</w:t>
      </w:r>
      <w:proofErr w:type="gramStart"/>
      <w:r w:rsidRPr="00CB251E">
        <w:rPr>
          <w:sz w:val="28"/>
        </w:rPr>
        <w:t> П</w:t>
      </w:r>
      <w:proofErr w:type="gramEnd"/>
      <w:r w:rsidRPr="00CB251E">
        <w:rPr>
          <w:sz w:val="28"/>
        </w:rPr>
        <w:t>редусматривается в случае формиро</w:t>
      </w:r>
      <w:r w:rsidR="00D30431" w:rsidRPr="00CB251E">
        <w:rPr>
          <w:sz w:val="28"/>
        </w:rPr>
        <w:t xml:space="preserve">вания и подписания Соглашения в </w:t>
      </w:r>
      <w:r w:rsidRPr="00CB251E">
        <w:rPr>
          <w:sz w:val="28"/>
        </w:rPr>
        <w:t>форме бумажного документа.</w:t>
      </w: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0A30FF" w:rsidRPr="00CB251E" w:rsidRDefault="000A30FF" w:rsidP="00292FE6">
      <w:pPr>
        <w:pStyle w:val="ConsPlusNormal"/>
        <w:ind w:left="4535"/>
        <w:jc w:val="center"/>
        <w:outlineLvl w:val="2"/>
      </w:pPr>
    </w:p>
    <w:p w:rsidR="00292FE6" w:rsidRPr="00CB251E" w:rsidRDefault="00292FE6" w:rsidP="00292FE6">
      <w:pPr>
        <w:pStyle w:val="ConsPlusNormal"/>
        <w:ind w:left="4535"/>
        <w:jc w:val="center"/>
        <w:outlineLvl w:val="2"/>
      </w:pPr>
      <w:r w:rsidRPr="00CB251E">
        <w:lastRenderedPageBreak/>
        <w:t>Приложение № 7</w:t>
      </w:r>
    </w:p>
    <w:p w:rsidR="00292FE6" w:rsidRPr="00CB251E" w:rsidRDefault="00292FE6" w:rsidP="00292FE6">
      <w:pPr>
        <w:pStyle w:val="ConsPlusNormal"/>
        <w:ind w:left="4535"/>
        <w:jc w:val="center"/>
      </w:pPr>
      <w:r w:rsidRPr="00CB251E">
        <w:t>к Соглашению</w:t>
      </w:r>
    </w:p>
    <w:p w:rsidR="00292FE6" w:rsidRPr="00CB251E" w:rsidRDefault="00292FE6" w:rsidP="00292FE6">
      <w:pPr>
        <w:pStyle w:val="ConsPlusNormal"/>
        <w:ind w:left="4535"/>
        <w:jc w:val="center"/>
      </w:pPr>
      <w:r w:rsidRPr="00CB251E">
        <w:t>о порядке и условиях предоставления</w:t>
      </w:r>
    </w:p>
    <w:p w:rsidR="00292FE6" w:rsidRPr="00CB251E" w:rsidRDefault="00292FE6" w:rsidP="00292FE6">
      <w:pPr>
        <w:pStyle w:val="ConsPlusNormal"/>
        <w:ind w:left="4535"/>
        <w:jc w:val="center"/>
      </w:pPr>
      <w:r w:rsidRPr="00CB251E">
        <w:t>субсидии на финансовое обеспечение</w:t>
      </w:r>
    </w:p>
    <w:p w:rsidR="00292FE6" w:rsidRPr="00CB251E" w:rsidRDefault="000A30FF" w:rsidP="00292FE6">
      <w:pPr>
        <w:pStyle w:val="ConsPlusNormal"/>
        <w:ind w:left="4535"/>
        <w:jc w:val="center"/>
      </w:pPr>
      <w:r w:rsidRPr="00CB251E">
        <w:t>выполнения муниципального</w:t>
      </w:r>
      <w:r w:rsidR="00292FE6" w:rsidRPr="00CB251E">
        <w:t xml:space="preserve"> задания</w:t>
      </w:r>
    </w:p>
    <w:p w:rsidR="00292FE6" w:rsidRPr="00CB251E" w:rsidRDefault="000A30FF" w:rsidP="00292FE6">
      <w:pPr>
        <w:pStyle w:val="ConsPlusNormal"/>
        <w:ind w:left="4535"/>
        <w:jc w:val="center"/>
      </w:pPr>
      <w:r w:rsidRPr="00CB251E">
        <w:t>на оказание муниципальных</w:t>
      </w:r>
      <w:r w:rsidR="00292FE6" w:rsidRPr="00CB251E">
        <w:t xml:space="preserve"> услуг</w:t>
      </w:r>
    </w:p>
    <w:p w:rsidR="00292FE6" w:rsidRPr="00CB251E" w:rsidRDefault="00292FE6" w:rsidP="00292FE6">
      <w:pPr>
        <w:pStyle w:val="ConsPlusNormal"/>
        <w:ind w:left="4535"/>
        <w:jc w:val="center"/>
      </w:pPr>
      <w:r w:rsidRPr="00CB251E">
        <w:t>(выполнение работ)</w:t>
      </w:r>
    </w:p>
    <w:p w:rsidR="00292FE6" w:rsidRPr="00CB251E" w:rsidRDefault="00292FE6" w:rsidP="00292FE6">
      <w:pPr>
        <w:pStyle w:val="ConsPlusNormal"/>
        <w:ind w:left="4535"/>
        <w:jc w:val="center"/>
      </w:pPr>
      <w:r w:rsidRPr="00CB251E">
        <w:t>от __________ № _____</w:t>
      </w:r>
    </w:p>
    <w:p w:rsidR="00292FE6" w:rsidRPr="00CB251E" w:rsidRDefault="00292FE6" w:rsidP="00292FE6">
      <w:pPr>
        <w:ind w:left="4535"/>
        <w:jc w:val="center"/>
        <w:rPr>
          <w:sz w:val="28"/>
        </w:rPr>
      </w:pPr>
    </w:p>
    <w:p w:rsidR="00292FE6" w:rsidRPr="00CB251E" w:rsidRDefault="00292FE6" w:rsidP="00292FE6">
      <w:pPr>
        <w:ind w:left="4535"/>
        <w:jc w:val="center"/>
        <w:rPr>
          <w:sz w:val="28"/>
        </w:rPr>
      </w:pPr>
      <w:r w:rsidRPr="00CB251E">
        <w:rPr>
          <w:sz w:val="28"/>
        </w:rPr>
        <w:t>Рекомендуемый образец</w:t>
      </w:r>
    </w:p>
    <w:p w:rsidR="00292FE6" w:rsidRPr="00CB251E" w:rsidRDefault="00292FE6" w:rsidP="00292FE6">
      <w:pPr>
        <w:jc w:val="both"/>
        <w:outlineLvl w:val="0"/>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71"/>
        <w:gridCol w:w="5168"/>
      </w:tblGrid>
      <w:tr w:rsidR="00CB251E" w:rsidRPr="00CB251E" w:rsidTr="00292FE6">
        <w:tc>
          <w:tcPr>
            <w:tcW w:w="4471" w:type="dxa"/>
            <w:tcMar>
              <w:top w:w="102" w:type="dxa"/>
              <w:left w:w="62" w:type="dxa"/>
              <w:bottom w:w="102" w:type="dxa"/>
              <w:right w:w="62" w:type="dxa"/>
            </w:tcMar>
          </w:tcPr>
          <w:p w:rsidR="00292FE6" w:rsidRPr="00CB251E" w:rsidRDefault="00292FE6" w:rsidP="00292FE6">
            <w:pPr>
              <w:rPr>
                <w:sz w:val="28"/>
              </w:rPr>
            </w:pPr>
          </w:p>
        </w:tc>
        <w:tc>
          <w:tcPr>
            <w:tcW w:w="5168" w:type="dxa"/>
            <w:tcBorders>
              <w:bottom w:val="single" w:sz="4" w:space="0" w:color="000000"/>
            </w:tcBorders>
            <w:tcMar>
              <w:top w:w="102" w:type="dxa"/>
              <w:left w:w="62" w:type="dxa"/>
              <w:bottom w:w="102" w:type="dxa"/>
              <w:right w:w="62" w:type="dxa"/>
            </w:tcMar>
            <w:vAlign w:val="bottom"/>
          </w:tcPr>
          <w:p w:rsidR="00292FE6" w:rsidRPr="00CB251E" w:rsidRDefault="00292FE6" w:rsidP="00292FE6">
            <w:pPr>
              <w:rPr>
                <w:sz w:val="28"/>
              </w:rPr>
            </w:pPr>
          </w:p>
        </w:tc>
      </w:tr>
      <w:tr w:rsidR="00292FE6" w:rsidRPr="00CB251E" w:rsidTr="00292FE6">
        <w:tc>
          <w:tcPr>
            <w:tcW w:w="4471" w:type="dxa"/>
            <w:tcMar>
              <w:top w:w="102" w:type="dxa"/>
              <w:left w:w="62" w:type="dxa"/>
              <w:bottom w:w="102" w:type="dxa"/>
              <w:right w:w="62" w:type="dxa"/>
            </w:tcMar>
          </w:tcPr>
          <w:p w:rsidR="00292FE6" w:rsidRPr="00CB251E" w:rsidRDefault="00292FE6" w:rsidP="00292FE6">
            <w:pPr>
              <w:rPr>
                <w:sz w:val="28"/>
              </w:rPr>
            </w:pPr>
          </w:p>
        </w:tc>
        <w:tc>
          <w:tcPr>
            <w:tcW w:w="5168" w:type="dxa"/>
            <w:tcBorders>
              <w:top w:val="single" w:sz="4" w:space="0" w:color="000000"/>
            </w:tcBorders>
            <w:tcMar>
              <w:top w:w="102" w:type="dxa"/>
              <w:left w:w="62" w:type="dxa"/>
              <w:bottom w:w="102" w:type="dxa"/>
              <w:right w:w="62" w:type="dxa"/>
            </w:tcMar>
          </w:tcPr>
          <w:p w:rsidR="00292FE6" w:rsidRPr="00CB251E" w:rsidRDefault="000A30FF" w:rsidP="00292FE6">
            <w:pPr>
              <w:jc w:val="center"/>
              <w:rPr>
                <w:sz w:val="24"/>
              </w:rPr>
            </w:pPr>
            <w:r w:rsidRPr="00CB251E">
              <w:rPr>
                <w:sz w:val="24"/>
              </w:rPr>
              <w:t>(наименование муниципального</w:t>
            </w:r>
            <w:r w:rsidR="00292FE6" w:rsidRPr="00CB251E">
              <w:rPr>
                <w:sz w:val="24"/>
              </w:rPr>
              <w:t xml:space="preserve"> бюджетного или автономного учреждения)</w:t>
            </w:r>
          </w:p>
        </w:tc>
      </w:tr>
    </w:tbl>
    <w:p w:rsidR="00292FE6" w:rsidRPr="00CB251E" w:rsidRDefault="00292FE6" w:rsidP="00292FE6">
      <w:pPr>
        <w:jc w:val="both"/>
        <w:rPr>
          <w:sz w:val="28"/>
        </w:rPr>
      </w:pPr>
    </w:p>
    <w:p w:rsidR="00292FE6" w:rsidRPr="00CB251E" w:rsidRDefault="00292FE6" w:rsidP="00292FE6">
      <w:pPr>
        <w:jc w:val="both"/>
        <w:rPr>
          <w:sz w:val="28"/>
        </w:rPr>
      </w:pPr>
    </w:p>
    <w:p w:rsidR="00292FE6" w:rsidRPr="00CB251E" w:rsidRDefault="00292FE6" w:rsidP="00292FE6">
      <w:pPr>
        <w:jc w:val="center"/>
        <w:outlineLvl w:val="0"/>
        <w:rPr>
          <w:sz w:val="28"/>
        </w:rPr>
      </w:pPr>
      <w:r w:rsidRPr="00CB251E">
        <w:rPr>
          <w:sz w:val="28"/>
        </w:rPr>
        <w:t>УВЕДОМЛЕНИЕ</w:t>
      </w:r>
    </w:p>
    <w:p w:rsidR="00292FE6" w:rsidRPr="00CB251E" w:rsidRDefault="00292FE6" w:rsidP="00292FE6">
      <w:pPr>
        <w:jc w:val="center"/>
        <w:outlineLvl w:val="0"/>
        <w:rPr>
          <w:sz w:val="28"/>
        </w:rPr>
      </w:pPr>
      <w:r w:rsidRPr="00CB251E">
        <w:rPr>
          <w:sz w:val="28"/>
        </w:rPr>
        <w:t>о расторжении соглашения о предоставлении субсидии</w:t>
      </w:r>
    </w:p>
    <w:p w:rsidR="00292FE6" w:rsidRPr="00CB251E" w:rsidRDefault="00897FAD" w:rsidP="00292FE6">
      <w:pPr>
        <w:jc w:val="center"/>
        <w:outlineLvl w:val="0"/>
        <w:rPr>
          <w:sz w:val="28"/>
        </w:rPr>
      </w:pPr>
      <w:r w:rsidRPr="00CB251E">
        <w:rPr>
          <w:sz w:val="28"/>
        </w:rPr>
        <w:t>муниципальному</w:t>
      </w:r>
      <w:r w:rsidR="00292FE6" w:rsidRPr="00CB251E">
        <w:rPr>
          <w:sz w:val="28"/>
        </w:rPr>
        <w:t xml:space="preserve"> бюджетному или автономному учреждению</w:t>
      </w:r>
    </w:p>
    <w:p w:rsidR="00292FE6" w:rsidRPr="00CB251E" w:rsidRDefault="00292FE6" w:rsidP="00292FE6">
      <w:pPr>
        <w:jc w:val="center"/>
        <w:outlineLvl w:val="0"/>
        <w:rPr>
          <w:sz w:val="28"/>
        </w:rPr>
      </w:pPr>
      <w:r w:rsidRPr="00CB251E">
        <w:rPr>
          <w:sz w:val="28"/>
        </w:rPr>
        <w:t>на финансовое обеспеч</w:t>
      </w:r>
      <w:r w:rsidR="00897FAD" w:rsidRPr="00CB251E">
        <w:rPr>
          <w:sz w:val="28"/>
        </w:rPr>
        <w:t>ение выполнения муниципального</w:t>
      </w:r>
      <w:r w:rsidRPr="00CB251E">
        <w:rPr>
          <w:sz w:val="28"/>
        </w:rPr>
        <w:t xml:space="preserve"> задания</w:t>
      </w:r>
    </w:p>
    <w:p w:rsidR="00292FE6" w:rsidRPr="00CB251E" w:rsidRDefault="00897FAD" w:rsidP="00292FE6">
      <w:pPr>
        <w:jc w:val="center"/>
        <w:outlineLvl w:val="0"/>
        <w:rPr>
          <w:sz w:val="28"/>
        </w:rPr>
      </w:pPr>
      <w:r w:rsidRPr="00CB251E">
        <w:rPr>
          <w:sz w:val="28"/>
        </w:rPr>
        <w:t>на оказание муниципальных</w:t>
      </w:r>
      <w:r w:rsidR="00292FE6" w:rsidRPr="00CB251E">
        <w:rPr>
          <w:sz w:val="28"/>
        </w:rPr>
        <w:t xml:space="preserve"> услуг (выполнение работ)</w:t>
      </w:r>
    </w:p>
    <w:p w:rsidR="00292FE6" w:rsidRPr="00CB251E" w:rsidRDefault="00292FE6" w:rsidP="00292FE6">
      <w:pPr>
        <w:jc w:val="center"/>
        <w:outlineLvl w:val="0"/>
        <w:rPr>
          <w:sz w:val="28"/>
        </w:rPr>
      </w:pPr>
      <w:r w:rsidRPr="00CB251E">
        <w:rPr>
          <w:sz w:val="28"/>
        </w:rPr>
        <w:t>от «__» ___________ 20__ г. № ________</w:t>
      </w:r>
    </w:p>
    <w:p w:rsidR="00292FE6" w:rsidRPr="00CB251E" w:rsidRDefault="00292FE6" w:rsidP="00292FE6">
      <w:pPr>
        <w:jc w:val="center"/>
        <w:outlineLvl w:val="0"/>
        <w:rPr>
          <w:sz w:val="28"/>
        </w:rPr>
      </w:pPr>
      <w:r w:rsidRPr="00CB251E">
        <w:rPr>
          <w:sz w:val="28"/>
        </w:rPr>
        <w:t>в одностороннем порядке</w:t>
      </w:r>
    </w:p>
    <w:p w:rsidR="00292FE6" w:rsidRPr="00CB251E" w:rsidRDefault="00292FE6" w:rsidP="00292FE6">
      <w:pPr>
        <w:jc w:val="both"/>
        <w:outlineLvl w:val="0"/>
        <w:rPr>
          <w:sz w:val="28"/>
        </w:rPr>
      </w:pPr>
    </w:p>
    <w:p w:rsidR="00292FE6" w:rsidRPr="00CB251E" w:rsidRDefault="00292FE6" w:rsidP="00292FE6">
      <w:pPr>
        <w:jc w:val="both"/>
        <w:outlineLvl w:val="0"/>
        <w:rPr>
          <w:sz w:val="28"/>
        </w:rPr>
      </w:pPr>
    </w:p>
    <w:p w:rsidR="00292FE6" w:rsidRPr="00CB251E" w:rsidRDefault="00292FE6" w:rsidP="00292FE6">
      <w:pPr>
        <w:jc w:val="both"/>
        <w:outlineLvl w:val="0"/>
        <w:rPr>
          <w:sz w:val="28"/>
        </w:rPr>
      </w:pPr>
      <w:r w:rsidRPr="00CB251E">
        <w:rPr>
          <w:sz w:val="28"/>
        </w:rPr>
        <w:t xml:space="preserve">    «__» ___________ 20__ г. между ______________________________________</w:t>
      </w:r>
    </w:p>
    <w:p w:rsidR="00292FE6" w:rsidRPr="00CB251E" w:rsidRDefault="00292FE6" w:rsidP="00292FE6">
      <w:pPr>
        <w:jc w:val="both"/>
        <w:outlineLvl w:val="0"/>
        <w:rPr>
          <w:sz w:val="28"/>
        </w:rPr>
      </w:pPr>
      <w:r w:rsidRPr="00CB251E">
        <w:rPr>
          <w:sz w:val="28"/>
        </w:rPr>
        <w:t>____________________________________________________________________,</w:t>
      </w:r>
    </w:p>
    <w:p w:rsidR="00292FE6" w:rsidRPr="00CB251E" w:rsidRDefault="00292FE6" w:rsidP="00292FE6">
      <w:pPr>
        <w:jc w:val="center"/>
        <w:outlineLvl w:val="0"/>
        <w:rPr>
          <w:sz w:val="24"/>
        </w:rPr>
      </w:pPr>
      <w:r w:rsidRPr="00CB251E">
        <w:rPr>
          <w:sz w:val="24"/>
        </w:rPr>
        <w:t>(наименование исполнительного органа Ростовской области, осуществляющего фун</w:t>
      </w:r>
      <w:r w:rsidR="00D30431" w:rsidRPr="00CB251E">
        <w:rPr>
          <w:sz w:val="24"/>
        </w:rPr>
        <w:t xml:space="preserve">кции и </w:t>
      </w:r>
      <w:r w:rsidR="00897FAD" w:rsidRPr="00CB251E">
        <w:rPr>
          <w:sz w:val="24"/>
        </w:rPr>
        <w:t>полномочия учредителя муниципального</w:t>
      </w:r>
      <w:r w:rsidRPr="00CB251E">
        <w:rPr>
          <w:sz w:val="24"/>
        </w:rPr>
        <w:t xml:space="preserve"> бюджетного (автономног</w:t>
      </w:r>
      <w:r w:rsidR="00897FAD" w:rsidRPr="00CB251E">
        <w:rPr>
          <w:sz w:val="24"/>
        </w:rPr>
        <w:t>о) учреждения Песчанокопского района</w:t>
      </w:r>
      <w:r w:rsidRPr="00CB251E">
        <w:rPr>
          <w:sz w:val="24"/>
        </w:rPr>
        <w:t>)</w:t>
      </w:r>
    </w:p>
    <w:p w:rsidR="00292FE6" w:rsidRPr="00CB251E" w:rsidRDefault="00292FE6" w:rsidP="00292FE6">
      <w:pPr>
        <w:jc w:val="both"/>
        <w:outlineLvl w:val="0"/>
        <w:rPr>
          <w:sz w:val="28"/>
        </w:rPr>
      </w:pPr>
      <w:r w:rsidRPr="00CB251E">
        <w:rPr>
          <w:sz w:val="28"/>
        </w:rPr>
        <w:t>именуемым в дальнейшем «Учредитель», и ______________________________,</w:t>
      </w:r>
    </w:p>
    <w:p w:rsidR="00292FE6" w:rsidRPr="00CB251E" w:rsidRDefault="00897FAD" w:rsidP="00292FE6">
      <w:pPr>
        <w:jc w:val="right"/>
        <w:outlineLvl w:val="0"/>
        <w:rPr>
          <w:sz w:val="24"/>
        </w:rPr>
      </w:pPr>
      <w:proofErr w:type="gramStart"/>
      <w:r w:rsidRPr="00CB251E">
        <w:rPr>
          <w:sz w:val="24"/>
        </w:rPr>
        <w:t>(наименование муниципального</w:t>
      </w:r>
      <w:r w:rsidR="00292FE6" w:rsidRPr="00CB251E">
        <w:rPr>
          <w:sz w:val="24"/>
        </w:rPr>
        <w:t xml:space="preserve"> </w:t>
      </w:r>
      <w:proofErr w:type="gramEnd"/>
    </w:p>
    <w:p w:rsidR="00292FE6" w:rsidRPr="00CB251E" w:rsidRDefault="00292FE6" w:rsidP="00292FE6">
      <w:pPr>
        <w:jc w:val="right"/>
        <w:outlineLvl w:val="0"/>
        <w:rPr>
          <w:sz w:val="24"/>
        </w:rPr>
      </w:pPr>
      <w:r w:rsidRPr="00CB251E">
        <w:rPr>
          <w:sz w:val="24"/>
        </w:rPr>
        <w:t>бюджетного или автономного учреждения)</w:t>
      </w:r>
    </w:p>
    <w:p w:rsidR="00292FE6" w:rsidRPr="00CB251E" w:rsidRDefault="00292FE6" w:rsidP="00292FE6">
      <w:pPr>
        <w:jc w:val="both"/>
        <w:outlineLvl w:val="0"/>
        <w:rPr>
          <w:sz w:val="28"/>
        </w:rPr>
      </w:pPr>
      <w:r w:rsidRPr="00CB251E">
        <w:rPr>
          <w:sz w:val="28"/>
        </w:rPr>
        <w:t>именуемым в дальнейшем «Учреждение», было заключен</w:t>
      </w:r>
      <w:r w:rsidR="00D30431" w:rsidRPr="00CB251E">
        <w:rPr>
          <w:sz w:val="28"/>
        </w:rPr>
        <w:t xml:space="preserve">о соглашение о </w:t>
      </w:r>
      <w:r w:rsidRPr="00CB251E">
        <w:rPr>
          <w:sz w:val="28"/>
        </w:rPr>
        <w:t>предоста</w:t>
      </w:r>
      <w:r w:rsidR="00897FAD" w:rsidRPr="00CB251E">
        <w:rPr>
          <w:sz w:val="28"/>
        </w:rPr>
        <w:t>влении субсидии муниципальному</w:t>
      </w:r>
      <w:r w:rsidRPr="00CB251E">
        <w:rPr>
          <w:sz w:val="28"/>
        </w:rPr>
        <w:t xml:space="preserve"> бюджетному или автономному учреждению на финансовое обеспеч</w:t>
      </w:r>
      <w:r w:rsidR="00897FAD" w:rsidRPr="00CB251E">
        <w:rPr>
          <w:sz w:val="28"/>
        </w:rPr>
        <w:t>ение выполнения муниципального</w:t>
      </w:r>
      <w:r w:rsidRPr="00CB251E">
        <w:rPr>
          <w:sz w:val="28"/>
        </w:rPr>
        <w:t xml:space="preserve"> зад</w:t>
      </w:r>
      <w:r w:rsidR="00897FAD" w:rsidRPr="00CB251E">
        <w:rPr>
          <w:sz w:val="28"/>
        </w:rPr>
        <w:t>ания на оказание муниципальных</w:t>
      </w:r>
      <w:r w:rsidRPr="00CB251E">
        <w:rPr>
          <w:sz w:val="28"/>
        </w:rPr>
        <w:t xml:space="preserve"> услуг (выполнение работ) №____________________ (далее – Соглашение).</w:t>
      </w:r>
    </w:p>
    <w:p w:rsidR="00292FE6" w:rsidRPr="00CB251E" w:rsidRDefault="00292FE6" w:rsidP="00292FE6">
      <w:pPr>
        <w:ind w:firstLine="709"/>
        <w:jc w:val="both"/>
        <w:outlineLvl w:val="0"/>
        <w:rPr>
          <w:sz w:val="28"/>
        </w:rPr>
      </w:pPr>
      <w:r w:rsidRPr="00CB251E">
        <w:rPr>
          <w:sz w:val="28"/>
        </w:rPr>
        <w:t>В соответствии с пунктом _______ Соглашения Учреждение должно было исполнить следующие обязательства: ___________________________________</w:t>
      </w:r>
      <w:hyperlink w:anchor="Par77" w:history="1">
        <w:r w:rsidRPr="00CB251E">
          <w:rPr>
            <w:sz w:val="28"/>
            <w:vertAlign w:val="superscript"/>
          </w:rPr>
          <w:t>1</w:t>
        </w:r>
      </w:hyperlink>
      <w:r w:rsidRPr="00CB251E">
        <w:rPr>
          <w:sz w:val="28"/>
        </w:rPr>
        <w:t xml:space="preserve">, однако указанные обязательства Учреждением не исполнены </w:t>
      </w:r>
      <w:hyperlink w:anchor="Par78" w:history="1">
        <w:r w:rsidRPr="00CB251E">
          <w:rPr>
            <w:sz w:val="28"/>
            <w:vertAlign w:val="superscript"/>
          </w:rPr>
          <w:t>2</w:t>
        </w:r>
      </w:hyperlink>
      <w:r w:rsidRPr="00CB251E">
        <w:rPr>
          <w:sz w:val="28"/>
        </w:rPr>
        <w:t>.</w:t>
      </w:r>
    </w:p>
    <w:p w:rsidR="00292FE6" w:rsidRPr="00CB251E" w:rsidRDefault="00292FE6" w:rsidP="00292FE6">
      <w:pPr>
        <w:ind w:firstLine="709"/>
        <w:jc w:val="both"/>
        <w:outlineLvl w:val="0"/>
        <w:rPr>
          <w:sz w:val="28"/>
        </w:rPr>
      </w:pPr>
      <w:r w:rsidRPr="00CB251E">
        <w:rPr>
          <w:sz w:val="28"/>
        </w:rPr>
        <w:t xml:space="preserve">В соответствии </w:t>
      </w:r>
      <w:proofErr w:type="gramStart"/>
      <w:r w:rsidRPr="00CB251E">
        <w:rPr>
          <w:sz w:val="28"/>
        </w:rPr>
        <w:t>с</w:t>
      </w:r>
      <w:proofErr w:type="gramEnd"/>
      <w:r w:rsidRPr="00CB251E">
        <w:rPr>
          <w:sz w:val="28"/>
        </w:rPr>
        <w:t xml:space="preserve"> </w:t>
      </w:r>
      <w:proofErr w:type="gramStart"/>
      <w:r w:rsidRPr="00CB251E">
        <w:rPr>
          <w:sz w:val="28"/>
        </w:rPr>
        <w:t>под</w:t>
      </w:r>
      <w:proofErr w:type="gramEnd"/>
      <w:r w:rsidR="00873BF6">
        <w:fldChar w:fldCharType="begin"/>
      </w:r>
      <w:r w:rsidR="00873BF6">
        <w:instrText xml:space="preserve"> HYPERLINK "consultantplus://offline/ref=DC5C109FD6C32C193F1EED642EF3F8401A36DFBFA05E90D072A3EB6E8C5B5D22D829EDE38BCC231EDC7121D9669FDB6D71180D7A853EDFE6XDF0N" </w:instrText>
      </w:r>
      <w:r w:rsidR="00873BF6">
        <w:fldChar w:fldCharType="separate"/>
      </w:r>
      <w:r w:rsidRPr="00CB251E">
        <w:rPr>
          <w:sz w:val="28"/>
        </w:rPr>
        <w:t>пунктом 7.3.1</w:t>
      </w:r>
      <w:r w:rsidR="00873BF6">
        <w:rPr>
          <w:sz w:val="28"/>
        </w:rPr>
        <w:fldChar w:fldCharType="end"/>
      </w:r>
      <w:r w:rsidRPr="00CB251E">
        <w:rPr>
          <w:sz w:val="28"/>
        </w:rPr>
        <w:t xml:space="preserve"> пункта 7.3 раздела 7</w:t>
      </w:r>
      <w:r w:rsidR="00D30431" w:rsidRPr="00CB251E">
        <w:rPr>
          <w:sz w:val="28"/>
        </w:rPr>
        <w:t xml:space="preserve"> Соглашения Учредитель вправе в </w:t>
      </w:r>
      <w:r w:rsidRPr="00CB251E">
        <w:rPr>
          <w:sz w:val="28"/>
        </w:rPr>
        <w:t>одностороннем порядке расторгнуть Соглашение в случае ____________________________________________________________________.</w:t>
      </w:r>
    </w:p>
    <w:p w:rsidR="00292FE6" w:rsidRPr="00CB251E" w:rsidRDefault="00292FE6" w:rsidP="00292FE6">
      <w:pPr>
        <w:jc w:val="center"/>
        <w:outlineLvl w:val="0"/>
        <w:rPr>
          <w:sz w:val="24"/>
        </w:rPr>
      </w:pPr>
      <w:r w:rsidRPr="00CB251E">
        <w:rPr>
          <w:sz w:val="24"/>
        </w:rPr>
        <w:t>(причина расторжения Соглашения)</w:t>
      </w:r>
    </w:p>
    <w:p w:rsidR="00292FE6" w:rsidRPr="00CB251E" w:rsidRDefault="00292FE6" w:rsidP="00292FE6">
      <w:pPr>
        <w:ind w:firstLine="709"/>
        <w:jc w:val="both"/>
        <w:rPr>
          <w:sz w:val="28"/>
        </w:rPr>
      </w:pPr>
      <w:proofErr w:type="gramStart"/>
      <w:r w:rsidRPr="00CB251E">
        <w:rPr>
          <w:sz w:val="28"/>
        </w:rPr>
        <w:lastRenderedPageBreak/>
        <w:t>В связи с вышеизложенным Учре</w:t>
      </w:r>
      <w:r w:rsidR="00D30431" w:rsidRPr="00CB251E">
        <w:rPr>
          <w:sz w:val="28"/>
        </w:rPr>
        <w:t xml:space="preserve">дитель извещает Учреждение, что </w:t>
      </w:r>
      <w:r w:rsidRPr="00CB251E">
        <w:rPr>
          <w:sz w:val="28"/>
        </w:rPr>
        <w:t xml:space="preserve">Соглашение на основании </w:t>
      </w:r>
      <w:hyperlink r:id="rId93" w:history="1">
        <w:r w:rsidRPr="00CB251E">
          <w:rPr>
            <w:sz w:val="28"/>
          </w:rPr>
          <w:t>части 2 статьи 450</w:t>
        </w:r>
        <w:r w:rsidRPr="00CB251E">
          <w:rPr>
            <w:sz w:val="28"/>
            <w:vertAlign w:val="superscript"/>
          </w:rPr>
          <w:t>1</w:t>
        </w:r>
      </w:hyperlink>
      <w:r w:rsidRPr="00CB251E">
        <w:rPr>
          <w:sz w:val="28"/>
        </w:rPr>
        <w:t xml:space="preserve"> Гражданского кодекса Ро</w:t>
      </w:r>
      <w:r w:rsidR="00D30431" w:rsidRPr="00CB251E">
        <w:rPr>
          <w:sz w:val="28"/>
        </w:rPr>
        <w:t xml:space="preserve">ссийской Федерации и пункта </w:t>
      </w:r>
      <w:r w:rsidRPr="00CB251E">
        <w:rPr>
          <w:sz w:val="28"/>
        </w:rPr>
        <w:t xml:space="preserve"> </w:t>
      </w:r>
      <w:hyperlink r:id="rId94" w:history="1">
        <w:r w:rsidRPr="00CB251E">
          <w:rPr>
            <w:sz w:val="28"/>
            <w:vertAlign w:val="superscript"/>
          </w:rPr>
          <w:t>3</w:t>
        </w:r>
      </w:hyperlink>
      <w:r w:rsidRPr="00CB251E">
        <w:rPr>
          <w:sz w:val="28"/>
          <w:vertAlign w:val="superscript"/>
        </w:rPr>
        <w:t xml:space="preserve"> </w:t>
      </w:r>
      <w:r w:rsidRPr="00CB251E">
        <w:rPr>
          <w:sz w:val="28"/>
        </w:rPr>
        <w:t>Согл</w:t>
      </w:r>
      <w:r w:rsidR="00D30431" w:rsidRPr="00CB251E">
        <w:rPr>
          <w:sz w:val="28"/>
        </w:rPr>
        <w:t xml:space="preserve">ашения считается расторгнутым с </w:t>
      </w:r>
      <w:r w:rsidRPr="00CB251E">
        <w:rPr>
          <w:sz w:val="28"/>
        </w:rPr>
        <w:t>момента:</w:t>
      </w:r>
      <w:proofErr w:type="gramEnd"/>
    </w:p>
    <w:p w:rsidR="00292FE6" w:rsidRPr="00CB251E" w:rsidRDefault="00292FE6" w:rsidP="00292FE6">
      <w:pPr>
        <w:ind w:firstLine="709"/>
        <w:jc w:val="both"/>
        <w:rPr>
          <w:sz w:val="28"/>
        </w:rPr>
      </w:pPr>
      <w:r w:rsidRPr="00CB251E">
        <w:rPr>
          <w:sz w:val="28"/>
        </w:rPr>
        <w:t>подписания Учредителем настоящего Уведомления в форме электронного документа в государственной интегрированной информационной системе управления общественными финансами «Электронный бюджет»</w:t>
      </w:r>
      <w:hyperlink r:id="rId95" w:history="1">
        <w:r w:rsidRPr="00CB251E">
          <w:rPr>
            <w:sz w:val="28"/>
            <w:vertAlign w:val="superscript"/>
          </w:rPr>
          <w:t>4</w:t>
        </w:r>
      </w:hyperlink>
      <w:r w:rsidRPr="00CB251E">
        <w:rPr>
          <w:sz w:val="28"/>
        </w:rPr>
        <w:t>;</w:t>
      </w:r>
    </w:p>
    <w:p w:rsidR="00292FE6" w:rsidRPr="00CB251E" w:rsidRDefault="00292FE6" w:rsidP="00292FE6">
      <w:pPr>
        <w:ind w:firstLine="709"/>
        <w:jc w:val="both"/>
        <w:rPr>
          <w:sz w:val="28"/>
        </w:rPr>
      </w:pPr>
      <w:r w:rsidRPr="00CB251E">
        <w:rPr>
          <w:sz w:val="28"/>
        </w:rPr>
        <w:t>получения Учреждением настоящего Уведомления в виде бумажного документа</w:t>
      </w:r>
      <w:hyperlink r:id="rId96" w:history="1">
        <w:r w:rsidRPr="00CB251E">
          <w:rPr>
            <w:sz w:val="28"/>
            <w:vertAlign w:val="superscript"/>
          </w:rPr>
          <w:t>5</w:t>
        </w:r>
      </w:hyperlink>
      <w:r w:rsidRPr="00CB251E">
        <w:rPr>
          <w:sz w:val="28"/>
        </w:rPr>
        <w:t>.</w:t>
      </w:r>
    </w:p>
    <w:p w:rsidR="00292FE6" w:rsidRPr="00CB251E" w:rsidRDefault="00292FE6" w:rsidP="00292FE6">
      <w:pPr>
        <w:ind w:firstLine="709"/>
        <w:jc w:val="both"/>
        <w:outlineLvl w:val="0"/>
        <w:rPr>
          <w:sz w:val="28"/>
        </w:rPr>
      </w:pPr>
      <w:r w:rsidRPr="00CB251E">
        <w:rPr>
          <w:sz w:val="28"/>
        </w:rPr>
        <w:t>Учреждение в срок до «__» _______ 20__ г. со дня расторжения Соглашения обязано возвратить в бюджет сумму Субсидии в размере:</w:t>
      </w:r>
    </w:p>
    <w:p w:rsidR="00292FE6" w:rsidRPr="00CB251E" w:rsidRDefault="00292FE6" w:rsidP="00292FE6">
      <w:pPr>
        <w:jc w:val="both"/>
        <w:outlineLvl w:val="0"/>
        <w:rPr>
          <w:sz w:val="28"/>
        </w:rPr>
      </w:pPr>
      <w:r w:rsidRPr="00CB251E">
        <w:rPr>
          <w:sz w:val="28"/>
        </w:rPr>
        <w:t>___________________ (_______________________) рублей ___ копеек – по коду</w:t>
      </w:r>
    </w:p>
    <w:p w:rsidR="00292FE6" w:rsidRPr="00CB251E" w:rsidRDefault="00292FE6" w:rsidP="00292FE6">
      <w:pPr>
        <w:jc w:val="both"/>
        <w:outlineLvl w:val="0"/>
        <w:rPr>
          <w:sz w:val="24"/>
        </w:rPr>
      </w:pPr>
      <w:r w:rsidRPr="00CB251E">
        <w:rPr>
          <w:sz w:val="28"/>
        </w:rPr>
        <w:t xml:space="preserve">     </w:t>
      </w:r>
      <w:r w:rsidRPr="00CB251E">
        <w:rPr>
          <w:sz w:val="24"/>
        </w:rPr>
        <w:t xml:space="preserve"> (сумма цифрами)                      (сумма прописью)</w:t>
      </w:r>
    </w:p>
    <w:p w:rsidR="00292FE6" w:rsidRPr="00CB251E" w:rsidRDefault="00292FE6" w:rsidP="00292FE6">
      <w:pPr>
        <w:jc w:val="both"/>
        <w:outlineLvl w:val="0"/>
        <w:rPr>
          <w:sz w:val="28"/>
        </w:rPr>
      </w:pPr>
      <w:r w:rsidRPr="00CB251E">
        <w:rPr>
          <w:sz w:val="28"/>
        </w:rPr>
        <w:t xml:space="preserve">БК __________________ </w:t>
      </w:r>
      <w:hyperlink w:anchor="Par82" w:history="1">
        <w:r w:rsidRPr="00CB251E">
          <w:rPr>
            <w:sz w:val="28"/>
            <w:vertAlign w:val="superscript"/>
          </w:rPr>
          <w:t>6</w:t>
        </w:r>
      </w:hyperlink>
      <w:r w:rsidRPr="00CB251E">
        <w:rPr>
          <w:sz w:val="28"/>
        </w:rPr>
        <w:t>;</w:t>
      </w:r>
    </w:p>
    <w:p w:rsidR="00292FE6" w:rsidRPr="00CB251E" w:rsidRDefault="00292FE6" w:rsidP="00292FE6">
      <w:pPr>
        <w:jc w:val="both"/>
        <w:outlineLvl w:val="0"/>
        <w:rPr>
          <w:sz w:val="24"/>
        </w:rPr>
      </w:pPr>
      <w:r w:rsidRPr="00CB251E">
        <w:rPr>
          <w:sz w:val="28"/>
        </w:rPr>
        <w:t xml:space="preserve">              </w:t>
      </w:r>
      <w:r w:rsidRPr="00CB251E">
        <w:rPr>
          <w:sz w:val="24"/>
        </w:rPr>
        <w:t xml:space="preserve"> (код БК)</w:t>
      </w:r>
    </w:p>
    <w:p w:rsidR="00292FE6" w:rsidRPr="00CB251E" w:rsidRDefault="00292FE6" w:rsidP="00292FE6">
      <w:pPr>
        <w:jc w:val="both"/>
        <w:outlineLvl w:val="0"/>
        <w:rPr>
          <w:sz w:val="28"/>
        </w:rPr>
      </w:pPr>
      <w:r w:rsidRPr="00CB251E">
        <w:rPr>
          <w:sz w:val="28"/>
        </w:rPr>
        <w:t>___________________ (_______________________) рублей ___ копеек – по коду</w:t>
      </w:r>
    </w:p>
    <w:p w:rsidR="00292FE6" w:rsidRPr="00CB251E" w:rsidRDefault="00292FE6" w:rsidP="00292FE6">
      <w:pPr>
        <w:jc w:val="both"/>
        <w:outlineLvl w:val="0"/>
        <w:rPr>
          <w:sz w:val="24"/>
        </w:rPr>
      </w:pPr>
      <w:r w:rsidRPr="00CB251E">
        <w:rPr>
          <w:sz w:val="28"/>
        </w:rPr>
        <w:t xml:space="preserve"> </w:t>
      </w:r>
      <w:r w:rsidRPr="00CB251E">
        <w:rPr>
          <w:sz w:val="24"/>
        </w:rPr>
        <w:t xml:space="preserve">     (сумма цифрами)                      (сумма прописью)</w:t>
      </w:r>
    </w:p>
    <w:p w:rsidR="00292FE6" w:rsidRPr="00CB251E" w:rsidRDefault="00292FE6" w:rsidP="00292FE6">
      <w:pPr>
        <w:jc w:val="both"/>
        <w:outlineLvl w:val="0"/>
        <w:rPr>
          <w:sz w:val="28"/>
        </w:rPr>
      </w:pPr>
      <w:r w:rsidRPr="00CB251E">
        <w:rPr>
          <w:sz w:val="28"/>
        </w:rPr>
        <w:t xml:space="preserve">БК __________________ </w:t>
      </w:r>
      <w:hyperlink w:anchor="Par82" w:history="1">
        <w:r w:rsidRPr="00CB251E">
          <w:rPr>
            <w:sz w:val="28"/>
            <w:vertAlign w:val="superscript"/>
          </w:rPr>
          <w:t>6</w:t>
        </w:r>
      </w:hyperlink>
      <w:r w:rsidRPr="00CB251E">
        <w:rPr>
          <w:sz w:val="28"/>
        </w:rPr>
        <w:t>.</w:t>
      </w:r>
    </w:p>
    <w:p w:rsidR="00292FE6" w:rsidRPr="00CB251E" w:rsidRDefault="00292FE6" w:rsidP="00292FE6">
      <w:pPr>
        <w:jc w:val="both"/>
        <w:outlineLvl w:val="0"/>
        <w:rPr>
          <w:sz w:val="24"/>
        </w:rPr>
      </w:pPr>
      <w:r w:rsidRPr="00CB251E">
        <w:rPr>
          <w:sz w:val="28"/>
        </w:rPr>
        <w:t xml:space="preserve">            </w:t>
      </w:r>
      <w:r w:rsidRPr="00CB251E">
        <w:rPr>
          <w:sz w:val="24"/>
        </w:rPr>
        <w:t xml:space="preserve">    (код БК)</w:t>
      </w:r>
    </w:p>
    <w:p w:rsidR="00292FE6" w:rsidRPr="00CB251E" w:rsidRDefault="00292FE6" w:rsidP="00292FE6">
      <w:pPr>
        <w:jc w:val="both"/>
        <w:rPr>
          <w:sz w:val="28"/>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460"/>
        <w:gridCol w:w="1506"/>
        <w:gridCol w:w="361"/>
        <w:gridCol w:w="2952"/>
        <w:gridCol w:w="361"/>
      </w:tblGrid>
      <w:tr w:rsidR="00CB251E" w:rsidRPr="00CB251E" w:rsidTr="00292FE6">
        <w:tc>
          <w:tcPr>
            <w:tcW w:w="4460" w:type="dxa"/>
            <w:tcMar>
              <w:top w:w="102" w:type="dxa"/>
              <w:left w:w="62" w:type="dxa"/>
              <w:bottom w:w="102" w:type="dxa"/>
              <w:right w:w="62" w:type="dxa"/>
            </w:tcMar>
            <w:vAlign w:val="bottom"/>
          </w:tcPr>
          <w:p w:rsidR="00292FE6" w:rsidRPr="00CB251E" w:rsidRDefault="00292FE6" w:rsidP="00292FE6">
            <w:pPr>
              <w:rPr>
                <w:sz w:val="28"/>
              </w:rPr>
            </w:pPr>
            <w:r w:rsidRPr="00CB251E">
              <w:rPr>
                <w:sz w:val="28"/>
              </w:rPr>
              <w:t>Руководитель</w:t>
            </w:r>
          </w:p>
          <w:p w:rsidR="00292FE6" w:rsidRPr="00CB251E" w:rsidRDefault="00292FE6" w:rsidP="00292FE6">
            <w:pPr>
              <w:rPr>
                <w:sz w:val="28"/>
              </w:rPr>
            </w:pPr>
            <w:r w:rsidRPr="00CB251E">
              <w:rPr>
                <w:sz w:val="28"/>
              </w:rPr>
              <w:t>(уполномоченное лицо) Учредителя</w:t>
            </w:r>
          </w:p>
        </w:tc>
        <w:tc>
          <w:tcPr>
            <w:tcW w:w="1506" w:type="dxa"/>
            <w:tcBorders>
              <w:bottom w:val="single" w:sz="4" w:space="0" w:color="000000"/>
            </w:tcBorders>
            <w:tcMar>
              <w:top w:w="102" w:type="dxa"/>
              <w:left w:w="62" w:type="dxa"/>
              <w:bottom w:w="102" w:type="dxa"/>
              <w:right w:w="62" w:type="dxa"/>
            </w:tcMar>
            <w:vAlign w:val="bottom"/>
          </w:tcPr>
          <w:p w:rsidR="00292FE6" w:rsidRPr="00CB251E" w:rsidRDefault="00292FE6" w:rsidP="00292FE6">
            <w:pPr>
              <w:rPr>
                <w:sz w:val="28"/>
              </w:rPr>
            </w:pPr>
          </w:p>
        </w:tc>
        <w:tc>
          <w:tcPr>
            <w:tcW w:w="361" w:type="dxa"/>
            <w:tcMar>
              <w:top w:w="102" w:type="dxa"/>
              <w:left w:w="62" w:type="dxa"/>
              <w:bottom w:w="102" w:type="dxa"/>
              <w:right w:w="62" w:type="dxa"/>
            </w:tcMar>
            <w:vAlign w:val="bottom"/>
          </w:tcPr>
          <w:p w:rsidR="00292FE6" w:rsidRPr="00CB251E" w:rsidRDefault="00292FE6" w:rsidP="00292FE6">
            <w:pPr>
              <w:rPr>
                <w:sz w:val="28"/>
              </w:rPr>
            </w:pPr>
            <w:r w:rsidRPr="00CB251E">
              <w:rPr>
                <w:sz w:val="28"/>
              </w:rPr>
              <w:t>/</w:t>
            </w:r>
          </w:p>
        </w:tc>
        <w:tc>
          <w:tcPr>
            <w:tcW w:w="2952" w:type="dxa"/>
            <w:tcBorders>
              <w:bottom w:val="single" w:sz="4" w:space="0" w:color="000000"/>
            </w:tcBorders>
            <w:tcMar>
              <w:top w:w="102" w:type="dxa"/>
              <w:left w:w="62" w:type="dxa"/>
              <w:bottom w:w="102" w:type="dxa"/>
              <w:right w:w="62" w:type="dxa"/>
            </w:tcMar>
            <w:vAlign w:val="bottom"/>
          </w:tcPr>
          <w:p w:rsidR="00292FE6" w:rsidRPr="00CB251E" w:rsidRDefault="00292FE6" w:rsidP="00292FE6">
            <w:pPr>
              <w:rPr>
                <w:sz w:val="28"/>
              </w:rPr>
            </w:pPr>
          </w:p>
        </w:tc>
        <w:tc>
          <w:tcPr>
            <w:tcW w:w="361" w:type="dxa"/>
            <w:tcMar>
              <w:top w:w="102" w:type="dxa"/>
              <w:left w:w="62" w:type="dxa"/>
              <w:bottom w:w="102" w:type="dxa"/>
              <w:right w:w="62" w:type="dxa"/>
            </w:tcMar>
            <w:vAlign w:val="bottom"/>
          </w:tcPr>
          <w:p w:rsidR="00292FE6" w:rsidRPr="00CB251E" w:rsidRDefault="00292FE6" w:rsidP="00292FE6">
            <w:pPr>
              <w:rPr>
                <w:sz w:val="28"/>
              </w:rPr>
            </w:pPr>
            <w:r w:rsidRPr="00CB251E">
              <w:rPr>
                <w:sz w:val="28"/>
              </w:rPr>
              <w:t>/</w:t>
            </w:r>
          </w:p>
        </w:tc>
      </w:tr>
      <w:tr w:rsidR="00CB251E" w:rsidRPr="00CB251E" w:rsidTr="00292FE6">
        <w:tc>
          <w:tcPr>
            <w:tcW w:w="4460" w:type="dxa"/>
            <w:tcMar>
              <w:top w:w="102" w:type="dxa"/>
              <w:left w:w="62" w:type="dxa"/>
              <w:bottom w:w="102" w:type="dxa"/>
              <w:right w:w="62" w:type="dxa"/>
            </w:tcMar>
            <w:vAlign w:val="bottom"/>
          </w:tcPr>
          <w:p w:rsidR="00292FE6" w:rsidRPr="00CB251E" w:rsidRDefault="00292FE6" w:rsidP="00292FE6">
            <w:pPr>
              <w:rPr>
                <w:sz w:val="28"/>
              </w:rPr>
            </w:pPr>
          </w:p>
        </w:tc>
        <w:tc>
          <w:tcPr>
            <w:tcW w:w="1506" w:type="dxa"/>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(подпись)</w:t>
            </w:r>
          </w:p>
        </w:tc>
        <w:tc>
          <w:tcPr>
            <w:tcW w:w="361" w:type="dxa"/>
            <w:tcMar>
              <w:top w:w="102" w:type="dxa"/>
              <w:left w:w="62" w:type="dxa"/>
              <w:bottom w:w="102" w:type="dxa"/>
              <w:right w:w="62" w:type="dxa"/>
            </w:tcMar>
          </w:tcPr>
          <w:p w:rsidR="00292FE6" w:rsidRPr="00CB251E" w:rsidRDefault="00292FE6" w:rsidP="00292FE6">
            <w:pPr>
              <w:rPr>
                <w:sz w:val="28"/>
              </w:rPr>
            </w:pPr>
          </w:p>
        </w:tc>
        <w:tc>
          <w:tcPr>
            <w:tcW w:w="2952" w:type="dxa"/>
            <w:tcBorders>
              <w:top w:val="single" w:sz="4" w:space="0" w:color="000000"/>
            </w:tcBorders>
            <w:tcMar>
              <w:top w:w="102" w:type="dxa"/>
              <w:left w:w="62" w:type="dxa"/>
              <w:bottom w:w="102" w:type="dxa"/>
              <w:right w:w="62" w:type="dxa"/>
            </w:tcMar>
          </w:tcPr>
          <w:p w:rsidR="00292FE6" w:rsidRPr="00CB251E" w:rsidRDefault="00292FE6" w:rsidP="00292FE6">
            <w:pPr>
              <w:jc w:val="center"/>
              <w:rPr>
                <w:sz w:val="24"/>
              </w:rPr>
            </w:pPr>
            <w:r w:rsidRPr="00CB251E">
              <w:rPr>
                <w:sz w:val="24"/>
              </w:rPr>
              <w:t>(фамилия, инициалы)</w:t>
            </w:r>
          </w:p>
        </w:tc>
        <w:tc>
          <w:tcPr>
            <w:tcW w:w="361" w:type="dxa"/>
            <w:tcMar>
              <w:top w:w="102" w:type="dxa"/>
              <w:left w:w="62" w:type="dxa"/>
              <w:bottom w:w="102" w:type="dxa"/>
              <w:right w:w="62" w:type="dxa"/>
            </w:tcMar>
          </w:tcPr>
          <w:p w:rsidR="00292FE6" w:rsidRPr="00CB251E" w:rsidRDefault="00292FE6" w:rsidP="00292FE6">
            <w:pPr>
              <w:rPr>
                <w:sz w:val="28"/>
              </w:rPr>
            </w:pPr>
          </w:p>
        </w:tc>
      </w:tr>
      <w:tr w:rsidR="00292FE6" w:rsidRPr="00CB251E" w:rsidTr="00292FE6">
        <w:tc>
          <w:tcPr>
            <w:tcW w:w="4460" w:type="dxa"/>
            <w:tcMar>
              <w:top w:w="102" w:type="dxa"/>
              <w:left w:w="62" w:type="dxa"/>
              <w:bottom w:w="102" w:type="dxa"/>
              <w:right w:w="62" w:type="dxa"/>
            </w:tcMar>
          </w:tcPr>
          <w:p w:rsidR="00292FE6" w:rsidRPr="00CB251E" w:rsidRDefault="00292FE6" w:rsidP="00292FE6">
            <w:pPr>
              <w:rPr>
                <w:sz w:val="28"/>
              </w:rPr>
            </w:pPr>
            <w:r w:rsidRPr="00CB251E">
              <w:rPr>
                <w:sz w:val="28"/>
              </w:rPr>
              <w:t>«__» ___________ 20__ г.</w:t>
            </w:r>
          </w:p>
        </w:tc>
        <w:tc>
          <w:tcPr>
            <w:tcW w:w="1506" w:type="dxa"/>
            <w:tcMar>
              <w:top w:w="102" w:type="dxa"/>
              <w:left w:w="62" w:type="dxa"/>
              <w:bottom w:w="102" w:type="dxa"/>
              <w:right w:w="62" w:type="dxa"/>
            </w:tcMar>
          </w:tcPr>
          <w:p w:rsidR="00292FE6" w:rsidRPr="00CB251E" w:rsidRDefault="00292FE6" w:rsidP="00292FE6">
            <w:pPr>
              <w:rPr>
                <w:sz w:val="28"/>
              </w:rPr>
            </w:pPr>
          </w:p>
        </w:tc>
        <w:tc>
          <w:tcPr>
            <w:tcW w:w="361" w:type="dxa"/>
            <w:tcMar>
              <w:top w:w="102" w:type="dxa"/>
              <w:left w:w="62" w:type="dxa"/>
              <w:bottom w:w="102" w:type="dxa"/>
              <w:right w:w="62" w:type="dxa"/>
            </w:tcMar>
          </w:tcPr>
          <w:p w:rsidR="00292FE6" w:rsidRPr="00CB251E" w:rsidRDefault="00292FE6" w:rsidP="00292FE6">
            <w:pPr>
              <w:rPr>
                <w:sz w:val="28"/>
              </w:rPr>
            </w:pPr>
          </w:p>
        </w:tc>
        <w:tc>
          <w:tcPr>
            <w:tcW w:w="2952" w:type="dxa"/>
            <w:tcMar>
              <w:top w:w="102" w:type="dxa"/>
              <w:left w:w="62" w:type="dxa"/>
              <w:bottom w:w="102" w:type="dxa"/>
              <w:right w:w="62" w:type="dxa"/>
            </w:tcMar>
          </w:tcPr>
          <w:p w:rsidR="00292FE6" w:rsidRPr="00CB251E" w:rsidRDefault="00292FE6" w:rsidP="00292FE6">
            <w:pPr>
              <w:rPr>
                <w:sz w:val="28"/>
              </w:rPr>
            </w:pPr>
          </w:p>
        </w:tc>
        <w:tc>
          <w:tcPr>
            <w:tcW w:w="361" w:type="dxa"/>
            <w:tcMar>
              <w:top w:w="102" w:type="dxa"/>
              <w:left w:w="62" w:type="dxa"/>
              <w:bottom w:w="102" w:type="dxa"/>
              <w:right w:w="62" w:type="dxa"/>
            </w:tcMar>
          </w:tcPr>
          <w:p w:rsidR="00292FE6" w:rsidRPr="00CB251E" w:rsidRDefault="00292FE6" w:rsidP="00292FE6">
            <w:pPr>
              <w:rPr>
                <w:sz w:val="28"/>
              </w:rPr>
            </w:pPr>
          </w:p>
        </w:tc>
      </w:tr>
    </w:tbl>
    <w:p w:rsidR="00292FE6" w:rsidRPr="00CB251E" w:rsidRDefault="00292FE6" w:rsidP="00292FE6">
      <w:pPr>
        <w:spacing w:line="216" w:lineRule="auto"/>
        <w:ind w:firstLine="709"/>
        <w:jc w:val="both"/>
        <w:rPr>
          <w:sz w:val="28"/>
        </w:rPr>
      </w:pPr>
    </w:p>
    <w:p w:rsidR="00292FE6" w:rsidRPr="00CB251E" w:rsidRDefault="00292FE6" w:rsidP="00292FE6">
      <w:pPr>
        <w:spacing w:line="216" w:lineRule="auto"/>
        <w:ind w:firstLine="709"/>
        <w:jc w:val="both"/>
        <w:rPr>
          <w:sz w:val="28"/>
        </w:rPr>
      </w:pPr>
      <w:bookmarkStart w:id="57" w:name="Par77"/>
      <w:bookmarkEnd w:id="57"/>
      <w:r w:rsidRPr="00CB251E">
        <w:rPr>
          <w:sz w:val="28"/>
          <w:vertAlign w:val="superscript"/>
        </w:rPr>
        <w:t>1</w:t>
      </w:r>
      <w:proofErr w:type="gramStart"/>
      <w:r w:rsidRPr="00CB251E">
        <w:rPr>
          <w:sz w:val="28"/>
        </w:rPr>
        <w:t> У</w:t>
      </w:r>
      <w:proofErr w:type="gramEnd"/>
      <w:r w:rsidRPr="00CB251E">
        <w:rPr>
          <w:sz w:val="28"/>
        </w:rPr>
        <w:t>казываются неисполненные (исполненные не в полном объеме, исполненные с нарушением срока) обязательства Учреждения по Соглашению.</w:t>
      </w:r>
    </w:p>
    <w:p w:rsidR="00292FE6" w:rsidRPr="00CB251E" w:rsidRDefault="00292FE6" w:rsidP="00292FE6">
      <w:pPr>
        <w:spacing w:line="216" w:lineRule="auto"/>
        <w:ind w:firstLine="709"/>
        <w:jc w:val="both"/>
        <w:rPr>
          <w:sz w:val="28"/>
        </w:rPr>
      </w:pPr>
      <w:bookmarkStart w:id="58" w:name="Par78"/>
      <w:bookmarkEnd w:id="58"/>
      <w:r w:rsidRPr="00CB251E">
        <w:rPr>
          <w:sz w:val="28"/>
          <w:vertAlign w:val="superscript"/>
        </w:rPr>
        <w:t>2</w:t>
      </w:r>
      <w:proofErr w:type="gramStart"/>
      <w:r w:rsidRPr="00CB251E">
        <w:rPr>
          <w:sz w:val="28"/>
        </w:rPr>
        <w:t> П</w:t>
      </w:r>
      <w:proofErr w:type="gramEnd"/>
      <w:r w:rsidRPr="00CB251E">
        <w:rPr>
          <w:sz w:val="28"/>
        </w:rPr>
        <w:t>редусматривается при расторжении Соглашения в случае неисполнения Учреждением обязательств по Соглашению.</w:t>
      </w:r>
    </w:p>
    <w:p w:rsidR="00292FE6" w:rsidRPr="00CB251E" w:rsidRDefault="00292FE6" w:rsidP="00292FE6">
      <w:pPr>
        <w:spacing w:line="216" w:lineRule="auto"/>
        <w:ind w:firstLine="709"/>
        <w:jc w:val="both"/>
        <w:rPr>
          <w:sz w:val="28"/>
        </w:rPr>
      </w:pPr>
      <w:bookmarkStart w:id="59" w:name="Par79"/>
      <w:bookmarkEnd w:id="59"/>
      <w:r w:rsidRPr="00CB251E">
        <w:rPr>
          <w:sz w:val="28"/>
          <w:vertAlign w:val="superscript"/>
        </w:rPr>
        <w:t>3</w:t>
      </w:r>
      <w:proofErr w:type="gramStart"/>
      <w:r w:rsidRPr="00CB251E">
        <w:rPr>
          <w:sz w:val="28"/>
        </w:rPr>
        <w:t> У</w:t>
      </w:r>
      <w:proofErr w:type="gramEnd"/>
      <w:r w:rsidRPr="00CB251E">
        <w:rPr>
          <w:sz w:val="28"/>
        </w:rPr>
        <w:t>казывается пункт Соглашения, в соответствии с которым Соглашение расторгается в одностороннем порядке.</w:t>
      </w:r>
    </w:p>
    <w:p w:rsidR="00292FE6" w:rsidRPr="00CB251E" w:rsidRDefault="00292FE6" w:rsidP="00292FE6">
      <w:pPr>
        <w:spacing w:line="216" w:lineRule="auto"/>
        <w:ind w:firstLine="709"/>
        <w:jc w:val="both"/>
        <w:rPr>
          <w:sz w:val="28"/>
        </w:rPr>
      </w:pPr>
      <w:r w:rsidRPr="00CB251E">
        <w:rPr>
          <w:sz w:val="28"/>
          <w:vertAlign w:val="superscript"/>
        </w:rPr>
        <w:t>4</w:t>
      </w:r>
      <w:proofErr w:type="gramStart"/>
      <w:r w:rsidRPr="00CB251E">
        <w:rPr>
          <w:sz w:val="28"/>
        </w:rPr>
        <w:t> П</w:t>
      </w:r>
      <w:proofErr w:type="gramEnd"/>
      <w:r w:rsidRPr="00CB251E">
        <w:rPr>
          <w:sz w:val="28"/>
        </w:rPr>
        <w:t>редусматривается в случае формирования и подписания</w:t>
      </w:r>
      <w:r w:rsidR="00D30431" w:rsidRPr="00CB251E">
        <w:rPr>
          <w:sz w:val="28"/>
        </w:rPr>
        <w:t xml:space="preserve"> уведомления в </w:t>
      </w:r>
      <w:r w:rsidRPr="00CB251E">
        <w:rPr>
          <w:sz w:val="28"/>
        </w:rPr>
        <w:t>государственной интегрированной информационной системе управления общественными финансами «Электронный бюджет».</w:t>
      </w:r>
    </w:p>
    <w:p w:rsidR="00292FE6" w:rsidRPr="00CB251E" w:rsidRDefault="00292FE6" w:rsidP="00292FE6">
      <w:pPr>
        <w:spacing w:line="216" w:lineRule="auto"/>
        <w:ind w:firstLine="709"/>
        <w:jc w:val="both"/>
        <w:rPr>
          <w:sz w:val="28"/>
        </w:rPr>
      </w:pPr>
      <w:r w:rsidRPr="00CB251E">
        <w:rPr>
          <w:sz w:val="28"/>
          <w:vertAlign w:val="superscript"/>
        </w:rPr>
        <w:t>5</w:t>
      </w:r>
      <w:proofErr w:type="gramStart"/>
      <w:r w:rsidRPr="00CB251E">
        <w:rPr>
          <w:sz w:val="28"/>
          <w:vertAlign w:val="superscript"/>
        </w:rPr>
        <w:t> </w:t>
      </w:r>
      <w:r w:rsidRPr="00CB251E">
        <w:rPr>
          <w:sz w:val="28"/>
        </w:rPr>
        <w:t>П</w:t>
      </w:r>
      <w:proofErr w:type="gramEnd"/>
      <w:r w:rsidRPr="00CB251E">
        <w:rPr>
          <w:sz w:val="28"/>
        </w:rPr>
        <w:t>редусматривается в случае формиров</w:t>
      </w:r>
      <w:r w:rsidR="00D30431" w:rsidRPr="00CB251E">
        <w:rPr>
          <w:sz w:val="28"/>
        </w:rPr>
        <w:t xml:space="preserve">ания и подписания уведомления в </w:t>
      </w:r>
      <w:r w:rsidRPr="00CB251E">
        <w:rPr>
          <w:sz w:val="28"/>
        </w:rPr>
        <w:t>форме бумажного документа.</w:t>
      </w:r>
    </w:p>
    <w:p w:rsidR="00292FE6" w:rsidRPr="00CB251E" w:rsidRDefault="00292FE6" w:rsidP="00292FE6">
      <w:pPr>
        <w:spacing w:line="216" w:lineRule="auto"/>
        <w:ind w:firstLine="709"/>
        <w:jc w:val="both"/>
        <w:rPr>
          <w:sz w:val="28"/>
        </w:rPr>
      </w:pPr>
      <w:r w:rsidRPr="00CB251E">
        <w:rPr>
          <w:sz w:val="28"/>
          <w:vertAlign w:val="superscript"/>
        </w:rPr>
        <w:t>6</w:t>
      </w:r>
      <w:proofErr w:type="gramStart"/>
      <w:r w:rsidRPr="00CB251E">
        <w:rPr>
          <w:sz w:val="28"/>
          <w:vertAlign w:val="superscript"/>
        </w:rPr>
        <w:t> </w:t>
      </w:r>
      <w:r w:rsidRPr="00CB251E">
        <w:rPr>
          <w:sz w:val="28"/>
        </w:rPr>
        <w:t>П</w:t>
      </w:r>
      <w:proofErr w:type="gramEnd"/>
      <w:r w:rsidRPr="00CB251E">
        <w:rPr>
          <w:sz w:val="28"/>
        </w:rPr>
        <w:t>редусматривается в случае необходимости возврата средств Субсидии в бюджет. Если Субсидия предоставлялась по нескольким кодам классификации расходов бюджета, то указываются последовательно соответствующие коды, а также суммы С</w:t>
      </w:r>
      <w:r w:rsidR="00D30431" w:rsidRPr="00CB251E">
        <w:rPr>
          <w:sz w:val="28"/>
        </w:rPr>
        <w:t>убсидии, подлежащие возврату по таким кодам</w:t>
      </w:r>
      <w:r w:rsidRPr="00CB251E">
        <w:rPr>
          <w:sz w:val="28"/>
        </w:rPr>
        <w:t>».</w:t>
      </w:r>
    </w:p>
    <w:p w:rsidR="00D07C60" w:rsidRPr="00CB251E" w:rsidRDefault="005173B2" w:rsidP="00453423">
      <w:pPr>
        <w:rPr>
          <w:kern w:val="2"/>
          <w:sz w:val="28"/>
          <w:szCs w:val="28"/>
        </w:rPr>
      </w:pPr>
      <w:r w:rsidRPr="00CB251E">
        <w:rPr>
          <w:kern w:val="2"/>
          <w:sz w:val="28"/>
          <w:szCs w:val="28"/>
        </w:rPr>
        <w:t xml:space="preserve"> </w:t>
      </w:r>
    </w:p>
    <w:p w:rsidR="00010126" w:rsidRPr="00CB251E" w:rsidRDefault="00010126" w:rsidP="00453423">
      <w:pPr>
        <w:rPr>
          <w:kern w:val="2"/>
          <w:sz w:val="28"/>
          <w:szCs w:val="28"/>
        </w:rPr>
      </w:pPr>
    </w:p>
    <w:p w:rsidR="00010126" w:rsidRPr="00CB251E" w:rsidRDefault="00010126" w:rsidP="00453423">
      <w:pPr>
        <w:rPr>
          <w:kern w:val="2"/>
          <w:sz w:val="28"/>
          <w:szCs w:val="28"/>
        </w:rPr>
      </w:pPr>
    </w:p>
    <w:p w:rsidR="00010126" w:rsidRPr="00CB251E" w:rsidRDefault="00010126" w:rsidP="00453423">
      <w:pPr>
        <w:rPr>
          <w:kern w:val="2"/>
          <w:sz w:val="28"/>
          <w:szCs w:val="28"/>
        </w:rPr>
      </w:pPr>
    </w:p>
    <w:p w:rsidR="00010126" w:rsidRPr="00CB251E" w:rsidRDefault="00010126" w:rsidP="00453423">
      <w:pPr>
        <w:rPr>
          <w:kern w:val="2"/>
          <w:sz w:val="28"/>
          <w:szCs w:val="28"/>
        </w:rPr>
      </w:pPr>
    </w:p>
    <w:p w:rsidR="00010126" w:rsidRPr="00CB251E" w:rsidRDefault="00010126" w:rsidP="00453423">
      <w:pPr>
        <w:rPr>
          <w:kern w:val="2"/>
          <w:sz w:val="28"/>
          <w:szCs w:val="28"/>
        </w:rPr>
      </w:pPr>
    </w:p>
    <w:p w:rsidR="00873BF6" w:rsidRDefault="00010126" w:rsidP="00873BF6">
      <w:pPr>
        <w:ind w:left="5670"/>
        <w:rPr>
          <w:kern w:val="2"/>
          <w:sz w:val="28"/>
          <w:szCs w:val="28"/>
        </w:rPr>
      </w:pPr>
      <w:r w:rsidRPr="00CB251E">
        <w:rPr>
          <w:kern w:val="2"/>
          <w:sz w:val="28"/>
          <w:szCs w:val="28"/>
        </w:rPr>
        <w:lastRenderedPageBreak/>
        <w:t xml:space="preserve">Приложение №2 </w:t>
      </w:r>
    </w:p>
    <w:p w:rsidR="00010126" w:rsidRPr="00CB251E" w:rsidRDefault="00010126" w:rsidP="00873BF6">
      <w:pPr>
        <w:ind w:left="5670"/>
        <w:rPr>
          <w:kern w:val="2"/>
          <w:sz w:val="28"/>
          <w:szCs w:val="28"/>
        </w:rPr>
      </w:pPr>
      <w:r w:rsidRPr="00CB251E">
        <w:rPr>
          <w:kern w:val="2"/>
          <w:sz w:val="28"/>
          <w:szCs w:val="28"/>
        </w:rPr>
        <w:t xml:space="preserve">к </w:t>
      </w:r>
      <w:r w:rsidR="00873BF6">
        <w:rPr>
          <w:kern w:val="2"/>
          <w:sz w:val="28"/>
          <w:szCs w:val="28"/>
        </w:rPr>
        <w:t>п</w:t>
      </w:r>
      <w:r w:rsidRPr="00CB251E">
        <w:rPr>
          <w:kern w:val="2"/>
          <w:sz w:val="28"/>
          <w:szCs w:val="28"/>
        </w:rPr>
        <w:t>остановлению Администрации</w:t>
      </w:r>
    </w:p>
    <w:p w:rsidR="00010126" w:rsidRPr="00CB251E" w:rsidRDefault="00010126" w:rsidP="00873BF6">
      <w:pPr>
        <w:ind w:left="5670"/>
        <w:rPr>
          <w:kern w:val="2"/>
          <w:sz w:val="28"/>
          <w:szCs w:val="28"/>
        </w:rPr>
      </w:pPr>
      <w:r w:rsidRPr="00CB251E">
        <w:rPr>
          <w:kern w:val="2"/>
          <w:sz w:val="28"/>
          <w:szCs w:val="28"/>
        </w:rPr>
        <w:t xml:space="preserve">Песчанокопского района </w:t>
      </w:r>
    </w:p>
    <w:p w:rsidR="00010126" w:rsidRPr="00CB251E" w:rsidRDefault="00010126" w:rsidP="00873BF6">
      <w:pPr>
        <w:ind w:left="5670"/>
        <w:rPr>
          <w:kern w:val="2"/>
          <w:sz w:val="28"/>
          <w:szCs w:val="28"/>
        </w:rPr>
      </w:pPr>
      <w:r w:rsidRPr="00CB251E">
        <w:rPr>
          <w:kern w:val="2"/>
          <w:sz w:val="28"/>
          <w:szCs w:val="28"/>
        </w:rPr>
        <w:t>от</w:t>
      </w:r>
      <w:r w:rsidR="00873BF6">
        <w:rPr>
          <w:kern w:val="2"/>
          <w:sz w:val="28"/>
          <w:szCs w:val="28"/>
        </w:rPr>
        <w:t xml:space="preserve"> </w:t>
      </w:r>
      <w:r w:rsidR="00ED34B9">
        <w:rPr>
          <w:kern w:val="2"/>
          <w:sz w:val="28"/>
          <w:szCs w:val="28"/>
        </w:rPr>
        <w:t>15.09.2</w:t>
      </w:r>
      <w:r w:rsidR="00D06850">
        <w:rPr>
          <w:kern w:val="2"/>
          <w:sz w:val="28"/>
          <w:szCs w:val="28"/>
        </w:rPr>
        <w:t>023</w:t>
      </w:r>
      <w:bookmarkStart w:id="60" w:name="_GoBack"/>
      <w:bookmarkEnd w:id="60"/>
      <w:r w:rsidR="00ED34B9">
        <w:rPr>
          <w:kern w:val="2"/>
          <w:sz w:val="28"/>
          <w:szCs w:val="28"/>
        </w:rPr>
        <w:t xml:space="preserve"> </w:t>
      </w:r>
      <w:r w:rsidR="00873BF6">
        <w:rPr>
          <w:kern w:val="2"/>
          <w:sz w:val="28"/>
          <w:szCs w:val="28"/>
        </w:rPr>
        <w:t xml:space="preserve"> </w:t>
      </w:r>
      <w:r w:rsidRPr="00CB251E">
        <w:rPr>
          <w:kern w:val="2"/>
          <w:sz w:val="28"/>
          <w:szCs w:val="28"/>
        </w:rPr>
        <w:t>№</w:t>
      </w:r>
      <w:r w:rsidR="00873BF6">
        <w:rPr>
          <w:kern w:val="2"/>
          <w:sz w:val="28"/>
          <w:szCs w:val="28"/>
        </w:rPr>
        <w:t xml:space="preserve"> </w:t>
      </w:r>
      <w:r w:rsidR="00A54A19">
        <w:rPr>
          <w:kern w:val="2"/>
          <w:sz w:val="28"/>
          <w:szCs w:val="28"/>
        </w:rPr>
        <w:t xml:space="preserve"> </w:t>
      </w:r>
      <w:r w:rsidR="00ED34B9">
        <w:rPr>
          <w:kern w:val="2"/>
          <w:sz w:val="28"/>
          <w:szCs w:val="28"/>
        </w:rPr>
        <w:t>902</w:t>
      </w:r>
      <w:r w:rsidRPr="00CB251E">
        <w:rPr>
          <w:kern w:val="2"/>
          <w:sz w:val="28"/>
          <w:szCs w:val="28"/>
        </w:rPr>
        <w:t xml:space="preserve">   </w:t>
      </w:r>
    </w:p>
    <w:p w:rsidR="00010126" w:rsidRPr="00CB251E" w:rsidRDefault="00010126" w:rsidP="00453423">
      <w:pPr>
        <w:rPr>
          <w:kern w:val="2"/>
          <w:sz w:val="28"/>
          <w:szCs w:val="28"/>
        </w:rPr>
      </w:pPr>
    </w:p>
    <w:p w:rsidR="00B613E3" w:rsidRPr="00CB251E" w:rsidRDefault="00B613E3" w:rsidP="00B613E3">
      <w:pPr>
        <w:rPr>
          <w:kern w:val="2"/>
        </w:rPr>
      </w:pPr>
    </w:p>
    <w:p w:rsidR="00B613E3" w:rsidRPr="00CB251E" w:rsidRDefault="00B613E3" w:rsidP="00B613E3">
      <w:pPr>
        <w:rPr>
          <w:kern w:val="2"/>
        </w:rPr>
      </w:pPr>
    </w:p>
    <w:p w:rsidR="00B613E3" w:rsidRPr="00CB251E" w:rsidRDefault="00B613E3" w:rsidP="00B613E3">
      <w:pPr>
        <w:jc w:val="center"/>
        <w:rPr>
          <w:kern w:val="2"/>
          <w:sz w:val="28"/>
          <w:szCs w:val="28"/>
        </w:rPr>
      </w:pPr>
      <w:r w:rsidRPr="00CB251E">
        <w:rPr>
          <w:kern w:val="2"/>
          <w:sz w:val="28"/>
          <w:szCs w:val="28"/>
        </w:rPr>
        <w:t>ПЕРЕЧЕНЬ</w:t>
      </w:r>
    </w:p>
    <w:p w:rsidR="00B613E3" w:rsidRPr="00CB251E" w:rsidRDefault="00B613E3" w:rsidP="00B613E3">
      <w:pPr>
        <w:jc w:val="center"/>
        <w:rPr>
          <w:kern w:val="2"/>
          <w:sz w:val="28"/>
          <w:szCs w:val="28"/>
        </w:rPr>
      </w:pPr>
      <w:r w:rsidRPr="00CB251E">
        <w:rPr>
          <w:kern w:val="2"/>
          <w:sz w:val="28"/>
          <w:szCs w:val="28"/>
        </w:rPr>
        <w:t>правовых актов Администрации Песчанокопского района,</w:t>
      </w:r>
    </w:p>
    <w:p w:rsidR="00B613E3" w:rsidRPr="00CB251E" w:rsidRDefault="00B613E3" w:rsidP="00B613E3">
      <w:pPr>
        <w:jc w:val="center"/>
        <w:rPr>
          <w:kern w:val="2"/>
          <w:sz w:val="28"/>
          <w:szCs w:val="28"/>
        </w:rPr>
      </w:pPr>
      <w:proofErr w:type="gramStart"/>
      <w:r w:rsidRPr="00CB251E">
        <w:rPr>
          <w:kern w:val="2"/>
          <w:sz w:val="28"/>
          <w:szCs w:val="28"/>
        </w:rPr>
        <w:t>признанных</w:t>
      </w:r>
      <w:proofErr w:type="gramEnd"/>
      <w:r w:rsidRPr="00CB251E">
        <w:rPr>
          <w:kern w:val="2"/>
          <w:sz w:val="28"/>
          <w:szCs w:val="28"/>
        </w:rPr>
        <w:t xml:space="preserve"> утратившими силу</w:t>
      </w:r>
      <w:r w:rsidR="00F13D5A" w:rsidRPr="00CB251E">
        <w:rPr>
          <w:kern w:val="2"/>
          <w:sz w:val="28"/>
          <w:szCs w:val="28"/>
        </w:rPr>
        <w:t xml:space="preserve"> с 01.01.2024 года</w:t>
      </w:r>
    </w:p>
    <w:p w:rsidR="00B613E3" w:rsidRPr="00CB251E" w:rsidRDefault="00B613E3" w:rsidP="00B613E3">
      <w:pPr>
        <w:jc w:val="center"/>
        <w:rPr>
          <w:kern w:val="2"/>
          <w:sz w:val="28"/>
          <w:szCs w:val="28"/>
        </w:rPr>
      </w:pPr>
    </w:p>
    <w:p w:rsidR="00B613E3" w:rsidRPr="00CB251E" w:rsidRDefault="00B613E3" w:rsidP="00B613E3">
      <w:pPr>
        <w:rPr>
          <w:kern w:val="2"/>
          <w:sz w:val="28"/>
          <w:szCs w:val="28"/>
        </w:rPr>
      </w:pPr>
      <w:r w:rsidRPr="00CB251E">
        <w:rPr>
          <w:kern w:val="2"/>
          <w:sz w:val="28"/>
          <w:szCs w:val="28"/>
        </w:rPr>
        <w:t xml:space="preserve">          </w:t>
      </w:r>
    </w:p>
    <w:p w:rsidR="00B613E3" w:rsidRPr="00CB251E" w:rsidRDefault="00B613E3" w:rsidP="00873BF6">
      <w:pPr>
        <w:tabs>
          <w:tab w:val="left" w:pos="1418"/>
        </w:tabs>
        <w:ind w:left="709"/>
        <w:jc w:val="both"/>
        <w:rPr>
          <w:kern w:val="2"/>
          <w:sz w:val="28"/>
          <w:szCs w:val="28"/>
        </w:rPr>
      </w:pPr>
      <w:r w:rsidRPr="00CB251E">
        <w:rPr>
          <w:kern w:val="2"/>
          <w:sz w:val="28"/>
          <w:szCs w:val="28"/>
        </w:rPr>
        <w:t xml:space="preserve">         1. Постановление  Администрации</w:t>
      </w:r>
      <w:r w:rsidR="00804995" w:rsidRPr="00CB251E">
        <w:rPr>
          <w:kern w:val="2"/>
          <w:sz w:val="28"/>
          <w:szCs w:val="28"/>
        </w:rPr>
        <w:t xml:space="preserve"> </w:t>
      </w:r>
      <w:r w:rsidRPr="00CB251E">
        <w:rPr>
          <w:kern w:val="2"/>
          <w:sz w:val="28"/>
          <w:szCs w:val="28"/>
        </w:rPr>
        <w:t xml:space="preserve"> Песчанокопского района от 29.10.2015 № 760 </w:t>
      </w:r>
      <w:r w:rsidR="00804995" w:rsidRPr="00CB251E">
        <w:rPr>
          <w:kern w:val="2"/>
          <w:sz w:val="28"/>
          <w:szCs w:val="28"/>
        </w:rPr>
        <w:t>«О порядке формирования муниципального задания на оказание муниципальных услуг (выполнение работ) в отношении муниципальных учреждений Песчанокопского района и финансового обеспечения выполнения муниципального задания»</w:t>
      </w:r>
      <w:r w:rsidR="00873BF6">
        <w:rPr>
          <w:kern w:val="2"/>
          <w:sz w:val="28"/>
          <w:szCs w:val="28"/>
        </w:rPr>
        <w:t>.</w:t>
      </w:r>
    </w:p>
    <w:p w:rsidR="00B613E3" w:rsidRPr="00CB251E" w:rsidRDefault="00B613E3" w:rsidP="00873BF6">
      <w:pPr>
        <w:ind w:left="709"/>
        <w:jc w:val="both"/>
        <w:rPr>
          <w:kern w:val="2"/>
          <w:sz w:val="28"/>
          <w:szCs w:val="28"/>
        </w:rPr>
      </w:pPr>
      <w:r w:rsidRPr="00CB251E">
        <w:rPr>
          <w:kern w:val="2"/>
          <w:sz w:val="28"/>
          <w:szCs w:val="28"/>
        </w:rPr>
        <w:t xml:space="preserve">         </w:t>
      </w:r>
      <w:r w:rsidR="00804995" w:rsidRPr="00CB251E">
        <w:rPr>
          <w:kern w:val="2"/>
          <w:sz w:val="28"/>
          <w:szCs w:val="28"/>
        </w:rPr>
        <w:t>2</w:t>
      </w:r>
      <w:r w:rsidRPr="00CB251E">
        <w:rPr>
          <w:kern w:val="2"/>
          <w:sz w:val="28"/>
          <w:szCs w:val="28"/>
        </w:rPr>
        <w:t>.</w:t>
      </w:r>
      <w:r w:rsidR="00873BF6">
        <w:rPr>
          <w:kern w:val="2"/>
          <w:sz w:val="28"/>
          <w:szCs w:val="28"/>
        </w:rPr>
        <w:t xml:space="preserve"> </w:t>
      </w:r>
      <w:r w:rsidRPr="00CB251E">
        <w:rPr>
          <w:kern w:val="2"/>
          <w:sz w:val="28"/>
          <w:szCs w:val="28"/>
        </w:rPr>
        <w:t xml:space="preserve">Постановление Администрации Песчанокопского района от 18.09.2017  № 866 «О внесении изменений в  Администрации Песчанокопского </w:t>
      </w:r>
      <w:r w:rsidR="00873BF6">
        <w:rPr>
          <w:kern w:val="2"/>
          <w:sz w:val="28"/>
          <w:szCs w:val="28"/>
        </w:rPr>
        <w:t xml:space="preserve">  </w:t>
      </w:r>
      <w:r w:rsidRPr="00CB251E">
        <w:rPr>
          <w:kern w:val="2"/>
          <w:sz w:val="28"/>
          <w:szCs w:val="28"/>
        </w:rPr>
        <w:t xml:space="preserve">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E24829" w:rsidP="00873BF6">
      <w:pPr>
        <w:ind w:left="709"/>
        <w:jc w:val="both"/>
        <w:rPr>
          <w:kern w:val="2"/>
          <w:sz w:val="28"/>
          <w:szCs w:val="28"/>
        </w:rPr>
      </w:pPr>
      <w:r w:rsidRPr="00CB251E">
        <w:rPr>
          <w:kern w:val="2"/>
          <w:sz w:val="28"/>
          <w:szCs w:val="28"/>
        </w:rPr>
        <w:t xml:space="preserve">        </w:t>
      </w:r>
      <w:r w:rsidR="00873BF6">
        <w:rPr>
          <w:kern w:val="2"/>
          <w:sz w:val="28"/>
          <w:szCs w:val="28"/>
        </w:rPr>
        <w:t xml:space="preserve"> </w:t>
      </w:r>
      <w:r w:rsidR="00804995" w:rsidRPr="00CB251E">
        <w:rPr>
          <w:kern w:val="2"/>
          <w:sz w:val="28"/>
          <w:szCs w:val="28"/>
        </w:rPr>
        <w:t>3</w:t>
      </w:r>
      <w:r w:rsidR="00B613E3" w:rsidRPr="00CB251E">
        <w:rPr>
          <w:kern w:val="2"/>
          <w:sz w:val="28"/>
          <w:szCs w:val="28"/>
        </w:rPr>
        <w:t xml:space="preserve">. Постановление Администрации Песчанокопского района от  29.12.2017  №1167 «О внесении изменений в  Администрации </w:t>
      </w:r>
      <w:r w:rsidR="00873BF6">
        <w:rPr>
          <w:kern w:val="2"/>
          <w:sz w:val="28"/>
          <w:szCs w:val="28"/>
        </w:rPr>
        <w:t xml:space="preserve">  </w:t>
      </w:r>
      <w:r w:rsidR="00B613E3" w:rsidRPr="00CB251E">
        <w:rPr>
          <w:kern w:val="2"/>
          <w:sz w:val="28"/>
          <w:szCs w:val="28"/>
        </w:rPr>
        <w:t xml:space="preserve">Песчанокопского 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E24829" w:rsidP="00873BF6">
      <w:pPr>
        <w:ind w:left="709"/>
        <w:jc w:val="both"/>
        <w:rPr>
          <w:kern w:val="2"/>
          <w:sz w:val="28"/>
          <w:szCs w:val="28"/>
        </w:rPr>
      </w:pPr>
      <w:r w:rsidRPr="00CB251E">
        <w:rPr>
          <w:kern w:val="2"/>
          <w:sz w:val="28"/>
          <w:szCs w:val="28"/>
        </w:rPr>
        <w:t xml:space="preserve">        </w:t>
      </w:r>
      <w:r w:rsidR="00873BF6">
        <w:rPr>
          <w:kern w:val="2"/>
          <w:sz w:val="28"/>
          <w:szCs w:val="28"/>
        </w:rPr>
        <w:t xml:space="preserve"> </w:t>
      </w:r>
      <w:r w:rsidRPr="00CB251E">
        <w:rPr>
          <w:kern w:val="2"/>
          <w:sz w:val="28"/>
          <w:szCs w:val="28"/>
        </w:rPr>
        <w:t>4</w:t>
      </w:r>
      <w:r w:rsidR="00B613E3" w:rsidRPr="00CB251E">
        <w:rPr>
          <w:kern w:val="2"/>
          <w:sz w:val="28"/>
          <w:szCs w:val="28"/>
        </w:rPr>
        <w:t xml:space="preserve">. Постановление Администрации Песчанокопского района от  31.01.2018  №72 «О внесении изменений </w:t>
      </w:r>
      <w:r w:rsidR="00873BF6">
        <w:rPr>
          <w:kern w:val="2"/>
          <w:sz w:val="28"/>
          <w:szCs w:val="28"/>
        </w:rPr>
        <w:t xml:space="preserve">  </w:t>
      </w:r>
      <w:r w:rsidR="00B613E3" w:rsidRPr="00CB251E">
        <w:rPr>
          <w:kern w:val="2"/>
          <w:sz w:val="28"/>
          <w:szCs w:val="28"/>
        </w:rPr>
        <w:t xml:space="preserve">в  Администрации </w:t>
      </w:r>
      <w:r w:rsidR="00873BF6">
        <w:rPr>
          <w:kern w:val="2"/>
          <w:sz w:val="28"/>
          <w:szCs w:val="28"/>
        </w:rPr>
        <w:t xml:space="preserve">  </w:t>
      </w:r>
      <w:r w:rsidR="00B613E3" w:rsidRPr="00CB251E">
        <w:rPr>
          <w:kern w:val="2"/>
          <w:sz w:val="28"/>
          <w:szCs w:val="28"/>
        </w:rPr>
        <w:t>Песчанокопского</w:t>
      </w:r>
      <w:r w:rsidR="00873BF6">
        <w:rPr>
          <w:kern w:val="2"/>
          <w:sz w:val="28"/>
          <w:szCs w:val="28"/>
        </w:rPr>
        <w:t xml:space="preserve"> </w:t>
      </w:r>
      <w:r w:rsidR="00B613E3" w:rsidRPr="00CB251E">
        <w:rPr>
          <w:kern w:val="2"/>
          <w:sz w:val="28"/>
          <w:szCs w:val="28"/>
        </w:rPr>
        <w:t xml:space="preserve"> 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E24829" w:rsidP="00873BF6">
      <w:pPr>
        <w:ind w:left="709"/>
        <w:jc w:val="both"/>
        <w:rPr>
          <w:kern w:val="2"/>
          <w:sz w:val="28"/>
          <w:szCs w:val="28"/>
        </w:rPr>
      </w:pPr>
      <w:r w:rsidRPr="00CB251E">
        <w:rPr>
          <w:kern w:val="2"/>
          <w:sz w:val="28"/>
          <w:szCs w:val="28"/>
        </w:rPr>
        <w:t xml:space="preserve">     </w:t>
      </w:r>
      <w:r w:rsidR="00873BF6">
        <w:rPr>
          <w:kern w:val="2"/>
          <w:sz w:val="28"/>
          <w:szCs w:val="28"/>
        </w:rPr>
        <w:t xml:space="preserve">  </w:t>
      </w:r>
      <w:r w:rsidRPr="00CB251E">
        <w:rPr>
          <w:kern w:val="2"/>
          <w:sz w:val="28"/>
          <w:szCs w:val="28"/>
        </w:rPr>
        <w:t xml:space="preserve">  5</w:t>
      </w:r>
      <w:r w:rsidR="00B613E3" w:rsidRPr="00CB251E">
        <w:rPr>
          <w:kern w:val="2"/>
          <w:sz w:val="28"/>
          <w:szCs w:val="28"/>
        </w:rPr>
        <w:t>. Постановление Администрации Песчанокопского района от  08.02.2019  №108 «О внесении изменений</w:t>
      </w:r>
      <w:r w:rsidR="00873BF6">
        <w:rPr>
          <w:kern w:val="2"/>
          <w:sz w:val="28"/>
          <w:szCs w:val="28"/>
        </w:rPr>
        <w:t xml:space="preserve"> </w:t>
      </w:r>
      <w:r w:rsidR="00B613E3" w:rsidRPr="00CB251E">
        <w:rPr>
          <w:kern w:val="2"/>
          <w:sz w:val="28"/>
          <w:szCs w:val="28"/>
        </w:rPr>
        <w:t xml:space="preserve"> в  Администрации </w:t>
      </w:r>
      <w:r w:rsidR="00873BF6">
        <w:rPr>
          <w:kern w:val="2"/>
          <w:sz w:val="28"/>
          <w:szCs w:val="28"/>
        </w:rPr>
        <w:t xml:space="preserve">  </w:t>
      </w:r>
      <w:r w:rsidR="00B613E3" w:rsidRPr="00CB251E">
        <w:rPr>
          <w:kern w:val="2"/>
          <w:sz w:val="28"/>
          <w:szCs w:val="28"/>
        </w:rPr>
        <w:t xml:space="preserve">Песчанокопского 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E24829" w:rsidP="00873BF6">
      <w:pPr>
        <w:tabs>
          <w:tab w:val="left" w:pos="1276"/>
          <w:tab w:val="left" w:pos="1418"/>
        </w:tabs>
        <w:ind w:left="709"/>
        <w:jc w:val="both"/>
        <w:rPr>
          <w:kern w:val="2"/>
          <w:sz w:val="28"/>
          <w:szCs w:val="28"/>
        </w:rPr>
      </w:pPr>
      <w:r w:rsidRPr="00CB251E">
        <w:rPr>
          <w:kern w:val="2"/>
          <w:sz w:val="28"/>
          <w:szCs w:val="28"/>
        </w:rPr>
        <w:t xml:space="preserve">      </w:t>
      </w:r>
      <w:r w:rsidR="00873BF6">
        <w:rPr>
          <w:kern w:val="2"/>
          <w:sz w:val="28"/>
          <w:szCs w:val="28"/>
        </w:rPr>
        <w:t xml:space="preserve">   </w:t>
      </w:r>
      <w:r w:rsidRPr="00CB251E">
        <w:rPr>
          <w:kern w:val="2"/>
          <w:sz w:val="28"/>
          <w:szCs w:val="28"/>
        </w:rPr>
        <w:t>6</w:t>
      </w:r>
      <w:r w:rsidR="00B613E3" w:rsidRPr="00CB251E">
        <w:rPr>
          <w:kern w:val="2"/>
          <w:sz w:val="28"/>
          <w:szCs w:val="28"/>
        </w:rPr>
        <w:t>. Постановление Администрации Песчанокопского района от 12.04.2019  №337 «О внесении изменений</w:t>
      </w:r>
      <w:r w:rsidR="00873BF6">
        <w:rPr>
          <w:kern w:val="2"/>
          <w:sz w:val="28"/>
          <w:szCs w:val="28"/>
        </w:rPr>
        <w:t xml:space="preserve">   </w:t>
      </w:r>
      <w:r w:rsidR="00B613E3" w:rsidRPr="00CB251E">
        <w:rPr>
          <w:kern w:val="2"/>
          <w:sz w:val="28"/>
          <w:szCs w:val="28"/>
        </w:rPr>
        <w:t xml:space="preserve"> в  Администрации Песчанокопского </w:t>
      </w:r>
      <w:r w:rsidR="00873BF6">
        <w:rPr>
          <w:kern w:val="2"/>
          <w:sz w:val="28"/>
          <w:szCs w:val="28"/>
        </w:rPr>
        <w:t xml:space="preserve">  </w:t>
      </w:r>
      <w:r w:rsidR="00B613E3" w:rsidRPr="00CB251E">
        <w:rPr>
          <w:kern w:val="2"/>
          <w:sz w:val="28"/>
          <w:szCs w:val="28"/>
        </w:rPr>
        <w:t xml:space="preserve">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E24829" w:rsidP="00873BF6">
      <w:pPr>
        <w:tabs>
          <w:tab w:val="left" w:pos="1418"/>
        </w:tabs>
        <w:ind w:left="709"/>
        <w:jc w:val="both"/>
        <w:rPr>
          <w:kern w:val="2"/>
          <w:sz w:val="28"/>
          <w:szCs w:val="28"/>
        </w:rPr>
      </w:pPr>
      <w:r w:rsidRPr="00CB251E">
        <w:rPr>
          <w:kern w:val="2"/>
          <w:sz w:val="28"/>
          <w:szCs w:val="28"/>
        </w:rPr>
        <w:t xml:space="preserve">    </w:t>
      </w:r>
      <w:r w:rsidR="00873BF6">
        <w:rPr>
          <w:kern w:val="2"/>
          <w:sz w:val="28"/>
          <w:szCs w:val="28"/>
        </w:rPr>
        <w:t xml:space="preserve">     </w:t>
      </w:r>
      <w:r w:rsidRPr="00CB251E">
        <w:rPr>
          <w:kern w:val="2"/>
          <w:sz w:val="28"/>
          <w:szCs w:val="28"/>
        </w:rPr>
        <w:t>7</w:t>
      </w:r>
      <w:r w:rsidR="00B613E3" w:rsidRPr="00CB251E">
        <w:rPr>
          <w:kern w:val="2"/>
          <w:sz w:val="28"/>
          <w:szCs w:val="28"/>
        </w:rPr>
        <w:t>. Постановление Администрации Песчанокопского района от 23.12.2021  №1145 «О внесении изменений</w:t>
      </w:r>
      <w:r w:rsidR="00873BF6">
        <w:rPr>
          <w:kern w:val="2"/>
          <w:sz w:val="28"/>
          <w:szCs w:val="28"/>
        </w:rPr>
        <w:t xml:space="preserve"> </w:t>
      </w:r>
      <w:r w:rsidR="00B613E3" w:rsidRPr="00CB251E">
        <w:rPr>
          <w:kern w:val="2"/>
          <w:sz w:val="28"/>
          <w:szCs w:val="28"/>
        </w:rPr>
        <w:t xml:space="preserve"> в  Администрации </w:t>
      </w:r>
      <w:r w:rsidR="00873BF6">
        <w:rPr>
          <w:kern w:val="2"/>
          <w:sz w:val="28"/>
          <w:szCs w:val="28"/>
        </w:rPr>
        <w:t xml:space="preserve">  </w:t>
      </w:r>
      <w:r w:rsidR="00B613E3" w:rsidRPr="00CB251E">
        <w:rPr>
          <w:kern w:val="2"/>
          <w:sz w:val="28"/>
          <w:szCs w:val="28"/>
        </w:rPr>
        <w:t xml:space="preserve">Песчанокопского района   </w:t>
      </w:r>
    </w:p>
    <w:p w:rsidR="00B613E3" w:rsidRPr="00CB251E" w:rsidRDefault="00B613E3" w:rsidP="00873BF6">
      <w:pPr>
        <w:ind w:left="709"/>
        <w:jc w:val="both"/>
        <w:rPr>
          <w:kern w:val="2"/>
          <w:sz w:val="28"/>
          <w:szCs w:val="28"/>
        </w:rPr>
      </w:pPr>
      <w:r w:rsidRPr="00CB251E">
        <w:rPr>
          <w:kern w:val="2"/>
          <w:sz w:val="28"/>
          <w:szCs w:val="28"/>
        </w:rPr>
        <w:t>от 29.10.2015 № 760».</w:t>
      </w:r>
    </w:p>
    <w:p w:rsidR="00B613E3" w:rsidRPr="00CB251E" w:rsidRDefault="00B613E3" w:rsidP="00B613E3">
      <w:pPr>
        <w:rPr>
          <w:kern w:val="2"/>
          <w:sz w:val="28"/>
          <w:szCs w:val="28"/>
        </w:rPr>
      </w:pPr>
    </w:p>
    <w:p w:rsidR="00B613E3" w:rsidRPr="00CB251E" w:rsidRDefault="00B613E3" w:rsidP="00B613E3">
      <w:pPr>
        <w:rPr>
          <w:kern w:val="2"/>
          <w:sz w:val="28"/>
          <w:szCs w:val="28"/>
        </w:rPr>
      </w:pPr>
    </w:p>
    <w:p w:rsidR="00B613E3" w:rsidRPr="00CB251E" w:rsidRDefault="00873BF6" w:rsidP="00B613E3">
      <w:pPr>
        <w:rPr>
          <w:kern w:val="2"/>
          <w:sz w:val="28"/>
          <w:szCs w:val="28"/>
        </w:rPr>
      </w:pPr>
      <w:r>
        <w:rPr>
          <w:kern w:val="2"/>
          <w:sz w:val="28"/>
          <w:szCs w:val="28"/>
        </w:rPr>
        <w:t xml:space="preserve">         </w:t>
      </w:r>
      <w:r w:rsidR="00B613E3" w:rsidRPr="00CB251E">
        <w:rPr>
          <w:kern w:val="2"/>
          <w:sz w:val="28"/>
          <w:szCs w:val="28"/>
        </w:rPr>
        <w:t xml:space="preserve">Управляющий делами </w:t>
      </w:r>
    </w:p>
    <w:p w:rsidR="00010126" w:rsidRPr="00CB251E" w:rsidRDefault="00873BF6" w:rsidP="00B613E3">
      <w:pPr>
        <w:rPr>
          <w:kern w:val="2"/>
          <w:sz w:val="28"/>
          <w:szCs w:val="28"/>
        </w:rPr>
      </w:pPr>
      <w:r>
        <w:rPr>
          <w:kern w:val="2"/>
          <w:sz w:val="28"/>
          <w:szCs w:val="28"/>
        </w:rPr>
        <w:t xml:space="preserve">         </w:t>
      </w:r>
      <w:r w:rsidR="00B613E3" w:rsidRPr="00CB251E">
        <w:rPr>
          <w:kern w:val="2"/>
          <w:sz w:val="28"/>
          <w:szCs w:val="28"/>
        </w:rPr>
        <w:t>Администрации района                                                                          О.В. Купина</w:t>
      </w:r>
    </w:p>
    <w:sectPr w:rsidR="00010126" w:rsidRPr="00CB251E" w:rsidSect="002F6176">
      <w:footerReference w:type="default" r:id="rId97"/>
      <w:pgSz w:w="11907" w:h="16840" w:code="9"/>
      <w:pgMar w:top="1134" w:right="567"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AD0" w:rsidRDefault="00114AD0">
      <w:r>
        <w:separator/>
      </w:r>
    </w:p>
  </w:endnote>
  <w:endnote w:type="continuationSeparator" w:id="0">
    <w:p w:rsidR="00114AD0" w:rsidRDefault="0011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panose1 w:val="00000000000000000000"/>
    <w:charset w:val="00"/>
    <w:family w:val="roman"/>
    <w:notTrueType/>
    <w:pitch w:val="default"/>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Default="00114AD0" w:rsidP="00B51CE3">
    <w:pPr>
      <w:pStyle w:val="a7"/>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6850">
      <w:rPr>
        <w:rStyle w:val="ab"/>
        <w:noProof/>
      </w:rPr>
      <w:t>39</w:t>
    </w:r>
    <w:r>
      <w:rPr>
        <w:rStyle w:val="ab"/>
      </w:rPr>
      <w:fldChar w:fldCharType="end"/>
    </w:r>
  </w:p>
  <w:p w:rsidR="00114AD0" w:rsidRDefault="00114AD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Default="00114AD0" w:rsidP="00B51CE3">
    <w:pPr>
      <w:pStyle w:val="a7"/>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6850">
      <w:rPr>
        <w:rStyle w:val="ab"/>
        <w:noProof/>
      </w:rPr>
      <w:t>1</w:t>
    </w:r>
    <w:r>
      <w:rPr>
        <w:rStyle w:val="ab"/>
      </w:rPr>
      <w:fldChar w:fldCharType="end"/>
    </w:r>
  </w:p>
  <w:p w:rsidR="00114AD0" w:rsidRDefault="00114AD0" w:rsidP="00122E3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Default="00114AD0" w:rsidP="00745ABF">
    <w:pPr>
      <w:pStyle w:val="a7"/>
      <w:framePr w:wrap="auto"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D06850">
      <w:rPr>
        <w:rStyle w:val="ab"/>
        <w:noProof/>
      </w:rPr>
      <w:t>75</w:t>
    </w:r>
    <w:r>
      <w:rPr>
        <w:rStyle w:val="ab"/>
      </w:rPr>
      <w:fldChar w:fldCharType="end"/>
    </w:r>
  </w:p>
  <w:p w:rsidR="00114AD0" w:rsidRDefault="00114AD0" w:rsidP="00665A4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AD0" w:rsidRDefault="00114AD0">
      <w:r>
        <w:separator/>
      </w:r>
    </w:p>
  </w:footnote>
  <w:footnote w:type="continuationSeparator" w:id="0">
    <w:p w:rsidR="00114AD0" w:rsidRDefault="00114A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Default="00D06850">
    <w:pPr>
      <w:rPr>
        <w:sz w:val="2"/>
        <w:szCs w:val="2"/>
      </w:rPr>
    </w:pPr>
    <w:r>
      <w:rPr>
        <w:noProof/>
      </w:rPr>
      <w:pict>
        <v:shapetype id="_x0000_t202" coordsize="21600,21600" o:spt="202" path="m,l,21600r21600,l21600,xe">
          <v:stroke joinstyle="miter"/>
          <v:path gradientshapeok="t" o:connecttype="rect"/>
        </v:shapetype>
        <v:shape id="Text Box 1" o:spid="_x0000_s2049" type="#_x0000_t202" style="position:absolute;margin-left:584.15pt;margin-top:69.6pt;width:2.3pt;height:5.75pt;z-index:-251659776;visibility:visible;mso-wrap-style:none;mso-wrap-distance-left:5pt;mso-wrap-distance-right:5pt;mso-position-horizontal-relative:page;mso-position-vertical-relative:page" filled="f" stroked="f">
          <v:textbox style="mso-next-textbox:#Text Box 1;mso-fit-shape-to-text:t" inset="0,0,0,0">
            <w:txbxContent>
              <w:p w:rsidR="00114AD0" w:rsidRDefault="00114AD0">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Pr="00900C88" w:rsidRDefault="00114AD0" w:rsidP="00C45CD8">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AD0" w:rsidRDefault="00D06850">
    <w:pPr>
      <w:rPr>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71.4pt;margin-top:78.35pt;width:2.3pt;height:5.75pt;z-index:-251657728;visibility:visible;mso-wrap-style:none;mso-wrap-distance-left:5pt;mso-wrap-distance-right:5pt;mso-position-horizontal-relative:page;mso-position-vertical-relative:page" filled="f" stroked="f">
          <v:textbox style="mso-next-textbox:#_x0000_s2051;mso-fit-shape-to-text:t" inset="0,0,0,0">
            <w:txbxContent>
              <w:p w:rsidR="00114AD0" w:rsidRDefault="00114AD0">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b/>
        <w:bCs/>
        <w:i w:val="0"/>
        <w:iCs w:val="0"/>
        <w:smallCaps w:val="0"/>
        <w:strike w:val="0"/>
        <w:color w:val="000000"/>
        <w:spacing w:val="0"/>
        <w:w w:val="100"/>
        <w:position w:val="0"/>
        <w:sz w:val="10"/>
        <w:szCs w:val="10"/>
        <w:u w:val="none"/>
      </w:rPr>
    </w:lvl>
    <w:lvl w:ilvl="1">
      <w:start w:val="1"/>
      <w:numFmt w:val="decimal"/>
      <w:lvlText w:val="%1.%2."/>
      <w:lvlJc w:val="left"/>
      <w:rPr>
        <w:b/>
        <w:bCs/>
        <w:i w:val="0"/>
        <w:iCs w:val="0"/>
        <w:smallCaps w:val="0"/>
        <w:strike w:val="0"/>
        <w:color w:val="000000"/>
        <w:spacing w:val="0"/>
        <w:w w:val="100"/>
        <w:position w:val="0"/>
        <w:sz w:val="10"/>
        <w:szCs w:val="10"/>
        <w:u w:val="none"/>
      </w:rPr>
    </w:lvl>
    <w:lvl w:ilvl="2">
      <w:start w:val="1"/>
      <w:numFmt w:val="decimal"/>
      <w:lvlText w:val="%1.%2."/>
      <w:lvlJc w:val="left"/>
      <w:rPr>
        <w:b/>
        <w:bCs/>
        <w:i w:val="0"/>
        <w:iCs w:val="0"/>
        <w:smallCaps w:val="0"/>
        <w:strike w:val="0"/>
        <w:color w:val="000000"/>
        <w:spacing w:val="0"/>
        <w:w w:val="100"/>
        <w:position w:val="0"/>
        <w:sz w:val="10"/>
        <w:szCs w:val="10"/>
        <w:u w:val="none"/>
      </w:rPr>
    </w:lvl>
    <w:lvl w:ilvl="3">
      <w:start w:val="1"/>
      <w:numFmt w:val="decimal"/>
      <w:lvlText w:val="%1.%2."/>
      <w:lvlJc w:val="left"/>
      <w:rPr>
        <w:b/>
        <w:bCs/>
        <w:i w:val="0"/>
        <w:iCs w:val="0"/>
        <w:smallCaps w:val="0"/>
        <w:strike w:val="0"/>
        <w:color w:val="000000"/>
        <w:spacing w:val="0"/>
        <w:w w:val="100"/>
        <w:position w:val="0"/>
        <w:sz w:val="10"/>
        <w:szCs w:val="10"/>
        <w:u w:val="none"/>
      </w:rPr>
    </w:lvl>
    <w:lvl w:ilvl="4">
      <w:start w:val="1"/>
      <w:numFmt w:val="decimal"/>
      <w:lvlText w:val="%1.%2."/>
      <w:lvlJc w:val="left"/>
      <w:rPr>
        <w:b/>
        <w:bCs/>
        <w:i w:val="0"/>
        <w:iCs w:val="0"/>
        <w:smallCaps w:val="0"/>
        <w:strike w:val="0"/>
        <w:color w:val="000000"/>
        <w:spacing w:val="0"/>
        <w:w w:val="100"/>
        <w:position w:val="0"/>
        <w:sz w:val="10"/>
        <w:szCs w:val="10"/>
        <w:u w:val="none"/>
      </w:rPr>
    </w:lvl>
    <w:lvl w:ilvl="5">
      <w:start w:val="1"/>
      <w:numFmt w:val="decimal"/>
      <w:lvlText w:val="%1.%2."/>
      <w:lvlJc w:val="left"/>
      <w:rPr>
        <w:b/>
        <w:bCs/>
        <w:i w:val="0"/>
        <w:iCs w:val="0"/>
        <w:smallCaps w:val="0"/>
        <w:strike w:val="0"/>
        <w:color w:val="000000"/>
        <w:spacing w:val="0"/>
        <w:w w:val="100"/>
        <w:position w:val="0"/>
        <w:sz w:val="10"/>
        <w:szCs w:val="10"/>
        <w:u w:val="none"/>
      </w:rPr>
    </w:lvl>
    <w:lvl w:ilvl="6">
      <w:start w:val="1"/>
      <w:numFmt w:val="decimal"/>
      <w:lvlText w:val="%1.%2."/>
      <w:lvlJc w:val="left"/>
      <w:rPr>
        <w:b/>
        <w:bCs/>
        <w:i w:val="0"/>
        <w:iCs w:val="0"/>
        <w:smallCaps w:val="0"/>
        <w:strike w:val="0"/>
        <w:color w:val="000000"/>
        <w:spacing w:val="0"/>
        <w:w w:val="100"/>
        <w:position w:val="0"/>
        <w:sz w:val="10"/>
        <w:szCs w:val="10"/>
        <w:u w:val="none"/>
      </w:rPr>
    </w:lvl>
    <w:lvl w:ilvl="7">
      <w:start w:val="1"/>
      <w:numFmt w:val="decimal"/>
      <w:lvlText w:val="%1.%2."/>
      <w:lvlJc w:val="left"/>
      <w:rPr>
        <w:b/>
        <w:bCs/>
        <w:i w:val="0"/>
        <w:iCs w:val="0"/>
        <w:smallCaps w:val="0"/>
        <w:strike w:val="0"/>
        <w:color w:val="000000"/>
        <w:spacing w:val="0"/>
        <w:w w:val="100"/>
        <w:position w:val="0"/>
        <w:sz w:val="10"/>
        <w:szCs w:val="10"/>
        <w:u w:val="none"/>
      </w:rPr>
    </w:lvl>
    <w:lvl w:ilvl="8">
      <w:start w:val="1"/>
      <w:numFmt w:val="decimal"/>
      <w:lvlText w:val="%1.%2."/>
      <w:lvlJc w:val="left"/>
      <w:rPr>
        <w:b/>
        <w:bCs/>
        <w:i w:val="0"/>
        <w:iCs w:val="0"/>
        <w:smallCaps w:val="0"/>
        <w:strike w:val="0"/>
        <w:color w:val="000000"/>
        <w:spacing w:val="0"/>
        <w:w w:val="100"/>
        <w:position w:val="0"/>
        <w:sz w:val="10"/>
        <w:szCs w:val="10"/>
        <w:u w:val="none"/>
      </w:rPr>
    </w:lvl>
  </w:abstractNum>
  <w:abstractNum w:abstractNumId="1">
    <w:nsid w:val="00000003"/>
    <w:multiLevelType w:val="multilevel"/>
    <w:tmpl w:val="00000002"/>
    <w:lvl w:ilvl="0">
      <w:start w:val="1"/>
      <w:numFmt w:val="decimal"/>
      <w:lvlText w:val="%1."/>
      <w:lvlJc w:val="left"/>
      <w:rPr>
        <w:b/>
        <w:bCs/>
        <w:i w:val="0"/>
        <w:iCs w:val="0"/>
        <w:smallCaps w:val="0"/>
        <w:strike w:val="0"/>
        <w:color w:val="000000"/>
        <w:spacing w:val="0"/>
        <w:w w:val="100"/>
        <w:position w:val="0"/>
        <w:sz w:val="10"/>
        <w:szCs w:val="10"/>
        <w:u w:val="none"/>
      </w:rPr>
    </w:lvl>
    <w:lvl w:ilvl="1">
      <w:start w:val="1"/>
      <w:numFmt w:val="decimal"/>
      <w:lvlText w:val="%1.%2."/>
      <w:lvlJc w:val="left"/>
      <w:rPr>
        <w:b/>
        <w:bCs/>
        <w:i w:val="0"/>
        <w:iCs w:val="0"/>
        <w:smallCaps w:val="0"/>
        <w:strike w:val="0"/>
        <w:color w:val="000000"/>
        <w:spacing w:val="0"/>
        <w:w w:val="100"/>
        <w:position w:val="0"/>
        <w:sz w:val="10"/>
        <w:szCs w:val="10"/>
        <w:u w:val="none"/>
      </w:rPr>
    </w:lvl>
    <w:lvl w:ilvl="2">
      <w:start w:val="1"/>
      <w:numFmt w:val="decimal"/>
      <w:lvlText w:val="%1.%2."/>
      <w:lvlJc w:val="left"/>
      <w:rPr>
        <w:b/>
        <w:bCs/>
        <w:i w:val="0"/>
        <w:iCs w:val="0"/>
        <w:smallCaps w:val="0"/>
        <w:strike w:val="0"/>
        <w:color w:val="000000"/>
        <w:spacing w:val="0"/>
        <w:w w:val="100"/>
        <w:position w:val="0"/>
        <w:sz w:val="10"/>
        <w:szCs w:val="10"/>
        <w:u w:val="none"/>
      </w:rPr>
    </w:lvl>
    <w:lvl w:ilvl="3">
      <w:start w:val="1"/>
      <w:numFmt w:val="decimal"/>
      <w:lvlText w:val="%1.%2."/>
      <w:lvlJc w:val="left"/>
      <w:rPr>
        <w:b/>
        <w:bCs/>
        <w:i w:val="0"/>
        <w:iCs w:val="0"/>
        <w:smallCaps w:val="0"/>
        <w:strike w:val="0"/>
        <w:color w:val="000000"/>
        <w:spacing w:val="0"/>
        <w:w w:val="100"/>
        <w:position w:val="0"/>
        <w:sz w:val="10"/>
        <w:szCs w:val="10"/>
        <w:u w:val="none"/>
      </w:rPr>
    </w:lvl>
    <w:lvl w:ilvl="4">
      <w:start w:val="1"/>
      <w:numFmt w:val="decimal"/>
      <w:lvlText w:val="%1.%2."/>
      <w:lvlJc w:val="left"/>
      <w:rPr>
        <w:b/>
        <w:bCs/>
        <w:i w:val="0"/>
        <w:iCs w:val="0"/>
        <w:smallCaps w:val="0"/>
        <w:strike w:val="0"/>
        <w:color w:val="000000"/>
        <w:spacing w:val="0"/>
        <w:w w:val="100"/>
        <w:position w:val="0"/>
        <w:sz w:val="10"/>
        <w:szCs w:val="10"/>
        <w:u w:val="none"/>
      </w:rPr>
    </w:lvl>
    <w:lvl w:ilvl="5">
      <w:start w:val="1"/>
      <w:numFmt w:val="decimal"/>
      <w:lvlText w:val="%1.%2."/>
      <w:lvlJc w:val="left"/>
      <w:rPr>
        <w:b/>
        <w:bCs/>
        <w:i w:val="0"/>
        <w:iCs w:val="0"/>
        <w:smallCaps w:val="0"/>
        <w:strike w:val="0"/>
        <w:color w:val="000000"/>
        <w:spacing w:val="0"/>
        <w:w w:val="100"/>
        <w:position w:val="0"/>
        <w:sz w:val="10"/>
        <w:szCs w:val="10"/>
        <w:u w:val="none"/>
      </w:rPr>
    </w:lvl>
    <w:lvl w:ilvl="6">
      <w:start w:val="1"/>
      <w:numFmt w:val="decimal"/>
      <w:lvlText w:val="%1.%2."/>
      <w:lvlJc w:val="left"/>
      <w:rPr>
        <w:b/>
        <w:bCs/>
        <w:i w:val="0"/>
        <w:iCs w:val="0"/>
        <w:smallCaps w:val="0"/>
        <w:strike w:val="0"/>
        <w:color w:val="000000"/>
        <w:spacing w:val="0"/>
        <w:w w:val="100"/>
        <w:position w:val="0"/>
        <w:sz w:val="10"/>
        <w:szCs w:val="10"/>
        <w:u w:val="none"/>
      </w:rPr>
    </w:lvl>
    <w:lvl w:ilvl="7">
      <w:start w:val="1"/>
      <w:numFmt w:val="decimal"/>
      <w:lvlText w:val="%1.%2."/>
      <w:lvlJc w:val="left"/>
      <w:rPr>
        <w:b/>
        <w:bCs/>
        <w:i w:val="0"/>
        <w:iCs w:val="0"/>
        <w:smallCaps w:val="0"/>
        <w:strike w:val="0"/>
        <w:color w:val="000000"/>
        <w:spacing w:val="0"/>
        <w:w w:val="100"/>
        <w:position w:val="0"/>
        <w:sz w:val="10"/>
        <w:szCs w:val="10"/>
        <w:u w:val="none"/>
      </w:rPr>
    </w:lvl>
    <w:lvl w:ilvl="8">
      <w:start w:val="1"/>
      <w:numFmt w:val="decimal"/>
      <w:lvlText w:val="%1.%2."/>
      <w:lvlJc w:val="left"/>
      <w:rPr>
        <w:b/>
        <w:bCs/>
        <w:i w:val="0"/>
        <w:iCs w:val="0"/>
        <w:smallCaps w:val="0"/>
        <w:strike w:val="0"/>
        <w:color w:val="000000"/>
        <w:spacing w:val="0"/>
        <w:w w:val="100"/>
        <w:position w:val="0"/>
        <w:sz w:val="10"/>
        <w:szCs w:val="10"/>
        <w:u w:val="none"/>
      </w:rPr>
    </w:lvl>
  </w:abstractNum>
  <w:abstractNum w:abstractNumId="2">
    <w:nsid w:val="00000005"/>
    <w:multiLevelType w:val="multilevel"/>
    <w:tmpl w:val="00000004"/>
    <w:lvl w:ilvl="0">
      <w:start w:val="1"/>
      <w:numFmt w:val="decimal"/>
      <w:lvlText w:val="%1."/>
      <w:lvlJc w:val="left"/>
      <w:rPr>
        <w:b/>
        <w:bCs/>
        <w:i w:val="0"/>
        <w:iCs w:val="0"/>
        <w:smallCaps w:val="0"/>
        <w:strike w:val="0"/>
        <w:color w:val="000000"/>
        <w:spacing w:val="0"/>
        <w:w w:val="100"/>
        <w:position w:val="0"/>
        <w:sz w:val="10"/>
        <w:szCs w:val="10"/>
        <w:u w:val="none"/>
      </w:rPr>
    </w:lvl>
    <w:lvl w:ilvl="1">
      <w:start w:val="1"/>
      <w:numFmt w:val="decimal"/>
      <w:lvlText w:val="%1."/>
      <w:lvlJc w:val="left"/>
      <w:rPr>
        <w:b/>
        <w:bCs/>
        <w:i w:val="0"/>
        <w:iCs w:val="0"/>
        <w:smallCaps w:val="0"/>
        <w:strike w:val="0"/>
        <w:color w:val="000000"/>
        <w:spacing w:val="0"/>
        <w:w w:val="100"/>
        <w:position w:val="0"/>
        <w:sz w:val="10"/>
        <w:szCs w:val="10"/>
        <w:u w:val="none"/>
      </w:rPr>
    </w:lvl>
    <w:lvl w:ilvl="2">
      <w:start w:val="1"/>
      <w:numFmt w:val="decimal"/>
      <w:lvlText w:val="%1."/>
      <w:lvlJc w:val="left"/>
      <w:rPr>
        <w:b/>
        <w:bCs/>
        <w:i w:val="0"/>
        <w:iCs w:val="0"/>
        <w:smallCaps w:val="0"/>
        <w:strike w:val="0"/>
        <w:color w:val="000000"/>
        <w:spacing w:val="0"/>
        <w:w w:val="100"/>
        <w:position w:val="0"/>
        <w:sz w:val="10"/>
        <w:szCs w:val="10"/>
        <w:u w:val="none"/>
      </w:rPr>
    </w:lvl>
    <w:lvl w:ilvl="3">
      <w:start w:val="1"/>
      <w:numFmt w:val="decimal"/>
      <w:lvlText w:val="%1."/>
      <w:lvlJc w:val="left"/>
      <w:rPr>
        <w:b/>
        <w:bCs/>
        <w:i w:val="0"/>
        <w:iCs w:val="0"/>
        <w:smallCaps w:val="0"/>
        <w:strike w:val="0"/>
        <w:color w:val="000000"/>
        <w:spacing w:val="0"/>
        <w:w w:val="100"/>
        <w:position w:val="0"/>
        <w:sz w:val="10"/>
        <w:szCs w:val="10"/>
        <w:u w:val="none"/>
      </w:rPr>
    </w:lvl>
    <w:lvl w:ilvl="4">
      <w:start w:val="1"/>
      <w:numFmt w:val="decimal"/>
      <w:lvlText w:val="%1."/>
      <w:lvlJc w:val="left"/>
      <w:rPr>
        <w:b/>
        <w:bCs/>
        <w:i w:val="0"/>
        <w:iCs w:val="0"/>
        <w:smallCaps w:val="0"/>
        <w:strike w:val="0"/>
        <w:color w:val="000000"/>
        <w:spacing w:val="0"/>
        <w:w w:val="100"/>
        <w:position w:val="0"/>
        <w:sz w:val="10"/>
        <w:szCs w:val="10"/>
        <w:u w:val="none"/>
      </w:rPr>
    </w:lvl>
    <w:lvl w:ilvl="5">
      <w:start w:val="1"/>
      <w:numFmt w:val="decimal"/>
      <w:lvlText w:val="%1."/>
      <w:lvlJc w:val="left"/>
      <w:rPr>
        <w:b/>
        <w:bCs/>
        <w:i w:val="0"/>
        <w:iCs w:val="0"/>
        <w:smallCaps w:val="0"/>
        <w:strike w:val="0"/>
        <w:color w:val="000000"/>
        <w:spacing w:val="0"/>
        <w:w w:val="100"/>
        <w:position w:val="0"/>
        <w:sz w:val="10"/>
        <w:szCs w:val="10"/>
        <w:u w:val="none"/>
      </w:rPr>
    </w:lvl>
    <w:lvl w:ilvl="6">
      <w:start w:val="1"/>
      <w:numFmt w:val="decimal"/>
      <w:lvlText w:val="%1."/>
      <w:lvlJc w:val="left"/>
      <w:rPr>
        <w:b/>
        <w:bCs/>
        <w:i w:val="0"/>
        <w:iCs w:val="0"/>
        <w:smallCaps w:val="0"/>
        <w:strike w:val="0"/>
        <w:color w:val="000000"/>
        <w:spacing w:val="0"/>
        <w:w w:val="100"/>
        <w:position w:val="0"/>
        <w:sz w:val="10"/>
        <w:szCs w:val="10"/>
        <w:u w:val="none"/>
      </w:rPr>
    </w:lvl>
    <w:lvl w:ilvl="7">
      <w:start w:val="1"/>
      <w:numFmt w:val="decimal"/>
      <w:lvlText w:val="%1."/>
      <w:lvlJc w:val="left"/>
      <w:rPr>
        <w:b/>
        <w:bCs/>
        <w:i w:val="0"/>
        <w:iCs w:val="0"/>
        <w:smallCaps w:val="0"/>
        <w:strike w:val="0"/>
        <w:color w:val="000000"/>
        <w:spacing w:val="0"/>
        <w:w w:val="100"/>
        <w:position w:val="0"/>
        <w:sz w:val="10"/>
        <w:szCs w:val="10"/>
        <w:u w:val="none"/>
      </w:rPr>
    </w:lvl>
    <w:lvl w:ilvl="8">
      <w:start w:val="1"/>
      <w:numFmt w:val="decimal"/>
      <w:lvlText w:val="%1."/>
      <w:lvlJc w:val="left"/>
      <w:rPr>
        <w:b/>
        <w:bCs/>
        <w:i w:val="0"/>
        <w:iCs w:val="0"/>
        <w:smallCaps w:val="0"/>
        <w:strike w:val="0"/>
        <w:color w:val="000000"/>
        <w:spacing w:val="0"/>
        <w:w w:val="100"/>
        <w:position w:val="0"/>
        <w:sz w:val="10"/>
        <w:szCs w:val="10"/>
        <w:u w:val="none"/>
      </w:rPr>
    </w:lvl>
  </w:abstractNum>
  <w:abstractNum w:abstractNumId="3">
    <w:nsid w:val="00000007"/>
    <w:multiLevelType w:val="multilevel"/>
    <w:tmpl w:val="00000006"/>
    <w:lvl w:ilvl="0">
      <w:start w:val="1"/>
      <w:numFmt w:val="decimal"/>
      <w:lvlText w:val="4.%1."/>
      <w:lvlJc w:val="left"/>
      <w:rPr>
        <w:b/>
        <w:bCs/>
        <w:i w:val="0"/>
        <w:iCs w:val="0"/>
        <w:smallCaps w:val="0"/>
        <w:strike w:val="0"/>
        <w:color w:val="000000"/>
        <w:spacing w:val="0"/>
        <w:w w:val="100"/>
        <w:position w:val="0"/>
        <w:sz w:val="10"/>
        <w:szCs w:val="10"/>
        <w:u w:val="none"/>
      </w:rPr>
    </w:lvl>
    <w:lvl w:ilvl="1">
      <w:start w:val="1"/>
      <w:numFmt w:val="decimal"/>
      <w:lvlText w:val="4.%1."/>
      <w:lvlJc w:val="left"/>
      <w:rPr>
        <w:b/>
        <w:bCs/>
        <w:i w:val="0"/>
        <w:iCs w:val="0"/>
        <w:smallCaps w:val="0"/>
        <w:strike w:val="0"/>
        <w:color w:val="000000"/>
        <w:spacing w:val="0"/>
        <w:w w:val="100"/>
        <w:position w:val="0"/>
        <w:sz w:val="10"/>
        <w:szCs w:val="10"/>
        <w:u w:val="none"/>
      </w:rPr>
    </w:lvl>
    <w:lvl w:ilvl="2">
      <w:start w:val="1"/>
      <w:numFmt w:val="decimal"/>
      <w:lvlText w:val="4.%1."/>
      <w:lvlJc w:val="left"/>
      <w:rPr>
        <w:b/>
        <w:bCs/>
        <w:i w:val="0"/>
        <w:iCs w:val="0"/>
        <w:smallCaps w:val="0"/>
        <w:strike w:val="0"/>
        <w:color w:val="000000"/>
        <w:spacing w:val="0"/>
        <w:w w:val="100"/>
        <w:position w:val="0"/>
        <w:sz w:val="10"/>
        <w:szCs w:val="10"/>
        <w:u w:val="none"/>
      </w:rPr>
    </w:lvl>
    <w:lvl w:ilvl="3">
      <w:start w:val="1"/>
      <w:numFmt w:val="decimal"/>
      <w:lvlText w:val="4.%1."/>
      <w:lvlJc w:val="left"/>
      <w:rPr>
        <w:b/>
        <w:bCs/>
        <w:i w:val="0"/>
        <w:iCs w:val="0"/>
        <w:smallCaps w:val="0"/>
        <w:strike w:val="0"/>
        <w:color w:val="000000"/>
        <w:spacing w:val="0"/>
        <w:w w:val="100"/>
        <w:position w:val="0"/>
        <w:sz w:val="10"/>
        <w:szCs w:val="10"/>
        <w:u w:val="none"/>
      </w:rPr>
    </w:lvl>
    <w:lvl w:ilvl="4">
      <w:start w:val="1"/>
      <w:numFmt w:val="decimal"/>
      <w:lvlText w:val="4.%1."/>
      <w:lvlJc w:val="left"/>
      <w:rPr>
        <w:b/>
        <w:bCs/>
        <w:i w:val="0"/>
        <w:iCs w:val="0"/>
        <w:smallCaps w:val="0"/>
        <w:strike w:val="0"/>
        <w:color w:val="000000"/>
        <w:spacing w:val="0"/>
        <w:w w:val="100"/>
        <w:position w:val="0"/>
        <w:sz w:val="10"/>
        <w:szCs w:val="10"/>
        <w:u w:val="none"/>
      </w:rPr>
    </w:lvl>
    <w:lvl w:ilvl="5">
      <w:start w:val="1"/>
      <w:numFmt w:val="decimal"/>
      <w:lvlText w:val="4.%1."/>
      <w:lvlJc w:val="left"/>
      <w:rPr>
        <w:b/>
        <w:bCs/>
        <w:i w:val="0"/>
        <w:iCs w:val="0"/>
        <w:smallCaps w:val="0"/>
        <w:strike w:val="0"/>
        <w:color w:val="000000"/>
        <w:spacing w:val="0"/>
        <w:w w:val="100"/>
        <w:position w:val="0"/>
        <w:sz w:val="10"/>
        <w:szCs w:val="10"/>
        <w:u w:val="none"/>
      </w:rPr>
    </w:lvl>
    <w:lvl w:ilvl="6">
      <w:start w:val="1"/>
      <w:numFmt w:val="decimal"/>
      <w:lvlText w:val="4.%1."/>
      <w:lvlJc w:val="left"/>
      <w:rPr>
        <w:b/>
        <w:bCs/>
        <w:i w:val="0"/>
        <w:iCs w:val="0"/>
        <w:smallCaps w:val="0"/>
        <w:strike w:val="0"/>
        <w:color w:val="000000"/>
        <w:spacing w:val="0"/>
        <w:w w:val="100"/>
        <w:position w:val="0"/>
        <w:sz w:val="10"/>
        <w:szCs w:val="10"/>
        <w:u w:val="none"/>
      </w:rPr>
    </w:lvl>
    <w:lvl w:ilvl="7">
      <w:start w:val="1"/>
      <w:numFmt w:val="decimal"/>
      <w:lvlText w:val="4.%1."/>
      <w:lvlJc w:val="left"/>
      <w:rPr>
        <w:b/>
        <w:bCs/>
        <w:i w:val="0"/>
        <w:iCs w:val="0"/>
        <w:smallCaps w:val="0"/>
        <w:strike w:val="0"/>
        <w:color w:val="000000"/>
        <w:spacing w:val="0"/>
        <w:w w:val="100"/>
        <w:position w:val="0"/>
        <w:sz w:val="10"/>
        <w:szCs w:val="10"/>
        <w:u w:val="none"/>
      </w:rPr>
    </w:lvl>
    <w:lvl w:ilvl="8">
      <w:start w:val="1"/>
      <w:numFmt w:val="decimal"/>
      <w:lvlText w:val="4.%1."/>
      <w:lvlJc w:val="left"/>
      <w:rPr>
        <w:b/>
        <w:bCs/>
        <w:i w:val="0"/>
        <w:iCs w:val="0"/>
        <w:smallCaps w:val="0"/>
        <w:strike w:val="0"/>
        <w:color w:val="000000"/>
        <w:spacing w:val="0"/>
        <w:w w:val="100"/>
        <w:position w:val="0"/>
        <w:sz w:val="10"/>
        <w:szCs w:val="10"/>
        <w:u w:val="none"/>
      </w:rPr>
    </w:lvl>
  </w:abstractNum>
  <w:abstractNum w:abstractNumId="4">
    <w:nsid w:val="063B4074"/>
    <w:multiLevelType w:val="hybridMultilevel"/>
    <w:tmpl w:val="A106D320"/>
    <w:lvl w:ilvl="0" w:tplc="2EFCE536">
      <w:start w:val="2"/>
      <w:numFmt w:val="decimal"/>
      <w:lvlText w:val="%1)"/>
      <w:lvlJc w:val="left"/>
      <w:pPr>
        <w:ind w:left="980" w:hanging="360"/>
      </w:pPr>
      <w:rPr>
        <w:rFonts w:hint="default"/>
        <w:color w:val="000000"/>
        <w:vertAlign w:val="superscript"/>
      </w:rPr>
    </w:lvl>
    <w:lvl w:ilvl="1" w:tplc="04190019">
      <w:start w:val="1"/>
      <w:numFmt w:val="lowerLetter"/>
      <w:lvlText w:val="%2."/>
      <w:lvlJc w:val="left"/>
      <w:pPr>
        <w:ind w:left="1700" w:hanging="360"/>
      </w:pPr>
    </w:lvl>
    <w:lvl w:ilvl="2" w:tplc="0419001B">
      <w:start w:val="1"/>
      <w:numFmt w:val="lowerRoman"/>
      <w:lvlText w:val="%3."/>
      <w:lvlJc w:val="right"/>
      <w:pPr>
        <w:ind w:left="2420" w:hanging="180"/>
      </w:pPr>
    </w:lvl>
    <w:lvl w:ilvl="3" w:tplc="0419000F">
      <w:start w:val="1"/>
      <w:numFmt w:val="decimal"/>
      <w:lvlText w:val="%4."/>
      <w:lvlJc w:val="left"/>
      <w:pPr>
        <w:ind w:left="3140" w:hanging="360"/>
      </w:pPr>
    </w:lvl>
    <w:lvl w:ilvl="4" w:tplc="04190019">
      <w:start w:val="1"/>
      <w:numFmt w:val="lowerLetter"/>
      <w:lvlText w:val="%5."/>
      <w:lvlJc w:val="left"/>
      <w:pPr>
        <w:ind w:left="3860" w:hanging="360"/>
      </w:pPr>
    </w:lvl>
    <w:lvl w:ilvl="5" w:tplc="0419001B">
      <w:start w:val="1"/>
      <w:numFmt w:val="lowerRoman"/>
      <w:lvlText w:val="%6."/>
      <w:lvlJc w:val="right"/>
      <w:pPr>
        <w:ind w:left="4580" w:hanging="180"/>
      </w:pPr>
    </w:lvl>
    <w:lvl w:ilvl="6" w:tplc="0419000F">
      <w:start w:val="1"/>
      <w:numFmt w:val="decimal"/>
      <w:lvlText w:val="%7."/>
      <w:lvlJc w:val="left"/>
      <w:pPr>
        <w:ind w:left="5300" w:hanging="360"/>
      </w:pPr>
    </w:lvl>
    <w:lvl w:ilvl="7" w:tplc="04190019">
      <w:start w:val="1"/>
      <w:numFmt w:val="lowerLetter"/>
      <w:lvlText w:val="%8."/>
      <w:lvlJc w:val="left"/>
      <w:pPr>
        <w:ind w:left="6020" w:hanging="360"/>
      </w:pPr>
    </w:lvl>
    <w:lvl w:ilvl="8" w:tplc="0419001B">
      <w:start w:val="1"/>
      <w:numFmt w:val="lowerRoman"/>
      <w:lvlText w:val="%9."/>
      <w:lvlJc w:val="right"/>
      <w:pPr>
        <w:ind w:left="6740" w:hanging="180"/>
      </w:pPr>
    </w:lvl>
  </w:abstractNum>
  <w:abstractNum w:abstractNumId="5">
    <w:nsid w:val="08DA4AAF"/>
    <w:multiLevelType w:val="hybridMultilevel"/>
    <w:tmpl w:val="4EC8BC6C"/>
    <w:lvl w:ilvl="0" w:tplc="ABBE2B10">
      <w:start w:val="5"/>
      <w:numFmt w:val="decimal"/>
      <w:lvlText w:val="%1."/>
      <w:lvlJc w:val="left"/>
      <w:pPr>
        <w:ind w:left="1035" w:hanging="360"/>
      </w:pPr>
      <w:rPr>
        <w:rFonts w:hint="default"/>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6">
    <w:nsid w:val="0ACD15C6"/>
    <w:multiLevelType w:val="hybridMultilevel"/>
    <w:tmpl w:val="78A01D5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B8A5DC2"/>
    <w:multiLevelType w:val="hybridMultilevel"/>
    <w:tmpl w:val="4A8688C8"/>
    <w:lvl w:ilvl="0" w:tplc="CA906C26">
      <w:start w:val="4"/>
      <w:numFmt w:val="decimal"/>
      <w:lvlText w:val="%1."/>
      <w:lvlJc w:val="left"/>
      <w:pPr>
        <w:ind w:left="1035" w:hanging="360"/>
      </w:pPr>
      <w:rPr>
        <w:rFonts w:hint="default"/>
      </w:rPr>
    </w:lvl>
    <w:lvl w:ilvl="1" w:tplc="04190019">
      <w:start w:val="1"/>
      <w:numFmt w:val="lowerLetter"/>
      <w:lvlText w:val="%2."/>
      <w:lvlJc w:val="left"/>
      <w:pPr>
        <w:ind w:left="1755" w:hanging="360"/>
      </w:pPr>
    </w:lvl>
    <w:lvl w:ilvl="2" w:tplc="0419001B">
      <w:start w:val="1"/>
      <w:numFmt w:val="lowerRoman"/>
      <w:lvlText w:val="%3."/>
      <w:lvlJc w:val="right"/>
      <w:pPr>
        <w:ind w:left="2475" w:hanging="180"/>
      </w:pPr>
    </w:lvl>
    <w:lvl w:ilvl="3" w:tplc="0419000F">
      <w:start w:val="1"/>
      <w:numFmt w:val="decimal"/>
      <w:lvlText w:val="%4."/>
      <w:lvlJc w:val="left"/>
      <w:pPr>
        <w:ind w:left="3195" w:hanging="360"/>
      </w:pPr>
    </w:lvl>
    <w:lvl w:ilvl="4" w:tplc="04190019">
      <w:start w:val="1"/>
      <w:numFmt w:val="lowerLetter"/>
      <w:lvlText w:val="%5."/>
      <w:lvlJc w:val="left"/>
      <w:pPr>
        <w:ind w:left="3915" w:hanging="360"/>
      </w:pPr>
    </w:lvl>
    <w:lvl w:ilvl="5" w:tplc="0419001B">
      <w:start w:val="1"/>
      <w:numFmt w:val="lowerRoman"/>
      <w:lvlText w:val="%6."/>
      <w:lvlJc w:val="right"/>
      <w:pPr>
        <w:ind w:left="4635" w:hanging="180"/>
      </w:pPr>
    </w:lvl>
    <w:lvl w:ilvl="6" w:tplc="0419000F">
      <w:start w:val="1"/>
      <w:numFmt w:val="decimal"/>
      <w:lvlText w:val="%7."/>
      <w:lvlJc w:val="left"/>
      <w:pPr>
        <w:ind w:left="5355" w:hanging="360"/>
      </w:pPr>
    </w:lvl>
    <w:lvl w:ilvl="7" w:tplc="04190019">
      <w:start w:val="1"/>
      <w:numFmt w:val="lowerLetter"/>
      <w:lvlText w:val="%8."/>
      <w:lvlJc w:val="left"/>
      <w:pPr>
        <w:ind w:left="6075" w:hanging="360"/>
      </w:pPr>
    </w:lvl>
    <w:lvl w:ilvl="8" w:tplc="0419001B">
      <w:start w:val="1"/>
      <w:numFmt w:val="lowerRoman"/>
      <w:lvlText w:val="%9."/>
      <w:lvlJc w:val="right"/>
      <w:pPr>
        <w:ind w:left="6795" w:hanging="180"/>
      </w:pPr>
    </w:lvl>
  </w:abstractNum>
  <w:abstractNum w:abstractNumId="8">
    <w:nsid w:val="14773E27"/>
    <w:multiLevelType w:val="hybridMultilevel"/>
    <w:tmpl w:val="4E2EBA5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1D270A9B"/>
    <w:multiLevelType w:val="multilevel"/>
    <w:tmpl w:val="01A8010A"/>
    <w:lvl w:ilvl="0">
      <w:start w:val="4"/>
      <w:numFmt w:val="decimal"/>
      <w:lvlText w:val="%1"/>
      <w:lvlJc w:val="left"/>
      <w:pPr>
        <w:ind w:left="360" w:hanging="360"/>
      </w:pPr>
      <w:rPr>
        <w:rFonts w:hint="default"/>
        <w:color w:val="000000"/>
      </w:rPr>
    </w:lvl>
    <w:lvl w:ilvl="1">
      <w:start w:val="1"/>
      <w:numFmt w:val="decimal"/>
      <w:lvlText w:val="%1.%2"/>
      <w:lvlJc w:val="left"/>
      <w:pPr>
        <w:ind w:left="400" w:hanging="360"/>
      </w:pPr>
      <w:rPr>
        <w:rFonts w:hint="default"/>
        <w:color w:val="000000"/>
      </w:rPr>
    </w:lvl>
    <w:lvl w:ilvl="2">
      <w:start w:val="1"/>
      <w:numFmt w:val="decimal"/>
      <w:lvlText w:val="%1.%2.%3"/>
      <w:lvlJc w:val="left"/>
      <w:pPr>
        <w:ind w:left="440" w:hanging="360"/>
      </w:pPr>
      <w:rPr>
        <w:rFonts w:hint="default"/>
        <w:color w:val="000000"/>
      </w:rPr>
    </w:lvl>
    <w:lvl w:ilvl="3">
      <w:start w:val="1"/>
      <w:numFmt w:val="decimal"/>
      <w:lvlText w:val="%1.%2.%3.%4"/>
      <w:lvlJc w:val="left"/>
      <w:pPr>
        <w:ind w:left="480" w:hanging="360"/>
      </w:pPr>
      <w:rPr>
        <w:rFonts w:hint="default"/>
        <w:color w:val="000000"/>
      </w:rPr>
    </w:lvl>
    <w:lvl w:ilvl="4">
      <w:start w:val="1"/>
      <w:numFmt w:val="decimal"/>
      <w:lvlText w:val="%1.%2.%3.%4.%5"/>
      <w:lvlJc w:val="left"/>
      <w:pPr>
        <w:ind w:left="520" w:hanging="360"/>
      </w:pPr>
      <w:rPr>
        <w:rFonts w:hint="default"/>
        <w:color w:val="000000"/>
      </w:rPr>
    </w:lvl>
    <w:lvl w:ilvl="5">
      <w:start w:val="1"/>
      <w:numFmt w:val="decimal"/>
      <w:lvlText w:val="%1.%2.%3.%4.%5.%6"/>
      <w:lvlJc w:val="left"/>
      <w:pPr>
        <w:ind w:left="920" w:hanging="720"/>
      </w:pPr>
      <w:rPr>
        <w:rFonts w:hint="default"/>
        <w:color w:val="000000"/>
      </w:rPr>
    </w:lvl>
    <w:lvl w:ilvl="6">
      <w:start w:val="1"/>
      <w:numFmt w:val="decimal"/>
      <w:lvlText w:val="%1.%2.%3.%4.%5.%6.%7"/>
      <w:lvlJc w:val="left"/>
      <w:pPr>
        <w:ind w:left="960" w:hanging="720"/>
      </w:pPr>
      <w:rPr>
        <w:rFonts w:hint="default"/>
        <w:color w:val="000000"/>
      </w:rPr>
    </w:lvl>
    <w:lvl w:ilvl="7">
      <w:start w:val="1"/>
      <w:numFmt w:val="decimal"/>
      <w:lvlText w:val="%1.%2.%3.%4.%5.%6.%7.%8"/>
      <w:lvlJc w:val="left"/>
      <w:pPr>
        <w:ind w:left="1000" w:hanging="720"/>
      </w:pPr>
      <w:rPr>
        <w:rFonts w:hint="default"/>
        <w:color w:val="000000"/>
      </w:rPr>
    </w:lvl>
    <w:lvl w:ilvl="8">
      <w:start w:val="1"/>
      <w:numFmt w:val="decimal"/>
      <w:lvlText w:val="%1.%2.%3.%4.%5.%6.%7.%8.%9"/>
      <w:lvlJc w:val="left"/>
      <w:pPr>
        <w:ind w:left="1040" w:hanging="720"/>
      </w:pPr>
      <w:rPr>
        <w:rFonts w:hint="default"/>
        <w:color w:val="000000"/>
      </w:rPr>
    </w:lvl>
  </w:abstractNum>
  <w:abstractNum w:abstractNumId="10">
    <w:nsid w:val="1E2D6742"/>
    <w:multiLevelType w:val="hybridMultilevel"/>
    <w:tmpl w:val="4B160B5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EA1212"/>
    <w:multiLevelType w:val="hybridMultilevel"/>
    <w:tmpl w:val="9D1815A8"/>
    <w:lvl w:ilvl="0" w:tplc="A9DCE07C">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25A3060A"/>
    <w:multiLevelType w:val="hybridMultilevel"/>
    <w:tmpl w:val="D884FD48"/>
    <w:lvl w:ilvl="0" w:tplc="E5F8EB0C">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3F921EB"/>
    <w:multiLevelType w:val="multilevel"/>
    <w:tmpl w:val="FC366834"/>
    <w:lvl w:ilvl="0">
      <w:start w:val="4"/>
      <w:numFmt w:val="decimal"/>
      <w:lvlText w:val="%1"/>
      <w:lvlJc w:val="left"/>
      <w:pPr>
        <w:ind w:left="360" w:hanging="360"/>
      </w:pPr>
      <w:rPr>
        <w:rFonts w:hint="default"/>
        <w:color w:val="000000"/>
      </w:rPr>
    </w:lvl>
    <w:lvl w:ilvl="1">
      <w:start w:val="2"/>
      <w:numFmt w:val="decimal"/>
      <w:lvlText w:val="%1.%2"/>
      <w:lvlJc w:val="left"/>
      <w:pPr>
        <w:ind w:left="400" w:hanging="360"/>
      </w:pPr>
      <w:rPr>
        <w:rFonts w:hint="default"/>
        <w:color w:val="000000"/>
      </w:rPr>
    </w:lvl>
    <w:lvl w:ilvl="2">
      <w:start w:val="1"/>
      <w:numFmt w:val="decimal"/>
      <w:lvlText w:val="%1.%2.%3"/>
      <w:lvlJc w:val="left"/>
      <w:pPr>
        <w:ind w:left="440" w:hanging="360"/>
      </w:pPr>
      <w:rPr>
        <w:rFonts w:hint="default"/>
        <w:color w:val="000000"/>
      </w:rPr>
    </w:lvl>
    <w:lvl w:ilvl="3">
      <w:start w:val="1"/>
      <w:numFmt w:val="decimal"/>
      <w:lvlText w:val="%1.%2.%3.%4"/>
      <w:lvlJc w:val="left"/>
      <w:pPr>
        <w:ind w:left="480" w:hanging="360"/>
      </w:pPr>
      <w:rPr>
        <w:rFonts w:hint="default"/>
        <w:color w:val="000000"/>
      </w:rPr>
    </w:lvl>
    <w:lvl w:ilvl="4">
      <w:start w:val="1"/>
      <w:numFmt w:val="decimal"/>
      <w:lvlText w:val="%1.%2.%3.%4.%5"/>
      <w:lvlJc w:val="left"/>
      <w:pPr>
        <w:ind w:left="520" w:hanging="360"/>
      </w:pPr>
      <w:rPr>
        <w:rFonts w:hint="default"/>
        <w:color w:val="000000"/>
      </w:rPr>
    </w:lvl>
    <w:lvl w:ilvl="5">
      <w:start w:val="1"/>
      <w:numFmt w:val="decimal"/>
      <w:lvlText w:val="%1.%2.%3.%4.%5.%6"/>
      <w:lvlJc w:val="left"/>
      <w:pPr>
        <w:ind w:left="920" w:hanging="720"/>
      </w:pPr>
      <w:rPr>
        <w:rFonts w:hint="default"/>
        <w:color w:val="000000"/>
      </w:rPr>
    </w:lvl>
    <w:lvl w:ilvl="6">
      <w:start w:val="1"/>
      <w:numFmt w:val="decimal"/>
      <w:lvlText w:val="%1.%2.%3.%4.%5.%6.%7"/>
      <w:lvlJc w:val="left"/>
      <w:pPr>
        <w:ind w:left="960" w:hanging="720"/>
      </w:pPr>
      <w:rPr>
        <w:rFonts w:hint="default"/>
        <w:color w:val="000000"/>
      </w:rPr>
    </w:lvl>
    <w:lvl w:ilvl="7">
      <w:start w:val="1"/>
      <w:numFmt w:val="decimal"/>
      <w:lvlText w:val="%1.%2.%3.%4.%5.%6.%7.%8"/>
      <w:lvlJc w:val="left"/>
      <w:pPr>
        <w:ind w:left="1000" w:hanging="720"/>
      </w:pPr>
      <w:rPr>
        <w:rFonts w:hint="default"/>
        <w:color w:val="000000"/>
      </w:rPr>
    </w:lvl>
    <w:lvl w:ilvl="8">
      <w:start w:val="1"/>
      <w:numFmt w:val="decimal"/>
      <w:lvlText w:val="%1.%2.%3.%4.%5.%6.%7.%8.%9"/>
      <w:lvlJc w:val="left"/>
      <w:pPr>
        <w:ind w:left="1040" w:hanging="720"/>
      </w:pPr>
      <w:rPr>
        <w:rFonts w:hint="default"/>
        <w:color w:val="000000"/>
      </w:rPr>
    </w:lvl>
  </w:abstractNum>
  <w:abstractNum w:abstractNumId="14">
    <w:nsid w:val="5196316A"/>
    <w:multiLevelType w:val="hybridMultilevel"/>
    <w:tmpl w:val="1B92FB16"/>
    <w:lvl w:ilvl="0" w:tplc="71B6C0EE">
      <w:start w:val="1"/>
      <w:numFmt w:val="decimal"/>
      <w:lvlText w:val="%1."/>
      <w:lvlJc w:val="left"/>
      <w:pPr>
        <w:ind w:left="400" w:hanging="360"/>
      </w:pPr>
      <w:rPr>
        <w:rFonts w:hint="default"/>
        <w:color w:val="000000"/>
      </w:rPr>
    </w:lvl>
    <w:lvl w:ilvl="1" w:tplc="04190019">
      <w:start w:val="1"/>
      <w:numFmt w:val="lowerLetter"/>
      <w:lvlText w:val="%2."/>
      <w:lvlJc w:val="left"/>
      <w:pPr>
        <w:ind w:left="1120" w:hanging="360"/>
      </w:pPr>
    </w:lvl>
    <w:lvl w:ilvl="2" w:tplc="0419001B">
      <w:start w:val="1"/>
      <w:numFmt w:val="lowerRoman"/>
      <w:lvlText w:val="%3."/>
      <w:lvlJc w:val="right"/>
      <w:pPr>
        <w:ind w:left="1840" w:hanging="180"/>
      </w:pPr>
    </w:lvl>
    <w:lvl w:ilvl="3" w:tplc="0419000F">
      <w:start w:val="1"/>
      <w:numFmt w:val="decimal"/>
      <w:lvlText w:val="%4."/>
      <w:lvlJc w:val="left"/>
      <w:pPr>
        <w:ind w:left="2560" w:hanging="360"/>
      </w:pPr>
    </w:lvl>
    <w:lvl w:ilvl="4" w:tplc="04190019">
      <w:start w:val="1"/>
      <w:numFmt w:val="lowerLetter"/>
      <w:lvlText w:val="%5."/>
      <w:lvlJc w:val="left"/>
      <w:pPr>
        <w:ind w:left="3280" w:hanging="360"/>
      </w:pPr>
    </w:lvl>
    <w:lvl w:ilvl="5" w:tplc="0419001B">
      <w:start w:val="1"/>
      <w:numFmt w:val="lowerRoman"/>
      <w:lvlText w:val="%6."/>
      <w:lvlJc w:val="right"/>
      <w:pPr>
        <w:ind w:left="4000" w:hanging="180"/>
      </w:pPr>
    </w:lvl>
    <w:lvl w:ilvl="6" w:tplc="0419000F">
      <w:start w:val="1"/>
      <w:numFmt w:val="decimal"/>
      <w:lvlText w:val="%7."/>
      <w:lvlJc w:val="left"/>
      <w:pPr>
        <w:ind w:left="4720" w:hanging="360"/>
      </w:pPr>
    </w:lvl>
    <w:lvl w:ilvl="7" w:tplc="04190019">
      <w:start w:val="1"/>
      <w:numFmt w:val="lowerLetter"/>
      <w:lvlText w:val="%8."/>
      <w:lvlJc w:val="left"/>
      <w:pPr>
        <w:ind w:left="5440" w:hanging="360"/>
      </w:pPr>
    </w:lvl>
    <w:lvl w:ilvl="8" w:tplc="0419001B">
      <w:start w:val="1"/>
      <w:numFmt w:val="lowerRoman"/>
      <w:lvlText w:val="%9."/>
      <w:lvlJc w:val="right"/>
      <w:pPr>
        <w:ind w:left="6160" w:hanging="180"/>
      </w:pPr>
    </w:lvl>
  </w:abstractNum>
  <w:abstractNum w:abstractNumId="15">
    <w:nsid w:val="52BC3C4F"/>
    <w:multiLevelType w:val="hybridMultilevel"/>
    <w:tmpl w:val="B7E8B8B4"/>
    <w:lvl w:ilvl="0" w:tplc="D1B0C792">
      <w:start w:val="3"/>
      <w:numFmt w:val="decimal"/>
      <w:lvlText w:val="%1."/>
      <w:lvlJc w:val="left"/>
      <w:pPr>
        <w:ind w:left="720" w:hanging="360"/>
      </w:pPr>
      <w:rPr>
        <w:rFonts w:hint="default"/>
        <w:color w:val="000000"/>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56B066B8"/>
    <w:multiLevelType w:val="hybridMultilevel"/>
    <w:tmpl w:val="9D1489F4"/>
    <w:lvl w:ilvl="0" w:tplc="C74661B4">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FCB2AD8"/>
    <w:multiLevelType w:val="multilevel"/>
    <w:tmpl w:val="00000000"/>
    <w:lvl w:ilvl="0">
      <w:start w:val="1"/>
      <w:numFmt w:val="decimal"/>
      <w:lvlText w:val="%1."/>
      <w:lvlJc w:val="left"/>
      <w:rPr>
        <w:b/>
        <w:bCs/>
        <w:i w:val="0"/>
        <w:iCs w:val="0"/>
        <w:smallCaps w:val="0"/>
        <w:strike w:val="0"/>
        <w:color w:val="000000"/>
        <w:spacing w:val="0"/>
        <w:w w:val="100"/>
        <w:position w:val="0"/>
        <w:sz w:val="10"/>
        <w:szCs w:val="10"/>
        <w:u w:val="none"/>
      </w:rPr>
    </w:lvl>
    <w:lvl w:ilvl="1">
      <w:start w:val="1"/>
      <w:numFmt w:val="decimal"/>
      <w:lvlText w:val="%1.%2."/>
      <w:lvlJc w:val="left"/>
      <w:rPr>
        <w:b/>
        <w:bCs/>
        <w:i w:val="0"/>
        <w:iCs w:val="0"/>
        <w:smallCaps w:val="0"/>
        <w:strike w:val="0"/>
        <w:color w:val="000000"/>
        <w:spacing w:val="0"/>
        <w:w w:val="100"/>
        <w:position w:val="0"/>
        <w:sz w:val="10"/>
        <w:szCs w:val="10"/>
        <w:u w:val="none"/>
      </w:rPr>
    </w:lvl>
    <w:lvl w:ilvl="2">
      <w:start w:val="1"/>
      <w:numFmt w:val="decimal"/>
      <w:lvlText w:val="%1.%2."/>
      <w:lvlJc w:val="left"/>
      <w:rPr>
        <w:b/>
        <w:bCs/>
        <w:i w:val="0"/>
        <w:iCs w:val="0"/>
        <w:smallCaps w:val="0"/>
        <w:strike w:val="0"/>
        <w:color w:val="000000"/>
        <w:spacing w:val="0"/>
        <w:w w:val="100"/>
        <w:position w:val="0"/>
        <w:sz w:val="10"/>
        <w:szCs w:val="10"/>
        <w:u w:val="none"/>
      </w:rPr>
    </w:lvl>
    <w:lvl w:ilvl="3">
      <w:start w:val="1"/>
      <w:numFmt w:val="decimal"/>
      <w:lvlText w:val="%1.%2."/>
      <w:lvlJc w:val="left"/>
      <w:rPr>
        <w:b/>
        <w:bCs/>
        <w:i w:val="0"/>
        <w:iCs w:val="0"/>
        <w:smallCaps w:val="0"/>
        <w:strike w:val="0"/>
        <w:color w:val="000000"/>
        <w:spacing w:val="0"/>
        <w:w w:val="100"/>
        <w:position w:val="0"/>
        <w:sz w:val="10"/>
        <w:szCs w:val="10"/>
        <w:u w:val="none"/>
      </w:rPr>
    </w:lvl>
    <w:lvl w:ilvl="4">
      <w:start w:val="1"/>
      <w:numFmt w:val="decimal"/>
      <w:lvlText w:val="%1.%2."/>
      <w:lvlJc w:val="left"/>
      <w:rPr>
        <w:b/>
        <w:bCs/>
        <w:i w:val="0"/>
        <w:iCs w:val="0"/>
        <w:smallCaps w:val="0"/>
        <w:strike w:val="0"/>
        <w:color w:val="000000"/>
        <w:spacing w:val="0"/>
        <w:w w:val="100"/>
        <w:position w:val="0"/>
        <w:sz w:val="10"/>
        <w:szCs w:val="10"/>
        <w:u w:val="none"/>
      </w:rPr>
    </w:lvl>
    <w:lvl w:ilvl="5">
      <w:start w:val="1"/>
      <w:numFmt w:val="decimal"/>
      <w:lvlText w:val="%1.%2."/>
      <w:lvlJc w:val="left"/>
      <w:rPr>
        <w:b/>
        <w:bCs/>
        <w:i w:val="0"/>
        <w:iCs w:val="0"/>
        <w:smallCaps w:val="0"/>
        <w:strike w:val="0"/>
        <w:color w:val="000000"/>
        <w:spacing w:val="0"/>
        <w:w w:val="100"/>
        <w:position w:val="0"/>
        <w:sz w:val="10"/>
        <w:szCs w:val="10"/>
        <w:u w:val="none"/>
      </w:rPr>
    </w:lvl>
    <w:lvl w:ilvl="6">
      <w:start w:val="1"/>
      <w:numFmt w:val="decimal"/>
      <w:lvlText w:val="%1.%2."/>
      <w:lvlJc w:val="left"/>
      <w:rPr>
        <w:b/>
        <w:bCs/>
        <w:i w:val="0"/>
        <w:iCs w:val="0"/>
        <w:smallCaps w:val="0"/>
        <w:strike w:val="0"/>
        <w:color w:val="000000"/>
        <w:spacing w:val="0"/>
        <w:w w:val="100"/>
        <w:position w:val="0"/>
        <w:sz w:val="10"/>
        <w:szCs w:val="10"/>
        <w:u w:val="none"/>
      </w:rPr>
    </w:lvl>
    <w:lvl w:ilvl="7">
      <w:start w:val="1"/>
      <w:numFmt w:val="decimal"/>
      <w:lvlText w:val="%1.%2."/>
      <w:lvlJc w:val="left"/>
      <w:rPr>
        <w:b/>
        <w:bCs/>
        <w:i w:val="0"/>
        <w:iCs w:val="0"/>
        <w:smallCaps w:val="0"/>
        <w:strike w:val="0"/>
        <w:color w:val="000000"/>
        <w:spacing w:val="0"/>
        <w:w w:val="100"/>
        <w:position w:val="0"/>
        <w:sz w:val="10"/>
        <w:szCs w:val="10"/>
        <w:u w:val="none"/>
      </w:rPr>
    </w:lvl>
    <w:lvl w:ilvl="8">
      <w:start w:val="1"/>
      <w:numFmt w:val="decimal"/>
      <w:lvlText w:val="%1.%2."/>
      <w:lvlJc w:val="left"/>
      <w:rPr>
        <w:b/>
        <w:bCs/>
        <w:i w:val="0"/>
        <w:iCs w:val="0"/>
        <w:smallCaps w:val="0"/>
        <w:strike w:val="0"/>
        <w:color w:val="000000"/>
        <w:spacing w:val="0"/>
        <w:w w:val="100"/>
        <w:position w:val="0"/>
        <w:sz w:val="10"/>
        <w:szCs w:val="10"/>
        <w:u w:val="none"/>
      </w:rPr>
    </w:lvl>
  </w:abstractNum>
  <w:abstractNum w:abstractNumId="18">
    <w:nsid w:val="6400318E"/>
    <w:multiLevelType w:val="hybridMultilevel"/>
    <w:tmpl w:val="90D6C42A"/>
    <w:lvl w:ilvl="0" w:tplc="07F832C6">
      <w:start w:val="1"/>
      <w:numFmt w:val="decimal"/>
      <w:lvlText w:val="%1)"/>
      <w:lvlJc w:val="left"/>
      <w:pPr>
        <w:ind w:left="620" w:hanging="360"/>
      </w:pPr>
      <w:rPr>
        <w:rFonts w:hint="default"/>
        <w:color w:val="000000"/>
        <w:vertAlign w:val="superscript"/>
      </w:r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abstractNum w:abstractNumId="19">
    <w:nsid w:val="6DBD3A2D"/>
    <w:multiLevelType w:val="hybridMultilevel"/>
    <w:tmpl w:val="050AB20C"/>
    <w:lvl w:ilvl="0" w:tplc="EF7C0730">
      <w:start w:val="1"/>
      <w:numFmt w:val="decimal"/>
      <w:lvlText w:val="%1)"/>
      <w:lvlJc w:val="left"/>
      <w:pPr>
        <w:ind w:left="620" w:hanging="360"/>
      </w:pPr>
      <w:rPr>
        <w:rFonts w:hint="default"/>
        <w:color w:val="000000"/>
      </w:rPr>
    </w:lvl>
    <w:lvl w:ilvl="1" w:tplc="04190019">
      <w:start w:val="1"/>
      <w:numFmt w:val="lowerLetter"/>
      <w:lvlText w:val="%2."/>
      <w:lvlJc w:val="left"/>
      <w:pPr>
        <w:ind w:left="1340" w:hanging="360"/>
      </w:pPr>
    </w:lvl>
    <w:lvl w:ilvl="2" w:tplc="0419001B">
      <w:start w:val="1"/>
      <w:numFmt w:val="lowerRoman"/>
      <w:lvlText w:val="%3."/>
      <w:lvlJc w:val="right"/>
      <w:pPr>
        <w:ind w:left="2060" w:hanging="180"/>
      </w:pPr>
    </w:lvl>
    <w:lvl w:ilvl="3" w:tplc="0419000F">
      <w:start w:val="1"/>
      <w:numFmt w:val="decimal"/>
      <w:lvlText w:val="%4."/>
      <w:lvlJc w:val="left"/>
      <w:pPr>
        <w:ind w:left="2780" w:hanging="360"/>
      </w:pPr>
    </w:lvl>
    <w:lvl w:ilvl="4" w:tplc="04190019">
      <w:start w:val="1"/>
      <w:numFmt w:val="lowerLetter"/>
      <w:lvlText w:val="%5."/>
      <w:lvlJc w:val="left"/>
      <w:pPr>
        <w:ind w:left="3500" w:hanging="360"/>
      </w:pPr>
    </w:lvl>
    <w:lvl w:ilvl="5" w:tplc="0419001B">
      <w:start w:val="1"/>
      <w:numFmt w:val="lowerRoman"/>
      <w:lvlText w:val="%6."/>
      <w:lvlJc w:val="right"/>
      <w:pPr>
        <w:ind w:left="4220" w:hanging="180"/>
      </w:pPr>
    </w:lvl>
    <w:lvl w:ilvl="6" w:tplc="0419000F">
      <w:start w:val="1"/>
      <w:numFmt w:val="decimal"/>
      <w:lvlText w:val="%7."/>
      <w:lvlJc w:val="left"/>
      <w:pPr>
        <w:ind w:left="4940" w:hanging="360"/>
      </w:pPr>
    </w:lvl>
    <w:lvl w:ilvl="7" w:tplc="04190019">
      <w:start w:val="1"/>
      <w:numFmt w:val="lowerLetter"/>
      <w:lvlText w:val="%8."/>
      <w:lvlJc w:val="left"/>
      <w:pPr>
        <w:ind w:left="5660" w:hanging="360"/>
      </w:pPr>
    </w:lvl>
    <w:lvl w:ilvl="8" w:tplc="0419001B">
      <w:start w:val="1"/>
      <w:numFmt w:val="lowerRoman"/>
      <w:lvlText w:val="%9."/>
      <w:lvlJc w:val="right"/>
      <w:pPr>
        <w:ind w:left="6380" w:hanging="180"/>
      </w:pPr>
    </w:lvl>
  </w:abstractNum>
  <w:num w:numId="1">
    <w:abstractNumId w:val="0"/>
  </w:num>
  <w:num w:numId="2">
    <w:abstractNumId w:val="1"/>
  </w:num>
  <w:num w:numId="3">
    <w:abstractNumId w:val="2"/>
  </w:num>
  <w:num w:numId="4">
    <w:abstractNumId w:val="3"/>
  </w:num>
  <w:num w:numId="5">
    <w:abstractNumId w:val="18"/>
  </w:num>
  <w:num w:numId="6">
    <w:abstractNumId w:val="19"/>
  </w:num>
  <w:num w:numId="7">
    <w:abstractNumId w:val="13"/>
  </w:num>
  <w:num w:numId="8">
    <w:abstractNumId w:val="9"/>
  </w:num>
  <w:num w:numId="9">
    <w:abstractNumId w:val="14"/>
  </w:num>
  <w:num w:numId="10">
    <w:abstractNumId w:val="4"/>
  </w:num>
  <w:num w:numId="11">
    <w:abstractNumId w:val="17"/>
  </w:num>
  <w:num w:numId="12">
    <w:abstractNumId w:val="12"/>
  </w:num>
  <w:num w:numId="13">
    <w:abstractNumId w:val="11"/>
  </w:num>
  <w:num w:numId="14">
    <w:abstractNumId w:val="16"/>
  </w:num>
  <w:num w:numId="15">
    <w:abstractNumId w:val="6"/>
  </w:num>
  <w:num w:numId="16">
    <w:abstractNumId w:val="15"/>
  </w:num>
  <w:num w:numId="17">
    <w:abstractNumId w:val="10"/>
  </w:num>
  <w:num w:numId="18">
    <w:abstractNumId w:val="8"/>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9"/>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E7744"/>
    <w:rsid w:val="00002B75"/>
    <w:rsid w:val="00003832"/>
    <w:rsid w:val="00003B0D"/>
    <w:rsid w:val="000067D7"/>
    <w:rsid w:val="00007354"/>
    <w:rsid w:val="00010126"/>
    <w:rsid w:val="000131E4"/>
    <w:rsid w:val="000178A1"/>
    <w:rsid w:val="00022DA4"/>
    <w:rsid w:val="00027FB7"/>
    <w:rsid w:val="00031E01"/>
    <w:rsid w:val="00031F87"/>
    <w:rsid w:val="00040175"/>
    <w:rsid w:val="00042414"/>
    <w:rsid w:val="000437CB"/>
    <w:rsid w:val="000467B5"/>
    <w:rsid w:val="000553CB"/>
    <w:rsid w:val="00055658"/>
    <w:rsid w:val="000628C0"/>
    <w:rsid w:val="000676E0"/>
    <w:rsid w:val="00072471"/>
    <w:rsid w:val="00073812"/>
    <w:rsid w:val="000806DD"/>
    <w:rsid w:val="000813B6"/>
    <w:rsid w:val="00083E76"/>
    <w:rsid w:val="00086F1E"/>
    <w:rsid w:val="00087BB3"/>
    <w:rsid w:val="00092DA0"/>
    <w:rsid w:val="000A1D2A"/>
    <w:rsid w:val="000A30FF"/>
    <w:rsid w:val="000A6888"/>
    <w:rsid w:val="000B1E8F"/>
    <w:rsid w:val="000B3952"/>
    <w:rsid w:val="000B3C5E"/>
    <w:rsid w:val="000B4EB6"/>
    <w:rsid w:val="000B5201"/>
    <w:rsid w:val="000B572F"/>
    <w:rsid w:val="000B6C05"/>
    <w:rsid w:val="000C00C6"/>
    <w:rsid w:val="000C434F"/>
    <w:rsid w:val="000D08B2"/>
    <w:rsid w:val="000D157C"/>
    <w:rsid w:val="000D7A5B"/>
    <w:rsid w:val="000E1E20"/>
    <w:rsid w:val="000E29D6"/>
    <w:rsid w:val="000E2C40"/>
    <w:rsid w:val="000E5F10"/>
    <w:rsid w:val="000F06A4"/>
    <w:rsid w:val="0010321F"/>
    <w:rsid w:val="00114AD0"/>
    <w:rsid w:val="001157AE"/>
    <w:rsid w:val="001228AE"/>
    <w:rsid w:val="00122E39"/>
    <w:rsid w:val="00123961"/>
    <w:rsid w:val="001307B1"/>
    <w:rsid w:val="001312D1"/>
    <w:rsid w:val="0013133D"/>
    <w:rsid w:val="001329BF"/>
    <w:rsid w:val="001370C8"/>
    <w:rsid w:val="00140E07"/>
    <w:rsid w:val="001511B2"/>
    <w:rsid w:val="001532E8"/>
    <w:rsid w:val="00153E1D"/>
    <w:rsid w:val="001540BC"/>
    <w:rsid w:val="00155218"/>
    <w:rsid w:val="001604D6"/>
    <w:rsid w:val="001622DD"/>
    <w:rsid w:val="001675F3"/>
    <w:rsid w:val="0017239B"/>
    <w:rsid w:val="00183F4B"/>
    <w:rsid w:val="00184E27"/>
    <w:rsid w:val="001868ED"/>
    <w:rsid w:val="0019006B"/>
    <w:rsid w:val="00190CE9"/>
    <w:rsid w:val="00192645"/>
    <w:rsid w:val="0019306B"/>
    <w:rsid w:val="001945ED"/>
    <w:rsid w:val="001969E4"/>
    <w:rsid w:val="001976AA"/>
    <w:rsid w:val="001A0C17"/>
    <w:rsid w:val="001A0C58"/>
    <w:rsid w:val="001A1B4E"/>
    <w:rsid w:val="001A49DD"/>
    <w:rsid w:val="001A5895"/>
    <w:rsid w:val="001A7BFD"/>
    <w:rsid w:val="001B14EE"/>
    <w:rsid w:val="001B2409"/>
    <w:rsid w:val="001B438C"/>
    <w:rsid w:val="001B5482"/>
    <w:rsid w:val="001B592D"/>
    <w:rsid w:val="001B61C1"/>
    <w:rsid w:val="001C1398"/>
    <w:rsid w:val="001C75BB"/>
    <w:rsid w:val="001D42C2"/>
    <w:rsid w:val="001D495A"/>
    <w:rsid w:val="001D56DF"/>
    <w:rsid w:val="001E1DDB"/>
    <w:rsid w:val="001E5461"/>
    <w:rsid w:val="001E7744"/>
    <w:rsid w:val="001E78EA"/>
    <w:rsid w:val="001E7D7F"/>
    <w:rsid w:val="001F5743"/>
    <w:rsid w:val="001F5AF1"/>
    <w:rsid w:val="001F5C0C"/>
    <w:rsid w:val="001F62A4"/>
    <w:rsid w:val="001F70A4"/>
    <w:rsid w:val="002015E3"/>
    <w:rsid w:val="00203618"/>
    <w:rsid w:val="00204667"/>
    <w:rsid w:val="002052ED"/>
    <w:rsid w:val="002062FF"/>
    <w:rsid w:val="00206936"/>
    <w:rsid w:val="002079AD"/>
    <w:rsid w:val="0021049D"/>
    <w:rsid w:val="00221885"/>
    <w:rsid w:val="00223BD0"/>
    <w:rsid w:val="00223FCB"/>
    <w:rsid w:val="00224556"/>
    <w:rsid w:val="00225D89"/>
    <w:rsid w:val="00227415"/>
    <w:rsid w:val="00227DFA"/>
    <w:rsid w:val="0023168E"/>
    <w:rsid w:val="00232D6E"/>
    <w:rsid w:val="002333CD"/>
    <w:rsid w:val="002355C2"/>
    <w:rsid w:val="002367E5"/>
    <w:rsid w:val="0024187C"/>
    <w:rsid w:val="002428A4"/>
    <w:rsid w:val="002439FE"/>
    <w:rsid w:val="00243A02"/>
    <w:rsid w:val="002441EF"/>
    <w:rsid w:val="00247906"/>
    <w:rsid w:val="00253935"/>
    <w:rsid w:val="00257360"/>
    <w:rsid w:val="0026768C"/>
    <w:rsid w:val="002756B3"/>
    <w:rsid w:val="00276148"/>
    <w:rsid w:val="0027683B"/>
    <w:rsid w:val="00282BD7"/>
    <w:rsid w:val="0028371D"/>
    <w:rsid w:val="002877A5"/>
    <w:rsid w:val="00290E92"/>
    <w:rsid w:val="00292542"/>
    <w:rsid w:val="00292FE6"/>
    <w:rsid w:val="0029301B"/>
    <w:rsid w:val="0029470B"/>
    <w:rsid w:val="002957A0"/>
    <w:rsid w:val="00295B8D"/>
    <w:rsid w:val="002A1B82"/>
    <w:rsid w:val="002A642E"/>
    <w:rsid w:val="002B15BD"/>
    <w:rsid w:val="002B22E6"/>
    <w:rsid w:val="002B5BB9"/>
    <w:rsid w:val="002B5EE4"/>
    <w:rsid w:val="002B6AE4"/>
    <w:rsid w:val="002B78BB"/>
    <w:rsid w:val="002C2DF4"/>
    <w:rsid w:val="002C6052"/>
    <w:rsid w:val="002C6C4B"/>
    <w:rsid w:val="002D180B"/>
    <w:rsid w:val="002D319D"/>
    <w:rsid w:val="002D3481"/>
    <w:rsid w:val="002D404A"/>
    <w:rsid w:val="002E4312"/>
    <w:rsid w:val="002F1BD3"/>
    <w:rsid w:val="002F4CC6"/>
    <w:rsid w:val="002F4D57"/>
    <w:rsid w:val="002F6176"/>
    <w:rsid w:val="00305371"/>
    <w:rsid w:val="003077EB"/>
    <w:rsid w:val="003104D2"/>
    <w:rsid w:val="00310A25"/>
    <w:rsid w:val="00310B50"/>
    <w:rsid w:val="00311C1E"/>
    <w:rsid w:val="003141A0"/>
    <w:rsid w:val="00315B95"/>
    <w:rsid w:val="00322AF8"/>
    <w:rsid w:val="003242F8"/>
    <w:rsid w:val="00324B34"/>
    <w:rsid w:val="00325F72"/>
    <w:rsid w:val="0033012E"/>
    <w:rsid w:val="00330C1E"/>
    <w:rsid w:val="00330EF4"/>
    <w:rsid w:val="00331003"/>
    <w:rsid w:val="00331E18"/>
    <w:rsid w:val="00331F49"/>
    <w:rsid w:val="00334FCF"/>
    <w:rsid w:val="003402B7"/>
    <w:rsid w:val="00344505"/>
    <w:rsid w:val="0034635E"/>
    <w:rsid w:val="00350EC9"/>
    <w:rsid w:val="00352604"/>
    <w:rsid w:val="003527D0"/>
    <w:rsid w:val="003547BF"/>
    <w:rsid w:val="00354DC4"/>
    <w:rsid w:val="003551F3"/>
    <w:rsid w:val="00355C13"/>
    <w:rsid w:val="00355EA0"/>
    <w:rsid w:val="00361865"/>
    <w:rsid w:val="003629F0"/>
    <w:rsid w:val="00363DA3"/>
    <w:rsid w:val="00373B82"/>
    <w:rsid w:val="00380117"/>
    <w:rsid w:val="003821C4"/>
    <w:rsid w:val="00387896"/>
    <w:rsid w:val="00392225"/>
    <w:rsid w:val="00393526"/>
    <w:rsid w:val="00393DF2"/>
    <w:rsid w:val="00396880"/>
    <w:rsid w:val="003A130F"/>
    <w:rsid w:val="003B0904"/>
    <w:rsid w:val="003B0B63"/>
    <w:rsid w:val="003D1FAB"/>
    <w:rsid w:val="003D3FC8"/>
    <w:rsid w:val="003D5345"/>
    <w:rsid w:val="003E2027"/>
    <w:rsid w:val="003E5644"/>
    <w:rsid w:val="003F0051"/>
    <w:rsid w:val="003F1149"/>
    <w:rsid w:val="003F686D"/>
    <w:rsid w:val="004111BA"/>
    <w:rsid w:val="00415217"/>
    <w:rsid w:val="00420D35"/>
    <w:rsid w:val="0042489B"/>
    <w:rsid w:val="00425525"/>
    <w:rsid w:val="00427B3E"/>
    <w:rsid w:val="00434DC0"/>
    <w:rsid w:val="00441365"/>
    <w:rsid w:val="00447757"/>
    <w:rsid w:val="00447BE1"/>
    <w:rsid w:val="00450FC0"/>
    <w:rsid w:val="004511C4"/>
    <w:rsid w:val="00453423"/>
    <w:rsid w:val="00453EF6"/>
    <w:rsid w:val="004555ED"/>
    <w:rsid w:val="00457187"/>
    <w:rsid w:val="004576CA"/>
    <w:rsid w:val="00461035"/>
    <w:rsid w:val="00461675"/>
    <w:rsid w:val="00462FCB"/>
    <w:rsid w:val="004647D8"/>
    <w:rsid w:val="004725B9"/>
    <w:rsid w:val="00476F55"/>
    <w:rsid w:val="00477657"/>
    <w:rsid w:val="00481B18"/>
    <w:rsid w:val="004912A7"/>
    <w:rsid w:val="00492AA0"/>
    <w:rsid w:val="00493982"/>
    <w:rsid w:val="00496401"/>
    <w:rsid w:val="004A094F"/>
    <w:rsid w:val="004A0E12"/>
    <w:rsid w:val="004A3B91"/>
    <w:rsid w:val="004A4003"/>
    <w:rsid w:val="004B1919"/>
    <w:rsid w:val="004B32C8"/>
    <w:rsid w:val="004B5BC3"/>
    <w:rsid w:val="004B692F"/>
    <w:rsid w:val="004C18B2"/>
    <w:rsid w:val="004C3504"/>
    <w:rsid w:val="004C43E1"/>
    <w:rsid w:val="004C674C"/>
    <w:rsid w:val="004D189D"/>
    <w:rsid w:val="004D1F5B"/>
    <w:rsid w:val="004D240E"/>
    <w:rsid w:val="004D355F"/>
    <w:rsid w:val="004D7FD9"/>
    <w:rsid w:val="004E0A59"/>
    <w:rsid w:val="004E5DC7"/>
    <w:rsid w:val="004F0F7E"/>
    <w:rsid w:val="004F125C"/>
    <w:rsid w:val="004F3046"/>
    <w:rsid w:val="004F3F24"/>
    <w:rsid w:val="004F4B2B"/>
    <w:rsid w:val="004F4CBB"/>
    <w:rsid w:val="005033F0"/>
    <w:rsid w:val="00505617"/>
    <w:rsid w:val="00514FF4"/>
    <w:rsid w:val="005151E9"/>
    <w:rsid w:val="005158FA"/>
    <w:rsid w:val="005173B2"/>
    <w:rsid w:val="005173F2"/>
    <w:rsid w:val="0052329C"/>
    <w:rsid w:val="00523E32"/>
    <w:rsid w:val="00532989"/>
    <w:rsid w:val="00536E3C"/>
    <w:rsid w:val="00537F2D"/>
    <w:rsid w:val="0054033E"/>
    <w:rsid w:val="00544BB6"/>
    <w:rsid w:val="00553540"/>
    <w:rsid w:val="00570A36"/>
    <w:rsid w:val="00574B58"/>
    <w:rsid w:val="0057575C"/>
    <w:rsid w:val="00577970"/>
    <w:rsid w:val="00584659"/>
    <w:rsid w:val="0058598A"/>
    <w:rsid w:val="00594697"/>
    <w:rsid w:val="005A0493"/>
    <w:rsid w:val="005A1DBB"/>
    <w:rsid w:val="005A5CE4"/>
    <w:rsid w:val="005A6076"/>
    <w:rsid w:val="005A64C8"/>
    <w:rsid w:val="005A6DEA"/>
    <w:rsid w:val="005A7D29"/>
    <w:rsid w:val="005C379C"/>
    <w:rsid w:val="005C42CB"/>
    <w:rsid w:val="005D20ED"/>
    <w:rsid w:val="005D33D3"/>
    <w:rsid w:val="005D4D29"/>
    <w:rsid w:val="005D4E0F"/>
    <w:rsid w:val="005D57CC"/>
    <w:rsid w:val="005D7087"/>
    <w:rsid w:val="005D7D52"/>
    <w:rsid w:val="005E0ECD"/>
    <w:rsid w:val="005E54E6"/>
    <w:rsid w:val="005E5AEB"/>
    <w:rsid w:val="005E6E2B"/>
    <w:rsid w:val="005F027A"/>
    <w:rsid w:val="005F699F"/>
    <w:rsid w:val="005F70BA"/>
    <w:rsid w:val="006000DD"/>
    <w:rsid w:val="00613351"/>
    <w:rsid w:val="00622589"/>
    <w:rsid w:val="00623424"/>
    <w:rsid w:val="00623FB2"/>
    <w:rsid w:val="0063160F"/>
    <w:rsid w:val="006332C6"/>
    <w:rsid w:val="00633558"/>
    <w:rsid w:val="006464BD"/>
    <w:rsid w:val="00652A5D"/>
    <w:rsid w:val="006536EC"/>
    <w:rsid w:val="006558C4"/>
    <w:rsid w:val="00660D1C"/>
    <w:rsid w:val="0066461C"/>
    <w:rsid w:val="00665A4E"/>
    <w:rsid w:val="00667613"/>
    <w:rsid w:val="00667DF1"/>
    <w:rsid w:val="00672FB0"/>
    <w:rsid w:val="00675529"/>
    <w:rsid w:val="00680CE4"/>
    <w:rsid w:val="006827A9"/>
    <w:rsid w:val="00683128"/>
    <w:rsid w:val="00684E0A"/>
    <w:rsid w:val="006851C7"/>
    <w:rsid w:val="006939A2"/>
    <w:rsid w:val="006A1A1D"/>
    <w:rsid w:val="006A31A0"/>
    <w:rsid w:val="006B2520"/>
    <w:rsid w:val="006B451E"/>
    <w:rsid w:val="006B66FE"/>
    <w:rsid w:val="006B7292"/>
    <w:rsid w:val="006B7A10"/>
    <w:rsid w:val="006C1D0D"/>
    <w:rsid w:val="006C46BF"/>
    <w:rsid w:val="006C6287"/>
    <w:rsid w:val="006D088E"/>
    <w:rsid w:val="006D6326"/>
    <w:rsid w:val="006D6EE5"/>
    <w:rsid w:val="006F3D58"/>
    <w:rsid w:val="006F484A"/>
    <w:rsid w:val="00703701"/>
    <w:rsid w:val="00707F42"/>
    <w:rsid w:val="0071239B"/>
    <w:rsid w:val="007143F7"/>
    <w:rsid w:val="00716564"/>
    <w:rsid w:val="00720809"/>
    <w:rsid w:val="00723F0D"/>
    <w:rsid w:val="007250EC"/>
    <w:rsid w:val="0072516A"/>
    <w:rsid w:val="00726B5B"/>
    <w:rsid w:val="00726F35"/>
    <w:rsid w:val="0073091A"/>
    <w:rsid w:val="00730993"/>
    <w:rsid w:val="00730D79"/>
    <w:rsid w:val="00735B3A"/>
    <w:rsid w:val="00736452"/>
    <w:rsid w:val="00741F33"/>
    <w:rsid w:val="00745ABF"/>
    <w:rsid w:val="00747E2B"/>
    <w:rsid w:val="007535FE"/>
    <w:rsid w:val="00761249"/>
    <w:rsid w:val="007619C8"/>
    <w:rsid w:val="00762138"/>
    <w:rsid w:val="00762A67"/>
    <w:rsid w:val="00764573"/>
    <w:rsid w:val="0076534B"/>
    <w:rsid w:val="0076672F"/>
    <w:rsid w:val="007668BA"/>
    <w:rsid w:val="00767AD2"/>
    <w:rsid w:val="00770279"/>
    <w:rsid w:val="0077138D"/>
    <w:rsid w:val="007745A3"/>
    <w:rsid w:val="007748E4"/>
    <w:rsid w:val="00774A04"/>
    <w:rsid w:val="00776086"/>
    <w:rsid w:val="0078182E"/>
    <w:rsid w:val="00783200"/>
    <w:rsid w:val="00783B99"/>
    <w:rsid w:val="00786C05"/>
    <w:rsid w:val="00787558"/>
    <w:rsid w:val="0079517D"/>
    <w:rsid w:val="00795E41"/>
    <w:rsid w:val="00796433"/>
    <w:rsid w:val="007A3E5A"/>
    <w:rsid w:val="007A4730"/>
    <w:rsid w:val="007A47D8"/>
    <w:rsid w:val="007A4D39"/>
    <w:rsid w:val="007A7C89"/>
    <w:rsid w:val="007B2A28"/>
    <w:rsid w:val="007B4135"/>
    <w:rsid w:val="007B44CF"/>
    <w:rsid w:val="007B5B32"/>
    <w:rsid w:val="007B63DF"/>
    <w:rsid w:val="007C2D29"/>
    <w:rsid w:val="007C411B"/>
    <w:rsid w:val="007D06A7"/>
    <w:rsid w:val="007D1837"/>
    <w:rsid w:val="007D1F6A"/>
    <w:rsid w:val="007D4AFE"/>
    <w:rsid w:val="007E2897"/>
    <w:rsid w:val="007E304F"/>
    <w:rsid w:val="007E445E"/>
    <w:rsid w:val="007F56DD"/>
    <w:rsid w:val="007F6167"/>
    <w:rsid w:val="007F7027"/>
    <w:rsid w:val="0080009B"/>
    <w:rsid w:val="00802146"/>
    <w:rsid w:val="00803225"/>
    <w:rsid w:val="00804995"/>
    <w:rsid w:val="008067EB"/>
    <w:rsid w:val="00806F64"/>
    <w:rsid w:val="00807445"/>
    <w:rsid w:val="0081053E"/>
    <w:rsid w:val="00811F98"/>
    <w:rsid w:val="00812077"/>
    <w:rsid w:val="00812D35"/>
    <w:rsid w:val="00814BEB"/>
    <w:rsid w:val="00825C91"/>
    <w:rsid w:val="00836E55"/>
    <w:rsid w:val="0085109E"/>
    <w:rsid w:val="008531DF"/>
    <w:rsid w:val="00853CD2"/>
    <w:rsid w:val="00856395"/>
    <w:rsid w:val="008573F5"/>
    <w:rsid w:val="00857B97"/>
    <w:rsid w:val="00864DE4"/>
    <w:rsid w:val="00865921"/>
    <w:rsid w:val="008663E7"/>
    <w:rsid w:val="00870975"/>
    <w:rsid w:val="00873BF6"/>
    <w:rsid w:val="008764FF"/>
    <w:rsid w:val="00887B4A"/>
    <w:rsid w:val="00887E0C"/>
    <w:rsid w:val="0089074D"/>
    <w:rsid w:val="00894987"/>
    <w:rsid w:val="00897FAD"/>
    <w:rsid w:val="008A2BA1"/>
    <w:rsid w:val="008A4AA1"/>
    <w:rsid w:val="008A7037"/>
    <w:rsid w:val="008C03F6"/>
    <w:rsid w:val="008C042D"/>
    <w:rsid w:val="008C0DF9"/>
    <w:rsid w:val="008C1123"/>
    <w:rsid w:val="008C1FEF"/>
    <w:rsid w:val="008D68E0"/>
    <w:rsid w:val="008D7831"/>
    <w:rsid w:val="008E038E"/>
    <w:rsid w:val="008E1118"/>
    <w:rsid w:val="008E3FD8"/>
    <w:rsid w:val="008E4F7F"/>
    <w:rsid w:val="008E5322"/>
    <w:rsid w:val="008E62D5"/>
    <w:rsid w:val="008E7746"/>
    <w:rsid w:val="008F1B3E"/>
    <w:rsid w:val="008F2EAA"/>
    <w:rsid w:val="008F619D"/>
    <w:rsid w:val="00900C88"/>
    <w:rsid w:val="00911C3F"/>
    <w:rsid w:val="0091308C"/>
    <w:rsid w:val="009161C2"/>
    <w:rsid w:val="00920540"/>
    <w:rsid w:val="00920FB5"/>
    <w:rsid w:val="009315FA"/>
    <w:rsid w:val="00935666"/>
    <w:rsid w:val="00936DE3"/>
    <w:rsid w:val="00936F4D"/>
    <w:rsid w:val="00944C99"/>
    <w:rsid w:val="00945130"/>
    <w:rsid w:val="009550E1"/>
    <w:rsid w:val="00957024"/>
    <w:rsid w:val="00957ABE"/>
    <w:rsid w:val="00961B67"/>
    <w:rsid w:val="00962FEC"/>
    <w:rsid w:val="00965163"/>
    <w:rsid w:val="0096697E"/>
    <w:rsid w:val="00966D47"/>
    <w:rsid w:val="00967378"/>
    <w:rsid w:val="00972FF7"/>
    <w:rsid w:val="00975A79"/>
    <w:rsid w:val="009800F1"/>
    <w:rsid w:val="00982DC4"/>
    <w:rsid w:val="0098496F"/>
    <w:rsid w:val="0099026B"/>
    <w:rsid w:val="00993EF4"/>
    <w:rsid w:val="00993FB5"/>
    <w:rsid w:val="009A2761"/>
    <w:rsid w:val="009A277A"/>
    <w:rsid w:val="009A4F9F"/>
    <w:rsid w:val="009B11E4"/>
    <w:rsid w:val="009B1565"/>
    <w:rsid w:val="009B6D9F"/>
    <w:rsid w:val="009C142A"/>
    <w:rsid w:val="009C6BB5"/>
    <w:rsid w:val="009C758D"/>
    <w:rsid w:val="009D0459"/>
    <w:rsid w:val="009D57C4"/>
    <w:rsid w:val="009D682E"/>
    <w:rsid w:val="009D7718"/>
    <w:rsid w:val="009F28F8"/>
    <w:rsid w:val="009F48EF"/>
    <w:rsid w:val="009F53FC"/>
    <w:rsid w:val="00A003CF"/>
    <w:rsid w:val="00A028D8"/>
    <w:rsid w:val="00A0730D"/>
    <w:rsid w:val="00A21D35"/>
    <w:rsid w:val="00A2234D"/>
    <w:rsid w:val="00A2268F"/>
    <w:rsid w:val="00A23923"/>
    <w:rsid w:val="00A24548"/>
    <w:rsid w:val="00A249D7"/>
    <w:rsid w:val="00A30373"/>
    <w:rsid w:val="00A37597"/>
    <w:rsid w:val="00A37BF3"/>
    <w:rsid w:val="00A411DE"/>
    <w:rsid w:val="00A45742"/>
    <w:rsid w:val="00A474AA"/>
    <w:rsid w:val="00A5023A"/>
    <w:rsid w:val="00A5255A"/>
    <w:rsid w:val="00A54221"/>
    <w:rsid w:val="00A54A19"/>
    <w:rsid w:val="00A61874"/>
    <w:rsid w:val="00A64320"/>
    <w:rsid w:val="00A6491A"/>
    <w:rsid w:val="00A64977"/>
    <w:rsid w:val="00A66741"/>
    <w:rsid w:val="00A667B1"/>
    <w:rsid w:val="00A761D6"/>
    <w:rsid w:val="00A8030E"/>
    <w:rsid w:val="00A806B6"/>
    <w:rsid w:val="00A8508A"/>
    <w:rsid w:val="00A86A5E"/>
    <w:rsid w:val="00A9194E"/>
    <w:rsid w:val="00AA0CA0"/>
    <w:rsid w:val="00AA7EF5"/>
    <w:rsid w:val="00AB126A"/>
    <w:rsid w:val="00AB32C0"/>
    <w:rsid w:val="00AB5B8E"/>
    <w:rsid w:val="00AB7CAB"/>
    <w:rsid w:val="00AC06AE"/>
    <w:rsid w:val="00AC0E77"/>
    <w:rsid w:val="00AC351C"/>
    <w:rsid w:val="00AC4B59"/>
    <w:rsid w:val="00AC539A"/>
    <w:rsid w:val="00AC65DF"/>
    <w:rsid w:val="00AC7362"/>
    <w:rsid w:val="00AC783B"/>
    <w:rsid w:val="00AD000A"/>
    <w:rsid w:val="00AE739F"/>
    <w:rsid w:val="00AF1728"/>
    <w:rsid w:val="00AF1AFD"/>
    <w:rsid w:val="00AF366F"/>
    <w:rsid w:val="00AF445F"/>
    <w:rsid w:val="00AF6E7D"/>
    <w:rsid w:val="00B01499"/>
    <w:rsid w:val="00B03D20"/>
    <w:rsid w:val="00B06E2E"/>
    <w:rsid w:val="00B0789E"/>
    <w:rsid w:val="00B07968"/>
    <w:rsid w:val="00B213E4"/>
    <w:rsid w:val="00B226AF"/>
    <w:rsid w:val="00B239CC"/>
    <w:rsid w:val="00B24351"/>
    <w:rsid w:val="00B27189"/>
    <w:rsid w:val="00B2731D"/>
    <w:rsid w:val="00B30178"/>
    <w:rsid w:val="00B36F56"/>
    <w:rsid w:val="00B37075"/>
    <w:rsid w:val="00B406B9"/>
    <w:rsid w:val="00B411F9"/>
    <w:rsid w:val="00B42F1A"/>
    <w:rsid w:val="00B452AA"/>
    <w:rsid w:val="00B473A7"/>
    <w:rsid w:val="00B51CE3"/>
    <w:rsid w:val="00B53093"/>
    <w:rsid w:val="00B538A6"/>
    <w:rsid w:val="00B5560F"/>
    <w:rsid w:val="00B55DFE"/>
    <w:rsid w:val="00B56388"/>
    <w:rsid w:val="00B56AAF"/>
    <w:rsid w:val="00B60AAE"/>
    <w:rsid w:val="00B613E3"/>
    <w:rsid w:val="00B625CB"/>
    <w:rsid w:val="00B65618"/>
    <w:rsid w:val="00B67297"/>
    <w:rsid w:val="00B72429"/>
    <w:rsid w:val="00B72538"/>
    <w:rsid w:val="00B74D81"/>
    <w:rsid w:val="00B77947"/>
    <w:rsid w:val="00B8529F"/>
    <w:rsid w:val="00B91E3F"/>
    <w:rsid w:val="00B9373A"/>
    <w:rsid w:val="00B93A88"/>
    <w:rsid w:val="00B960B2"/>
    <w:rsid w:val="00BA0F1D"/>
    <w:rsid w:val="00BA2E04"/>
    <w:rsid w:val="00BA37F7"/>
    <w:rsid w:val="00BA4529"/>
    <w:rsid w:val="00BB0653"/>
    <w:rsid w:val="00BC01CF"/>
    <w:rsid w:val="00BC1AAD"/>
    <w:rsid w:val="00BC3E54"/>
    <w:rsid w:val="00BC48A0"/>
    <w:rsid w:val="00BC5661"/>
    <w:rsid w:val="00BC7B7E"/>
    <w:rsid w:val="00BD0042"/>
    <w:rsid w:val="00BD03E3"/>
    <w:rsid w:val="00BD46D7"/>
    <w:rsid w:val="00BD6543"/>
    <w:rsid w:val="00BE04BD"/>
    <w:rsid w:val="00BE16E4"/>
    <w:rsid w:val="00BE57CE"/>
    <w:rsid w:val="00BF26DA"/>
    <w:rsid w:val="00BF279A"/>
    <w:rsid w:val="00BF516E"/>
    <w:rsid w:val="00BF79A8"/>
    <w:rsid w:val="00BF7A65"/>
    <w:rsid w:val="00BF7AC6"/>
    <w:rsid w:val="00C00CD6"/>
    <w:rsid w:val="00C10A10"/>
    <w:rsid w:val="00C14303"/>
    <w:rsid w:val="00C171DF"/>
    <w:rsid w:val="00C213F4"/>
    <w:rsid w:val="00C21F71"/>
    <w:rsid w:val="00C230A2"/>
    <w:rsid w:val="00C230B5"/>
    <w:rsid w:val="00C327FC"/>
    <w:rsid w:val="00C422AC"/>
    <w:rsid w:val="00C42BB5"/>
    <w:rsid w:val="00C43085"/>
    <w:rsid w:val="00C45CD8"/>
    <w:rsid w:val="00C45F79"/>
    <w:rsid w:val="00C470D7"/>
    <w:rsid w:val="00C47957"/>
    <w:rsid w:val="00C55E23"/>
    <w:rsid w:val="00C56ED2"/>
    <w:rsid w:val="00C71B9F"/>
    <w:rsid w:val="00C72FDD"/>
    <w:rsid w:val="00C80B3E"/>
    <w:rsid w:val="00C8258E"/>
    <w:rsid w:val="00C84BA5"/>
    <w:rsid w:val="00C904E9"/>
    <w:rsid w:val="00C963EF"/>
    <w:rsid w:val="00CA0062"/>
    <w:rsid w:val="00CA0218"/>
    <w:rsid w:val="00CA3C1B"/>
    <w:rsid w:val="00CA6180"/>
    <w:rsid w:val="00CB0B0F"/>
    <w:rsid w:val="00CB13AC"/>
    <w:rsid w:val="00CB1442"/>
    <w:rsid w:val="00CB22E0"/>
    <w:rsid w:val="00CB251E"/>
    <w:rsid w:val="00CB26E4"/>
    <w:rsid w:val="00CB318E"/>
    <w:rsid w:val="00CB5622"/>
    <w:rsid w:val="00CB5F64"/>
    <w:rsid w:val="00CB6C14"/>
    <w:rsid w:val="00CB7B5C"/>
    <w:rsid w:val="00CC43E3"/>
    <w:rsid w:val="00CD0D3E"/>
    <w:rsid w:val="00CD3069"/>
    <w:rsid w:val="00CD7EDD"/>
    <w:rsid w:val="00CE0CD6"/>
    <w:rsid w:val="00CE354A"/>
    <w:rsid w:val="00CE3C40"/>
    <w:rsid w:val="00CE4564"/>
    <w:rsid w:val="00CF01BE"/>
    <w:rsid w:val="00CF0621"/>
    <w:rsid w:val="00CF2DFE"/>
    <w:rsid w:val="00CF491D"/>
    <w:rsid w:val="00CF77B8"/>
    <w:rsid w:val="00D002FE"/>
    <w:rsid w:val="00D06850"/>
    <w:rsid w:val="00D07C60"/>
    <w:rsid w:val="00D12FDA"/>
    <w:rsid w:val="00D13F0F"/>
    <w:rsid w:val="00D17E68"/>
    <w:rsid w:val="00D203CC"/>
    <w:rsid w:val="00D22D84"/>
    <w:rsid w:val="00D253D6"/>
    <w:rsid w:val="00D27895"/>
    <w:rsid w:val="00D30431"/>
    <w:rsid w:val="00D35405"/>
    <w:rsid w:val="00D36073"/>
    <w:rsid w:val="00D405D4"/>
    <w:rsid w:val="00D40BEA"/>
    <w:rsid w:val="00D4447A"/>
    <w:rsid w:val="00D47563"/>
    <w:rsid w:val="00D51C4B"/>
    <w:rsid w:val="00D54745"/>
    <w:rsid w:val="00D55B53"/>
    <w:rsid w:val="00D60444"/>
    <w:rsid w:val="00D63175"/>
    <w:rsid w:val="00D64311"/>
    <w:rsid w:val="00D65AD2"/>
    <w:rsid w:val="00D733C1"/>
    <w:rsid w:val="00D809B6"/>
    <w:rsid w:val="00D83387"/>
    <w:rsid w:val="00D8360E"/>
    <w:rsid w:val="00D836FA"/>
    <w:rsid w:val="00D84291"/>
    <w:rsid w:val="00D84383"/>
    <w:rsid w:val="00D852C3"/>
    <w:rsid w:val="00D96828"/>
    <w:rsid w:val="00D969CD"/>
    <w:rsid w:val="00D97E98"/>
    <w:rsid w:val="00DA13BE"/>
    <w:rsid w:val="00DA3B76"/>
    <w:rsid w:val="00DA3D0D"/>
    <w:rsid w:val="00DA5243"/>
    <w:rsid w:val="00DA6DD2"/>
    <w:rsid w:val="00DA79D4"/>
    <w:rsid w:val="00DB0FC5"/>
    <w:rsid w:val="00DB4F07"/>
    <w:rsid w:val="00DB5BB9"/>
    <w:rsid w:val="00DB659F"/>
    <w:rsid w:val="00DB75D7"/>
    <w:rsid w:val="00DC4DD7"/>
    <w:rsid w:val="00DC5709"/>
    <w:rsid w:val="00DC7BEE"/>
    <w:rsid w:val="00DD4CFF"/>
    <w:rsid w:val="00DD5623"/>
    <w:rsid w:val="00DD7AC6"/>
    <w:rsid w:val="00DE1E9F"/>
    <w:rsid w:val="00DE3031"/>
    <w:rsid w:val="00DE37C1"/>
    <w:rsid w:val="00DE405F"/>
    <w:rsid w:val="00DE45FD"/>
    <w:rsid w:val="00DE6C33"/>
    <w:rsid w:val="00DF0355"/>
    <w:rsid w:val="00E02791"/>
    <w:rsid w:val="00E03B06"/>
    <w:rsid w:val="00E10A7B"/>
    <w:rsid w:val="00E113F1"/>
    <w:rsid w:val="00E22526"/>
    <w:rsid w:val="00E2288E"/>
    <w:rsid w:val="00E23832"/>
    <w:rsid w:val="00E23AEC"/>
    <w:rsid w:val="00E24829"/>
    <w:rsid w:val="00E24B67"/>
    <w:rsid w:val="00E27B99"/>
    <w:rsid w:val="00E31853"/>
    <w:rsid w:val="00E36B39"/>
    <w:rsid w:val="00E36FB7"/>
    <w:rsid w:val="00E37C66"/>
    <w:rsid w:val="00E42C29"/>
    <w:rsid w:val="00E42E15"/>
    <w:rsid w:val="00E44672"/>
    <w:rsid w:val="00E44C66"/>
    <w:rsid w:val="00E472CE"/>
    <w:rsid w:val="00E52A55"/>
    <w:rsid w:val="00E5304D"/>
    <w:rsid w:val="00E534EE"/>
    <w:rsid w:val="00E56ECE"/>
    <w:rsid w:val="00E60AA3"/>
    <w:rsid w:val="00E623C0"/>
    <w:rsid w:val="00E6459A"/>
    <w:rsid w:val="00E65F05"/>
    <w:rsid w:val="00E6731C"/>
    <w:rsid w:val="00E702BC"/>
    <w:rsid w:val="00E72CF0"/>
    <w:rsid w:val="00E732DF"/>
    <w:rsid w:val="00E75C8C"/>
    <w:rsid w:val="00E766DA"/>
    <w:rsid w:val="00E7782A"/>
    <w:rsid w:val="00E813B5"/>
    <w:rsid w:val="00E835D5"/>
    <w:rsid w:val="00E839B5"/>
    <w:rsid w:val="00E93611"/>
    <w:rsid w:val="00EA0474"/>
    <w:rsid w:val="00EA2CEE"/>
    <w:rsid w:val="00EA4158"/>
    <w:rsid w:val="00EA4566"/>
    <w:rsid w:val="00EA6C99"/>
    <w:rsid w:val="00EB138A"/>
    <w:rsid w:val="00EB1611"/>
    <w:rsid w:val="00EB30A4"/>
    <w:rsid w:val="00EB31E8"/>
    <w:rsid w:val="00EB3411"/>
    <w:rsid w:val="00EB3CAE"/>
    <w:rsid w:val="00EB6088"/>
    <w:rsid w:val="00EB7C45"/>
    <w:rsid w:val="00EC088D"/>
    <w:rsid w:val="00EC241D"/>
    <w:rsid w:val="00ED0FB0"/>
    <w:rsid w:val="00ED3016"/>
    <w:rsid w:val="00ED34B9"/>
    <w:rsid w:val="00ED36A1"/>
    <w:rsid w:val="00ED550D"/>
    <w:rsid w:val="00ED67BC"/>
    <w:rsid w:val="00EE192F"/>
    <w:rsid w:val="00EE1EED"/>
    <w:rsid w:val="00EE4A5F"/>
    <w:rsid w:val="00EF0188"/>
    <w:rsid w:val="00F033DC"/>
    <w:rsid w:val="00F05903"/>
    <w:rsid w:val="00F06C16"/>
    <w:rsid w:val="00F13D5A"/>
    <w:rsid w:val="00F1405E"/>
    <w:rsid w:val="00F15545"/>
    <w:rsid w:val="00F177BA"/>
    <w:rsid w:val="00F17DDF"/>
    <w:rsid w:val="00F20EAC"/>
    <w:rsid w:val="00F23A51"/>
    <w:rsid w:val="00F2649C"/>
    <w:rsid w:val="00F27E2B"/>
    <w:rsid w:val="00F3339A"/>
    <w:rsid w:val="00F35A69"/>
    <w:rsid w:val="00F3741F"/>
    <w:rsid w:val="00F41BCF"/>
    <w:rsid w:val="00F42EAB"/>
    <w:rsid w:val="00F43933"/>
    <w:rsid w:val="00F4593E"/>
    <w:rsid w:val="00F523D8"/>
    <w:rsid w:val="00F5626E"/>
    <w:rsid w:val="00F60EFB"/>
    <w:rsid w:val="00F61FDE"/>
    <w:rsid w:val="00F66F8C"/>
    <w:rsid w:val="00F67BE0"/>
    <w:rsid w:val="00F70F4D"/>
    <w:rsid w:val="00F810AD"/>
    <w:rsid w:val="00F82185"/>
    <w:rsid w:val="00F8503A"/>
    <w:rsid w:val="00F87543"/>
    <w:rsid w:val="00F8794D"/>
    <w:rsid w:val="00F92101"/>
    <w:rsid w:val="00F96705"/>
    <w:rsid w:val="00F96765"/>
    <w:rsid w:val="00FA2968"/>
    <w:rsid w:val="00FA2A02"/>
    <w:rsid w:val="00FA3D30"/>
    <w:rsid w:val="00FA57E0"/>
    <w:rsid w:val="00FA7B28"/>
    <w:rsid w:val="00FA7F41"/>
    <w:rsid w:val="00FB2416"/>
    <w:rsid w:val="00FB2774"/>
    <w:rsid w:val="00FB2945"/>
    <w:rsid w:val="00FB50B5"/>
    <w:rsid w:val="00FB6582"/>
    <w:rsid w:val="00FB6921"/>
    <w:rsid w:val="00FC096C"/>
    <w:rsid w:val="00FC1B3E"/>
    <w:rsid w:val="00FD1596"/>
    <w:rsid w:val="00FD7DE7"/>
    <w:rsid w:val="00FE2045"/>
    <w:rsid w:val="00FE4BB6"/>
    <w:rsid w:val="00FE7DD8"/>
    <w:rsid w:val="00FF1E52"/>
    <w:rsid w:val="00FF4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0"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A3C1B"/>
  </w:style>
  <w:style w:type="paragraph" w:styleId="1">
    <w:name w:val="heading 1"/>
    <w:basedOn w:val="a"/>
    <w:next w:val="a"/>
    <w:link w:val="10"/>
    <w:uiPriority w:val="99"/>
    <w:qFormat/>
    <w:rsid w:val="00CA3C1B"/>
    <w:pPr>
      <w:keepNext/>
      <w:spacing w:line="220" w:lineRule="exact"/>
      <w:jc w:val="center"/>
      <w:outlineLvl w:val="0"/>
    </w:pPr>
    <w:rPr>
      <w:rFonts w:ascii="AG Souvenir" w:hAnsi="AG Souvenir" w:cs="AG Souvenir"/>
      <w:b/>
      <w:bCs/>
      <w:spacing w:val="38"/>
      <w:sz w:val="28"/>
      <w:szCs w:val="28"/>
    </w:rPr>
  </w:style>
  <w:style w:type="paragraph" w:styleId="2">
    <w:name w:val="heading 2"/>
    <w:basedOn w:val="a"/>
    <w:next w:val="a"/>
    <w:link w:val="20"/>
    <w:uiPriority w:val="99"/>
    <w:qFormat/>
    <w:rsid w:val="00CA3C1B"/>
    <w:pPr>
      <w:keepNext/>
      <w:ind w:left="709"/>
      <w:outlineLvl w:val="1"/>
    </w:pPr>
    <w:rPr>
      <w:sz w:val="28"/>
      <w:szCs w:val="28"/>
    </w:rPr>
  </w:style>
  <w:style w:type="paragraph" w:styleId="4">
    <w:name w:val="heading 4"/>
    <w:basedOn w:val="a"/>
    <w:next w:val="a"/>
    <w:link w:val="40"/>
    <w:uiPriority w:val="99"/>
    <w:qFormat/>
    <w:rsid w:val="001E7744"/>
    <w:pPr>
      <w:keepNext/>
      <w:spacing w:before="240" w:after="60"/>
      <w:outlineLvl w:val="3"/>
    </w:pPr>
    <w:rPr>
      <w:rFonts w:ascii="Calibri"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05903"/>
    <w:rPr>
      <w:rFonts w:ascii="Cambria" w:hAnsi="Cambria" w:cs="Cambria"/>
      <w:b/>
      <w:bCs/>
      <w:kern w:val="32"/>
      <w:sz w:val="32"/>
      <w:szCs w:val="32"/>
    </w:rPr>
  </w:style>
  <w:style w:type="character" w:customStyle="1" w:styleId="20">
    <w:name w:val="Заголовок 2 Знак"/>
    <w:link w:val="2"/>
    <w:uiPriority w:val="99"/>
    <w:semiHidden/>
    <w:locked/>
    <w:rsid w:val="00F05903"/>
    <w:rPr>
      <w:rFonts w:ascii="Cambria" w:hAnsi="Cambria" w:cs="Cambria"/>
      <w:b/>
      <w:bCs/>
      <w:i/>
      <w:iCs/>
      <w:sz w:val="28"/>
      <w:szCs w:val="28"/>
    </w:rPr>
  </w:style>
  <w:style w:type="character" w:customStyle="1" w:styleId="40">
    <w:name w:val="Заголовок 4 Знак"/>
    <w:link w:val="4"/>
    <w:uiPriority w:val="99"/>
    <w:locked/>
    <w:rsid w:val="001E7744"/>
    <w:rPr>
      <w:rFonts w:ascii="Calibri" w:hAnsi="Calibri" w:cs="Calibri"/>
      <w:b/>
      <w:bCs/>
      <w:sz w:val="28"/>
      <w:szCs w:val="28"/>
    </w:rPr>
  </w:style>
  <w:style w:type="paragraph" w:styleId="a3">
    <w:name w:val="Body Text"/>
    <w:basedOn w:val="a"/>
    <w:link w:val="a4"/>
    <w:uiPriority w:val="1"/>
    <w:qFormat/>
    <w:rsid w:val="00CA3C1B"/>
    <w:rPr>
      <w:sz w:val="28"/>
      <w:szCs w:val="28"/>
    </w:rPr>
  </w:style>
  <w:style w:type="character" w:customStyle="1" w:styleId="a4">
    <w:name w:val="Основной текст Знак"/>
    <w:link w:val="a3"/>
    <w:uiPriority w:val="99"/>
    <w:semiHidden/>
    <w:locked/>
    <w:rsid w:val="00F05903"/>
    <w:rPr>
      <w:sz w:val="20"/>
      <w:szCs w:val="20"/>
    </w:rPr>
  </w:style>
  <w:style w:type="paragraph" w:styleId="a5">
    <w:name w:val="Body Text Indent"/>
    <w:basedOn w:val="a"/>
    <w:link w:val="a6"/>
    <w:uiPriority w:val="99"/>
    <w:rsid w:val="00CA3C1B"/>
    <w:pPr>
      <w:ind w:firstLine="709"/>
      <w:jc w:val="both"/>
    </w:pPr>
    <w:rPr>
      <w:sz w:val="28"/>
      <w:szCs w:val="28"/>
    </w:rPr>
  </w:style>
  <w:style w:type="character" w:customStyle="1" w:styleId="a6">
    <w:name w:val="Основной текст с отступом Знак"/>
    <w:link w:val="a5"/>
    <w:uiPriority w:val="99"/>
    <w:semiHidden/>
    <w:locked/>
    <w:rsid w:val="00F05903"/>
    <w:rPr>
      <w:sz w:val="20"/>
      <w:szCs w:val="20"/>
    </w:rPr>
  </w:style>
  <w:style w:type="paragraph" w:customStyle="1" w:styleId="Postan">
    <w:name w:val="Postan"/>
    <w:basedOn w:val="a"/>
    <w:uiPriority w:val="99"/>
    <w:rsid w:val="00CA3C1B"/>
    <w:pPr>
      <w:jc w:val="center"/>
    </w:pPr>
    <w:rPr>
      <w:sz w:val="28"/>
      <w:szCs w:val="28"/>
    </w:rPr>
  </w:style>
  <w:style w:type="paragraph" w:styleId="a7">
    <w:name w:val="footer"/>
    <w:basedOn w:val="a"/>
    <w:link w:val="a8"/>
    <w:uiPriority w:val="99"/>
    <w:rsid w:val="00CA3C1B"/>
    <w:pPr>
      <w:tabs>
        <w:tab w:val="center" w:pos="4153"/>
        <w:tab w:val="right" w:pos="8306"/>
      </w:tabs>
    </w:pPr>
  </w:style>
  <w:style w:type="character" w:customStyle="1" w:styleId="a8">
    <w:name w:val="Нижний колонтитул Знак"/>
    <w:basedOn w:val="a0"/>
    <w:link w:val="a7"/>
    <w:uiPriority w:val="99"/>
    <w:locked/>
    <w:rsid w:val="001E7744"/>
  </w:style>
  <w:style w:type="paragraph" w:styleId="a9">
    <w:name w:val="header"/>
    <w:basedOn w:val="a"/>
    <w:link w:val="aa"/>
    <w:uiPriority w:val="99"/>
    <w:rsid w:val="00CA3C1B"/>
    <w:pPr>
      <w:tabs>
        <w:tab w:val="center" w:pos="4153"/>
        <w:tab w:val="right" w:pos="8306"/>
      </w:tabs>
    </w:pPr>
  </w:style>
  <w:style w:type="character" w:customStyle="1" w:styleId="aa">
    <w:name w:val="Верхний колонтитул Знак"/>
    <w:basedOn w:val="a0"/>
    <w:link w:val="a9"/>
    <w:uiPriority w:val="99"/>
    <w:locked/>
    <w:rsid w:val="001E7744"/>
  </w:style>
  <w:style w:type="character" w:styleId="ab">
    <w:name w:val="page number"/>
    <w:basedOn w:val="a0"/>
    <w:rsid w:val="00CA3C1B"/>
  </w:style>
  <w:style w:type="character" w:customStyle="1" w:styleId="CharStyle3">
    <w:name w:val="Char Style 3"/>
    <w:link w:val="Style2"/>
    <w:uiPriority w:val="99"/>
    <w:locked/>
    <w:rsid w:val="001E7744"/>
    <w:rPr>
      <w:sz w:val="8"/>
      <w:szCs w:val="8"/>
      <w:shd w:val="clear" w:color="auto" w:fill="FFFFFF"/>
    </w:rPr>
  </w:style>
  <w:style w:type="character" w:customStyle="1" w:styleId="CharStyle5">
    <w:name w:val="Char Style 5"/>
    <w:link w:val="Style4"/>
    <w:uiPriority w:val="99"/>
    <w:locked/>
    <w:rsid w:val="001E7744"/>
    <w:rPr>
      <w:sz w:val="10"/>
      <w:szCs w:val="10"/>
      <w:shd w:val="clear" w:color="auto" w:fill="FFFFFF"/>
    </w:rPr>
  </w:style>
  <w:style w:type="character" w:customStyle="1" w:styleId="CharStyle6">
    <w:name w:val="Char Style 6"/>
    <w:uiPriority w:val="99"/>
    <w:rsid w:val="001E7744"/>
    <w:rPr>
      <w:sz w:val="8"/>
      <w:szCs w:val="8"/>
      <w:u w:val="none"/>
    </w:rPr>
  </w:style>
  <w:style w:type="character" w:customStyle="1" w:styleId="CharStyle8">
    <w:name w:val="Char Style 8"/>
    <w:link w:val="Style7"/>
    <w:uiPriority w:val="99"/>
    <w:locked/>
    <w:rsid w:val="001E7744"/>
    <w:rPr>
      <w:b/>
      <w:bCs/>
      <w:sz w:val="10"/>
      <w:szCs w:val="10"/>
      <w:shd w:val="clear" w:color="auto" w:fill="FFFFFF"/>
    </w:rPr>
  </w:style>
  <w:style w:type="character" w:customStyle="1" w:styleId="CharStyle9Exact">
    <w:name w:val="Char Style 9 Exact"/>
    <w:uiPriority w:val="99"/>
    <w:rsid w:val="001E7744"/>
    <w:rPr>
      <w:b/>
      <w:bCs/>
      <w:spacing w:val="-2"/>
      <w:sz w:val="9"/>
      <w:szCs w:val="9"/>
      <w:u w:val="none"/>
    </w:rPr>
  </w:style>
  <w:style w:type="character" w:customStyle="1" w:styleId="CharStyle10Exact">
    <w:name w:val="Char Style 10 Exact"/>
    <w:uiPriority w:val="99"/>
    <w:rsid w:val="001E7744"/>
    <w:rPr>
      <w:b/>
      <w:bCs/>
      <w:spacing w:val="-2"/>
      <w:sz w:val="9"/>
      <w:szCs w:val="9"/>
      <w:u w:val="single"/>
    </w:rPr>
  </w:style>
  <w:style w:type="character" w:customStyle="1" w:styleId="CharStyle12">
    <w:name w:val="Char Style 12"/>
    <w:link w:val="Style11"/>
    <w:uiPriority w:val="99"/>
    <w:locked/>
    <w:rsid w:val="001E7744"/>
    <w:rPr>
      <w:b/>
      <w:bCs/>
      <w:sz w:val="13"/>
      <w:szCs w:val="13"/>
      <w:shd w:val="clear" w:color="auto" w:fill="FFFFFF"/>
    </w:rPr>
  </w:style>
  <w:style w:type="character" w:customStyle="1" w:styleId="CharStyle13">
    <w:name w:val="Char Style 13"/>
    <w:uiPriority w:val="99"/>
    <w:rsid w:val="001E7744"/>
    <w:rPr>
      <w:sz w:val="13"/>
      <w:szCs w:val="13"/>
      <w:u w:val="none"/>
    </w:rPr>
  </w:style>
  <w:style w:type="character" w:customStyle="1" w:styleId="CharStyle15">
    <w:name w:val="Char Style 15"/>
    <w:link w:val="Style14"/>
    <w:uiPriority w:val="99"/>
    <w:locked/>
    <w:rsid w:val="001E7744"/>
    <w:rPr>
      <w:sz w:val="9"/>
      <w:szCs w:val="9"/>
      <w:shd w:val="clear" w:color="auto" w:fill="FFFFFF"/>
    </w:rPr>
  </w:style>
  <w:style w:type="character" w:customStyle="1" w:styleId="CharStyle16Exact">
    <w:name w:val="Char Style 16 Exact"/>
    <w:uiPriority w:val="99"/>
    <w:rsid w:val="001E7744"/>
    <w:rPr>
      <w:spacing w:val="2"/>
      <w:sz w:val="8"/>
      <w:szCs w:val="8"/>
      <w:u w:val="none"/>
    </w:rPr>
  </w:style>
  <w:style w:type="character" w:customStyle="1" w:styleId="CharStyle17Exact">
    <w:name w:val="Char Style 17 Exact"/>
    <w:uiPriority w:val="99"/>
    <w:rsid w:val="001E7744"/>
    <w:rPr>
      <w:sz w:val="8"/>
      <w:szCs w:val="8"/>
      <w:u w:val="none"/>
    </w:rPr>
  </w:style>
  <w:style w:type="character" w:customStyle="1" w:styleId="CharStyle19">
    <w:name w:val="Char Style 19"/>
    <w:link w:val="Style18"/>
    <w:uiPriority w:val="99"/>
    <w:locked/>
    <w:rsid w:val="001E7744"/>
    <w:rPr>
      <w:b/>
      <w:bCs/>
      <w:sz w:val="11"/>
      <w:szCs w:val="11"/>
      <w:shd w:val="clear" w:color="auto" w:fill="FFFFFF"/>
    </w:rPr>
  </w:style>
  <w:style w:type="character" w:customStyle="1" w:styleId="CharStyle20">
    <w:name w:val="Char Style 20"/>
    <w:uiPriority w:val="99"/>
    <w:rsid w:val="001E7744"/>
    <w:rPr>
      <w:b/>
      <w:bCs/>
      <w:sz w:val="10"/>
      <w:szCs w:val="10"/>
      <w:u w:val="none"/>
    </w:rPr>
  </w:style>
  <w:style w:type="character" w:customStyle="1" w:styleId="CharStyle22">
    <w:name w:val="Char Style 22"/>
    <w:link w:val="Style21"/>
    <w:uiPriority w:val="99"/>
    <w:locked/>
    <w:rsid w:val="001E7744"/>
    <w:rPr>
      <w:b/>
      <w:bCs/>
      <w:sz w:val="10"/>
      <w:szCs w:val="10"/>
      <w:shd w:val="clear" w:color="auto" w:fill="FFFFFF"/>
    </w:rPr>
  </w:style>
  <w:style w:type="character" w:customStyle="1" w:styleId="CharStyle23">
    <w:name w:val="Char Style 23"/>
    <w:uiPriority w:val="99"/>
    <w:rsid w:val="001E7744"/>
    <w:rPr>
      <w:sz w:val="10"/>
      <w:szCs w:val="10"/>
      <w:u w:val="none"/>
    </w:rPr>
  </w:style>
  <w:style w:type="character" w:customStyle="1" w:styleId="CharStyle24">
    <w:name w:val="Char Style 24"/>
    <w:uiPriority w:val="99"/>
    <w:rsid w:val="001E7744"/>
    <w:rPr>
      <w:sz w:val="10"/>
      <w:szCs w:val="10"/>
      <w:u w:val="none"/>
    </w:rPr>
  </w:style>
  <w:style w:type="paragraph" w:customStyle="1" w:styleId="Style2">
    <w:name w:val="Style 2"/>
    <w:basedOn w:val="a"/>
    <w:link w:val="CharStyle3"/>
    <w:uiPriority w:val="99"/>
    <w:rsid w:val="001E7744"/>
    <w:pPr>
      <w:widowControl w:val="0"/>
      <w:shd w:val="clear" w:color="auto" w:fill="FFFFFF"/>
      <w:spacing w:after="60" w:line="110" w:lineRule="exact"/>
    </w:pPr>
    <w:rPr>
      <w:sz w:val="8"/>
      <w:szCs w:val="8"/>
    </w:rPr>
  </w:style>
  <w:style w:type="paragraph" w:customStyle="1" w:styleId="Style4">
    <w:name w:val="Style 4"/>
    <w:basedOn w:val="a"/>
    <w:link w:val="CharStyle5"/>
    <w:uiPriority w:val="99"/>
    <w:rsid w:val="001E7744"/>
    <w:pPr>
      <w:widowControl w:val="0"/>
      <w:shd w:val="clear" w:color="auto" w:fill="FFFFFF"/>
      <w:spacing w:line="240" w:lineRule="atLeast"/>
    </w:pPr>
    <w:rPr>
      <w:sz w:val="10"/>
      <w:szCs w:val="10"/>
    </w:rPr>
  </w:style>
  <w:style w:type="paragraph" w:customStyle="1" w:styleId="Style7">
    <w:name w:val="Style 7"/>
    <w:basedOn w:val="a"/>
    <w:link w:val="CharStyle8"/>
    <w:uiPriority w:val="99"/>
    <w:rsid w:val="001E7744"/>
    <w:pPr>
      <w:widowControl w:val="0"/>
      <w:shd w:val="clear" w:color="auto" w:fill="FFFFFF"/>
      <w:spacing w:before="60" w:after="60" w:line="149" w:lineRule="exact"/>
    </w:pPr>
    <w:rPr>
      <w:b/>
      <w:bCs/>
      <w:sz w:val="10"/>
      <w:szCs w:val="10"/>
    </w:rPr>
  </w:style>
  <w:style w:type="paragraph" w:customStyle="1" w:styleId="Style11">
    <w:name w:val="Style 11"/>
    <w:basedOn w:val="a"/>
    <w:link w:val="CharStyle12"/>
    <w:uiPriority w:val="99"/>
    <w:rsid w:val="001E7744"/>
    <w:pPr>
      <w:widowControl w:val="0"/>
      <w:shd w:val="clear" w:color="auto" w:fill="FFFFFF"/>
      <w:spacing w:line="240" w:lineRule="atLeast"/>
      <w:outlineLvl w:val="0"/>
    </w:pPr>
    <w:rPr>
      <w:b/>
      <w:bCs/>
      <w:sz w:val="13"/>
      <w:szCs w:val="13"/>
    </w:rPr>
  </w:style>
  <w:style w:type="paragraph" w:customStyle="1" w:styleId="Style14">
    <w:name w:val="Style 14"/>
    <w:basedOn w:val="a"/>
    <w:link w:val="CharStyle15"/>
    <w:uiPriority w:val="99"/>
    <w:rsid w:val="001E7744"/>
    <w:pPr>
      <w:widowControl w:val="0"/>
      <w:shd w:val="clear" w:color="auto" w:fill="FFFFFF"/>
      <w:spacing w:line="240" w:lineRule="atLeast"/>
      <w:ind w:hanging="440"/>
      <w:jc w:val="both"/>
    </w:pPr>
    <w:rPr>
      <w:sz w:val="9"/>
      <w:szCs w:val="9"/>
    </w:rPr>
  </w:style>
  <w:style w:type="paragraph" w:customStyle="1" w:styleId="Style18">
    <w:name w:val="Style 18"/>
    <w:basedOn w:val="a"/>
    <w:link w:val="CharStyle19"/>
    <w:uiPriority w:val="99"/>
    <w:rsid w:val="001E7744"/>
    <w:pPr>
      <w:widowControl w:val="0"/>
      <w:shd w:val="clear" w:color="auto" w:fill="FFFFFF"/>
      <w:spacing w:after="120" w:line="240" w:lineRule="atLeast"/>
      <w:outlineLvl w:val="1"/>
    </w:pPr>
    <w:rPr>
      <w:b/>
      <w:bCs/>
      <w:sz w:val="11"/>
      <w:szCs w:val="11"/>
    </w:rPr>
  </w:style>
  <w:style w:type="paragraph" w:customStyle="1" w:styleId="Style21">
    <w:name w:val="Style 21"/>
    <w:basedOn w:val="a"/>
    <w:link w:val="CharStyle22"/>
    <w:uiPriority w:val="99"/>
    <w:rsid w:val="001E7744"/>
    <w:pPr>
      <w:widowControl w:val="0"/>
      <w:shd w:val="clear" w:color="auto" w:fill="FFFFFF"/>
      <w:spacing w:line="240" w:lineRule="atLeast"/>
    </w:pPr>
    <w:rPr>
      <w:b/>
      <w:bCs/>
      <w:sz w:val="10"/>
      <w:szCs w:val="10"/>
    </w:rPr>
  </w:style>
  <w:style w:type="paragraph" w:styleId="ac">
    <w:name w:val="Balloon Text"/>
    <w:basedOn w:val="a"/>
    <w:link w:val="ad"/>
    <w:uiPriority w:val="99"/>
    <w:semiHidden/>
    <w:rsid w:val="001E7744"/>
    <w:pPr>
      <w:widowControl w:val="0"/>
    </w:pPr>
    <w:rPr>
      <w:rFonts w:ascii="Tahoma" w:hAnsi="Tahoma" w:cs="Tahoma"/>
      <w:color w:val="000000"/>
      <w:sz w:val="16"/>
      <w:szCs w:val="16"/>
    </w:rPr>
  </w:style>
  <w:style w:type="character" w:customStyle="1" w:styleId="ad">
    <w:name w:val="Текст выноски Знак"/>
    <w:link w:val="ac"/>
    <w:uiPriority w:val="99"/>
    <w:locked/>
    <w:rsid w:val="001E7744"/>
    <w:rPr>
      <w:rFonts w:ascii="Tahoma" w:hAnsi="Tahoma" w:cs="Tahoma"/>
      <w:color w:val="000000"/>
      <w:sz w:val="16"/>
      <w:szCs w:val="16"/>
    </w:rPr>
  </w:style>
  <w:style w:type="table" w:styleId="ae">
    <w:name w:val="Table Grid"/>
    <w:basedOn w:val="a1"/>
    <w:uiPriority w:val="59"/>
    <w:rsid w:val="001E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semiHidden/>
    <w:rsid w:val="001E7744"/>
    <w:pPr>
      <w:widowControl w:val="0"/>
    </w:pPr>
    <w:rPr>
      <w:color w:val="000000"/>
    </w:rPr>
  </w:style>
  <w:style w:type="character" w:customStyle="1" w:styleId="af0">
    <w:name w:val="Текст сноски Знак"/>
    <w:link w:val="af"/>
    <w:uiPriority w:val="99"/>
    <w:locked/>
    <w:rsid w:val="001E7744"/>
    <w:rPr>
      <w:color w:val="000000"/>
    </w:rPr>
  </w:style>
  <w:style w:type="character" w:styleId="af1">
    <w:name w:val="footnote reference"/>
    <w:uiPriority w:val="99"/>
    <w:semiHidden/>
    <w:rsid w:val="001E7744"/>
    <w:rPr>
      <w:vertAlign w:val="superscript"/>
    </w:rPr>
  </w:style>
  <w:style w:type="paragraph" w:styleId="af2">
    <w:name w:val="List Paragraph"/>
    <w:basedOn w:val="a"/>
    <w:link w:val="af3"/>
    <w:qFormat/>
    <w:rsid w:val="001E7744"/>
    <w:pPr>
      <w:widowControl w:val="0"/>
      <w:ind w:left="720"/>
    </w:pPr>
    <w:rPr>
      <w:color w:val="000000"/>
      <w:sz w:val="24"/>
      <w:szCs w:val="24"/>
    </w:rPr>
  </w:style>
  <w:style w:type="paragraph" w:customStyle="1" w:styleId="ConsPlusNonformat">
    <w:name w:val="ConsPlusNonformat"/>
    <w:link w:val="ConsPlusNonformat0"/>
    <w:rsid w:val="001E7744"/>
    <w:pPr>
      <w:widowControl w:val="0"/>
      <w:autoSpaceDE w:val="0"/>
      <w:autoSpaceDN w:val="0"/>
      <w:adjustRightInd w:val="0"/>
    </w:pPr>
    <w:rPr>
      <w:rFonts w:ascii="Courier New" w:hAnsi="Courier New" w:cs="Courier New"/>
    </w:rPr>
  </w:style>
  <w:style w:type="character" w:styleId="af4">
    <w:name w:val="Hyperlink"/>
    <w:uiPriority w:val="99"/>
    <w:rsid w:val="001E7744"/>
    <w:rPr>
      <w:color w:val="0000FF"/>
      <w:u w:val="single"/>
    </w:rPr>
  </w:style>
  <w:style w:type="paragraph" w:customStyle="1" w:styleId="ConsPlusNormal">
    <w:name w:val="ConsPlusNormal"/>
    <w:rsid w:val="001E7744"/>
    <w:pPr>
      <w:autoSpaceDE w:val="0"/>
      <w:autoSpaceDN w:val="0"/>
      <w:adjustRightInd w:val="0"/>
    </w:pPr>
    <w:rPr>
      <w:sz w:val="28"/>
      <w:szCs w:val="28"/>
      <w:lang w:eastAsia="en-US"/>
    </w:rPr>
  </w:style>
  <w:style w:type="paragraph" w:styleId="af5">
    <w:name w:val="Document Map"/>
    <w:basedOn w:val="a"/>
    <w:link w:val="af6"/>
    <w:uiPriority w:val="99"/>
    <w:semiHidden/>
    <w:locked/>
    <w:rsid w:val="00122E39"/>
    <w:pPr>
      <w:shd w:val="clear" w:color="auto" w:fill="000080"/>
    </w:pPr>
    <w:rPr>
      <w:rFonts w:ascii="Tahoma" w:hAnsi="Tahoma" w:cs="Tahoma"/>
    </w:rPr>
  </w:style>
  <w:style w:type="character" w:customStyle="1" w:styleId="af6">
    <w:name w:val="Схема документа Знак"/>
    <w:link w:val="af5"/>
    <w:uiPriority w:val="99"/>
    <w:semiHidden/>
    <w:locked/>
    <w:rsid w:val="001675F3"/>
    <w:rPr>
      <w:sz w:val="2"/>
      <w:szCs w:val="2"/>
    </w:rPr>
  </w:style>
  <w:style w:type="character" w:customStyle="1" w:styleId="ConsPlusNonformat0">
    <w:name w:val="ConsPlusNonformat Знак"/>
    <w:link w:val="ConsPlusNonformat"/>
    <w:locked/>
    <w:rsid w:val="00B56388"/>
    <w:rPr>
      <w:rFonts w:ascii="Courier New" w:hAnsi="Courier New" w:cs="Courier New"/>
    </w:rPr>
  </w:style>
  <w:style w:type="paragraph" w:customStyle="1" w:styleId="Default">
    <w:name w:val="Default"/>
    <w:uiPriority w:val="99"/>
    <w:rsid w:val="00B56388"/>
    <w:pPr>
      <w:autoSpaceDE w:val="0"/>
      <w:autoSpaceDN w:val="0"/>
      <w:adjustRightInd w:val="0"/>
    </w:pPr>
    <w:rPr>
      <w:color w:val="000000"/>
      <w:sz w:val="24"/>
      <w:szCs w:val="24"/>
    </w:rPr>
  </w:style>
  <w:style w:type="paragraph" w:customStyle="1" w:styleId="41">
    <w:name w:val="Заголовок 41"/>
    <w:basedOn w:val="a"/>
    <w:next w:val="a"/>
    <w:uiPriority w:val="99"/>
    <w:semiHidden/>
    <w:unhideWhenUsed/>
    <w:qFormat/>
    <w:rsid w:val="001604D6"/>
    <w:pPr>
      <w:keepNext/>
      <w:keepLines/>
      <w:spacing w:before="200"/>
      <w:outlineLvl w:val="3"/>
    </w:pPr>
    <w:rPr>
      <w:rFonts w:ascii="Cambria" w:hAnsi="Cambria"/>
      <w:b/>
      <w:bCs/>
      <w:i/>
      <w:iCs/>
      <w:color w:val="4F81BD"/>
    </w:rPr>
  </w:style>
  <w:style w:type="table" w:customStyle="1" w:styleId="TableNormal">
    <w:name w:val="Table Normal"/>
    <w:uiPriority w:val="2"/>
    <w:semiHidden/>
    <w:unhideWhenUsed/>
    <w:qFormat/>
    <w:rsid w:val="008D7831"/>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D7831"/>
    <w:pPr>
      <w:widowControl w:val="0"/>
    </w:pPr>
    <w:rPr>
      <w:sz w:val="22"/>
      <w:szCs w:val="22"/>
      <w:lang w:val="en-US" w:eastAsia="en-US"/>
    </w:rPr>
  </w:style>
  <w:style w:type="character" w:customStyle="1" w:styleId="af7">
    <w:name w:val="Текст Знак"/>
    <w:link w:val="af8"/>
    <w:uiPriority w:val="99"/>
    <w:semiHidden/>
    <w:rsid w:val="001E1DDB"/>
    <w:rPr>
      <w:rFonts w:ascii="Arial" w:hAnsi="Arial" w:cs="Arial"/>
      <w:color w:val="000000"/>
    </w:rPr>
  </w:style>
  <w:style w:type="paragraph" w:styleId="af8">
    <w:name w:val="Plain Text"/>
    <w:basedOn w:val="a"/>
    <w:link w:val="af7"/>
    <w:uiPriority w:val="99"/>
    <w:semiHidden/>
    <w:unhideWhenUsed/>
    <w:locked/>
    <w:rsid w:val="001E1DDB"/>
    <w:pPr>
      <w:spacing w:before="64" w:after="64"/>
    </w:pPr>
    <w:rPr>
      <w:rFonts w:ascii="Arial" w:hAnsi="Arial" w:cs="Arial"/>
      <w:color w:val="000000"/>
    </w:rPr>
  </w:style>
  <w:style w:type="character" w:customStyle="1" w:styleId="11">
    <w:name w:val="Текст Знак1"/>
    <w:basedOn w:val="a0"/>
    <w:uiPriority w:val="99"/>
    <w:semiHidden/>
    <w:rsid w:val="001E1DDB"/>
    <w:rPr>
      <w:rFonts w:ascii="Consolas" w:hAnsi="Consolas" w:cs="Consolas"/>
      <w:sz w:val="21"/>
      <w:szCs w:val="21"/>
    </w:rPr>
  </w:style>
  <w:style w:type="character" w:customStyle="1" w:styleId="af3">
    <w:name w:val="Абзац списка Знак"/>
    <w:basedOn w:val="a0"/>
    <w:link w:val="af2"/>
    <w:rsid w:val="00B213E4"/>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2.xml"/><Relationship Id="rId21" Type="http://schemas.openxmlformats.org/officeDocument/2006/relationships/hyperlink" Target="consultantplus://offline/ref=61CC0F69FA4BD31E4135A1144587C714E45A38305D8BD823BC7ACB113Ag4JEO" TargetMode="External"/><Relationship Id="rId34" Type="http://schemas.openxmlformats.org/officeDocument/2006/relationships/hyperlink" Target="consultantplus://offline/ref=6C763A8140B89C7C49FABCF215704428C4E738AF446DAF0FFCA28C3AC4BA3256B4F6161F50C1C4C6A13B43FCF0iFE9N" TargetMode="External"/><Relationship Id="rId42" Type="http://schemas.openxmlformats.org/officeDocument/2006/relationships/hyperlink" Target="consultantplus://offline/ref=6C763A8140B89C7C49FABCF215704428C4E439A2406FAF0FFCA28C3AC4BA3256B4F6161F50C1C4C6A13B43FCF0iFE9N" TargetMode="External"/><Relationship Id="rId47" Type="http://schemas.openxmlformats.org/officeDocument/2006/relationships/hyperlink" Target="consultantplus://offline/ref=6C763A8140B89C7C49FABCF215704428C4E738AF446DAF0FFCA28C3AC4BA3256B4F6161F50C1C4C6A13B43FCF0iFE9N" TargetMode="External"/><Relationship Id="rId50" Type="http://schemas.openxmlformats.org/officeDocument/2006/relationships/hyperlink" Target="consultantplus://offline/ref=223670335214A6591ABAD4B95CFC4676C447DEDD63D599961B9C02C5026FF1D334B90DEF8D7BB34E9359765103e448N" TargetMode="External"/><Relationship Id="rId55" Type="http://schemas.openxmlformats.org/officeDocument/2006/relationships/hyperlink" Target="consultantplus://offline/ref=43EC0D7951B05C4359EEAB60CF6329563EA4FA6B89A220486B99D32F4B8455D72F626E663AD8A57A62AE359AFE897E37D1C3E8D0A52EFF7EXC40P" TargetMode="External"/><Relationship Id="rId63" Type="http://schemas.openxmlformats.org/officeDocument/2006/relationships/hyperlink" Target="consultantplus://offline/ref=43EC0D7951B05C4359EEAB60CF6329563EA5FB6C88A320486B99D32F4B8455D72F626E663AD8A57A63AE359AFE897E37D1C3E8D0A52EFF7EXC40P" TargetMode="External"/><Relationship Id="rId68" Type="http://schemas.openxmlformats.org/officeDocument/2006/relationships/hyperlink" Target="consultantplus://offline/ref=259608C7CE9CB929215D52CF7AEA9A0BF7DEF824F8D07C2B997D48FF1DFD56E7F91B485715F07158A4670CA67EF4935497375962C3BBB72Ax8jFI" TargetMode="External"/><Relationship Id="rId76" Type="http://schemas.openxmlformats.org/officeDocument/2006/relationships/hyperlink" Target="consultantplus://offline/ref=3321E533300E6786597C9133D430508069DBA8A7E11C70AC0EDB2BA8415211582E72D1BAF451ECC60861E45CDD181CAC141D85A60F3B8710O57FI" TargetMode="External"/><Relationship Id="rId84" Type="http://schemas.openxmlformats.org/officeDocument/2006/relationships/hyperlink" Target="consultantplus://offline/ref=A3FCCCE90230C34EB2D39100AC6ADFA5AEE21EB499F83D202A89BD56827D64545C6C159075CA59EFBE6C0FBFD099FF3C6F42968FBCA45FA8s6dEL" TargetMode="External"/><Relationship Id="rId89" Type="http://schemas.openxmlformats.org/officeDocument/2006/relationships/hyperlink" Target="consultantplus://offline/ref=F8765FCC2989C7256A413EE672379C385A187ADF3731C357E0681DD39D83F4CC9D6AE2D86AFA08E936F0DD5EBC5D9CABA9E71EE33424C16BCA3CM" TargetMode="External"/><Relationship Id="rId97"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consultantplus://offline/ref=A71E1438B5B284393FB34FAF81E03D939D9DFE45AB97443203325D78FBEE7F90B654B1EE21D0CE824F10FF89E608DF5E638AE23E93f5tEN" TargetMode="External"/><Relationship Id="rId92" Type="http://schemas.openxmlformats.org/officeDocument/2006/relationships/hyperlink" Target="consultantplus://offline/ref=A1BA99A629ACAD27C7ACD05D0F81822BF524B172CB3534FE868ABA4B354527964FE41B72CE7490393ABD8F0971F9957FD31EF3EE1949BACE3ElCL" TargetMode="External"/><Relationship Id="rId2" Type="http://schemas.openxmlformats.org/officeDocument/2006/relationships/numbering" Target="numbering.xml"/><Relationship Id="rId16" Type="http://schemas.openxmlformats.org/officeDocument/2006/relationships/hyperlink" Target="consultantplus://offline/ref=6C763A8140B89C7C49FABCF215704428C6E330A9456CAF0FFCA28C3AC4BA3256B4F6161F50C1C4C6A13B43FCF0iFE9N" TargetMode="External"/><Relationship Id="rId29" Type="http://schemas.openxmlformats.org/officeDocument/2006/relationships/hyperlink" Target="consultantplus://offline/ref=6C763A8140B89C7C49FABCF215704428C4E439A2406FAF0FFCA28C3AC4BA3256B4F6161F50C1C4C6A13B43FCF0iFE9N" TargetMode="External"/><Relationship Id="rId11" Type="http://schemas.openxmlformats.org/officeDocument/2006/relationships/hyperlink" Target="consultantplus://offline/ref=D0125A92680BE2947F3EFCF001F976644B8C3AB23DC124F3F88D1D0D3971729355381829184E1974FE985A9207D1EC280D97C88C29H8T6M" TargetMode="External"/><Relationship Id="rId24" Type="http://schemas.openxmlformats.org/officeDocument/2006/relationships/header" Target="header1.xml"/><Relationship Id="rId32" Type="http://schemas.openxmlformats.org/officeDocument/2006/relationships/hyperlink" Target="consultantplus://offline/ref=6C763A8140B89C7C49FABCF215704428C4E738AF446DAF0FFCA28C3AC4BA3256B4F6161F50C1C4C6A13B43FCF0iFE9N" TargetMode="External"/><Relationship Id="rId37" Type="http://schemas.openxmlformats.org/officeDocument/2006/relationships/hyperlink" Target="consultantplus://offline/ref=6C763A8140B89C7C49FABCF215704428C4E738AC446DAF0FFCA28C3AC4BA3256A6F64E1351C7DAC0A92E15ADB6AEADA7E3D09EF3F7748A5Ai1EEN" TargetMode="External"/><Relationship Id="rId40" Type="http://schemas.openxmlformats.org/officeDocument/2006/relationships/hyperlink" Target="consultantplus://offline/ref=6C763A8140B89C7C49FABCF215704428C4E738AC446DAF0FFCA28C3AC4BA3256B4F6161F50C1C4C6A13B43FCF0iFE9N" TargetMode="External"/><Relationship Id="rId45" Type="http://schemas.openxmlformats.org/officeDocument/2006/relationships/hyperlink" Target="consultantplus://offline/ref=6C763A8140B89C7C49FABCF215704428C4E738AF446DAF0FFCA28C3AC4BA3256B4F6161F50C1C4C6A13B43FCF0iFE9N" TargetMode="External"/><Relationship Id="rId53" Type="http://schemas.openxmlformats.org/officeDocument/2006/relationships/hyperlink" Target="file:///C:\Users\GRICAY~1\AppData\Local\Temp\7346212-365876214-365876641.docx" TargetMode="External"/><Relationship Id="rId58" Type="http://schemas.openxmlformats.org/officeDocument/2006/relationships/hyperlink" Target="file:///C:\Users\GRICAY~1\AppData\Local\Temp\7346212-365876214-365876641.docx" TargetMode="External"/><Relationship Id="rId66" Type="http://schemas.openxmlformats.org/officeDocument/2006/relationships/hyperlink" Target="consultantplus://offline/ref=D72D48596F57552AD7608A5B066DD35D895C6857F6080E4750A3369263DC31DFBBF5E1C291D29C598A6C6B86C1EFEC17EE711D309357B41BC9o7O" TargetMode="External"/><Relationship Id="rId74" Type="http://schemas.openxmlformats.org/officeDocument/2006/relationships/hyperlink" Target="consultantplus://offline/ref=12693D06DAE4567191F094154C2FDB945F7AECDAC549F49298F5C3214628C1AA0E77EBE0D23B6528E981085522A57B1D46715BE932566B37u5y3I" TargetMode="External"/><Relationship Id="rId79" Type="http://schemas.openxmlformats.org/officeDocument/2006/relationships/hyperlink" Target="consultantplus://offline/ref=E463A4996A3FDFF38661FB396F80B3C26C18EDE1287CF563A202341E0B9B4BA2717F8F60BF50A12222735AECC51D210DA7AF8123FDsBT0J" TargetMode="External"/><Relationship Id="rId87" Type="http://schemas.openxmlformats.org/officeDocument/2006/relationships/hyperlink" Target="consultantplus://offline/ref=9E77B6B6493239759E03C404615253841ED39A16973B7C9E2B0C5DA302337A24483C2BB0560AC2B879B644641DE89BB6B1A6A218BC3B20A0zAC0J" TargetMode="External"/><Relationship Id="rId5" Type="http://schemas.openxmlformats.org/officeDocument/2006/relationships/settings" Target="settings.xml"/><Relationship Id="rId61" Type="http://schemas.openxmlformats.org/officeDocument/2006/relationships/hyperlink" Target="consultantplus://offline/ref=43EC0D7951B05C4359EEAB60CF6329563EA4FA6B89A220486B99D32F4B8455D72F626E663AD8A57A60AE359AFE897E37D1C3E8D0A52EFF7EXC40P" TargetMode="External"/><Relationship Id="rId82" Type="http://schemas.openxmlformats.org/officeDocument/2006/relationships/hyperlink" Target="consultantplus://offline/ref=04B3D7A5F15D47DCA4D5CD56D65C74E4BD034AB35211A478A339345D72D41E5F88FE35B91E5E61166F4F25A4B5BD172B66D0E5A527302237JBOBJ" TargetMode="External"/><Relationship Id="rId90" Type="http://schemas.openxmlformats.org/officeDocument/2006/relationships/hyperlink" Target="consultantplus://offline/ref=F8765FCC2989C7256A413EE672379C385A187ADF3731C357E0681DD39D83F4CC9D6AE2D86AFA09ED33F0DD5EBC5D9CABA9E71EE33424C16BCA3CM" TargetMode="External"/><Relationship Id="rId95" Type="http://schemas.openxmlformats.org/officeDocument/2006/relationships/hyperlink" Target="consultantplus://offline/ref=5676E2C6F54460E4295E4E79005EAC3E759E33884DA17934EDBD17A0385ECBC607269EA9A58FE15ABEA0D43DF5126FF1E66E8A0F0833A4C2X3v5L" TargetMode="External"/><Relationship Id="rId19" Type="http://schemas.openxmlformats.org/officeDocument/2006/relationships/hyperlink" Target="consultantplus://offline/ref=12B5EEE8B215F16CFFD02D49344ADDC3C6C62C84179F152F165BB2659A0810510831923291DF6FD0086558F2E4O" TargetMode="External"/><Relationship Id="rId14" Type="http://schemas.openxmlformats.org/officeDocument/2006/relationships/image" Target="media/image2.wmf"/><Relationship Id="rId22" Type="http://schemas.openxmlformats.org/officeDocument/2006/relationships/hyperlink" Target="consultantplus://offline/ref=61CC0F69FA4BD31E4135A1144587C714E45B31365889D823BC7ACB113Ag4JEO" TargetMode="External"/><Relationship Id="rId27" Type="http://schemas.openxmlformats.org/officeDocument/2006/relationships/hyperlink" Target="consultantplus://offline/ref=6C763A8140B89C7C49FABCF215704428C4E738AC446DAF0FFCA28C3AC4BA3256B4F6161F50C1C4C6A13B43FCF0iFE9N" TargetMode="External"/><Relationship Id="rId30" Type="http://schemas.openxmlformats.org/officeDocument/2006/relationships/hyperlink" Target="consultantplus://offline/ref=6C763A8140B89C7C49FABCF215704428C4E439A2406FAF0FFCA28C3AC4BA3256B4F6161F50C1C4C6A13B43FCF0iFE9N" TargetMode="External"/><Relationship Id="rId35" Type="http://schemas.openxmlformats.org/officeDocument/2006/relationships/hyperlink" Target="consultantplus://offline/ref=6C763A8140B89C7C49FABCF215704428C4E738AF446DAF0FFCA28C3AC4BA3256B4F6161F50C1C4C6A13B43FCF0iFE9N" TargetMode="External"/><Relationship Id="rId43" Type="http://schemas.openxmlformats.org/officeDocument/2006/relationships/hyperlink" Target="consultantplus://offline/ref=6C763A8140B89C7C49FABCF215704428C4E439A2406FAF0FFCA28C3AC4BA3256B4F6161F50C1C4C6A13B43FCF0iFE9N" TargetMode="External"/><Relationship Id="rId48" Type="http://schemas.openxmlformats.org/officeDocument/2006/relationships/header" Target="header2.xml"/><Relationship Id="rId56" Type="http://schemas.openxmlformats.org/officeDocument/2006/relationships/hyperlink" Target="consultantplus://offline/ref=43EC0D7951B05C4359EEAB60CF6329563EA5FB6C88A320486B99D32F4B8455D72F626E663AD8A57A63AE359AFE897E37D1C3E8D0A52EFF7EXC40P" TargetMode="External"/><Relationship Id="rId64" Type="http://schemas.openxmlformats.org/officeDocument/2006/relationships/hyperlink" Target="consultantplus://offline/ref=43EC0D7951B05C4359EEAB60CF6329563EA5FB6C88A320486B99D32F4B8455D72F626E663AD8A57A63AE359AFE897E37D1C3E8D0A52EFF7EXC40P" TargetMode="External"/><Relationship Id="rId69" Type="http://schemas.openxmlformats.org/officeDocument/2006/relationships/hyperlink" Target="consultantplus://offline/ref=B7FBB84E4E4641BB1A67C1DDAD840376E6F33D49EADED95E58A6CD66B2228D2A69C0FCF1EC25E532D5E00EDE76C7CDCE4B0CDFE002B7BFBFHBB8J" TargetMode="External"/><Relationship Id="rId77" Type="http://schemas.openxmlformats.org/officeDocument/2006/relationships/hyperlink" Target="consultantplus://offline/ref=3321E533300E6786597C9133D430508069DBA8A7E11C70AC0EDB2BA8415211582E72D1BAF451ECC60961E45CDD181CAC141D85A60F3B8710O57FI" TargetMode="External"/><Relationship Id="rId8" Type="http://schemas.openxmlformats.org/officeDocument/2006/relationships/endnotes" Target="endnotes.xml"/><Relationship Id="rId51" Type="http://schemas.openxmlformats.org/officeDocument/2006/relationships/hyperlink" Target="consultantplus://offline/ref=223670335214A6591ABAD4B95CFC4676C447D8D063D499961B9C02C5026FF1D326B955E38E7BAD4C964C200046144DE66D480ABD1D9A23CAe249N" TargetMode="External"/><Relationship Id="rId72" Type="http://schemas.openxmlformats.org/officeDocument/2006/relationships/hyperlink" Target="consultantplus://offline/ref=D72D48596F57552AD7608A5B066DD35D895C6857F6080E4750A3369263DC31DFBBF5E1C291D299568E6C6B86C1EFEC17EE711D309357B41BC9o7O" TargetMode="External"/><Relationship Id="rId80" Type="http://schemas.openxmlformats.org/officeDocument/2006/relationships/hyperlink" Target="consultantplus://offline/ref=E463A4996A3FDFF38661FB396F80B3C26C18E9E6267EF563A202341E0B9B4BA2717F8F67BF53AB76773C5BB0804E320CA7AF8325E1B152D5sCT5J" TargetMode="External"/><Relationship Id="rId85" Type="http://schemas.openxmlformats.org/officeDocument/2006/relationships/hyperlink" Target="consultantplus://offline/ref=A3FCCCE90230C34EB2D39100AC6ADFA5AEE21EB499F83D202A89BD56827D64545C6C159075CA59EEB76C0FBFD099FF3C6F42968FBCA45FA8s6dEL" TargetMode="External"/><Relationship Id="rId93" Type="http://schemas.openxmlformats.org/officeDocument/2006/relationships/hyperlink" Target="consultantplus://offline/ref=5676E2C6F54460E4295E4E79005EAC3E759938884DA57934EDBD17A0385ECBC607269EA9A587E351BDFFD128E44A60FAF1708C171431A6XCv3L" TargetMode="Externa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D3689B3E9A3C82D50538D8C0969C0B3847582ECA336A56F8E017FA8207261FEC4F59C8D651F0F6BFC126CAz3a1N" TargetMode="External"/><Relationship Id="rId17" Type="http://schemas.openxmlformats.org/officeDocument/2006/relationships/hyperlink" Target="consultantplus://offline/ref=6C763A8140B89C7C49FABCF215704428C6E239AF406EAF0FFCA28C3AC4BA3256B4F6161F50C1C4C6A13B43FCF0iFE9N" TargetMode="External"/><Relationship Id="rId25" Type="http://schemas.openxmlformats.org/officeDocument/2006/relationships/footer" Target="footer1.xml"/><Relationship Id="rId33" Type="http://schemas.openxmlformats.org/officeDocument/2006/relationships/hyperlink" Target="consultantplus://offline/ref=6C763A8140B89C7C49FABCF215704428C4E738AF446DAF0FFCA28C3AC4BA3256B4F6161F50C1C4C6A13B43FCF0iFE9N" TargetMode="External"/><Relationship Id="rId38" Type="http://schemas.openxmlformats.org/officeDocument/2006/relationships/hyperlink" Target="consultantplus://offline/ref=6C763A8140B89C7C49FABCF215704428C4E738AF446DAF0FFCA28C3AC4BA3256B4F6161F50C1C4C6A13B43FCF0iFE9N" TargetMode="External"/><Relationship Id="rId46" Type="http://schemas.openxmlformats.org/officeDocument/2006/relationships/hyperlink" Target="consultantplus://offline/ref=6C763A8140B89C7C49FABCF215704428C4E738AF446DAF0FFCA28C3AC4BA3256B4F6161F50C1C4C6A13B43FCF0iFE9N" TargetMode="External"/><Relationship Id="rId59" Type="http://schemas.openxmlformats.org/officeDocument/2006/relationships/hyperlink" Target="consultantplus://offline/ref=CCC2DC7CB8EFB502920CCBC70C3C66EC721A822506837EE6D9680F0523F8D0F5A2046F34C5B1BA39FB5DB3BEAF0BF476521F51500EA802C3G2xCI" TargetMode="External"/><Relationship Id="rId67" Type="http://schemas.openxmlformats.org/officeDocument/2006/relationships/hyperlink" Target="consultantplus://offline/ref=7577E2198E48FBB1280BB29C03832B66E54271E2D88217698C6CDB3BEDB6B4DD89B5787D5695478537A8F9444147EC7493B41FE5F509E64Cr7bDN" TargetMode="External"/><Relationship Id="rId20" Type="http://schemas.openxmlformats.org/officeDocument/2006/relationships/hyperlink" Target="consultantplus://offline/ref=12B5EEE8B215F16CFFD02D49344ADDC3C6C62C84179F152F165BB2659A0810510831923291DF6FD008615BF2E6O" TargetMode="External"/><Relationship Id="rId41" Type="http://schemas.openxmlformats.org/officeDocument/2006/relationships/hyperlink" Target="consultantplus://offline/ref=6C763A8140B89C7C49FABCF215704428C4E738AC446DAF0FFCA28C3AC4BA3256A6F64E1351C7DAC1A22E15ADB6AEADA7E3D09EF3F7748A5Ai1EEN" TargetMode="External"/><Relationship Id="rId54" Type="http://schemas.openxmlformats.org/officeDocument/2006/relationships/hyperlink" Target="consultantplus://offline/ref=43EC0D7951B05C4359EEAB60CF6329563EA5FB6C88A320486B99D32F4B8455D72F626E663AD8A57A63AE359AFE897E37D1C3E8D0A52EFF7EXC40P" TargetMode="External"/><Relationship Id="rId62" Type="http://schemas.openxmlformats.org/officeDocument/2006/relationships/hyperlink" Target="consultantplus://offline/ref=43EC0D7951B05C4359EEAB60CF6329563EA4FA6B89A220486B99D32F4B8455D72F626E663AD8A57A60AE359AFE897E37D1C3E8D0A52EFF7EXC40P" TargetMode="External"/><Relationship Id="rId70" Type="http://schemas.openxmlformats.org/officeDocument/2006/relationships/hyperlink" Target="consultantplus://offline/ref=2F4E6F0BDD44106EC36252FF0CED7B52452136CCCD90969D680B52B3CCC20DE31BDC6297D7F1D8D2412FF0B4D0859D880D59B40A01D58FCEa9MDN" TargetMode="External"/><Relationship Id="rId75" Type="http://schemas.openxmlformats.org/officeDocument/2006/relationships/hyperlink" Target="consultantplus://offline/ref=542DE507CEB013CED9ADFD704F71D801E27E058863A6B4310E6A1C7DDB535DA64591EA738DA1901C330DF63689831263733D9063B9F7FD630EFCJ" TargetMode="External"/><Relationship Id="rId83" Type="http://schemas.openxmlformats.org/officeDocument/2006/relationships/hyperlink" Target="consultantplus://offline/ref=9E77B6B6493239759E03C404615253841ED39A16973B7C9E2B0C5DA302337A24483C2BB0560AC2B879B644641DE89BB6B1A6A218BC3B20A0zAC0J" TargetMode="External"/><Relationship Id="rId88" Type="http://schemas.openxmlformats.org/officeDocument/2006/relationships/hyperlink" Target="consultantplus://offline/ref=F8765FCC2989C7256A413EE672379C385A187ADF3731C357E0681DD39D83F4CC9D6AE2D86AFA09EE36F0DD5EBC5D9CABA9E71EE33424C16BCA3CM" TargetMode="External"/><Relationship Id="rId91" Type="http://schemas.openxmlformats.org/officeDocument/2006/relationships/hyperlink" Target="consultantplus://offline/ref=A1BA99A629ACAD27C7ACD05D0F81822BF524B172CB3534FE868ABA4B354527964FE41B72CE7490393BBD8F0971F9957FD31EF3EE1949BACE3ElCL" TargetMode="External"/><Relationship Id="rId96" Type="http://schemas.openxmlformats.org/officeDocument/2006/relationships/hyperlink" Target="consultantplus://offline/ref=5676E2C6F54460E4295E4E79005EAC3E759E33884DA17934EDBD17A0385ECBC607269EA9A58FE15ABFA0D43DF5126FF1E66E8A0F0833A4C2X3v5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consultantplus://offline/ref=61CC0F69FA4BD31E4135A1144587C714E45B383A508AD823BC7ACB113Ag4JEO" TargetMode="External"/><Relationship Id="rId28" Type="http://schemas.openxmlformats.org/officeDocument/2006/relationships/hyperlink" Target="consultantplus://offline/ref=6C763A8140B89C7C49FABCF215704428C4E738AC446DAF0FFCA28C3AC4BA3256A6F64E1351C7DAC0A92E15ADB6AEADA7E3D09EF3F7748A5Ai1EEN" TargetMode="External"/><Relationship Id="rId36" Type="http://schemas.openxmlformats.org/officeDocument/2006/relationships/hyperlink" Target="consultantplus://offline/ref=6C763A8140B89C7C49FABCF215704428C4E738AC446DAF0FFCA28C3AC4BA3256B4F6161F50C1C4C6A13B43FCF0iFE9N" TargetMode="External"/><Relationship Id="rId49" Type="http://schemas.openxmlformats.org/officeDocument/2006/relationships/header" Target="header3.xml"/><Relationship Id="rId57" Type="http://schemas.openxmlformats.org/officeDocument/2006/relationships/hyperlink" Target="consultantplus://offline/ref=D653ED21D4E36D421A6B4D289FE298DF9EE1B3C10A1712E7EC682C5C5024F13508C6B4F284EAEE1C25AF9A4E1558D8CE597337A857D1AEEEqDfEI" TargetMode="External"/><Relationship Id="rId10" Type="http://schemas.openxmlformats.org/officeDocument/2006/relationships/hyperlink" Target="consultantplus://offline/ref=46060221EF8A522485A70F97BBBC610F2260037D960D12083D5FDD97DE528227A349F4FBBDED304436C2FDh4F3Q" TargetMode="External"/><Relationship Id="rId31" Type="http://schemas.openxmlformats.org/officeDocument/2006/relationships/hyperlink" Target="consultantplus://offline/ref=6C763A8140B89C7C49FABCF215704428C4E439A2406FAF0FFCA28C3AC4BA3256B4F6161F50C1C4C6A13B43FCF0iFE9N" TargetMode="External"/><Relationship Id="rId44" Type="http://schemas.openxmlformats.org/officeDocument/2006/relationships/hyperlink" Target="consultantplus://offline/ref=6C763A8140B89C7C49FABCF215704428C4E439A2406FAF0FFCA28C3AC4BA3256B4F6161F50C1C4C6A13B43FCF0iFE9N" TargetMode="External"/><Relationship Id="rId52" Type="http://schemas.openxmlformats.org/officeDocument/2006/relationships/hyperlink" Target="consultantplus://offline/ref=3A18DBED1C85B9F98C43F5A57034BDF0818DED334665AE11FE4DFE232C887430ADE8F69F8D88A12560AD549EB305941C48FB0DEF4CA2C9E4r1JFO" TargetMode="External"/><Relationship Id="rId60" Type="http://schemas.openxmlformats.org/officeDocument/2006/relationships/hyperlink" Target="consultantplus://offline/ref=43EC0D7951B05C4359EEAB60CF6329563EA5FB6C88A320486B99D32F4B8455D72F626E663AD8A57A63AE359AFE897E37D1C3E8D0A52EFF7EXC40P" TargetMode="External"/><Relationship Id="rId65" Type="http://schemas.openxmlformats.org/officeDocument/2006/relationships/hyperlink" Target="consultantplus://offline/ref=43EC0D7951B05C4359EEAB60CF6329563EA5FB6C88A320486B99D32F4B8455D72F626E663AD8A57A63AE359AFE897E37D1C3E8D0A52EFF7EXC40P" TargetMode="External"/><Relationship Id="rId73" Type="http://schemas.openxmlformats.org/officeDocument/2006/relationships/hyperlink" Target="consultantplus://offline/ref=0E3D5A8E33ADD78A8418AD0CC2BD8F2C9EF30885F61A06A079EA960E2FDEE138646C0FF84AD0BEF1A6C4902D39709C98ACED5092C03DFF3835k5H" TargetMode="External"/><Relationship Id="rId78" Type="http://schemas.openxmlformats.org/officeDocument/2006/relationships/hyperlink" Target="consultantplus://offline/ref=E463A4996A3FDFF38661FB396F80B3C26C18EDE1287CF563A202341E0B9B4BA2717F8F63BD50A12222735AECC51D210DA7AF8123FDsBT0J" TargetMode="External"/><Relationship Id="rId81" Type="http://schemas.openxmlformats.org/officeDocument/2006/relationships/hyperlink" Target="consultantplus://offline/ref=04B3D7A5F15D47DCA4D5CD56D65C74E4BD034AB35211A478A339345D72D41E5F88FE35B91E5E6116604F25A4B5BD172B66D0E5A527302237JBOBJ" TargetMode="External"/><Relationship Id="rId86" Type="http://schemas.openxmlformats.org/officeDocument/2006/relationships/hyperlink" Target="consultantplus://offline/ref=9E77B6B6493239759E03C404615253841ED39A16973B7C9E2B0C5DA302337A24483C2BB0560AC2B778B644641DE89BB6B1A6A218BC3B20A0zAC0J" TargetMode="External"/><Relationship Id="rId94" Type="http://schemas.openxmlformats.org/officeDocument/2006/relationships/hyperlink" Target="consultantplus://offline/ref=5676E2C6F54460E4295E4E79005EAC3E759E33884DA17934EDBD17A0385ECBC607269EA9A58FE15AB1A0D43DF5126FF1E66E8A0F0833A4C2X3v5L" TargetMode="Externa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yperlink" Target="http://www.bus.gov.ru" TargetMode="External"/><Relationship Id="rId18" Type="http://schemas.openxmlformats.org/officeDocument/2006/relationships/hyperlink" Target="consultantplus://offline/ref=6C763A8140B89C7C49FABCF215704428C5E93BAD4460AF0FFCA28C3AC4BA3256B4F6161F50C1C4C6A13B43FCF0iFE9N" TargetMode="External"/><Relationship Id="rId39" Type="http://schemas.openxmlformats.org/officeDocument/2006/relationships/hyperlink" Target="consultantplus://offline/ref=6C763A8140B89C7C49FABCF215704428C4E738AF446DAF0FFCA28C3AC4BA3256B4F6161F50C1C4C6A13B43FCF0iFE9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8AA4-D353-4611-9A54-4DD412E8A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75</Pages>
  <Words>14370</Words>
  <Characters>134185</Characters>
  <Application>Microsoft Office Word</Application>
  <DocSecurity>0</DocSecurity>
  <Lines>1118</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148259</CharactersWithSpaces>
  <SharedDoc>false</SharedDoc>
  <HLinks>
    <vt:vector size="108" baseType="variant">
      <vt:variant>
        <vt:i4>2883683</vt:i4>
      </vt:variant>
      <vt:variant>
        <vt:i4>75</vt:i4>
      </vt:variant>
      <vt:variant>
        <vt:i4>0</vt:i4>
      </vt:variant>
      <vt:variant>
        <vt:i4>5</vt:i4>
      </vt:variant>
      <vt:variant>
        <vt:lpwstr>consultantplus://offline/ref=E7075276AD550BD1695132653254C8560EB24E08D174A82572C23B245C0E4D769DCEC5E344DD1D26QEbCP</vt:lpwstr>
      </vt:variant>
      <vt:variant>
        <vt:lpwstr/>
      </vt:variant>
      <vt:variant>
        <vt:i4>2883683</vt:i4>
      </vt:variant>
      <vt:variant>
        <vt:i4>72</vt:i4>
      </vt:variant>
      <vt:variant>
        <vt:i4>0</vt:i4>
      </vt:variant>
      <vt:variant>
        <vt:i4>5</vt:i4>
      </vt:variant>
      <vt:variant>
        <vt:lpwstr>consultantplus://offline/ref=E7075276AD550BD1695132653254C8560EB24E08D174A82572C23B245C0E4D769DCEC5E344DD1D26QEbCP</vt:lpwstr>
      </vt:variant>
      <vt:variant>
        <vt:lpwstr/>
      </vt:variant>
      <vt:variant>
        <vt:i4>2883683</vt:i4>
      </vt:variant>
      <vt:variant>
        <vt:i4>69</vt:i4>
      </vt:variant>
      <vt:variant>
        <vt:i4>0</vt:i4>
      </vt:variant>
      <vt:variant>
        <vt:i4>5</vt:i4>
      </vt:variant>
      <vt:variant>
        <vt:lpwstr>consultantplus://offline/ref=E7075276AD550BD1695132653254C8560EB24E08D174A82572C23B245C0E4D769DCEC5E344DD1D26QEbCP</vt:lpwstr>
      </vt:variant>
      <vt:variant>
        <vt:lpwstr/>
      </vt:variant>
      <vt:variant>
        <vt:i4>2883683</vt:i4>
      </vt:variant>
      <vt:variant>
        <vt:i4>66</vt:i4>
      </vt:variant>
      <vt:variant>
        <vt:i4>0</vt:i4>
      </vt:variant>
      <vt:variant>
        <vt:i4>5</vt:i4>
      </vt:variant>
      <vt:variant>
        <vt:lpwstr>consultantplus://offline/ref=E7075276AD550BD1695132653254C8560EB24E08D174A82572C23B245C0E4D769DCEC5E344DD1D26QEbCP</vt:lpwstr>
      </vt:variant>
      <vt:variant>
        <vt:lpwstr/>
      </vt:variant>
      <vt:variant>
        <vt:i4>2883683</vt:i4>
      </vt:variant>
      <vt:variant>
        <vt:i4>63</vt:i4>
      </vt:variant>
      <vt:variant>
        <vt:i4>0</vt:i4>
      </vt:variant>
      <vt:variant>
        <vt:i4>5</vt:i4>
      </vt:variant>
      <vt:variant>
        <vt:lpwstr>consultantplus://offline/ref=E7075276AD550BD1695132653254C8560EB24E08D174A82572C23B245C0E4D769DCEC5E344DD1D26QEbCP</vt:lpwstr>
      </vt:variant>
      <vt:variant>
        <vt:lpwstr/>
      </vt:variant>
      <vt:variant>
        <vt:i4>2883683</vt:i4>
      </vt:variant>
      <vt:variant>
        <vt:i4>60</vt:i4>
      </vt:variant>
      <vt:variant>
        <vt:i4>0</vt:i4>
      </vt:variant>
      <vt:variant>
        <vt:i4>5</vt:i4>
      </vt:variant>
      <vt:variant>
        <vt:lpwstr>consultantplus://offline/ref=E7075276AD550BD1695132653254C8560EB24E08D174A82572C23B245C0E4D769DCEC5E344DD1D26QEbCP</vt:lpwstr>
      </vt:variant>
      <vt:variant>
        <vt:lpwstr/>
      </vt:variant>
      <vt:variant>
        <vt:i4>2818150</vt:i4>
      </vt:variant>
      <vt:variant>
        <vt:i4>56</vt:i4>
      </vt:variant>
      <vt:variant>
        <vt:i4>0</vt:i4>
      </vt:variant>
      <vt:variant>
        <vt:i4>5</vt:i4>
      </vt:variant>
      <vt:variant>
        <vt:lpwstr>consultantplus://offline/ref=EF5A8A12685F9EE354E6BE27A296612B24E178902BC27576B1416E2FT1v0M</vt:lpwstr>
      </vt:variant>
      <vt:variant>
        <vt:lpwstr/>
      </vt:variant>
      <vt:variant>
        <vt:i4>7667818</vt:i4>
      </vt:variant>
      <vt:variant>
        <vt:i4>54</vt:i4>
      </vt:variant>
      <vt:variant>
        <vt:i4>0</vt:i4>
      </vt:variant>
      <vt:variant>
        <vt:i4>5</vt:i4>
      </vt:variant>
      <vt:variant>
        <vt:lpwstr>consultantplus://offline/ref=2B20D0BF394C1FC8D1731505245B63C4D3017160FDD4150C5D29F245478FC70C189B1E029460B3996700C2ECJCY4P</vt:lpwstr>
      </vt:variant>
      <vt:variant>
        <vt:lpwstr/>
      </vt:variant>
      <vt:variant>
        <vt:i4>2818150</vt:i4>
      </vt:variant>
      <vt:variant>
        <vt:i4>51</vt:i4>
      </vt:variant>
      <vt:variant>
        <vt:i4>0</vt:i4>
      </vt:variant>
      <vt:variant>
        <vt:i4>5</vt:i4>
      </vt:variant>
      <vt:variant>
        <vt:lpwstr>consultantplus://offline/ref=EF5A8A12685F9EE354E6BE27A296612B24E178902BC27576B1416E2FT1v0M</vt:lpwstr>
      </vt:variant>
      <vt:variant>
        <vt:lpwstr/>
      </vt:variant>
      <vt:variant>
        <vt:i4>7733311</vt:i4>
      </vt:variant>
      <vt:variant>
        <vt:i4>48</vt:i4>
      </vt:variant>
      <vt:variant>
        <vt:i4>0</vt:i4>
      </vt:variant>
      <vt:variant>
        <vt:i4>5</vt:i4>
      </vt:variant>
      <vt:variant>
        <vt:lpwstr>http://www.bus.gov.ru/</vt:lpwstr>
      </vt:variant>
      <vt:variant>
        <vt:lpwstr/>
      </vt:variant>
      <vt:variant>
        <vt:i4>2818159</vt:i4>
      </vt:variant>
      <vt:variant>
        <vt:i4>45</vt:i4>
      </vt:variant>
      <vt:variant>
        <vt:i4>0</vt:i4>
      </vt:variant>
      <vt:variant>
        <vt:i4>5</vt:i4>
      </vt:variant>
      <vt:variant>
        <vt:lpwstr>consultantplus://offline/ref=BB125115F04F6BAFE9F3944D862DC871D75E5B75DF4ABC3A9450ED13BF38445CF8B31469E155B15256HDN</vt:lpwstr>
      </vt:variant>
      <vt:variant>
        <vt:lpwstr/>
      </vt:variant>
      <vt:variant>
        <vt:i4>2818147</vt:i4>
      </vt:variant>
      <vt:variant>
        <vt:i4>42</vt:i4>
      </vt:variant>
      <vt:variant>
        <vt:i4>0</vt:i4>
      </vt:variant>
      <vt:variant>
        <vt:i4>5</vt:i4>
      </vt:variant>
      <vt:variant>
        <vt:lpwstr>consultantplus://offline/ref=BB125115F04F6BAFE9F3944D862DC871D75E5B79DF41BC3A9450ED13BF38445CF8B31469E155B15356H5N</vt:lpwstr>
      </vt:variant>
      <vt:variant>
        <vt:lpwstr/>
      </vt:variant>
      <vt:variant>
        <vt:i4>6750262</vt:i4>
      </vt:variant>
      <vt:variant>
        <vt:i4>15</vt:i4>
      </vt:variant>
      <vt:variant>
        <vt:i4>0</vt:i4>
      </vt:variant>
      <vt:variant>
        <vt:i4>5</vt:i4>
      </vt:variant>
      <vt:variant>
        <vt:lpwstr/>
      </vt:variant>
      <vt:variant>
        <vt:lpwstr>Par345</vt:lpwstr>
      </vt:variant>
      <vt:variant>
        <vt:i4>5636098</vt:i4>
      </vt:variant>
      <vt:variant>
        <vt:i4>12</vt:i4>
      </vt:variant>
      <vt:variant>
        <vt:i4>0</vt:i4>
      </vt:variant>
      <vt:variant>
        <vt:i4>5</vt:i4>
      </vt:variant>
      <vt:variant>
        <vt:lpwstr/>
      </vt:variant>
      <vt:variant>
        <vt:lpwstr>Par70</vt:lpwstr>
      </vt:variant>
      <vt:variant>
        <vt:i4>7798892</vt:i4>
      </vt:variant>
      <vt:variant>
        <vt:i4>9</vt:i4>
      </vt:variant>
      <vt:variant>
        <vt:i4>0</vt:i4>
      </vt:variant>
      <vt:variant>
        <vt:i4>5</vt:i4>
      </vt:variant>
      <vt:variant>
        <vt:lpwstr>consultantplus://offline/ref=EF5A8A12685F9EE354E6BE27A296612B2DE17E952ACF287CB918622D17D630DF8D3976BCTCvDM</vt:lpwstr>
      </vt:variant>
      <vt:variant>
        <vt:lpwstr/>
      </vt:variant>
      <vt:variant>
        <vt:i4>1310730</vt:i4>
      </vt:variant>
      <vt:variant>
        <vt:i4>6</vt:i4>
      </vt:variant>
      <vt:variant>
        <vt:i4>0</vt:i4>
      </vt:variant>
      <vt:variant>
        <vt:i4>5</vt:i4>
      </vt:variant>
      <vt:variant>
        <vt:lpwstr>consultantplus://offline/ref=EF5A8A12685F9EE354E6BE27A296612B2DE1789228CB287CB918622D17D630DF8D3976BCC6T1vAM</vt:lpwstr>
      </vt:variant>
      <vt:variant>
        <vt:lpwstr/>
      </vt:variant>
      <vt:variant>
        <vt:i4>2424892</vt:i4>
      </vt:variant>
      <vt:variant>
        <vt:i4>3</vt:i4>
      </vt:variant>
      <vt:variant>
        <vt:i4>0</vt:i4>
      </vt:variant>
      <vt:variant>
        <vt:i4>5</vt:i4>
      </vt:variant>
      <vt:variant>
        <vt:lpwstr>consultantplus://offline/ref=EF5A8A12685F9EE354E6BE27A296612B2DE17D902FCB287CB918622D17D630DF8D3976BFC610T0vCM</vt:lpwstr>
      </vt:variant>
      <vt:variant>
        <vt:lpwstr/>
      </vt:variant>
      <vt:variant>
        <vt:i4>2424940</vt:i4>
      </vt:variant>
      <vt:variant>
        <vt:i4>0</vt:i4>
      </vt:variant>
      <vt:variant>
        <vt:i4>0</vt:i4>
      </vt:variant>
      <vt:variant>
        <vt:i4>5</vt:i4>
      </vt:variant>
      <vt:variant>
        <vt:lpwstr>consultantplus://offline/ref=EF5A8A12685F9EE354E6BE27A296612B2DE17D902FCB287CB918622D17D630DF8D3976BDC41BT0vAM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Альпер Екатерина Сергеевна</dc:creator>
  <cp:lastModifiedBy>Елена Алексеевна Мыльникова</cp:lastModifiedBy>
  <cp:revision>92</cp:revision>
  <cp:lastPrinted>2023-09-15T07:33:00Z</cp:lastPrinted>
  <dcterms:created xsi:type="dcterms:W3CDTF">2021-12-21T05:46:00Z</dcterms:created>
  <dcterms:modified xsi:type="dcterms:W3CDTF">2023-09-15T10:12:00Z</dcterms:modified>
</cp:coreProperties>
</file>