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EE" w:rsidRPr="00323B36" w:rsidRDefault="003F5EEE" w:rsidP="003F5EE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19A4E57" wp14:editId="57BC2DA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F5EEE" w:rsidRPr="00323B36" w:rsidRDefault="003F5EEE" w:rsidP="003F5EE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F5EEE" w:rsidRPr="00323B36" w:rsidRDefault="003F5EEE" w:rsidP="003F5EE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5EEE" w:rsidRPr="00323B36" w:rsidRDefault="003F5EEE" w:rsidP="003F5EE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F5EEE" w:rsidRPr="00323B36" w:rsidRDefault="003F5EEE" w:rsidP="003F5EE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F5EEE" w:rsidRPr="00323B36" w:rsidRDefault="003F5EEE" w:rsidP="003F5EE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F5EEE" w:rsidRPr="003F5EEE" w:rsidRDefault="003F5EEE" w:rsidP="003F5EEE">
      <w:pPr>
        <w:jc w:val="center"/>
        <w:rPr>
          <w:rFonts w:eastAsia="Calibri"/>
          <w:b/>
          <w:sz w:val="1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5EEE" w:rsidRPr="00323B36" w:rsidTr="00DC0C36">
        <w:trPr>
          <w:trHeight w:val="383"/>
        </w:trPr>
        <w:tc>
          <w:tcPr>
            <w:tcW w:w="2235" w:type="dxa"/>
            <w:hideMark/>
          </w:tcPr>
          <w:p w:rsidR="003F5EEE" w:rsidRPr="00323B36" w:rsidRDefault="006340E2" w:rsidP="00DC0C3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08.07.2025</w:t>
            </w:r>
          </w:p>
        </w:tc>
        <w:tc>
          <w:tcPr>
            <w:tcW w:w="2268" w:type="dxa"/>
          </w:tcPr>
          <w:p w:rsidR="003F5EEE" w:rsidRPr="00323B36" w:rsidRDefault="003F5EEE" w:rsidP="00DC0C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5EEE" w:rsidRPr="00323B36" w:rsidRDefault="003F5EEE" w:rsidP="00DC0C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F5EEE" w:rsidRPr="00323B36" w:rsidRDefault="006340E2" w:rsidP="00DC0C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346</w:t>
            </w:r>
          </w:p>
        </w:tc>
        <w:tc>
          <w:tcPr>
            <w:tcW w:w="1315" w:type="dxa"/>
          </w:tcPr>
          <w:p w:rsidR="003F5EEE" w:rsidRPr="00323B36" w:rsidRDefault="003F5EEE" w:rsidP="00DC0C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5EEE" w:rsidRPr="00323B36" w:rsidRDefault="003F5EEE" w:rsidP="00DC0C3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209A6" w:rsidRPr="003F5EEE" w:rsidRDefault="004209A6">
      <w:pPr>
        <w:ind w:right="4536"/>
        <w:jc w:val="both"/>
        <w:rPr>
          <w:sz w:val="2"/>
        </w:rPr>
      </w:pPr>
    </w:p>
    <w:p w:rsidR="004209A6" w:rsidRDefault="007B6157" w:rsidP="003F5EEE">
      <w:pPr>
        <w:spacing w:line="233" w:lineRule="auto"/>
        <w:ind w:right="4536"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</w:t>
      </w:r>
      <w:r w:rsidR="003F5EEE">
        <w:rPr>
          <w:sz w:val="28"/>
        </w:rPr>
        <w:t>окопского района от 16.03.2021</w:t>
      </w:r>
      <w:r>
        <w:rPr>
          <w:sz w:val="28"/>
        </w:rPr>
        <w:t xml:space="preserve"> №189 «О закреплении за муниципальными дошкольными и общеобразовательными организациями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территорий»</w:t>
      </w:r>
    </w:p>
    <w:p w:rsidR="004209A6" w:rsidRDefault="004209A6" w:rsidP="003F5EEE">
      <w:pPr>
        <w:spacing w:line="233" w:lineRule="auto"/>
        <w:ind w:left="567" w:right="567"/>
        <w:contextualSpacing/>
        <w:rPr>
          <w:sz w:val="28"/>
        </w:rPr>
      </w:pPr>
    </w:p>
    <w:p w:rsidR="004209A6" w:rsidRDefault="007B6157" w:rsidP="003F5EEE">
      <w:pPr>
        <w:spacing w:line="233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связи с реорганизацией Муниципального бюджетного дошкольного образовательного учреждения детский сад №5 «Буратино» в форме присоединения к Муниципальному бюджетному дошкольному образовательному учреждению детский сад №200 «Золушка» и закрытием дошкольного отделения Муниципального бюджетного общеобразовательного учреждения </w:t>
      </w:r>
      <w:proofErr w:type="spellStart"/>
      <w:r>
        <w:rPr>
          <w:sz w:val="28"/>
        </w:rPr>
        <w:t>Песчанокопской</w:t>
      </w:r>
      <w:proofErr w:type="spellEnd"/>
      <w:r>
        <w:rPr>
          <w:sz w:val="28"/>
        </w:rPr>
        <w:t xml:space="preserve"> средней общеобразовательной школы №2,</w:t>
      </w:r>
    </w:p>
    <w:p w:rsidR="004209A6" w:rsidRDefault="00BD3C79" w:rsidP="003F5EEE">
      <w:pPr>
        <w:spacing w:line="233" w:lineRule="auto"/>
        <w:contextualSpacing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3F778F" w:rsidRDefault="003F778F" w:rsidP="003F5EEE">
      <w:pPr>
        <w:tabs>
          <w:tab w:val="left" w:pos="709"/>
        </w:tabs>
        <w:spacing w:line="233" w:lineRule="auto"/>
        <w:contextualSpacing/>
        <w:jc w:val="both"/>
        <w:rPr>
          <w:sz w:val="28"/>
        </w:rPr>
      </w:pPr>
      <w:r>
        <w:rPr>
          <w:sz w:val="28"/>
        </w:rPr>
        <w:t xml:space="preserve">          1. </w:t>
      </w:r>
      <w:r w:rsidR="007B6157" w:rsidRPr="003F778F">
        <w:rPr>
          <w:sz w:val="28"/>
        </w:rPr>
        <w:t>Внести в постановление Администрации Песчанокопског</w:t>
      </w:r>
      <w:r w:rsidR="003F5EEE">
        <w:rPr>
          <w:sz w:val="28"/>
        </w:rPr>
        <w:t>о района от 16.03.2021</w:t>
      </w:r>
      <w:r w:rsidR="00851B95">
        <w:rPr>
          <w:sz w:val="28"/>
        </w:rPr>
        <w:t xml:space="preserve"> №189 «</w:t>
      </w:r>
      <w:r w:rsidR="007B6157" w:rsidRPr="003F778F">
        <w:rPr>
          <w:sz w:val="28"/>
        </w:rPr>
        <w:t xml:space="preserve">О закреплении за муниципальными дошкольными и общеобразовательными </w:t>
      </w:r>
      <w:r w:rsidR="00842834" w:rsidRPr="003F778F">
        <w:rPr>
          <w:sz w:val="28"/>
        </w:rPr>
        <w:t>организациями муниципального образования «</w:t>
      </w:r>
      <w:proofErr w:type="spellStart"/>
      <w:r w:rsidR="00842834" w:rsidRPr="003F778F">
        <w:rPr>
          <w:sz w:val="28"/>
        </w:rPr>
        <w:t>Песчанокопский</w:t>
      </w:r>
      <w:proofErr w:type="spellEnd"/>
      <w:r w:rsidR="00842834" w:rsidRPr="003F778F">
        <w:rPr>
          <w:sz w:val="28"/>
        </w:rPr>
        <w:t xml:space="preserve"> район» территорий» следующие изменения</w:t>
      </w:r>
      <w:r>
        <w:rPr>
          <w:sz w:val="28"/>
        </w:rPr>
        <w:t>:</w:t>
      </w:r>
    </w:p>
    <w:p w:rsidR="007B6157" w:rsidRPr="003F778F" w:rsidRDefault="003F778F" w:rsidP="003F5EEE">
      <w:pPr>
        <w:spacing w:line="233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1.1. Изложить приложение к постановлению в новой редакции согласно приложению.</w:t>
      </w:r>
      <w:r w:rsidR="00842834" w:rsidRPr="003F778F">
        <w:rPr>
          <w:sz w:val="28"/>
        </w:rPr>
        <w:t xml:space="preserve"> </w:t>
      </w:r>
    </w:p>
    <w:p w:rsidR="00526B15" w:rsidRDefault="003F778F" w:rsidP="003F5EEE">
      <w:pPr>
        <w:spacing w:line="233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526B15">
        <w:rPr>
          <w:sz w:val="28"/>
        </w:rPr>
        <w:t>.</w:t>
      </w:r>
      <w:r w:rsidR="000A1863">
        <w:rPr>
          <w:sz w:val="28"/>
        </w:rPr>
        <w:t xml:space="preserve"> </w:t>
      </w:r>
      <w:r w:rsidR="00526B15">
        <w:rPr>
          <w:sz w:val="28"/>
        </w:rPr>
        <w:t>Руководителю пресс-службы Администрации района (Сидоренко С.А.) опубликовать настоящее постановление</w:t>
      </w:r>
      <w:r w:rsidR="000A1863">
        <w:rPr>
          <w:sz w:val="28"/>
        </w:rPr>
        <w:t xml:space="preserve"> </w:t>
      </w:r>
      <w:r w:rsidR="00526B15">
        <w:rPr>
          <w:sz w:val="28"/>
        </w:rPr>
        <w:t xml:space="preserve">в Муниципальном вестнике </w:t>
      </w:r>
      <w:r w:rsidR="000A1863">
        <w:rPr>
          <w:sz w:val="28"/>
        </w:rPr>
        <w:t>Песчанокопского района.</w:t>
      </w:r>
    </w:p>
    <w:p w:rsidR="00A20CBA" w:rsidRDefault="003F778F" w:rsidP="003F5EEE">
      <w:pPr>
        <w:spacing w:line="233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0A1863">
        <w:rPr>
          <w:sz w:val="28"/>
        </w:rPr>
        <w:t xml:space="preserve">. Отделу информационных технологий разместить настоящее постановление на официальном сайте </w:t>
      </w:r>
      <w:r w:rsidR="00A20CBA">
        <w:rPr>
          <w:sz w:val="28"/>
        </w:rPr>
        <w:t>А</w:t>
      </w:r>
      <w:r w:rsidR="000A1863">
        <w:rPr>
          <w:sz w:val="28"/>
        </w:rPr>
        <w:t xml:space="preserve">дминистрации </w:t>
      </w:r>
      <w:r w:rsidR="00A20CBA">
        <w:rPr>
          <w:sz w:val="28"/>
        </w:rPr>
        <w:t xml:space="preserve">Песчанокопского </w:t>
      </w:r>
      <w:r w:rsidR="000A1863">
        <w:rPr>
          <w:sz w:val="28"/>
        </w:rPr>
        <w:t>района в сети «Интернет».</w:t>
      </w:r>
    </w:p>
    <w:p w:rsidR="00A20CBA" w:rsidRDefault="003F778F" w:rsidP="003F5EEE">
      <w:pPr>
        <w:spacing w:line="233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A20CBA">
        <w:rPr>
          <w:sz w:val="28"/>
        </w:rPr>
        <w:t xml:space="preserve">. Настоящее постановление вступает в силу </w:t>
      </w:r>
      <w:r w:rsidR="00851B95">
        <w:rPr>
          <w:sz w:val="28"/>
        </w:rPr>
        <w:t>с 01 августа 2025</w:t>
      </w:r>
      <w:r w:rsidR="003F5EEE">
        <w:rPr>
          <w:sz w:val="28"/>
        </w:rPr>
        <w:t xml:space="preserve"> </w:t>
      </w:r>
      <w:r w:rsidR="00851B95">
        <w:rPr>
          <w:sz w:val="28"/>
        </w:rPr>
        <w:t>года.</w:t>
      </w:r>
    </w:p>
    <w:p w:rsidR="004209A6" w:rsidRPr="00A13E46" w:rsidRDefault="003F778F" w:rsidP="003F5EEE">
      <w:pPr>
        <w:spacing w:line="233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BD3C79">
        <w:rPr>
          <w:sz w:val="28"/>
        </w:rPr>
        <w:t xml:space="preserve">. </w:t>
      </w:r>
      <w:proofErr w:type="gramStart"/>
      <w:r w:rsidR="00BD3C79">
        <w:rPr>
          <w:sz w:val="28"/>
        </w:rPr>
        <w:t>Контроль за</w:t>
      </w:r>
      <w:proofErr w:type="gramEnd"/>
      <w:r w:rsidR="00BD3C79">
        <w:rPr>
          <w:sz w:val="28"/>
        </w:rPr>
        <w:t xml:space="preserve">  исполнением  настоящего  постановления  </w:t>
      </w:r>
      <w:r w:rsidR="00851B95">
        <w:rPr>
          <w:sz w:val="28"/>
        </w:rPr>
        <w:t xml:space="preserve">возложить на заместителя </w:t>
      </w:r>
      <w:r w:rsidR="00851B95" w:rsidRPr="00851B95">
        <w:rPr>
          <w:sz w:val="28"/>
        </w:rPr>
        <w:t>главы Администрации Песчанокопского района по социальным вопросам</w:t>
      </w:r>
      <w:r w:rsidR="003F5EEE">
        <w:rPr>
          <w:sz w:val="28"/>
        </w:rPr>
        <w:t xml:space="preserve"> Придворову Н.В.</w:t>
      </w:r>
    </w:p>
    <w:p w:rsidR="004209A6" w:rsidRDefault="004209A6" w:rsidP="003F5EEE">
      <w:pPr>
        <w:spacing w:line="233" w:lineRule="auto"/>
        <w:contextualSpacing/>
        <w:rPr>
          <w:sz w:val="28"/>
        </w:rPr>
      </w:pPr>
    </w:p>
    <w:p w:rsidR="004209A6" w:rsidRDefault="00BD3C79" w:rsidP="003F5EEE">
      <w:pPr>
        <w:spacing w:line="233" w:lineRule="auto"/>
        <w:ind w:right="-1"/>
        <w:contextualSpacing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209A6" w:rsidRDefault="00BD3C79" w:rsidP="003F5EEE">
      <w:pPr>
        <w:spacing w:line="233" w:lineRule="auto"/>
        <w:contextualSpacing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</w:t>
      </w:r>
      <w:r w:rsidR="003F5EEE">
        <w:rPr>
          <w:sz w:val="28"/>
        </w:rPr>
        <w:t xml:space="preserve">                           </w:t>
      </w:r>
      <w:r>
        <w:rPr>
          <w:sz w:val="28"/>
        </w:rPr>
        <w:t xml:space="preserve"> И.И. </w:t>
      </w:r>
      <w:proofErr w:type="spellStart"/>
      <w:r>
        <w:rPr>
          <w:sz w:val="28"/>
        </w:rPr>
        <w:t>Апольский</w:t>
      </w:r>
      <w:proofErr w:type="spellEnd"/>
    </w:p>
    <w:p w:rsidR="004209A6" w:rsidRPr="003F5EEE" w:rsidRDefault="004209A6" w:rsidP="003F5EEE">
      <w:pPr>
        <w:spacing w:line="233" w:lineRule="auto"/>
        <w:contextualSpacing/>
        <w:rPr>
          <w:sz w:val="14"/>
        </w:rPr>
      </w:pPr>
    </w:p>
    <w:p w:rsidR="004209A6" w:rsidRDefault="00BD3C79" w:rsidP="003F5EEE">
      <w:pPr>
        <w:spacing w:line="233" w:lineRule="auto"/>
        <w:contextualSpacing/>
        <w:rPr>
          <w:sz w:val="28"/>
        </w:rPr>
      </w:pPr>
      <w:r>
        <w:rPr>
          <w:sz w:val="28"/>
        </w:rPr>
        <w:t>Постановление вносит:</w:t>
      </w:r>
    </w:p>
    <w:p w:rsidR="004209A6" w:rsidRDefault="00BD3C79" w:rsidP="003F5EEE">
      <w:pPr>
        <w:spacing w:line="233" w:lineRule="auto"/>
        <w:contextualSpacing/>
        <w:rPr>
          <w:sz w:val="28"/>
        </w:rPr>
      </w:pPr>
      <w:r>
        <w:rPr>
          <w:sz w:val="28"/>
        </w:rPr>
        <w:t>Отдел образования Администрации</w:t>
      </w:r>
    </w:p>
    <w:p w:rsidR="004209A6" w:rsidRDefault="00BD3C79" w:rsidP="003F5EEE">
      <w:pPr>
        <w:spacing w:line="233" w:lineRule="auto"/>
        <w:contextualSpacing/>
        <w:rPr>
          <w:sz w:val="28"/>
        </w:rPr>
      </w:pPr>
      <w:r>
        <w:rPr>
          <w:sz w:val="28"/>
        </w:rPr>
        <w:t>Песчанокопского района</w:t>
      </w:r>
    </w:p>
    <w:p w:rsidR="004209A6" w:rsidRDefault="004209A6" w:rsidP="003F5EEE">
      <w:pPr>
        <w:spacing w:line="233" w:lineRule="auto"/>
        <w:contextualSpacing/>
        <w:rPr>
          <w:sz w:val="28"/>
        </w:rPr>
      </w:pPr>
    </w:p>
    <w:p w:rsidR="003F5EEE" w:rsidRPr="003F5EEE" w:rsidRDefault="003F778F" w:rsidP="003F778F">
      <w:pPr>
        <w:ind w:left="5245" w:hanging="1"/>
        <w:rPr>
          <w:sz w:val="28"/>
        </w:rPr>
      </w:pPr>
      <w:r w:rsidRPr="003F5EEE">
        <w:rPr>
          <w:sz w:val="28"/>
        </w:rPr>
        <w:t xml:space="preserve">Приложение  </w:t>
      </w:r>
    </w:p>
    <w:p w:rsidR="004209A6" w:rsidRPr="003F5EEE" w:rsidRDefault="00BD3C79" w:rsidP="003F778F">
      <w:pPr>
        <w:ind w:left="5245" w:hanging="1"/>
        <w:rPr>
          <w:sz w:val="28"/>
        </w:rPr>
      </w:pPr>
      <w:r w:rsidRPr="003F5EEE">
        <w:rPr>
          <w:sz w:val="28"/>
        </w:rPr>
        <w:t>к постановлению Администрации</w:t>
      </w:r>
      <w:r w:rsidR="003F778F" w:rsidRPr="003F5EEE">
        <w:rPr>
          <w:sz w:val="28"/>
        </w:rPr>
        <w:t xml:space="preserve"> </w:t>
      </w:r>
      <w:r w:rsidRPr="003F5EEE">
        <w:rPr>
          <w:sz w:val="28"/>
        </w:rPr>
        <w:t>Песчанокопского района</w:t>
      </w:r>
    </w:p>
    <w:p w:rsidR="004209A6" w:rsidRPr="003F5EEE" w:rsidRDefault="003F778F">
      <w:pPr>
        <w:ind w:left="5245" w:hanging="1"/>
        <w:rPr>
          <w:sz w:val="28"/>
        </w:rPr>
      </w:pPr>
      <w:r w:rsidRPr="003F5EEE">
        <w:rPr>
          <w:sz w:val="28"/>
        </w:rPr>
        <w:t xml:space="preserve">от </w:t>
      </w:r>
      <w:r w:rsidR="006340E2">
        <w:rPr>
          <w:sz w:val="28"/>
        </w:rPr>
        <w:t>08.07.2025</w:t>
      </w:r>
      <w:bookmarkStart w:id="0" w:name="_GoBack"/>
      <w:bookmarkEnd w:id="0"/>
      <w:r w:rsidR="00BD3C79" w:rsidRPr="003F5EEE">
        <w:rPr>
          <w:sz w:val="28"/>
        </w:rPr>
        <w:t xml:space="preserve"> № </w:t>
      </w:r>
      <w:r w:rsidR="006340E2">
        <w:rPr>
          <w:sz w:val="28"/>
        </w:rPr>
        <w:t>346</w:t>
      </w:r>
      <w:r w:rsidR="00BD3C79" w:rsidRPr="003F5EEE">
        <w:rPr>
          <w:sz w:val="28"/>
        </w:rPr>
        <w:t xml:space="preserve"> </w:t>
      </w:r>
    </w:p>
    <w:p w:rsidR="004209A6" w:rsidRDefault="004209A6">
      <w:pPr>
        <w:rPr>
          <w:sz w:val="24"/>
        </w:rPr>
      </w:pPr>
    </w:p>
    <w:p w:rsidR="00842834" w:rsidRDefault="00842834" w:rsidP="00842834">
      <w:pPr>
        <w:jc w:val="center"/>
        <w:rPr>
          <w:b/>
          <w:sz w:val="24"/>
          <w:szCs w:val="24"/>
        </w:rPr>
      </w:pPr>
      <w:r w:rsidRPr="004316EC">
        <w:rPr>
          <w:b/>
          <w:sz w:val="24"/>
          <w:szCs w:val="24"/>
        </w:rPr>
        <w:t xml:space="preserve">Территории, закрепленные за </w:t>
      </w:r>
      <w:r>
        <w:rPr>
          <w:b/>
          <w:sz w:val="24"/>
          <w:szCs w:val="24"/>
        </w:rPr>
        <w:t xml:space="preserve">муниципальными </w:t>
      </w:r>
      <w:r w:rsidRPr="004316EC">
        <w:rPr>
          <w:b/>
          <w:sz w:val="24"/>
          <w:szCs w:val="24"/>
        </w:rPr>
        <w:t>образовательными организациями, регулирующие образовательные программы начального общего, основного общего, среднего общего образования</w:t>
      </w:r>
    </w:p>
    <w:p w:rsidR="00842834" w:rsidRPr="004316EC" w:rsidRDefault="00842834" w:rsidP="00842834">
      <w:pPr>
        <w:jc w:val="center"/>
        <w:rPr>
          <w:b/>
          <w:sz w:val="24"/>
          <w:szCs w:val="24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60"/>
        <w:gridCol w:w="3673"/>
        <w:gridCol w:w="2721"/>
        <w:gridCol w:w="2835"/>
      </w:tblGrid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721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Адрес/ место нахождения образовательной организации/телефон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Закрепленная территория 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Песчанокопская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sz w:val="24"/>
                <w:szCs w:val="24"/>
              </w:rPr>
              <w:t xml:space="preserve"> </w:t>
            </w:r>
            <w:r w:rsidRPr="006A4454">
              <w:rPr>
                <w:sz w:val="24"/>
                <w:szCs w:val="24"/>
              </w:rPr>
              <w:t>№ 1 имени Г. В. Алисова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347570</w:t>
            </w:r>
            <w:r>
              <w:rPr>
                <w:sz w:val="24"/>
                <w:szCs w:val="24"/>
              </w:rPr>
              <w:t xml:space="preserve"> </w:t>
            </w:r>
            <w:r w:rsidRPr="006A4454">
              <w:rPr>
                <w:sz w:val="24"/>
                <w:szCs w:val="24"/>
              </w:rPr>
              <w:t xml:space="preserve"> Ростовская обл.</w:t>
            </w:r>
            <w:r>
              <w:rPr>
                <w:sz w:val="24"/>
                <w:szCs w:val="24"/>
              </w:rPr>
              <w:t xml:space="preserve"> </w:t>
            </w: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с. Песчанокопское, </w:t>
            </w:r>
            <w:r w:rsidR="003F5EEE">
              <w:rPr>
                <w:sz w:val="24"/>
                <w:szCs w:val="24"/>
              </w:rPr>
              <w:t xml:space="preserve">               </w:t>
            </w:r>
            <w:r w:rsidRPr="006A4454">
              <w:rPr>
                <w:sz w:val="24"/>
                <w:szCs w:val="24"/>
              </w:rPr>
              <w:t>ул. Г.В. Алисова, 7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8(86373)9-12-40</w:t>
            </w:r>
          </w:p>
        </w:tc>
        <w:tc>
          <w:tcPr>
            <w:tcW w:w="2835" w:type="dxa"/>
          </w:tcPr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Песчанокопское: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им. Г.В. Алисова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Д. Бедного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Колхозная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Кочеткова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Куйбышева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Ломоносова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 xml:space="preserve">ул. </w:t>
            </w:r>
            <w:proofErr w:type="spellStart"/>
            <w:r w:rsidRPr="004816D5">
              <w:rPr>
                <w:sz w:val="24"/>
                <w:szCs w:val="24"/>
              </w:rPr>
              <w:t>М.Горького</w:t>
            </w:r>
            <w:proofErr w:type="spellEnd"/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Мирный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Первой Конной Армии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 xml:space="preserve">ул. Первомайская 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Пионерский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Победа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 xml:space="preserve">ул. </w:t>
            </w:r>
            <w:proofErr w:type="spellStart"/>
            <w:r w:rsidRPr="004816D5">
              <w:rPr>
                <w:sz w:val="24"/>
                <w:szCs w:val="24"/>
              </w:rPr>
              <w:t>Резенькова</w:t>
            </w:r>
            <w:proofErr w:type="spellEnd"/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Рыбацкий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Социалистическая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Спортивная</w:t>
            </w:r>
          </w:p>
          <w:p w:rsidR="00842834" w:rsidRPr="004816D5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Суворова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Школьная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295A18">
              <w:rPr>
                <w:sz w:val="24"/>
                <w:szCs w:val="24"/>
              </w:rPr>
              <w:t>ул. Энгельса</w:t>
            </w:r>
            <w:r>
              <w:rPr>
                <w:sz w:val="24"/>
                <w:szCs w:val="24"/>
              </w:rPr>
              <w:t xml:space="preserve"> (дома нечетная сторона  с №3 по № 131, четная сторона с №2 по №278)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Азовская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Высоцкого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Гагарина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Железнодорожная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Крупской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Лермонтова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Локомотивная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Маяковского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Мичурина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Орджоникидзе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Пономарева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Сигнальная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Советская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Тургенева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Фрунзе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Чапаева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Чехова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lastRenderedPageBreak/>
              <w:t xml:space="preserve">ул. Шолохова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Энергетиков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Бабина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Войкова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Донская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им. Маршала Г.К. Жукова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Кооперативная </w:t>
            </w:r>
          </w:p>
          <w:p w:rsidR="00842834" w:rsidRPr="00A01AB5" w:rsidRDefault="00842834" w:rsidP="000623C7">
            <w:pPr>
              <w:rPr>
                <w:sz w:val="12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Ленина </w:t>
            </w:r>
            <w:r>
              <w:rPr>
                <w:sz w:val="24"/>
                <w:szCs w:val="24"/>
              </w:rPr>
              <w:t xml:space="preserve"> (нечетная сторона с №1 по №203, четная сторона с №2 по № 248)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Ленинградская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пер. Мелиоративный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Московская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Пионерская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дом электроподстанции МТМ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Пролетарская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 Поляна</w:t>
            </w:r>
          </w:p>
          <w:p w:rsidR="00842834" w:rsidRDefault="00842834" w:rsidP="000623C7">
            <w:pPr>
              <w:rPr>
                <w:sz w:val="22"/>
                <w:szCs w:val="22"/>
              </w:rPr>
            </w:pPr>
            <w:r w:rsidRPr="003931ED">
              <w:rPr>
                <w:sz w:val="22"/>
                <w:szCs w:val="22"/>
              </w:rPr>
              <w:t>х. Новая Палестина</w:t>
            </w:r>
          </w:p>
          <w:p w:rsidR="00842834" w:rsidRDefault="00842834" w:rsidP="000623C7">
            <w:pPr>
              <w:rPr>
                <w:sz w:val="22"/>
                <w:szCs w:val="22"/>
              </w:rPr>
            </w:pPr>
            <w:r w:rsidRPr="003931ED">
              <w:rPr>
                <w:sz w:val="22"/>
                <w:szCs w:val="22"/>
              </w:rPr>
              <w:t xml:space="preserve">х. </w:t>
            </w:r>
            <w:proofErr w:type="spellStart"/>
            <w:r w:rsidRPr="003931ED">
              <w:rPr>
                <w:sz w:val="22"/>
                <w:szCs w:val="22"/>
              </w:rPr>
              <w:t>Сандатовский</w:t>
            </w:r>
            <w:proofErr w:type="spellEnd"/>
          </w:p>
          <w:p w:rsidR="00842834" w:rsidRDefault="00842834" w:rsidP="000623C7">
            <w:pPr>
              <w:rPr>
                <w:sz w:val="22"/>
                <w:szCs w:val="22"/>
              </w:rPr>
            </w:pPr>
            <w:r w:rsidRPr="003931ED">
              <w:rPr>
                <w:sz w:val="22"/>
                <w:szCs w:val="22"/>
              </w:rPr>
              <w:t xml:space="preserve">х. Солдатский </w:t>
            </w:r>
          </w:p>
          <w:p w:rsidR="00842834" w:rsidRPr="006A4454" w:rsidRDefault="00842834" w:rsidP="000623C7">
            <w:pPr>
              <w:rPr>
                <w:sz w:val="24"/>
                <w:szCs w:val="24"/>
              </w:rPr>
            </w:pPr>
            <w:r w:rsidRPr="003931ED">
              <w:rPr>
                <w:sz w:val="22"/>
                <w:szCs w:val="22"/>
              </w:rPr>
              <w:t>х. Терновой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Песчанокопская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 № 2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347570 Ростовская обл.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с. Песчанокопское </w:t>
            </w:r>
            <w:r w:rsidR="003F5EEE">
              <w:rPr>
                <w:sz w:val="24"/>
                <w:szCs w:val="24"/>
              </w:rPr>
              <w:t xml:space="preserve">                  </w:t>
            </w:r>
            <w:r w:rsidRPr="006A4454">
              <w:rPr>
                <w:sz w:val="24"/>
                <w:szCs w:val="24"/>
              </w:rPr>
              <w:t xml:space="preserve">ул. </w:t>
            </w:r>
            <w:proofErr w:type="gramStart"/>
            <w:r w:rsidRPr="006A4454">
              <w:rPr>
                <w:sz w:val="24"/>
                <w:szCs w:val="24"/>
              </w:rPr>
              <w:t>Народная</w:t>
            </w:r>
            <w:proofErr w:type="gramEnd"/>
            <w:r w:rsidRPr="006A4454">
              <w:rPr>
                <w:sz w:val="24"/>
                <w:szCs w:val="24"/>
              </w:rPr>
              <w:t>, 104 а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8(86373)9-69-04</w:t>
            </w:r>
          </w:p>
        </w:tc>
        <w:tc>
          <w:tcPr>
            <w:tcW w:w="2835" w:type="dxa"/>
          </w:tcPr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Песчанокопское: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Давыдова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Молодежная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К. Маркса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Красноармейский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</w:t>
            </w:r>
            <w:proofErr w:type="spellStart"/>
            <w:r w:rsidRPr="000C7121">
              <w:rPr>
                <w:sz w:val="24"/>
                <w:szCs w:val="24"/>
              </w:rPr>
              <w:t>Лабынцева</w:t>
            </w:r>
            <w:proofErr w:type="spellEnd"/>
            <w:r w:rsidRPr="000C7121">
              <w:rPr>
                <w:sz w:val="24"/>
                <w:szCs w:val="24"/>
              </w:rPr>
              <w:t xml:space="preserve">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</w:t>
            </w:r>
            <w:proofErr w:type="spellStart"/>
            <w:r w:rsidRPr="000C7121">
              <w:rPr>
                <w:sz w:val="24"/>
                <w:szCs w:val="24"/>
              </w:rPr>
              <w:t>Лесовская</w:t>
            </w:r>
            <w:proofErr w:type="spellEnd"/>
            <w:r w:rsidRPr="000C7121">
              <w:rPr>
                <w:sz w:val="24"/>
                <w:szCs w:val="24"/>
              </w:rPr>
              <w:t xml:space="preserve">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Москва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295A18">
              <w:rPr>
                <w:sz w:val="24"/>
                <w:szCs w:val="24"/>
              </w:rPr>
              <w:t xml:space="preserve">ул. Народная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Октябрьская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Почтовая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Прохладная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Пушкина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Ростовская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Садовая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</w:t>
            </w:r>
            <w:proofErr w:type="spellStart"/>
            <w:r w:rsidRPr="000C7121">
              <w:rPr>
                <w:sz w:val="24"/>
                <w:szCs w:val="24"/>
              </w:rPr>
              <w:t>Семендяевская</w:t>
            </w:r>
            <w:proofErr w:type="spellEnd"/>
            <w:r w:rsidRPr="000C7121">
              <w:rPr>
                <w:sz w:val="24"/>
                <w:szCs w:val="24"/>
              </w:rPr>
              <w:t xml:space="preserve">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Симиренко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Смирнова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>
              <w:t xml:space="preserve"> </w:t>
            </w:r>
            <w:r w:rsidRPr="00187B4B">
              <w:rPr>
                <w:sz w:val="24"/>
                <w:szCs w:val="24"/>
              </w:rPr>
              <w:t>ул. Средняя</w:t>
            </w:r>
            <w:r w:rsidRPr="000C7121">
              <w:rPr>
                <w:sz w:val="24"/>
                <w:szCs w:val="24"/>
              </w:rPr>
              <w:t xml:space="preserve"> 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Степная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пер. Харьковский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Площадь Павших борцов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 ул. Ленина </w:t>
            </w:r>
            <w:r>
              <w:rPr>
                <w:sz w:val="24"/>
                <w:szCs w:val="24"/>
              </w:rPr>
              <w:t xml:space="preserve"> (нечетная сторона с №205 по №257, четная сторона с </w:t>
            </w:r>
            <w:r>
              <w:rPr>
                <w:sz w:val="24"/>
                <w:szCs w:val="24"/>
              </w:rPr>
              <w:lastRenderedPageBreak/>
              <w:t>№250 по № 257)</w:t>
            </w:r>
          </w:p>
          <w:p w:rsidR="00842834" w:rsidRPr="000C7121" w:rsidRDefault="00842834" w:rsidP="000623C7">
            <w:pPr>
              <w:rPr>
                <w:sz w:val="24"/>
                <w:szCs w:val="24"/>
              </w:rPr>
            </w:pPr>
            <w:r w:rsidRPr="00295A18">
              <w:rPr>
                <w:sz w:val="24"/>
                <w:szCs w:val="24"/>
              </w:rPr>
              <w:t>ул. Энгельса</w:t>
            </w:r>
            <w:r>
              <w:rPr>
                <w:sz w:val="24"/>
                <w:szCs w:val="24"/>
              </w:rPr>
              <w:t xml:space="preserve"> (дома нечетная сторона  с №133а по № 195, четная сторона с №280 по №328)</w:t>
            </w:r>
          </w:p>
          <w:p w:rsidR="00842834" w:rsidRPr="00A01AB5" w:rsidRDefault="00842834" w:rsidP="000623C7">
            <w:pPr>
              <w:rPr>
                <w:sz w:val="12"/>
                <w:szCs w:val="24"/>
              </w:rPr>
            </w:pPr>
          </w:p>
          <w:p w:rsidR="00842834" w:rsidRPr="006A4454" w:rsidRDefault="00842834" w:rsidP="000623C7">
            <w:pPr>
              <w:rPr>
                <w:sz w:val="24"/>
                <w:szCs w:val="24"/>
              </w:rPr>
            </w:pP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Развиленская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 № 9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347560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Развильное</w:t>
            </w:r>
            <w:r>
              <w:rPr>
                <w:sz w:val="24"/>
                <w:szCs w:val="24"/>
              </w:rPr>
              <w:t>,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Ростовская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23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8(86373)9-21-23</w:t>
            </w:r>
          </w:p>
        </w:tc>
        <w:tc>
          <w:tcPr>
            <w:tcW w:w="2835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Развильное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Волго-Дон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Двойной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Летницкая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 № 16 им. Н. В. </w:t>
            </w:r>
            <w:proofErr w:type="spellStart"/>
            <w:r w:rsidRPr="006A4454">
              <w:rPr>
                <w:sz w:val="24"/>
                <w:szCs w:val="24"/>
              </w:rPr>
              <w:t>Переверзевой</w:t>
            </w:r>
            <w:proofErr w:type="spellEnd"/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347568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Летник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51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8(86373)9-42-03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Летник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Богородицкая средняя общеобразовательная школа № 20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347562</w:t>
            </w:r>
            <w:r>
              <w:rPr>
                <w:sz w:val="24"/>
                <w:szCs w:val="24"/>
              </w:rPr>
              <w:t xml:space="preserve">, Ростовская область, 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</w:t>
            </w:r>
            <w:proofErr w:type="spellStart"/>
            <w:r w:rsidRPr="006A4454">
              <w:rPr>
                <w:sz w:val="24"/>
                <w:szCs w:val="24"/>
              </w:rPr>
              <w:t>Богородицкое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пер. Советский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32 а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t>8(86373)9-36-67</w:t>
            </w:r>
          </w:p>
        </w:tc>
        <w:tc>
          <w:tcPr>
            <w:tcW w:w="2835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Богородицкое</w:t>
            </w:r>
            <w:proofErr w:type="spellEnd"/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Мухин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Жуковская средняя общеобразовательная школа № 22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347567</w:t>
            </w:r>
            <w:r>
              <w:rPr>
                <w:sz w:val="24"/>
                <w:szCs w:val="24"/>
              </w:rPr>
              <w:t xml:space="preserve">, Ростовская область, 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Жуковское,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1 Мая 26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8(86373)9-33-47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Жуковское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Краснополянская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 № 32 имени Героя Советского Союза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. </w:t>
            </w:r>
            <w:r w:rsidRPr="006A445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6A4454">
              <w:rPr>
                <w:sz w:val="24"/>
                <w:szCs w:val="24"/>
              </w:rPr>
              <w:t xml:space="preserve"> Владимирова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347565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Красная Поляна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пл. Школьная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3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8(86373)9-45-22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Красная Поляна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Николаевская средняя общеобразовательная школа №30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347564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с. Николаевка</w:t>
            </w:r>
            <w:r>
              <w:rPr>
                <w:sz w:val="24"/>
                <w:szCs w:val="24"/>
              </w:rPr>
              <w:t>,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Мариненко, 6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t>8(86373)9-53-23</w:t>
            </w:r>
            <w:r w:rsidRPr="006A44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Николаевка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Поливянская</w:t>
            </w:r>
            <w:proofErr w:type="spellEnd"/>
            <w:r w:rsidRPr="006A4454">
              <w:rPr>
                <w:sz w:val="24"/>
                <w:szCs w:val="24"/>
              </w:rPr>
              <w:t xml:space="preserve"> СОШ № 29 имени Героя Социалистического труда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. </w:t>
            </w:r>
            <w:r w:rsidRPr="006A445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6A4454">
              <w:rPr>
                <w:sz w:val="24"/>
                <w:szCs w:val="24"/>
              </w:rPr>
              <w:t>Погорельцева</w:t>
            </w:r>
            <w:proofErr w:type="spellEnd"/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347563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с. </w:t>
            </w:r>
            <w:proofErr w:type="spellStart"/>
            <w:r w:rsidRPr="006A4454">
              <w:rPr>
                <w:sz w:val="24"/>
                <w:szCs w:val="24"/>
              </w:rPr>
              <w:t>Поливянка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Пионерская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1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8(86373)9-52-10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Поливянка</w:t>
            </w:r>
            <w:proofErr w:type="spellEnd"/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10</w:t>
            </w:r>
          </w:p>
        </w:tc>
        <w:tc>
          <w:tcPr>
            <w:tcW w:w="3673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Рассыпянская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 № 38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347569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Рассыпное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16</w:t>
            </w:r>
            <w:r w:rsidRPr="006A4454">
              <w:rPr>
                <w:sz w:val="24"/>
                <w:szCs w:val="24"/>
              </w:rPr>
              <w:br/>
            </w:r>
            <w:r w:rsidRPr="006A4454">
              <w:rPr>
                <w:sz w:val="24"/>
                <w:szCs w:val="24"/>
                <w:bdr w:val="none" w:sz="0" w:space="0" w:color="auto" w:frame="1"/>
              </w:rPr>
              <w:lastRenderedPageBreak/>
              <w:t>8(86373)9-31-01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 Рассыпное</w:t>
            </w:r>
          </w:p>
        </w:tc>
      </w:tr>
      <w:tr w:rsidR="00842834" w:rsidRPr="006A4454" w:rsidTr="000623C7">
        <w:tc>
          <w:tcPr>
            <w:tcW w:w="660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673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№ 39 п. Дальнее Поле</w:t>
            </w:r>
          </w:p>
        </w:tc>
        <w:tc>
          <w:tcPr>
            <w:tcW w:w="2721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347566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Ростовская обл</w:t>
            </w:r>
            <w:r>
              <w:rPr>
                <w:sz w:val="24"/>
                <w:szCs w:val="24"/>
              </w:rPr>
              <w:t xml:space="preserve">асть, </w:t>
            </w: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п. Дальнее Поле</w:t>
            </w:r>
            <w:r>
              <w:rPr>
                <w:sz w:val="24"/>
                <w:szCs w:val="24"/>
              </w:rPr>
              <w:t>,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Ленина 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>4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t>8(86373)9-55-73</w:t>
            </w:r>
            <w:r w:rsidRPr="006A44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Дальнее Поле</w:t>
            </w:r>
          </w:p>
        </w:tc>
      </w:tr>
    </w:tbl>
    <w:p w:rsidR="00842834" w:rsidRDefault="00842834" w:rsidP="00842834">
      <w:pPr>
        <w:rPr>
          <w:sz w:val="28"/>
          <w:szCs w:val="28"/>
        </w:rPr>
      </w:pPr>
    </w:p>
    <w:p w:rsidR="00842834" w:rsidRDefault="00842834" w:rsidP="00842834">
      <w:pPr>
        <w:rPr>
          <w:sz w:val="28"/>
          <w:szCs w:val="28"/>
        </w:rPr>
      </w:pPr>
    </w:p>
    <w:p w:rsidR="00842834" w:rsidRPr="00D61EC6" w:rsidRDefault="00842834" w:rsidP="00842834">
      <w:pPr>
        <w:jc w:val="right"/>
        <w:rPr>
          <w:sz w:val="24"/>
          <w:szCs w:val="24"/>
        </w:rPr>
      </w:pPr>
    </w:p>
    <w:p w:rsidR="00842834" w:rsidRDefault="00842834" w:rsidP="00842834">
      <w:pPr>
        <w:jc w:val="center"/>
        <w:rPr>
          <w:b/>
          <w:sz w:val="24"/>
          <w:szCs w:val="24"/>
        </w:rPr>
      </w:pPr>
      <w:r w:rsidRPr="009F53CD">
        <w:rPr>
          <w:b/>
          <w:sz w:val="24"/>
          <w:szCs w:val="24"/>
        </w:rPr>
        <w:t>Территории, закрепленные за</w:t>
      </w:r>
      <w:r>
        <w:rPr>
          <w:b/>
          <w:sz w:val="24"/>
          <w:szCs w:val="24"/>
        </w:rPr>
        <w:t xml:space="preserve"> муниципальными </w:t>
      </w:r>
      <w:r w:rsidRPr="009F53CD">
        <w:rPr>
          <w:b/>
          <w:sz w:val="24"/>
          <w:szCs w:val="24"/>
        </w:rPr>
        <w:t xml:space="preserve"> образовательн</w:t>
      </w:r>
      <w:r>
        <w:rPr>
          <w:b/>
          <w:sz w:val="24"/>
          <w:szCs w:val="24"/>
        </w:rPr>
        <w:t xml:space="preserve">ыми организациями, реализующие </w:t>
      </w:r>
      <w:r w:rsidRPr="009F53CD">
        <w:rPr>
          <w:b/>
          <w:sz w:val="24"/>
          <w:szCs w:val="24"/>
        </w:rPr>
        <w:t xml:space="preserve">образовательные программы дошкольного образования </w:t>
      </w:r>
    </w:p>
    <w:p w:rsidR="00842834" w:rsidRPr="009F53CD" w:rsidRDefault="00842834" w:rsidP="00842834">
      <w:pPr>
        <w:jc w:val="center"/>
        <w:rPr>
          <w:b/>
          <w:sz w:val="24"/>
          <w:szCs w:val="24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842834" w:rsidRPr="00D87226" w:rsidTr="000623C7">
        <w:tc>
          <w:tcPr>
            <w:tcW w:w="81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18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Адрес/ место нахождения образовательной организации/телефон</w:t>
            </w:r>
          </w:p>
        </w:tc>
        <w:tc>
          <w:tcPr>
            <w:tcW w:w="2835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Закрепленная территория 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</w:t>
            </w:r>
            <w:r>
              <w:rPr>
                <w:sz w:val="24"/>
                <w:szCs w:val="24"/>
              </w:rPr>
              <w:t>ьное учреждение детский сад №1 «Улыбка»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347572,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Песчанокопское, ул.</w:t>
            </w:r>
            <w:r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Пономарева, 48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тел 8 (86373) 2-05-88</w:t>
            </w:r>
          </w:p>
        </w:tc>
        <w:tc>
          <w:tcPr>
            <w:tcW w:w="2835" w:type="dxa"/>
          </w:tcPr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Песчанокопское: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Лермонтова (дома, нечетная сторона с №35 по №95, четная сторона с №36 по №96)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Высоцкого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Крупской (дома, нечетная сторона с №35  по №95, четная сторона с №38  по № 96)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Пономарева (дома, нечетная сторона с №37 по №95, четная сторона с №24 по №46)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Азовская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(дома, нечетная сторона с № 47 по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69)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Мирный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Рыбацкий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ул.1-й Конной  Армии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Алисова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Победы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Резенькова</w:t>
            </w:r>
            <w:proofErr w:type="spellEnd"/>
          </w:p>
          <w:p w:rsidR="00DC5462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Энгельса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Куйбышева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Д.Бедного</w:t>
            </w:r>
            <w:proofErr w:type="spellEnd"/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Спортивная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Школьная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</w:t>
            </w:r>
            <w:r w:rsidR="00DC5462" w:rsidRPr="00DC5462">
              <w:rPr>
                <w:sz w:val="24"/>
                <w:szCs w:val="24"/>
              </w:rPr>
              <w:t xml:space="preserve"> (дома, нечетная сторона с</w:t>
            </w:r>
            <w:r w:rsidR="00DC5462">
              <w:rPr>
                <w:sz w:val="24"/>
                <w:szCs w:val="24"/>
              </w:rPr>
              <w:t xml:space="preserve"> №73 по №257, четная сторона с №92 по №296</w:t>
            </w:r>
            <w:r w:rsidR="00DC5462" w:rsidRPr="00DC5462">
              <w:rPr>
                <w:sz w:val="24"/>
                <w:szCs w:val="24"/>
              </w:rPr>
              <w:t>)</w:t>
            </w:r>
          </w:p>
          <w:p w:rsidR="00DC5462" w:rsidRDefault="00DC5462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Донская (дома, нечетная сторона с №29  по №99, четная сторона с </w:t>
            </w:r>
            <w:r>
              <w:rPr>
                <w:sz w:val="24"/>
                <w:szCs w:val="24"/>
              </w:rPr>
              <w:lastRenderedPageBreak/>
              <w:t>№18А по № 80</w:t>
            </w:r>
            <w:r w:rsidRPr="00DC5462">
              <w:rPr>
                <w:sz w:val="24"/>
                <w:szCs w:val="24"/>
              </w:rPr>
              <w:t>)</w:t>
            </w:r>
          </w:p>
          <w:p w:rsidR="00DC5462" w:rsidRDefault="00DC5462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Московская </w:t>
            </w:r>
            <w:r w:rsidRPr="00DC5462">
              <w:rPr>
                <w:sz w:val="24"/>
                <w:szCs w:val="24"/>
              </w:rPr>
              <w:t>(дома, нечетная сторона с №</w:t>
            </w:r>
            <w:r w:rsidR="000623C7">
              <w:rPr>
                <w:sz w:val="24"/>
                <w:szCs w:val="24"/>
              </w:rPr>
              <w:t>27 по №107, четная сторона с №30 по №116</w:t>
            </w:r>
            <w:r w:rsidRPr="00DC5462">
              <w:rPr>
                <w:sz w:val="24"/>
                <w:szCs w:val="24"/>
              </w:rPr>
              <w:t>)</w:t>
            </w:r>
          </w:p>
          <w:p w:rsidR="000623C7" w:rsidRDefault="000623C7" w:rsidP="000623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 Войкова </w:t>
            </w:r>
          </w:p>
          <w:p w:rsidR="000623C7" w:rsidRDefault="000623C7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</w:t>
            </w:r>
          </w:p>
          <w:p w:rsidR="000623C7" w:rsidRDefault="000623C7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Пионерский</w:t>
            </w:r>
          </w:p>
          <w:p w:rsidR="000623C7" w:rsidRPr="00DC5462" w:rsidRDefault="000623C7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Кооперативная </w:t>
            </w:r>
            <w:r w:rsidRPr="000623C7">
              <w:rPr>
                <w:sz w:val="24"/>
                <w:szCs w:val="24"/>
              </w:rPr>
              <w:t>(дома, нечетная сторона с №</w:t>
            </w:r>
            <w:r>
              <w:rPr>
                <w:sz w:val="24"/>
                <w:szCs w:val="24"/>
              </w:rPr>
              <w:t>33 по №113, четная сторона с №58 по №110</w:t>
            </w:r>
            <w:r w:rsidRPr="000623C7">
              <w:rPr>
                <w:sz w:val="24"/>
                <w:szCs w:val="24"/>
              </w:rPr>
              <w:t>)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Бабина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Ленинградская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Пролетарская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 Поляна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Давыдова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</w:t>
            </w:r>
            <w:proofErr w:type="spellStart"/>
            <w:r w:rsidRPr="002470FA">
              <w:rPr>
                <w:sz w:val="24"/>
                <w:szCs w:val="24"/>
              </w:rPr>
              <w:t>К.Маркса</w:t>
            </w:r>
            <w:proofErr w:type="spellEnd"/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пер. Красноармейский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</w:t>
            </w:r>
            <w:proofErr w:type="spellStart"/>
            <w:r w:rsidRPr="002470FA">
              <w:rPr>
                <w:sz w:val="24"/>
                <w:szCs w:val="24"/>
              </w:rPr>
              <w:t>Лабынцева</w:t>
            </w:r>
            <w:proofErr w:type="spellEnd"/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</w:t>
            </w:r>
            <w:proofErr w:type="spellStart"/>
            <w:r w:rsidRPr="002470FA">
              <w:rPr>
                <w:sz w:val="24"/>
                <w:szCs w:val="24"/>
              </w:rPr>
              <w:t>Лесовская</w:t>
            </w:r>
            <w:proofErr w:type="spellEnd"/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Москва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Народная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Октябрьская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Почтовая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Прохладная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Пушкина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Ростовская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Садовая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</w:t>
            </w:r>
            <w:proofErr w:type="spellStart"/>
            <w:r w:rsidRPr="002470FA">
              <w:rPr>
                <w:sz w:val="24"/>
                <w:szCs w:val="24"/>
              </w:rPr>
              <w:t>Семендяевская</w:t>
            </w:r>
            <w:proofErr w:type="spellEnd"/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Симиренко</w:t>
            </w:r>
          </w:p>
          <w:p w:rsid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Смирнова</w:t>
            </w:r>
          </w:p>
          <w:p w:rsidR="002D391F" w:rsidRPr="002470FA" w:rsidRDefault="002D391F" w:rsidP="002470FA">
            <w:pPr>
              <w:rPr>
                <w:sz w:val="24"/>
                <w:szCs w:val="24"/>
              </w:rPr>
            </w:pPr>
            <w:r w:rsidRPr="002D391F">
              <w:rPr>
                <w:sz w:val="24"/>
                <w:szCs w:val="24"/>
              </w:rPr>
              <w:t>ул. Средняя</w:t>
            </w:r>
          </w:p>
          <w:p w:rsid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Степная</w:t>
            </w:r>
          </w:p>
          <w:p w:rsidR="000623C7" w:rsidRPr="002470FA" w:rsidRDefault="000623C7" w:rsidP="00247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Суворова </w:t>
            </w:r>
            <w:r w:rsidRPr="000623C7">
              <w:rPr>
                <w:sz w:val="24"/>
                <w:szCs w:val="24"/>
              </w:rPr>
              <w:t>(дома, нечетная сторона с №</w:t>
            </w:r>
            <w:r>
              <w:rPr>
                <w:sz w:val="24"/>
                <w:szCs w:val="24"/>
              </w:rPr>
              <w:t>25 по №107, четная сторона с №8 по №16</w:t>
            </w:r>
            <w:r w:rsidRPr="000623C7">
              <w:rPr>
                <w:sz w:val="24"/>
                <w:szCs w:val="24"/>
              </w:rPr>
              <w:t>)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пер. Харьковский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Кирова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Комсомольская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Павших Борцов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пер. Павших Борцов</w:t>
            </w:r>
          </w:p>
          <w:p w:rsidR="00842834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Ленская</w:t>
            </w:r>
          </w:p>
          <w:p w:rsidR="001A2BB2" w:rsidRDefault="001A2BB2" w:rsidP="002470FA">
            <w:pPr>
              <w:rPr>
                <w:sz w:val="24"/>
                <w:szCs w:val="24"/>
              </w:rPr>
            </w:pPr>
            <w:r w:rsidRPr="001A2BB2">
              <w:rPr>
                <w:sz w:val="24"/>
                <w:szCs w:val="24"/>
              </w:rPr>
              <w:t>ул. Молодежная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Терновой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Сандатовский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Солдатский</w:t>
            </w:r>
          </w:p>
          <w:p w:rsidR="002470FA" w:rsidRPr="003F5EEE" w:rsidRDefault="002470FA" w:rsidP="002470FA">
            <w:pPr>
              <w:rPr>
                <w:sz w:val="4"/>
                <w:szCs w:val="24"/>
              </w:rPr>
            </w:pP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rStyle w:val="name"/>
                <w:sz w:val="24"/>
                <w:szCs w:val="24"/>
                <w:bdr w:val="none" w:sz="0" w:space="0" w:color="auto" w:frame="1"/>
              </w:rPr>
              <w:t xml:space="preserve">Муниципальное бюджетное дошкольное образовательное </w:t>
            </w:r>
            <w:r w:rsidRPr="00D87226">
              <w:rPr>
                <w:rStyle w:val="name"/>
                <w:sz w:val="24"/>
                <w:szCs w:val="24"/>
                <w:bdr w:val="none" w:sz="0" w:space="0" w:color="auto" w:frame="1"/>
              </w:rPr>
              <w:lastRenderedPageBreak/>
              <w:t xml:space="preserve">учреждение детский сад №200 </w:t>
            </w:r>
            <w:r>
              <w:rPr>
                <w:rStyle w:val="name"/>
                <w:sz w:val="24"/>
                <w:szCs w:val="24"/>
                <w:bdr w:val="none" w:sz="0" w:space="0" w:color="auto" w:frame="1"/>
              </w:rPr>
              <w:t>«</w:t>
            </w:r>
            <w:r w:rsidRPr="00D87226">
              <w:rPr>
                <w:rStyle w:val="name"/>
                <w:sz w:val="24"/>
                <w:szCs w:val="24"/>
                <w:bdr w:val="none" w:sz="0" w:space="0" w:color="auto" w:frame="1"/>
              </w:rPr>
              <w:t>Золушка</w:t>
            </w:r>
            <w:r>
              <w:rPr>
                <w:rStyle w:val="name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3118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lastRenderedPageBreak/>
              <w:t xml:space="preserve">347570,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</w:t>
            </w:r>
            <w:proofErr w:type="spellStart"/>
            <w:r w:rsidRPr="00D87226">
              <w:rPr>
                <w:sz w:val="24"/>
                <w:szCs w:val="24"/>
              </w:rPr>
              <w:t>с.Песчанокопское</w:t>
            </w:r>
            <w:proofErr w:type="spellEnd"/>
            <w:r w:rsidRPr="00D87226">
              <w:rPr>
                <w:sz w:val="24"/>
                <w:szCs w:val="24"/>
              </w:rPr>
              <w:t xml:space="preserve">, </w:t>
            </w:r>
            <w:proofErr w:type="spellStart"/>
            <w:r w:rsidRPr="00D87226">
              <w:rPr>
                <w:sz w:val="24"/>
                <w:szCs w:val="24"/>
              </w:rPr>
              <w:lastRenderedPageBreak/>
              <w:t>ул.Локомативная</w:t>
            </w:r>
            <w:proofErr w:type="spellEnd"/>
            <w:r w:rsidRPr="00D87226">
              <w:rPr>
                <w:sz w:val="24"/>
                <w:szCs w:val="24"/>
              </w:rPr>
              <w:t>, 1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8(86373)</w:t>
            </w:r>
            <w:r w:rsidRPr="00D87226">
              <w:rPr>
                <w:sz w:val="24"/>
                <w:szCs w:val="24"/>
              </w:rPr>
              <w:t>9-14-49</w:t>
            </w:r>
          </w:p>
        </w:tc>
        <w:tc>
          <w:tcPr>
            <w:tcW w:w="2835" w:type="dxa"/>
          </w:tcPr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с. Песчанокопское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Пономарева (дома, нечетная сторона с №1 </w:t>
            </w:r>
            <w:r>
              <w:rPr>
                <w:sz w:val="24"/>
                <w:szCs w:val="24"/>
              </w:rPr>
              <w:lastRenderedPageBreak/>
              <w:t>по №35, четная сторона с №2 по №22)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Крупской (дома, нечетная сторона с №1 по №33 , четная сторона с №2  по №36)</w:t>
            </w:r>
          </w:p>
          <w:p w:rsidR="00EE0D2A" w:rsidRDefault="00842834" w:rsidP="00EE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Лермонтова (дома, нечетная сторона с №1  по №33, четная сторона с №2  по №34)</w:t>
            </w:r>
            <w:r w:rsidR="00EE0D2A" w:rsidRPr="002470FA">
              <w:rPr>
                <w:sz w:val="24"/>
                <w:szCs w:val="24"/>
              </w:rPr>
              <w:t xml:space="preserve"> </w:t>
            </w:r>
          </w:p>
          <w:p w:rsidR="00EE0D2A" w:rsidRDefault="00EE0D2A" w:rsidP="00EE0D2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Азовская (дома, нечетная сторона с №1 по №45, четная сторона с №2 по №44)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Сигнальная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Локомотивная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етсадовский</w:t>
            </w:r>
            <w:proofErr w:type="spellEnd"/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Маяковского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Орджоникидзе 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Железнодорожная</w:t>
            </w:r>
          </w:p>
          <w:p w:rsidR="003F778F" w:rsidRDefault="003F778F" w:rsidP="000623C7">
            <w:pPr>
              <w:rPr>
                <w:sz w:val="24"/>
                <w:szCs w:val="24"/>
              </w:rPr>
            </w:pPr>
            <w:r w:rsidRPr="003F778F">
              <w:rPr>
                <w:sz w:val="24"/>
                <w:szCs w:val="24"/>
              </w:rPr>
              <w:t>дом электроподстанции МТМ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Тургенева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8 –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Марта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Вокзальный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Вольный</w:t>
            </w:r>
          </w:p>
          <w:p w:rsid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Чехова</w:t>
            </w:r>
          </w:p>
          <w:p w:rsidR="000623C7" w:rsidRDefault="000623C7" w:rsidP="00247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</w:t>
            </w:r>
          </w:p>
          <w:p w:rsidR="000623C7" w:rsidRPr="002470FA" w:rsidRDefault="000623C7" w:rsidP="00247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</w:t>
            </w:r>
          </w:p>
          <w:p w:rsidR="00EE0D2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Ломоносова 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Суворова</w:t>
            </w:r>
            <w:r w:rsidR="00EE0D2A">
              <w:rPr>
                <w:sz w:val="24"/>
                <w:szCs w:val="24"/>
              </w:rPr>
              <w:t xml:space="preserve"> </w:t>
            </w:r>
            <w:r w:rsidR="00EE0D2A" w:rsidRPr="00EE0D2A">
              <w:rPr>
                <w:sz w:val="24"/>
                <w:szCs w:val="24"/>
              </w:rPr>
              <w:t>(дома, нечетная сторона с №</w:t>
            </w:r>
            <w:r w:rsidR="00EE0D2A">
              <w:rPr>
                <w:sz w:val="24"/>
                <w:szCs w:val="24"/>
              </w:rPr>
              <w:t>27 по №57, четная сторона с №18 по №58</w:t>
            </w:r>
            <w:r w:rsidR="00EE0D2A" w:rsidRPr="00EE0D2A">
              <w:rPr>
                <w:sz w:val="24"/>
                <w:szCs w:val="24"/>
              </w:rPr>
              <w:t>)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Социалистическая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Кочеткова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Донская </w:t>
            </w:r>
            <w:r w:rsidR="00EE0D2A" w:rsidRPr="00EE0D2A">
              <w:rPr>
                <w:sz w:val="24"/>
                <w:szCs w:val="24"/>
              </w:rPr>
              <w:t>(дома, нечетная сторона с №</w:t>
            </w:r>
            <w:r w:rsidR="00EE0D2A">
              <w:rPr>
                <w:sz w:val="24"/>
                <w:szCs w:val="24"/>
              </w:rPr>
              <w:t>3 по №27, четная сторона с №2А по №16</w:t>
            </w:r>
            <w:r w:rsidR="00EE0D2A" w:rsidRPr="00EE0D2A">
              <w:rPr>
                <w:sz w:val="24"/>
                <w:szCs w:val="24"/>
              </w:rPr>
              <w:t>)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Московская </w:t>
            </w:r>
            <w:r w:rsidR="00EE0D2A">
              <w:rPr>
                <w:sz w:val="24"/>
                <w:szCs w:val="24"/>
              </w:rPr>
              <w:t>(дома, нечетная сторона с №1  по №25, четная сторона с №2 по №28</w:t>
            </w:r>
            <w:r w:rsidR="00EE0D2A" w:rsidRPr="00EE0D2A">
              <w:rPr>
                <w:sz w:val="24"/>
                <w:szCs w:val="24"/>
              </w:rPr>
              <w:t>)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Кооперативная</w:t>
            </w:r>
            <w:r w:rsidR="00EE0D2A">
              <w:rPr>
                <w:sz w:val="24"/>
                <w:szCs w:val="24"/>
              </w:rPr>
              <w:t xml:space="preserve"> </w:t>
            </w:r>
            <w:r w:rsidR="00EE0D2A" w:rsidRPr="00EE0D2A">
              <w:rPr>
                <w:sz w:val="24"/>
                <w:szCs w:val="24"/>
              </w:rPr>
              <w:t>(дома, нечетная сторона с №</w:t>
            </w:r>
            <w:r w:rsidR="003F778F">
              <w:rPr>
                <w:sz w:val="24"/>
                <w:szCs w:val="24"/>
              </w:rPr>
              <w:t xml:space="preserve">1 </w:t>
            </w:r>
            <w:r w:rsidR="00EE0D2A" w:rsidRPr="00EE0D2A">
              <w:rPr>
                <w:sz w:val="24"/>
                <w:szCs w:val="24"/>
              </w:rPr>
              <w:t>по №</w:t>
            </w:r>
            <w:r w:rsidR="003F778F">
              <w:rPr>
                <w:sz w:val="24"/>
                <w:szCs w:val="24"/>
              </w:rPr>
              <w:t>31, четная сторона с №2 по №56</w:t>
            </w:r>
            <w:r w:rsidR="00EE0D2A" w:rsidRPr="00EE0D2A">
              <w:rPr>
                <w:sz w:val="24"/>
                <w:szCs w:val="24"/>
              </w:rPr>
              <w:t>)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Шолохова </w:t>
            </w:r>
          </w:p>
          <w:p w:rsidR="002470FA" w:rsidRP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 xml:space="preserve">ул. Советская </w:t>
            </w:r>
          </w:p>
          <w:p w:rsidR="002470FA" w:rsidRDefault="002470FA" w:rsidP="002470FA">
            <w:pPr>
              <w:rPr>
                <w:sz w:val="24"/>
                <w:szCs w:val="24"/>
              </w:rPr>
            </w:pPr>
            <w:r w:rsidRPr="002470FA">
              <w:rPr>
                <w:sz w:val="24"/>
                <w:szCs w:val="24"/>
              </w:rPr>
              <w:t>ул. Гагарина</w:t>
            </w:r>
          </w:p>
          <w:p w:rsidR="002D391F" w:rsidRPr="002470FA" w:rsidRDefault="002D391F" w:rsidP="002470FA">
            <w:pPr>
              <w:rPr>
                <w:sz w:val="24"/>
                <w:szCs w:val="24"/>
              </w:rPr>
            </w:pPr>
            <w:r w:rsidRPr="002D391F">
              <w:rPr>
                <w:sz w:val="24"/>
                <w:szCs w:val="24"/>
              </w:rPr>
              <w:t>пер. Мелиоративный</w:t>
            </w:r>
          </w:p>
          <w:p w:rsidR="00842834" w:rsidRPr="00D87226" w:rsidRDefault="000623C7" w:rsidP="003F5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Новая Палестина</w:t>
            </w:r>
            <w:r w:rsidR="003F5EEE">
              <w:rPr>
                <w:sz w:val="24"/>
                <w:szCs w:val="24"/>
              </w:rPr>
              <w:t xml:space="preserve"> 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№7 </w:t>
            </w:r>
            <w:r>
              <w:rPr>
                <w:sz w:val="24"/>
                <w:szCs w:val="24"/>
              </w:rPr>
              <w:t>«</w:t>
            </w:r>
            <w:r w:rsidRPr="00D87226">
              <w:rPr>
                <w:sz w:val="24"/>
                <w:szCs w:val="24"/>
              </w:rPr>
              <w:t>Аленушка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347560,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с.</w:t>
            </w:r>
            <w:r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Развильное,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пер.</w:t>
            </w:r>
            <w:r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Пионерский, 7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8(86373)</w:t>
            </w:r>
            <w:r w:rsidRPr="00D87226">
              <w:rPr>
                <w:sz w:val="24"/>
                <w:szCs w:val="24"/>
              </w:rPr>
              <w:t>9-23-85</w:t>
            </w:r>
          </w:p>
        </w:tc>
        <w:tc>
          <w:tcPr>
            <w:tcW w:w="2835" w:type="dxa"/>
          </w:tcPr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Развильное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Гулимова</w:t>
            </w:r>
            <w:proofErr w:type="spellEnd"/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Красный Путь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Луговая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Садовый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Буденного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Восточная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Герой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Железнодорожная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Жолоба</w:t>
            </w:r>
            <w:proofErr w:type="spellEnd"/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Западная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Молодежный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Московский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Пионерский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Социалистическая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Фабричная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Чапаева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Свободный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Северная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Советский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Соляника</w:t>
            </w:r>
            <w:proofErr w:type="spellEnd"/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Февральский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Октябрьский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Набережная 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</w:t>
            </w:r>
          </w:p>
          <w:p w:rsidR="00842834" w:rsidRPr="00D87226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Волго-Дон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</w:t>
            </w:r>
            <w:r>
              <w:rPr>
                <w:sz w:val="24"/>
                <w:szCs w:val="24"/>
              </w:rPr>
              <w:t>е учреждение детский сад №10 «Солнышко»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347560,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с.</w:t>
            </w:r>
            <w:r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 xml:space="preserve">Развильное, 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Ростовская, 23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8(863)</w:t>
            </w:r>
            <w:r w:rsidRPr="00D87226">
              <w:rPr>
                <w:sz w:val="24"/>
                <w:szCs w:val="24"/>
                <w:bdr w:val="none" w:sz="0" w:space="0" w:color="auto" w:frame="1"/>
              </w:rPr>
              <w:t>73-9-21-53</w:t>
            </w:r>
            <w:r w:rsidRPr="00D87226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Развильное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Партизанская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Победы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Ростовская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Березовский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Гурьева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Заречная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Красноармейский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Светлая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Специалистов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Спортивная</w:t>
            </w:r>
          </w:p>
          <w:p w:rsidR="00842834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Двойной </w:t>
            </w:r>
          </w:p>
          <w:p w:rsidR="00842834" w:rsidRPr="00D87226" w:rsidRDefault="00842834" w:rsidP="000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Усадьба СХТ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№15 </w:t>
            </w:r>
            <w:r>
              <w:rPr>
                <w:sz w:val="24"/>
                <w:szCs w:val="24"/>
              </w:rPr>
              <w:t>«</w:t>
            </w:r>
            <w:r w:rsidRPr="00D87226">
              <w:rPr>
                <w:sz w:val="24"/>
                <w:szCs w:val="24"/>
              </w:rPr>
              <w:t>Колосок</w:t>
            </w:r>
            <w:r>
              <w:rPr>
                <w:sz w:val="24"/>
                <w:szCs w:val="24"/>
              </w:rPr>
              <w:t>»</w:t>
            </w:r>
          </w:p>
          <w:p w:rsidR="003F5EEE" w:rsidRPr="00D87226" w:rsidRDefault="003F5EEE" w:rsidP="0006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347567,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 с. Жуковское,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 ул. К. Маркса, 150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(86373) </w:t>
            </w:r>
            <w:r w:rsidRPr="00D87226">
              <w:rPr>
                <w:sz w:val="24"/>
                <w:szCs w:val="24"/>
              </w:rPr>
              <w:t>9-35-35</w:t>
            </w:r>
          </w:p>
        </w:tc>
        <w:tc>
          <w:tcPr>
            <w:tcW w:w="2835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Жуковское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</w:t>
            </w:r>
            <w:r>
              <w:rPr>
                <w:sz w:val="24"/>
                <w:szCs w:val="24"/>
              </w:rPr>
              <w:t>ное учреждение детский сад №16 «Светлячок»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347562,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</w:t>
            </w:r>
            <w:proofErr w:type="spellStart"/>
            <w:r w:rsidRPr="00D87226">
              <w:rPr>
                <w:sz w:val="24"/>
                <w:szCs w:val="24"/>
              </w:rPr>
              <w:t>с.Богородицкое</w:t>
            </w:r>
            <w:proofErr w:type="spellEnd"/>
            <w:r w:rsidRPr="00D87226">
              <w:rPr>
                <w:sz w:val="24"/>
                <w:szCs w:val="24"/>
              </w:rPr>
              <w:t xml:space="preserve">, 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Ленина, 242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8(86373)9-36-83</w:t>
            </w:r>
          </w:p>
        </w:tc>
        <w:tc>
          <w:tcPr>
            <w:tcW w:w="2835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Богородицкое</w:t>
            </w:r>
            <w:proofErr w:type="spellEnd"/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Мухин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№17 </w:t>
            </w:r>
            <w:r>
              <w:rPr>
                <w:sz w:val="24"/>
                <w:szCs w:val="24"/>
              </w:rPr>
              <w:t>«</w:t>
            </w:r>
            <w:r w:rsidRPr="00D87226">
              <w:rPr>
                <w:sz w:val="24"/>
                <w:szCs w:val="24"/>
              </w:rPr>
              <w:t>Ромашка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347563,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87226">
              <w:rPr>
                <w:sz w:val="24"/>
                <w:szCs w:val="24"/>
              </w:rPr>
              <w:t>Поливянка</w:t>
            </w:r>
            <w:proofErr w:type="spellEnd"/>
            <w:r w:rsidRPr="00D87226">
              <w:rPr>
                <w:sz w:val="24"/>
                <w:szCs w:val="24"/>
              </w:rPr>
              <w:t xml:space="preserve">, </w:t>
            </w:r>
            <w:proofErr w:type="spellStart"/>
            <w:r w:rsidRPr="00D87226">
              <w:rPr>
                <w:sz w:val="24"/>
                <w:szCs w:val="24"/>
              </w:rPr>
              <w:t>пер</w:t>
            </w:r>
            <w:proofErr w:type="gramStart"/>
            <w:r w:rsidRPr="00D87226">
              <w:rPr>
                <w:sz w:val="24"/>
                <w:szCs w:val="24"/>
              </w:rPr>
              <w:t>.К</w:t>
            </w:r>
            <w:proofErr w:type="gramEnd"/>
            <w:r w:rsidRPr="00D87226">
              <w:rPr>
                <w:sz w:val="24"/>
                <w:szCs w:val="24"/>
              </w:rPr>
              <w:t>ооперативный</w:t>
            </w:r>
            <w:proofErr w:type="spellEnd"/>
            <w:r w:rsidRPr="00D87226">
              <w:rPr>
                <w:sz w:val="24"/>
                <w:szCs w:val="24"/>
              </w:rPr>
              <w:t>, 4 а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8(86373)</w:t>
            </w:r>
            <w:r w:rsidRPr="00D87226">
              <w:rPr>
                <w:sz w:val="24"/>
                <w:szCs w:val="24"/>
                <w:bdr w:val="none" w:sz="0" w:space="0" w:color="auto" w:frame="1"/>
              </w:rPr>
              <w:t>9-54-30</w:t>
            </w:r>
            <w:r w:rsidRPr="00D87226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Поливянка</w:t>
            </w:r>
            <w:proofErr w:type="spellEnd"/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№18 </w:t>
            </w:r>
            <w:r>
              <w:rPr>
                <w:sz w:val="24"/>
                <w:szCs w:val="24"/>
              </w:rPr>
              <w:t>«</w:t>
            </w:r>
            <w:r w:rsidRPr="00D87226">
              <w:rPr>
                <w:sz w:val="24"/>
                <w:szCs w:val="24"/>
              </w:rPr>
              <w:t>Одуванчик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347564,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</w:t>
            </w:r>
            <w:proofErr w:type="spellStart"/>
            <w:r w:rsidRPr="00D87226">
              <w:rPr>
                <w:sz w:val="24"/>
                <w:szCs w:val="24"/>
              </w:rPr>
              <w:t>с.Николаевка</w:t>
            </w:r>
            <w:proofErr w:type="spellEnd"/>
            <w:r w:rsidRPr="00D87226">
              <w:rPr>
                <w:sz w:val="24"/>
                <w:szCs w:val="24"/>
              </w:rPr>
              <w:t xml:space="preserve">, 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proofErr w:type="spellStart"/>
            <w:r w:rsidRPr="00D87226">
              <w:rPr>
                <w:sz w:val="24"/>
                <w:szCs w:val="24"/>
              </w:rPr>
              <w:t>ул.Мариненко</w:t>
            </w:r>
            <w:proofErr w:type="spellEnd"/>
            <w:r w:rsidRPr="00D87226">
              <w:rPr>
                <w:sz w:val="24"/>
                <w:szCs w:val="24"/>
              </w:rPr>
              <w:t>, 8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8(86373)</w:t>
            </w:r>
            <w:r w:rsidRPr="00D87226">
              <w:rPr>
                <w:sz w:val="24"/>
                <w:szCs w:val="24"/>
              </w:rPr>
              <w:t>9-57-01</w:t>
            </w:r>
          </w:p>
        </w:tc>
        <w:tc>
          <w:tcPr>
            <w:tcW w:w="2835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Николаевка 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Pr="00D87226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№19 </w:t>
            </w:r>
            <w:r>
              <w:rPr>
                <w:sz w:val="24"/>
                <w:szCs w:val="24"/>
              </w:rPr>
              <w:t>«</w:t>
            </w:r>
            <w:r w:rsidRPr="00D87226">
              <w:rPr>
                <w:sz w:val="24"/>
                <w:szCs w:val="24"/>
              </w:rPr>
              <w:t>Красная Шапочка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347565, Ростовская область, </w:t>
            </w:r>
            <w:proofErr w:type="spellStart"/>
            <w:r w:rsidRPr="00D87226">
              <w:rPr>
                <w:sz w:val="24"/>
                <w:szCs w:val="24"/>
              </w:rPr>
              <w:t>Песчанокопский</w:t>
            </w:r>
            <w:proofErr w:type="spellEnd"/>
            <w:r w:rsidRPr="00D87226">
              <w:rPr>
                <w:sz w:val="24"/>
                <w:szCs w:val="24"/>
              </w:rPr>
              <w:t xml:space="preserve"> район, </w:t>
            </w:r>
            <w:proofErr w:type="spellStart"/>
            <w:r w:rsidRPr="00D87226">
              <w:rPr>
                <w:sz w:val="24"/>
                <w:szCs w:val="24"/>
              </w:rPr>
              <w:t>с.Красная</w:t>
            </w:r>
            <w:proofErr w:type="spellEnd"/>
            <w:r w:rsidRPr="00D87226">
              <w:rPr>
                <w:sz w:val="24"/>
                <w:szCs w:val="24"/>
              </w:rPr>
              <w:t xml:space="preserve"> Поляна, </w:t>
            </w:r>
            <w:proofErr w:type="spellStart"/>
            <w:r w:rsidRPr="00D87226">
              <w:rPr>
                <w:sz w:val="24"/>
                <w:szCs w:val="24"/>
              </w:rPr>
              <w:t>ул.Советская</w:t>
            </w:r>
            <w:proofErr w:type="spellEnd"/>
            <w:r w:rsidRPr="00D87226">
              <w:rPr>
                <w:sz w:val="24"/>
                <w:szCs w:val="24"/>
              </w:rPr>
              <w:t>, 20</w:t>
            </w:r>
          </w:p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8(86373 ) </w:t>
            </w:r>
            <w:r w:rsidRPr="00D87226">
              <w:rPr>
                <w:sz w:val="24"/>
                <w:szCs w:val="24"/>
              </w:rPr>
              <w:t>9-48-77</w:t>
            </w:r>
          </w:p>
        </w:tc>
        <w:tc>
          <w:tcPr>
            <w:tcW w:w="2835" w:type="dxa"/>
          </w:tcPr>
          <w:p w:rsidR="00842834" w:rsidRPr="00D87226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Красная Шапочка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Летницкая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 № 16 им. Н. В. </w:t>
            </w:r>
            <w:proofErr w:type="spellStart"/>
            <w:r w:rsidRPr="006A4454">
              <w:rPr>
                <w:sz w:val="24"/>
                <w:szCs w:val="24"/>
              </w:rPr>
              <w:t>Переверзевой</w:t>
            </w:r>
            <w:proofErr w:type="spellEnd"/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(дошкольное отделение)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347568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Летник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51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8(86373)9-42-03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Летник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A4454">
              <w:rPr>
                <w:sz w:val="24"/>
                <w:szCs w:val="24"/>
              </w:rPr>
              <w:t>Рассыпянская</w:t>
            </w:r>
            <w:proofErr w:type="spellEnd"/>
            <w:r w:rsidRPr="006A4454">
              <w:rPr>
                <w:sz w:val="24"/>
                <w:szCs w:val="24"/>
              </w:rPr>
              <w:t xml:space="preserve"> средняя общеобразовательная школа № 38</w:t>
            </w:r>
            <w:r>
              <w:rPr>
                <w:sz w:val="24"/>
                <w:szCs w:val="24"/>
              </w:rPr>
              <w:t xml:space="preserve">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(дошкольное отделение)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347569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Рассыпное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16</w:t>
            </w:r>
            <w:r w:rsidRPr="006A4454">
              <w:rPr>
                <w:sz w:val="24"/>
                <w:szCs w:val="24"/>
              </w:rPr>
              <w:br/>
            </w:r>
            <w:r w:rsidRPr="006A4454">
              <w:rPr>
                <w:sz w:val="24"/>
                <w:szCs w:val="24"/>
                <w:bdr w:val="none" w:sz="0" w:space="0" w:color="auto" w:frame="1"/>
              </w:rPr>
              <w:t>8(86373)9-31-01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Рассыпное</w:t>
            </w:r>
          </w:p>
        </w:tc>
      </w:tr>
      <w:tr w:rsidR="00842834" w:rsidRPr="00D87226" w:rsidTr="000623C7">
        <w:tc>
          <w:tcPr>
            <w:tcW w:w="817" w:type="dxa"/>
          </w:tcPr>
          <w:p w:rsidR="00842834" w:rsidRDefault="003F778F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№ 39 п. Дальнее Поле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(дошкольное отделение)</w:t>
            </w:r>
          </w:p>
        </w:tc>
        <w:tc>
          <w:tcPr>
            <w:tcW w:w="3118" w:type="dxa"/>
          </w:tcPr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347566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Ростовская обл</w:t>
            </w:r>
            <w:r>
              <w:rPr>
                <w:sz w:val="24"/>
                <w:szCs w:val="24"/>
              </w:rPr>
              <w:t xml:space="preserve">асть, </w:t>
            </w:r>
            <w:r w:rsidRPr="006A4454">
              <w:rPr>
                <w:sz w:val="24"/>
                <w:szCs w:val="24"/>
              </w:rPr>
              <w:t xml:space="preserve"> </w:t>
            </w:r>
            <w:proofErr w:type="spellStart"/>
            <w:r w:rsidRPr="006A4454">
              <w:rPr>
                <w:sz w:val="24"/>
                <w:szCs w:val="24"/>
              </w:rPr>
              <w:t>Песчанокопский</w:t>
            </w:r>
            <w:proofErr w:type="spellEnd"/>
            <w:r w:rsidRPr="006A4454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</w:p>
          <w:p w:rsidR="0084283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п. Дальнее Поле</w:t>
            </w:r>
            <w:r>
              <w:rPr>
                <w:sz w:val="24"/>
                <w:szCs w:val="24"/>
              </w:rPr>
              <w:t>,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Ленина 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>4</w:t>
            </w:r>
          </w:p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t>8(86373)9-55-73</w:t>
            </w:r>
            <w:r w:rsidRPr="006A44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42834" w:rsidRPr="006A4454" w:rsidRDefault="00842834" w:rsidP="0006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Дальнее Поле</w:t>
            </w:r>
          </w:p>
        </w:tc>
      </w:tr>
    </w:tbl>
    <w:p w:rsidR="004209A6" w:rsidRDefault="004209A6">
      <w:pPr>
        <w:rPr>
          <w:sz w:val="28"/>
        </w:rPr>
      </w:pPr>
    </w:p>
    <w:p w:rsidR="004209A6" w:rsidRDefault="004209A6">
      <w:pPr>
        <w:rPr>
          <w:sz w:val="28"/>
        </w:rPr>
      </w:pPr>
    </w:p>
    <w:p w:rsidR="003F5EEE" w:rsidRDefault="003F5EEE" w:rsidP="003F5EEE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3F5EEE" w:rsidRDefault="003F5EEE" w:rsidP="003F5EEE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4209A6" w:rsidRDefault="004209A6" w:rsidP="003F5EEE">
      <w:pPr>
        <w:rPr>
          <w:sz w:val="28"/>
        </w:rPr>
      </w:pPr>
    </w:p>
    <w:sectPr w:rsidR="004209A6" w:rsidSect="003F5EEE">
      <w:footerReference w:type="default" r:id="rId10"/>
      <w:footerReference w:type="first" r:id="rId11"/>
      <w:pgSz w:w="11907" w:h="16840"/>
      <w:pgMar w:top="567" w:right="567" w:bottom="142" w:left="1701" w:header="397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A6" w:rsidRDefault="002338A6">
      <w:r>
        <w:separator/>
      </w:r>
    </w:p>
  </w:endnote>
  <w:endnote w:type="continuationSeparator" w:id="0">
    <w:p w:rsidR="002338A6" w:rsidRDefault="0023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88" w:rsidRDefault="008F598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340E2">
      <w:rPr>
        <w:noProof/>
      </w:rPr>
      <w:t>9</w:t>
    </w:r>
    <w:r>
      <w:fldChar w:fldCharType="end"/>
    </w:r>
  </w:p>
  <w:p w:rsidR="008F5988" w:rsidRDefault="008F5988">
    <w:pPr>
      <w:pStyle w:val="a5"/>
      <w:jc w:val="right"/>
    </w:pPr>
  </w:p>
  <w:p w:rsidR="008F5988" w:rsidRDefault="008F59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88" w:rsidRDefault="008F5988">
    <w:pPr>
      <w:pStyle w:val="a5"/>
      <w:jc w:val="right"/>
    </w:pPr>
  </w:p>
  <w:p w:rsidR="008F5988" w:rsidRDefault="008F5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A6" w:rsidRDefault="002338A6">
      <w:r>
        <w:separator/>
      </w:r>
    </w:p>
  </w:footnote>
  <w:footnote w:type="continuationSeparator" w:id="0">
    <w:p w:rsidR="002338A6" w:rsidRDefault="0023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2366"/>
    <w:multiLevelType w:val="hybridMultilevel"/>
    <w:tmpl w:val="6B6EE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E469F"/>
    <w:multiLevelType w:val="hybridMultilevel"/>
    <w:tmpl w:val="F37A5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A6"/>
    <w:rsid w:val="000623C7"/>
    <w:rsid w:val="000A1863"/>
    <w:rsid w:val="001A2BB2"/>
    <w:rsid w:val="002338A6"/>
    <w:rsid w:val="002470FA"/>
    <w:rsid w:val="002D391F"/>
    <w:rsid w:val="003176BD"/>
    <w:rsid w:val="003F5EEE"/>
    <w:rsid w:val="003F778F"/>
    <w:rsid w:val="004209A6"/>
    <w:rsid w:val="00436260"/>
    <w:rsid w:val="00477652"/>
    <w:rsid w:val="00526B15"/>
    <w:rsid w:val="006228C3"/>
    <w:rsid w:val="006340E2"/>
    <w:rsid w:val="00710B88"/>
    <w:rsid w:val="007B6157"/>
    <w:rsid w:val="007F3A99"/>
    <w:rsid w:val="00842834"/>
    <w:rsid w:val="00851B95"/>
    <w:rsid w:val="008F5988"/>
    <w:rsid w:val="00A13E46"/>
    <w:rsid w:val="00A20CBA"/>
    <w:rsid w:val="00AC11EC"/>
    <w:rsid w:val="00B15100"/>
    <w:rsid w:val="00B73183"/>
    <w:rsid w:val="00BD3C79"/>
    <w:rsid w:val="00DC5462"/>
    <w:rsid w:val="00EE0D2A"/>
    <w:rsid w:val="00E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Normal (Web)"/>
    <w:basedOn w:val="a"/>
    <w:link w:val="ac"/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styleId="af1">
    <w:name w:val="header"/>
    <w:basedOn w:val="a"/>
    <w:link w:val="af2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1"/>
    <w:link w:val="af1"/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me">
    <w:name w:val="name"/>
    <w:basedOn w:val="a0"/>
    <w:rsid w:val="00842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Normal (Web)"/>
    <w:basedOn w:val="a"/>
    <w:link w:val="ac"/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styleId="af1">
    <w:name w:val="header"/>
    <w:basedOn w:val="a"/>
    <w:link w:val="af2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1"/>
    <w:link w:val="af1"/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me">
    <w:name w:val="name"/>
    <w:basedOn w:val="a0"/>
    <w:rsid w:val="0084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409F-6345-4E05-A55A-204216D2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Елена Алексеевна Мыльникова</cp:lastModifiedBy>
  <cp:revision>6</cp:revision>
  <dcterms:created xsi:type="dcterms:W3CDTF">2025-07-02T10:59:00Z</dcterms:created>
  <dcterms:modified xsi:type="dcterms:W3CDTF">2025-07-08T10:48:00Z</dcterms:modified>
</cp:coreProperties>
</file>