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5F" w:rsidRPr="00323B36" w:rsidRDefault="00D4375F" w:rsidP="00D4375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4375F" w:rsidRPr="00323B36" w:rsidRDefault="00D4375F" w:rsidP="00D4375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4375F" w:rsidRPr="00323B36" w:rsidRDefault="00D4375F" w:rsidP="00D4375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4375F" w:rsidRPr="00323B36" w:rsidRDefault="00D4375F" w:rsidP="00D4375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4375F" w:rsidRPr="00323B36" w:rsidRDefault="00D4375F" w:rsidP="00D4375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4375F" w:rsidRPr="00323B36" w:rsidRDefault="00D4375F" w:rsidP="00D4375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4375F" w:rsidRPr="00323B36" w:rsidRDefault="00D4375F" w:rsidP="00D4375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4375F" w:rsidRPr="00323B36" w:rsidTr="006D62C4">
        <w:trPr>
          <w:trHeight w:val="383"/>
        </w:trPr>
        <w:tc>
          <w:tcPr>
            <w:tcW w:w="2235" w:type="dxa"/>
            <w:hideMark/>
          </w:tcPr>
          <w:p w:rsidR="00D4375F" w:rsidRPr="00323B36" w:rsidRDefault="006463BA" w:rsidP="006D62C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17.01.2022</w:t>
            </w:r>
          </w:p>
        </w:tc>
        <w:tc>
          <w:tcPr>
            <w:tcW w:w="2268" w:type="dxa"/>
          </w:tcPr>
          <w:p w:rsidR="00D4375F" w:rsidRPr="00323B36" w:rsidRDefault="00D4375F" w:rsidP="006D62C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4375F" w:rsidRPr="00323B36" w:rsidRDefault="00D4375F" w:rsidP="006D62C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4375F" w:rsidRPr="00323B36" w:rsidRDefault="006463BA" w:rsidP="006D62C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39</w:t>
            </w:r>
          </w:p>
        </w:tc>
        <w:tc>
          <w:tcPr>
            <w:tcW w:w="1315" w:type="dxa"/>
          </w:tcPr>
          <w:p w:rsidR="00D4375F" w:rsidRPr="00323B36" w:rsidRDefault="00D4375F" w:rsidP="006D62C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4375F" w:rsidRPr="00323B36" w:rsidRDefault="00D4375F" w:rsidP="006D62C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4375F" w:rsidRPr="00D4375F" w:rsidRDefault="00D4375F" w:rsidP="00A40FBA">
      <w:pPr>
        <w:spacing w:line="228" w:lineRule="auto"/>
        <w:ind w:right="5102"/>
        <w:jc w:val="both"/>
        <w:rPr>
          <w:sz w:val="16"/>
          <w:szCs w:val="28"/>
        </w:rPr>
      </w:pPr>
    </w:p>
    <w:p w:rsidR="00A40FBA" w:rsidRDefault="00A40FBA" w:rsidP="00A40FBA">
      <w:pPr>
        <w:spacing w:line="22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25.03.2019</w:t>
      </w:r>
      <w:r w:rsidR="005A4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№255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Default="00A40FBA" w:rsidP="00A40FBA">
      <w:pPr>
        <w:rPr>
          <w:sz w:val="28"/>
          <w:szCs w:val="28"/>
        </w:rPr>
      </w:pPr>
    </w:p>
    <w:p w:rsidR="00A40FBA" w:rsidRDefault="0021167D" w:rsidP="002116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FBA">
        <w:rPr>
          <w:sz w:val="28"/>
          <w:szCs w:val="28"/>
        </w:rPr>
        <w:t>В целях приведения нормативно правовых актов Песчанокопского района в соответствии с действующим законодательством и уточнения состава районной комиссии по делам несовершеннолетних и защите их прав  Администрации района,</w:t>
      </w:r>
    </w:p>
    <w:p w:rsidR="00A40FBA" w:rsidRDefault="00D4375F" w:rsidP="00A40FB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40FBA" w:rsidRDefault="00A40FBA" w:rsidP="00A40FBA">
      <w:pPr>
        <w:rPr>
          <w:sz w:val="28"/>
          <w:szCs w:val="28"/>
        </w:rPr>
      </w:pPr>
    </w:p>
    <w:p w:rsidR="00A40FBA" w:rsidRDefault="00A40FBA" w:rsidP="00D4375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1E59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приложение №2 к постановлению Администрации Песчанокопского района от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25.03.2019</w:t>
      </w:r>
      <w:r w:rsidR="0021167D">
        <w:rPr>
          <w:sz w:val="28"/>
          <w:szCs w:val="28"/>
        </w:rPr>
        <w:t xml:space="preserve"> </w:t>
      </w:r>
      <w:r>
        <w:rPr>
          <w:sz w:val="28"/>
          <w:szCs w:val="28"/>
        </w:rPr>
        <w:t>№255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Pr="009A3BAC">
        <w:rPr>
          <w:sz w:val="28"/>
          <w:szCs w:val="28"/>
        </w:rPr>
        <w:t xml:space="preserve"> </w:t>
      </w:r>
      <w:r w:rsidR="0021167D">
        <w:rPr>
          <w:sz w:val="28"/>
          <w:szCs w:val="28"/>
        </w:rPr>
        <w:t>и  у</w:t>
      </w:r>
      <w:r w:rsidRPr="00535E7C">
        <w:rPr>
          <w:sz w:val="28"/>
          <w:szCs w:val="28"/>
        </w:rPr>
        <w:t xml:space="preserve">твердить состав комиссии по делам несовершеннолетних и защите их прав </w:t>
      </w:r>
      <w:r>
        <w:rPr>
          <w:sz w:val="28"/>
          <w:szCs w:val="28"/>
        </w:rPr>
        <w:t>согласно приложению</w:t>
      </w:r>
      <w:r w:rsidR="005A43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0FBA" w:rsidRPr="00A40FBA" w:rsidRDefault="0021167D" w:rsidP="00D4375F">
      <w:pPr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0FBA" w:rsidRPr="00A40FBA">
        <w:rPr>
          <w:sz w:val="28"/>
          <w:szCs w:val="28"/>
        </w:rPr>
        <w:t>2</w:t>
      </w:r>
      <w:r w:rsidR="00AA0A87">
        <w:rPr>
          <w:sz w:val="28"/>
          <w:szCs w:val="28"/>
        </w:rPr>
        <w:t>.</w:t>
      </w:r>
      <w:r w:rsidR="00691E59">
        <w:rPr>
          <w:sz w:val="28"/>
          <w:szCs w:val="28"/>
        </w:rPr>
        <w:t xml:space="preserve"> </w:t>
      </w:r>
      <w:r w:rsidR="00A40FBA" w:rsidRPr="00A40FBA">
        <w:rPr>
          <w:sz w:val="28"/>
          <w:szCs w:val="28"/>
        </w:rPr>
        <w:t>Постановление подлежит размещению на официальном сайте  Администрации Песчанокопского района в сети «</w:t>
      </w:r>
      <w:r w:rsidR="00D4375F">
        <w:rPr>
          <w:sz w:val="28"/>
          <w:szCs w:val="28"/>
        </w:rPr>
        <w:t>И</w:t>
      </w:r>
      <w:r w:rsidR="00A40FBA" w:rsidRPr="00A40FBA">
        <w:rPr>
          <w:sz w:val="28"/>
          <w:szCs w:val="28"/>
        </w:rPr>
        <w:t>нтернет»</w:t>
      </w:r>
      <w:r w:rsidR="00D4375F">
        <w:rPr>
          <w:sz w:val="28"/>
          <w:szCs w:val="28"/>
        </w:rPr>
        <w:t>.</w:t>
      </w:r>
    </w:p>
    <w:p w:rsidR="00A40FBA" w:rsidRPr="00A40FBA" w:rsidRDefault="0021167D" w:rsidP="00D4375F">
      <w:pPr>
        <w:tabs>
          <w:tab w:val="left" w:pos="850"/>
        </w:tabs>
        <w:autoSpaceDE w:val="0"/>
        <w:autoSpaceDN w:val="0"/>
        <w:adjustRightInd w:val="0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0FBA" w:rsidRPr="00A40FBA">
        <w:rPr>
          <w:sz w:val="28"/>
          <w:szCs w:val="28"/>
        </w:rPr>
        <w:t>3.</w:t>
      </w:r>
      <w:r w:rsidR="00691E59">
        <w:rPr>
          <w:sz w:val="28"/>
          <w:szCs w:val="28"/>
        </w:rPr>
        <w:t xml:space="preserve">  </w:t>
      </w:r>
      <w:proofErr w:type="gramStart"/>
      <w:r w:rsidR="00A40FBA" w:rsidRPr="00A40FBA">
        <w:rPr>
          <w:sz w:val="28"/>
          <w:szCs w:val="28"/>
        </w:rPr>
        <w:t>Контроль за</w:t>
      </w:r>
      <w:proofErr w:type="gramEnd"/>
      <w:r w:rsidR="00A40FBA" w:rsidRPr="00A40FBA">
        <w:rPr>
          <w:sz w:val="28"/>
          <w:szCs w:val="28"/>
        </w:rPr>
        <w:t xml:space="preserve"> выполнением настоящего постановления </w:t>
      </w:r>
      <w:r w:rsidR="00D4375F">
        <w:rPr>
          <w:sz w:val="28"/>
          <w:szCs w:val="28"/>
        </w:rPr>
        <w:t>возложить на</w:t>
      </w:r>
      <w:r w:rsidR="00A40FBA" w:rsidRPr="00A40FBA">
        <w:rPr>
          <w:sz w:val="28"/>
          <w:szCs w:val="28"/>
        </w:rPr>
        <w:t xml:space="preserve"> заместителя главы Администрации района по социальным вопросам </w:t>
      </w:r>
      <w:r w:rsidR="00D4375F">
        <w:rPr>
          <w:sz w:val="28"/>
          <w:szCs w:val="28"/>
        </w:rPr>
        <w:t xml:space="preserve">                   </w:t>
      </w:r>
      <w:r w:rsidR="00A40FBA" w:rsidRPr="00A40FBA">
        <w:rPr>
          <w:sz w:val="28"/>
          <w:szCs w:val="28"/>
        </w:rPr>
        <w:t xml:space="preserve">Горобец С.Н. </w:t>
      </w: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95"/>
        <w:gridCol w:w="2268"/>
        <w:gridCol w:w="2576"/>
      </w:tblGrid>
      <w:tr w:rsidR="00A40FBA" w:rsidRPr="00A40FBA" w:rsidTr="00D4375F">
        <w:trPr>
          <w:cantSplit/>
        </w:trPr>
        <w:tc>
          <w:tcPr>
            <w:tcW w:w="4795" w:type="dxa"/>
          </w:tcPr>
          <w:p w:rsidR="00D4375F" w:rsidRDefault="0021167D" w:rsidP="00D4375F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</w:t>
            </w:r>
            <w:r w:rsidR="00A40FBA" w:rsidRPr="00A40FBA">
              <w:rPr>
                <w:sz w:val="28"/>
                <w:szCs w:val="24"/>
              </w:rPr>
              <w:t xml:space="preserve">ава Администрации </w:t>
            </w:r>
          </w:p>
          <w:p w:rsidR="00A40FBA" w:rsidRPr="00A40FBA" w:rsidRDefault="00D4375F" w:rsidP="00D4375F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</w:t>
            </w:r>
            <w:r w:rsidR="00A40FBA" w:rsidRPr="00A40FBA">
              <w:rPr>
                <w:sz w:val="28"/>
                <w:szCs w:val="24"/>
              </w:rPr>
              <w:t>района</w:t>
            </w:r>
          </w:p>
        </w:tc>
        <w:tc>
          <w:tcPr>
            <w:tcW w:w="2268" w:type="dxa"/>
          </w:tcPr>
          <w:p w:rsidR="00A40FBA" w:rsidRPr="00A40FBA" w:rsidRDefault="00A40FBA" w:rsidP="00A40FBA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576" w:type="dxa"/>
          </w:tcPr>
          <w:p w:rsidR="00D4375F" w:rsidRDefault="00D4375F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  <w:p w:rsidR="00A40FBA" w:rsidRPr="00A40FBA" w:rsidRDefault="00D4375F" w:rsidP="00D4375F">
            <w:pPr>
              <w:spacing w:line="228" w:lineRule="auto"/>
              <w:ind w:left="-423" w:right="-108" w:firstLine="42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</w:t>
            </w:r>
            <w:r w:rsidR="00A40FBA" w:rsidRPr="00A40FBA">
              <w:rPr>
                <w:sz w:val="28"/>
                <w:szCs w:val="24"/>
              </w:rPr>
              <w:t>И.И.</w:t>
            </w:r>
            <w:r>
              <w:rPr>
                <w:sz w:val="28"/>
                <w:szCs w:val="24"/>
              </w:rPr>
              <w:t xml:space="preserve"> </w:t>
            </w:r>
            <w:r w:rsidR="00A40FBA" w:rsidRPr="00A40FBA">
              <w:rPr>
                <w:sz w:val="28"/>
                <w:szCs w:val="24"/>
              </w:rPr>
              <w:t>Апольский</w:t>
            </w:r>
          </w:p>
        </w:tc>
      </w:tr>
    </w:tbl>
    <w:p w:rsidR="00A40FBA" w:rsidRPr="00A40FBA" w:rsidRDefault="00A40FBA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A40FBA" w:rsidRPr="00A40FBA" w:rsidRDefault="00A40FBA" w:rsidP="00D4375F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21167D" w:rsidRDefault="00D4375F" w:rsidP="00D437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A40FBA" w:rsidRPr="00A40FBA">
        <w:rPr>
          <w:sz w:val="28"/>
          <w:szCs w:val="28"/>
        </w:rPr>
        <w:t xml:space="preserve">аместитель главы </w:t>
      </w:r>
    </w:p>
    <w:p w:rsidR="00A40FBA" w:rsidRPr="00A40FBA" w:rsidRDefault="00A40FBA" w:rsidP="00D4375F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Администрации района</w:t>
      </w:r>
    </w:p>
    <w:p w:rsidR="00A40FBA" w:rsidRPr="00A40FBA" w:rsidRDefault="00A40FBA" w:rsidP="00D4375F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 xml:space="preserve">по социальным вопросам </w:t>
      </w:r>
    </w:p>
    <w:p w:rsidR="00F57991" w:rsidRDefault="00F57991" w:rsidP="00D4375F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F57991" w:rsidRDefault="00F57991" w:rsidP="00D4375F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F57991" w:rsidRDefault="00F57991" w:rsidP="00D4375F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6463BA">
        <w:rPr>
          <w:sz w:val="28"/>
          <w:szCs w:val="28"/>
        </w:rPr>
        <w:t xml:space="preserve"> 17.01.2022</w:t>
      </w:r>
      <w:bookmarkStart w:id="0" w:name="_GoBack"/>
      <w:bookmarkEnd w:id="0"/>
      <w:r w:rsidR="00D4375F">
        <w:rPr>
          <w:sz w:val="28"/>
          <w:szCs w:val="28"/>
        </w:rPr>
        <w:t xml:space="preserve"> №</w:t>
      </w:r>
      <w:r w:rsidR="006463BA">
        <w:rPr>
          <w:sz w:val="28"/>
          <w:szCs w:val="28"/>
        </w:rPr>
        <w:t xml:space="preserve"> 39</w:t>
      </w:r>
    </w:p>
    <w:p w:rsidR="00F57991" w:rsidRDefault="00F57991" w:rsidP="00F57991">
      <w:pPr>
        <w:rPr>
          <w:sz w:val="28"/>
          <w:szCs w:val="28"/>
        </w:rPr>
      </w:pPr>
    </w:p>
    <w:p w:rsidR="00F57991" w:rsidRDefault="00F57991" w:rsidP="00F5799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57991" w:rsidRDefault="00F57991" w:rsidP="00F579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F57991" w:rsidRDefault="00F57991" w:rsidP="00F5799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496"/>
      </w:tblGrid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21167D" w:rsidRDefault="0021167D" w:rsidP="0021167D">
            <w:pPr>
              <w:rPr>
                <w:sz w:val="28"/>
                <w:szCs w:val="28"/>
              </w:rPr>
            </w:pPr>
            <w:r w:rsidRPr="0021167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Горобец Светлана Николаевна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691E59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57991" w:rsidRPr="00B02154">
              <w:rPr>
                <w:sz w:val="28"/>
                <w:szCs w:val="28"/>
              </w:rPr>
              <w:t>аместител</w:t>
            </w:r>
            <w:r w:rsidR="00F57991">
              <w:rPr>
                <w:sz w:val="28"/>
                <w:szCs w:val="28"/>
              </w:rPr>
              <w:t>ь</w:t>
            </w:r>
            <w:r w:rsidR="00F57991" w:rsidRPr="00B02154">
              <w:rPr>
                <w:sz w:val="28"/>
                <w:szCs w:val="28"/>
              </w:rPr>
              <w:t xml:space="preserve"> главы Администраци</w:t>
            </w:r>
            <w:r w:rsidR="00F57991">
              <w:rPr>
                <w:sz w:val="28"/>
                <w:szCs w:val="28"/>
              </w:rPr>
              <w:t>и района по социальным вопросам</w:t>
            </w:r>
            <w:r w:rsidR="00F57991" w:rsidRPr="00B02154">
              <w:rPr>
                <w:sz w:val="28"/>
                <w:szCs w:val="28"/>
              </w:rPr>
              <w:t>,</w:t>
            </w:r>
            <w:r w:rsidR="00F57991">
              <w:rPr>
                <w:sz w:val="28"/>
                <w:szCs w:val="28"/>
              </w:rPr>
              <w:t xml:space="preserve"> </w:t>
            </w:r>
            <w:r w:rsidR="00F57991" w:rsidRPr="00B02154">
              <w:rPr>
                <w:sz w:val="28"/>
                <w:szCs w:val="28"/>
              </w:rPr>
              <w:t>председатель комиссии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21167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Придворова Нина Владимировна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691E59" w:rsidP="00691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991" w:rsidRPr="00B02154">
              <w:rPr>
                <w:sz w:val="28"/>
                <w:szCs w:val="28"/>
              </w:rPr>
              <w:t xml:space="preserve">ачальник </w:t>
            </w:r>
            <w:r w:rsidR="0021167D">
              <w:rPr>
                <w:sz w:val="28"/>
                <w:szCs w:val="28"/>
              </w:rPr>
              <w:t>О</w:t>
            </w:r>
            <w:r w:rsidR="00F57991" w:rsidRPr="00B02154">
              <w:rPr>
                <w:sz w:val="28"/>
                <w:szCs w:val="28"/>
              </w:rPr>
              <w:t>тдела образования Администрации района, заместитель председателя комиссии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3.</w:t>
            </w:r>
            <w:r w:rsidR="00D4375F">
              <w:rPr>
                <w:sz w:val="28"/>
                <w:szCs w:val="28"/>
              </w:rPr>
              <w:t xml:space="preserve"> </w:t>
            </w:r>
            <w:proofErr w:type="spellStart"/>
            <w:r w:rsidRPr="00B02154">
              <w:rPr>
                <w:sz w:val="28"/>
                <w:szCs w:val="28"/>
              </w:rPr>
              <w:t>Картамышев</w:t>
            </w:r>
            <w:proofErr w:type="spellEnd"/>
            <w:r w:rsidRPr="00B02154">
              <w:rPr>
                <w:sz w:val="28"/>
                <w:szCs w:val="28"/>
              </w:rPr>
              <w:t xml:space="preserve">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РФ по Песчанокопскому району, второй заместитель председателя комиссии (по согласованию) 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21167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4.</w:t>
            </w:r>
            <w:r w:rsidR="0021167D">
              <w:rPr>
                <w:sz w:val="28"/>
                <w:szCs w:val="28"/>
              </w:rPr>
              <w:t>Дашевская Людмила Александровна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района</w:t>
            </w:r>
            <w:r>
              <w:rPr>
                <w:sz w:val="28"/>
                <w:szCs w:val="28"/>
              </w:rPr>
              <w:t>,</w:t>
            </w: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ведущий специалист Администрации района.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5.Лунева Ксения Владимировна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, спорта, молодежи </w:t>
            </w:r>
            <w:r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F57991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Начальник  </w:t>
            </w:r>
            <w:proofErr w:type="gramStart"/>
            <w:r w:rsidRPr="00B02154">
              <w:rPr>
                <w:sz w:val="28"/>
                <w:szCs w:val="28"/>
              </w:rPr>
              <w:t>управления социальной защиты населения Администрации района</w:t>
            </w:r>
            <w:proofErr w:type="gramEnd"/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21167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7. </w:t>
            </w:r>
            <w:proofErr w:type="spellStart"/>
            <w:r w:rsidR="0021167D">
              <w:rPr>
                <w:sz w:val="28"/>
                <w:szCs w:val="28"/>
              </w:rPr>
              <w:t>Бердар</w:t>
            </w:r>
            <w:proofErr w:type="spellEnd"/>
            <w:r w:rsidR="0021167D">
              <w:rPr>
                <w:sz w:val="28"/>
                <w:szCs w:val="28"/>
              </w:rPr>
              <w:t xml:space="preserve"> Галина Сергеевна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691E59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Ведущий специалист по социальной защите </w:t>
            </w:r>
            <w:proofErr w:type="gramStart"/>
            <w:r w:rsidRPr="00B02154">
              <w:rPr>
                <w:sz w:val="28"/>
                <w:szCs w:val="28"/>
              </w:rPr>
              <w:t xml:space="preserve">прав детства </w:t>
            </w:r>
            <w:r w:rsidR="00691E59">
              <w:rPr>
                <w:sz w:val="28"/>
                <w:szCs w:val="28"/>
              </w:rPr>
              <w:t>О</w:t>
            </w:r>
            <w:r w:rsidRPr="00B02154">
              <w:rPr>
                <w:sz w:val="28"/>
                <w:szCs w:val="28"/>
              </w:rPr>
              <w:t>тдела образования Администрации района</w:t>
            </w:r>
            <w:proofErr w:type="gramEnd"/>
            <w:r w:rsidRPr="00B02154">
              <w:rPr>
                <w:sz w:val="28"/>
                <w:szCs w:val="28"/>
              </w:rPr>
              <w:t xml:space="preserve"> 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21167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8.</w:t>
            </w:r>
            <w:r w:rsidR="0021167D">
              <w:rPr>
                <w:sz w:val="28"/>
                <w:szCs w:val="28"/>
              </w:rPr>
              <w:t>Полищук Игорь Михайлович</w:t>
            </w:r>
            <w:r w:rsidRPr="00B0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Главный врач МБУЗ «ЦРБ» Песчанокопского района (по согласованию)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9.Полищук Светлана Семеновна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Врач психиатр-нарколог ГБУ РО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10.Черкашина Наталья Валерьевна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ГБУСОН РО «СРЦ» Песчанокопского района (по согласованию)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FA4E24" w:rsidRDefault="00F57991" w:rsidP="00FC34C9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Сем</w:t>
            </w:r>
            <w:r w:rsidR="00FC34C9">
              <w:rPr>
                <w:sz w:val="28"/>
                <w:szCs w:val="28"/>
              </w:rPr>
              <w:t>ед</w:t>
            </w:r>
            <w:r w:rsidRPr="00FA4E24">
              <w:rPr>
                <w:sz w:val="28"/>
                <w:szCs w:val="28"/>
              </w:rPr>
              <w:t>ова</w:t>
            </w:r>
            <w:proofErr w:type="spellEnd"/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медиации Песчанокопского района, педагог-психолог МБОУ ПСОШ №2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12.Буняева Татьяна Васильевна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ГКУ РО «Центр занятости населения 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(по </w:t>
            </w:r>
            <w:r w:rsidRPr="00B02154"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13</w:t>
            </w:r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Лашин</w:t>
            </w:r>
            <w:proofErr w:type="spellEnd"/>
            <w:r>
              <w:rPr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691E59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991">
              <w:rPr>
                <w:sz w:val="28"/>
                <w:szCs w:val="28"/>
              </w:rPr>
              <w:t xml:space="preserve">ачальник </w:t>
            </w:r>
            <w:r w:rsidR="00F57991" w:rsidRPr="003C2342">
              <w:rPr>
                <w:sz w:val="28"/>
                <w:szCs w:val="28"/>
              </w:rPr>
              <w:t xml:space="preserve">отдела УУП и </w:t>
            </w:r>
            <w:r w:rsidR="00F57991">
              <w:rPr>
                <w:sz w:val="28"/>
                <w:szCs w:val="28"/>
              </w:rPr>
              <w:t xml:space="preserve"> ПДН </w:t>
            </w:r>
            <w:r w:rsidR="00F57991" w:rsidRPr="003C2342">
              <w:rPr>
                <w:sz w:val="28"/>
                <w:szCs w:val="28"/>
              </w:rPr>
              <w:t>ОМВД РФ по Песчанокопскому району</w:t>
            </w:r>
            <w:r w:rsidR="00F57991">
              <w:rPr>
                <w:sz w:val="28"/>
                <w:szCs w:val="28"/>
              </w:rPr>
              <w:t>,  капитан полиции</w:t>
            </w:r>
            <w:r w:rsidR="00F57991"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F57991" w:rsidRPr="00B02154" w:rsidTr="0021167D">
        <w:trPr>
          <w:trHeight w:val="1448"/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Кононов Иван Алексеевич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Целинского межмуниципального филиала </w:t>
            </w:r>
            <w:r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ind w:hanging="142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Шнурников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B02154">
              <w:rPr>
                <w:sz w:val="28"/>
                <w:szCs w:val="28"/>
              </w:rPr>
              <w:t xml:space="preserve">Андрей Иванович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Атаман ЮКО «Песчанокопский юрт»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Пискунов Александр Сергеевич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Сельского межрайонного следственного отдела СУ СК России по Ростовской области, старший лейтенант юстиции (по согласованию)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17.Теплова Елена Васильевна 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 w:rsidRPr="00EB0166">
              <w:rPr>
                <w:sz w:val="28"/>
                <w:szCs w:val="28"/>
              </w:rPr>
              <w:t>Координатор Всероссийского общественного движения «Матери России», начальник отдела ЗАГС Администрации Песчанокопского района</w:t>
            </w:r>
          </w:p>
          <w:p w:rsidR="00F57991" w:rsidRPr="00EB0166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E877B9">
              <w:rPr>
                <w:sz w:val="24"/>
                <w:szCs w:val="24"/>
              </w:rPr>
              <w:t xml:space="preserve"> </w:t>
            </w:r>
            <w:r w:rsidRPr="00E877B9">
              <w:rPr>
                <w:sz w:val="28"/>
                <w:szCs w:val="28"/>
              </w:rPr>
              <w:t>Ткаля Эдуард</w:t>
            </w:r>
            <w:r>
              <w:rPr>
                <w:sz w:val="28"/>
                <w:szCs w:val="28"/>
              </w:rPr>
              <w:t xml:space="preserve"> </w:t>
            </w:r>
            <w:r w:rsidRPr="00E877B9">
              <w:rPr>
                <w:sz w:val="28"/>
                <w:szCs w:val="28"/>
              </w:rPr>
              <w:t>Викторович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 w:rsidRPr="00E877B9">
              <w:rPr>
                <w:sz w:val="28"/>
                <w:szCs w:val="28"/>
              </w:rPr>
              <w:t xml:space="preserve">Руководитель районного «Совета отцов», </w:t>
            </w:r>
            <w:r>
              <w:rPr>
                <w:sz w:val="28"/>
                <w:szCs w:val="28"/>
              </w:rPr>
              <w:t>заместитель главы администрации района по вопросам безопасности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(по согласованию)</w:t>
            </w:r>
          </w:p>
          <w:p w:rsidR="00F57991" w:rsidRDefault="00F57991" w:rsidP="00AA0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57991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Овсянников Вячеслав Васильевич</w:t>
            </w:r>
          </w:p>
        </w:tc>
        <w:tc>
          <w:tcPr>
            <w:tcW w:w="5670" w:type="dxa"/>
            <w:shd w:val="clear" w:color="auto" w:fill="auto"/>
          </w:tcPr>
          <w:p w:rsidR="00F57991" w:rsidRDefault="00691E5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991">
              <w:rPr>
                <w:sz w:val="28"/>
                <w:szCs w:val="28"/>
              </w:rPr>
              <w:t>ачальник отделения надзорной деятельности по профилактической работе по Песчанокопскому району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F57991" w:rsidRPr="00E877B9" w:rsidRDefault="00F57991" w:rsidP="00804B3D">
            <w:pPr>
              <w:jc w:val="center"/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F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  <w:r w:rsidR="00D437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Острогорский Александр Викторович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Песчанокопского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804B3D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F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A0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Замковая Наталья Борисовна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Рассыпненского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FC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Пожидаев Сергей Викторович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Летницкого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23.Щербаков Александр Анатольевич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Жуковского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24.Балык Артем Владимирович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Поливянского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A0A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Мертенцева Инна Владимировна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FC34C9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Развил</w:t>
            </w:r>
            <w:r w:rsidR="00D4375F">
              <w:rPr>
                <w:sz w:val="28"/>
                <w:szCs w:val="28"/>
              </w:rPr>
              <w:t>ьне</w:t>
            </w:r>
            <w:r>
              <w:rPr>
                <w:sz w:val="28"/>
                <w:szCs w:val="28"/>
              </w:rPr>
              <w:t>нского 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  <w:r w:rsidR="00F02D03">
              <w:rPr>
                <w:sz w:val="28"/>
                <w:szCs w:val="28"/>
              </w:rPr>
              <w:t xml:space="preserve"> </w:t>
            </w:r>
          </w:p>
          <w:p w:rsidR="00FC34C9" w:rsidRDefault="00FC34C9" w:rsidP="00FC34C9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FC34C9" w:rsidP="00AA0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A0A87">
              <w:rPr>
                <w:sz w:val="28"/>
                <w:szCs w:val="28"/>
              </w:rPr>
              <w:t>.Кутыгин Александр Анатольевич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AA0A87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 Богородицкого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AA0A87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AA0A87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Булгаков Петр Александрович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AA0A87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Краснополянского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AA0A87">
            <w:pPr>
              <w:rPr>
                <w:sz w:val="28"/>
                <w:szCs w:val="28"/>
              </w:rPr>
            </w:pPr>
          </w:p>
        </w:tc>
      </w:tr>
      <w:tr w:rsidR="00FC34C9" w:rsidRPr="00B02154" w:rsidTr="0021167D">
        <w:trPr>
          <w:jc w:val="center"/>
        </w:trPr>
        <w:tc>
          <w:tcPr>
            <w:tcW w:w="4503" w:type="dxa"/>
            <w:shd w:val="clear" w:color="auto" w:fill="auto"/>
          </w:tcPr>
          <w:p w:rsidR="00FC34C9" w:rsidRDefault="00AA0A87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Забелина Любовь Владимировна </w:t>
            </w:r>
          </w:p>
        </w:tc>
        <w:tc>
          <w:tcPr>
            <w:tcW w:w="5670" w:type="dxa"/>
            <w:shd w:val="clear" w:color="auto" w:fill="auto"/>
          </w:tcPr>
          <w:p w:rsidR="00504DD2" w:rsidRPr="00B02154" w:rsidRDefault="00AA0A87" w:rsidP="00504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 Зареченского сельского поселения</w:t>
            </w:r>
            <w:r w:rsidR="00D4375F">
              <w:rPr>
                <w:sz w:val="28"/>
                <w:szCs w:val="28"/>
              </w:rPr>
              <w:t xml:space="preserve"> </w:t>
            </w:r>
            <w:r w:rsidR="00504DD2">
              <w:rPr>
                <w:sz w:val="28"/>
                <w:szCs w:val="28"/>
              </w:rPr>
              <w:t>(</w:t>
            </w:r>
            <w:r w:rsidR="00504DD2" w:rsidRPr="00B02154">
              <w:rPr>
                <w:sz w:val="28"/>
                <w:szCs w:val="28"/>
              </w:rPr>
              <w:t>по согласованию)</w:t>
            </w:r>
          </w:p>
          <w:p w:rsidR="00FC34C9" w:rsidRDefault="00FC34C9" w:rsidP="00AA0A87">
            <w:pPr>
              <w:rPr>
                <w:sz w:val="28"/>
                <w:szCs w:val="28"/>
              </w:rPr>
            </w:pPr>
          </w:p>
        </w:tc>
      </w:tr>
    </w:tbl>
    <w:p w:rsidR="00F57991" w:rsidRDefault="00F57991" w:rsidP="00F57991">
      <w:pPr>
        <w:rPr>
          <w:sz w:val="28"/>
          <w:szCs w:val="28"/>
        </w:rPr>
      </w:pPr>
    </w:p>
    <w:p w:rsidR="00D4375F" w:rsidRDefault="00D4375F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40FBA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</w:t>
      </w:r>
      <w:r w:rsidR="00B5501F">
        <w:rPr>
          <w:sz w:val="28"/>
          <w:szCs w:val="28"/>
        </w:rPr>
        <w:t xml:space="preserve">     </w:t>
      </w:r>
      <w:r w:rsidR="00D4375F">
        <w:rPr>
          <w:sz w:val="28"/>
          <w:szCs w:val="28"/>
        </w:rPr>
        <w:t xml:space="preserve">   </w:t>
      </w:r>
      <w:r w:rsidR="00B5501F">
        <w:rPr>
          <w:sz w:val="28"/>
          <w:szCs w:val="28"/>
        </w:rPr>
        <w:t xml:space="preserve">   </w:t>
      </w:r>
      <w:r>
        <w:rPr>
          <w:sz w:val="28"/>
          <w:szCs w:val="28"/>
        </w:rPr>
        <w:t>О.В. Купина</w:t>
      </w:r>
    </w:p>
    <w:p w:rsidR="00507960" w:rsidRDefault="00507960"/>
    <w:sectPr w:rsidR="00507960" w:rsidSect="00D4375F">
      <w:foot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5F" w:rsidRDefault="00D4375F" w:rsidP="00D4375F">
      <w:r>
        <w:separator/>
      </w:r>
    </w:p>
  </w:endnote>
  <w:endnote w:type="continuationSeparator" w:id="0">
    <w:p w:rsidR="00D4375F" w:rsidRDefault="00D4375F" w:rsidP="00D4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49063"/>
      <w:docPartObj>
        <w:docPartGallery w:val="Page Numbers (Bottom of Page)"/>
        <w:docPartUnique/>
      </w:docPartObj>
    </w:sdtPr>
    <w:sdtEndPr/>
    <w:sdtContent>
      <w:p w:rsidR="00D4375F" w:rsidRDefault="00D437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3BA">
          <w:rPr>
            <w:noProof/>
          </w:rPr>
          <w:t>2</w:t>
        </w:r>
        <w:r>
          <w:fldChar w:fldCharType="end"/>
        </w:r>
      </w:p>
    </w:sdtContent>
  </w:sdt>
  <w:p w:rsidR="00D4375F" w:rsidRDefault="00D437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5F" w:rsidRDefault="00D4375F" w:rsidP="00D4375F">
      <w:r>
        <w:separator/>
      </w:r>
    </w:p>
  </w:footnote>
  <w:footnote w:type="continuationSeparator" w:id="0">
    <w:p w:rsidR="00D4375F" w:rsidRDefault="00D4375F" w:rsidP="00D4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650E"/>
    <w:multiLevelType w:val="hybridMultilevel"/>
    <w:tmpl w:val="E076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21167D"/>
    <w:rsid w:val="00504DD2"/>
    <w:rsid w:val="00507960"/>
    <w:rsid w:val="005A43EA"/>
    <w:rsid w:val="00631125"/>
    <w:rsid w:val="006463BA"/>
    <w:rsid w:val="00691E59"/>
    <w:rsid w:val="00714B3E"/>
    <w:rsid w:val="00877940"/>
    <w:rsid w:val="00A40FBA"/>
    <w:rsid w:val="00AA0A87"/>
    <w:rsid w:val="00B5501F"/>
    <w:rsid w:val="00D4375F"/>
    <w:rsid w:val="00F02D03"/>
    <w:rsid w:val="00F57991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7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37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37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37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7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37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37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37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Надежда Михайловна Мелихова</cp:lastModifiedBy>
  <cp:revision>17</cp:revision>
  <cp:lastPrinted>2022-01-17T05:40:00Z</cp:lastPrinted>
  <dcterms:created xsi:type="dcterms:W3CDTF">2021-09-07T07:33:00Z</dcterms:created>
  <dcterms:modified xsi:type="dcterms:W3CDTF">2022-01-17T10:40:00Z</dcterms:modified>
</cp:coreProperties>
</file>