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3E" w:rsidRPr="00323B36" w:rsidRDefault="00022A3E" w:rsidP="00022A3E">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Pr>
          <w:rFonts w:ascii="Calibri" w:eastAsia="Calibri" w:hAnsi="Calibri" w:cs="Mangal"/>
          <w:b/>
          <w:noProof/>
          <w:sz w:val="28"/>
          <w:szCs w:val="28"/>
          <w:lang w:eastAsia="en-US"/>
        </w:rPr>
        <w:t xml:space="preserve"> </w:t>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022A3E" w:rsidRPr="00323B36" w:rsidRDefault="00022A3E" w:rsidP="00022A3E">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022A3E" w:rsidRPr="00323B36" w:rsidRDefault="00022A3E" w:rsidP="00022A3E">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022A3E" w:rsidRPr="00323B36" w:rsidRDefault="00022A3E" w:rsidP="00022A3E">
      <w:pPr>
        <w:keepNext/>
        <w:jc w:val="center"/>
        <w:outlineLvl w:val="2"/>
        <w:rPr>
          <w:rFonts w:eastAsia="SimSun"/>
          <w:b/>
          <w:bCs/>
          <w:sz w:val="16"/>
          <w:szCs w:val="22"/>
          <w:lang w:eastAsia="en-US" w:bidi="hi-IN"/>
        </w:rPr>
      </w:pPr>
    </w:p>
    <w:p w:rsidR="00022A3E" w:rsidRPr="00323B36" w:rsidRDefault="00022A3E" w:rsidP="00022A3E">
      <w:pPr>
        <w:jc w:val="center"/>
        <w:rPr>
          <w:rFonts w:eastAsia="Calibri"/>
          <w:b/>
          <w:sz w:val="2"/>
          <w:szCs w:val="28"/>
          <w:lang w:eastAsia="en-US" w:bidi="hi-IN"/>
        </w:rPr>
      </w:pPr>
    </w:p>
    <w:p w:rsidR="00022A3E" w:rsidRPr="00323B36" w:rsidRDefault="00022A3E" w:rsidP="00022A3E">
      <w:pPr>
        <w:jc w:val="center"/>
        <w:rPr>
          <w:rFonts w:eastAsia="Calibri"/>
          <w:b/>
          <w:sz w:val="28"/>
          <w:szCs w:val="28"/>
          <w:lang w:eastAsia="en-US" w:bidi="hi-IN"/>
        </w:rPr>
      </w:pPr>
      <w:r w:rsidRPr="00323B36">
        <w:rPr>
          <w:rFonts w:eastAsia="Calibri"/>
          <w:b/>
          <w:sz w:val="28"/>
          <w:szCs w:val="28"/>
          <w:lang w:eastAsia="en-US" w:bidi="hi-IN"/>
        </w:rPr>
        <w:t>ПОСТАНОВЛЕНИЕ</w:t>
      </w:r>
    </w:p>
    <w:p w:rsidR="00022A3E" w:rsidRPr="00323B36" w:rsidRDefault="00022A3E" w:rsidP="00022A3E">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22A3E" w:rsidRPr="00323B36" w:rsidTr="00022A3E">
        <w:trPr>
          <w:trHeight w:val="383"/>
        </w:trPr>
        <w:tc>
          <w:tcPr>
            <w:tcW w:w="2235" w:type="dxa"/>
            <w:hideMark/>
          </w:tcPr>
          <w:p w:rsidR="00022A3E" w:rsidRPr="00323B36" w:rsidRDefault="00341357" w:rsidP="00022A3E">
            <w:pPr>
              <w:rPr>
                <w:rFonts w:eastAsia="Calibri"/>
                <w:sz w:val="28"/>
                <w:szCs w:val="28"/>
                <w:lang w:eastAsia="en-US" w:bidi="hi-IN"/>
              </w:rPr>
            </w:pPr>
            <w:r>
              <w:rPr>
                <w:sz w:val="28"/>
                <w:szCs w:val="28"/>
                <w:lang w:bidi="hi-IN"/>
              </w:rPr>
              <w:t>24.11.2021</w:t>
            </w:r>
          </w:p>
        </w:tc>
        <w:tc>
          <w:tcPr>
            <w:tcW w:w="2268" w:type="dxa"/>
          </w:tcPr>
          <w:p w:rsidR="00022A3E" w:rsidRPr="00323B36" w:rsidRDefault="00022A3E" w:rsidP="00022A3E">
            <w:pPr>
              <w:jc w:val="center"/>
              <w:rPr>
                <w:rFonts w:eastAsia="Calibri"/>
                <w:sz w:val="28"/>
                <w:szCs w:val="28"/>
                <w:lang w:eastAsia="en-US" w:bidi="hi-IN"/>
              </w:rPr>
            </w:pPr>
          </w:p>
        </w:tc>
        <w:tc>
          <w:tcPr>
            <w:tcW w:w="567" w:type="dxa"/>
            <w:hideMark/>
          </w:tcPr>
          <w:p w:rsidR="00022A3E" w:rsidRPr="00323B36" w:rsidRDefault="00022A3E" w:rsidP="00022A3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022A3E" w:rsidRPr="00323B36" w:rsidRDefault="00341357" w:rsidP="00022A3E">
            <w:pPr>
              <w:ind w:left="-108"/>
              <w:jc w:val="center"/>
              <w:rPr>
                <w:rFonts w:eastAsia="Calibri"/>
                <w:sz w:val="28"/>
                <w:szCs w:val="28"/>
                <w:lang w:eastAsia="en-US" w:bidi="hi-IN"/>
              </w:rPr>
            </w:pPr>
            <w:r>
              <w:rPr>
                <w:rFonts w:eastAsia="Calibri"/>
                <w:sz w:val="28"/>
                <w:szCs w:val="28"/>
                <w:lang w:eastAsia="en-US" w:bidi="hi-IN"/>
              </w:rPr>
              <w:t>996</w:t>
            </w:r>
          </w:p>
        </w:tc>
        <w:tc>
          <w:tcPr>
            <w:tcW w:w="1315" w:type="dxa"/>
          </w:tcPr>
          <w:p w:rsidR="00022A3E" w:rsidRPr="00323B36" w:rsidRDefault="00022A3E" w:rsidP="00022A3E">
            <w:pPr>
              <w:jc w:val="center"/>
              <w:rPr>
                <w:rFonts w:eastAsia="Calibri"/>
                <w:sz w:val="28"/>
                <w:szCs w:val="28"/>
                <w:lang w:eastAsia="en-US" w:bidi="hi-IN"/>
              </w:rPr>
            </w:pPr>
          </w:p>
        </w:tc>
        <w:tc>
          <w:tcPr>
            <w:tcW w:w="2693" w:type="dxa"/>
            <w:hideMark/>
          </w:tcPr>
          <w:p w:rsidR="00022A3E" w:rsidRPr="00323B36" w:rsidRDefault="00022A3E" w:rsidP="00022A3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022A3E" w:rsidRPr="00022A3E" w:rsidRDefault="00022A3E" w:rsidP="00CF50AB">
      <w:pPr>
        <w:autoSpaceDE w:val="0"/>
        <w:autoSpaceDN w:val="0"/>
        <w:rPr>
          <w:sz w:val="6"/>
          <w:szCs w:val="28"/>
        </w:rPr>
      </w:pPr>
    </w:p>
    <w:p w:rsidR="00A20CAE" w:rsidRPr="0046000C" w:rsidRDefault="00A20CAE" w:rsidP="00022A3E">
      <w:pPr>
        <w:autoSpaceDE w:val="0"/>
        <w:autoSpaceDN w:val="0"/>
        <w:ind w:right="5386"/>
        <w:jc w:val="both"/>
        <w:rPr>
          <w:rFonts w:eastAsia="Calibri"/>
          <w:sz w:val="28"/>
          <w:szCs w:val="28"/>
          <w:lang w:eastAsia="en-US"/>
        </w:rPr>
      </w:pPr>
      <w:r w:rsidRPr="00CF50AB">
        <w:rPr>
          <w:sz w:val="28"/>
          <w:szCs w:val="28"/>
        </w:rPr>
        <w:t xml:space="preserve">Об оплате труда работников </w:t>
      </w:r>
      <w:r w:rsidR="00705612" w:rsidRPr="00CF50AB">
        <w:rPr>
          <w:sz w:val="28"/>
          <w:szCs w:val="28"/>
        </w:rPr>
        <w:t>муниципальных</w:t>
      </w:r>
      <w:r w:rsidR="00022A3E">
        <w:rPr>
          <w:sz w:val="28"/>
          <w:szCs w:val="28"/>
        </w:rPr>
        <w:t xml:space="preserve"> </w:t>
      </w:r>
      <w:r w:rsidRPr="00CF50AB">
        <w:rPr>
          <w:sz w:val="28"/>
          <w:szCs w:val="28"/>
        </w:rPr>
        <w:t xml:space="preserve">бюджетных, автономных и казенных учреждений </w:t>
      </w:r>
      <w:r w:rsidR="00705612" w:rsidRPr="00CF50AB">
        <w:rPr>
          <w:sz w:val="28"/>
          <w:szCs w:val="28"/>
        </w:rPr>
        <w:t>Песчанокопского района</w:t>
      </w:r>
      <w:r w:rsidRPr="00CF50AB">
        <w:rPr>
          <w:sz w:val="28"/>
          <w:szCs w:val="28"/>
        </w:rPr>
        <w:t xml:space="preserve">, </w:t>
      </w:r>
      <w:r w:rsidRPr="00CF50AB">
        <w:rPr>
          <w:rFonts w:eastAsia="Calibri"/>
          <w:sz w:val="28"/>
          <w:szCs w:val="28"/>
          <w:lang w:eastAsia="en-US"/>
        </w:rPr>
        <w:t xml:space="preserve">подведомственных </w:t>
      </w:r>
      <w:r w:rsidR="00705612" w:rsidRPr="00CF50AB">
        <w:rPr>
          <w:rFonts w:eastAsia="Calibri"/>
          <w:sz w:val="28"/>
          <w:szCs w:val="28"/>
          <w:lang w:eastAsia="en-US"/>
        </w:rPr>
        <w:t xml:space="preserve">Отделу </w:t>
      </w:r>
      <w:r w:rsidRPr="00CF50AB">
        <w:rPr>
          <w:rFonts w:eastAsia="Calibri"/>
          <w:sz w:val="28"/>
          <w:szCs w:val="28"/>
          <w:lang w:eastAsia="en-US"/>
        </w:rPr>
        <w:t xml:space="preserve">образования </w:t>
      </w:r>
      <w:r w:rsidR="00705612" w:rsidRPr="00CF50AB">
        <w:rPr>
          <w:rFonts w:eastAsia="Calibri"/>
          <w:sz w:val="28"/>
          <w:szCs w:val="28"/>
          <w:lang w:eastAsia="en-US"/>
        </w:rPr>
        <w:t>Песчанокопского района</w:t>
      </w:r>
    </w:p>
    <w:p w:rsidR="00A20CAE" w:rsidRPr="000B04FE" w:rsidRDefault="00A20CAE" w:rsidP="0040593A">
      <w:pPr>
        <w:autoSpaceDE w:val="0"/>
        <w:autoSpaceDN w:val="0"/>
        <w:jc w:val="center"/>
        <w:rPr>
          <w:b/>
          <w:color w:val="FF0000"/>
          <w:sz w:val="28"/>
          <w:szCs w:val="28"/>
        </w:rPr>
      </w:pPr>
    </w:p>
    <w:p w:rsidR="00A20CAE" w:rsidRDefault="007D17C6" w:rsidP="0040593A">
      <w:pPr>
        <w:autoSpaceDE w:val="0"/>
        <w:autoSpaceDN w:val="0"/>
        <w:adjustRightInd w:val="0"/>
        <w:ind w:firstLine="709"/>
        <w:jc w:val="both"/>
        <w:rPr>
          <w:sz w:val="28"/>
          <w:szCs w:val="28"/>
        </w:rPr>
      </w:pPr>
      <w:r w:rsidRPr="00CF50AB">
        <w:rPr>
          <w:sz w:val="28"/>
          <w:szCs w:val="28"/>
        </w:rPr>
        <w:t xml:space="preserve">В целях </w:t>
      </w:r>
      <w:proofErr w:type="gramStart"/>
      <w:r w:rsidRPr="00CF50AB">
        <w:rPr>
          <w:sz w:val="28"/>
          <w:szCs w:val="28"/>
        </w:rPr>
        <w:t xml:space="preserve">совершенствования условий оплаты труда работников </w:t>
      </w:r>
      <w:r w:rsidR="00705612" w:rsidRPr="00CF50AB">
        <w:rPr>
          <w:sz w:val="28"/>
          <w:szCs w:val="28"/>
        </w:rPr>
        <w:t>муниципальных</w:t>
      </w:r>
      <w:r w:rsidRPr="00CF50AB">
        <w:rPr>
          <w:sz w:val="28"/>
          <w:szCs w:val="28"/>
        </w:rPr>
        <w:t xml:space="preserve"> учреждений </w:t>
      </w:r>
      <w:r w:rsidR="00705612" w:rsidRPr="00CF50AB">
        <w:rPr>
          <w:sz w:val="28"/>
          <w:szCs w:val="28"/>
        </w:rPr>
        <w:t>Песчанокопского района</w:t>
      </w:r>
      <w:proofErr w:type="gramEnd"/>
      <w:r w:rsidRPr="00CF50AB">
        <w:rPr>
          <w:sz w:val="28"/>
          <w:szCs w:val="28"/>
        </w:rPr>
        <w:t xml:space="preserve"> и в соответствии с пунктом 3</w:t>
      </w:r>
      <w:r w:rsidRPr="00CF50AB">
        <w:rPr>
          <w:sz w:val="28"/>
          <w:szCs w:val="28"/>
          <w:vertAlign w:val="superscript"/>
        </w:rPr>
        <w:t>1</w:t>
      </w:r>
      <w:r w:rsidRPr="00CF50AB">
        <w:rPr>
          <w:sz w:val="28"/>
          <w:szCs w:val="28"/>
        </w:rPr>
        <w:t xml:space="preserve"> </w:t>
      </w:r>
      <w:r w:rsidRPr="00CF50AB">
        <w:rPr>
          <w:sz w:val="28"/>
          <w:szCs w:val="28"/>
          <w:shd w:val="clear" w:color="auto" w:fill="FFFFFF"/>
        </w:rPr>
        <w:t xml:space="preserve">постановления </w:t>
      </w:r>
      <w:r w:rsidRPr="00CF50AB">
        <w:rPr>
          <w:sz w:val="28"/>
          <w:szCs w:val="28"/>
        </w:rPr>
        <w:t xml:space="preserve">Правительства </w:t>
      </w:r>
      <w:r w:rsidR="0046251A" w:rsidRPr="00CF50AB">
        <w:rPr>
          <w:sz w:val="28"/>
          <w:szCs w:val="28"/>
        </w:rPr>
        <w:t>Ростовской области</w:t>
      </w:r>
      <w:r w:rsidRPr="00CF50AB">
        <w:rPr>
          <w:sz w:val="28"/>
          <w:szCs w:val="28"/>
        </w:rPr>
        <w:t xml:space="preserve"> от 31.12.2015 № 222 «О</w:t>
      </w:r>
      <w:r w:rsidR="00D7634C" w:rsidRPr="00CF50AB">
        <w:rPr>
          <w:sz w:val="28"/>
          <w:szCs w:val="28"/>
        </w:rPr>
        <w:t> </w:t>
      </w:r>
      <w:r w:rsidRPr="00CF50AB">
        <w:rPr>
          <w:sz w:val="28"/>
          <w:szCs w:val="28"/>
        </w:rPr>
        <w:t xml:space="preserve">системе оплаты труда работников </w:t>
      </w:r>
      <w:r w:rsidR="00705612" w:rsidRPr="00CF50AB">
        <w:rPr>
          <w:sz w:val="28"/>
          <w:szCs w:val="28"/>
        </w:rPr>
        <w:t>муниципальных</w:t>
      </w:r>
      <w:r w:rsidRPr="00CF50AB">
        <w:rPr>
          <w:sz w:val="28"/>
          <w:szCs w:val="28"/>
        </w:rPr>
        <w:t xml:space="preserve"> бюджетных, автономных и казенных учреждений </w:t>
      </w:r>
      <w:r w:rsidR="00CE03B2" w:rsidRPr="00CF50AB">
        <w:rPr>
          <w:sz w:val="28"/>
          <w:szCs w:val="28"/>
        </w:rPr>
        <w:t>Ростовской области»</w:t>
      </w:r>
      <w:r w:rsidR="00022A3E">
        <w:rPr>
          <w:sz w:val="28"/>
          <w:szCs w:val="28"/>
        </w:rPr>
        <w:t>,</w:t>
      </w:r>
    </w:p>
    <w:p w:rsidR="00CF50AB" w:rsidRPr="00CF50AB" w:rsidRDefault="00022A3E" w:rsidP="00022A3E">
      <w:pPr>
        <w:tabs>
          <w:tab w:val="left" w:pos="142"/>
        </w:tabs>
        <w:autoSpaceDE w:val="0"/>
        <w:autoSpaceDN w:val="0"/>
        <w:adjustRightInd w:val="0"/>
        <w:jc w:val="center"/>
        <w:rPr>
          <w:b/>
          <w:sz w:val="28"/>
          <w:szCs w:val="28"/>
        </w:rPr>
      </w:pPr>
      <w:r w:rsidRPr="00DE75B7">
        <w:rPr>
          <w:b/>
          <w:bCs/>
          <w:sz w:val="36"/>
          <w:szCs w:val="36"/>
        </w:rPr>
        <w:t>Постановляю</w:t>
      </w:r>
      <w:r w:rsidRPr="00DE75B7">
        <w:rPr>
          <w:sz w:val="28"/>
          <w:szCs w:val="28"/>
        </w:rPr>
        <w:t>:</w:t>
      </w:r>
    </w:p>
    <w:p w:rsidR="00A20CAE" w:rsidRPr="00CF50AB" w:rsidRDefault="00A20CAE" w:rsidP="0040593A">
      <w:pPr>
        <w:autoSpaceDE w:val="0"/>
        <w:autoSpaceDN w:val="0"/>
        <w:ind w:firstLine="709"/>
        <w:jc w:val="both"/>
        <w:rPr>
          <w:sz w:val="28"/>
          <w:szCs w:val="28"/>
        </w:rPr>
      </w:pPr>
      <w:r w:rsidRPr="00CF50AB">
        <w:rPr>
          <w:sz w:val="28"/>
          <w:szCs w:val="28"/>
        </w:rPr>
        <w:t>1. Утвердить:</w:t>
      </w:r>
    </w:p>
    <w:p w:rsidR="00A20CAE" w:rsidRPr="00CF50AB" w:rsidRDefault="00A20CAE" w:rsidP="0040593A">
      <w:pPr>
        <w:autoSpaceDE w:val="0"/>
        <w:autoSpaceDN w:val="0"/>
        <w:ind w:firstLine="709"/>
        <w:jc w:val="both"/>
        <w:rPr>
          <w:sz w:val="28"/>
          <w:szCs w:val="28"/>
        </w:rPr>
      </w:pPr>
      <w:r w:rsidRPr="00CF50AB">
        <w:rPr>
          <w:sz w:val="28"/>
          <w:szCs w:val="28"/>
        </w:rPr>
        <w:t xml:space="preserve">1.1. Примерное положение об оплате труда работников </w:t>
      </w:r>
      <w:r w:rsidR="00705612" w:rsidRPr="00CF50AB">
        <w:rPr>
          <w:sz w:val="28"/>
          <w:szCs w:val="28"/>
        </w:rPr>
        <w:t>муниципальных</w:t>
      </w:r>
      <w:r w:rsidRPr="00CF50AB">
        <w:rPr>
          <w:sz w:val="28"/>
          <w:szCs w:val="28"/>
        </w:rPr>
        <w:t xml:space="preserve"> бюджетных образовательных учреждений </w:t>
      </w:r>
      <w:r w:rsidR="00705612" w:rsidRPr="00CF50AB">
        <w:rPr>
          <w:sz w:val="28"/>
          <w:szCs w:val="28"/>
        </w:rPr>
        <w:t>Песчанокопского района</w:t>
      </w:r>
      <w:r w:rsidRPr="00CF50AB">
        <w:rPr>
          <w:sz w:val="28"/>
          <w:szCs w:val="28"/>
        </w:rPr>
        <w:t xml:space="preserve">, </w:t>
      </w:r>
      <w:r w:rsidRPr="00CF50AB">
        <w:rPr>
          <w:rFonts w:eastAsia="Calibri"/>
          <w:sz w:val="28"/>
          <w:szCs w:val="28"/>
          <w:lang w:eastAsia="en-US"/>
        </w:rPr>
        <w:t xml:space="preserve">подведомственных </w:t>
      </w:r>
      <w:r w:rsidR="00705612" w:rsidRPr="00CF50AB">
        <w:rPr>
          <w:rFonts w:eastAsia="Calibri"/>
          <w:sz w:val="28"/>
          <w:szCs w:val="28"/>
          <w:lang w:eastAsia="en-US"/>
        </w:rPr>
        <w:t>Отделу</w:t>
      </w:r>
      <w:r w:rsidRPr="00CF50AB">
        <w:rPr>
          <w:rFonts w:eastAsia="Calibri"/>
          <w:sz w:val="28"/>
          <w:szCs w:val="28"/>
          <w:lang w:eastAsia="en-US"/>
        </w:rPr>
        <w:t xml:space="preserve"> образования </w:t>
      </w:r>
      <w:r w:rsidR="00705612" w:rsidRPr="00CF50AB">
        <w:rPr>
          <w:rFonts w:eastAsia="Calibri"/>
          <w:sz w:val="28"/>
          <w:szCs w:val="28"/>
          <w:lang w:eastAsia="en-US"/>
        </w:rPr>
        <w:t>Песчанокопского района</w:t>
      </w:r>
      <w:r w:rsidRPr="00CF50AB">
        <w:rPr>
          <w:rFonts w:eastAsia="Calibri"/>
          <w:sz w:val="28"/>
          <w:szCs w:val="28"/>
          <w:lang w:eastAsia="en-US"/>
        </w:rPr>
        <w:t xml:space="preserve"> </w:t>
      </w:r>
      <w:r w:rsidRPr="00CF50AB">
        <w:rPr>
          <w:sz w:val="28"/>
          <w:szCs w:val="28"/>
        </w:rPr>
        <w:t>согласно приложению № 1</w:t>
      </w:r>
      <w:r w:rsidR="00724ADC">
        <w:rPr>
          <w:sz w:val="28"/>
          <w:szCs w:val="28"/>
        </w:rPr>
        <w:t>к настоящему п</w:t>
      </w:r>
      <w:r w:rsidR="00CF50AB">
        <w:rPr>
          <w:sz w:val="28"/>
          <w:szCs w:val="28"/>
        </w:rPr>
        <w:t>остановлению</w:t>
      </w:r>
      <w:r w:rsidRPr="00CF50AB">
        <w:rPr>
          <w:sz w:val="28"/>
          <w:szCs w:val="28"/>
        </w:rPr>
        <w:t xml:space="preserve">. </w:t>
      </w:r>
    </w:p>
    <w:p w:rsidR="00A20CAE" w:rsidRDefault="00A20CAE" w:rsidP="0040593A">
      <w:pPr>
        <w:autoSpaceDE w:val="0"/>
        <w:autoSpaceDN w:val="0"/>
        <w:ind w:firstLine="709"/>
        <w:jc w:val="both"/>
        <w:rPr>
          <w:sz w:val="28"/>
          <w:szCs w:val="28"/>
        </w:rPr>
      </w:pPr>
      <w:r w:rsidRPr="00CF50AB">
        <w:rPr>
          <w:sz w:val="28"/>
          <w:szCs w:val="28"/>
        </w:rPr>
        <w:t>1.</w:t>
      </w:r>
      <w:r w:rsidR="00705612" w:rsidRPr="00CF50AB">
        <w:rPr>
          <w:sz w:val="28"/>
          <w:szCs w:val="28"/>
        </w:rPr>
        <w:t>2</w:t>
      </w:r>
      <w:r w:rsidRPr="00CF50AB">
        <w:rPr>
          <w:sz w:val="28"/>
          <w:szCs w:val="28"/>
        </w:rPr>
        <w:t>. Примерный перечень должностей административно-управленческого персонала согласно приложению № </w:t>
      </w:r>
      <w:r w:rsidR="00705612" w:rsidRPr="00CF50AB">
        <w:rPr>
          <w:sz w:val="28"/>
          <w:szCs w:val="28"/>
        </w:rPr>
        <w:t>2</w:t>
      </w:r>
      <w:r w:rsidR="00724ADC">
        <w:rPr>
          <w:sz w:val="28"/>
          <w:szCs w:val="28"/>
        </w:rPr>
        <w:t xml:space="preserve"> к настоящему п</w:t>
      </w:r>
      <w:r w:rsidR="00CF50AB">
        <w:rPr>
          <w:sz w:val="28"/>
          <w:szCs w:val="28"/>
        </w:rPr>
        <w:t>остановлению</w:t>
      </w:r>
      <w:r w:rsidRPr="00CF50AB">
        <w:rPr>
          <w:sz w:val="28"/>
          <w:szCs w:val="28"/>
        </w:rPr>
        <w:t xml:space="preserve">. </w:t>
      </w:r>
    </w:p>
    <w:p w:rsidR="00724ADC" w:rsidRDefault="00724ADC" w:rsidP="0040593A">
      <w:pPr>
        <w:autoSpaceDE w:val="0"/>
        <w:autoSpaceDN w:val="0"/>
        <w:ind w:firstLine="709"/>
        <w:jc w:val="both"/>
        <w:rPr>
          <w:sz w:val="28"/>
          <w:szCs w:val="28"/>
        </w:rPr>
      </w:pPr>
      <w:r>
        <w:rPr>
          <w:sz w:val="28"/>
          <w:szCs w:val="28"/>
        </w:rPr>
        <w:t xml:space="preserve">2. Руководителю пресс-службы Администрации Песчанокопского района (Сидоренко С.А.) обеспечить размещение настоящего постановления в вестнике </w:t>
      </w:r>
      <w:r w:rsidR="00AB298D">
        <w:rPr>
          <w:sz w:val="28"/>
          <w:szCs w:val="28"/>
        </w:rPr>
        <w:t xml:space="preserve">Администрации Песчанокопского района </w:t>
      </w:r>
      <w:r>
        <w:rPr>
          <w:sz w:val="28"/>
          <w:szCs w:val="28"/>
        </w:rPr>
        <w:t>«Район официальный»</w:t>
      </w:r>
      <w:r w:rsidR="00AB298D">
        <w:rPr>
          <w:sz w:val="28"/>
          <w:szCs w:val="28"/>
        </w:rPr>
        <w:t>.</w:t>
      </w:r>
    </w:p>
    <w:p w:rsidR="00724ADC" w:rsidRPr="00CF50AB" w:rsidRDefault="00724ADC" w:rsidP="0040593A">
      <w:pPr>
        <w:autoSpaceDE w:val="0"/>
        <w:autoSpaceDN w:val="0"/>
        <w:ind w:firstLine="709"/>
        <w:jc w:val="both"/>
        <w:rPr>
          <w:sz w:val="28"/>
          <w:szCs w:val="28"/>
        </w:rPr>
      </w:pPr>
      <w:r>
        <w:rPr>
          <w:sz w:val="28"/>
          <w:szCs w:val="28"/>
        </w:rPr>
        <w:t>3. Обеспечить размещение настоящего постановления на официальном сайте Администрации Песчанокопского района в сети «Интернет».</w:t>
      </w:r>
    </w:p>
    <w:p w:rsidR="007D17C6" w:rsidRPr="00CF50AB" w:rsidRDefault="00724ADC" w:rsidP="007D17C6">
      <w:pPr>
        <w:autoSpaceDE w:val="0"/>
        <w:autoSpaceDN w:val="0"/>
        <w:ind w:firstLine="709"/>
        <w:jc w:val="both"/>
        <w:rPr>
          <w:rFonts w:eastAsia="Calibri"/>
          <w:sz w:val="28"/>
          <w:szCs w:val="28"/>
          <w:lang w:eastAsia="en-US"/>
        </w:rPr>
      </w:pPr>
      <w:r>
        <w:rPr>
          <w:sz w:val="28"/>
          <w:szCs w:val="28"/>
        </w:rPr>
        <w:t>4</w:t>
      </w:r>
      <w:r w:rsidR="00A20CAE" w:rsidRPr="00CF50AB">
        <w:rPr>
          <w:sz w:val="28"/>
          <w:szCs w:val="28"/>
        </w:rPr>
        <w:t>. </w:t>
      </w:r>
      <w:r w:rsidR="007D17C6" w:rsidRPr="00CF50AB">
        <w:rPr>
          <w:sz w:val="28"/>
          <w:szCs w:val="28"/>
        </w:rPr>
        <w:t xml:space="preserve">Признать утратившим силу постановление </w:t>
      </w:r>
      <w:r w:rsidR="00705612" w:rsidRPr="00CF50AB">
        <w:rPr>
          <w:sz w:val="28"/>
          <w:szCs w:val="28"/>
        </w:rPr>
        <w:t>Администрации Песчанокопского района</w:t>
      </w:r>
      <w:r w:rsidR="007D17C6" w:rsidRPr="00CF50AB">
        <w:rPr>
          <w:sz w:val="28"/>
          <w:szCs w:val="28"/>
        </w:rPr>
        <w:t xml:space="preserve"> от</w:t>
      </w:r>
      <w:r w:rsidR="007D17C6" w:rsidRPr="00CF50AB">
        <w:rPr>
          <w:rFonts w:eastAsia="Calibri"/>
          <w:sz w:val="28"/>
          <w:szCs w:val="28"/>
          <w:lang w:eastAsia="en-US"/>
        </w:rPr>
        <w:t> </w:t>
      </w:r>
      <w:r w:rsidR="007D17C6" w:rsidRPr="00CF50AB">
        <w:rPr>
          <w:sz w:val="28"/>
          <w:szCs w:val="28"/>
        </w:rPr>
        <w:t>06.10.2020</w:t>
      </w:r>
      <w:r w:rsidR="007D17C6" w:rsidRPr="00CF50AB">
        <w:rPr>
          <w:rFonts w:eastAsia="Calibri"/>
          <w:sz w:val="28"/>
          <w:szCs w:val="28"/>
          <w:lang w:eastAsia="en-US"/>
        </w:rPr>
        <w:t> </w:t>
      </w:r>
      <w:r w:rsidR="007D17C6" w:rsidRPr="00CF50AB">
        <w:rPr>
          <w:sz w:val="28"/>
          <w:szCs w:val="28"/>
        </w:rPr>
        <w:sym w:font="Times New Roman" w:char="2116"/>
      </w:r>
      <w:r w:rsidR="007D17C6" w:rsidRPr="00CF50AB">
        <w:rPr>
          <w:rFonts w:eastAsia="Calibri"/>
          <w:sz w:val="28"/>
          <w:szCs w:val="28"/>
          <w:lang w:eastAsia="en-US"/>
        </w:rPr>
        <w:t> 46</w:t>
      </w:r>
      <w:r w:rsidR="007D17C6" w:rsidRPr="00CF50AB">
        <w:rPr>
          <w:sz w:val="28"/>
          <w:szCs w:val="28"/>
        </w:rPr>
        <w:t xml:space="preserve"> «Об оплате труда работников </w:t>
      </w:r>
      <w:r w:rsidR="00705612" w:rsidRPr="00CF50AB">
        <w:rPr>
          <w:sz w:val="28"/>
          <w:szCs w:val="28"/>
        </w:rPr>
        <w:t>муниципальных</w:t>
      </w:r>
      <w:r w:rsidR="007D17C6" w:rsidRPr="00CF50AB">
        <w:rPr>
          <w:sz w:val="28"/>
          <w:szCs w:val="28"/>
        </w:rPr>
        <w:t xml:space="preserve"> бюджетных, автономных и казенных учреждений системы образования </w:t>
      </w:r>
      <w:r w:rsidR="00705612" w:rsidRPr="00CF50AB">
        <w:rPr>
          <w:sz w:val="28"/>
          <w:szCs w:val="28"/>
        </w:rPr>
        <w:t>Песчанокопского района</w:t>
      </w:r>
      <w:r w:rsidR="007D17C6" w:rsidRPr="00CF50AB">
        <w:rPr>
          <w:sz w:val="28"/>
          <w:szCs w:val="28"/>
        </w:rPr>
        <w:t xml:space="preserve">, </w:t>
      </w:r>
      <w:r w:rsidR="00705612" w:rsidRPr="00CF50AB">
        <w:rPr>
          <w:sz w:val="28"/>
          <w:szCs w:val="28"/>
        </w:rPr>
        <w:t>муниципальных</w:t>
      </w:r>
      <w:r w:rsidR="007D17C6" w:rsidRPr="00CF50AB">
        <w:rPr>
          <w:sz w:val="28"/>
          <w:szCs w:val="28"/>
        </w:rPr>
        <w:t xml:space="preserve"> казенных учреждений социального </w:t>
      </w:r>
      <w:r w:rsidR="007D17C6" w:rsidRPr="00CF50AB">
        <w:rPr>
          <w:rFonts w:eastAsia="Calibri"/>
          <w:sz w:val="28"/>
          <w:szCs w:val="28"/>
          <w:lang w:eastAsia="en-US"/>
        </w:rPr>
        <w:t xml:space="preserve">обслуживания </w:t>
      </w:r>
      <w:r w:rsidR="00705612" w:rsidRPr="00CF50AB">
        <w:rPr>
          <w:rFonts w:eastAsia="Calibri"/>
          <w:sz w:val="28"/>
          <w:szCs w:val="28"/>
          <w:lang w:eastAsia="en-US"/>
        </w:rPr>
        <w:t>Песчанокопского района</w:t>
      </w:r>
      <w:r w:rsidR="007D17C6" w:rsidRPr="00CF50AB">
        <w:rPr>
          <w:rFonts w:eastAsia="Calibri"/>
          <w:sz w:val="28"/>
          <w:szCs w:val="28"/>
          <w:lang w:eastAsia="en-US"/>
        </w:rPr>
        <w:t xml:space="preserve"> центров помощи детям, оставшимся без попечения родителей».</w:t>
      </w:r>
    </w:p>
    <w:p w:rsidR="007D17C6" w:rsidRPr="00CF50AB" w:rsidRDefault="00724ADC" w:rsidP="007D17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20CAE" w:rsidRPr="00CF50AB">
        <w:rPr>
          <w:rFonts w:ascii="Times New Roman" w:hAnsi="Times New Roman" w:cs="Times New Roman"/>
          <w:sz w:val="28"/>
          <w:szCs w:val="28"/>
        </w:rPr>
        <w:t>. </w:t>
      </w:r>
      <w:r w:rsidR="007D17C6" w:rsidRPr="00CF50AB">
        <w:rPr>
          <w:rFonts w:ascii="Times New Roman" w:hAnsi="Times New Roman" w:cs="Times New Roman"/>
          <w:sz w:val="28"/>
          <w:szCs w:val="28"/>
        </w:rPr>
        <w:t xml:space="preserve">Настоящее постановление вступает в силу со дня его официального </w:t>
      </w:r>
      <w:r w:rsidR="007D17C6" w:rsidRPr="00CF50AB">
        <w:rPr>
          <w:rFonts w:ascii="Times New Roman" w:hAnsi="Times New Roman" w:cs="Times New Roman"/>
          <w:sz w:val="28"/>
          <w:szCs w:val="28"/>
        </w:rPr>
        <w:lastRenderedPageBreak/>
        <w:t>опубликования, но не ранее</w:t>
      </w:r>
      <w:r w:rsidR="007D17C6" w:rsidRPr="00CF50AB">
        <w:rPr>
          <w:rFonts w:eastAsia="Calibri"/>
          <w:sz w:val="28"/>
          <w:szCs w:val="28"/>
          <w:lang w:eastAsia="en-US"/>
        </w:rPr>
        <w:t> </w:t>
      </w:r>
      <w:r w:rsidR="007D17C6" w:rsidRPr="00CF50AB">
        <w:rPr>
          <w:rFonts w:ascii="Times New Roman" w:hAnsi="Times New Roman" w:cs="Times New Roman"/>
          <w:sz w:val="28"/>
          <w:szCs w:val="28"/>
        </w:rPr>
        <w:t>1 </w:t>
      </w:r>
      <w:r w:rsidR="001E0D0E" w:rsidRPr="00CF50AB">
        <w:rPr>
          <w:rFonts w:ascii="Times New Roman" w:hAnsi="Times New Roman" w:cs="Times New Roman"/>
          <w:sz w:val="28"/>
          <w:szCs w:val="28"/>
        </w:rPr>
        <w:t>января</w:t>
      </w:r>
      <w:r w:rsidR="007D17C6" w:rsidRPr="00CF50AB">
        <w:rPr>
          <w:rFonts w:ascii="Times New Roman" w:hAnsi="Times New Roman" w:cs="Times New Roman"/>
          <w:sz w:val="28"/>
          <w:szCs w:val="28"/>
        </w:rPr>
        <w:t xml:space="preserve"> 202</w:t>
      </w:r>
      <w:r w:rsidR="001E0D0E" w:rsidRPr="00CF50AB">
        <w:rPr>
          <w:rFonts w:ascii="Times New Roman" w:hAnsi="Times New Roman" w:cs="Times New Roman"/>
          <w:sz w:val="28"/>
          <w:szCs w:val="28"/>
        </w:rPr>
        <w:t>2</w:t>
      </w:r>
      <w:r w:rsidR="007D17C6" w:rsidRPr="00CF50AB">
        <w:rPr>
          <w:rFonts w:ascii="Times New Roman" w:hAnsi="Times New Roman" w:cs="Times New Roman"/>
          <w:sz w:val="28"/>
          <w:szCs w:val="28"/>
        </w:rPr>
        <w:t> г.</w:t>
      </w:r>
    </w:p>
    <w:p w:rsidR="00A20CAE" w:rsidRPr="00CF50AB" w:rsidRDefault="00724ADC" w:rsidP="007D17C6">
      <w:pPr>
        <w:autoSpaceDE w:val="0"/>
        <w:autoSpaceDN w:val="0"/>
        <w:ind w:firstLine="709"/>
        <w:jc w:val="both"/>
        <w:rPr>
          <w:sz w:val="28"/>
          <w:szCs w:val="28"/>
        </w:rPr>
      </w:pPr>
      <w:r>
        <w:rPr>
          <w:sz w:val="28"/>
          <w:szCs w:val="28"/>
        </w:rPr>
        <w:t>6</w:t>
      </w:r>
      <w:r w:rsidR="00A20CAE" w:rsidRPr="00CF50AB">
        <w:rPr>
          <w:sz w:val="28"/>
          <w:szCs w:val="28"/>
        </w:rPr>
        <w:t>. </w:t>
      </w:r>
      <w:r w:rsidR="007D17C6" w:rsidRPr="00CF50AB">
        <w:rPr>
          <w:sz w:val="28"/>
          <w:szCs w:val="28"/>
        </w:rPr>
        <w:t xml:space="preserve">Контроль за выполнением настоящего постановления возложить </w:t>
      </w:r>
      <w:r w:rsidR="002F2FAD" w:rsidRPr="00CF50AB">
        <w:rPr>
          <w:sz w:val="28"/>
          <w:szCs w:val="28"/>
        </w:rPr>
        <w:t xml:space="preserve">             </w:t>
      </w:r>
      <w:r w:rsidR="007D17C6" w:rsidRPr="00CF50AB">
        <w:rPr>
          <w:sz w:val="28"/>
          <w:szCs w:val="28"/>
        </w:rPr>
        <w:t xml:space="preserve">на </w:t>
      </w:r>
      <w:r w:rsidR="00CF50AB">
        <w:rPr>
          <w:sz w:val="28"/>
          <w:szCs w:val="28"/>
        </w:rPr>
        <w:t xml:space="preserve">заместителя </w:t>
      </w:r>
      <w:r w:rsidR="00AB298D">
        <w:rPr>
          <w:sz w:val="28"/>
          <w:szCs w:val="28"/>
        </w:rPr>
        <w:t>г</w:t>
      </w:r>
      <w:r w:rsidR="00CF50AB">
        <w:rPr>
          <w:sz w:val="28"/>
          <w:szCs w:val="28"/>
        </w:rPr>
        <w:t>лавы Администрации района по социальным вопросам  Горобец С.Н.</w:t>
      </w:r>
    </w:p>
    <w:p w:rsidR="00A20CAE" w:rsidRDefault="00A20CAE" w:rsidP="0040593A">
      <w:pPr>
        <w:autoSpaceDE w:val="0"/>
        <w:autoSpaceDN w:val="0"/>
        <w:jc w:val="both"/>
        <w:rPr>
          <w:sz w:val="28"/>
          <w:szCs w:val="28"/>
        </w:rPr>
      </w:pPr>
    </w:p>
    <w:p w:rsidR="00022A3E" w:rsidRDefault="00022A3E" w:rsidP="0040593A">
      <w:pPr>
        <w:autoSpaceDE w:val="0"/>
        <w:autoSpaceDN w:val="0"/>
        <w:jc w:val="both"/>
        <w:rPr>
          <w:sz w:val="28"/>
          <w:szCs w:val="28"/>
        </w:rPr>
      </w:pPr>
    </w:p>
    <w:p w:rsidR="00022A3E" w:rsidRPr="00CF50AB" w:rsidRDefault="00022A3E" w:rsidP="0040593A">
      <w:pPr>
        <w:autoSpaceDE w:val="0"/>
        <w:autoSpaceDN w:val="0"/>
        <w:jc w:val="both"/>
        <w:rPr>
          <w:sz w:val="28"/>
          <w:szCs w:val="28"/>
        </w:rPr>
      </w:pPr>
    </w:p>
    <w:p w:rsidR="00022A3E" w:rsidRPr="00B346AE" w:rsidRDefault="00022A3E" w:rsidP="00022A3E">
      <w:pPr>
        <w:spacing w:line="220" w:lineRule="auto"/>
        <w:ind w:right="-1"/>
        <w:jc w:val="both"/>
        <w:rPr>
          <w:rFonts w:eastAsia="Calibri"/>
          <w:sz w:val="28"/>
          <w:szCs w:val="22"/>
          <w:lang w:eastAsia="en-US"/>
        </w:rPr>
      </w:pPr>
      <w:r w:rsidRPr="00AA20B3">
        <w:rPr>
          <w:sz w:val="28"/>
          <w:szCs w:val="28"/>
        </w:rPr>
        <w:t>Г</w:t>
      </w:r>
      <w:r w:rsidRPr="00B346AE">
        <w:rPr>
          <w:rFonts w:eastAsia="Calibri"/>
          <w:sz w:val="28"/>
          <w:szCs w:val="22"/>
          <w:lang w:eastAsia="en-US"/>
        </w:rPr>
        <w:t>лав</w:t>
      </w:r>
      <w:r>
        <w:rPr>
          <w:rFonts w:eastAsia="Calibri"/>
          <w:sz w:val="28"/>
          <w:szCs w:val="22"/>
          <w:lang w:eastAsia="en-US"/>
        </w:rPr>
        <w:t>а</w:t>
      </w:r>
      <w:r w:rsidRPr="00B346AE">
        <w:rPr>
          <w:rFonts w:eastAsia="Calibri"/>
          <w:sz w:val="28"/>
          <w:szCs w:val="22"/>
          <w:lang w:eastAsia="en-US"/>
        </w:rPr>
        <w:t xml:space="preserve"> Администрации</w:t>
      </w:r>
    </w:p>
    <w:p w:rsidR="00022A3E" w:rsidRPr="00B346AE" w:rsidRDefault="00022A3E" w:rsidP="00022A3E">
      <w:pPr>
        <w:spacing w:line="220" w:lineRule="auto"/>
        <w:jc w:val="both"/>
        <w:rPr>
          <w:color w:val="000000"/>
          <w:sz w:val="28"/>
          <w:szCs w:val="24"/>
          <w:lang w:eastAsia="ar-SA"/>
        </w:rPr>
      </w:pPr>
      <w:r>
        <w:rPr>
          <w:rFonts w:eastAsia="Calibri"/>
          <w:sz w:val="28"/>
          <w:szCs w:val="22"/>
          <w:lang w:eastAsia="en-US"/>
        </w:rPr>
        <w:t xml:space="preserve">Песчанокопского района </w:t>
      </w:r>
      <w:r w:rsidRPr="00B346AE">
        <w:rPr>
          <w:rFonts w:eastAsia="Calibri"/>
          <w:sz w:val="28"/>
          <w:szCs w:val="22"/>
          <w:lang w:eastAsia="en-US"/>
        </w:rPr>
        <w:t xml:space="preserve">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И.И. Апольский</w:t>
      </w:r>
    </w:p>
    <w:p w:rsidR="00A20CAE" w:rsidRPr="00CF50AB" w:rsidRDefault="00A20CAE" w:rsidP="0040593A">
      <w:pPr>
        <w:autoSpaceDE w:val="0"/>
        <w:autoSpaceDN w:val="0"/>
        <w:jc w:val="both"/>
        <w:rPr>
          <w:sz w:val="28"/>
          <w:szCs w:val="28"/>
        </w:rPr>
      </w:pPr>
    </w:p>
    <w:p w:rsidR="00A20CAE" w:rsidRDefault="00A20CAE" w:rsidP="0040593A">
      <w:pPr>
        <w:autoSpaceDE w:val="0"/>
        <w:autoSpaceDN w:val="0"/>
        <w:rPr>
          <w:sz w:val="28"/>
          <w:szCs w:val="28"/>
        </w:rPr>
      </w:pPr>
    </w:p>
    <w:p w:rsidR="00CF50AB" w:rsidRDefault="00CF50AB" w:rsidP="0040593A">
      <w:pPr>
        <w:autoSpaceDE w:val="0"/>
        <w:autoSpaceDN w:val="0"/>
        <w:rPr>
          <w:sz w:val="28"/>
          <w:szCs w:val="28"/>
        </w:rPr>
      </w:pPr>
      <w:r>
        <w:rPr>
          <w:sz w:val="28"/>
          <w:szCs w:val="28"/>
        </w:rPr>
        <w:t>Постановление вносит:</w:t>
      </w:r>
    </w:p>
    <w:p w:rsidR="00CF50AB" w:rsidRDefault="00CF50AB" w:rsidP="0040593A">
      <w:pPr>
        <w:autoSpaceDE w:val="0"/>
        <w:autoSpaceDN w:val="0"/>
        <w:rPr>
          <w:sz w:val="28"/>
          <w:szCs w:val="28"/>
        </w:rPr>
      </w:pPr>
      <w:r>
        <w:rPr>
          <w:sz w:val="28"/>
          <w:szCs w:val="28"/>
        </w:rPr>
        <w:t>отдел социально-экономического развития</w:t>
      </w:r>
    </w:p>
    <w:p w:rsidR="00CF50AB" w:rsidRPr="00CF50AB" w:rsidRDefault="0046000C" w:rsidP="0040593A">
      <w:pPr>
        <w:autoSpaceDE w:val="0"/>
        <w:autoSpaceDN w:val="0"/>
        <w:rPr>
          <w:sz w:val="28"/>
          <w:szCs w:val="28"/>
        </w:rPr>
      </w:pPr>
      <w:r>
        <w:rPr>
          <w:sz w:val="28"/>
          <w:szCs w:val="28"/>
        </w:rPr>
        <w:t>и</w:t>
      </w:r>
      <w:r w:rsidR="00CF50AB">
        <w:rPr>
          <w:sz w:val="28"/>
          <w:szCs w:val="28"/>
        </w:rPr>
        <w:t xml:space="preserve"> привлечения инвестиций </w:t>
      </w:r>
    </w:p>
    <w:p w:rsidR="00A20CAE" w:rsidRPr="00583939" w:rsidRDefault="00A20CAE" w:rsidP="0040593A">
      <w:pPr>
        <w:autoSpaceDE w:val="0"/>
        <w:autoSpaceDN w:val="0"/>
        <w:rPr>
          <w:sz w:val="28"/>
          <w:szCs w:val="28"/>
        </w:rPr>
      </w:pPr>
    </w:p>
    <w:p w:rsidR="0002047B" w:rsidRPr="00583939" w:rsidRDefault="0002047B" w:rsidP="0040593A">
      <w:pPr>
        <w:autoSpaceDE w:val="0"/>
        <w:autoSpaceDN w:val="0"/>
        <w:adjustRightInd w:val="0"/>
        <w:ind w:left="6237"/>
        <w:jc w:val="center"/>
        <w:rPr>
          <w:sz w:val="28"/>
          <w:szCs w:val="28"/>
        </w:rPr>
      </w:pPr>
      <w:r w:rsidRPr="00583939">
        <w:rPr>
          <w:sz w:val="28"/>
          <w:szCs w:val="28"/>
        </w:rPr>
        <w:br w:type="page"/>
      </w:r>
    </w:p>
    <w:p w:rsidR="00A20CAE" w:rsidRPr="00583939" w:rsidRDefault="00A20CAE" w:rsidP="00022A3E">
      <w:pPr>
        <w:autoSpaceDE w:val="0"/>
        <w:autoSpaceDN w:val="0"/>
        <w:adjustRightInd w:val="0"/>
        <w:ind w:left="5103"/>
        <w:rPr>
          <w:sz w:val="28"/>
          <w:szCs w:val="28"/>
        </w:rPr>
      </w:pPr>
      <w:r w:rsidRPr="00583939">
        <w:rPr>
          <w:sz w:val="28"/>
          <w:szCs w:val="28"/>
        </w:rPr>
        <w:lastRenderedPageBreak/>
        <w:t>Приложение № 1</w:t>
      </w:r>
    </w:p>
    <w:p w:rsidR="00A20CAE" w:rsidRPr="00583939" w:rsidRDefault="00A20CAE" w:rsidP="00022A3E">
      <w:pPr>
        <w:ind w:left="5103"/>
        <w:rPr>
          <w:sz w:val="28"/>
          <w:szCs w:val="28"/>
        </w:rPr>
      </w:pPr>
      <w:r w:rsidRPr="00583939">
        <w:rPr>
          <w:sz w:val="28"/>
          <w:szCs w:val="28"/>
        </w:rPr>
        <w:t>к постановлению</w:t>
      </w:r>
      <w:r w:rsidR="00022A3E">
        <w:rPr>
          <w:sz w:val="28"/>
          <w:szCs w:val="28"/>
        </w:rPr>
        <w:t xml:space="preserve"> </w:t>
      </w:r>
      <w:r w:rsidR="00705612">
        <w:rPr>
          <w:sz w:val="28"/>
          <w:szCs w:val="28"/>
        </w:rPr>
        <w:t>Администрации Песчанокопского района</w:t>
      </w:r>
    </w:p>
    <w:p w:rsidR="009548E1" w:rsidRPr="00583939" w:rsidRDefault="009548E1" w:rsidP="00022A3E">
      <w:pPr>
        <w:ind w:left="5103"/>
        <w:rPr>
          <w:sz w:val="28"/>
        </w:rPr>
      </w:pPr>
      <w:r w:rsidRPr="00583939">
        <w:rPr>
          <w:sz w:val="28"/>
        </w:rPr>
        <w:t xml:space="preserve">от </w:t>
      </w:r>
      <w:r w:rsidR="00341357">
        <w:rPr>
          <w:sz w:val="28"/>
        </w:rPr>
        <w:t xml:space="preserve">24.11.2021 </w:t>
      </w:r>
      <w:r w:rsidRPr="00583939">
        <w:rPr>
          <w:sz w:val="28"/>
        </w:rPr>
        <w:t xml:space="preserve"> № </w:t>
      </w:r>
      <w:r w:rsidR="00341357">
        <w:rPr>
          <w:sz w:val="28"/>
        </w:rPr>
        <w:t>996</w:t>
      </w:r>
    </w:p>
    <w:p w:rsidR="00A20CAE" w:rsidRPr="00583939" w:rsidRDefault="00A20CAE" w:rsidP="00CE5E9F">
      <w:pPr>
        <w:autoSpaceDE w:val="0"/>
        <w:autoSpaceDN w:val="0"/>
        <w:jc w:val="right"/>
        <w:rPr>
          <w:sz w:val="28"/>
          <w:szCs w:val="28"/>
        </w:rPr>
      </w:pPr>
    </w:p>
    <w:p w:rsidR="00324BBE" w:rsidRPr="00583939" w:rsidRDefault="00324BBE" w:rsidP="00CE5E9F">
      <w:pPr>
        <w:autoSpaceDE w:val="0"/>
        <w:autoSpaceDN w:val="0"/>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ПРИМЕРНОЕ ПОЛОЖЕНИЕ </w:t>
      </w:r>
    </w:p>
    <w:p w:rsidR="0076494F" w:rsidRPr="00583939" w:rsidRDefault="00A20CAE" w:rsidP="0040593A">
      <w:pPr>
        <w:autoSpaceDE w:val="0"/>
        <w:autoSpaceDN w:val="0"/>
        <w:jc w:val="center"/>
        <w:rPr>
          <w:sz w:val="28"/>
          <w:szCs w:val="28"/>
        </w:rPr>
      </w:pPr>
      <w:r w:rsidRPr="00583939">
        <w:rPr>
          <w:sz w:val="28"/>
          <w:szCs w:val="28"/>
        </w:rPr>
        <w:t xml:space="preserve">об оплате труда работников </w:t>
      </w:r>
      <w:r w:rsidR="00705612">
        <w:rPr>
          <w:sz w:val="28"/>
          <w:szCs w:val="28"/>
        </w:rPr>
        <w:t>муниципальных</w:t>
      </w:r>
      <w:r w:rsidRPr="00583939">
        <w:rPr>
          <w:sz w:val="28"/>
          <w:szCs w:val="28"/>
        </w:rPr>
        <w:t xml:space="preserve"> </w:t>
      </w:r>
    </w:p>
    <w:p w:rsidR="0076494F" w:rsidRPr="00583939" w:rsidRDefault="00A20CAE" w:rsidP="0040593A">
      <w:pPr>
        <w:autoSpaceDE w:val="0"/>
        <w:autoSpaceDN w:val="0"/>
        <w:jc w:val="center"/>
        <w:rPr>
          <w:sz w:val="28"/>
          <w:szCs w:val="28"/>
        </w:rPr>
      </w:pPr>
      <w:r w:rsidRPr="00583939">
        <w:rPr>
          <w:sz w:val="28"/>
          <w:szCs w:val="28"/>
        </w:rPr>
        <w:t>бюджетных</w:t>
      </w:r>
      <w:r w:rsidR="0076494F" w:rsidRPr="00583939">
        <w:rPr>
          <w:sz w:val="28"/>
          <w:szCs w:val="28"/>
        </w:rPr>
        <w:t xml:space="preserve"> </w:t>
      </w:r>
      <w:r w:rsidRPr="00583939">
        <w:rPr>
          <w:sz w:val="28"/>
          <w:szCs w:val="28"/>
        </w:rPr>
        <w:t xml:space="preserve">образовательных учреждений </w:t>
      </w:r>
    </w:p>
    <w:p w:rsidR="00705612" w:rsidRPr="00583939" w:rsidRDefault="00705612" w:rsidP="00705612">
      <w:pPr>
        <w:autoSpaceDE w:val="0"/>
        <w:autoSpaceDN w:val="0"/>
        <w:jc w:val="center"/>
        <w:rPr>
          <w:rFonts w:eastAsia="Calibri"/>
          <w:sz w:val="28"/>
          <w:szCs w:val="28"/>
          <w:lang w:eastAsia="en-US"/>
        </w:rPr>
      </w:pPr>
      <w:r>
        <w:rPr>
          <w:sz w:val="28"/>
          <w:szCs w:val="28"/>
        </w:rPr>
        <w:t>Песчанокопского района</w:t>
      </w:r>
      <w:r w:rsidR="00A20CAE" w:rsidRPr="00583939">
        <w:rPr>
          <w:sz w:val="28"/>
          <w:szCs w:val="28"/>
        </w:rPr>
        <w:t>,</w:t>
      </w:r>
      <w:r w:rsidR="0076494F" w:rsidRPr="00583939">
        <w:rPr>
          <w:sz w:val="28"/>
          <w:szCs w:val="28"/>
        </w:rPr>
        <w:t xml:space="preserve"> </w:t>
      </w:r>
      <w:proofErr w:type="gramStart"/>
      <w:r w:rsidR="00A20CAE" w:rsidRPr="00583939">
        <w:rPr>
          <w:rFonts w:eastAsia="Calibri"/>
          <w:sz w:val="28"/>
          <w:szCs w:val="28"/>
          <w:lang w:eastAsia="en-US"/>
        </w:rPr>
        <w:t>подведомственных</w:t>
      </w:r>
      <w:proofErr w:type="gramEnd"/>
      <w:r w:rsidR="00A20CAE" w:rsidRPr="00583939">
        <w:rPr>
          <w:rFonts w:eastAsia="Calibri"/>
          <w:sz w:val="28"/>
          <w:szCs w:val="28"/>
          <w:lang w:eastAsia="en-US"/>
        </w:rPr>
        <w:t xml:space="preserve"> </w:t>
      </w:r>
      <w:r>
        <w:rPr>
          <w:rFonts w:eastAsia="Calibri"/>
          <w:sz w:val="28"/>
          <w:szCs w:val="28"/>
          <w:lang w:eastAsia="en-US"/>
        </w:rPr>
        <w:t>Отделу</w:t>
      </w:r>
    </w:p>
    <w:p w:rsidR="00A20CAE" w:rsidRPr="00583939" w:rsidRDefault="00A20CAE" w:rsidP="0040593A">
      <w:pPr>
        <w:autoSpaceDE w:val="0"/>
        <w:autoSpaceDN w:val="0"/>
        <w:jc w:val="center"/>
        <w:rPr>
          <w:sz w:val="28"/>
          <w:szCs w:val="28"/>
        </w:rPr>
      </w:pPr>
      <w:r w:rsidRPr="00583939">
        <w:rPr>
          <w:rFonts w:eastAsia="Calibri"/>
          <w:sz w:val="28"/>
          <w:szCs w:val="28"/>
          <w:lang w:eastAsia="en-US"/>
        </w:rPr>
        <w:t xml:space="preserve">образования </w:t>
      </w:r>
      <w:r w:rsidR="00705612">
        <w:rPr>
          <w:rFonts w:eastAsia="Calibri"/>
          <w:sz w:val="28"/>
          <w:szCs w:val="28"/>
          <w:lang w:eastAsia="en-US"/>
        </w:rPr>
        <w:t>Песчанокопского района</w:t>
      </w: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1. Общие положения</w:t>
      </w: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1.1.</w:t>
      </w:r>
      <w:r w:rsidRPr="00583939">
        <w:rPr>
          <w:rFonts w:eastAsia="Calibri"/>
          <w:sz w:val="28"/>
          <w:szCs w:val="28"/>
          <w:lang w:eastAsia="en-US"/>
        </w:rPr>
        <w:t> </w:t>
      </w:r>
      <w:proofErr w:type="gramStart"/>
      <w:r w:rsidRPr="00583939">
        <w:rPr>
          <w:sz w:val="28"/>
          <w:szCs w:val="28"/>
        </w:rPr>
        <w:t xml:space="preserve">Примерное положение об оплате труда работников </w:t>
      </w:r>
      <w:r w:rsidR="00705612">
        <w:rPr>
          <w:sz w:val="28"/>
          <w:szCs w:val="28"/>
        </w:rPr>
        <w:t>муниципальных</w:t>
      </w:r>
      <w:r w:rsidRPr="00583939">
        <w:rPr>
          <w:sz w:val="28"/>
          <w:szCs w:val="28"/>
        </w:rPr>
        <w:t xml:space="preserve"> бюджетных образовательных учреждений </w:t>
      </w:r>
      <w:r w:rsidR="00705612">
        <w:rPr>
          <w:sz w:val="28"/>
          <w:szCs w:val="28"/>
        </w:rPr>
        <w:t>Песчанокопского района</w:t>
      </w:r>
      <w:r w:rsidRPr="00583939">
        <w:rPr>
          <w:sz w:val="28"/>
          <w:szCs w:val="28"/>
        </w:rPr>
        <w:t xml:space="preserve">, </w:t>
      </w:r>
      <w:r w:rsidRPr="00583939">
        <w:rPr>
          <w:rFonts w:eastAsia="Calibri"/>
          <w:sz w:val="28"/>
          <w:szCs w:val="28"/>
          <w:lang w:eastAsia="en-US"/>
        </w:rPr>
        <w:t>подведомственных</w:t>
      </w:r>
      <w:r w:rsidRPr="00583939">
        <w:rPr>
          <w:sz w:val="28"/>
          <w:szCs w:val="28"/>
        </w:rPr>
        <w:t xml:space="preserve"> </w:t>
      </w:r>
      <w:r w:rsidR="00705612">
        <w:rPr>
          <w:sz w:val="28"/>
          <w:szCs w:val="28"/>
        </w:rPr>
        <w:t>Отделу</w:t>
      </w:r>
      <w:r w:rsidRPr="00583939">
        <w:rPr>
          <w:sz w:val="28"/>
          <w:szCs w:val="28"/>
        </w:rPr>
        <w:t xml:space="preserve"> образования </w:t>
      </w:r>
      <w:r w:rsidR="00705612">
        <w:rPr>
          <w:sz w:val="28"/>
          <w:szCs w:val="28"/>
        </w:rPr>
        <w:t>Песчанокопского района</w:t>
      </w:r>
      <w:r w:rsidRPr="00583939">
        <w:rPr>
          <w:sz w:val="28"/>
          <w:szCs w:val="28"/>
        </w:rPr>
        <w:t xml:space="preserve"> </w:t>
      </w:r>
      <w:r w:rsidRPr="00583939">
        <w:rPr>
          <w:rFonts w:eastAsia="Calibri"/>
          <w:sz w:val="28"/>
          <w:szCs w:val="28"/>
          <w:lang w:eastAsia="en-US"/>
        </w:rPr>
        <w:t>(далее – Примерное положение)</w:t>
      </w:r>
      <w:r w:rsidRPr="00583939">
        <w:rPr>
          <w:sz w:val="28"/>
          <w:szCs w:val="28"/>
        </w:rPr>
        <w:t xml:space="preserve"> определяет порядок формирования системы оплаты труда работников </w:t>
      </w:r>
      <w:r w:rsidR="00705612">
        <w:rPr>
          <w:sz w:val="28"/>
          <w:szCs w:val="28"/>
        </w:rPr>
        <w:t>муниципальных</w:t>
      </w:r>
      <w:r w:rsidRPr="00583939">
        <w:rPr>
          <w:sz w:val="28"/>
          <w:szCs w:val="28"/>
        </w:rPr>
        <w:t xml:space="preserve"> бюджетных образовательных учреждений </w:t>
      </w:r>
      <w:r w:rsidR="00705612">
        <w:rPr>
          <w:sz w:val="28"/>
          <w:szCs w:val="28"/>
        </w:rPr>
        <w:t>Песчанокопского района</w:t>
      </w:r>
      <w:r w:rsidRPr="00583939">
        <w:rPr>
          <w:sz w:val="28"/>
          <w:szCs w:val="28"/>
        </w:rPr>
        <w:t xml:space="preserve"> (далее – учреждения),</w:t>
      </w:r>
      <w:r w:rsidRPr="00583939">
        <w:rPr>
          <w:rFonts w:eastAsia="Calibri"/>
          <w:sz w:val="28"/>
          <w:szCs w:val="28"/>
          <w:lang w:eastAsia="en-US"/>
        </w:rPr>
        <w:t xml:space="preserve"> подведомственных </w:t>
      </w:r>
      <w:r w:rsidR="00705612">
        <w:rPr>
          <w:rFonts w:eastAsia="Calibri"/>
          <w:sz w:val="28"/>
          <w:szCs w:val="28"/>
          <w:lang w:eastAsia="en-US"/>
        </w:rPr>
        <w:t xml:space="preserve">Отделу </w:t>
      </w:r>
      <w:r w:rsidRPr="00583939">
        <w:rPr>
          <w:rFonts w:eastAsia="Calibri"/>
          <w:sz w:val="28"/>
          <w:szCs w:val="28"/>
          <w:lang w:eastAsia="en-US"/>
        </w:rPr>
        <w:t xml:space="preserve">образования </w:t>
      </w:r>
      <w:r w:rsidR="00705612">
        <w:rPr>
          <w:rFonts w:eastAsia="Calibri"/>
          <w:sz w:val="28"/>
          <w:szCs w:val="28"/>
          <w:lang w:eastAsia="en-US"/>
        </w:rPr>
        <w:t>Песчанокопского района</w:t>
      </w:r>
      <w:r w:rsidRPr="00583939">
        <w:rPr>
          <w:rFonts w:eastAsia="Calibri"/>
          <w:sz w:val="28"/>
          <w:szCs w:val="28"/>
          <w:lang w:eastAsia="en-US"/>
        </w:rPr>
        <w:t xml:space="preserve"> (далее – </w:t>
      </w:r>
      <w:r w:rsidR="00CE03B2">
        <w:rPr>
          <w:rFonts w:eastAsia="Calibri"/>
          <w:sz w:val="28"/>
          <w:szCs w:val="28"/>
          <w:lang w:eastAsia="en-US"/>
        </w:rPr>
        <w:t>отдел</w:t>
      </w:r>
      <w:r w:rsidRPr="00583939">
        <w:rPr>
          <w:rFonts w:eastAsia="Calibri"/>
          <w:sz w:val="28"/>
          <w:szCs w:val="28"/>
          <w:lang w:eastAsia="en-US"/>
        </w:rPr>
        <w:t xml:space="preserve">),  </w:t>
      </w:r>
      <w:r w:rsidRPr="00CE03B2">
        <w:rPr>
          <w:rFonts w:eastAsia="Calibri"/>
          <w:sz w:val="28"/>
          <w:szCs w:val="28"/>
          <w:lang w:eastAsia="en-US"/>
        </w:rPr>
        <w:t xml:space="preserve">осуществляющих основную деятельность </w:t>
      </w:r>
      <w:r w:rsidRPr="00CE03B2">
        <w:rPr>
          <w:sz w:val="28"/>
          <w:szCs w:val="28"/>
        </w:rPr>
        <w:t xml:space="preserve">по виду экономической деятельности «Образование» </w:t>
      </w:r>
      <w:r w:rsidR="00CE03B2" w:rsidRPr="0040593A">
        <w:rPr>
          <w:sz w:val="28"/>
          <w:szCs w:val="28"/>
        </w:rPr>
        <w:t>О</w:t>
      </w:r>
      <w:r w:rsidR="00CE03B2" w:rsidRPr="0040593A">
        <w:rPr>
          <w:rFonts w:eastAsia="Calibri"/>
          <w:sz w:val="28"/>
          <w:szCs w:val="28"/>
          <w:lang w:eastAsia="en-US"/>
        </w:rPr>
        <w:t>бщероссийского классификатора видов экономической деятельности</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1.2. </w:t>
      </w:r>
      <w:r w:rsidRPr="00583939">
        <w:rPr>
          <w:sz w:val="28"/>
          <w:szCs w:val="28"/>
        </w:rPr>
        <w:t xml:space="preserve">Примерное положение </w:t>
      </w:r>
      <w:r w:rsidRPr="00583939">
        <w:rPr>
          <w:rFonts w:eastAsia="Calibri"/>
          <w:sz w:val="28"/>
          <w:szCs w:val="28"/>
          <w:lang w:eastAsia="en-US"/>
        </w:rPr>
        <w:t>включает в себя: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установления должностных окладов, ставок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компенсационного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условия оплаты труда руководителей учреждений, их заместителей, включая порядок определения должностных окладов, условия осуществления выплат компенсационного и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особенности условий оплаты труда педагогических работников;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другие вопросы оплаты труда.</w:t>
      </w:r>
    </w:p>
    <w:p w:rsidR="00A20CAE" w:rsidRPr="00583939" w:rsidRDefault="00A20CAE" w:rsidP="0040593A">
      <w:pPr>
        <w:autoSpaceDE w:val="0"/>
        <w:autoSpaceDN w:val="0"/>
        <w:ind w:firstLine="709"/>
        <w:jc w:val="both"/>
        <w:rPr>
          <w:sz w:val="28"/>
          <w:szCs w:val="28"/>
        </w:rPr>
      </w:pPr>
      <w:r w:rsidRPr="00583939">
        <w:rPr>
          <w:sz w:val="28"/>
          <w:szCs w:val="28"/>
        </w:rPr>
        <w:t>1.3. </w:t>
      </w:r>
      <w:proofErr w:type="gramStart"/>
      <w:r w:rsidRPr="00583939">
        <w:rPr>
          <w:sz w:val="28"/>
          <w:szCs w:val="28"/>
        </w:rPr>
        <w:t>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00E1325C" w:rsidRPr="00583939">
        <w:rPr>
          <w:sz w:val="28"/>
          <w:szCs w:val="28"/>
        </w:rPr>
        <w:t xml:space="preserve"> </w:t>
      </w:r>
      <w:r w:rsidRPr="00583939">
        <w:rPr>
          <w:sz w:val="28"/>
          <w:szCs w:val="28"/>
        </w:rPr>
        <w:t>соответствии с трудовым законодательством Российской Федерации, и</w:t>
      </w:r>
      <w:r w:rsidR="00E1325C" w:rsidRPr="00583939">
        <w:rPr>
          <w:sz w:val="28"/>
          <w:szCs w:val="28"/>
        </w:rPr>
        <w:t xml:space="preserve"> </w:t>
      </w:r>
      <w:r w:rsidRPr="00583939">
        <w:rPr>
          <w:sz w:val="28"/>
          <w:szCs w:val="28"/>
        </w:rPr>
        <w:t>настоящим Примерным положением</w:t>
      </w:r>
      <w:r w:rsidR="00E1325C" w:rsidRPr="00583939">
        <w:rPr>
          <w:sz w:val="28"/>
          <w:szCs w:val="28"/>
        </w:rPr>
        <w:t>,</w:t>
      </w:r>
      <w:r w:rsidRPr="00583939">
        <w:rPr>
          <w:sz w:val="28"/>
          <w:szCs w:val="28"/>
        </w:rPr>
        <w:t xml:space="preserve"> с учетом мнения представительного органа работников</w:t>
      </w:r>
      <w:r w:rsidR="000E4823">
        <w:rPr>
          <w:sz w:val="28"/>
          <w:szCs w:val="28"/>
        </w:rPr>
        <w:t xml:space="preserve"> </w:t>
      </w:r>
      <w:r w:rsidR="000E4823" w:rsidRPr="00705612">
        <w:rPr>
          <w:rFonts w:eastAsia="Calibri"/>
          <w:sz w:val="28"/>
          <w:szCs w:val="28"/>
          <w:lang w:eastAsia="en-US"/>
        </w:rPr>
        <w:t>(далее – локальные нормативные акты).</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1.4. </w:t>
      </w:r>
      <w:proofErr w:type="gramStart"/>
      <w:r w:rsidRPr="00583939">
        <w:rPr>
          <w:rFonts w:eastAsia="Calibri"/>
          <w:sz w:val="28"/>
          <w:szCs w:val="28"/>
          <w:lang w:eastAsia="en-US"/>
        </w:rPr>
        <w:t xml:space="preserve">В соответствии со статьей 133 Трудового кодекса Российской Федерации (далее </w:t>
      </w:r>
      <w:r w:rsidRPr="00583939">
        <w:rPr>
          <w:sz w:val="28"/>
          <w:szCs w:val="28"/>
        </w:rPr>
        <w:t>–</w:t>
      </w:r>
      <w:r w:rsidRPr="00583939">
        <w:rPr>
          <w:rFonts w:eastAsia="Calibri"/>
          <w:sz w:val="28"/>
          <w:szCs w:val="28"/>
          <w:lang w:eastAsia="en-US"/>
        </w:rPr>
        <w:t xml:space="preserve"> ТК РФ) и частью 2 статьи 4 </w:t>
      </w:r>
      <w:r w:rsidRPr="00583939">
        <w:rPr>
          <w:sz w:val="28"/>
          <w:szCs w:val="28"/>
        </w:rPr>
        <w:t>Областного закона от</w:t>
      </w:r>
      <w:r w:rsidRPr="00583939">
        <w:rPr>
          <w:rFonts w:eastAsia="Calibri"/>
          <w:sz w:val="28"/>
          <w:szCs w:val="28"/>
          <w:lang w:eastAsia="en-US"/>
        </w:rPr>
        <w:t> </w:t>
      </w:r>
      <w:r w:rsidRPr="00583939">
        <w:rPr>
          <w:sz w:val="28"/>
          <w:szCs w:val="28"/>
        </w:rPr>
        <w:t xml:space="preserve">03.10.2008 № 91-ЗС «О системе оплаты труда работников областных </w:t>
      </w:r>
      <w:r w:rsidR="00705612">
        <w:rPr>
          <w:sz w:val="28"/>
          <w:szCs w:val="28"/>
        </w:rPr>
        <w:t>муниципальных</w:t>
      </w:r>
      <w:r w:rsidRPr="00583939">
        <w:rPr>
          <w:sz w:val="28"/>
          <w:szCs w:val="28"/>
        </w:rPr>
        <w:t xml:space="preserve"> учреждений» </w:t>
      </w:r>
      <w:r w:rsidRPr="00583939">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w:t>
      </w:r>
      <w:r w:rsidRPr="00583939">
        <w:rPr>
          <w:rFonts w:eastAsia="Calibri"/>
          <w:sz w:val="28"/>
          <w:szCs w:val="28"/>
          <w:lang w:eastAsia="en-US"/>
        </w:rPr>
        <w:lastRenderedPageBreak/>
        <w:t xml:space="preserve">труда (трудовые обязанности), не может быть ниже минимального размера оплаты труда, </w:t>
      </w:r>
      <w:r w:rsidRPr="00583939">
        <w:rPr>
          <w:sz w:val="28"/>
          <w:szCs w:val="28"/>
        </w:rPr>
        <w:t>установленного федеральным законодательством</w:t>
      </w:r>
      <w:r w:rsidRPr="00583939">
        <w:rPr>
          <w:rFonts w:eastAsia="Calibri"/>
          <w:sz w:val="28"/>
          <w:szCs w:val="28"/>
          <w:lang w:eastAsia="en-US"/>
        </w:rPr>
        <w:t>.</w:t>
      </w:r>
      <w:proofErr w:type="gramEnd"/>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sidRPr="00583939">
        <w:rPr>
          <w:sz w:val="28"/>
          <w:szCs w:val="28"/>
        </w:rPr>
        <w:t>размера оплаты труда</w:t>
      </w:r>
      <w:proofErr w:type="gramEnd"/>
      <w:r w:rsidRPr="00583939">
        <w:rPr>
          <w:sz w:val="28"/>
          <w:szCs w:val="28"/>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При расчете доплаты до минимального </w:t>
      </w:r>
      <w:proofErr w:type="gramStart"/>
      <w:r w:rsidRPr="00583939">
        <w:rPr>
          <w:sz w:val="28"/>
          <w:szCs w:val="28"/>
        </w:rPr>
        <w:t>размера оплаты труда</w:t>
      </w:r>
      <w:proofErr w:type="gramEnd"/>
      <w:r w:rsidRPr="00583939">
        <w:rPr>
          <w:sz w:val="28"/>
          <w:szCs w:val="28"/>
        </w:rPr>
        <w:t xml:space="preserve"> в состав заработной платы, не превышающей минимального размера оплаты труда, не включаются:</w:t>
      </w:r>
    </w:p>
    <w:p w:rsidR="00A20CAE" w:rsidRPr="00583939" w:rsidRDefault="00A20CAE" w:rsidP="0040593A">
      <w:pPr>
        <w:autoSpaceDE w:val="0"/>
        <w:autoSpaceDN w:val="0"/>
        <w:ind w:firstLine="709"/>
        <w:jc w:val="both"/>
        <w:rPr>
          <w:sz w:val="28"/>
          <w:szCs w:val="28"/>
        </w:rPr>
      </w:pPr>
      <w:r w:rsidRPr="0058393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583939" w:rsidRDefault="00A20CAE" w:rsidP="0040593A">
      <w:pPr>
        <w:autoSpaceDE w:val="0"/>
        <w:autoSpaceDN w:val="0"/>
        <w:adjustRightInd w:val="0"/>
        <w:ind w:firstLine="709"/>
        <w:jc w:val="both"/>
        <w:rPr>
          <w:sz w:val="28"/>
          <w:szCs w:val="28"/>
        </w:rPr>
      </w:pPr>
      <w:r w:rsidRPr="00583939">
        <w:rPr>
          <w:sz w:val="28"/>
          <w:szCs w:val="28"/>
        </w:rPr>
        <w:t>повышенная оплата сверхурочной работы, работы в ночное время, выходные и нерабочие праздничные дни.</w:t>
      </w:r>
    </w:p>
    <w:p w:rsidR="00A20CAE" w:rsidRPr="00583939" w:rsidRDefault="00A20CAE" w:rsidP="0040593A">
      <w:pPr>
        <w:autoSpaceDE w:val="0"/>
        <w:autoSpaceDN w:val="0"/>
        <w:ind w:firstLine="709"/>
        <w:jc w:val="both"/>
        <w:rPr>
          <w:sz w:val="28"/>
          <w:szCs w:val="28"/>
        </w:rPr>
      </w:pPr>
      <w:r w:rsidRPr="00583939">
        <w:rPr>
          <w:sz w:val="28"/>
          <w:szCs w:val="28"/>
        </w:rPr>
        <w:t xml:space="preserve">Доплата до минимального </w:t>
      </w:r>
      <w:proofErr w:type="gramStart"/>
      <w:r w:rsidRPr="00583939">
        <w:rPr>
          <w:sz w:val="28"/>
          <w:szCs w:val="28"/>
        </w:rPr>
        <w:t>размера оплаты труда</w:t>
      </w:r>
      <w:proofErr w:type="gramEnd"/>
      <w:r w:rsidRPr="00583939">
        <w:rPr>
          <w:sz w:val="28"/>
          <w:szCs w:val="28"/>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sz w:val="28"/>
          <w:szCs w:val="28"/>
        </w:rPr>
        <w:t>1.5. </w:t>
      </w:r>
      <w:r w:rsidRPr="00583939">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A20CAE" w:rsidRPr="00583939" w:rsidRDefault="00A20CAE" w:rsidP="0040593A">
      <w:pPr>
        <w:autoSpaceDE w:val="0"/>
        <w:autoSpaceDN w:val="0"/>
        <w:ind w:firstLine="709"/>
        <w:jc w:val="both"/>
        <w:rPr>
          <w:rFonts w:eastAsia="Calibri"/>
          <w:sz w:val="28"/>
          <w:szCs w:val="28"/>
          <w:lang w:eastAsia="en-US"/>
        </w:rPr>
      </w:pPr>
      <w:r w:rsidRPr="00583939">
        <w:rPr>
          <w:rFonts w:eastAsia="Calibri"/>
          <w:sz w:val="28"/>
          <w:szCs w:val="28"/>
          <w:lang w:eastAsia="en-US"/>
        </w:rPr>
        <w:t>Оплата труда работников, занятых по совместительству, а</w:t>
      </w:r>
      <w:r w:rsidR="00E1325C" w:rsidRPr="00583939">
        <w:rPr>
          <w:rFonts w:eastAsia="Calibri"/>
          <w:sz w:val="28"/>
          <w:szCs w:val="28"/>
          <w:lang w:eastAsia="en-US"/>
        </w:rPr>
        <w:t xml:space="preserve"> </w:t>
      </w:r>
      <w:r w:rsidRPr="00583939">
        <w:rPr>
          <w:rFonts w:eastAsia="Calibri"/>
          <w:sz w:val="28"/>
          <w:szCs w:val="28"/>
          <w:lang w:eastAsia="en-US"/>
        </w:rPr>
        <w:t>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583939" w:rsidRDefault="00A20CAE" w:rsidP="0040593A">
      <w:pPr>
        <w:autoSpaceDE w:val="0"/>
        <w:autoSpaceDN w:val="0"/>
        <w:ind w:firstLine="709"/>
        <w:jc w:val="both"/>
        <w:rPr>
          <w:sz w:val="28"/>
          <w:szCs w:val="28"/>
        </w:rPr>
      </w:pPr>
      <w:r w:rsidRPr="00583939">
        <w:rPr>
          <w:sz w:val="28"/>
          <w:szCs w:val="28"/>
        </w:rPr>
        <w:t xml:space="preserve">1.6. Заработная плата работников </w:t>
      </w:r>
      <w:r w:rsidR="00705612">
        <w:rPr>
          <w:sz w:val="28"/>
          <w:szCs w:val="28"/>
        </w:rPr>
        <w:t>муниципальных</w:t>
      </w:r>
      <w:r w:rsidRPr="00583939">
        <w:rPr>
          <w:sz w:val="28"/>
          <w:szCs w:val="28"/>
        </w:rPr>
        <w:t xml:space="preserve">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w:t>
      </w:r>
      <w:r w:rsidR="00212701" w:rsidRPr="00583939">
        <w:rPr>
          <w:sz w:val="28"/>
          <w:szCs w:val="28"/>
        </w:rPr>
        <w:t> </w:t>
      </w:r>
      <w:r w:rsidRPr="00583939">
        <w:rPr>
          <w:sz w:val="28"/>
          <w:szCs w:val="28"/>
        </w:rPr>
        <w:t>условии сохранения объема трудовых (должностных) обязанностей работников и выполнения ими работ той же квалификации.</w:t>
      </w:r>
    </w:p>
    <w:p w:rsidR="00A20CAE" w:rsidRPr="00583939" w:rsidRDefault="00A20CAE" w:rsidP="00A57282">
      <w:pPr>
        <w:keepLines/>
        <w:autoSpaceDE w:val="0"/>
        <w:autoSpaceDN w:val="0"/>
        <w:ind w:firstLine="709"/>
        <w:jc w:val="both"/>
        <w:rPr>
          <w:rFonts w:eastAsia="Calibri"/>
          <w:sz w:val="28"/>
          <w:szCs w:val="28"/>
          <w:lang w:eastAsia="en-US"/>
        </w:rPr>
      </w:pPr>
      <w:r w:rsidRPr="00583939">
        <w:rPr>
          <w:sz w:val="28"/>
          <w:szCs w:val="28"/>
        </w:rPr>
        <w:t>1.7. У</w:t>
      </w:r>
      <w:r w:rsidRPr="0058393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sidRPr="00583939">
        <w:rPr>
          <w:rFonts w:eastAsia="Calibri"/>
          <w:sz w:val="28"/>
          <w:szCs w:val="28"/>
          <w:lang w:eastAsia="en-US"/>
        </w:rPr>
        <w:t>,</w:t>
      </w:r>
      <w:r w:rsidRPr="00583939">
        <w:rPr>
          <w:rFonts w:eastAsia="Calibri"/>
          <w:sz w:val="28"/>
          <w:szCs w:val="28"/>
          <w:lang w:eastAsia="en-US"/>
        </w:rPr>
        <w:t xml:space="preserve"> включаются в трудовые договоры с работниками.</w:t>
      </w:r>
    </w:p>
    <w:p w:rsidR="00DF495C" w:rsidRPr="00583939" w:rsidRDefault="00DF495C" w:rsidP="00DF495C">
      <w:pPr>
        <w:autoSpaceDE w:val="0"/>
        <w:autoSpaceDN w:val="0"/>
        <w:adjustRightInd w:val="0"/>
        <w:ind w:firstLine="709"/>
        <w:jc w:val="both"/>
        <w:rPr>
          <w:sz w:val="28"/>
          <w:szCs w:val="28"/>
        </w:rPr>
      </w:pPr>
      <w:r w:rsidRPr="00583939">
        <w:rPr>
          <w:rFonts w:eastAsia="Calibri"/>
          <w:sz w:val="28"/>
          <w:szCs w:val="28"/>
          <w:lang w:eastAsia="en-US"/>
        </w:rPr>
        <w:t xml:space="preserve">При заключении трудовых договоров с работниками рекомендуется использовать примерную форму трудового договора с работником муниципального учреждения, приведенную в приложении № 3 к Программе поэтапного совершенствования системы оплаты труда в </w:t>
      </w:r>
      <w:r w:rsidR="00705612">
        <w:rPr>
          <w:rFonts w:eastAsia="Calibri"/>
          <w:sz w:val="28"/>
          <w:szCs w:val="28"/>
          <w:lang w:eastAsia="en-US"/>
        </w:rPr>
        <w:t>государственных</w:t>
      </w:r>
      <w:r w:rsidRPr="00583939">
        <w:rPr>
          <w:rFonts w:eastAsia="Calibri"/>
          <w:sz w:val="28"/>
          <w:szCs w:val="28"/>
          <w:lang w:eastAsia="en-US"/>
        </w:rPr>
        <w:t xml:space="preserve"> (муниципальных) учреждениях на 2012 – 2018 годы, утвержденной распоряжением Правительства Российской Федерации от 26.11.2012 № 2190-р.</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1.8. Настоящее Примерное положение определяет порядок </w:t>
      </w:r>
      <w:proofErr w:type="gramStart"/>
      <w:r w:rsidRPr="00583939">
        <w:rPr>
          <w:sz w:val="28"/>
          <w:szCs w:val="28"/>
        </w:rPr>
        <w:t>формирования системы оплаты труда работников</w:t>
      </w:r>
      <w:proofErr w:type="gramEnd"/>
      <w:r w:rsidRPr="00583939">
        <w:rPr>
          <w:sz w:val="28"/>
          <w:szCs w:val="28"/>
        </w:rPr>
        <w:t xml:space="preserve"> за счет средств бюджета</w:t>
      </w:r>
      <w:r w:rsidR="00705612">
        <w:rPr>
          <w:sz w:val="28"/>
          <w:szCs w:val="28"/>
        </w:rPr>
        <w:t xml:space="preserve"> Песчанокопского </w:t>
      </w:r>
      <w:r w:rsidR="00705612">
        <w:rPr>
          <w:sz w:val="28"/>
          <w:szCs w:val="28"/>
        </w:rPr>
        <w:lastRenderedPageBreak/>
        <w:t>района</w:t>
      </w:r>
      <w:r w:rsidRPr="00583939">
        <w:rPr>
          <w:sz w:val="28"/>
          <w:szCs w:val="28"/>
        </w:rPr>
        <w:t>.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A20CAE" w:rsidRPr="00583939" w:rsidRDefault="00A20CAE" w:rsidP="0040593A">
      <w:pPr>
        <w:autoSpaceDE w:val="0"/>
        <w:autoSpaceDN w:val="0"/>
        <w:adjustRightInd w:val="0"/>
        <w:ind w:firstLine="709"/>
        <w:jc w:val="both"/>
        <w:rPr>
          <w:sz w:val="28"/>
          <w:szCs w:val="28"/>
        </w:rPr>
      </w:pPr>
      <w:r w:rsidRPr="00583939">
        <w:rPr>
          <w:sz w:val="28"/>
          <w:szCs w:val="28"/>
        </w:rPr>
        <w:t>1.9. Формирование фонда оплаты труда осуществляется учреждениями в пределах выделенных средств бюджета</w:t>
      </w:r>
      <w:r w:rsidR="00705612">
        <w:rPr>
          <w:sz w:val="28"/>
          <w:szCs w:val="28"/>
        </w:rPr>
        <w:t xml:space="preserve"> Песчанокопского района</w:t>
      </w:r>
      <w:r w:rsidRPr="00583939">
        <w:rPr>
          <w:sz w:val="28"/>
          <w:szCs w:val="28"/>
        </w:rPr>
        <w:t xml:space="preserve"> и иных источников, не запрещенных законодательством Российской Федерации.</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Порядок </w:t>
      </w:r>
      <w:proofErr w:type="gramStart"/>
      <w:r w:rsidRPr="00583939">
        <w:rPr>
          <w:sz w:val="28"/>
          <w:szCs w:val="28"/>
        </w:rPr>
        <w:t>формирования фонда оплаты труда учреждений</w:t>
      </w:r>
      <w:proofErr w:type="gramEnd"/>
      <w:r w:rsidRPr="00583939">
        <w:rPr>
          <w:sz w:val="28"/>
          <w:szCs w:val="28"/>
        </w:rPr>
        <w:t xml:space="preserve"> за счет средств бюджета </w:t>
      </w:r>
      <w:r w:rsidR="00705612">
        <w:rPr>
          <w:sz w:val="28"/>
          <w:szCs w:val="28"/>
        </w:rPr>
        <w:t xml:space="preserve">Песчанокопского района </w:t>
      </w:r>
      <w:r w:rsidRPr="00583939">
        <w:rPr>
          <w:sz w:val="28"/>
          <w:szCs w:val="28"/>
        </w:rPr>
        <w:t xml:space="preserve">определяется </w:t>
      </w:r>
      <w:r w:rsidR="00705612">
        <w:rPr>
          <w:sz w:val="28"/>
          <w:szCs w:val="28"/>
        </w:rPr>
        <w:t>Отделом образования Администрации Песчанокопского района</w:t>
      </w:r>
      <w:r w:rsidRPr="00583939">
        <w:rPr>
          <w:sz w:val="28"/>
          <w:szCs w:val="28"/>
        </w:rPr>
        <w:t>.</w:t>
      </w:r>
    </w:p>
    <w:p w:rsidR="00A20CAE" w:rsidRPr="00583939" w:rsidRDefault="00A20CAE" w:rsidP="00CE5E9F">
      <w:pPr>
        <w:autoSpaceDE w:val="0"/>
        <w:autoSpaceDN w:val="0"/>
        <w:adjustRightInd w:val="0"/>
        <w:ind w:firstLine="709"/>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2. Порядок установления </w:t>
      </w:r>
    </w:p>
    <w:p w:rsidR="00A20CAE" w:rsidRPr="00583939" w:rsidRDefault="00A20CAE" w:rsidP="0040593A">
      <w:pPr>
        <w:autoSpaceDE w:val="0"/>
        <w:autoSpaceDN w:val="0"/>
        <w:jc w:val="center"/>
        <w:rPr>
          <w:sz w:val="28"/>
          <w:szCs w:val="28"/>
        </w:rPr>
      </w:pPr>
      <w:r w:rsidRPr="00583939">
        <w:rPr>
          <w:sz w:val="28"/>
          <w:szCs w:val="28"/>
        </w:rPr>
        <w:t>должностных окладов, ставок заработной платы</w:t>
      </w: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2.1. В соответствии со статьей</w:t>
      </w:r>
      <w:r w:rsidRPr="00583939">
        <w:rPr>
          <w:rFonts w:eastAsia="Calibri"/>
          <w:sz w:val="28"/>
          <w:szCs w:val="28"/>
          <w:lang w:eastAsia="en-US"/>
        </w:rPr>
        <w:t> </w:t>
      </w:r>
      <w:r w:rsidRPr="00583939">
        <w:rPr>
          <w:sz w:val="28"/>
          <w:szCs w:val="28"/>
        </w:rPr>
        <w:t xml:space="preserve">2 Областного закона от 03.10.2008 № 91-С «О системе оплаты труда работников областных </w:t>
      </w:r>
      <w:r w:rsidR="00705612">
        <w:rPr>
          <w:sz w:val="28"/>
          <w:szCs w:val="28"/>
        </w:rPr>
        <w:t>муниципальных</w:t>
      </w:r>
      <w:r w:rsidRPr="00583939">
        <w:rPr>
          <w:sz w:val="28"/>
          <w:szCs w:val="28"/>
        </w:rPr>
        <w:t xml:space="preserve"> учреждений»: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должностной оклад – фиксированный </w:t>
      </w:r>
      <w:proofErr w:type="gramStart"/>
      <w:r w:rsidRPr="00583939">
        <w:rPr>
          <w:rFonts w:eastAsia="Calibri"/>
          <w:sz w:val="28"/>
          <w:szCs w:val="28"/>
          <w:lang w:eastAsia="en-US"/>
        </w:rPr>
        <w:t>размер оплаты труда</w:t>
      </w:r>
      <w:proofErr w:type="gramEnd"/>
      <w:r w:rsidRPr="00583939">
        <w:rPr>
          <w:rFonts w:eastAsia="Calibri"/>
          <w:sz w:val="28"/>
          <w:szCs w:val="28"/>
          <w:lang w:eastAsia="en-US"/>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ставка заработной платы – фиксированный </w:t>
      </w:r>
      <w:proofErr w:type="gramStart"/>
      <w:r w:rsidRPr="00583939">
        <w:rPr>
          <w:rFonts w:eastAsia="Calibri"/>
          <w:sz w:val="28"/>
          <w:szCs w:val="28"/>
          <w:lang w:eastAsia="en-US"/>
        </w:rPr>
        <w:t>размер оплаты труда</w:t>
      </w:r>
      <w:proofErr w:type="gramEnd"/>
      <w:r w:rsidRPr="00583939">
        <w:rPr>
          <w:rFonts w:eastAsia="Calibri"/>
          <w:sz w:val="28"/>
          <w:szCs w:val="28"/>
          <w:lang w:eastAsia="en-US"/>
        </w:rPr>
        <w:t xml:space="preserve"> работника за выполнение нормы труда определенной сложности (квалификации) за</w:t>
      </w:r>
      <w:r w:rsidR="00E1325C" w:rsidRPr="00583939">
        <w:rPr>
          <w:rFonts w:eastAsia="Calibri"/>
          <w:sz w:val="28"/>
          <w:szCs w:val="28"/>
          <w:lang w:eastAsia="en-US"/>
        </w:rPr>
        <w:t xml:space="preserve"> </w:t>
      </w:r>
      <w:r w:rsidRPr="00583939">
        <w:rPr>
          <w:rFonts w:eastAsia="Calibri"/>
          <w:sz w:val="28"/>
          <w:szCs w:val="28"/>
          <w:lang w:eastAsia="en-US"/>
        </w:rPr>
        <w:t>единицу времени без учета компенсационных, стимулирующих и социальных выплат.</w:t>
      </w:r>
    </w:p>
    <w:p w:rsidR="00A20CAE" w:rsidRPr="00583939" w:rsidRDefault="00A20CAE" w:rsidP="0040593A">
      <w:pPr>
        <w:autoSpaceDE w:val="0"/>
        <w:autoSpaceDN w:val="0"/>
        <w:ind w:firstLine="709"/>
        <w:jc w:val="both"/>
        <w:rPr>
          <w:sz w:val="28"/>
          <w:szCs w:val="28"/>
        </w:rPr>
      </w:pPr>
      <w:r w:rsidRPr="00583939">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583939">
        <w:rPr>
          <w:sz w:val="28"/>
          <w:szCs w:val="28"/>
        </w:rPr>
        <w:t xml:space="preserve"> работы за ставку заработной платы), осуществляется на основе должностных окладов.</w:t>
      </w:r>
    </w:p>
    <w:p w:rsidR="00A20CAE" w:rsidRPr="00583939" w:rsidRDefault="00A20CAE" w:rsidP="0040593A">
      <w:pPr>
        <w:shd w:val="clear" w:color="auto" w:fill="FFFFFF"/>
        <w:ind w:firstLine="709"/>
        <w:jc w:val="both"/>
        <w:rPr>
          <w:sz w:val="28"/>
          <w:szCs w:val="28"/>
        </w:rPr>
      </w:pPr>
      <w:r w:rsidRPr="00583939">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w:t>
      </w:r>
      <w:r w:rsidR="00E1325C" w:rsidRPr="00583939">
        <w:rPr>
          <w:sz w:val="28"/>
          <w:szCs w:val="28"/>
        </w:rPr>
        <w:t xml:space="preserve"> </w:t>
      </w:r>
      <w:r w:rsidRPr="00583939">
        <w:rPr>
          <w:sz w:val="28"/>
          <w:szCs w:val="28"/>
        </w:rPr>
        <w:t>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A20CAE" w:rsidRPr="00583939" w:rsidRDefault="00A20CAE" w:rsidP="0040593A">
      <w:pPr>
        <w:shd w:val="clear" w:color="auto" w:fill="FFFFFF"/>
        <w:ind w:firstLine="709"/>
        <w:jc w:val="both"/>
        <w:rPr>
          <w:sz w:val="28"/>
          <w:szCs w:val="28"/>
        </w:rPr>
      </w:pPr>
      <w:r w:rsidRPr="00583939">
        <w:rPr>
          <w:sz w:val="28"/>
          <w:szCs w:val="28"/>
        </w:rPr>
        <w:t>Оплата труда работников</w:t>
      </w:r>
      <w:r w:rsidRPr="00583939">
        <w:rPr>
          <w:rFonts w:eastAsia="Calibri"/>
          <w:sz w:val="28"/>
          <w:szCs w:val="28"/>
          <w:lang w:eastAsia="en-US"/>
        </w:rPr>
        <w:t xml:space="preserve">, осуществляющих профессиональную деятельность по профессиям рабочих, </w:t>
      </w:r>
      <w:r w:rsidRPr="00583939">
        <w:rPr>
          <w:sz w:val="28"/>
          <w:szCs w:val="28"/>
        </w:rPr>
        <w:t>осуществляется на основе ставок заработной платы.</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2.</w:t>
      </w:r>
      <w:r w:rsidR="000F03CF" w:rsidRPr="00583939">
        <w:rPr>
          <w:sz w:val="28"/>
          <w:szCs w:val="28"/>
        </w:rPr>
        <w:t>3</w:t>
      </w:r>
      <w:r w:rsidRPr="00583939">
        <w:rPr>
          <w:sz w:val="28"/>
          <w:szCs w:val="28"/>
        </w:rPr>
        <w:t xml:space="preserve">. Установление </w:t>
      </w:r>
      <w:r w:rsidRPr="00583939">
        <w:rPr>
          <w:rFonts w:eastAsia="Calibri"/>
          <w:sz w:val="28"/>
          <w:szCs w:val="28"/>
          <w:lang w:eastAsia="en-US"/>
        </w:rPr>
        <w:t>должностных окладов, ставок заработной платы.</w:t>
      </w:r>
    </w:p>
    <w:p w:rsidR="00A20CAE"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 xml:space="preserve">.1. Размеры </w:t>
      </w:r>
      <w:r w:rsidRPr="00583939">
        <w:rPr>
          <w:rFonts w:eastAsia="Calibri"/>
          <w:sz w:val="28"/>
          <w:szCs w:val="28"/>
          <w:lang w:eastAsia="en-US"/>
        </w:rPr>
        <w:t xml:space="preserve">должностных окладов, ставок заработной платы </w:t>
      </w:r>
      <w:r w:rsidRPr="00583939">
        <w:rPr>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3B6F1B" w:rsidRPr="003B6F1B" w:rsidRDefault="003B6F1B" w:rsidP="000E1A3A">
      <w:pPr>
        <w:pStyle w:val="ConsPlusNormal"/>
        <w:ind w:firstLine="709"/>
        <w:jc w:val="both"/>
        <w:rPr>
          <w:rFonts w:ascii="Times New Roman" w:hAnsi="Times New Roman" w:cs="Times New Roman"/>
          <w:sz w:val="28"/>
          <w:szCs w:val="28"/>
        </w:rPr>
      </w:pPr>
      <w:proofErr w:type="gramStart"/>
      <w:r w:rsidRPr="003B6F1B">
        <w:rPr>
          <w:rFonts w:ascii="Times New Roman" w:hAnsi="Times New Roman" w:cs="Times New Roman"/>
          <w:sz w:val="28"/>
          <w:szCs w:val="28"/>
        </w:rPr>
        <w:t>Не допуска</w:t>
      </w:r>
      <w:r>
        <w:rPr>
          <w:rFonts w:ascii="Times New Roman" w:hAnsi="Times New Roman" w:cs="Times New Roman"/>
          <w:sz w:val="28"/>
          <w:szCs w:val="28"/>
        </w:rPr>
        <w:t>е</w:t>
      </w:r>
      <w:r w:rsidRPr="003B6F1B">
        <w:rPr>
          <w:rFonts w:ascii="Times New Roman" w:hAnsi="Times New Roman" w:cs="Times New Roman"/>
          <w:sz w:val="28"/>
          <w:szCs w:val="28"/>
        </w:rPr>
        <w:t>т</w:t>
      </w:r>
      <w:r>
        <w:rPr>
          <w:rFonts w:ascii="Times New Roman" w:hAnsi="Times New Roman" w:cs="Times New Roman"/>
          <w:sz w:val="28"/>
          <w:szCs w:val="28"/>
        </w:rPr>
        <w:t>ся</w:t>
      </w:r>
      <w:r w:rsidRPr="003B6F1B">
        <w:rPr>
          <w:rFonts w:ascii="Times New Roman" w:hAnsi="Times New Roman" w:cs="Times New Roman"/>
          <w:sz w:val="28"/>
          <w:szCs w:val="28"/>
        </w:rPr>
        <w:t xml:space="preserve"> установлени</w:t>
      </w:r>
      <w:r w:rsidR="00196021">
        <w:rPr>
          <w:rFonts w:ascii="Times New Roman" w:hAnsi="Times New Roman" w:cs="Times New Roman"/>
          <w:sz w:val="28"/>
          <w:szCs w:val="28"/>
        </w:rPr>
        <w:t>е</w:t>
      </w:r>
      <w:r w:rsidRPr="003B6F1B">
        <w:rPr>
          <w:rFonts w:ascii="Times New Roman" w:hAnsi="Times New Roman" w:cs="Times New Roman"/>
          <w:sz w:val="28"/>
          <w:szCs w:val="28"/>
        </w:rPr>
        <w:t xml:space="preserve"> по должностям, входящим в один и тот же квалификационный уровень профессиональной квалификационной группы, </w:t>
      </w:r>
      <w:r w:rsidRPr="003B6F1B">
        <w:rPr>
          <w:rFonts w:ascii="Times New Roman" w:hAnsi="Times New Roman" w:cs="Times New Roman"/>
          <w:sz w:val="28"/>
          <w:szCs w:val="28"/>
        </w:rPr>
        <w:lastRenderedPageBreak/>
        <w:t>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roofErr w:type="gramEnd"/>
    </w:p>
    <w:p w:rsidR="00A20CAE" w:rsidRPr="00583939"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 xml:space="preserve">.2.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583939">
        <w:rPr>
          <w:sz w:val="28"/>
          <w:szCs w:val="28"/>
        </w:rPr>
        <w:t>Минздравсоцразвития</w:t>
      </w:r>
      <w:proofErr w:type="spellEnd"/>
      <w:r w:rsidRPr="00583939">
        <w:rPr>
          <w:sz w:val="28"/>
          <w:szCs w:val="28"/>
        </w:rPr>
        <w:t xml:space="preserve"> России) от</w:t>
      </w:r>
      <w:r w:rsidRPr="00583939">
        <w:rPr>
          <w:rFonts w:eastAsia="Calibri"/>
          <w:sz w:val="28"/>
          <w:szCs w:val="28"/>
          <w:lang w:eastAsia="en-US"/>
        </w:rPr>
        <w:t> </w:t>
      </w:r>
      <w:r w:rsidRPr="00583939">
        <w:rPr>
          <w:sz w:val="28"/>
          <w:szCs w:val="28"/>
        </w:rPr>
        <w:t>05.05.2008</w:t>
      </w:r>
      <w:r w:rsidRPr="00583939">
        <w:rPr>
          <w:rFonts w:eastAsia="Calibri"/>
          <w:sz w:val="28"/>
          <w:szCs w:val="28"/>
          <w:lang w:eastAsia="en-US"/>
        </w:rPr>
        <w:t> </w:t>
      </w:r>
      <w:r w:rsidRPr="00583939">
        <w:rPr>
          <w:sz w:val="28"/>
          <w:szCs w:val="28"/>
        </w:rPr>
        <w:t>№ 216н «Об утверждении профессиональных квалификационных групп должностей работников образования».</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1</w:t>
      </w:r>
    </w:p>
    <w:p w:rsidR="00A20CAE" w:rsidRPr="00583939" w:rsidRDefault="00A20CAE" w:rsidP="0040593A">
      <w:pPr>
        <w:autoSpaceDE w:val="0"/>
        <w:autoSpaceDN w:val="0"/>
        <w:jc w:val="right"/>
        <w:rPr>
          <w:sz w:val="28"/>
          <w:szCs w:val="28"/>
        </w:rPr>
      </w:pPr>
    </w:p>
    <w:p w:rsidR="00D31723" w:rsidRDefault="00D8022F" w:rsidP="0040593A">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 xml:space="preserve">должностных окладов </w:t>
      </w:r>
      <w:r w:rsidR="00A20CAE" w:rsidRPr="00583939">
        <w:rPr>
          <w:sz w:val="28"/>
          <w:szCs w:val="28"/>
        </w:rPr>
        <w:t xml:space="preserve">по ПКГ должностей </w:t>
      </w:r>
    </w:p>
    <w:p w:rsidR="00A20CAE" w:rsidRPr="00583939" w:rsidRDefault="00A20CAE" w:rsidP="00D31723">
      <w:pPr>
        <w:autoSpaceDE w:val="0"/>
        <w:autoSpaceDN w:val="0"/>
        <w:jc w:val="center"/>
        <w:rPr>
          <w:sz w:val="28"/>
          <w:szCs w:val="28"/>
        </w:rPr>
      </w:pPr>
      <w:r w:rsidRPr="00583939">
        <w:rPr>
          <w:sz w:val="28"/>
          <w:szCs w:val="28"/>
        </w:rPr>
        <w:t>работников учебно-вспомогательного персонала</w:t>
      </w:r>
    </w:p>
    <w:p w:rsidR="00A20CAE" w:rsidRPr="00583939" w:rsidRDefault="00A20CAE" w:rsidP="00CE5E9F">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5"/>
        <w:gridCol w:w="4065"/>
        <w:gridCol w:w="1962"/>
      </w:tblGrid>
      <w:tr w:rsidR="00A20CAE" w:rsidRPr="00583939"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r w:rsidR="00A20CAE" w:rsidRPr="00583939" w:rsidTr="00A86247">
        <w:trPr>
          <w:tblHeader/>
        </w:trPr>
        <w:tc>
          <w:tcPr>
            <w:tcW w:w="3748"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первого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87AAA" w:rsidP="00C135CA">
            <w:pPr>
              <w:autoSpaceDE w:val="0"/>
              <w:autoSpaceDN w:val="0"/>
              <w:ind w:firstLine="62"/>
              <w:jc w:val="center"/>
              <w:rPr>
                <w:sz w:val="28"/>
                <w:szCs w:val="28"/>
              </w:rPr>
            </w:pPr>
            <w:r>
              <w:rPr>
                <w:sz w:val="28"/>
                <w:szCs w:val="28"/>
              </w:rPr>
              <w:t>7607</w:t>
            </w:r>
          </w:p>
        </w:tc>
      </w:tr>
      <w:tr w:rsidR="00A20CAE" w:rsidRPr="00583939" w:rsidTr="00A86247">
        <w:tc>
          <w:tcPr>
            <w:tcW w:w="3748"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второго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87AAA" w:rsidP="00C135CA">
            <w:pPr>
              <w:autoSpaceDE w:val="0"/>
              <w:autoSpaceDN w:val="0"/>
              <w:jc w:val="center"/>
              <w:rPr>
                <w:sz w:val="28"/>
                <w:szCs w:val="28"/>
              </w:rPr>
            </w:pPr>
            <w:r>
              <w:rPr>
                <w:sz w:val="28"/>
                <w:szCs w:val="28"/>
              </w:rPr>
              <w:t>8372</w:t>
            </w:r>
          </w:p>
        </w:tc>
      </w:tr>
      <w:tr w:rsidR="00A20CAE" w:rsidRPr="00583939" w:rsidTr="00A86247">
        <w:tc>
          <w:tcPr>
            <w:tcW w:w="3748" w:type="dxa"/>
            <w:vMerge/>
            <w:tcBorders>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87AAA" w:rsidP="00C135CA">
            <w:pPr>
              <w:autoSpaceDE w:val="0"/>
              <w:autoSpaceDN w:val="0"/>
              <w:jc w:val="center"/>
              <w:rPr>
                <w:sz w:val="28"/>
                <w:szCs w:val="28"/>
              </w:rPr>
            </w:pPr>
            <w:r>
              <w:rPr>
                <w:sz w:val="28"/>
                <w:szCs w:val="28"/>
              </w:rPr>
              <w:t>8793</w:t>
            </w:r>
          </w:p>
        </w:tc>
      </w:tr>
    </w:tbl>
    <w:p w:rsidR="00A20CAE" w:rsidRPr="00583939" w:rsidRDefault="00A20CAE" w:rsidP="0040593A">
      <w:pPr>
        <w:autoSpaceDE w:val="0"/>
        <w:autoSpaceDN w:val="0"/>
        <w:jc w:val="right"/>
        <w:rPr>
          <w:sz w:val="28"/>
          <w:szCs w:val="28"/>
        </w:rPr>
      </w:pPr>
    </w:p>
    <w:p w:rsidR="00A20CAE"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D87AAA" w:rsidRDefault="00D87AAA" w:rsidP="00D87AAA">
      <w:pPr>
        <w:autoSpaceDE w:val="0"/>
        <w:autoSpaceDN w:val="0"/>
        <w:ind w:firstLine="709"/>
        <w:jc w:val="right"/>
        <w:rPr>
          <w:sz w:val="28"/>
          <w:szCs w:val="28"/>
        </w:rPr>
      </w:pPr>
    </w:p>
    <w:p w:rsidR="00A20CAE" w:rsidRPr="00583939" w:rsidRDefault="00A20CAE" w:rsidP="00D87AAA">
      <w:pPr>
        <w:autoSpaceDE w:val="0"/>
        <w:autoSpaceDN w:val="0"/>
        <w:ind w:firstLine="709"/>
        <w:jc w:val="right"/>
        <w:rPr>
          <w:sz w:val="28"/>
          <w:szCs w:val="28"/>
        </w:rPr>
      </w:pPr>
      <w:r w:rsidRPr="00583939">
        <w:rPr>
          <w:sz w:val="28"/>
          <w:szCs w:val="28"/>
        </w:rPr>
        <w:t>Таблица № 2</w:t>
      </w:r>
    </w:p>
    <w:p w:rsidR="00A20CAE" w:rsidRPr="00583939" w:rsidRDefault="00A20CAE" w:rsidP="0040593A">
      <w:pPr>
        <w:autoSpaceDE w:val="0"/>
        <w:autoSpaceDN w:val="0"/>
        <w:jc w:val="right"/>
        <w:rPr>
          <w:sz w:val="28"/>
          <w:szCs w:val="28"/>
        </w:rPr>
      </w:pPr>
    </w:p>
    <w:p w:rsidR="00D31723" w:rsidRDefault="00AB3D8A" w:rsidP="0040593A">
      <w:pPr>
        <w:autoSpaceDE w:val="0"/>
        <w:autoSpaceDN w:val="0"/>
        <w:jc w:val="center"/>
        <w:rPr>
          <w:sz w:val="28"/>
          <w:szCs w:val="28"/>
        </w:rPr>
      </w:pPr>
      <w:r w:rsidRPr="00583939">
        <w:rPr>
          <w:sz w:val="28"/>
          <w:szCs w:val="28"/>
        </w:rPr>
        <w:t xml:space="preserve">МИНИМАЛЬНЫЕ РАЗМЕРЫ </w:t>
      </w:r>
    </w:p>
    <w:p w:rsidR="008D3CB2" w:rsidRPr="00583939" w:rsidRDefault="00D31723" w:rsidP="00D31723">
      <w:pPr>
        <w:autoSpaceDE w:val="0"/>
        <w:autoSpaceDN w:val="0"/>
        <w:jc w:val="center"/>
        <w:rPr>
          <w:sz w:val="28"/>
          <w:szCs w:val="28"/>
        </w:rPr>
      </w:pPr>
      <w:r w:rsidRPr="00583939">
        <w:rPr>
          <w:sz w:val="28"/>
          <w:szCs w:val="28"/>
        </w:rPr>
        <w:t>должностных окладов</w:t>
      </w:r>
      <w:r w:rsidR="00AB3D8A" w:rsidRPr="00583939">
        <w:rPr>
          <w:sz w:val="28"/>
          <w:szCs w:val="28"/>
        </w:rPr>
        <w:t xml:space="preserve">, </w:t>
      </w:r>
      <w:r w:rsidRPr="00583939">
        <w:rPr>
          <w:sz w:val="28"/>
          <w:szCs w:val="28"/>
        </w:rPr>
        <w:t xml:space="preserve">ставок заработной платы </w:t>
      </w:r>
    </w:p>
    <w:p w:rsidR="00A20CAE" w:rsidRPr="00583939" w:rsidRDefault="00A20CAE" w:rsidP="0040593A">
      <w:pPr>
        <w:autoSpaceDE w:val="0"/>
        <w:autoSpaceDN w:val="0"/>
        <w:jc w:val="center"/>
        <w:rPr>
          <w:sz w:val="28"/>
          <w:szCs w:val="28"/>
        </w:rPr>
      </w:pPr>
      <w:r w:rsidRPr="00583939">
        <w:rPr>
          <w:sz w:val="28"/>
          <w:szCs w:val="28"/>
        </w:rPr>
        <w:t>по ПКГ должностей педагогических работников</w:t>
      </w:r>
    </w:p>
    <w:p w:rsidR="00A20CAE" w:rsidRPr="00583939"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1961"/>
      </w:tblGrid>
      <w:tr w:rsidR="00A20CAE" w:rsidRPr="00583939" w:rsidTr="00A86247">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 xml:space="preserve">Минимальный должностной оклад, ставка </w:t>
            </w:r>
            <w:r w:rsidRPr="00583939">
              <w:rPr>
                <w:sz w:val="28"/>
                <w:szCs w:val="28"/>
              </w:rPr>
              <w:lastRenderedPageBreak/>
              <w:t>заработной платы (рублей)</w:t>
            </w:r>
          </w:p>
        </w:tc>
      </w:tr>
      <w:tr w:rsidR="00A20CAE" w:rsidRPr="00583939" w:rsidTr="00A86247">
        <w:trPr>
          <w:tblHeader/>
        </w:trPr>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lastRenderedPageBreak/>
              <w:t>1</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86247">
        <w:tc>
          <w:tcPr>
            <w:tcW w:w="3749" w:type="dxa"/>
            <w:vMerge w:val="restart"/>
            <w:tcBorders>
              <w:top w:val="single" w:sz="4" w:space="0" w:color="auto"/>
              <w:left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12</w:t>
            </w:r>
            <w:r w:rsidR="00664329">
              <w:rPr>
                <w:sz w:val="28"/>
                <w:szCs w:val="28"/>
              </w:rPr>
              <w:t>041</w:t>
            </w:r>
          </w:p>
        </w:tc>
      </w:tr>
      <w:tr w:rsidR="00A20CAE" w:rsidRPr="00583939" w:rsidTr="00A86247">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w:t>
            </w:r>
            <w:r w:rsidR="00664329">
              <w:rPr>
                <w:sz w:val="28"/>
                <w:szCs w:val="28"/>
              </w:rPr>
              <w:t>2626</w:t>
            </w:r>
          </w:p>
        </w:tc>
      </w:tr>
      <w:tr w:rsidR="00A20CAE" w:rsidRPr="00583939" w:rsidTr="00A86247">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3-й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t>1</w:t>
            </w:r>
            <w:r w:rsidR="00924257">
              <w:rPr>
                <w:sz w:val="28"/>
                <w:szCs w:val="28"/>
              </w:rPr>
              <w:t>3</w:t>
            </w:r>
            <w:r w:rsidR="00664329">
              <w:rPr>
                <w:sz w:val="28"/>
                <w:szCs w:val="28"/>
              </w:rPr>
              <w:t>242</w:t>
            </w:r>
          </w:p>
        </w:tc>
      </w:tr>
      <w:tr w:rsidR="00A20CAE" w:rsidRPr="00583939" w:rsidTr="00A86247">
        <w:tc>
          <w:tcPr>
            <w:tcW w:w="3749"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t>1</w:t>
            </w:r>
            <w:r w:rsidR="00664329">
              <w:rPr>
                <w:sz w:val="28"/>
                <w:szCs w:val="28"/>
              </w:rPr>
              <w:t>3893</w:t>
            </w:r>
          </w:p>
        </w:tc>
      </w:tr>
    </w:tbl>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руководителей структурных подразделений приведены в таблице № 3.</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3</w:t>
      </w:r>
    </w:p>
    <w:p w:rsidR="00A20CAE" w:rsidRPr="00583939" w:rsidRDefault="00A20CAE" w:rsidP="0040593A">
      <w:pPr>
        <w:autoSpaceDE w:val="0"/>
        <w:autoSpaceDN w:val="0"/>
        <w:jc w:val="right"/>
        <w:rPr>
          <w:sz w:val="28"/>
          <w:szCs w:val="28"/>
        </w:rPr>
      </w:pPr>
    </w:p>
    <w:p w:rsidR="00D31723" w:rsidRDefault="00D8022F" w:rsidP="0040593A">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 xml:space="preserve">по ПКГ должностей </w:t>
      </w:r>
    </w:p>
    <w:p w:rsidR="00A20CAE" w:rsidRPr="00583939" w:rsidRDefault="00A20CAE" w:rsidP="00D31723">
      <w:pPr>
        <w:autoSpaceDE w:val="0"/>
        <w:autoSpaceDN w:val="0"/>
        <w:jc w:val="center"/>
        <w:rPr>
          <w:sz w:val="28"/>
          <w:szCs w:val="28"/>
        </w:rPr>
      </w:pPr>
      <w:r w:rsidRPr="00583939">
        <w:rPr>
          <w:sz w:val="28"/>
          <w:szCs w:val="28"/>
        </w:rPr>
        <w:t>руководителей структурных подразделений</w:t>
      </w:r>
    </w:p>
    <w:p w:rsidR="00A20CAE" w:rsidRPr="00583939"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5"/>
        <w:gridCol w:w="4205"/>
        <w:gridCol w:w="2102"/>
      </w:tblGrid>
      <w:tr w:rsidR="00A20CAE" w:rsidRPr="00583939" w:rsidTr="00A86247">
        <w:tc>
          <w:tcPr>
            <w:tcW w:w="346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253"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12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r w:rsidR="00A20CAE" w:rsidRPr="00583939" w:rsidTr="00A86247">
        <w:trPr>
          <w:tblHeader/>
        </w:trPr>
        <w:tc>
          <w:tcPr>
            <w:tcW w:w="3464"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253" w:type="dxa"/>
            <w:tcBorders>
              <w:bottom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2125" w:type="dxa"/>
            <w:tcBorders>
              <w:bottom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86247">
        <w:tc>
          <w:tcPr>
            <w:tcW w:w="3464" w:type="dxa"/>
            <w:vMerge w:val="restart"/>
            <w:tcBorders>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руководителей структурных подразделений</w:t>
            </w:r>
          </w:p>
        </w:tc>
        <w:tc>
          <w:tcPr>
            <w:tcW w:w="4253"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1-й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 – II групп по оплате труда руководителей</w:t>
            </w:r>
            <w:r w:rsidR="00D8022F" w:rsidRPr="00583939">
              <w:rPr>
                <w:sz w:val="28"/>
                <w:szCs w:val="28"/>
              </w:rPr>
              <w:t>;</w:t>
            </w:r>
          </w:p>
        </w:tc>
        <w:tc>
          <w:tcPr>
            <w:tcW w:w="2125" w:type="dxa"/>
            <w:tcBorders>
              <w:top w:val="nil"/>
              <w:left w:val="single" w:sz="4" w:space="0" w:color="auto"/>
              <w:bottom w:val="nil"/>
              <w:right w:val="single" w:sz="4" w:space="0" w:color="auto"/>
            </w:tcBorders>
          </w:tcPr>
          <w:p w:rsidR="00A20CAE" w:rsidRPr="00583939" w:rsidRDefault="00702858" w:rsidP="0040593A">
            <w:pPr>
              <w:autoSpaceDE w:val="0"/>
              <w:autoSpaceDN w:val="0"/>
              <w:jc w:val="center"/>
              <w:rPr>
                <w:sz w:val="28"/>
                <w:szCs w:val="28"/>
              </w:rPr>
            </w:pPr>
            <w:r>
              <w:rPr>
                <w:sz w:val="28"/>
                <w:szCs w:val="28"/>
              </w:rPr>
              <w:t>12948</w:t>
            </w:r>
          </w:p>
          <w:p w:rsidR="001063E6" w:rsidRPr="00583939" w:rsidRDefault="001063E6" w:rsidP="0040593A">
            <w:pPr>
              <w:autoSpaceDE w:val="0"/>
              <w:autoSpaceDN w:val="0"/>
              <w:jc w:val="center"/>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BA3132">
              <w:rPr>
                <w:sz w:val="28"/>
                <w:szCs w:val="28"/>
              </w:rPr>
              <w:t>2326</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2-й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 – II групп по оплате труда руководителей</w:t>
            </w:r>
            <w:r w:rsidR="00D8022F" w:rsidRPr="00583939">
              <w:rPr>
                <w:sz w:val="28"/>
                <w:szCs w:val="28"/>
              </w:rPr>
              <w:t>;</w:t>
            </w:r>
          </w:p>
        </w:tc>
        <w:tc>
          <w:tcPr>
            <w:tcW w:w="2125" w:type="dxa"/>
            <w:tcBorders>
              <w:top w:val="nil"/>
              <w:left w:val="single" w:sz="4" w:space="0" w:color="auto"/>
              <w:bottom w:val="nil"/>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BA3132">
              <w:rPr>
                <w:sz w:val="28"/>
                <w:szCs w:val="28"/>
              </w:rPr>
              <w:t>3595</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BA3132">
              <w:rPr>
                <w:sz w:val="28"/>
                <w:szCs w:val="28"/>
              </w:rPr>
              <w:t>2948</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3-й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 – II групп по оплате труда руководителей</w:t>
            </w:r>
            <w:r w:rsidR="00D8022F" w:rsidRPr="00583939">
              <w:rPr>
                <w:sz w:val="28"/>
                <w:szCs w:val="28"/>
              </w:rPr>
              <w:t>;</w:t>
            </w:r>
          </w:p>
        </w:tc>
        <w:tc>
          <w:tcPr>
            <w:tcW w:w="2125" w:type="dxa"/>
            <w:tcBorders>
              <w:top w:val="nil"/>
              <w:left w:val="single" w:sz="4" w:space="0" w:color="auto"/>
              <w:bottom w:val="nil"/>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702858">
              <w:rPr>
                <w:sz w:val="28"/>
                <w:szCs w:val="28"/>
              </w:rPr>
              <w:t>4273</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702858">
              <w:rPr>
                <w:sz w:val="28"/>
                <w:szCs w:val="28"/>
              </w:rPr>
              <w:t>3595</w:t>
            </w:r>
          </w:p>
        </w:tc>
      </w:tr>
    </w:tbl>
    <w:p w:rsidR="00204A81" w:rsidRPr="00583939" w:rsidRDefault="00204A81" w:rsidP="0040593A">
      <w:pPr>
        <w:autoSpaceDE w:val="0"/>
        <w:autoSpaceDN w:val="0"/>
        <w:ind w:firstLine="709"/>
        <w:jc w:val="both"/>
        <w:rPr>
          <w:sz w:val="28"/>
          <w:szCs w:val="28"/>
        </w:rPr>
      </w:pP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705612">
        <w:rPr>
          <w:sz w:val="28"/>
          <w:szCs w:val="28"/>
        </w:rPr>
        <w:t>3</w:t>
      </w:r>
      <w:r w:rsidRPr="00583939">
        <w:rPr>
          <w:sz w:val="28"/>
          <w:szCs w:val="28"/>
        </w:rPr>
        <w:t xml:space="preserve">. Должностные оклады по должностям медицинских работников устанавливаются на основе ПКГ должностей, утвержденных приказом </w:t>
      </w:r>
      <w:proofErr w:type="spellStart"/>
      <w:r w:rsidRPr="00583939">
        <w:rPr>
          <w:sz w:val="28"/>
          <w:szCs w:val="28"/>
        </w:rPr>
        <w:t>Минздравсоцразвития</w:t>
      </w:r>
      <w:proofErr w:type="spellEnd"/>
      <w:r w:rsidRPr="00583939">
        <w:rPr>
          <w:sz w:val="28"/>
          <w:szCs w:val="28"/>
        </w:rPr>
        <w:t xml:space="preserve"> России от 06.08.2007 № 526 «Об утверждении профессиональных квалификационных групп должностей медицинских и фармацевтических работников».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sz w:val="28"/>
          <w:szCs w:val="28"/>
        </w:rPr>
        <w:lastRenderedPageBreak/>
        <w:t xml:space="preserve">Минимальные размеры должностных окладов </w:t>
      </w:r>
      <w:r w:rsidRPr="00583939">
        <w:rPr>
          <w:rFonts w:eastAsia="Calibri"/>
          <w:sz w:val="28"/>
          <w:szCs w:val="28"/>
          <w:lang w:eastAsia="en-US"/>
        </w:rPr>
        <w:t xml:space="preserve">по </w:t>
      </w:r>
      <w:r w:rsidRPr="00583939">
        <w:rPr>
          <w:sz w:val="28"/>
          <w:szCs w:val="28"/>
        </w:rPr>
        <w:t>ПКГ должностей</w:t>
      </w:r>
      <w:r w:rsidRPr="00583939">
        <w:rPr>
          <w:rFonts w:eastAsia="Calibri"/>
          <w:sz w:val="28"/>
          <w:szCs w:val="28"/>
          <w:lang w:eastAsia="en-US"/>
        </w:rPr>
        <w:t xml:space="preserve"> медицинских работников</w:t>
      </w:r>
      <w:r w:rsidRPr="00583939">
        <w:rPr>
          <w:sz w:val="28"/>
          <w:szCs w:val="28"/>
        </w:rPr>
        <w:t xml:space="preserve"> приведены в таблице </w:t>
      </w:r>
      <w:r w:rsidRPr="00583939">
        <w:rPr>
          <w:rFonts w:eastAsia="Calibri"/>
          <w:sz w:val="28"/>
          <w:szCs w:val="28"/>
          <w:lang w:eastAsia="en-US"/>
        </w:rPr>
        <w:t>№ </w:t>
      </w:r>
      <w:r w:rsidR="00705612">
        <w:rPr>
          <w:rFonts w:eastAsia="Calibri"/>
          <w:sz w:val="28"/>
          <w:szCs w:val="28"/>
          <w:lang w:eastAsia="en-US"/>
        </w:rPr>
        <w:t>4</w:t>
      </w:r>
      <w:r w:rsidRPr="00583939">
        <w:rPr>
          <w:rFonts w:eastAsia="Calibri"/>
          <w:sz w:val="28"/>
          <w:szCs w:val="28"/>
          <w:lang w:eastAsia="en-US"/>
        </w:rPr>
        <w:t>.</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705612">
        <w:rPr>
          <w:sz w:val="28"/>
          <w:szCs w:val="28"/>
        </w:rPr>
        <w:t>4</w:t>
      </w:r>
    </w:p>
    <w:p w:rsidR="00A20CAE" w:rsidRPr="00583939" w:rsidRDefault="00A20CAE" w:rsidP="0040593A">
      <w:pPr>
        <w:autoSpaceDE w:val="0"/>
        <w:autoSpaceDN w:val="0"/>
        <w:ind w:firstLine="709"/>
        <w:jc w:val="right"/>
        <w:rPr>
          <w:sz w:val="28"/>
          <w:szCs w:val="28"/>
        </w:rPr>
      </w:pPr>
    </w:p>
    <w:p w:rsidR="00D31723" w:rsidRDefault="00DC257F" w:rsidP="00D31723">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 xml:space="preserve">по ПКГ </w:t>
      </w:r>
    </w:p>
    <w:p w:rsidR="00A20CAE" w:rsidRPr="00583939" w:rsidRDefault="00A20CAE" w:rsidP="00D31723">
      <w:pPr>
        <w:autoSpaceDE w:val="0"/>
        <w:autoSpaceDN w:val="0"/>
        <w:jc w:val="center"/>
        <w:rPr>
          <w:sz w:val="28"/>
          <w:szCs w:val="28"/>
        </w:rPr>
      </w:pPr>
      <w:r w:rsidRPr="00583939">
        <w:rPr>
          <w:sz w:val="28"/>
          <w:szCs w:val="28"/>
        </w:rPr>
        <w:t>должностей медицинских работников</w:t>
      </w:r>
    </w:p>
    <w:p w:rsidR="00A20CAE" w:rsidRPr="00583939" w:rsidRDefault="00A20CAE" w:rsidP="0040593A">
      <w:pPr>
        <w:autoSpaceDE w:val="0"/>
        <w:autoSpaceDN w:val="0"/>
        <w:jc w:val="right"/>
        <w:rPr>
          <w:rFonts w:eastAsia="Calibri"/>
          <w:sz w:val="28"/>
          <w:szCs w:val="28"/>
          <w:lang w:eastAsia="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06"/>
        <w:gridCol w:w="4164"/>
        <w:gridCol w:w="1962"/>
      </w:tblGrid>
      <w:tr w:rsidR="00A20CAE" w:rsidRPr="00583939" w:rsidTr="004406F9">
        <w:tc>
          <w:tcPr>
            <w:tcW w:w="36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64"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bl>
    <w:p w:rsidR="00A86247" w:rsidRPr="00583939" w:rsidRDefault="00A86247">
      <w:pPr>
        <w:rPr>
          <w:sz w:val="2"/>
          <w:szCs w:val="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06"/>
        <w:gridCol w:w="4164"/>
        <w:gridCol w:w="1962"/>
      </w:tblGrid>
      <w:tr w:rsidR="00A20CAE" w:rsidRPr="00583939" w:rsidTr="004406F9">
        <w:trPr>
          <w:cantSplit/>
          <w:tblHeader/>
        </w:trPr>
        <w:tc>
          <w:tcPr>
            <w:tcW w:w="360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64"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54295C" w:rsidRPr="00583939" w:rsidTr="004406F9">
        <w:trPr>
          <w:cantSplit/>
        </w:trPr>
        <w:tc>
          <w:tcPr>
            <w:tcW w:w="3606" w:type="dxa"/>
            <w:vMerge w:val="restart"/>
            <w:tcBorders>
              <w:top w:val="single" w:sz="4" w:space="0" w:color="auto"/>
              <w:left w:val="single" w:sz="4" w:space="0" w:color="auto"/>
              <w:right w:val="single" w:sz="4" w:space="0" w:color="auto"/>
            </w:tcBorders>
            <w:hideMark/>
          </w:tcPr>
          <w:p w:rsidR="0054295C" w:rsidRPr="00583939" w:rsidRDefault="0054295C" w:rsidP="0040593A">
            <w:pPr>
              <w:autoSpaceDE w:val="0"/>
              <w:autoSpaceDN w:val="0"/>
              <w:rPr>
                <w:sz w:val="28"/>
                <w:szCs w:val="28"/>
              </w:rPr>
            </w:pPr>
            <w:r w:rsidRPr="00583939">
              <w:rPr>
                <w:sz w:val="28"/>
                <w:szCs w:val="28"/>
              </w:rPr>
              <w:t>ПКГ «Средний м</w:t>
            </w:r>
            <w:r w:rsidRPr="00583939">
              <w:rPr>
                <w:rFonts w:eastAsia="Calibri"/>
                <w:sz w:val="28"/>
                <w:szCs w:val="28"/>
                <w:lang w:eastAsia="en-US"/>
              </w:rPr>
              <w:t>едицинский и фармацевтический персонал»</w:t>
            </w:r>
          </w:p>
        </w:tc>
        <w:tc>
          <w:tcPr>
            <w:tcW w:w="4164" w:type="dxa"/>
            <w:tcBorders>
              <w:top w:val="single" w:sz="4" w:space="0" w:color="auto"/>
              <w:left w:val="single" w:sz="4" w:space="0" w:color="auto"/>
              <w:bottom w:val="single" w:sz="4" w:space="0" w:color="auto"/>
              <w:right w:val="single" w:sz="4" w:space="0" w:color="auto"/>
            </w:tcBorders>
          </w:tcPr>
          <w:p w:rsidR="0054295C" w:rsidRPr="00583939" w:rsidRDefault="0054295C" w:rsidP="0040593A">
            <w:pPr>
              <w:autoSpaceDE w:val="0"/>
              <w:autoSpaceDN w:val="0"/>
              <w:rPr>
                <w:sz w:val="28"/>
                <w:szCs w:val="28"/>
              </w:rPr>
            </w:pPr>
            <w:r w:rsidRPr="00583939">
              <w:rPr>
                <w:sz w:val="28"/>
                <w:szCs w:val="28"/>
              </w:rPr>
              <w:t>1-й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54295C" w:rsidRPr="0040593A" w:rsidRDefault="0054295C" w:rsidP="00CF3977">
            <w:pPr>
              <w:jc w:val="center"/>
              <w:rPr>
                <w:sz w:val="28"/>
                <w:szCs w:val="28"/>
              </w:rPr>
            </w:pPr>
            <w:r w:rsidRPr="0040593A">
              <w:rPr>
                <w:sz w:val="28"/>
                <w:szCs w:val="28"/>
              </w:rPr>
              <w:t>5705</w:t>
            </w:r>
          </w:p>
        </w:tc>
      </w:tr>
      <w:tr w:rsidR="0054295C" w:rsidRPr="00583939" w:rsidTr="004406F9">
        <w:trPr>
          <w:cantSplit/>
        </w:trPr>
        <w:tc>
          <w:tcPr>
            <w:tcW w:w="3606" w:type="dxa"/>
            <w:vMerge/>
            <w:tcBorders>
              <w:left w:val="single" w:sz="4" w:space="0" w:color="auto"/>
              <w:right w:val="single" w:sz="4" w:space="0" w:color="auto"/>
            </w:tcBorders>
          </w:tcPr>
          <w:p w:rsidR="0054295C" w:rsidRPr="00583939" w:rsidRDefault="0054295C"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54295C" w:rsidRPr="00583939" w:rsidRDefault="0054295C" w:rsidP="0040593A">
            <w:pPr>
              <w:autoSpaceDE w:val="0"/>
              <w:autoSpaceDN w:val="0"/>
              <w:rPr>
                <w:sz w:val="28"/>
                <w:szCs w:val="28"/>
              </w:rPr>
            </w:pPr>
            <w:r w:rsidRPr="00583939">
              <w:rPr>
                <w:sz w:val="28"/>
                <w:szCs w:val="28"/>
              </w:rPr>
              <w:t>2-й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54295C" w:rsidRPr="0040593A" w:rsidRDefault="0054295C" w:rsidP="00CF3977">
            <w:pPr>
              <w:jc w:val="center"/>
              <w:rPr>
                <w:sz w:val="28"/>
                <w:szCs w:val="28"/>
              </w:rPr>
            </w:pPr>
            <w:r w:rsidRPr="0040593A">
              <w:rPr>
                <w:sz w:val="28"/>
                <w:szCs w:val="28"/>
              </w:rPr>
              <w:t>5862</w:t>
            </w:r>
          </w:p>
        </w:tc>
      </w:tr>
      <w:tr w:rsidR="0054295C" w:rsidRPr="00583939" w:rsidTr="004406F9">
        <w:trPr>
          <w:cantSplit/>
        </w:trPr>
        <w:tc>
          <w:tcPr>
            <w:tcW w:w="3606" w:type="dxa"/>
            <w:vMerge/>
            <w:tcBorders>
              <w:left w:val="single" w:sz="4" w:space="0" w:color="auto"/>
              <w:right w:val="single" w:sz="4" w:space="0" w:color="auto"/>
            </w:tcBorders>
          </w:tcPr>
          <w:p w:rsidR="0054295C" w:rsidRPr="00583939" w:rsidRDefault="0054295C"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54295C" w:rsidRPr="00583939" w:rsidRDefault="0054295C" w:rsidP="0040593A">
            <w:pPr>
              <w:autoSpaceDE w:val="0"/>
              <w:autoSpaceDN w:val="0"/>
              <w:rPr>
                <w:sz w:val="28"/>
                <w:szCs w:val="28"/>
              </w:rPr>
            </w:pPr>
            <w:r w:rsidRPr="00583939">
              <w:rPr>
                <w:sz w:val="28"/>
                <w:szCs w:val="28"/>
              </w:rPr>
              <w:t>3-й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54295C" w:rsidRPr="0040593A" w:rsidRDefault="0054295C" w:rsidP="00CF3977">
            <w:pPr>
              <w:jc w:val="center"/>
              <w:rPr>
                <w:sz w:val="28"/>
                <w:szCs w:val="28"/>
              </w:rPr>
            </w:pPr>
            <w:r w:rsidRPr="0040593A">
              <w:rPr>
                <w:sz w:val="28"/>
                <w:szCs w:val="28"/>
              </w:rPr>
              <w:t>6157</w:t>
            </w:r>
          </w:p>
        </w:tc>
      </w:tr>
      <w:tr w:rsidR="0054295C" w:rsidRPr="00583939" w:rsidTr="004406F9">
        <w:trPr>
          <w:cantSplit/>
        </w:trPr>
        <w:tc>
          <w:tcPr>
            <w:tcW w:w="3606" w:type="dxa"/>
            <w:vMerge/>
            <w:tcBorders>
              <w:left w:val="single" w:sz="4" w:space="0" w:color="auto"/>
              <w:right w:val="single" w:sz="4" w:space="0" w:color="auto"/>
            </w:tcBorders>
          </w:tcPr>
          <w:p w:rsidR="0054295C" w:rsidRPr="00583939" w:rsidRDefault="0054295C"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54295C" w:rsidRPr="00583939" w:rsidRDefault="0054295C" w:rsidP="0040593A">
            <w:pPr>
              <w:autoSpaceDE w:val="0"/>
              <w:autoSpaceDN w:val="0"/>
              <w:rPr>
                <w:sz w:val="28"/>
                <w:szCs w:val="28"/>
              </w:rPr>
            </w:pPr>
            <w:r w:rsidRPr="00583939">
              <w:rPr>
                <w:sz w:val="28"/>
                <w:szCs w:val="28"/>
              </w:rPr>
              <w:t>4-й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54295C" w:rsidRPr="0040593A" w:rsidRDefault="0054295C" w:rsidP="00CF3977">
            <w:pPr>
              <w:jc w:val="center"/>
              <w:rPr>
                <w:sz w:val="28"/>
                <w:szCs w:val="28"/>
              </w:rPr>
            </w:pPr>
            <w:r w:rsidRPr="0040593A">
              <w:rPr>
                <w:sz w:val="28"/>
                <w:szCs w:val="28"/>
              </w:rPr>
              <w:t>6449</w:t>
            </w:r>
          </w:p>
        </w:tc>
      </w:tr>
      <w:tr w:rsidR="0054295C" w:rsidRPr="00583939" w:rsidTr="004406F9">
        <w:trPr>
          <w:cantSplit/>
        </w:trPr>
        <w:tc>
          <w:tcPr>
            <w:tcW w:w="3606" w:type="dxa"/>
            <w:vMerge/>
            <w:tcBorders>
              <w:left w:val="single" w:sz="4" w:space="0" w:color="auto"/>
              <w:bottom w:val="single" w:sz="4" w:space="0" w:color="auto"/>
              <w:right w:val="single" w:sz="4" w:space="0" w:color="auto"/>
            </w:tcBorders>
          </w:tcPr>
          <w:p w:rsidR="0054295C" w:rsidRPr="00583939" w:rsidRDefault="0054295C" w:rsidP="0040593A">
            <w:pPr>
              <w:autoSpaceDE w:val="0"/>
              <w:autoSpaceDN w:val="0"/>
              <w:rPr>
                <w:sz w:val="28"/>
                <w:szCs w:val="28"/>
              </w:rPr>
            </w:pPr>
          </w:p>
        </w:tc>
        <w:tc>
          <w:tcPr>
            <w:tcW w:w="4164" w:type="dxa"/>
            <w:tcBorders>
              <w:top w:val="single" w:sz="4" w:space="0" w:color="auto"/>
              <w:left w:val="single" w:sz="4" w:space="0" w:color="auto"/>
              <w:bottom w:val="single" w:sz="4" w:space="0" w:color="auto"/>
              <w:right w:val="single" w:sz="4" w:space="0" w:color="auto"/>
            </w:tcBorders>
          </w:tcPr>
          <w:p w:rsidR="0054295C" w:rsidRPr="00583939" w:rsidRDefault="0054295C" w:rsidP="0040593A">
            <w:pPr>
              <w:autoSpaceDE w:val="0"/>
              <w:autoSpaceDN w:val="0"/>
              <w:rPr>
                <w:sz w:val="28"/>
                <w:szCs w:val="28"/>
              </w:rPr>
            </w:pPr>
            <w:r w:rsidRPr="00583939">
              <w:rPr>
                <w:sz w:val="28"/>
                <w:szCs w:val="28"/>
              </w:rPr>
              <w:t>5-й квалификационный уровень</w:t>
            </w:r>
          </w:p>
        </w:tc>
        <w:tc>
          <w:tcPr>
            <w:tcW w:w="1962" w:type="dxa"/>
            <w:tcBorders>
              <w:top w:val="single" w:sz="4" w:space="0" w:color="auto"/>
              <w:left w:val="single" w:sz="4" w:space="0" w:color="auto"/>
              <w:bottom w:val="single" w:sz="4" w:space="0" w:color="auto"/>
              <w:right w:val="single" w:sz="4" w:space="0" w:color="auto"/>
            </w:tcBorders>
          </w:tcPr>
          <w:p w:rsidR="0054295C" w:rsidRPr="0040593A" w:rsidRDefault="0054295C" w:rsidP="00CF3977">
            <w:pPr>
              <w:jc w:val="center"/>
              <w:rPr>
                <w:sz w:val="28"/>
                <w:szCs w:val="28"/>
              </w:rPr>
            </w:pPr>
            <w:r w:rsidRPr="0040593A">
              <w:rPr>
                <w:sz w:val="28"/>
                <w:szCs w:val="28"/>
              </w:rPr>
              <w:t>7830</w:t>
            </w:r>
          </w:p>
        </w:tc>
      </w:tr>
    </w:tbl>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F06AF0">
        <w:rPr>
          <w:sz w:val="28"/>
          <w:szCs w:val="28"/>
        </w:rPr>
        <w:t>4</w:t>
      </w:r>
      <w:r w:rsidRPr="00583939">
        <w:rPr>
          <w:sz w:val="28"/>
          <w:szCs w:val="28"/>
        </w:rPr>
        <w:t xml:space="preserve">. Должностные оклады по должностям работников культуры устанавливаются на основе ПКГ должностей, утвержденных приказом </w:t>
      </w:r>
      <w:proofErr w:type="spellStart"/>
      <w:r w:rsidRPr="00583939">
        <w:rPr>
          <w:sz w:val="28"/>
          <w:szCs w:val="28"/>
        </w:rPr>
        <w:t>Минздравсоцразвития</w:t>
      </w:r>
      <w:proofErr w:type="spellEnd"/>
      <w:r w:rsidRPr="00583939">
        <w:rPr>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работников культуры приведены в таблице № </w:t>
      </w:r>
      <w:r w:rsidR="00705612">
        <w:rPr>
          <w:sz w:val="28"/>
          <w:szCs w:val="28"/>
        </w:rPr>
        <w:t>5</w:t>
      </w:r>
      <w:r w:rsidRPr="00583939">
        <w:rPr>
          <w:sz w:val="28"/>
          <w:szCs w:val="28"/>
        </w:rPr>
        <w:t>.</w:t>
      </w:r>
    </w:p>
    <w:p w:rsidR="004959AA" w:rsidRPr="00583939" w:rsidRDefault="004959AA"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w:t>
      </w:r>
      <w:r w:rsidR="00705612">
        <w:rPr>
          <w:sz w:val="28"/>
          <w:szCs w:val="28"/>
        </w:rPr>
        <w:t>5</w:t>
      </w:r>
    </w:p>
    <w:p w:rsidR="00A20CAE" w:rsidRPr="00583939" w:rsidRDefault="00A20CAE" w:rsidP="0040593A">
      <w:pPr>
        <w:autoSpaceDE w:val="0"/>
        <w:autoSpaceDN w:val="0"/>
        <w:jc w:val="right"/>
        <w:rPr>
          <w:sz w:val="28"/>
          <w:szCs w:val="28"/>
        </w:rPr>
      </w:pPr>
    </w:p>
    <w:p w:rsidR="00D31723" w:rsidRDefault="0073138B" w:rsidP="00D31723">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 xml:space="preserve">по ПКГ </w:t>
      </w:r>
    </w:p>
    <w:p w:rsidR="00A20CAE" w:rsidRPr="00583939" w:rsidRDefault="00A20CAE" w:rsidP="00D31723">
      <w:pPr>
        <w:autoSpaceDE w:val="0"/>
        <w:autoSpaceDN w:val="0"/>
        <w:jc w:val="center"/>
        <w:rPr>
          <w:sz w:val="28"/>
          <w:szCs w:val="28"/>
        </w:rPr>
      </w:pPr>
      <w:r w:rsidRPr="00583939">
        <w:rPr>
          <w:sz w:val="28"/>
          <w:szCs w:val="28"/>
        </w:rPr>
        <w:t>должностей работников культуры</w:t>
      </w:r>
    </w:p>
    <w:p w:rsidR="004959AA" w:rsidRPr="00583939" w:rsidRDefault="004959AA" w:rsidP="0040593A">
      <w:pPr>
        <w:autoSpaceDE w:val="0"/>
        <w:autoSpaceDN w:val="0"/>
        <w:jc w:val="center"/>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89"/>
        <w:gridCol w:w="2943"/>
      </w:tblGrid>
      <w:tr w:rsidR="004959AA" w:rsidRPr="00583939" w:rsidTr="004959AA">
        <w:tc>
          <w:tcPr>
            <w:tcW w:w="6789" w:type="dxa"/>
            <w:tcBorders>
              <w:top w:val="single" w:sz="4" w:space="0" w:color="auto"/>
              <w:left w:val="single" w:sz="4" w:space="0" w:color="auto"/>
              <w:bottom w:val="single" w:sz="4" w:space="0" w:color="auto"/>
              <w:right w:val="single" w:sz="4" w:space="0" w:color="auto"/>
            </w:tcBorders>
          </w:tcPr>
          <w:p w:rsidR="004959AA" w:rsidRPr="00583939" w:rsidRDefault="004959AA" w:rsidP="008D321D">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Профессиональная квалификационная группа </w:t>
            </w:r>
          </w:p>
          <w:p w:rsidR="004959AA" w:rsidRPr="00583939" w:rsidRDefault="004959AA" w:rsidP="008D321D">
            <w:pPr>
              <w:autoSpaceDE w:val="0"/>
              <w:autoSpaceDN w:val="0"/>
              <w:jc w:val="center"/>
              <w:rPr>
                <w:sz w:val="28"/>
                <w:szCs w:val="28"/>
              </w:rPr>
            </w:pPr>
          </w:p>
        </w:tc>
        <w:tc>
          <w:tcPr>
            <w:tcW w:w="2943" w:type="dxa"/>
            <w:tcBorders>
              <w:top w:val="single" w:sz="4" w:space="0" w:color="auto"/>
              <w:left w:val="single" w:sz="4" w:space="0" w:color="auto"/>
              <w:bottom w:val="single" w:sz="4" w:space="0" w:color="auto"/>
              <w:right w:val="single" w:sz="4" w:space="0" w:color="auto"/>
            </w:tcBorders>
            <w:hideMark/>
          </w:tcPr>
          <w:p w:rsidR="004959AA" w:rsidRPr="00583939" w:rsidRDefault="004959AA" w:rsidP="008D321D">
            <w:pPr>
              <w:autoSpaceDE w:val="0"/>
              <w:autoSpaceDN w:val="0"/>
              <w:jc w:val="center"/>
              <w:rPr>
                <w:sz w:val="28"/>
                <w:szCs w:val="28"/>
              </w:rPr>
            </w:pPr>
            <w:r w:rsidRPr="00583939">
              <w:rPr>
                <w:sz w:val="28"/>
                <w:szCs w:val="28"/>
              </w:rPr>
              <w:t>Минимальный должностной оклад (рублей)</w:t>
            </w:r>
          </w:p>
        </w:tc>
      </w:tr>
    </w:tbl>
    <w:p w:rsidR="00A20CAE" w:rsidRPr="00583939" w:rsidRDefault="00A20CAE" w:rsidP="0040593A">
      <w:pPr>
        <w:autoSpaceDE w:val="0"/>
        <w:autoSpaceDN w:val="0"/>
        <w:jc w:val="center"/>
        <w:rPr>
          <w:rFonts w:eastAsia="Calibri"/>
          <w:sz w:val="2"/>
          <w:szCs w:val="2"/>
          <w:lang w:eastAsia="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89"/>
        <w:gridCol w:w="2943"/>
      </w:tblGrid>
      <w:tr w:rsidR="00A20CAE" w:rsidRPr="00583939" w:rsidTr="004959AA">
        <w:trPr>
          <w:tblHeader/>
        </w:trPr>
        <w:tc>
          <w:tcPr>
            <w:tcW w:w="678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1</w:t>
            </w:r>
          </w:p>
        </w:tc>
        <w:tc>
          <w:tcPr>
            <w:tcW w:w="2943" w:type="dxa"/>
            <w:tcBorders>
              <w:top w:val="single" w:sz="4" w:space="0" w:color="auto"/>
              <w:left w:val="single" w:sz="4" w:space="0" w:color="auto"/>
              <w:bottom w:val="single" w:sz="4" w:space="0" w:color="auto"/>
              <w:right w:val="single" w:sz="4" w:space="0" w:color="auto"/>
            </w:tcBorders>
            <w:hideMark/>
          </w:tcPr>
          <w:p w:rsidR="00A20CAE" w:rsidRDefault="00A20CAE" w:rsidP="0040593A">
            <w:pPr>
              <w:autoSpaceDE w:val="0"/>
              <w:autoSpaceDN w:val="0"/>
              <w:jc w:val="center"/>
              <w:rPr>
                <w:sz w:val="28"/>
                <w:szCs w:val="28"/>
              </w:rPr>
            </w:pPr>
            <w:r w:rsidRPr="00583939">
              <w:rPr>
                <w:sz w:val="28"/>
                <w:szCs w:val="28"/>
              </w:rPr>
              <w:t>2</w:t>
            </w:r>
          </w:p>
          <w:p w:rsidR="00212701" w:rsidRPr="00583939" w:rsidRDefault="00212701" w:rsidP="0040593A">
            <w:pPr>
              <w:autoSpaceDE w:val="0"/>
              <w:autoSpaceDN w:val="0"/>
              <w:jc w:val="center"/>
              <w:rPr>
                <w:sz w:val="28"/>
                <w:szCs w:val="28"/>
              </w:rPr>
            </w:pPr>
          </w:p>
        </w:tc>
      </w:tr>
      <w:tr w:rsidR="00A20CAE" w:rsidRPr="00583939" w:rsidTr="00705612">
        <w:trPr>
          <w:trHeight w:val="2001"/>
        </w:trPr>
        <w:tc>
          <w:tcPr>
            <w:tcW w:w="678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rFonts w:eastAsia="Calibri"/>
                <w:sz w:val="28"/>
                <w:szCs w:val="28"/>
                <w:lang w:eastAsia="en-US"/>
              </w:rPr>
            </w:pPr>
            <w:r w:rsidRPr="00583939">
              <w:rPr>
                <w:sz w:val="28"/>
                <w:szCs w:val="28"/>
              </w:rPr>
              <w:t>ПКГ «Должности работников культуры, искусства ведущего звена</w:t>
            </w:r>
            <w:r w:rsidRPr="00583939">
              <w:rPr>
                <w:rFonts w:eastAsia="Calibri"/>
                <w:sz w:val="28"/>
                <w:szCs w:val="28"/>
                <w:lang w:eastAsia="en-US"/>
              </w:rPr>
              <w:t>»:</w:t>
            </w:r>
          </w:p>
          <w:p w:rsidR="00A20CAE" w:rsidRPr="00583939" w:rsidRDefault="00A20CAE" w:rsidP="0040593A">
            <w:pPr>
              <w:autoSpaceDE w:val="0"/>
              <w:autoSpaceDN w:val="0"/>
              <w:rPr>
                <w:rFonts w:eastAsia="Calibri"/>
                <w:sz w:val="28"/>
                <w:szCs w:val="28"/>
                <w:lang w:eastAsia="en-US"/>
              </w:rPr>
            </w:pPr>
            <w:r w:rsidRPr="00583939">
              <w:rPr>
                <w:rFonts w:eastAsia="Calibri"/>
                <w:sz w:val="28"/>
                <w:szCs w:val="28"/>
                <w:lang w:eastAsia="en-US"/>
              </w:rPr>
              <w:t>без категории</w:t>
            </w:r>
          </w:p>
          <w:p w:rsidR="00A20CAE" w:rsidRPr="00583939" w:rsidRDefault="00A20CAE" w:rsidP="0040593A">
            <w:pPr>
              <w:jc w:val="both"/>
              <w:rPr>
                <w:rFonts w:eastAsia="Calibri"/>
                <w:sz w:val="28"/>
                <w:szCs w:val="28"/>
                <w:lang w:eastAsia="en-US"/>
              </w:rPr>
            </w:pPr>
            <w:r w:rsidRPr="00583939">
              <w:rPr>
                <w:rFonts w:eastAsia="Calibri"/>
                <w:sz w:val="28"/>
                <w:szCs w:val="28"/>
                <w:lang w:val="en-US" w:eastAsia="en-US"/>
              </w:rPr>
              <w:t>II</w:t>
            </w:r>
            <w:r w:rsidRPr="00583939">
              <w:rPr>
                <w:rFonts w:eastAsia="Calibri"/>
                <w:sz w:val="28"/>
                <w:szCs w:val="28"/>
                <w:lang w:eastAsia="en-US"/>
              </w:rPr>
              <w:t xml:space="preserve"> категории</w:t>
            </w:r>
          </w:p>
          <w:p w:rsidR="00A20CAE" w:rsidRPr="00583939" w:rsidRDefault="00A20CAE" w:rsidP="0040593A">
            <w:pPr>
              <w:jc w:val="both"/>
              <w:rPr>
                <w:rFonts w:eastAsia="Calibri"/>
                <w:sz w:val="28"/>
                <w:szCs w:val="28"/>
                <w:lang w:eastAsia="en-US"/>
              </w:rPr>
            </w:pPr>
            <w:r w:rsidRPr="00583939">
              <w:rPr>
                <w:rFonts w:eastAsia="Calibri"/>
                <w:sz w:val="28"/>
                <w:szCs w:val="28"/>
                <w:lang w:val="en-US" w:eastAsia="en-US"/>
              </w:rPr>
              <w:t>I</w:t>
            </w:r>
            <w:r w:rsidRPr="00583939">
              <w:rPr>
                <w:rFonts w:eastAsia="Calibri"/>
                <w:sz w:val="28"/>
                <w:szCs w:val="28"/>
                <w:lang w:eastAsia="en-US"/>
              </w:rPr>
              <w:t xml:space="preserve"> категории</w:t>
            </w:r>
          </w:p>
          <w:p w:rsidR="00A20CAE" w:rsidRPr="00583939" w:rsidRDefault="00A20CAE" w:rsidP="0040593A">
            <w:pPr>
              <w:autoSpaceDE w:val="0"/>
              <w:autoSpaceDN w:val="0"/>
              <w:rPr>
                <w:sz w:val="28"/>
                <w:szCs w:val="28"/>
              </w:rPr>
            </w:pPr>
            <w:r w:rsidRPr="00583939">
              <w:rPr>
                <w:rFonts w:eastAsia="Calibri"/>
                <w:sz w:val="28"/>
                <w:szCs w:val="28"/>
                <w:lang w:eastAsia="en-US"/>
              </w:rPr>
              <w:t>ведущий</w:t>
            </w:r>
          </w:p>
        </w:tc>
        <w:tc>
          <w:tcPr>
            <w:tcW w:w="2943" w:type="dxa"/>
            <w:tcBorders>
              <w:top w:val="single" w:sz="4" w:space="0" w:color="auto"/>
              <w:left w:val="single" w:sz="4" w:space="0" w:color="auto"/>
              <w:bottom w:val="single" w:sz="4" w:space="0" w:color="auto"/>
              <w:right w:val="single" w:sz="4" w:space="0" w:color="auto"/>
            </w:tcBorders>
          </w:tcPr>
          <w:p w:rsidR="0054295C" w:rsidRDefault="0054295C" w:rsidP="0054295C">
            <w:pPr>
              <w:jc w:val="center"/>
              <w:rPr>
                <w:sz w:val="28"/>
                <w:szCs w:val="28"/>
              </w:rPr>
            </w:pPr>
          </w:p>
          <w:p w:rsidR="0054295C" w:rsidRDefault="0054295C" w:rsidP="0054295C">
            <w:pPr>
              <w:jc w:val="center"/>
              <w:rPr>
                <w:sz w:val="28"/>
                <w:szCs w:val="28"/>
              </w:rPr>
            </w:pPr>
          </w:p>
          <w:p w:rsidR="0054295C" w:rsidRPr="0040593A" w:rsidRDefault="0054295C" w:rsidP="0054295C">
            <w:pPr>
              <w:jc w:val="center"/>
              <w:rPr>
                <w:sz w:val="28"/>
                <w:szCs w:val="28"/>
              </w:rPr>
            </w:pPr>
            <w:r w:rsidRPr="0040593A">
              <w:rPr>
                <w:sz w:val="28"/>
                <w:szCs w:val="28"/>
              </w:rPr>
              <w:t>6767</w:t>
            </w:r>
          </w:p>
          <w:p w:rsidR="0054295C" w:rsidRPr="0040593A" w:rsidRDefault="0054295C" w:rsidP="0054295C">
            <w:pPr>
              <w:jc w:val="center"/>
              <w:rPr>
                <w:sz w:val="28"/>
                <w:szCs w:val="28"/>
              </w:rPr>
            </w:pPr>
            <w:r w:rsidRPr="0040593A">
              <w:rPr>
                <w:sz w:val="28"/>
                <w:szCs w:val="28"/>
              </w:rPr>
              <w:t>7103</w:t>
            </w:r>
          </w:p>
          <w:p w:rsidR="0054295C" w:rsidRPr="0040593A" w:rsidRDefault="0054295C" w:rsidP="0054295C">
            <w:pPr>
              <w:jc w:val="center"/>
              <w:rPr>
                <w:sz w:val="28"/>
                <w:szCs w:val="28"/>
              </w:rPr>
            </w:pPr>
            <w:r w:rsidRPr="0040593A">
              <w:rPr>
                <w:sz w:val="28"/>
                <w:szCs w:val="28"/>
              </w:rPr>
              <w:t>7456</w:t>
            </w:r>
          </w:p>
          <w:p w:rsidR="009A7860" w:rsidRPr="00583939" w:rsidRDefault="0054295C" w:rsidP="0054295C">
            <w:pPr>
              <w:jc w:val="center"/>
              <w:rPr>
                <w:sz w:val="28"/>
                <w:szCs w:val="28"/>
              </w:rPr>
            </w:pPr>
            <w:r w:rsidRPr="0040593A">
              <w:rPr>
                <w:sz w:val="28"/>
                <w:szCs w:val="28"/>
              </w:rPr>
              <w:t>7830</w:t>
            </w:r>
          </w:p>
        </w:tc>
      </w:tr>
    </w:tbl>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p>
    <w:p w:rsidR="00A20CAE" w:rsidRPr="00583939" w:rsidRDefault="00A20CAE" w:rsidP="00212701">
      <w:pPr>
        <w:ind w:firstLine="709"/>
        <w:jc w:val="right"/>
        <w:rPr>
          <w:sz w:val="28"/>
          <w:szCs w:val="28"/>
        </w:rPr>
      </w:pPr>
    </w:p>
    <w:p w:rsidR="00A20CAE" w:rsidRPr="00583939" w:rsidRDefault="00A20CAE" w:rsidP="0040593A">
      <w:pPr>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F06AF0">
        <w:rPr>
          <w:sz w:val="28"/>
          <w:szCs w:val="28"/>
        </w:rPr>
        <w:t>5</w:t>
      </w:r>
      <w:r w:rsidRPr="00583939">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w:t>
      </w:r>
      <w:proofErr w:type="spellStart"/>
      <w:r w:rsidRPr="00583939">
        <w:rPr>
          <w:sz w:val="28"/>
          <w:szCs w:val="28"/>
        </w:rPr>
        <w:t>Минздравсоцразвития</w:t>
      </w:r>
      <w:proofErr w:type="spellEnd"/>
      <w:r w:rsidRPr="00583939">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A20CAE" w:rsidRPr="00583939" w:rsidRDefault="00A20CAE" w:rsidP="0040593A">
      <w:pPr>
        <w:ind w:firstLine="709"/>
        <w:jc w:val="both"/>
        <w:rPr>
          <w:sz w:val="28"/>
          <w:szCs w:val="28"/>
        </w:rPr>
      </w:pPr>
      <w:r w:rsidRPr="00583939">
        <w:rPr>
          <w:sz w:val="28"/>
          <w:szCs w:val="28"/>
        </w:rPr>
        <w:t>Минимальные размеры должностных окладов по ПКГ общеотраслевых должностей служащих приведены в таблице № </w:t>
      </w:r>
      <w:r w:rsidR="00705612">
        <w:rPr>
          <w:sz w:val="28"/>
          <w:szCs w:val="28"/>
        </w:rPr>
        <w:t>6</w:t>
      </w:r>
      <w:r w:rsidRPr="00583939">
        <w:rPr>
          <w:sz w:val="28"/>
          <w:szCs w:val="28"/>
        </w:rPr>
        <w:t>.</w:t>
      </w:r>
    </w:p>
    <w:p w:rsidR="00A20CAE" w:rsidRPr="00583939" w:rsidRDefault="00A20CAE" w:rsidP="0040593A">
      <w:pPr>
        <w:autoSpaceDE w:val="0"/>
        <w:autoSpaceDN w:val="0"/>
        <w:ind w:firstLine="540"/>
        <w:jc w:val="right"/>
        <w:outlineLvl w:val="0"/>
        <w:rPr>
          <w:sz w:val="28"/>
          <w:szCs w:val="28"/>
        </w:rPr>
      </w:pPr>
    </w:p>
    <w:p w:rsidR="00A20CAE" w:rsidRPr="00583939" w:rsidRDefault="00A20CAE" w:rsidP="0040593A">
      <w:pPr>
        <w:autoSpaceDE w:val="0"/>
        <w:autoSpaceDN w:val="0"/>
        <w:ind w:firstLine="540"/>
        <w:jc w:val="right"/>
        <w:outlineLvl w:val="0"/>
        <w:rPr>
          <w:sz w:val="28"/>
          <w:szCs w:val="28"/>
        </w:rPr>
      </w:pPr>
      <w:r w:rsidRPr="00583939">
        <w:rPr>
          <w:sz w:val="28"/>
          <w:szCs w:val="28"/>
        </w:rPr>
        <w:t>Таблица № </w:t>
      </w:r>
      <w:r w:rsidR="00705612">
        <w:rPr>
          <w:sz w:val="28"/>
          <w:szCs w:val="28"/>
        </w:rPr>
        <w:t>6</w:t>
      </w:r>
    </w:p>
    <w:p w:rsidR="00A20CAE" w:rsidRPr="005D1757" w:rsidRDefault="00A20CAE" w:rsidP="0040593A">
      <w:pPr>
        <w:autoSpaceDE w:val="0"/>
        <w:autoSpaceDN w:val="0"/>
        <w:ind w:firstLine="540"/>
        <w:jc w:val="right"/>
        <w:outlineLvl w:val="0"/>
        <w:rPr>
          <w:sz w:val="10"/>
          <w:szCs w:val="28"/>
        </w:rPr>
      </w:pPr>
    </w:p>
    <w:p w:rsidR="00D31723" w:rsidRDefault="00920CA9" w:rsidP="00D31723">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sz w:val="28"/>
          <w:szCs w:val="28"/>
        </w:rPr>
      </w:pPr>
      <w:r w:rsidRPr="00583939">
        <w:rPr>
          <w:sz w:val="28"/>
          <w:szCs w:val="28"/>
        </w:rPr>
        <w:t>должностных окладов</w:t>
      </w:r>
      <w:r>
        <w:rPr>
          <w:rFonts w:eastAsia="Calibri"/>
          <w:sz w:val="28"/>
          <w:szCs w:val="28"/>
          <w:lang w:eastAsia="en-US"/>
        </w:rPr>
        <w:t xml:space="preserve"> </w:t>
      </w:r>
      <w:r w:rsidR="00A20CAE" w:rsidRPr="00583939">
        <w:rPr>
          <w:rFonts w:eastAsia="Calibri"/>
          <w:sz w:val="28"/>
          <w:szCs w:val="28"/>
          <w:lang w:eastAsia="en-US"/>
        </w:rPr>
        <w:t xml:space="preserve">по </w:t>
      </w:r>
      <w:r w:rsidR="00A20CAE" w:rsidRPr="00583939">
        <w:rPr>
          <w:sz w:val="28"/>
          <w:szCs w:val="28"/>
        </w:rPr>
        <w:t xml:space="preserve">ПКГ </w:t>
      </w:r>
    </w:p>
    <w:p w:rsidR="00A20CAE" w:rsidRPr="00583939" w:rsidRDefault="00A20CAE" w:rsidP="00D31723">
      <w:pPr>
        <w:autoSpaceDE w:val="0"/>
        <w:autoSpaceDN w:val="0"/>
        <w:adjustRightInd w:val="0"/>
        <w:jc w:val="center"/>
        <w:rPr>
          <w:rFonts w:eastAsia="Calibri"/>
          <w:sz w:val="28"/>
          <w:szCs w:val="28"/>
          <w:lang w:eastAsia="en-US"/>
        </w:rPr>
      </w:pPr>
      <w:r w:rsidRPr="00583939">
        <w:rPr>
          <w:sz w:val="28"/>
          <w:szCs w:val="28"/>
        </w:rPr>
        <w:t>общеотраслевых должностей служащих</w:t>
      </w:r>
    </w:p>
    <w:p w:rsidR="00A20CAE" w:rsidRPr="005D1757" w:rsidRDefault="00A20CAE" w:rsidP="0040593A">
      <w:pPr>
        <w:autoSpaceDE w:val="0"/>
        <w:autoSpaceDN w:val="0"/>
        <w:jc w:val="right"/>
        <w:rPr>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A20CAE" w:rsidRPr="00583939" w:rsidTr="004337BC">
        <w:trPr>
          <w:cantSplit/>
        </w:trPr>
        <w:tc>
          <w:tcPr>
            <w:tcW w:w="3526"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Профессиональная квалификационная группа </w:t>
            </w:r>
          </w:p>
          <w:p w:rsidR="00A20CAE" w:rsidRPr="00583939" w:rsidRDefault="00A20CAE" w:rsidP="0040593A">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bl>
    <w:p w:rsidR="004337BC" w:rsidRPr="00583939"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26"/>
        <w:gridCol w:w="4157"/>
        <w:gridCol w:w="2080"/>
      </w:tblGrid>
      <w:tr w:rsidR="00A20CAE" w:rsidRPr="00583939" w:rsidTr="004337BC">
        <w:trPr>
          <w:cantSplit/>
          <w:tblHeader/>
        </w:trPr>
        <w:tc>
          <w:tcPr>
            <w:tcW w:w="3526"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57"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080"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E75448" w:rsidRPr="00583939" w:rsidTr="004337BC">
        <w:trPr>
          <w:cantSplit/>
        </w:trPr>
        <w:tc>
          <w:tcPr>
            <w:tcW w:w="3526" w:type="dxa"/>
            <w:vMerge w:val="restart"/>
            <w:hideMark/>
          </w:tcPr>
          <w:p w:rsidR="00E75448" w:rsidRPr="00583939" w:rsidRDefault="00E75448"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должности служащих первого уровня»</w:t>
            </w: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5071</w:t>
            </w:r>
          </w:p>
        </w:tc>
      </w:tr>
      <w:tr w:rsidR="00E75448" w:rsidRPr="00583939" w:rsidTr="004337BC">
        <w:trPr>
          <w:cantSplit/>
        </w:trPr>
        <w:tc>
          <w:tcPr>
            <w:tcW w:w="3526" w:type="dxa"/>
            <w:vMerge/>
            <w:hideMark/>
          </w:tcPr>
          <w:p w:rsidR="00E75448" w:rsidRPr="00583939" w:rsidRDefault="00E75448" w:rsidP="0040593A">
            <w:pPr>
              <w:rPr>
                <w:rFonts w:eastAsia="Calibri"/>
                <w:sz w:val="28"/>
                <w:szCs w:val="28"/>
                <w:lang w:eastAsia="en-US"/>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5316</w:t>
            </w:r>
          </w:p>
        </w:tc>
      </w:tr>
      <w:tr w:rsidR="00E75448" w:rsidRPr="00583939" w:rsidTr="004337BC">
        <w:trPr>
          <w:cantSplit/>
        </w:trPr>
        <w:tc>
          <w:tcPr>
            <w:tcW w:w="3526" w:type="dxa"/>
            <w:vMerge w:val="restart"/>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второго уровня»</w:t>
            </w: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5581</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5862</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6157</w:t>
            </w:r>
          </w:p>
        </w:tc>
      </w:tr>
      <w:tr w:rsidR="00E75448" w:rsidRPr="00583939" w:rsidTr="00E75448">
        <w:trPr>
          <w:cantSplit/>
        </w:trPr>
        <w:tc>
          <w:tcPr>
            <w:tcW w:w="3526" w:type="dxa"/>
            <w:vMerge/>
            <w:hideMark/>
          </w:tcPr>
          <w:p w:rsidR="00E75448" w:rsidRPr="00583939" w:rsidRDefault="00E75448" w:rsidP="0040593A">
            <w:pPr>
              <w:rPr>
                <w:sz w:val="28"/>
                <w:szCs w:val="28"/>
              </w:rPr>
            </w:pPr>
          </w:p>
        </w:tc>
        <w:tc>
          <w:tcPr>
            <w:tcW w:w="4157" w:type="dxa"/>
            <w:tcBorders>
              <w:bottom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080" w:type="dxa"/>
            <w:tcBorders>
              <w:bottom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6449</w:t>
            </w:r>
          </w:p>
        </w:tc>
      </w:tr>
      <w:tr w:rsidR="00E75448" w:rsidRPr="00583939" w:rsidTr="00E75448">
        <w:trPr>
          <w:cantSplit/>
        </w:trPr>
        <w:tc>
          <w:tcPr>
            <w:tcW w:w="3526" w:type="dxa"/>
            <w:vMerge/>
            <w:tcBorders>
              <w:right w:val="single" w:sz="4" w:space="0" w:color="auto"/>
            </w:tcBorders>
            <w:hideMark/>
          </w:tcPr>
          <w:p w:rsidR="00E75448" w:rsidRPr="00583939" w:rsidRDefault="00E75448" w:rsidP="0040593A">
            <w:pPr>
              <w:rPr>
                <w:sz w:val="28"/>
                <w:szCs w:val="28"/>
              </w:rPr>
            </w:pPr>
          </w:p>
        </w:tc>
        <w:tc>
          <w:tcPr>
            <w:tcW w:w="4157" w:type="dxa"/>
            <w:tcBorders>
              <w:top w:val="single" w:sz="4" w:space="0" w:color="auto"/>
              <w:left w:val="single" w:sz="4" w:space="0" w:color="auto"/>
              <w:bottom w:val="nil"/>
              <w:right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r>
              <w:rPr>
                <w:rFonts w:eastAsia="Calibri"/>
                <w:sz w:val="28"/>
                <w:szCs w:val="28"/>
                <w:lang w:eastAsia="en-US"/>
              </w:rPr>
              <w:t>:</w:t>
            </w:r>
          </w:p>
        </w:tc>
        <w:tc>
          <w:tcPr>
            <w:tcW w:w="2080" w:type="dxa"/>
            <w:tcBorders>
              <w:top w:val="single" w:sz="4" w:space="0" w:color="auto"/>
              <w:left w:val="single" w:sz="4" w:space="0" w:color="auto"/>
              <w:bottom w:val="nil"/>
              <w:right w:val="single" w:sz="4" w:space="0" w:color="auto"/>
            </w:tcBorders>
          </w:tcPr>
          <w:p w:rsidR="00E75448" w:rsidRPr="0040593A" w:rsidRDefault="00E75448" w:rsidP="00CF3977">
            <w:pPr>
              <w:autoSpaceDE w:val="0"/>
              <w:autoSpaceDN w:val="0"/>
              <w:jc w:val="center"/>
              <w:rPr>
                <w:sz w:val="28"/>
                <w:szCs w:val="28"/>
              </w:rPr>
            </w:pPr>
          </w:p>
        </w:tc>
      </w:tr>
      <w:tr w:rsidR="00E75448" w:rsidRPr="00583939" w:rsidTr="00E75448">
        <w:trPr>
          <w:cantSplit/>
        </w:trPr>
        <w:tc>
          <w:tcPr>
            <w:tcW w:w="3526" w:type="dxa"/>
            <w:vMerge/>
            <w:tcBorders>
              <w:right w:val="single" w:sz="4" w:space="0" w:color="auto"/>
            </w:tcBorders>
          </w:tcPr>
          <w:p w:rsidR="00E75448" w:rsidRPr="00583939" w:rsidRDefault="00E75448" w:rsidP="0040593A">
            <w:pPr>
              <w:rPr>
                <w:sz w:val="28"/>
                <w:szCs w:val="28"/>
              </w:rPr>
            </w:pPr>
          </w:p>
        </w:tc>
        <w:tc>
          <w:tcPr>
            <w:tcW w:w="4157" w:type="dxa"/>
            <w:tcBorders>
              <w:top w:val="nil"/>
              <w:left w:val="single" w:sz="4" w:space="0" w:color="auto"/>
              <w:bottom w:val="nil"/>
              <w:right w:val="single" w:sz="4" w:space="0" w:color="auto"/>
            </w:tcBorders>
          </w:tcPr>
          <w:p w:rsidR="00E75448" w:rsidRPr="00583939" w:rsidRDefault="00E75448" w:rsidP="00CF3977">
            <w:pPr>
              <w:autoSpaceDE w:val="0"/>
              <w:autoSpaceDN w:val="0"/>
              <w:rPr>
                <w:sz w:val="28"/>
                <w:szCs w:val="28"/>
              </w:rPr>
            </w:pPr>
            <w:r w:rsidRPr="00583939">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8217</w:t>
            </w:r>
          </w:p>
        </w:tc>
      </w:tr>
      <w:tr w:rsidR="00E75448" w:rsidRPr="00583939" w:rsidTr="00E75448">
        <w:trPr>
          <w:cantSplit/>
        </w:trPr>
        <w:tc>
          <w:tcPr>
            <w:tcW w:w="3526" w:type="dxa"/>
            <w:vMerge/>
            <w:tcBorders>
              <w:right w:val="single" w:sz="4" w:space="0" w:color="auto"/>
            </w:tcBorders>
          </w:tcPr>
          <w:p w:rsidR="00E75448" w:rsidRPr="00583939" w:rsidRDefault="00E75448" w:rsidP="0040593A">
            <w:pPr>
              <w:rPr>
                <w:sz w:val="28"/>
                <w:szCs w:val="28"/>
              </w:rPr>
            </w:pPr>
          </w:p>
        </w:tc>
        <w:tc>
          <w:tcPr>
            <w:tcW w:w="4157" w:type="dxa"/>
            <w:tcBorders>
              <w:top w:val="nil"/>
              <w:left w:val="single" w:sz="4" w:space="0" w:color="auto"/>
              <w:bottom w:val="single" w:sz="4" w:space="0" w:color="auto"/>
              <w:right w:val="single" w:sz="4" w:space="0" w:color="auto"/>
            </w:tcBorders>
          </w:tcPr>
          <w:p w:rsidR="00E75448" w:rsidRPr="00583939" w:rsidRDefault="00E75448" w:rsidP="00CF3977">
            <w:pPr>
              <w:autoSpaceDE w:val="0"/>
              <w:autoSpaceDN w:val="0"/>
              <w:rPr>
                <w:sz w:val="28"/>
                <w:szCs w:val="28"/>
              </w:rPr>
            </w:pPr>
            <w:r w:rsidRPr="00583939">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7830</w:t>
            </w:r>
          </w:p>
        </w:tc>
      </w:tr>
      <w:tr w:rsidR="00E75448" w:rsidRPr="00583939" w:rsidTr="00E75448">
        <w:trPr>
          <w:cantSplit/>
        </w:trPr>
        <w:tc>
          <w:tcPr>
            <w:tcW w:w="3526" w:type="dxa"/>
            <w:vMerge w:val="restart"/>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третьего уровня»</w:t>
            </w:r>
          </w:p>
        </w:tc>
        <w:tc>
          <w:tcPr>
            <w:tcW w:w="4157" w:type="dxa"/>
            <w:tcBorders>
              <w:top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6449</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6767</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7103</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7456</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tcBorders>
              <w:bottom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p>
        </w:tc>
        <w:tc>
          <w:tcPr>
            <w:tcW w:w="2080" w:type="dxa"/>
            <w:tcBorders>
              <w:bottom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7830</w:t>
            </w:r>
          </w:p>
        </w:tc>
      </w:tr>
      <w:tr w:rsidR="00E75448" w:rsidRPr="00583939" w:rsidTr="004337BC">
        <w:trPr>
          <w:cantSplit/>
        </w:trPr>
        <w:tc>
          <w:tcPr>
            <w:tcW w:w="3526" w:type="dxa"/>
            <w:vMerge w:val="restart"/>
            <w:tcBorders>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p>
        </w:tc>
      </w:tr>
      <w:tr w:rsidR="00E75448" w:rsidRPr="00583939" w:rsidTr="004337BC">
        <w:trPr>
          <w:cantSplit/>
        </w:trPr>
        <w:tc>
          <w:tcPr>
            <w:tcW w:w="3526" w:type="dxa"/>
            <w:vMerge/>
            <w:tcBorders>
              <w:right w:val="single" w:sz="4" w:space="0" w:color="auto"/>
            </w:tcBorders>
            <w:hideMark/>
          </w:tcPr>
          <w:p w:rsidR="00E75448" w:rsidRPr="00583939" w:rsidRDefault="00E75448" w:rsidP="0040593A">
            <w:pPr>
              <w:rPr>
                <w:sz w:val="28"/>
                <w:szCs w:val="28"/>
              </w:rPr>
            </w:pPr>
          </w:p>
        </w:tc>
        <w:tc>
          <w:tcPr>
            <w:tcW w:w="4157" w:type="dxa"/>
            <w:tcBorders>
              <w:top w:val="nil"/>
              <w:left w:val="single" w:sz="4" w:space="0" w:color="auto"/>
              <w:bottom w:val="nil"/>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8632</w:t>
            </w:r>
          </w:p>
        </w:tc>
      </w:tr>
      <w:tr w:rsidR="00E75448" w:rsidRPr="00583939" w:rsidTr="004337BC">
        <w:trPr>
          <w:cantSplit/>
        </w:trPr>
        <w:tc>
          <w:tcPr>
            <w:tcW w:w="3526" w:type="dxa"/>
            <w:vMerge/>
            <w:tcBorders>
              <w:right w:val="single" w:sz="4" w:space="0" w:color="auto"/>
            </w:tcBorders>
            <w:hideMark/>
          </w:tcPr>
          <w:p w:rsidR="00E75448" w:rsidRPr="00583939" w:rsidRDefault="00E75448" w:rsidP="0040593A">
            <w:pPr>
              <w:rPr>
                <w:sz w:val="28"/>
                <w:szCs w:val="28"/>
              </w:rPr>
            </w:pPr>
          </w:p>
        </w:tc>
        <w:tc>
          <w:tcPr>
            <w:tcW w:w="4157" w:type="dxa"/>
            <w:tcBorders>
              <w:top w:val="nil"/>
              <w:left w:val="single" w:sz="4" w:space="0" w:color="auto"/>
              <w:bottom w:val="single" w:sz="4" w:space="0" w:color="auto"/>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8217</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tcBorders>
              <w:top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Borders>
              <w:top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9063</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9515</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F06AF0">
        <w:rPr>
          <w:sz w:val="28"/>
          <w:szCs w:val="28"/>
        </w:rPr>
        <w:t>6</w:t>
      </w:r>
      <w:r w:rsidRPr="00583939">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Pr="00583939">
        <w:rPr>
          <w:sz w:val="28"/>
          <w:szCs w:val="28"/>
        </w:rPr>
        <w:t>Минздравсоцразвития</w:t>
      </w:r>
      <w:proofErr w:type="spellEnd"/>
      <w:r w:rsidRPr="00583939">
        <w:rPr>
          <w:sz w:val="28"/>
          <w:szCs w:val="28"/>
        </w:rPr>
        <w:t xml:space="preserve"> России от 29.05.2008 № 248н «Об утверждении профессиональных квалификационных групп общеотраслевых профессий рабочих».</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ставок заработной платы по ПКГ общеотраслевых профессий рабочих приведены в таблице № </w:t>
      </w:r>
      <w:r w:rsidR="00705612">
        <w:rPr>
          <w:sz w:val="28"/>
          <w:szCs w:val="28"/>
        </w:rPr>
        <w:t>7</w:t>
      </w:r>
      <w:r w:rsidRPr="00583939">
        <w:rPr>
          <w:sz w:val="28"/>
          <w:szCs w:val="28"/>
        </w:rPr>
        <w:t>.</w:t>
      </w:r>
    </w:p>
    <w:p w:rsidR="00B00300" w:rsidRPr="00583939" w:rsidRDefault="00B00300"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w:t>
      </w:r>
      <w:r w:rsidR="00705612">
        <w:rPr>
          <w:sz w:val="28"/>
          <w:szCs w:val="28"/>
        </w:rPr>
        <w:t>7</w:t>
      </w:r>
    </w:p>
    <w:p w:rsidR="00A20CAE" w:rsidRPr="00583939" w:rsidRDefault="00A20CAE" w:rsidP="0040593A">
      <w:pPr>
        <w:autoSpaceDE w:val="0"/>
        <w:autoSpaceDN w:val="0"/>
        <w:ind w:firstLine="540"/>
        <w:jc w:val="right"/>
        <w:outlineLvl w:val="0"/>
        <w:rPr>
          <w:sz w:val="28"/>
          <w:szCs w:val="28"/>
        </w:rPr>
      </w:pPr>
    </w:p>
    <w:p w:rsidR="00D31723" w:rsidRDefault="00920CA9"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sz w:val="28"/>
          <w:szCs w:val="28"/>
        </w:rPr>
      </w:pPr>
      <w:r w:rsidRPr="00583939">
        <w:rPr>
          <w:rFonts w:eastAsia="Calibri"/>
          <w:sz w:val="28"/>
          <w:szCs w:val="28"/>
          <w:lang w:eastAsia="en-US"/>
        </w:rPr>
        <w:t>ставок заработной платы</w:t>
      </w:r>
      <w:r>
        <w:rPr>
          <w:rFonts w:eastAsia="Calibri"/>
          <w:sz w:val="28"/>
          <w:szCs w:val="28"/>
          <w:lang w:eastAsia="en-US"/>
        </w:rPr>
        <w:t xml:space="preserve"> </w:t>
      </w:r>
      <w:r w:rsidR="00A20CAE" w:rsidRPr="00583939">
        <w:rPr>
          <w:rFonts w:eastAsia="Calibri"/>
          <w:sz w:val="28"/>
          <w:szCs w:val="28"/>
          <w:lang w:eastAsia="en-US"/>
        </w:rPr>
        <w:t xml:space="preserve">по </w:t>
      </w:r>
      <w:r w:rsidR="00A20CAE" w:rsidRPr="00583939">
        <w:rPr>
          <w:sz w:val="28"/>
          <w:szCs w:val="28"/>
        </w:rPr>
        <w:t xml:space="preserve">ПКГ </w:t>
      </w:r>
    </w:p>
    <w:p w:rsidR="00A20CAE" w:rsidRPr="00583939" w:rsidRDefault="00A20CAE" w:rsidP="00D31723">
      <w:pPr>
        <w:autoSpaceDE w:val="0"/>
        <w:autoSpaceDN w:val="0"/>
        <w:adjustRightInd w:val="0"/>
        <w:jc w:val="center"/>
        <w:rPr>
          <w:rFonts w:eastAsia="Calibri"/>
          <w:sz w:val="28"/>
          <w:szCs w:val="28"/>
          <w:lang w:eastAsia="en-US"/>
        </w:rPr>
      </w:pPr>
      <w:r w:rsidRPr="00583939">
        <w:rPr>
          <w:sz w:val="28"/>
          <w:szCs w:val="28"/>
        </w:rPr>
        <w:t>общеотраслевых профессий рабочих</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83"/>
        <w:gridCol w:w="2275"/>
      </w:tblGrid>
      <w:tr w:rsidR="00A20CAE" w:rsidRPr="00583939" w:rsidTr="004337BC">
        <w:trPr>
          <w:cantSplit/>
        </w:trPr>
        <w:tc>
          <w:tcPr>
            <w:tcW w:w="300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sz w:val="28"/>
                <w:szCs w:val="28"/>
              </w:rPr>
            </w:pPr>
            <w:r w:rsidRPr="00583939">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Минимальная ставка заработной платы (рублей)</w:t>
            </w:r>
          </w:p>
        </w:tc>
      </w:tr>
    </w:tbl>
    <w:p w:rsidR="004337BC" w:rsidRPr="00583939"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483"/>
        <w:gridCol w:w="2275"/>
      </w:tblGrid>
      <w:tr w:rsidR="00A20CAE" w:rsidRPr="00583939" w:rsidTr="004337BC">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1-й квалификационный разряд </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4169</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4411</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4669</w:t>
            </w:r>
          </w:p>
        </w:tc>
      </w:tr>
      <w:tr w:rsidR="00A20CAE" w:rsidRPr="00583939" w:rsidTr="004337BC">
        <w:trPr>
          <w:cantSplit/>
        </w:trPr>
        <w:tc>
          <w:tcPr>
            <w:tcW w:w="3005"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A20CAE" w:rsidRPr="00583939" w:rsidTr="004337BC">
        <w:trPr>
          <w:cantSplit/>
        </w:trPr>
        <w:tc>
          <w:tcPr>
            <w:tcW w:w="3005"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A20CAE" w:rsidRPr="00583939" w:rsidRDefault="00A20CAE" w:rsidP="0040593A">
            <w:pPr>
              <w:jc w:val="center"/>
              <w:rPr>
                <w:rFonts w:eastAsia="Calibri"/>
                <w:color w:val="000000"/>
                <w:sz w:val="28"/>
                <w:szCs w:val="28"/>
                <w:lang w:eastAsia="en-US"/>
              </w:rPr>
            </w:pPr>
            <w:r w:rsidRPr="00583939">
              <w:rPr>
                <w:rFonts w:eastAsia="Calibri"/>
                <w:sz w:val="28"/>
                <w:szCs w:val="28"/>
                <w:lang w:eastAsia="en-US"/>
              </w:rPr>
              <w:t>ставка заработной платы устанавливается на один квалификацион</w:t>
            </w:r>
            <w:r w:rsidRPr="00583939">
              <w:rPr>
                <w:rFonts w:eastAsia="Calibri"/>
                <w:sz w:val="28"/>
                <w:szCs w:val="28"/>
                <w:lang w:eastAsia="en-US"/>
              </w:rPr>
              <w:softHyphen/>
              <w:t>ный разряд выше</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разряд</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4957</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5244</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1319F5" w:rsidRPr="0040593A" w:rsidRDefault="001319F5" w:rsidP="00CF3977">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5545</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5862</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6207</w:t>
            </w:r>
          </w:p>
        </w:tc>
      </w:tr>
      <w:tr w:rsidR="001319F5" w:rsidRPr="00583939" w:rsidTr="004337BC">
        <w:trPr>
          <w:cantSplit/>
        </w:trPr>
        <w:tc>
          <w:tcPr>
            <w:tcW w:w="3005" w:type="dxa"/>
            <w:vMerge/>
            <w:tcBorders>
              <w:left w:val="single" w:sz="4" w:space="0" w:color="auto"/>
              <w:bottom w:val="single" w:sz="4" w:space="0" w:color="auto"/>
              <w:right w:val="single" w:sz="4" w:space="0" w:color="auto"/>
            </w:tcBorders>
            <w:hideMark/>
          </w:tcPr>
          <w:p w:rsidR="001319F5" w:rsidRPr="00583939" w:rsidRDefault="001319F5" w:rsidP="0040593A">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6655</w:t>
            </w:r>
          </w:p>
        </w:tc>
      </w:tr>
    </w:tbl>
    <w:p w:rsidR="00A20CAE" w:rsidRPr="00583939" w:rsidRDefault="00A20CAE" w:rsidP="0040593A">
      <w:pPr>
        <w:autoSpaceDE w:val="0"/>
        <w:autoSpaceDN w:val="0"/>
        <w:ind w:firstLine="709"/>
        <w:jc w:val="both"/>
        <w:rPr>
          <w:sz w:val="28"/>
          <w:szCs w:val="28"/>
        </w:rPr>
      </w:pPr>
    </w:p>
    <w:p w:rsidR="00A20CAE" w:rsidRPr="00583939" w:rsidRDefault="00B65FD6" w:rsidP="0040593A">
      <w:pPr>
        <w:autoSpaceDE w:val="0"/>
        <w:autoSpaceDN w:val="0"/>
        <w:ind w:firstLine="709"/>
        <w:jc w:val="both"/>
        <w:rPr>
          <w:sz w:val="28"/>
          <w:szCs w:val="28"/>
        </w:rPr>
      </w:pPr>
      <w:r>
        <w:rPr>
          <w:sz w:val="28"/>
          <w:szCs w:val="28"/>
        </w:rPr>
        <w:t>Примечание</w:t>
      </w:r>
      <w:r w:rsidR="00A20CAE" w:rsidRPr="00583939">
        <w:rPr>
          <w:sz w:val="28"/>
          <w:szCs w:val="28"/>
        </w:rPr>
        <w:t>.</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 xml:space="preserve">Ставка заработной платы </w:t>
      </w:r>
      <w:proofErr w:type="gramStart"/>
      <w:r w:rsidRPr="00583939">
        <w:rPr>
          <w:sz w:val="28"/>
          <w:szCs w:val="28"/>
        </w:rPr>
        <w:t>исходя из 4-го квалификационного уровня ПКГ «Общеотраслевые профессии рабочих второго уровня» устанавливается</w:t>
      </w:r>
      <w:proofErr w:type="gramEnd"/>
      <w:r w:rsidRPr="00583939">
        <w:rPr>
          <w:sz w:val="28"/>
          <w:szCs w:val="28"/>
        </w:rPr>
        <w:t xml:space="preserve"> </w:t>
      </w:r>
      <w:r w:rsidRPr="00583939">
        <w:rPr>
          <w:sz w:val="28"/>
          <w:szCs w:val="28"/>
        </w:rPr>
        <w:lastRenderedPageBreak/>
        <w:t xml:space="preserve">водителям автомобилей, управляющим </w:t>
      </w:r>
      <w:r w:rsidRPr="00583939">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A20CAE" w:rsidP="0040593A">
      <w:pPr>
        <w:autoSpaceDE w:val="0"/>
        <w:autoSpaceDN w:val="0"/>
        <w:adjustRightInd w:val="0"/>
        <w:ind w:firstLine="709"/>
        <w:contextualSpacing/>
        <w:jc w:val="both"/>
        <w:rPr>
          <w:rFonts w:eastAsia="Calibri"/>
          <w:sz w:val="28"/>
          <w:szCs w:val="28"/>
          <w:lang w:eastAsia="en-US"/>
        </w:rPr>
      </w:pPr>
      <w:r w:rsidRPr="00243AEE">
        <w:rPr>
          <w:rFonts w:eastAsia="Calibri"/>
          <w:sz w:val="28"/>
          <w:szCs w:val="28"/>
          <w:lang w:eastAsia="en-US"/>
        </w:rPr>
        <w:t>2.</w:t>
      </w:r>
      <w:r w:rsidR="000F03CF" w:rsidRPr="00243AEE">
        <w:rPr>
          <w:rFonts w:eastAsia="Calibri"/>
          <w:sz w:val="28"/>
          <w:szCs w:val="28"/>
          <w:lang w:eastAsia="en-US"/>
        </w:rPr>
        <w:t>3</w:t>
      </w:r>
      <w:r w:rsidRPr="00243AEE">
        <w:rPr>
          <w:rFonts w:eastAsia="Calibri"/>
          <w:sz w:val="28"/>
          <w:szCs w:val="28"/>
          <w:lang w:eastAsia="en-US"/>
        </w:rPr>
        <w:t>.</w:t>
      </w:r>
      <w:r w:rsidR="00F06AF0">
        <w:rPr>
          <w:rFonts w:eastAsia="Calibri"/>
          <w:sz w:val="28"/>
          <w:szCs w:val="28"/>
          <w:lang w:eastAsia="en-US"/>
        </w:rPr>
        <w:t>7</w:t>
      </w:r>
      <w:r w:rsidRPr="00243AEE">
        <w:rPr>
          <w:rFonts w:eastAsia="Calibri"/>
          <w:sz w:val="28"/>
          <w:szCs w:val="28"/>
          <w:lang w:eastAsia="en-US"/>
        </w:rPr>
        <w:t>.</w:t>
      </w:r>
      <w:r w:rsidRPr="00583939">
        <w:rPr>
          <w:rFonts w:eastAsia="Calibri"/>
          <w:sz w:val="28"/>
          <w:szCs w:val="28"/>
          <w:lang w:eastAsia="en-US"/>
        </w:rPr>
        <w:t xml:space="preserve">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583939">
        <w:rPr>
          <w:sz w:val="28"/>
          <w:szCs w:val="28"/>
        </w:rPr>
        <w:t>Минздравсоцразвития</w:t>
      </w:r>
      <w:proofErr w:type="spellEnd"/>
      <w:r w:rsidRPr="00583939">
        <w:rPr>
          <w:sz w:val="28"/>
          <w:szCs w:val="28"/>
        </w:rPr>
        <w:t xml:space="preserve"> России</w:t>
      </w:r>
      <w:r w:rsidR="00705612">
        <w:rPr>
          <w:rFonts w:eastAsia="Calibri"/>
          <w:sz w:val="28"/>
          <w:szCs w:val="28"/>
          <w:lang w:eastAsia="en-US"/>
        </w:rPr>
        <w:t>, приведены в таблице № 8</w:t>
      </w:r>
      <w:r w:rsidRPr="00583939">
        <w:rPr>
          <w:rFonts w:eastAsia="Calibri"/>
          <w:sz w:val="28"/>
          <w:szCs w:val="28"/>
          <w:lang w:eastAsia="en-US"/>
        </w:rPr>
        <w:t>.</w:t>
      </w:r>
    </w:p>
    <w:p w:rsidR="0026579D" w:rsidRPr="00583939" w:rsidRDefault="0026579D" w:rsidP="0040593A">
      <w:pPr>
        <w:autoSpaceDE w:val="0"/>
        <w:autoSpaceDN w:val="0"/>
        <w:adjustRightInd w:val="0"/>
        <w:ind w:firstLine="709"/>
        <w:contextualSpacing/>
        <w:jc w:val="both"/>
        <w:rPr>
          <w:rFonts w:eastAsia="Calibri"/>
          <w:sz w:val="28"/>
          <w:szCs w:val="28"/>
          <w:lang w:eastAsia="en-US"/>
        </w:rPr>
      </w:pPr>
    </w:p>
    <w:p w:rsidR="00A20CAE" w:rsidRPr="00583939" w:rsidRDefault="00A20CAE" w:rsidP="0040593A">
      <w:pPr>
        <w:autoSpaceDE w:val="0"/>
        <w:autoSpaceDN w:val="0"/>
        <w:adjustRightInd w:val="0"/>
        <w:ind w:firstLine="709"/>
        <w:contextualSpacing/>
        <w:jc w:val="right"/>
        <w:rPr>
          <w:rFonts w:eastAsia="Calibri"/>
          <w:sz w:val="28"/>
          <w:szCs w:val="28"/>
          <w:lang w:eastAsia="en-US"/>
        </w:rPr>
      </w:pPr>
      <w:r w:rsidRPr="00583939">
        <w:rPr>
          <w:rFonts w:eastAsia="Calibri"/>
          <w:sz w:val="28"/>
          <w:szCs w:val="28"/>
          <w:lang w:eastAsia="en-US"/>
        </w:rPr>
        <w:t>Таблица № </w:t>
      </w:r>
      <w:r w:rsidR="00705612">
        <w:rPr>
          <w:rFonts w:eastAsia="Calibri"/>
          <w:sz w:val="28"/>
          <w:szCs w:val="28"/>
          <w:lang w:eastAsia="en-US"/>
        </w:rPr>
        <w:t>8</w:t>
      </w:r>
    </w:p>
    <w:p w:rsidR="00A20CAE" w:rsidRPr="00583939" w:rsidRDefault="00A20CAE" w:rsidP="0040593A">
      <w:pPr>
        <w:autoSpaceDE w:val="0"/>
        <w:autoSpaceDN w:val="0"/>
        <w:adjustRightInd w:val="0"/>
        <w:ind w:firstLine="709"/>
        <w:contextualSpacing/>
        <w:jc w:val="right"/>
        <w:rPr>
          <w:rFonts w:eastAsia="Calibri"/>
          <w:sz w:val="28"/>
          <w:szCs w:val="28"/>
          <w:lang w:eastAsia="en-US"/>
        </w:rPr>
      </w:pPr>
    </w:p>
    <w:p w:rsidR="00D31723" w:rsidRDefault="00920CA9"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rFonts w:eastAsia="Calibri"/>
          <w:sz w:val="28"/>
          <w:szCs w:val="28"/>
          <w:lang w:eastAsia="en-US"/>
        </w:rPr>
      </w:pPr>
      <w:r w:rsidRPr="00583939">
        <w:rPr>
          <w:rFonts w:eastAsia="Calibri"/>
          <w:sz w:val="28"/>
          <w:szCs w:val="28"/>
          <w:lang w:eastAsia="en-US"/>
        </w:rPr>
        <w:t>должностных окладов</w:t>
      </w:r>
      <w:r>
        <w:rPr>
          <w:rFonts w:eastAsia="Calibri"/>
          <w:sz w:val="28"/>
          <w:szCs w:val="28"/>
          <w:lang w:eastAsia="en-US"/>
        </w:rPr>
        <w:t xml:space="preserve"> </w:t>
      </w:r>
      <w:r w:rsidR="00A20CAE" w:rsidRPr="00583939">
        <w:rPr>
          <w:rFonts w:eastAsia="Calibri"/>
          <w:sz w:val="28"/>
          <w:szCs w:val="28"/>
          <w:lang w:eastAsia="en-US"/>
        </w:rPr>
        <w:t xml:space="preserve">по должностям служащих, </w:t>
      </w:r>
    </w:p>
    <w:p w:rsidR="00D31723" w:rsidRDefault="00303CB9" w:rsidP="00D31723">
      <w:pPr>
        <w:autoSpaceDE w:val="0"/>
        <w:autoSpaceDN w:val="0"/>
        <w:adjustRightInd w:val="0"/>
        <w:jc w:val="center"/>
        <w:rPr>
          <w:rFonts w:eastAsia="Calibri"/>
          <w:sz w:val="28"/>
          <w:szCs w:val="28"/>
          <w:lang w:eastAsia="en-US"/>
        </w:rPr>
      </w:pPr>
      <w:r>
        <w:rPr>
          <w:rFonts w:eastAsia="Calibri"/>
          <w:sz w:val="28"/>
          <w:szCs w:val="28"/>
          <w:lang w:eastAsia="en-US"/>
        </w:rPr>
        <w:t>не</w:t>
      </w:r>
      <w:r w:rsidRPr="00583939">
        <w:rPr>
          <w:rFonts w:eastAsia="Calibri"/>
          <w:sz w:val="28"/>
          <w:szCs w:val="28"/>
          <w:lang w:eastAsia="en-US"/>
        </w:rPr>
        <w:t xml:space="preserve"> </w:t>
      </w:r>
      <w:proofErr w:type="gramStart"/>
      <w:r w:rsidRPr="00583939">
        <w:rPr>
          <w:rFonts w:eastAsia="Calibri"/>
          <w:sz w:val="28"/>
          <w:szCs w:val="28"/>
          <w:lang w:eastAsia="en-US"/>
        </w:rPr>
        <w:t>вошедшим</w:t>
      </w:r>
      <w:proofErr w:type="gramEnd"/>
      <w:r w:rsidR="00A20CAE" w:rsidRPr="00583939">
        <w:rPr>
          <w:rFonts w:eastAsia="Calibri"/>
          <w:sz w:val="28"/>
          <w:szCs w:val="28"/>
          <w:lang w:eastAsia="en-US"/>
        </w:rPr>
        <w:t xml:space="preserve"> в ПКГ,</w:t>
      </w:r>
      <w:r w:rsidR="00D31723">
        <w:rPr>
          <w:rFonts w:eastAsia="Calibri"/>
          <w:sz w:val="28"/>
          <w:szCs w:val="28"/>
          <w:lang w:eastAsia="en-US"/>
        </w:rPr>
        <w:t xml:space="preserve"> </w:t>
      </w:r>
      <w:r w:rsidR="00A20CAE" w:rsidRPr="00583939">
        <w:rPr>
          <w:rFonts w:eastAsia="Calibri"/>
          <w:sz w:val="28"/>
          <w:szCs w:val="28"/>
          <w:lang w:eastAsia="en-US"/>
        </w:rPr>
        <w:t xml:space="preserve">утвержденные приказами </w:t>
      </w:r>
    </w:p>
    <w:p w:rsidR="00A20CAE" w:rsidRPr="00583939" w:rsidRDefault="00A20CAE" w:rsidP="00D31723">
      <w:pPr>
        <w:autoSpaceDE w:val="0"/>
        <w:autoSpaceDN w:val="0"/>
        <w:adjustRightInd w:val="0"/>
        <w:jc w:val="center"/>
        <w:rPr>
          <w:rFonts w:eastAsia="Calibri"/>
          <w:sz w:val="28"/>
          <w:szCs w:val="28"/>
          <w:lang w:eastAsia="en-US"/>
        </w:rPr>
      </w:pPr>
      <w:proofErr w:type="spellStart"/>
      <w:r w:rsidRPr="00583939">
        <w:rPr>
          <w:sz w:val="28"/>
          <w:szCs w:val="28"/>
        </w:rPr>
        <w:t>Минздравсоцразвития</w:t>
      </w:r>
      <w:proofErr w:type="spellEnd"/>
      <w:r w:rsidRPr="00583939">
        <w:rPr>
          <w:sz w:val="28"/>
          <w:szCs w:val="28"/>
        </w:rPr>
        <w:t xml:space="preserve"> России</w:t>
      </w:r>
    </w:p>
    <w:p w:rsidR="00A20CAE" w:rsidRPr="00583939" w:rsidRDefault="00A20CAE" w:rsidP="0040593A">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87"/>
        <w:gridCol w:w="2466"/>
      </w:tblGrid>
      <w:tr w:rsidR="00A20CAE" w:rsidRPr="00583939" w:rsidTr="00F75F0E">
        <w:trPr>
          <w:tblHeader/>
        </w:trPr>
        <w:tc>
          <w:tcPr>
            <w:tcW w:w="728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Минимальный должностной оклад (рублей)</w:t>
            </w:r>
          </w:p>
        </w:tc>
      </w:tr>
    </w:tbl>
    <w:p w:rsidR="003D5493" w:rsidRPr="00583939" w:rsidRDefault="003D549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87"/>
        <w:gridCol w:w="2466"/>
      </w:tblGrid>
      <w:tr w:rsidR="00A20CAE" w:rsidRPr="00583939" w:rsidTr="00F75F0E">
        <w:trPr>
          <w:tblHeader/>
        </w:trPr>
        <w:tc>
          <w:tcPr>
            <w:tcW w:w="728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2</w:t>
            </w:r>
          </w:p>
        </w:tc>
      </w:tr>
      <w:tr w:rsidR="001319F5" w:rsidRPr="00583939" w:rsidTr="00F75F0E">
        <w:tc>
          <w:tcPr>
            <w:tcW w:w="7287" w:type="dxa"/>
            <w:tcBorders>
              <w:top w:val="single" w:sz="4" w:space="0" w:color="auto"/>
              <w:left w:val="single" w:sz="4" w:space="0" w:color="auto"/>
              <w:bottom w:val="single" w:sz="4" w:space="0" w:color="auto"/>
              <w:right w:val="single" w:sz="4" w:space="0" w:color="auto"/>
            </w:tcBorders>
            <w:hideMark/>
          </w:tcPr>
          <w:p w:rsidR="00167A80"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Специалист по закупкам;</w:t>
            </w:r>
          </w:p>
          <w:p w:rsidR="001319F5" w:rsidRDefault="001319F5" w:rsidP="0040593A">
            <w:pPr>
              <w:autoSpaceDE w:val="0"/>
              <w:autoSpaceDN w:val="0"/>
              <w:adjustRightInd w:val="0"/>
              <w:rPr>
                <w:rFonts w:eastAsia="Calibri"/>
                <w:sz w:val="28"/>
                <w:szCs w:val="28"/>
                <w:lang w:eastAsia="en-US"/>
              </w:rPr>
            </w:pPr>
            <w:r>
              <w:rPr>
                <w:rFonts w:eastAsia="Calibri"/>
                <w:sz w:val="28"/>
                <w:szCs w:val="28"/>
                <w:lang w:eastAsia="en-US"/>
              </w:rPr>
              <w:t>с</w:t>
            </w:r>
            <w:r w:rsidRPr="00583939">
              <w:rPr>
                <w:rFonts w:eastAsia="Calibri"/>
                <w:sz w:val="28"/>
                <w:szCs w:val="28"/>
                <w:lang w:eastAsia="en-US"/>
              </w:rPr>
              <w:t xml:space="preserve">пециалист по охране труда; </w:t>
            </w:r>
          </w:p>
          <w:p w:rsidR="001319F5" w:rsidRDefault="001319F5" w:rsidP="0040593A">
            <w:pPr>
              <w:autoSpaceDE w:val="0"/>
              <w:autoSpaceDN w:val="0"/>
              <w:adjustRightInd w:val="0"/>
              <w:rPr>
                <w:sz w:val="28"/>
                <w:szCs w:val="28"/>
              </w:rPr>
            </w:pPr>
            <w:r w:rsidRPr="00583939">
              <w:rPr>
                <w:rFonts w:eastAsia="Calibri"/>
                <w:sz w:val="28"/>
                <w:szCs w:val="28"/>
                <w:lang w:eastAsia="en-US"/>
              </w:rPr>
              <w:t xml:space="preserve">системный </w:t>
            </w:r>
            <w:r w:rsidRPr="00583939">
              <w:rPr>
                <w:sz w:val="28"/>
                <w:szCs w:val="28"/>
              </w:rPr>
              <w:t>администратор</w:t>
            </w:r>
            <w:r w:rsidR="00303CB9">
              <w:rPr>
                <w:sz w:val="28"/>
                <w:szCs w:val="28"/>
              </w:rPr>
              <w:t>;</w:t>
            </w:r>
          </w:p>
          <w:p w:rsidR="00303CB9" w:rsidRPr="00583939" w:rsidRDefault="00303CB9" w:rsidP="0040593A">
            <w:pPr>
              <w:autoSpaceDE w:val="0"/>
              <w:autoSpaceDN w:val="0"/>
              <w:adjustRightInd w:val="0"/>
              <w:rPr>
                <w:rFonts w:eastAsia="Calibri"/>
                <w:sz w:val="28"/>
                <w:szCs w:val="28"/>
                <w:lang w:eastAsia="en-US"/>
              </w:rPr>
            </w:pPr>
            <w:r w:rsidRPr="00243AEE">
              <w:rPr>
                <w:sz w:val="28"/>
                <w:szCs w:val="28"/>
              </w:rPr>
              <w:t>специалист по кадрам</w:t>
            </w:r>
          </w:p>
        </w:tc>
        <w:tc>
          <w:tcPr>
            <w:tcW w:w="2466"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sz w:val="28"/>
                <w:szCs w:val="28"/>
              </w:rPr>
            </w:pPr>
            <w:r w:rsidRPr="0040593A">
              <w:rPr>
                <w:sz w:val="28"/>
                <w:szCs w:val="28"/>
              </w:rPr>
              <w:t>6449</w:t>
            </w:r>
          </w:p>
        </w:tc>
      </w:tr>
    </w:tbl>
    <w:p w:rsidR="00A20CAE" w:rsidRPr="00583939" w:rsidRDefault="00A20CAE" w:rsidP="00212701">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243AEE">
        <w:rPr>
          <w:sz w:val="28"/>
          <w:szCs w:val="28"/>
        </w:rPr>
        <w:t>2.</w:t>
      </w:r>
      <w:r w:rsidR="000F03CF" w:rsidRPr="00243AEE">
        <w:rPr>
          <w:sz w:val="28"/>
          <w:szCs w:val="28"/>
        </w:rPr>
        <w:t>3</w:t>
      </w:r>
      <w:r w:rsidRPr="00243AEE">
        <w:rPr>
          <w:sz w:val="28"/>
          <w:szCs w:val="28"/>
        </w:rPr>
        <w:t>.</w:t>
      </w:r>
      <w:r w:rsidR="00372801">
        <w:rPr>
          <w:sz w:val="28"/>
          <w:szCs w:val="28"/>
        </w:rPr>
        <w:t>8</w:t>
      </w:r>
      <w:r w:rsidRPr="00243AEE">
        <w:rPr>
          <w:sz w:val="28"/>
          <w:szCs w:val="28"/>
        </w:rPr>
        <w:t>.</w:t>
      </w:r>
      <w:r w:rsidRPr="00583939">
        <w:rPr>
          <w:sz w:val="28"/>
          <w:szCs w:val="28"/>
        </w:rPr>
        <w:t> Размеры должностных окладов заместителей руководителей структурных подразделений устанавливаются на 5 – 10</w:t>
      </w:r>
      <w:r w:rsidR="00920CA9" w:rsidRPr="00583939">
        <w:rPr>
          <w:sz w:val="28"/>
          <w:szCs w:val="28"/>
        </w:rPr>
        <w:t> </w:t>
      </w:r>
      <w:r w:rsidRPr="00583939">
        <w:rPr>
          <w:sz w:val="28"/>
          <w:szCs w:val="28"/>
        </w:rPr>
        <w:t>процентов ниже размеров должностных окладов соответствующих руководителей</w:t>
      </w:r>
      <w:r w:rsidR="000E4823">
        <w:rPr>
          <w:sz w:val="28"/>
          <w:szCs w:val="28"/>
        </w:rPr>
        <w:t xml:space="preserve"> </w:t>
      </w:r>
    </w:p>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3. Порядок и условия </w:t>
      </w:r>
    </w:p>
    <w:p w:rsidR="00A20CAE" w:rsidRPr="00583939" w:rsidRDefault="00A20CAE" w:rsidP="0040593A">
      <w:pPr>
        <w:autoSpaceDE w:val="0"/>
        <w:autoSpaceDN w:val="0"/>
        <w:jc w:val="center"/>
        <w:rPr>
          <w:sz w:val="28"/>
          <w:szCs w:val="28"/>
        </w:rPr>
      </w:pPr>
      <w:r w:rsidRPr="00583939">
        <w:rPr>
          <w:sz w:val="28"/>
          <w:szCs w:val="28"/>
        </w:rPr>
        <w:t>установления выплат компенсационного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3.1. Работникам могут устанавливаться следующие виды выплат компенсационного характера:</w:t>
      </w:r>
    </w:p>
    <w:p w:rsidR="00A20CAE" w:rsidRPr="00583939" w:rsidRDefault="00A20CAE" w:rsidP="0040593A">
      <w:pPr>
        <w:autoSpaceDE w:val="0"/>
        <w:autoSpaceDN w:val="0"/>
        <w:ind w:firstLine="709"/>
        <w:jc w:val="both"/>
        <w:rPr>
          <w:sz w:val="28"/>
          <w:szCs w:val="28"/>
        </w:rPr>
      </w:pPr>
      <w:r w:rsidRPr="00583939">
        <w:rPr>
          <w:sz w:val="28"/>
          <w:szCs w:val="28"/>
        </w:rPr>
        <w:t>3.1.1. Выплаты работникам, занятым на работах с вредными и (или) опасными условиями труда.</w:t>
      </w:r>
    </w:p>
    <w:p w:rsidR="00A20CAE" w:rsidRPr="00583939" w:rsidRDefault="00A20CAE" w:rsidP="0040593A">
      <w:pPr>
        <w:autoSpaceDE w:val="0"/>
        <w:autoSpaceDN w:val="0"/>
        <w:ind w:firstLine="709"/>
        <w:jc w:val="both"/>
        <w:rPr>
          <w:sz w:val="28"/>
          <w:szCs w:val="28"/>
        </w:rPr>
      </w:pPr>
      <w:r w:rsidRPr="00583939">
        <w:rPr>
          <w:sz w:val="28"/>
          <w:szCs w:val="28"/>
        </w:rPr>
        <w:t>3.1.2. Выплаты за работу в местностях с особыми климатическими условиями (на территориях, отнесенных к пустынной и безводной местности).</w:t>
      </w:r>
    </w:p>
    <w:p w:rsidR="00A20CAE" w:rsidRDefault="00A20CAE" w:rsidP="0040593A">
      <w:pPr>
        <w:autoSpaceDE w:val="0"/>
        <w:autoSpaceDN w:val="0"/>
        <w:adjustRightInd w:val="0"/>
        <w:ind w:firstLine="709"/>
        <w:jc w:val="both"/>
        <w:rPr>
          <w:sz w:val="28"/>
          <w:szCs w:val="28"/>
        </w:rPr>
      </w:pPr>
      <w:r w:rsidRPr="00583939">
        <w:rPr>
          <w:sz w:val="28"/>
          <w:szCs w:val="28"/>
        </w:rPr>
        <w:t>3.1.3.</w:t>
      </w:r>
      <w:r w:rsidRPr="00583939">
        <w:rPr>
          <w:sz w:val="28"/>
          <w:szCs w:val="28"/>
          <w:lang w:val="en-US"/>
        </w:rPr>
        <w:t> </w:t>
      </w:r>
      <w:r w:rsidRPr="00583939">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E01AD" w:rsidRPr="0040593A" w:rsidRDefault="007E01AD" w:rsidP="007E01AD">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3.2.</w:t>
      </w:r>
      <w:r w:rsidRPr="0040593A">
        <w:rPr>
          <w:sz w:val="28"/>
          <w:szCs w:val="28"/>
        </w:rPr>
        <w:t> </w:t>
      </w:r>
      <w:r>
        <w:rPr>
          <w:sz w:val="28"/>
          <w:szCs w:val="28"/>
        </w:rPr>
        <w:t xml:space="preserve"> М</w:t>
      </w:r>
      <w:r w:rsidRPr="0040593A">
        <w:rPr>
          <w:rFonts w:eastAsia="Calibri"/>
          <w:sz w:val="28"/>
          <w:szCs w:val="28"/>
          <w:lang w:eastAsia="en-US"/>
        </w:rPr>
        <w:t xml:space="preserve">едицинским работникам все выплаты компенсационного характера, устанавливаемые в процентах от должностного оклада, рассчитываются от должностных окладов с учетом надбавки за квалификацию </w:t>
      </w:r>
      <w:r w:rsidRPr="0040593A">
        <w:rPr>
          <w:rFonts w:eastAsia="Calibri"/>
          <w:sz w:val="28"/>
          <w:szCs w:val="28"/>
          <w:lang w:eastAsia="en-US"/>
        </w:rPr>
        <w:lastRenderedPageBreak/>
        <w:t>при наличии квалификационной категории, предусмотренной подпункт</w:t>
      </w:r>
      <w:r w:rsidR="00BB5E02">
        <w:rPr>
          <w:rFonts w:eastAsia="Calibri"/>
          <w:sz w:val="28"/>
          <w:szCs w:val="28"/>
          <w:lang w:eastAsia="en-US"/>
        </w:rPr>
        <w:t>ом</w:t>
      </w:r>
      <w:r w:rsidRPr="0040593A">
        <w:rPr>
          <w:rFonts w:eastAsia="Calibri"/>
          <w:sz w:val="28"/>
          <w:szCs w:val="28"/>
          <w:lang w:eastAsia="en-US"/>
        </w:rPr>
        <w:t xml:space="preserve"> 4.9.2 пункта 4.9 раздела 4 настоящего </w:t>
      </w:r>
      <w:r w:rsidRPr="0040593A">
        <w:rPr>
          <w:sz w:val="28"/>
          <w:szCs w:val="28"/>
        </w:rPr>
        <w:t>Примерного положения</w:t>
      </w:r>
      <w:r w:rsidRPr="0040593A">
        <w:rPr>
          <w:rFonts w:eastAsia="Calibri"/>
          <w:sz w:val="28"/>
          <w:szCs w:val="28"/>
          <w:lang w:eastAsia="en-US"/>
        </w:rPr>
        <w:t>.</w:t>
      </w:r>
    </w:p>
    <w:p w:rsidR="007E01AD" w:rsidRPr="0040593A" w:rsidRDefault="007E01AD" w:rsidP="007E01AD">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40593A">
        <w:rPr>
          <w:sz w:val="28"/>
          <w:szCs w:val="28"/>
        </w:rPr>
        <w:t>Примерного положения</w:t>
      </w:r>
      <w:r w:rsidRPr="0040593A">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BB5E02">
        <w:rPr>
          <w:rFonts w:eastAsia="Calibri"/>
          <w:sz w:val="28"/>
          <w:szCs w:val="28"/>
          <w:lang w:eastAsia="en-US"/>
        </w:rPr>
        <w:t>3</w:t>
      </w:r>
      <w:r w:rsidRPr="00583939">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Pr="00583939">
        <w:rPr>
          <w:sz w:val="28"/>
          <w:szCs w:val="28"/>
        </w:rPr>
        <w:t> </w:t>
      </w:r>
      <w:r w:rsidRPr="00583939">
        <w:rPr>
          <w:rFonts w:eastAsia="Calibri"/>
          <w:sz w:val="28"/>
          <w:szCs w:val="28"/>
          <w:lang w:eastAsia="en-US"/>
        </w:rPr>
        <w:t>147</w:t>
      </w:r>
      <w:r w:rsidRPr="00583939">
        <w:rPr>
          <w:sz w:val="28"/>
          <w:szCs w:val="28"/>
        </w:rPr>
        <w:t> </w:t>
      </w:r>
      <w:r w:rsidRPr="00583939">
        <w:rPr>
          <w:rFonts w:eastAsia="Calibri"/>
          <w:sz w:val="28"/>
          <w:szCs w:val="28"/>
          <w:lang w:eastAsia="en-US"/>
        </w:rPr>
        <w:t>ТК РФ.</w:t>
      </w:r>
    </w:p>
    <w:p w:rsidR="00A20CAE" w:rsidRPr="00583939" w:rsidRDefault="00A20CAE" w:rsidP="0040593A">
      <w:pPr>
        <w:autoSpaceDE w:val="0"/>
        <w:autoSpaceDN w:val="0"/>
        <w:ind w:firstLine="709"/>
        <w:jc w:val="both"/>
        <w:rPr>
          <w:sz w:val="28"/>
          <w:szCs w:val="28"/>
        </w:rPr>
      </w:pPr>
      <w:r w:rsidRPr="00583939">
        <w:rPr>
          <w:sz w:val="28"/>
          <w:szCs w:val="28"/>
        </w:rPr>
        <w:t>3.</w:t>
      </w:r>
      <w:r w:rsidR="0095385E">
        <w:rPr>
          <w:sz w:val="28"/>
          <w:szCs w:val="28"/>
        </w:rPr>
        <w:t>3</w:t>
      </w:r>
      <w:r w:rsidRPr="00583939">
        <w:rPr>
          <w:sz w:val="28"/>
          <w:szCs w:val="28"/>
        </w:rPr>
        <w:t>.1. </w:t>
      </w:r>
      <w:proofErr w:type="gramStart"/>
      <w:r w:rsidRPr="00583939">
        <w:rPr>
          <w:sz w:val="28"/>
          <w:szCs w:val="28"/>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A20CAE" w:rsidRPr="00583939" w:rsidRDefault="00A20CAE" w:rsidP="0040593A">
      <w:pPr>
        <w:autoSpaceDE w:val="0"/>
        <w:autoSpaceDN w:val="0"/>
        <w:ind w:firstLine="709"/>
        <w:jc w:val="both"/>
        <w:rPr>
          <w:sz w:val="28"/>
          <w:szCs w:val="28"/>
        </w:rPr>
      </w:pPr>
      <w:r w:rsidRPr="00583939">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A20CAE" w:rsidRPr="00583939" w:rsidRDefault="00A20CAE" w:rsidP="0040593A">
      <w:pPr>
        <w:autoSpaceDE w:val="0"/>
        <w:autoSpaceDN w:val="0"/>
        <w:ind w:firstLine="709"/>
        <w:jc w:val="both"/>
        <w:rPr>
          <w:sz w:val="28"/>
          <w:szCs w:val="28"/>
        </w:rPr>
      </w:pPr>
      <w:r w:rsidRPr="00583939">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20CAE" w:rsidRPr="00583939" w:rsidRDefault="00A20CAE" w:rsidP="0040593A">
      <w:pPr>
        <w:autoSpaceDE w:val="0"/>
        <w:autoSpaceDN w:val="0"/>
        <w:ind w:firstLine="709"/>
        <w:jc w:val="both"/>
        <w:rPr>
          <w:sz w:val="28"/>
          <w:szCs w:val="28"/>
        </w:rPr>
      </w:pPr>
      <w:r w:rsidRPr="0058393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A20CAE" w:rsidRPr="00583939" w:rsidRDefault="00A20CAE" w:rsidP="0040593A">
      <w:pPr>
        <w:shd w:val="clear" w:color="auto" w:fill="FFFFFF"/>
        <w:ind w:firstLine="709"/>
        <w:jc w:val="both"/>
        <w:rPr>
          <w:sz w:val="28"/>
          <w:szCs w:val="28"/>
        </w:rPr>
      </w:pPr>
      <w:r w:rsidRPr="00583939">
        <w:rPr>
          <w:sz w:val="28"/>
          <w:szCs w:val="28"/>
        </w:rPr>
        <w:t>3.</w:t>
      </w:r>
      <w:r w:rsidR="0095385E">
        <w:rPr>
          <w:sz w:val="28"/>
          <w:szCs w:val="28"/>
        </w:rPr>
        <w:t>3</w:t>
      </w:r>
      <w:r w:rsidRPr="00583939">
        <w:rPr>
          <w:sz w:val="28"/>
          <w:szCs w:val="28"/>
        </w:rPr>
        <w:t>.2. Педагогическим работникам, для которых предусмотрены нормы часов педагогической работы</w:t>
      </w:r>
      <w:r w:rsidRPr="00583939">
        <w:rPr>
          <w:color w:val="FF0000"/>
          <w:sz w:val="28"/>
          <w:szCs w:val="28"/>
        </w:rPr>
        <w:t xml:space="preserve"> </w:t>
      </w:r>
      <w:r w:rsidRPr="00583939">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5104BF" w:rsidRPr="00583939" w:rsidRDefault="00A20CAE" w:rsidP="005104BF">
      <w:pPr>
        <w:ind w:firstLine="709"/>
        <w:jc w:val="both"/>
        <w:rPr>
          <w:rFonts w:eastAsia="Calibri"/>
          <w:sz w:val="28"/>
          <w:szCs w:val="28"/>
          <w:lang w:eastAsia="en-US"/>
        </w:rPr>
      </w:pPr>
      <w:r w:rsidRPr="00583939">
        <w:rPr>
          <w:rFonts w:eastAsia="Calibri"/>
          <w:sz w:val="28"/>
          <w:szCs w:val="28"/>
          <w:lang w:eastAsia="en-US"/>
        </w:rPr>
        <w:t>3.</w:t>
      </w:r>
      <w:r w:rsidR="00705612">
        <w:rPr>
          <w:rFonts w:eastAsia="Calibri"/>
          <w:sz w:val="28"/>
          <w:szCs w:val="28"/>
          <w:lang w:eastAsia="en-US"/>
        </w:rPr>
        <w:t>4</w:t>
      </w:r>
      <w:r w:rsidRPr="00583939">
        <w:rPr>
          <w:rFonts w:eastAsia="Calibri"/>
          <w:sz w:val="28"/>
          <w:szCs w:val="28"/>
          <w:lang w:eastAsia="en-US"/>
        </w:rPr>
        <w:t>. </w:t>
      </w:r>
      <w:r w:rsidR="005104BF" w:rsidRPr="00583939">
        <w:rPr>
          <w:sz w:val="28"/>
          <w:szCs w:val="28"/>
        </w:rPr>
        <w:t>В</w:t>
      </w:r>
      <w:r w:rsidR="005104BF" w:rsidRPr="0058393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005104BF" w:rsidRPr="00583939">
        <w:rPr>
          <w:sz w:val="28"/>
          <w:szCs w:val="28"/>
        </w:rPr>
        <w:t xml:space="preserve"> соответствии со статьей </w:t>
      </w:r>
      <w:r w:rsidR="005104BF" w:rsidRPr="00583939">
        <w:rPr>
          <w:rFonts w:eastAsia="Calibri"/>
          <w:sz w:val="28"/>
          <w:szCs w:val="28"/>
          <w:lang w:eastAsia="en-US"/>
        </w:rPr>
        <w:t>149</w:t>
      </w:r>
      <w:r w:rsidR="005104BF" w:rsidRPr="00583939">
        <w:rPr>
          <w:sz w:val="28"/>
          <w:szCs w:val="28"/>
        </w:rPr>
        <w:t> </w:t>
      </w:r>
      <w:r w:rsidR="005104BF" w:rsidRPr="00583939">
        <w:rPr>
          <w:rFonts w:eastAsia="Calibri"/>
          <w:sz w:val="28"/>
          <w:szCs w:val="28"/>
          <w:lang w:eastAsia="en-US"/>
        </w:rPr>
        <w:t>ТК</w:t>
      </w:r>
      <w:r w:rsidR="005104BF" w:rsidRPr="00583939">
        <w:rPr>
          <w:sz w:val="28"/>
          <w:szCs w:val="28"/>
        </w:rPr>
        <w:t> </w:t>
      </w:r>
      <w:r w:rsidR="005104BF" w:rsidRPr="00583939">
        <w:rPr>
          <w:rFonts w:eastAsia="Calibri"/>
          <w:sz w:val="28"/>
          <w:szCs w:val="28"/>
          <w:lang w:eastAsia="en-US"/>
        </w:rPr>
        <w:t xml:space="preserve">РФ. </w:t>
      </w:r>
      <w:proofErr w:type="gramStart"/>
      <w:r w:rsidR="005104BF" w:rsidRPr="00583939">
        <w:rPr>
          <w:rFonts w:eastAsia="Calibri"/>
          <w:sz w:val="28"/>
          <w:szCs w:val="28"/>
          <w:lang w:eastAsia="en-US"/>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A20CAE" w:rsidRPr="00583939" w:rsidRDefault="00A20CAE" w:rsidP="005104BF">
      <w:pPr>
        <w:ind w:firstLine="709"/>
        <w:jc w:val="both"/>
        <w:rPr>
          <w:rFonts w:eastAsia="Calibri"/>
          <w:sz w:val="28"/>
          <w:szCs w:val="28"/>
          <w:lang w:eastAsia="en-US"/>
        </w:rPr>
      </w:pPr>
      <w:r w:rsidRPr="00583939">
        <w:rPr>
          <w:sz w:val="28"/>
          <w:szCs w:val="28"/>
        </w:rPr>
        <w:t>3.</w:t>
      </w:r>
      <w:r w:rsidR="00705612">
        <w:rPr>
          <w:sz w:val="28"/>
          <w:szCs w:val="28"/>
        </w:rPr>
        <w:t>4</w:t>
      </w:r>
      <w:r w:rsidR="002A4503" w:rsidRPr="00583939">
        <w:rPr>
          <w:sz w:val="28"/>
          <w:szCs w:val="28"/>
        </w:rPr>
        <w:t>.1.</w:t>
      </w:r>
      <w:r w:rsidRPr="00583939">
        <w:rPr>
          <w:sz w:val="28"/>
          <w:szCs w:val="28"/>
        </w:rPr>
        <w:t> П</w:t>
      </w:r>
      <w:r w:rsidRPr="0058393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583939">
        <w:rPr>
          <w:sz w:val="28"/>
          <w:szCs w:val="28"/>
        </w:rPr>
        <w:t>соответствии со статьей 151 ТК РФ</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Размер доплаты устанавливается по соглашению сторон трудового договора с учетом содержания и (или) объема дополнительной работы.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705612">
        <w:rPr>
          <w:rFonts w:eastAsia="Calibri"/>
          <w:sz w:val="28"/>
          <w:szCs w:val="28"/>
          <w:lang w:eastAsia="en-US"/>
        </w:rPr>
        <w:t>4</w:t>
      </w:r>
      <w:r w:rsidR="002A4503" w:rsidRPr="00583939">
        <w:rPr>
          <w:rFonts w:eastAsia="Calibri"/>
          <w:sz w:val="28"/>
          <w:szCs w:val="28"/>
          <w:lang w:eastAsia="en-US"/>
        </w:rPr>
        <w:t>.2.</w:t>
      </w:r>
      <w:r w:rsidRPr="00583939">
        <w:rPr>
          <w:rFonts w:eastAsia="Calibri"/>
          <w:sz w:val="28"/>
          <w:szCs w:val="28"/>
          <w:lang w:eastAsia="en-US"/>
        </w:rPr>
        <w:t> В соответствии со статьей</w:t>
      </w:r>
      <w:r w:rsidRPr="00583939">
        <w:rPr>
          <w:sz w:val="28"/>
          <w:szCs w:val="28"/>
        </w:rPr>
        <w:t> </w:t>
      </w:r>
      <w:r w:rsidRPr="00583939">
        <w:rPr>
          <w:rFonts w:eastAsia="Calibri"/>
          <w:sz w:val="28"/>
          <w:szCs w:val="28"/>
          <w:lang w:eastAsia="en-US"/>
        </w:rPr>
        <w:t>152</w:t>
      </w:r>
      <w:r w:rsidRPr="00583939">
        <w:rPr>
          <w:sz w:val="28"/>
          <w:szCs w:val="28"/>
        </w:rPr>
        <w:t> </w:t>
      </w:r>
      <w:r w:rsidRPr="00583939">
        <w:rPr>
          <w:rFonts w:eastAsia="Calibri"/>
          <w:sz w:val="28"/>
          <w:szCs w:val="28"/>
          <w:lang w:eastAsia="en-US"/>
        </w:rPr>
        <w:t>ТК</w:t>
      </w:r>
      <w:r w:rsidRPr="00583939">
        <w:rPr>
          <w:sz w:val="28"/>
          <w:szCs w:val="28"/>
        </w:rPr>
        <w:t> </w:t>
      </w:r>
      <w:r w:rsidRPr="00583939">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w:t>
      </w:r>
      <w:r w:rsidR="00965396" w:rsidRPr="00583939">
        <w:rPr>
          <w:rFonts w:eastAsia="Calibri"/>
          <w:sz w:val="28"/>
          <w:szCs w:val="28"/>
          <w:lang w:eastAsia="en-US"/>
        </w:rPr>
        <w:t>–</w:t>
      </w:r>
      <w:r w:rsidRPr="00583939">
        <w:rPr>
          <w:rFonts w:eastAsia="Calibri"/>
          <w:sz w:val="28"/>
          <w:szCs w:val="28"/>
          <w:lang w:eastAsia="en-US"/>
        </w:rPr>
        <w:t xml:space="preserve"> не менее чем в двойном размере. Конкретные размеры оплаты за сверхурочную работу </w:t>
      </w:r>
      <w:r w:rsidRPr="00583939">
        <w:rPr>
          <w:sz w:val="28"/>
          <w:szCs w:val="28"/>
        </w:rPr>
        <w:t>устанавливаются</w:t>
      </w:r>
      <w:r w:rsidRPr="0058393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20CAE" w:rsidRPr="00583939" w:rsidRDefault="00A20CAE" w:rsidP="0040593A">
      <w:pPr>
        <w:autoSpaceDE w:val="0"/>
        <w:autoSpaceDN w:val="0"/>
        <w:ind w:firstLine="709"/>
        <w:jc w:val="both"/>
        <w:outlineLvl w:val="0"/>
        <w:rPr>
          <w:sz w:val="28"/>
          <w:szCs w:val="28"/>
        </w:rPr>
      </w:pPr>
      <w:r w:rsidRPr="00583939">
        <w:rPr>
          <w:sz w:val="28"/>
          <w:szCs w:val="28"/>
        </w:rPr>
        <w:t>3.</w:t>
      </w:r>
      <w:r w:rsidR="00705612">
        <w:rPr>
          <w:sz w:val="28"/>
          <w:szCs w:val="28"/>
        </w:rPr>
        <w:t>4</w:t>
      </w:r>
      <w:r w:rsidRPr="00583939">
        <w:rPr>
          <w:sz w:val="28"/>
          <w:szCs w:val="28"/>
        </w:rPr>
        <w:t>.</w:t>
      </w:r>
      <w:r w:rsidR="002A4503" w:rsidRPr="00583939">
        <w:rPr>
          <w:sz w:val="28"/>
          <w:szCs w:val="28"/>
        </w:rPr>
        <w:t>3.</w:t>
      </w:r>
      <w:r w:rsidRPr="00583939">
        <w:rPr>
          <w:sz w:val="28"/>
          <w:szCs w:val="28"/>
        </w:rPr>
        <w:t> Работа в выходной или нерабочий праздничный день оплачивается в  соответствии со статьей 153 ТК РФ не менее чем в двойном размере:</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работникам, труд которых оплачивается по дневным и часовым ставкам, – в размере не </w:t>
      </w:r>
      <w:proofErr w:type="gramStart"/>
      <w:r w:rsidRPr="00583939">
        <w:rPr>
          <w:sz w:val="28"/>
          <w:szCs w:val="28"/>
        </w:rPr>
        <w:t>менее двойной</w:t>
      </w:r>
      <w:proofErr w:type="gramEnd"/>
      <w:r w:rsidRPr="00583939">
        <w:rPr>
          <w:sz w:val="28"/>
          <w:szCs w:val="28"/>
        </w:rPr>
        <w:t xml:space="preserve"> дневной или часовой ставки;</w:t>
      </w:r>
    </w:p>
    <w:p w:rsidR="00A20CAE" w:rsidRPr="00583939" w:rsidRDefault="00A20CAE" w:rsidP="0040593A">
      <w:pPr>
        <w:autoSpaceDE w:val="0"/>
        <w:autoSpaceDN w:val="0"/>
        <w:ind w:firstLine="709"/>
        <w:jc w:val="both"/>
        <w:outlineLvl w:val="0"/>
        <w:rPr>
          <w:sz w:val="28"/>
          <w:szCs w:val="28"/>
        </w:rPr>
      </w:pPr>
      <w:proofErr w:type="gramStart"/>
      <w:r w:rsidRPr="00583939">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583939">
        <w:rPr>
          <w:sz w:val="28"/>
          <w:szCs w:val="28"/>
        </w:rPr>
        <w:t>, если работа производилась сверх месячной нормы рабочего времени.</w:t>
      </w:r>
    </w:p>
    <w:p w:rsidR="00A20CAE" w:rsidRPr="00583939" w:rsidRDefault="00A20CAE" w:rsidP="0040593A">
      <w:pPr>
        <w:shd w:val="clear" w:color="auto" w:fill="FFFFFF"/>
        <w:ind w:firstLine="709"/>
        <w:jc w:val="both"/>
        <w:rPr>
          <w:bCs/>
          <w:sz w:val="28"/>
          <w:szCs w:val="28"/>
        </w:rPr>
      </w:pPr>
      <w:r w:rsidRPr="0058393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583939">
        <w:rPr>
          <w:bCs/>
          <w:sz w:val="28"/>
          <w:szCs w:val="28"/>
        </w:rPr>
        <w:t xml:space="preserve">Конституционного Суда Российской Федерации, изложенных в постановлении </w:t>
      </w:r>
      <w:bookmarkStart w:id="0" w:name="dst100002"/>
      <w:bookmarkStart w:id="1" w:name="dst100003"/>
      <w:bookmarkEnd w:id="0"/>
      <w:bookmarkEnd w:id="1"/>
      <w:r w:rsidRPr="00583939">
        <w:rPr>
          <w:bCs/>
          <w:sz w:val="28"/>
          <w:szCs w:val="28"/>
        </w:rPr>
        <w:t>Конституционного Суда Российской Федерации от</w:t>
      </w:r>
      <w:r w:rsidRPr="00583939">
        <w:rPr>
          <w:sz w:val="28"/>
          <w:szCs w:val="28"/>
        </w:rPr>
        <w:t> </w:t>
      </w:r>
      <w:r w:rsidRPr="00583939">
        <w:rPr>
          <w:bCs/>
          <w:sz w:val="28"/>
          <w:szCs w:val="28"/>
        </w:rPr>
        <w:t>28.06.2018</w:t>
      </w:r>
      <w:r w:rsidRPr="00583939">
        <w:rPr>
          <w:sz w:val="28"/>
          <w:szCs w:val="28"/>
        </w:rPr>
        <w:t> </w:t>
      </w:r>
      <w:r w:rsidRPr="00583939">
        <w:rPr>
          <w:bCs/>
          <w:sz w:val="28"/>
          <w:szCs w:val="28"/>
        </w:rPr>
        <w:t>№</w:t>
      </w:r>
      <w:r w:rsidRPr="00583939">
        <w:rPr>
          <w:sz w:val="28"/>
          <w:szCs w:val="28"/>
        </w:rPr>
        <w:t> </w:t>
      </w:r>
      <w:r w:rsidRPr="00583939">
        <w:rPr>
          <w:bCs/>
          <w:sz w:val="28"/>
          <w:szCs w:val="28"/>
        </w:rPr>
        <w:t>26-П.</w:t>
      </w:r>
    </w:p>
    <w:p w:rsidR="00A20CAE" w:rsidRPr="00583939" w:rsidRDefault="00A20CAE" w:rsidP="0040593A">
      <w:pPr>
        <w:autoSpaceDE w:val="0"/>
        <w:autoSpaceDN w:val="0"/>
        <w:adjustRightInd w:val="0"/>
        <w:ind w:firstLine="709"/>
        <w:jc w:val="both"/>
        <w:rPr>
          <w:sz w:val="28"/>
          <w:szCs w:val="28"/>
        </w:rPr>
      </w:pPr>
      <w:r w:rsidRPr="00583939">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0CAE" w:rsidRPr="00583939" w:rsidRDefault="00A20CAE" w:rsidP="0040593A">
      <w:pPr>
        <w:autoSpaceDE w:val="0"/>
        <w:autoSpaceDN w:val="0"/>
        <w:ind w:firstLine="709"/>
        <w:jc w:val="both"/>
        <w:rPr>
          <w:sz w:val="28"/>
          <w:szCs w:val="28"/>
        </w:rPr>
      </w:pPr>
      <w:r w:rsidRPr="00583939">
        <w:rPr>
          <w:sz w:val="28"/>
          <w:szCs w:val="28"/>
        </w:rPr>
        <w:t>3.</w:t>
      </w:r>
      <w:r w:rsidR="00705612">
        <w:rPr>
          <w:sz w:val="28"/>
          <w:szCs w:val="28"/>
        </w:rPr>
        <w:t>4</w:t>
      </w:r>
      <w:r w:rsidRPr="00583939">
        <w:rPr>
          <w:sz w:val="28"/>
          <w:szCs w:val="28"/>
        </w:rPr>
        <w:t>.</w:t>
      </w:r>
      <w:r w:rsidR="002A4503" w:rsidRPr="00583939">
        <w:rPr>
          <w:sz w:val="28"/>
          <w:szCs w:val="28"/>
        </w:rPr>
        <w:t>4.</w:t>
      </w:r>
      <w:r w:rsidRPr="00583939">
        <w:rPr>
          <w:sz w:val="28"/>
          <w:szCs w:val="28"/>
        </w:rPr>
        <w:t xml:space="preserve"> В соответствии со статьей 154 ТК РФ работникам производится доплата за работу в ночное время в размере 35 процентов части должностного </w:t>
      </w:r>
      <w:r w:rsidRPr="00583939">
        <w:rPr>
          <w:sz w:val="28"/>
          <w:szCs w:val="28"/>
        </w:rPr>
        <w:lastRenderedPageBreak/>
        <w:t>оклада (ставки заработной платы) за каждый час работы в ночное время (в период с 22 до 6 часов).</w:t>
      </w:r>
    </w:p>
    <w:p w:rsidR="00A20CAE" w:rsidRPr="00583939" w:rsidRDefault="00A20CAE" w:rsidP="0040593A">
      <w:pPr>
        <w:autoSpaceDE w:val="0"/>
        <w:autoSpaceDN w:val="0"/>
        <w:ind w:firstLine="709"/>
        <w:jc w:val="both"/>
        <w:rPr>
          <w:sz w:val="28"/>
          <w:szCs w:val="28"/>
        </w:rPr>
      </w:pPr>
      <w:r w:rsidRPr="0058393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A20CAE" w:rsidRPr="00583939" w:rsidRDefault="00A20CAE" w:rsidP="0040593A">
      <w:pPr>
        <w:autoSpaceDE w:val="0"/>
        <w:autoSpaceDN w:val="0"/>
        <w:ind w:firstLine="709"/>
        <w:jc w:val="both"/>
        <w:rPr>
          <w:sz w:val="28"/>
          <w:szCs w:val="28"/>
        </w:rPr>
      </w:pPr>
      <w:r w:rsidRPr="00990626">
        <w:rPr>
          <w:sz w:val="28"/>
          <w:szCs w:val="28"/>
        </w:rPr>
        <w:t>3.</w:t>
      </w:r>
      <w:r w:rsidR="00705612">
        <w:rPr>
          <w:sz w:val="28"/>
          <w:szCs w:val="28"/>
        </w:rPr>
        <w:t>4</w:t>
      </w:r>
      <w:r w:rsidRPr="00990626">
        <w:rPr>
          <w:sz w:val="28"/>
          <w:szCs w:val="28"/>
        </w:rPr>
        <w:t>.</w:t>
      </w:r>
      <w:r w:rsidR="002A4503" w:rsidRPr="00990626">
        <w:rPr>
          <w:sz w:val="28"/>
          <w:szCs w:val="28"/>
        </w:rPr>
        <w:t>5.</w:t>
      </w:r>
      <w:r w:rsidRPr="00990626">
        <w:rPr>
          <w:sz w:val="28"/>
          <w:szCs w:val="28"/>
        </w:rPr>
        <w:t> Работникам устанавливаются доплаты за работу в особых условиях труда в соответствии с таблицей № </w:t>
      </w:r>
      <w:r w:rsidR="00705612">
        <w:rPr>
          <w:sz w:val="28"/>
          <w:szCs w:val="28"/>
        </w:rPr>
        <w:t>9</w:t>
      </w:r>
      <w:r w:rsidRPr="00990626">
        <w:rPr>
          <w:sz w:val="28"/>
          <w:szCs w:val="28"/>
        </w:rPr>
        <w:t>.</w:t>
      </w:r>
    </w:p>
    <w:p w:rsidR="00A20CAE" w:rsidRPr="00583939" w:rsidRDefault="00A20CAE" w:rsidP="0040593A">
      <w:pPr>
        <w:autoSpaceDE w:val="0"/>
        <w:autoSpaceDN w:val="0"/>
        <w:jc w:val="right"/>
        <w:rPr>
          <w:sz w:val="28"/>
          <w:szCs w:val="28"/>
        </w:rPr>
      </w:pPr>
      <w:r w:rsidRPr="00583939">
        <w:rPr>
          <w:sz w:val="28"/>
          <w:szCs w:val="28"/>
        </w:rPr>
        <w:t>Таблица № </w:t>
      </w:r>
      <w:r w:rsidR="00705612">
        <w:rPr>
          <w:sz w:val="28"/>
          <w:szCs w:val="28"/>
        </w:rPr>
        <w:t>9</w:t>
      </w:r>
    </w:p>
    <w:p w:rsidR="00A20CAE" w:rsidRPr="00583939" w:rsidRDefault="00A20CAE" w:rsidP="0040593A">
      <w:pPr>
        <w:autoSpaceDE w:val="0"/>
        <w:autoSpaceDN w:val="0"/>
        <w:jc w:val="right"/>
        <w:rPr>
          <w:sz w:val="28"/>
          <w:szCs w:val="28"/>
        </w:rPr>
      </w:pPr>
    </w:p>
    <w:p w:rsidR="004337BC" w:rsidRPr="00583939" w:rsidRDefault="00920CA9" w:rsidP="0040593A">
      <w:pPr>
        <w:autoSpaceDE w:val="0"/>
        <w:autoSpaceDN w:val="0"/>
        <w:jc w:val="center"/>
        <w:rPr>
          <w:sz w:val="28"/>
          <w:szCs w:val="28"/>
        </w:rPr>
      </w:pPr>
      <w:r w:rsidRPr="00583939">
        <w:rPr>
          <w:sz w:val="28"/>
          <w:szCs w:val="28"/>
        </w:rPr>
        <w:t xml:space="preserve">РАЗМЕРЫ ДОПЛАТ </w:t>
      </w:r>
    </w:p>
    <w:p w:rsidR="00A20CAE" w:rsidRPr="00583939" w:rsidRDefault="00A20CAE" w:rsidP="0040593A">
      <w:pPr>
        <w:autoSpaceDE w:val="0"/>
        <w:autoSpaceDN w:val="0"/>
        <w:jc w:val="center"/>
        <w:rPr>
          <w:sz w:val="28"/>
          <w:szCs w:val="28"/>
        </w:rPr>
      </w:pPr>
      <w:r w:rsidRPr="00583939">
        <w:rPr>
          <w:sz w:val="28"/>
          <w:szCs w:val="28"/>
        </w:rPr>
        <w:t xml:space="preserve">за работу в особых условиях труда </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1"/>
        <w:gridCol w:w="7079"/>
        <w:gridCol w:w="2133"/>
      </w:tblGrid>
      <w:tr w:rsidR="00A20CAE" w:rsidRPr="00583939" w:rsidTr="00E81F37">
        <w:tc>
          <w:tcPr>
            <w:tcW w:w="55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w:t>
            </w:r>
          </w:p>
          <w:p w:rsidR="00A20CAE" w:rsidRPr="00583939" w:rsidRDefault="00A20CAE" w:rsidP="0040593A">
            <w:pPr>
              <w:autoSpaceDE w:val="0"/>
              <w:autoSpaceDN w:val="0"/>
              <w:jc w:val="center"/>
              <w:rPr>
                <w:sz w:val="28"/>
                <w:szCs w:val="28"/>
              </w:rPr>
            </w:pPr>
            <w:proofErr w:type="gramStart"/>
            <w:r w:rsidRPr="00583939">
              <w:rPr>
                <w:sz w:val="28"/>
                <w:szCs w:val="28"/>
              </w:rPr>
              <w:t>п</w:t>
            </w:r>
            <w:proofErr w:type="gramEnd"/>
            <w:r w:rsidRPr="00583939">
              <w:rPr>
                <w:sz w:val="28"/>
                <w:szCs w:val="28"/>
              </w:rPr>
              <w:t>/п</w:t>
            </w:r>
          </w:p>
        </w:tc>
        <w:tc>
          <w:tcPr>
            <w:tcW w:w="7079" w:type="dxa"/>
            <w:tcBorders>
              <w:top w:val="single" w:sz="4" w:space="0" w:color="auto"/>
              <w:left w:val="single" w:sz="4" w:space="0" w:color="auto"/>
              <w:bottom w:val="single" w:sz="4" w:space="0" w:color="auto"/>
              <w:right w:val="single" w:sz="4" w:space="0" w:color="auto"/>
            </w:tcBorders>
            <w:hideMark/>
          </w:tcPr>
          <w:p w:rsidR="004337BC" w:rsidRPr="00583939" w:rsidRDefault="00A20CAE" w:rsidP="0040593A">
            <w:pPr>
              <w:autoSpaceDE w:val="0"/>
              <w:autoSpaceDN w:val="0"/>
              <w:jc w:val="center"/>
              <w:rPr>
                <w:sz w:val="28"/>
                <w:szCs w:val="28"/>
              </w:rPr>
            </w:pPr>
            <w:r w:rsidRPr="00583939">
              <w:rPr>
                <w:sz w:val="28"/>
                <w:szCs w:val="28"/>
              </w:rPr>
              <w:t xml:space="preserve">Перечень </w:t>
            </w:r>
          </w:p>
          <w:p w:rsidR="00A20CAE" w:rsidRPr="00583939" w:rsidRDefault="00A20CAE" w:rsidP="0040593A">
            <w:pPr>
              <w:autoSpaceDE w:val="0"/>
              <w:autoSpaceDN w:val="0"/>
              <w:jc w:val="center"/>
              <w:rPr>
                <w:sz w:val="28"/>
                <w:szCs w:val="28"/>
              </w:rPr>
            </w:pPr>
            <w:r w:rsidRPr="00583939">
              <w:rPr>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Размер доплаты</w:t>
            </w:r>
          </w:p>
          <w:p w:rsidR="00A20CAE" w:rsidRPr="00583939" w:rsidRDefault="00A20CAE" w:rsidP="0040593A">
            <w:pPr>
              <w:autoSpaceDE w:val="0"/>
              <w:autoSpaceDN w:val="0"/>
              <w:jc w:val="center"/>
              <w:rPr>
                <w:sz w:val="28"/>
                <w:szCs w:val="28"/>
              </w:rPr>
            </w:pPr>
            <w:r w:rsidRPr="00583939">
              <w:rPr>
                <w:sz w:val="28"/>
                <w:szCs w:val="28"/>
              </w:rPr>
              <w:t>(процентов)</w:t>
            </w:r>
          </w:p>
        </w:tc>
      </w:tr>
      <w:tr w:rsidR="00A20CAE" w:rsidRPr="00583939" w:rsidTr="00E81F37">
        <w:trPr>
          <w:tblHeader/>
        </w:trPr>
        <w:tc>
          <w:tcPr>
            <w:tcW w:w="551"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7079"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133"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E81F37">
        <w:tc>
          <w:tcPr>
            <w:tcW w:w="551" w:type="dxa"/>
            <w:hideMark/>
          </w:tcPr>
          <w:p w:rsidR="00A20CAE" w:rsidRPr="00583939" w:rsidRDefault="00705612" w:rsidP="0040593A">
            <w:pPr>
              <w:autoSpaceDE w:val="0"/>
              <w:autoSpaceDN w:val="0"/>
              <w:jc w:val="center"/>
              <w:rPr>
                <w:sz w:val="28"/>
                <w:szCs w:val="28"/>
              </w:rPr>
            </w:pPr>
            <w:r>
              <w:rPr>
                <w:sz w:val="28"/>
                <w:szCs w:val="28"/>
              </w:rPr>
              <w:t>1</w:t>
            </w:r>
            <w:r w:rsidR="00A20CAE" w:rsidRPr="00583939">
              <w:rPr>
                <w:sz w:val="28"/>
                <w:szCs w:val="28"/>
              </w:rPr>
              <w:t>.</w:t>
            </w:r>
          </w:p>
        </w:tc>
        <w:tc>
          <w:tcPr>
            <w:tcW w:w="7079" w:type="dxa"/>
          </w:tcPr>
          <w:p w:rsidR="00A20CAE" w:rsidRPr="00583939" w:rsidRDefault="00A20CAE" w:rsidP="0040593A">
            <w:pPr>
              <w:autoSpaceDE w:val="0"/>
              <w:autoSpaceDN w:val="0"/>
              <w:rPr>
                <w:sz w:val="28"/>
                <w:szCs w:val="28"/>
              </w:rPr>
            </w:pPr>
            <w:r w:rsidRPr="00583939">
              <w:rPr>
                <w:sz w:val="28"/>
                <w:szCs w:val="28"/>
              </w:rPr>
              <w:t xml:space="preserve">За работу в общеобразовательных учреждениях, </w:t>
            </w:r>
          </w:p>
          <w:p w:rsidR="00A20CAE" w:rsidRPr="00583939" w:rsidRDefault="00A20CAE" w:rsidP="0040593A">
            <w:pPr>
              <w:autoSpaceDE w:val="0"/>
              <w:autoSpaceDN w:val="0"/>
              <w:rPr>
                <w:sz w:val="28"/>
                <w:szCs w:val="28"/>
              </w:rPr>
            </w:pPr>
            <w:proofErr w:type="gramStart"/>
            <w:r w:rsidRPr="00583939">
              <w:rPr>
                <w:sz w:val="28"/>
                <w:szCs w:val="28"/>
              </w:rPr>
              <w:t>имеющих</w:t>
            </w:r>
            <w:proofErr w:type="gramEnd"/>
            <w:r w:rsidRPr="00583939">
              <w:rPr>
                <w:sz w:val="28"/>
                <w:szCs w:val="28"/>
              </w:rPr>
              <w:t xml:space="preserve"> классы с обучающимися с ограниченными возможностями здоровья (в том числе при инклюзивном образовании), логопедические классы (группы, пункты):</w:t>
            </w:r>
          </w:p>
          <w:p w:rsidR="00A20CAE" w:rsidRPr="00583939" w:rsidRDefault="00A20CAE" w:rsidP="0040593A">
            <w:pPr>
              <w:autoSpaceDE w:val="0"/>
              <w:autoSpaceDN w:val="0"/>
              <w:rPr>
                <w:sz w:val="28"/>
                <w:szCs w:val="28"/>
              </w:rPr>
            </w:pPr>
          </w:p>
          <w:p w:rsidR="00A20CAE" w:rsidRPr="00583939" w:rsidRDefault="00A20CAE" w:rsidP="0040593A">
            <w:pPr>
              <w:autoSpaceDE w:val="0"/>
              <w:autoSpaceDN w:val="0"/>
              <w:rPr>
                <w:sz w:val="28"/>
                <w:szCs w:val="28"/>
              </w:rPr>
            </w:pPr>
            <w:r w:rsidRPr="00583939">
              <w:rPr>
                <w:sz w:val="28"/>
                <w:szCs w:val="28"/>
              </w:rPr>
              <w:t>руководитель учреждения, заместители руководителя</w:t>
            </w:r>
          </w:p>
          <w:p w:rsidR="00A20CAE" w:rsidRPr="00583939" w:rsidRDefault="00A20CAE" w:rsidP="0040593A">
            <w:pPr>
              <w:autoSpaceDE w:val="0"/>
              <w:autoSpaceDN w:val="0"/>
              <w:rPr>
                <w:sz w:val="28"/>
                <w:szCs w:val="28"/>
              </w:rPr>
            </w:pPr>
            <w:r w:rsidRPr="00583939">
              <w:rPr>
                <w:sz w:val="28"/>
                <w:szCs w:val="28"/>
              </w:rPr>
              <w:t xml:space="preserve"> </w:t>
            </w:r>
          </w:p>
          <w:p w:rsidR="00A20CAE" w:rsidRDefault="001D6EBC" w:rsidP="0040593A">
            <w:pPr>
              <w:autoSpaceDE w:val="0"/>
              <w:autoSpaceDN w:val="0"/>
              <w:rPr>
                <w:sz w:val="28"/>
                <w:szCs w:val="28"/>
              </w:rPr>
            </w:pPr>
            <w:r w:rsidRPr="00583939">
              <w:rPr>
                <w:sz w:val="28"/>
                <w:szCs w:val="28"/>
              </w:rPr>
              <w:t>работники</w:t>
            </w:r>
            <w:r>
              <w:rPr>
                <w:sz w:val="28"/>
                <w:szCs w:val="28"/>
              </w:rPr>
              <w:t xml:space="preserve">, входящие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r>
              <w:rPr>
                <w:sz w:val="28"/>
                <w:szCs w:val="28"/>
              </w:rPr>
              <w:t xml:space="preserve">, </w:t>
            </w:r>
            <w:r w:rsidR="00A20CAE" w:rsidRPr="00583939">
              <w:rPr>
                <w:sz w:val="28"/>
                <w:szCs w:val="28"/>
              </w:rPr>
              <w:t xml:space="preserve"> в чьи обязанности входит непосредственная работа с </w:t>
            </w:r>
            <w:proofErr w:type="gramStart"/>
            <w:r w:rsidR="00A20CAE" w:rsidRPr="00583939">
              <w:rPr>
                <w:sz w:val="28"/>
                <w:szCs w:val="28"/>
              </w:rPr>
              <w:t>такими</w:t>
            </w:r>
            <w:proofErr w:type="gramEnd"/>
            <w:r w:rsidR="00A20CAE" w:rsidRPr="00583939">
              <w:rPr>
                <w:sz w:val="28"/>
                <w:szCs w:val="28"/>
              </w:rPr>
              <w:t xml:space="preserve"> обучающимися (в таких классах, группах, пунктах)</w:t>
            </w:r>
          </w:p>
          <w:p w:rsidR="004632B2" w:rsidRDefault="004632B2" w:rsidP="0040593A">
            <w:pPr>
              <w:autoSpaceDE w:val="0"/>
              <w:autoSpaceDN w:val="0"/>
              <w:rPr>
                <w:sz w:val="28"/>
                <w:szCs w:val="28"/>
              </w:rPr>
            </w:pPr>
          </w:p>
          <w:p w:rsidR="004632B2" w:rsidRPr="00583939" w:rsidRDefault="004632B2" w:rsidP="0040593A">
            <w:pPr>
              <w:autoSpaceDE w:val="0"/>
              <w:autoSpaceDN w:val="0"/>
              <w:rPr>
                <w:sz w:val="28"/>
                <w:szCs w:val="28"/>
              </w:rPr>
            </w:pPr>
            <w:r w:rsidRPr="00583939">
              <w:rPr>
                <w:sz w:val="28"/>
                <w:szCs w:val="28"/>
              </w:rPr>
              <w:t xml:space="preserve">иные работники, в чьи обязанности входит непосредственная работа с </w:t>
            </w:r>
            <w:proofErr w:type="gramStart"/>
            <w:r w:rsidRPr="00583939">
              <w:rPr>
                <w:sz w:val="28"/>
                <w:szCs w:val="28"/>
              </w:rPr>
              <w:t>такими</w:t>
            </w:r>
            <w:proofErr w:type="gramEnd"/>
            <w:r w:rsidRPr="00583939">
              <w:rPr>
                <w:sz w:val="28"/>
                <w:szCs w:val="28"/>
              </w:rPr>
              <w:t xml:space="preserve"> обучающимися (в таких классах, группах, пунктах)</w:t>
            </w:r>
          </w:p>
        </w:tc>
        <w:tc>
          <w:tcPr>
            <w:tcW w:w="2133"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9C036C" w:rsidP="0040593A">
            <w:pPr>
              <w:autoSpaceDE w:val="0"/>
              <w:autoSpaceDN w:val="0"/>
              <w:jc w:val="center"/>
              <w:rPr>
                <w:sz w:val="28"/>
                <w:szCs w:val="28"/>
              </w:rPr>
            </w:pPr>
            <w:r w:rsidRPr="00583939">
              <w:rPr>
                <w:sz w:val="28"/>
                <w:szCs w:val="28"/>
              </w:rPr>
              <w:t xml:space="preserve">до </w:t>
            </w:r>
            <w:r w:rsidR="00A20CAE" w:rsidRPr="00583939">
              <w:rPr>
                <w:sz w:val="28"/>
                <w:szCs w:val="28"/>
              </w:rPr>
              <w:t>1</w:t>
            </w:r>
            <w:r w:rsidRPr="00583939">
              <w:rPr>
                <w:sz w:val="28"/>
                <w:szCs w:val="28"/>
              </w:rPr>
              <w:t>0</w:t>
            </w:r>
          </w:p>
          <w:p w:rsidR="00A20CAE" w:rsidRPr="00583939" w:rsidRDefault="00A20CAE" w:rsidP="0040593A">
            <w:pPr>
              <w:autoSpaceDE w:val="0"/>
              <w:autoSpaceDN w:val="0"/>
              <w:jc w:val="center"/>
              <w:rPr>
                <w:sz w:val="28"/>
                <w:szCs w:val="28"/>
              </w:rPr>
            </w:pPr>
          </w:p>
          <w:p w:rsidR="00A20CAE" w:rsidRPr="00583939" w:rsidRDefault="008D0181" w:rsidP="0040593A">
            <w:pPr>
              <w:autoSpaceDE w:val="0"/>
              <w:autoSpaceDN w:val="0"/>
              <w:jc w:val="center"/>
              <w:rPr>
                <w:sz w:val="28"/>
                <w:szCs w:val="28"/>
              </w:rPr>
            </w:pPr>
            <w:r w:rsidRPr="00583939">
              <w:rPr>
                <w:sz w:val="28"/>
                <w:szCs w:val="28"/>
              </w:rPr>
              <w:t xml:space="preserve">5 </w:t>
            </w:r>
            <w:r w:rsidR="00CE5E9F" w:rsidRPr="00583939">
              <w:rPr>
                <w:rFonts w:eastAsia="Calibri"/>
                <w:sz w:val="28"/>
                <w:szCs w:val="28"/>
                <w:lang w:eastAsia="en-US"/>
              </w:rPr>
              <w:t>–</w:t>
            </w:r>
            <w:r w:rsidRPr="00583939">
              <w:rPr>
                <w:sz w:val="28"/>
                <w:szCs w:val="28"/>
              </w:rPr>
              <w:t xml:space="preserve"> 15</w:t>
            </w:r>
          </w:p>
          <w:p w:rsidR="00A20CAE" w:rsidRDefault="00A20CAE" w:rsidP="0040593A">
            <w:pPr>
              <w:autoSpaceDE w:val="0"/>
              <w:autoSpaceDN w:val="0"/>
              <w:jc w:val="center"/>
              <w:rPr>
                <w:sz w:val="28"/>
                <w:szCs w:val="28"/>
              </w:rPr>
            </w:pPr>
          </w:p>
          <w:p w:rsidR="001D6EBC" w:rsidRDefault="001D6EBC" w:rsidP="0040593A">
            <w:pPr>
              <w:autoSpaceDE w:val="0"/>
              <w:autoSpaceDN w:val="0"/>
              <w:jc w:val="center"/>
              <w:rPr>
                <w:sz w:val="28"/>
                <w:szCs w:val="28"/>
              </w:rPr>
            </w:pPr>
          </w:p>
          <w:p w:rsidR="001D6EBC" w:rsidRDefault="001D6EBC" w:rsidP="0040593A">
            <w:pPr>
              <w:autoSpaceDE w:val="0"/>
              <w:autoSpaceDN w:val="0"/>
              <w:jc w:val="center"/>
              <w:rPr>
                <w:sz w:val="28"/>
                <w:szCs w:val="28"/>
              </w:rPr>
            </w:pPr>
          </w:p>
          <w:p w:rsidR="001D6EBC" w:rsidRPr="00583939" w:rsidRDefault="001D6EBC" w:rsidP="0040593A">
            <w:pPr>
              <w:autoSpaceDE w:val="0"/>
              <w:autoSpaceDN w:val="0"/>
              <w:jc w:val="center"/>
              <w:rPr>
                <w:sz w:val="28"/>
                <w:szCs w:val="28"/>
              </w:rPr>
            </w:pPr>
          </w:p>
          <w:p w:rsidR="00A20CAE" w:rsidRDefault="00A20CAE" w:rsidP="0040593A">
            <w:pPr>
              <w:autoSpaceDE w:val="0"/>
              <w:autoSpaceDN w:val="0"/>
              <w:jc w:val="center"/>
              <w:rPr>
                <w:sz w:val="28"/>
                <w:szCs w:val="28"/>
              </w:rPr>
            </w:pPr>
          </w:p>
          <w:p w:rsidR="004632B2" w:rsidRPr="0040593A" w:rsidRDefault="004632B2" w:rsidP="004632B2">
            <w:pPr>
              <w:autoSpaceDE w:val="0"/>
              <w:autoSpaceDN w:val="0"/>
              <w:jc w:val="center"/>
              <w:rPr>
                <w:sz w:val="28"/>
                <w:szCs w:val="28"/>
              </w:rPr>
            </w:pPr>
            <w:r w:rsidRPr="0040593A">
              <w:rPr>
                <w:sz w:val="28"/>
                <w:szCs w:val="28"/>
              </w:rPr>
              <w:t>до 20</w:t>
            </w:r>
          </w:p>
          <w:p w:rsidR="004632B2" w:rsidRPr="00583939" w:rsidRDefault="004632B2" w:rsidP="0040593A">
            <w:pPr>
              <w:autoSpaceDE w:val="0"/>
              <w:autoSpaceDN w:val="0"/>
              <w:jc w:val="center"/>
              <w:rPr>
                <w:sz w:val="28"/>
                <w:szCs w:val="28"/>
              </w:rPr>
            </w:pPr>
          </w:p>
        </w:tc>
      </w:tr>
      <w:tr w:rsidR="00A20CAE" w:rsidRPr="00583939" w:rsidTr="00E81F37">
        <w:tc>
          <w:tcPr>
            <w:tcW w:w="551" w:type="dxa"/>
          </w:tcPr>
          <w:p w:rsidR="00A20CAE" w:rsidRPr="00583939" w:rsidRDefault="00422DAB" w:rsidP="0040593A">
            <w:pPr>
              <w:autoSpaceDE w:val="0"/>
              <w:autoSpaceDN w:val="0"/>
              <w:jc w:val="center"/>
              <w:rPr>
                <w:sz w:val="28"/>
                <w:szCs w:val="28"/>
              </w:rPr>
            </w:pPr>
            <w:r>
              <w:rPr>
                <w:sz w:val="28"/>
                <w:szCs w:val="28"/>
              </w:rPr>
              <w:t>2</w:t>
            </w:r>
            <w:r w:rsidR="00A20CAE" w:rsidRPr="00583939">
              <w:rPr>
                <w:sz w:val="28"/>
                <w:szCs w:val="28"/>
              </w:rPr>
              <w:t>.</w:t>
            </w:r>
          </w:p>
        </w:tc>
        <w:tc>
          <w:tcPr>
            <w:tcW w:w="7079" w:type="dxa"/>
          </w:tcPr>
          <w:p w:rsidR="00A20CAE" w:rsidRPr="00583939" w:rsidRDefault="00A20CAE" w:rsidP="0040593A">
            <w:pPr>
              <w:autoSpaceDE w:val="0"/>
              <w:autoSpaceDN w:val="0"/>
              <w:rPr>
                <w:sz w:val="28"/>
                <w:szCs w:val="28"/>
              </w:rPr>
            </w:pPr>
            <w:r w:rsidRPr="00583939">
              <w:rPr>
                <w:sz w:val="28"/>
                <w:szCs w:val="28"/>
              </w:rP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rsidR="00A20CAE" w:rsidRPr="00583939" w:rsidRDefault="00A20CAE" w:rsidP="0040593A">
            <w:pPr>
              <w:autoSpaceDE w:val="0"/>
              <w:autoSpaceDN w:val="0"/>
              <w:rPr>
                <w:sz w:val="28"/>
                <w:szCs w:val="28"/>
              </w:rPr>
            </w:pPr>
          </w:p>
          <w:p w:rsidR="00A20CAE" w:rsidRPr="00583939" w:rsidRDefault="00A20CAE" w:rsidP="0040593A">
            <w:pPr>
              <w:autoSpaceDE w:val="0"/>
              <w:autoSpaceDN w:val="0"/>
              <w:rPr>
                <w:sz w:val="28"/>
                <w:szCs w:val="28"/>
              </w:rPr>
            </w:pPr>
            <w:r w:rsidRPr="00583939">
              <w:rPr>
                <w:sz w:val="28"/>
                <w:szCs w:val="28"/>
              </w:rPr>
              <w:t>педагогические работники</w:t>
            </w:r>
            <w:r w:rsidR="00111B6A" w:rsidRPr="00583939">
              <w:rPr>
                <w:sz w:val="28"/>
                <w:szCs w:val="28"/>
              </w:rPr>
              <w:t xml:space="preserve"> </w:t>
            </w:r>
          </w:p>
        </w:tc>
        <w:tc>
          <w:tcPr>
            <w:tcW w:w="2133"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8D0181" w:rsidP="0040593A">
            <w:pPr>
              <w:autoSpaceDE w:val="0"/>
              <w:autoSpaceDN w:val="0"/>
              <w:jc w:val="center"/>
              <w:rPr>
                <w:sz w:val="28"/>
                <w:szCs w:val="28"/>
              </w:rPr>
            </w:pPr>
            <w:r w:rsidRPr="00583939">
              <w:rPr>
                <w:sz w:val="28"/>
                <w:szCs w:val="28"/>
              </w:rPr>
              <w:t xml:space="preserve">5 </w:t>
            </w:r>
            <w:r w:rsidR="00CE5E9F" w:rsidRPr="00583939">
              <w:rPr>
                <w:rFonts w:eastAsia="Calibri"/>
                <w:sz w:val="28"/>
                <w:szCs w:val="28"/>
                <w:lang w:eastAsia="en-US"/>
              </w:rPr>
              <w:t>–</w:t>
            </w:r>
            <w:r w:rsidRPr="00583939">
              <w:rPr>
                <w:sz w:val="28"/>
                <w:szCs w:val="28"/>
              </w:rPr>
              <w:t xml:space="preserve"> 15</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920CA9" w:rsidRPr="00583939">
        <w:rPr>
          <w:sz w:val="28"/>
          <w:szCs w:val="28"/>
        </w:rPr>
        <w:t>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A20CAE" w:rsidRPr="00583939" w:rsidRDefault="00A20CAE" w:rsidP="0040593A">
      <w:pPr>
        <w:autoSpaceDE w:val="0"/>
        <w:autoSpaceDN w:val="0"/>
        <w:ind w:firstLine="709"/>
        <w:jc w:val="both"/>
        <w:rPr>
          <w:sz w:val="28"/>
          <w:szCs w:val="28"/>
        </w:rPr>
      </w:pPr>
      <w:r w:rsidRPr="00583939">
        <w:rPr>
          <w:sz w:val="28"/>
          <w:szCs w:val="28"/>
        </w:rPr>
        <w:lastRenderedPageBreak/>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proofErr w:type="gramStart"/>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доплат за работу в особых условиях</w:t>
      </w:r>
      <w:proofErr w:type="gramEnd"/>
      <w:r w:rsidRPr="00583939">
        <w:rPr>
          <w:sz w:val="28"/>
          <w:szCs w:val="28"/>
        </w:rPr>
        <w:t xml:space="preserve"> труда по нескольким основаниям их величины по каждому основанию определяются отдельно без учета других доплат.</w:t>
      </w:r>
    </w:p>
    <w:p w:rsidR="00A20CAE" w:rsidRPr="00583939" w:rsidRDefault="00FF7149" w:rsidP="0040593A">
      <w:pPr>
        <w:autoSpaceDE w:val="0"/>
        <w:autoSpaceDN w:val="0"/>
        <w:ind w:firstLine="709"/>
        <w:jc w:val="both"/>
        <w:rPr>
          <w:sz w:val="28"/>
          <w:szCs w:val="28"/>
        </w:rPr>
      </w:pPr>
      <w:r>
        <w:rPr>
          <w:sz w:val="28"/>
          <w:szCs w:val="28"/>
        </w:rPr>
        <w:t>2</w:t>
      </w:r>
      <w:r w:rsidR="00A20CAE" w:rsidRPr="00583939">
        <w:rPr>
          <w:sz w:val="28"/>
          <w:szCs w:val="28"/>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B42FCC">
        <w:rPr>
          <w:sz w:val="28"/>
          <w:szCs w:val="28"/>
        </w:rPr>
        <w:t>3.</w:t>
      </w:r>
      <w:r w:rsidR="00372801">
        <w:rPr>
          <w:sz w:val="28"/>
          <w:szCs w:val="28"/>
        </w:rPr>
        <w:t>4.6.</w:t>
      </w:r>
      <w:r w:rsidR="000E1F44" w:rsidRPr="00B42FCC">
        <w:rPr>
          <w:rFonts w:eastAsia="Calibri"/>
          <w:sz w:val="28"/>
          <w:szCs w:val="28"/>
          <w:lang w:eastAsia="en-US"/>
        </w:rPr>
        <w:t> </w:t>
      </w:r>
      <w:r w:rsidRPr="00B42FCC">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w:t>
      </w:r>
      <w:r w:rsidR="00920CA9" w:rsidRPr="00B42FCC">
        <w:rPr>
          <w:sz w:val="28"/>
          <w:szCs w:val="28"/>
        </w:rPr>
        <w:t xml:space="preserve"> </w:t>
      </w:r>
      <w:r w:rsidRPr="00B42FCC">
        <w:rPr>
          <w:sz w:val="28"/>
          <w:szCs w:val="28"/>
        </w:rPr>
        <w:t>входящей в круг основных должностных обязанностей, в соответствии с таблицей № 1</w:t>
      </w:r>
      <w:r w:rsidR="00FF7149">
        <w:rPr>
          <w:sz w:val="28"/>
          <w:szCs w:val="28"/>
        </w:rPr>
        <w:t>0</w:t>
      </w:r>
      <w:r w:rsidRPr="00B42FCC">
        <w:rPr>
          <w:sz w:val="28"/>
          <w:szCs w:val="28"/>
        </w:rPr>
        <w:t>.</w:t>
      </w:r>
    </w:p>
    <w:p w:rsidR="00A20CAE" w:rsidRPr="00583939" w:rsidRDefault="00A20CAE" w:rsidP="0040593A">
      <w:pPr>
        <w:autoSpaceDE w:val="0"/>
        <w:autoSpaceDN w:val="0"/>
        <w:jc w:val="right"/>
        <w:rPr>
          <w:sz w:val="28"/>
          <w:szCs w:val="28"/>
        </w:rPr>
      </w:pPr>
      <w:r w:rsidRPr="00583939">
        <w:rPr>
          <w:sz w:val="28"/>
          <w:szCs w:val="28"/>
        </w:rPr>
        <w:t>Таблица № 1</w:t>
      </w:r>
      <w:r w:rsidR="00FF7149">
        <w:rPr>
          <w:sz w:val="28"/>
          <w:szCs w:val="28"/>
        </w:rPr>
        <w:t>0</w:t>
      </w:r>
    </w:p>
    <w:p w:rsidR="006C32F8" w:rsidRPr="00583939" w:rsidRDefault="006C32F8" w:rsidP="0040593A">
      <w:pPr>
        <w:autoSpaceDE w:val="0"/>
        <w:autoSpaceDN w:val="0"/>
        <w:jc w:val="right"/>
        <w:rPr>
          <w:sz w:val="28"/>
          <w:szCs w:val="28"/>
        </w:rPr>
      </w:pPr>
    </w:p>
    <w:p w:rsidR="0089321C" w:rsidRPr="00583939" w:rsidRDefault="00920CA9" w:rsidP="0040593A">
      <w:pPr>
        <w:autoSpaceDE w:val="0"/>
        <w:autoSpaceDN w:val="0"/>
        <w:jc w:val="center"/>
        <w:rPr>
          <w:sz w:val="28"/>
          <w:szCs w:val="28"/>
        </w:rPr>
      </w:pPr>
      <w:r w:rsidRPr="00583939">
        <w:rPr>
          <w:sz w:val="28"/>
          <w:szCs w:val="28"/>
        </w:rPr>
        <w:t>РАЗМЕРЫ ДОПЛАТ</w:t>
      </w:r>
    </w:p>
    <w:p w:rsidR="00A20CAE" w:rsidRPr="00583939" w:rsidRDefault="00A20CAE" w:rsidP="0040593A">
      <w:pPr>
        <w:autoSpaceDE w:val="0"/>
        <w:autoSpaceDN w:val="0"/>
        <w:jc w:val="center"/>
        <w:rPr>
          <w:sz w:val="28"/>
          <w:szCs w:val="28"/>
        </w:rPr>
      </w:pPr>
      <w:r w:rsidRPr="00583939">
        <w:rPr>
          <w:sz w:val="28"/>
          <w:szCs w:val="28"/>
        </w:rPr>
        <w:t xml:space="preserve">за осуществление дополнительной работы, </w:t>
      </w:r>
    </w:p>
    <w:p w:rsidR="00A20CAE" w:rsidRPr="00583939" w:rsidRDefault="00A20CAE" w:rsidP="0040593A">
      <w:pPr>
        <w:autoSpaceDE w:val="0"/>
        <w:autoSpaceDN w:val="0"/>
        <w:jc w:val="center"/>
        <w:rPr>
          <w:sz w:val="28"/>
          <w:szCs w:val="28"/>
        </w:rPr>
      </w:pPr>
      <w:r w:rsidRPr="00583939">
        <w:rPr>
          <w:sz w:val="28"/>
          <w:szCs w:val="28"/>
        </w:rPr>
        <w:t>не входящей в круг основных должностных обязанностей</w:t>
      </w:r>
    </w:p>
    <w:p w:rsidR="00A20CAE" w:rsidRPr="00583939" w:rsidRDefault="00A20CAE" w:rsidP="0040593A">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7085"/>
        <w:gridCol w:w="2100"/>
      </w:tblGrid>
      <w:tr w:rsidR="00A20CAE" w:rsidRPr="00583939" w:rsidTr="00E81F37">
        <w:tc>
          <w:tcPr>
            <w:tcW w:w="54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w:t>
            </w:r>
          </w:p>
          <w:p w:rsidR="00A20CAE" w:rsidRPr="00583939" w:rsidRDefault="00A20CAE" w:rsidP="0040593A">
            <w:pPr>
              <w:autoSpaceDE w:val="0"/>
              <w:autoSpaceDN w:val="0"/>
              <w:jc w:val="center"/>
              <w:rPr>
                <w:sz w:val="28"/>
                <w:szCs w:val="28"/>
              </w:rPr>
            </w:pPr>
            <w:proofErr w:type="gramStart"/>
            <w:r w:rsidRPr="00583939">
              <w:rPr>
                <w:sz w:val="28"/>
                <w:szCs w:val="28"/>
              </w:rPr>
              <w:t>п</w:t>
            </w:r>
            <w:proofErr w:type="gramEnd"/>
            <w:r w:rsidRPr="00583939">
              <w:rPr>
                <w:sz w:val="28"/>
                <w:szCs w:val="28"/>
              </w:rPr>
              <w:t>/п</w:t>
            </w:r>
          </w:p>
        </w:tc>
        <w:tc>
          <w:tcPr>
            <w:tcW w:w="7085" w:type="dxa"/>
            <w:tcBorders>
              <w:top w:val="single" w:sz="4" w:space="0" w:color="auto"/>
              <w:left w:val="single" w:sz="4" w:space="0" w:color="auto"/>
              <w:bottom w:val="single" w:sz="4" w:space="0" w:color="auto"/>
              <w:right w:val="single" w:sz="4" w:space="0" w:color="auto"/>
            </w:tcBorders>
            <w:hideMark/>
          </w:tcPr>
          <w:p w:rsidR="00FA5932" w:rsidRPr="00583939" w:rsidRDefault="00A20CAE" w:rsidP="0040593A">
            <w:pPr>
              <w:autoSpaceDE w:val="0"/>
              <w:autoSpaceDN w:val="0"/>
              <w:jc w:val="center"/>
              <w:rPr>
                <w:sz w:val="28"/>
                <w:szCs w:val="28"/>
              </w:rPr>
            </w:pPr>
            <w:r w:rsidRPr="00583939">
              <w:rPr>
                <w:sz w:val="28"/>
                <w:szCs w:val="28"/>
              </w:rPr>
              <w:t xml:space="preserve">Перечень </w:t>
            </w:r>
          </w:p>
          <w:p w:rsidR="00A20CAE" w:rsidRPr="00583939" w:rsidRDefault="00A20CAE" w:rsidP="0040593A">
            <w:pPr>
              <w:autoSpaceDE w:val="0"/>
              <w:autoSpaceDN w:val="0"/>
              <w:jc w:val="center"/>
              <w:rPr>
                <w:sz w:val="28"/>
                <w:szCs w:val="28"/>
              </w:rPr>
            </w:pPr>
            <w:r w:rsidRPr="00583939">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Размер доплаты</w:t>
            </w:r>
          </w:p>
          <w:p w:rsidR="00A20CAE" w:rsidRPr="00583939" w:rsidRDefault="00A20CAE" w:rsidP="0040593A">
            <w:pPr>
              <w:autoSpaceDE w:val="0"/>
              <w:autoSpaceDN w:val="0"/>
              <w:jc w:val="center"/>
              <w:rPr>
                <w:sz w:val="28"/>
                <w:szCs w:val="28"/>
              </w:rPr>
            </w:pPr>
            <w:r w:rsidRPr="00583939">
              <w:rPr>
                <w:sz w:val="28"/>
                <w:szCs w:val="28"/>
              </w:rPr>
              <w:t>(процентов)</w:t>
            </w:r>
          </w:p>
        </w:tc>
      </w:tr>
    </w:tbl>
    <w:p w:rsidR="00E81F37" w:rsidRPr="00583939" w:rsidRDefault="00E81F3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88"/>
        <w:gridCol w:w="7142"/>
        <w:gridCol w:w="2100"/>
      </w:tblGrid>
      <w:tr w:rsidR="00A20CAE" w:rsidRPr="00583939" w:rsidTr="00090AE2">
        <w:trPr>
          <w:tblHeader/>
        </w:trPr>
        <w:tc>
          <w:tcPr>
            <w:tcW w:w="488"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7142"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100"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090AE2">
        <w:tc>
          <w:tcPr>
            <w:tcW w:w="488" w:type="dxa"/>
            <w:hideMark/>
          </w:tcPr>
          <w:p w:rsidR="00A20CAE" w:rsidRPr="00583939" w:rsidRDefault="00A20CAE" w:rsidP="0040593A">
            <w:pPr>
              <w:autoSpaceDE w:val="0"/>
              <w:autoSpaceDN w:val="0"/>
              <w:jc w:val="center"/>
              <w:rPr>
                <w:sz w:val="28"/>
                <w:szCs w:val="28"/>
              </w:rPr>
            </w:pPr>
            <w:r w:rsidRPr="00583939">
              <w:rPr>
                <w:sz w:val="28"/>
                <w:szCs w:val="28"/>
              </w:rPr>
              <w:t>1.</w:t>
            </w:r>
          </w:p>
        </w:tc>
        <w:tc>
          <w:tcPr>
            <w:tcW w:w="7142" w:type="dxa"/>
            <w:hideMark/>
          </w:tcPr>
          <w:p w:rsidR="00A20CAE" w:rsidRPr="00583939" w:rsidRDefault="00A20CAE" w:rsidP="0040593A">
            <w:pPr>
              <w:autoSpaceDE w:val="0"/>
              <w:autoSpaceDN w:val="0"/>
              <w:rPr>
                <w:sz w:val="28"/>
                <w:szCs w:val="28"/>
              </w:rPr>
            </w:pPr>
            <w:r w:rsidRPr="00583939">
              <w:rPr>
                <w:sz w:val="28"/>
                <w:szCs w:val="28"/>
              </w:rPr>
              <w:t>Учителям за классное руководство:</w:t>
            </w:r>
          </w:p>
          <w:p w:rsidR="00A20CAE" w:rsidRPr="00583939" w:rsidRDefault="00A20CAE" w:rsidP="0040593A">
            <w:pPr>
              <w:autoSpaceDE w:val="0"/>
              <w:autoSpaceDN w:val="0"/>
              <w:rPr>
                <w:sz w:val="28"/>
                <w:szCs w:val="28"/>
              </w:rPr>
            </w:pPr>
            <w:r w:rsidRPr="00583939">
              <w:rPr>
                <w:sz w:val="28"/>
                <w:szCs w:val="28"/>
              </w:rPr>
              <w:t>1 – 4</w:t>
            </w:r>
            <w:r w:rsidR="00920CA9" w:rsidRPr="00583939">
              <w:rPr>
                <w:sz w:val="28"/>
                <w:szCs w:val="28"/>
              </w:rPr>
              <w:t>-х</w:t>
            </w:r>
            <w:r w:rsidRPr="00583939">
              <w:rPr>
                <w:sz w:val="28"/>
                <w:szCs w:val="28"/>
              </w:rPr>
              <w:t xml:space="preserve"> классов</w:t>
            </w:r>
          </w:p>
          <w:p w:rsidR="00A20CAE" w:rsidRPr="00583939" w:rsidRDefault="00A20CAE" w:rsidP="0040593A">
            <w:pPr>
              <w:autoSpaceDE w:val="0"/>
              <w:autoSpaceDN w:val="0"/>
              <w:rPr>
                <w:sz w:val="28"/>
                <w:szCs w:val="28"/>
              </w:rPr>
            </w:pPr>
            <w:r w:rsidRPr="00583939">
              <w:rPr>
                <w:sz w:val="28"/>
                <w:szCs w:val="28"/>
              </w:rPr>
              <w:t>5 – 11 (12)</w:t>
            </w:r>
            <w:r w:rsidR="00920CA9" w:rsidRPr="00583939">
              <w:rPr>
                <w:sz w:val="28"/>
                <w:szCs w:val="28"/>
              </w:rPr>
              <w:t>-х</w:t>
            </w:r>
            <w:r w:rsidRPr="00583939">
              <w:rPr>
                <w:sz w:val="28"/>
                <w:szCs w:val="28"/>
              </w:rPr>
              <w:t xml:space="preserve"> классов</w:t>
            </w:r>
          </w:p>
        </w:tc>
        <w:tc>
          <w:tcPr>
            <w:tcW w:w="2100" w:type="dxa"/>
          </w:tcPr>
          <w:p w:rsidR="00A20CAE" w:rsidRPr="00583939" w:rsidRDefault="00A20CAE" w:rsidP="0040593A">
            <w:pPr>
              <w:autoSpaceDE w:val="0"/>
              <w:autoSpaceDN w:val="0"/>
              <w:rPr>
                <w:sz w:val="28"/>
                <w:szCs w:val="28"/>
              </w:rPr>
            </w:pPr>
          </w:p>
          <w:p w:rsidR="00A20CAE" w:rsidRPr="00583939" w:rsidRDefault="00A20CAE" w:rsidP="0040593A">
            <w:pPr>
              <w:autoSpaceDE w:val="0"/>
              <w:autoSpaceDN w:val="0"/>
              <w:jc w:val="center"/>
              <w:rPr>
                <w:sz w:val="28"/>
                <w:szCs w:val="28"/>
              </w:rPr>
            </w:pPr>
            <w:r w:rsidRPr="00583939">
              <w:rPr>
                <w:sz w:val="28"/>
                <w:szCs w:val="28"/>
              </w:rPr>
              <w:t>до 20</w:t>
            </w:r>
          </w:p>
          <w:p w:rsidR="00A20CAE" w:rsidRPr="00583939" w:rsidRDefault="00A20CAE" w:rsidP="0040593A">
            <w:pPr>
              <w:autoSpaceDE w:val="0"/>
              <w:autoSpaceDN w:val="0"/>
              <w:jc w:val="center"/>
              <w:rPr>
                <w:sz w:val="28"/>
                <w:szCs w:val="28"/>
              </w:rPr>
            </w:pPr>
            <w:r w:rsidRPr="00583939">
              <w:rPr>
                <w:sz w:val="28"/>
                <w:szCs w:val="28"/>
              </w:rPr>
              <w:t>до 25</w:t>
            </w:r>
          </w:p>
        </w:tc>
      </w:tr>
      <w:tr w:rsidR="00615103" w:rsidRPr="00583939" w:rsidTr="00090AE2">
        <w:tc>
          <w:tcPr>
            <w:tcW w:w="488" w:type="dxa"/>
          </w:tcPr>
          <w:p w:rsidR="00615103" w:rsidRPr="00583939" w:rsidRDefault="00615103" w:rsidP="0040593A">
            <w:pPr>
              <w:jc w:val="center"/>
              <w:rPr>
                <w:rFonts w:eastAsia="Calibri"/>
                <w:sz w:val="28"/>
                <w:szCs w:val="28"/>
                <w:lang w:eastAsia="en-US"/>
              </w:rPr>
            </w:pPr>
            <w:r>
              <w:rPr>
                <w:rFonts w:eastAsia="Calibri"/>
                <w:sz w:val="28"/>
                <w:szCs w:val="28"/>
                <w:lang w:eastAsia="en-US"/>
              </w:rPr>
              <w:t>2</w:t>
            </w:r>
          </w:p>
        </w:tc>
        <w:tc>
          <w:tcPr>
            <w:tcW w:w="7142" w:type="dxa"/>
          </w:tcPr>
          <w:p w:rsidR="00615103" w:rsidRPr="00583939" w:rsidRDefault="00615103" w:rsidP="00303CB9">
            <w:pPr>
              <w:autoSpaceDE w:val="0"/>
              <w:autoSpaceDN w:val="0"/>
              <w:rPr>
                <w:sz w:val="28"/>
                <w:szCs w:val="28"/>
              </w:rPr>
            </w:pPr>
            <w:r w:rsidRPr="00583939">
              <w:rPr>
                <w:sz w:val="28"/>
                <w:szCs w:val="28"/>
              </w:rPr>
              <w:t>Учителям 1 – 4-х классов за проверку тетрадей</w:t>
            </w:r>
          </w:p>
        </w:tc>
        <w:tc>
          <w:tcPr>
            <w:tcW w:w="2100" w:type="dxa"/>
          </w:tcPr>
          <w:p w:rsidR="00615103" w:rsidRPr="00583939" w:rsidRDefault="00615103" w:rsidP="00303CB9">
            <w:pPr>
              <w:autoSpaceDE w:val="0"/>
              <w:autoSpaceDN w:val="0"/>
              <w:jc w:val="center"/>
              <w:rPr>
                <w:sz w:val="28"/>
                <w:szCs w:val="28"/>
              </w:rPr>
            </w:pPr>
            <w:r w:rsidRPr="00583939">
              <w:rPr>
                <w:sz w:val="28"/>
                <w:szCs w:val="28"/>
              </w:rPr>
              <w:t>до 15</w:t>
            </w:r>
          </w:p>
        </w:tc>
      </w:tr>
      <w:tr w:rsidR="00615103" w:rsidRPr="00583939" w:rsidTr="00090AE2">
        <w:tc>
          <w:tcPr>
            <w:tcW w:w="488" w:type="dxa"/>
            <w:hideMark/>
          </w:tcPr>
          <w:p w:rsidR="00615103" w:rsidRPr="00583939" w:rsidRDefault="00615103" w:rsidP="0040593A">
            <w:pPr>
              <w:autoSpaceDE w:val="0"/>
              <w:autoSpaceDN w:val="0"/>
              <w:jc w:val="center"/>
              <w:rPr>
                <w:sz w:val="28"/>
                <w:szCs w:val="28"/>
              </w:rPr>
            </w:pPr>
            <w:r w:rsidRPr="00583939">
              <w:rPr>
                <w:sz w:val="28"/>
                <w:szCs w:val="28"/>
              </w:rPr>
              <w:t>3.</w:t>
            </w:r>
          </w:p>
        </w:tc>
        <w:tc>
          <w:tcPr>
            <w:tcW w:w="7142" w:type="dxa"/>
            <w:hideMark/>
          </w:tcPr>
          <w:p w:rsidR="00615103" w:rsidRPr="00583939" w:rsidRDefault="00615103" w:rsidP="00303CB9">
            <w:pPr>
              <w:autoSpaceDE w:val="0"/>
              <w:autoSpaceDN w:val="0"/>
              <w:rPr>
                <w:sz w:val="28"/>
                <w:szCs w:val="28"/>
              </w:rPr>
            </w:pPr>
            <w:r w:rsidRPr="00583939">
              <w:rPr>
                <w:sz w:val="28"/>
                <w:szCs w:val="28"/>
              </w:rPr>
              <w:t xml:space="preserve">Учителям, преподавателям за проверку письменных работ </w:t>
            </w:r>
            <w:proofErr w:type="gramStart"/>
            <w:r w:rsidRPr="00583939">
              <w:rPr>
                <w:sz w:val="28"/>
                <w:szCs w:val="28"/>
              </w:rPr>
              <w:t>по</w:t>
            </w:r>
            <w:proofErr w:type="gramEnd"/>
            <w:r w:rsidRPr="00583939">
              <w:rPr>
                <w:sz w:val="28"/>
                <w:szCs w:val="28"/>
              </w:rPr>
              <w:t>:</w:t>
            </w:r>
          </w:p>
          <w:p w:rsidR="00615103" w:rsidRPr="00583939" w:rsidRDefault="00615103" w:rsidP="00303CB9">
            <w:pPr>
              <w:autoSpaceDE w:val="0"/>
              <w:autoSpaceDN w:val="0"/>
              <w:rPr>
                <w:sz w:val="28"/>
                <w:szCs w:val="28"/>
              </w:rPr>
            </w:pPr>
            <w:r w:rsidRPr="00583939">
              <w:rPr>
                <w:sz w:val="28"/>
                <w:szCs w:val="28"/>
              </w:rPr>
              <w:t xml:space="preserve">русскому языку, литературе </w:t>
            </w:r>
          </w:p>
          <w:p w:rsidR="00615103" w:rsidRPr="00583939" w:rsidRDefault="00615103" w:rsidP="00303CB9">
            <w:pPr>
              <w:autoSpaceDE w:val="0"/>
              <w:autoSpaceDN w:val="0"/>
              <w:rPr>
                <w:sz w:val="28"/>
                <w:szCs w:val="28"/>
              </w:rPr>
            </w:pPr>
            <w:r w:rsidRPr="00583939">
              <w:rPr>
                <w:sz w:val="28"/>
                <w:szCs w:val="28"/>
              </w:rPr>
              <w:t>математике</w:t>
            </w:r>
          </w:p>
          <w:p w:rsidR="00615103" w:rsidRPr="00583939" w:rsidRDefault="00615103" w:rsidP="00303CB9">
            <w:pPr>
              <w:autoSpaceDE w:val="0"/>
              <w:autoSpaceDN w:val="0"/>
              <w:rPr>
                <w:sz w:val="28"/>
                <w:szCs w:val="28"/>
              </w:rPr>
            </w:pPr>
            <w:r w:rsidRPr="00583939">
              <w:rPr>
                <w:sz w:val="28"/>
                <w:szCs w:val="28"/>
              </w:rPr>
              <w:t>иным предметам</w:t>
            </w:r>
          </w:p>
        </w:tc>
        <w:tc>
          <w:tcPr>
            <w:tcW w:w="2100" w:type="dxa"/>
            <w:hideMark/>
          </w:tcPr>
          <w:p w:rsidR="00615103" w:rsidRPr="00583939" w:rsidRDefault="00615103" w:rsidP="00303CB9">
            <w:pPr>
              <w:autoSpaceDE w:val="0"/>
              <w:autoSpaceDN w:val="0"/>
              <w:jc w:val="center"/>
              <w:rPr>
                <w:sz w:val="28"/>
                <w:szCs w:val="28"/>
              </w:rPr>
            </w:pPr>
          </w:p>
          <w:p w:rsidR="00615103" w:rsidRPr="00583939" w:rsidRDefault="00615103" w:rsidP="00303CB9">
            <w:pPr>
              <w:autoSpaceDE w:val="0"/>
              <w:autoSpaceDN w:val="0"/>
              <w:jc w:val="center"/>
              <w:rPr>
                <w:sz w:val="28"/>
                <w:szCs w:val="28"/>
              </w:rPr>
            </w:pPr>
          </w:p>
          <w:p w:rsidR="00615103" w:rsidRPr="00583939" w:rsidRDefault="00615103" w:rsidP="00303CB9">
            <w:pPr>
              <w:autoSpaceDE w:val="0"/>
              <w:autoSpaceDN w:val="0"/>
              <w:jc w:val="center"/>
              <w:rPr>
                <w:sz w:val="28"/>
                <w:szCs w:val="28"/>
              </w:rPr>
            </w:pPr>
            <w:r w:rsidRPr="00583939">
              <w:rPr>
                <w:sz w:val="28"/>
                <w:szCs w:val="28"/>
              </w:rPr>
              <w:t>до 20</w:t>
            </w:r>
          </w:p>
          <w:p w:rsidR="00615103" w:rsidRPr="00583939" w:rsidRDefault="00615103" w:rsidP="00303CB9">
            <w:pPr>
              <w:autoSpaceDE w:val="0"/>
              <w:autoSpaceDN w:val="0"/>
              <w:jc w:val="center"/>
              <w:rPr>
                <w:sz w:val="28"/>
                <w:szCs w:val="28"/>
              </w:rPr>
            </w:pPr>
            <w:r w:rsidRPr="00583939">
              <w:rPr>
                <w:sz w:val="28"/>
                <w:szCs w:val="28"/>
              </w:rPr>
              <w:t>до 15</w:t>
            </w:r>
          </w:p>
          <w:p w:rsidR="00615103" w:rsidRPr="00583939" w:rsidRDefault="00615103" w:rsidP="00303CB9">
            <w:pPr>
              <w:autoSpaceDE w:val="0"/>
              <w:autoSpaceDN w:val="0"/>
              <w:jc w:val="center"/>
              <w:rPr>
                <w:sz w:val="28"/>
                <w:szCs w:val="28"/>
              </w:rPr>
            </w:pPr>
            <w:r w:rsidRPr="00583939">
              <w:rPr>
                <w:sz w:val="28"/>
                <w:szCs w:val="28"/>
              </w:rPr>
              <w:t>до 10</w:t>
            </w:r>
          </w:p>
        </w:tc>
      </w:tr>
      <w:tr w:rsidR="00615103" w:rsidRPr="00583939" w:rsidTr="00090AE2">
        <w:tc>
          <w:tcPr>
            <w:tcW w:w="488" w:type="dxa"/>
            <w:hideMark/>
          </w:tcPr>
          <w:p w:rsidR="00615103" w:rsidRPr="00583939" w:rsidRDefault="00615103" w:rsidP="0040593A">
            <w:pPr>
              <w:autoSpaceDE w:val="0"/>
              <w:autoSpaceDN w:val="0"/>
              <w:jc w:val="center"/>
              <w:rPr>
                <w:sz w:val="28"/>
                <w:szCs w:val="28"/>
              </w:rPr>
            </w:pPr>
            <w:r w:rsidRPr="00583939">
              <w:rPr>
                <w:sz w:val="28"/>
                <w:szCs w:val="28"/>
              </w:rPr>
              <w:t>4.</w:t>
            </w:r>
          </w:p>
        </w:tc>
        <w:tc>
          <w:tcPr>
            <w:tcW w:w="7142" w:type="dxa"/>
            <w:hideMark/>
          </w:tcPr>
          <w:p w:rsidR="00615103" w:rsidRPr="00583939" w:rsidRDefault="00615103" w:rsidP="00303CB9">
            <w:pPr>
              <w:autoSpaceDE w:val="0"/>
              <w:autoSpaceDN w:val="0"/>
              <w:rPr>
                <w:sz w:val="28"/>
                <w:szCs w:val="28"/>
              </w:rPr>
            </w:pPr>
            <w:r w:rsidRPr="00583939">
              <w:rPr>
                <w:sz w:val="28"/>
                <w:szCs w:val="28"/>
              </w:rPr>
              <w:t>Педагогическим работникам общеобразовательных учреждений</w:t>
            </w:r>
            <w:proofErr w:type="gramStart"/>
            <w:r w:rsidRPr="00583939">
              <w:rPr>
                <w:sz w:val="28"/>
                <w:szCs w:val="28"/>
              </w:rPr>
              <w:t xml:space="preserve"> </w:t>
            </w:r>
            <w:r>
              <w:rPr>
                <w:sz w:val="28"/>
                <w:szCs w:val="28"/>
              </w:rPr>
              <w:t>,</w:t>
            </w:r>
            <w:proofErr w:type="gramEnd"/>
            <w:r>
              <w:rPr>
                <w:sz w:val="28"/>
                <w:szCs w:val="28"/>
              </w:rPr>
              <w:t xml:space="preserve">  реализующих основные общеобразовательные программы </w:t>
            </w:r>
            <w:r w:rsidRPr="00583939">
              <w:rPr>
                <w:sz w:val="28"/>
                <w:szCs w:val="28"/>
              </w:rPr>
              <w:t xml:space="preserve">за заведование учебными кабинетами (лабораториями), учебно-опытными участками (теплицами, парниковыми </w:t>
            </w:r>
            <w:r w:rsidRPr="00583939">
              <w:rPr>
                <w:sz w:val="28"/>
                <w:szCs w:val="28"/>
              </w:rPr>
              <w:lastRenderedPageBreak/>
              <w:t xml:space="preserve">хозяйствами, учебными мастерскими, </w:t>
            </w:r>
            <w:proofErr w:type="spellStart"/>
            <w:r w:rsidRPr="00583939">
              <w:rPr>
                <w:sz w:val="28"/>
                <w:szCs w:val="28"/>
              </w:rPr>
              <w:t>картодромами</w:t>
            </w:r>
            <w:proofErr w:type="spellEnd"/>
            <w:r w:rsidRPr="00583939">
              <w:rPr>
                <w:sz w:val="28"/>
                <w:szCs w:val="28"/>
              </w:rPr>
              <w:t xml:space="preserve"> и другими учебно-производственными объектами),  учебно-консультативными пунктами</w:t>
            </w:r>
          </w:p>
        </w:tc>
        <w:tc>
          <w:tcPr>
            <w:tcW w:w="2100" w:type="dxa"/>
          </w:tcPr>
          <w:p w:rsidR="00615103" w:rsidRPr="00583939" w:rsidRDefault="00615103" w:rsidP="00303CB9">
            <w:pPr>
              <w:autoSpaceDE w:val="0"/>
              <w:autoSpaceDN w:val="0"/>
              <w:jc w:val="center"/>
              <w:rPr>
                <w:sz w:val="28"/>
                <w:szCs w:val="28"/>
              </w:rPr>
            </w:pPr>
            <w:r w:rsidRPr="00583939">
              <w:rPr>
                <w:sz w:val="28"/>
                <w:szCs w:val="28"/>
              </w:rPr>
              <w:lastRenderedPageBreak/>
              <w:t>до </w:t>
            </w:r>
            <w:r w:rsidRPr="00583939">
              <w:rPr>
                <w:sz w:val="28"/>
                <w:szCs w:val="28"/>
                <w:lang w:val="en-US"/>
              </w:rPr>
              <w:t>1</w:t>
            </w:r>
            <w:r w:rsidRPr="00583939">
              <w:rPr>
                <w:sz w:val="28"/>
                <w:szCs w:val="28"/>
              </w:rPr>
              <w:t>0</w:t>
            </w:r>
          </w:p>
          <w:p w:rsidR="00615103" w:rsidRPr="00583939" w:rsidRDefault="00615103" w:rsidP="00303CB9">
            <w:pPr>
              <w:autoSpaceDE w:val="0"/>
              <w:autoSpaceDN w:val="0"/>
              <w:rPr>
                <w:sz w:val="28"/>
                <w:szCs w:val="28"/>
                <w:lang w:val="en-US"/>
              </w:rPr>
            </w:pPr>
          </w:p>
        </w:tc>
      </w:tr>
      <w:tr w:rsidR="00615103" w:rsidRPr="00583939" w:rsidTr="00090AE2">
        <w:tc>
          <w:tcPr>
            <w:tcW w:w="488" w:type="dxa"/>
            <w:hideMark/>
          </w:tcPr>
          <w:p w:rsidR="00615103" w:rsidRPr="00583939" w:rsidRDefault="00615103" w:rsidP="0040593A">
            <w:pPr>
              <w:autoSpaceDE w:val="0"/>
              <w:autoSpaceDN w:val="0"/>
              <w:jc w:val="center"/>
              <w:rPr>
                <w:sz w:val="28"/>
                <w:szCs w:val="28"/>
              </w:rPr>
            </w:pPr>
            <w:r w:rsidRPr="00583939">
              <w:rPr>
                <w:sz w:val="28"/>
                <w:szCs w:val="28"/>
              </w:rPr>
              <w:lastRenderedPageBreak/>
              <w:t>5.</w:t>
            </w:r>
          </w:p>
        </w:tc>
        <w:tc>
          <w:tcPr>
            <w:tcW w:w="7142" w:type="dxa"/>
            <w:hideMark/>
          </w:tcPr>
          <w:p w:rsidR="00615103" w:rsidRPr="00583939" w:rsidRDefault="00615103" w:rsidP="00303CB9">
            <w:pPr>
              <w:autoSpaceDE w:val="0"/>
              <w:autoSpaceDN w:val="0"/>
              <w:rPr>
                <w:sz w:val="28"/>
                <w:szCs w:val="28"/>
              </w:rPr>
            </w:pPr>
            <w:r w:rsidRPr="00583939">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615103" w:rsidRPr="00583939" w:rsidRDefault="00615103" w:rsidP="00303CB9">
            <w:pPr>
              <w:autoSpaceDE w:val="0"/>
              <w:autoSpaceDN w:val="0"/>
              <w:rPr>
                <w:sz w:val="28"/>
                <w:szCs w:val="28"/>
              </w:rPr>
            </w:pPr>
            <w:r w:rsidRPr="00583939">
              <w:rPr>
                <w:sz w:val="28"/>
                <w:szCs w:val="28"/>
              </w:rPr>
              <w:t>руководителю комиссии (консилиума, объединения)</w:t>
            </w:r>
          </w:p>
          <w:p w:rsidR="00615103" w:rsidRPr="00583939" w:rsidRDefault="00615103" w:rsidP="00303CB9">
            <w:pPr>
              <w:autoSpaceDE w:val="0"/>
              <w:autoSpaceDN w:val="0"/>
              <w:rPr>
                <w:sz w:val="28"/>
                <w:szCs w:val="28"/>
              </w:rPr>
            </w:pPr>
            <w:r w:rsidRPr="00583939">
              <w:rPr>
                <w:sz w:val="28"/>
                <w:szCs w:val="28"/>
              </w:rPr>
              <w:t>секретарю комиссии (консилиума, объединения)</w:t>
            </w:r>
          </w:p>
        </w:tc>
        <w:tc>
          <w:tcPr>
            <w:tcW w:w="2100" w:type="dxa"/>
          </w:tcPr>
          <w:p w:rsidR="00615103" w:rsidRPr="00583939" w:rsidRDefault="00615103" w:rsidP="00303CB9">
            <w:pPr>
              <w:autoSpaceDE w:val="0"/>
              <w:autoSpaceDN w:val="0"/>
              <w:jc w:val="center"/>
              <w:rPr>
                <w:sz w:val="28"/>
                <w:szCs w:val="28"/>
              </w:rPr>
            </w:pPr>
          </w:p>
          <w:p w:rsidR="00615103" w:rsidRPr="00583939" w:rsidRDefault="00615103" w:rsidP="00303CB9">
            <w:pPr>
              <w:autoSpaceDE w:val="0"/>
              <w:autoSpaceDN w:val="0"/>
              <w:jc w:val="center"/>
              <w:rPr>
                <w:sz w:val="28"/>
                <w:szCs w:val="28"/>
              </w:rPr>
            </w:pPr>
          </w:p>
          <w:p w:rsidR="00615103" w:rsidRPr="00583939" w:rsidRDefault="00615103" w:rsidP="00303CB9">
            <w:pPr>
              <w:autoSpaceDE w:val="0"/>
              <w:autoSpaceDN w:val="0"/>
              <w:jc w:val="center"/>
              <w:rPr>
                <w:sz w:val="28"/>
                <w:szCs w:val="28"/>
              </w:rPr>
            </w:pPr>
          </w:p>
          <w:p w:rsidR="00615103" w:rsidRPr="00583939" w:rsidRDefault="00615103" w:rsidP="00303CB9">
            <w:pPr>
              <w:autoSpaceDE w:val="0"/>
              <w:autoSpaceDN w:val="0"/>
              <w:jc w:val="center"/>
              <w:rPr>
                <w:sz w:val="28"/>
                <w:szCs w:val="28"/>
              </w:rPr>
            </w:pPr>
          </w:p>
          <w:p w:rsidR="00615103" w:rsidRPr="00583939" w:rsidRDefault="00615103" w:rsidP="00303CB9">
            <w:pPr>
              <w:autoSpaceDE w:val="0"/>
              <w:autoSpaceDN w:val="0"/>
              <w:jc w:val="center"/>
              <w:rPr>
                <w:sz w:val="28"/>
                <w:szCs w:val="28"/>
              </w:rPr>
            </w:pPr>
            <w:r w:rsidRPr="00583939">
              <w:rPr>
                <w:sz w:val="28"/>
                <w:szCs w:val="28"/>
              </w:rPr>
              <w:t>до 15</w:t>
            </w:r>
          </w:p>
          <w:p w:rsidR="00615103" w:rsidRPr="00583939" w:rsidRDefault="00615103" w:rsidP="00303CB9">
            <w:pPr>
              <w:autoSpaceDE w:val="0"/>
              <w:autoSpaceDN w:val="0"/>
              <w:jc w:val="center"/>
              <w:rPr>
                <w:sz w:val="28"/>
                <w:szCs w:val="28"/>
              </w:rPr>
            </w:pPr>
            <w:r w:rsidRPr="00583939">
              <w:rPr>
                <w:sz w:val="28"/>
                <w:szCs w:val="28"/>
              </w:rPr>
              <w:t>до 10</w:t>
            </w:r>
          </w:p>
        </w:tc>
      </w:tr>
      <w:tr w:rsidR="00615103" w:rsidRPr="00583939" w:rsidTr="00090AE2">
        <w:tc>
          <w:tcPr>
            <w:tcW w:w="488" w:type="dxa"/>
            <w:hideMark/>
          </w:tcPr>
          <w:p w:rsidR="00615103" w:rsidRPr="00583939" w:rsidRDefault="00615103" w:rsidP="0040593A">
            <w:pPr>
              <w:autoSpaceDE w:val="0"/>
              <w:autoSpaceDN w:val="0"/>
              <w:jc w:val="center"/>
              <w:rPr>
                <w:sz w:val="28"/>
                <w:szCs w:val="28"/>
              </w:rPr>
            </w:pPr>
            <w:r w:rsidRPr="00583939">
              <w:rPr>
                <w:sz w:val="28"/>
                <w:szCs w:val="28"/>
              </w:rPr>
              <w:t>6.</w:t>
            </w:r>
          </w:p>
        </w:tc>
        <w:tc>
          <w:tcPr>
            <w:tcW w:w="7142" w:type="dxa"/>
            <w:hideMark/>
          </w:tcPr>
          <w:p w:rsidR="00615103" w:rsidRPr="00F110E7" w:rsidRDefault="00615103" w:rsidP="00303CB9">
            <w:pPr>
              <w:autoSpaceDE w:val="0"/>
              <w:autoSpaceDN w:val="0"/>
              <w:spacing w:line="230" w:lineRule="auto"/>
              <w:rPr>
                <w:sz w:val="28"/>
                <w:szCs w:val="28"/>
              </w:rPr>
            </w:pPr>
            <w:r w:rsidRPr="00F110E7">
              <w:rPr>
                <w:sz w:val="28"/>
                <w:szCs w:val="28"/>
              </w:rPr>
              <w:t>Педагогическому работнику, ответственному за проведение внеклассной работы по физическому воспитанию в общеобразовательном учреждении с количеством классов:</w:t>
            </w:r>
          </w:p>
          <w:p w:rsidR="00F110E7" w:rsidRPr="00F110E7" w:rsidRDefault="00F110E7" w:rsidP="00F110E7">
            <w:pPr>
              <w:autoSpaceDE w:val="0"/>
              <w:autoSpaceDN w:val="0"/>
              <w:spacing w:line="230" w:lineRule="auto"/>
              <w:rPr>
                <w:sz w:val="28"/>
                <w:szCs w:val="28"/>
              </w:rPr>
            </w:pPr>
            <w:r w:rsidRPr="00F110E7">
              <w:rPr>
                <w:sz w:val="28"/>
                <w:szCs w:val="28"/>
              </w:rPr>
              <w:t>от 6 до 12</w:t>
            </w:r>
          </w:p>
          <w:p w:rsidR="00F110E7" w:rsidRPr="00F110E7" w:rsidRDefault="00F110E7" w:rsidP="00F110E7">
            <w:pPr>
              <w:autoSpaceDE w:val="0"/>
              <w:autoSpaceDN w:val="0"/>
              <w:spacing w:line="230" w:lineRule="auto"/>
              <w:rPr>
                <w:sz w:val="28"/>
                <w:szCs w:val="28"/>
              </w:rPr>
            </w:pPr>
            <w:r w:rsidRPr="00F110E7">
              <w:rPr>
                <w:sz w:val="28"/>
                <w:szCs w:val="28"/>
              </w:rPr>
              <w:t>от 13 до 29</w:t>
            </w:r>
          </w:p>
          <w:p w:rsidR="00615103" w:rsidRPr="00F110E7" w:rsidRDefault="00F110E7" w:rsidP="00F110E7">
            <w:pPr>
              <w:autoSpaceDE w:val="0"/>
              <w:autoSpaceDN w:val="0"/>
              <w:spacing w:line="230" w:lineRule="auto"/>
              <w:rPr>
                <w:color w:val="C00000"/>
                <w:sz w:val="28"/>
                <w:szCs w:val="28"/>
              </w:rPr>
            </w:pPr>
            <w:r w:rsidRPr="00F110E7">
              <w:rPr>
                <w:sz w:val="28"/>
                <w:szCs w:val="28"/>
              </w:rPr>
              <w:t>от 30 и более</w:t>
            </w:r>
          </w:p>
        </w:tc>
        <w:tc>
          <w:tcPr>
            <w:tcW w:w="2100" w:type="dxa"/>
          </w:tcPr>
          <w:p w:rsidR="00615103" w:rsidRPr="00F110E7" w:rsidRDefault="00615103" w:rsidP="00303CB9">
            <w:pPr>
              <w:autoSpaceDE w:val="0"/>
              <w:autoSpaceDN w:val="0"/>
              <w:spacing w:line="230" w:lineRule="auto"/>
              <w:jc w:val="center"/>
              <w:rPr>
                <w:color w:val="C00000"/>
                <w:sz w:val="28"/>
                <w:szCs w:val="28"/>
              </w:rPr>
            </w:pPr>
          </w:p>
          <w:p w:rsidR="00615103" w:rsidRPr="00F110E7" w:rsidRDefault="00615103" w:rsidP="00303CB9">
            <w:pPr>
              <w:autoSpaceDE w:val="0"/>
              <w:autoSpaceDN w:val="0"/>
              <w:spacing w:line="230" w:lineRule="auto"/>
              <w:jc w:val="center"/>
              <w:rPr>
                <w:color w:val="C00000"/>
                <w:sz w:val="28"/>
                <w:szCs w:val="28"/>
              </w:rPr>
            </w:pPr>
          </w:p>
          <w:p w:rsidR="00615103" w:rsidRPr="00F110E7" w:rsidRDefault="00615103" w:rsidP="00303CB9">
            <w:pPr>
              <w:autoSpaceDE w:val="0"/>
              <w:autoSpaceDN w:val="0"/>
              <w:spacing w:line="230" w:lineRule="auto"/>
              <w:jc w:val="center"/>
              <w:rPr>
                <w:color w:val="C00000"/>
                <w:sz w:val="28"/>
                <w:szCs w:val="28"/>
              </w:rPr>
            </w:pPr>
          </w:p>
          <w:p w:rsidR="00615103" w:rsidRPr="00F110E7" w:rsidRDefault="00615103" w:rsidP="00303CB9">
            <w:pPr>
              <w:autoSpaceDE w:val="0"/>
              <w:autoSpaceDN w:val="0"/>
              <w:spacing w:line="230" w:lineRule="auto"/>
              <w:jc w:val="center"/>
              <w:rPr>
                <w:color w:val="C00000"/>
                <w:sz w:val="28"/>
                <w:szCs w:val="28"/>
              </w:rPr>
            </w:pPr>
          </w:p>
          <w:p w:rsidR="00615103" w:rsidRPr="00F110E7" w:rsidRDefault="00615103" w:rsidP="00303CB9">
            <w:pPr>
              <w:autoSpaceDE w:val="0"/>
              <w:autoSpaceDN w:val="0"/>
              <w:spacing w:line="230" w:lineRule="auto"/>
              <w:jc w:val="center"/>
              <w:rPr>
                <w:sz w:val="28"/>
                <w:szCs w:val="28"/>
              </w:rPr>
            </w:pPr>
            <w:r w:rsidRPr="00F110E7">
              <w:rPr>
                <w:sz w:val="28"/>
                <w:szCs w:val="28"/>
              </w:rPr>
              <w:t>до 20</w:t>
            </w:r>
          </w:p>
          <w:p w:rsidR="00615103" w:rsidRPr="00F110E7" w:rsidRDefault="00615103" w:rsidP="00303CB9">
            <w:pPr>
              <w:autoSpaceDE w:val="0"/>
              <w:autoSpaceDN w:val="0"/>
              <w:spacing w:line="230" w:lineRule="auto"/>
              <w:jc w:val="center"/>
              <w:rPr>
                <w:sz w:val="28"/>
                <w:szCs w:val="28"/>
              </w:rPr>
            </w:pPr>
            <w:r w:rsidRPr="00F110E7">
              <w:rPr>
                <w:sz w:val="28"/>
                <w:szCs w:val="28"/>
              </w:rPr>
              <w:t>до 40</w:t>
            </w:r>
          </w:p>
          <w:p w:rsidR="00615103" w:rsidRPr="00F110E7" w:rsidRDefault="00615103" w:rsidP="00303CB9">
            <w:pPr>
              <w:autoSpaceDE w:val="0"/>
              <w:autoSpaceDN w:val="0"/>
              <w:spacing w:line="230" w:lineRule="auto"/>
              <w:jc w:val="center"/>
              <w:rPr>
                <w:color w:val="C00000"/>
                <w:sz w:val="28"/>
                <w:szCs w:val="28"/>
              </w:rPr>
            </w:pPr>
            <w:r w:rsidRPr="00F110E7">
              <w:rPr>
                <w:sz w:val="28"/>
                <w:szCs w:val="28"/>
              </w:rPr>
              <w:t>до 80</w:t>
            </w:r>
          </w:p>
        </w:tc>
      </w:tr>
      <w:tr w:rsidR="00615103" w:rsidRPr="00583939" w:rsidTr="00090AE2">
        <w:tc>
          <w:tcPr>
            <w:tcW w:w="488" w:type="dxa"/>
            <w:hideMark/>
          </w:tcPr>
          <w:p w:rsidR="00615103" w:rsidRPr="00FE6BB7" w:rsidRDefault="00615103" w:rsidP="003D5493">
            <w:pPr>
              <w:autoSpaceDE w:val="0"/>
              <w:autoSpaceDN w:val="0"/>
              <w:spacing w:line="230" w:lineRule="auto"/>
              <w:jc w:val="center"/>
              <w:rPr>
                <w:sz w:val="28"/>
                <w:szCs w:val="28"/>
              </w:rPr>
            </w:pPr>
            <w:r w:rsidRPr="00FE6BB7">
              <w:rPr>
                <w:sz w:val="28"/>
                <w:szCs w:val="28"/>
              </w:rPr>
              <w:t>7.</w:t>
            </w:r>
          </w:p>
        </w:tc>
        <w:tc>
          <w:tcPr>
            <w:tcW w:w="7142" w:type="dxa"/>
            <w:hideMark/>
          </w:tcPr>
          <w:p w:rsidR="00615103" w:rsidRPr="00583939" w:rsidRDefault="00615103" w:rsidP="00303CB9">
            <w:pPr>
              <w:autoSpaceDE w:val="0"/>
              <w:autoSpaceDN w:val="0"/>
              <w:spacing w:line="230" w:lineRule="auto"/>
              <w:rPr>
                <w:sz w:val="28"/>
                <w:szCs w:val="28"/>
              </w:rPr>
            </w:pPr>
            <w:r w:rsidRPr="00583939">
              <w:rPr>
                <w:sz w:val="28"/>
                <w:szCs w:val="28"/>
              </w:rPr>
              <w:t>Педагогическим работникам, ответственным за организацию профориентации в общеобразовательном учреждении с количеством классов:</w:t>
            </w:r>
          </w:p>
          <w:p w:rsidR="00615103" w:rsidRPr="00583939" w:rsidRDefault="00615103" w:rsidP="00303CB9">
            <w:pPr>
              <w:autoSpaceDE w:val="0"/>
              <w:autoSpaceDN w:val="0"/>
              <w:spacing w:line="230" w:lineRule="auto"/>
              <w:rPr>
                <w:sz w:val="28"/>
                <w:szCs w:val="28"/>
              </w:rPr>
            </w:pPr>
            <w:r w:rsidRPr="00583939">
              <w:rPr>
                <w:sz w:val="28"/>
                <w:szCs w:val="28"/>
              </w:rPr>
              <w:t>от 6 до 12</w:t>
            </w:r>
          </w:p>
          <w:p w:rsidR="00615103" w:rsidRPr="00583939" w:rsidRDefault="00615103" w:rsidP="00303CB9">
            <w:pPr>
              <w:autoSpaceDE w:val="0"/>
              <w:autoSpaceDN w:val="0"/>
              <w:spacing w:line="230" w:lineRule="auto"/>
              <w:rPr>
                <w:sz w:val="28"/>
                <w:szCs w:val="28"/>
              </w:rPr>
            </w:pPr>
            <w:r w:rsidRPr="00583939">
              <w:rPr>
                <w:sz w:val="28"/>
                <w:szCs w:val="28"/>
              </w:rPr>
              <w:t>от 13 до 29</w:t>
            </w:r>
          </w:p>
          <w:p w:rsidR="00615103" w:rsidRPr="00583939" w:rsidRDefault="00615103" w:rsidP="00303CB9">
            <w:pPr>
              <w:autoSpaceDE w:val="0"/>
              <w:autoSpaceDN w:val="0"/>
              <w:spacing w:line="230" w:lineRule="auto"/>
              <w:rPr>
                <w:sz w:val="28"/>
                <w:szCs w:val="28"/>
              </w:rPr>
            </w:pPr>
            <w:r w:rsidRPr="00583939">
              <w:rPr>
                <w:sz w:val="28"/>
                <w:szCs w:val="28"/>
              </w:rPr>
              <w:t>от 30 и более</w:t>
            </w:r>
          </w:p>
        </w:tc>
        <w:tc>
          <w:tcPr>
            <w:tcW w:w="2100" w:type="dxa"/>
          </w:tcPr>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r w:rsidRPr="00583939">
              <w:rPr>
                <w:sz w:val="28"/>
                <w:szCs w:val="28"/>
              </w:rPr>
              <w:t>до 15</w:t>
            </w:r>
          </w:p>
          <w:p w:rsidR="00615103" w:rsidRPr="00583939" w:rsidRDefault="00615103" w:rsidP="00303CB9">
            <w:pPr>
              <w:autoSpaceDE w:val="0"/>
              <w:autoSpaceDN w:val="0"/>
              <w:spacing w:line="230" w:lineRule="auto"/>
              <w:jc w:val="center"/>
              <w:rPr>
                <w:sz w:val="28"/>
                <w:szCs w:val="28"/>
              </w:rPr>
            </w:pPr>
            <w:r w:rsidRPr="00583939">
              <w:rPr>
                <w:sz w:val="28"/>
                <w:szCs w:val="28"/>
              </w:rPr>
              <w:t>до 25</w:t>
            </w:r>
          </w:p>
          <w:p w:rsidR="00615103" w:rsidRPr="00583939" w:rsidRDefault="00615103" w:rsidP="00303CB9">
            <w:pPr>
              <w:autoSpaceDE w:val="0"/>
              <w:autoSpaceDN w:val="0"/>
              <w:spacing w:line="230" w:lineRule="auto"/>
              <w:jc w:val="center"/>
              <w:rPr>
                <w:sz w:val="28"/>
                <w:szCs w:val="28"/>
              </w:rPr>
            </w:pPr>
            <w:r w:rsidRPr="00583939">
              <w:rPr>
                <w:sz w:val="28"/>
                <w:szCs w:val="28"/>
              </w:rPr>
              <w:t>до 40</w:t>
            </w:r>
          </w:p>
        </w:tc>
      </w:tr>
      <w:tr w:rsidR="00615103" w:rsidRPr="00583939" w:rsidTr="00090AE2">
        <w:tc>
          <w:tcPr>
            <w:tcW w:w="488" w:type="dxa"/>
            <w:hideMark/>
          </w:tcPr>
          <w:p w:rsidR="00615103" w:rsidRPr="00583939" w:rsidRDefault="00615103" w:rsidP="003D5493">
            <w:pPr>
              <w:autoSpaceDE w:val="0"/>
              <w:autoSpaceDN w:val="0"/>
              <w:spacing w:line="230" w:lineRule="auto"/>
              <w:jc w:val="center"/>
              <w:rPr>
                <w:sz w:val="28"/>
                <w:szCs w:val="28"/>
              </w:rPr>
            </w:pPr>
            <w:r>
              <w:rPr>
                <w:sz w:val="28"/>
                <w:szCs w:val="28"/>
              </w:rPr>
              <w:t>8</w:t>
            </w:r>
            <w:r w:rsidRPr="00583939">
              <w:rPr>
                <w:sz w:val="28"/>
                <w:szCs w:val="28"/>
              </w:rPr>
              <w:t>.</w:t>
            </w:r>
          </w:p>
        </w:tc>
        <w:tc>
          <w:tcPr>
            <w:tcW w:w="7142" w:type="dxa"/>
            <w:hideMark/>
          </w:tcPr>
          <w:p w:rsidR="00615103" w:rsidRDefault="00615103" w:rsidP="00303CB9">
            <w:pPr>
              <w:autoSpaceDE w:val="0"/>
              <w:autoSpaceDN w:val="0"/>
              <w:spacing w:line="230" w:lineRule="auto"/>
              <w:rPr>
                <w:sz w:val="28"/>
                <w:szCs w:val="28"/>
              </w:rPr>
            </w:pPr>
            <w:r w:rsidRPr="00583939">
              <w:rPr>
                <w:sz w:val="28"/>
                <w:szCs w:val="28"/>
              </w:rPr>
              <w:t>Работникам учреждения,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r>
              <w:rPr>
                <w:sz w:val="28"/>
                <w:szCs w:val="28"/>
              </w:rPr>
              <w:t>:</w:t>
            </w:r>
          </w:p>
          <w:p w:rsidR="00615103" w:rsidRDefault="00615103" w:rsidP="00303CB9">
            <w:pPr>
              <w:autoSpaceDE w:val="0"/>
              <w:autoSpaceDN w:val="0"/>
              <w:spacing w:line="230" w:lineRule="auto"/>
              <w:rPr>
                <w:sz w:val="28"/>
                <w:szCs w:val="28"/>
              </w:rPr>
            </w:pPr>
          </w:p>
          <w:p w:rsidR="00615103" w:rsidRDefault="00615103" w:rsidP="00303CB9">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615103" w:rsidRDefault="00615103" w:rsidP="00303CB9">
            <w:pPr>
              <w:autoSpaceDE w:val="0"/>
              <w:autoSpaceDN w:val="0"/>
              <w:rPr>
                <w:sz w:val="28"/>
                <w:szCs w:val="28"/>
              </w:rPr>
            </w:pPr>
          </w:p>
          <w:p w:rsidR="00615103" w:rsidRPr="00583939" w:rsidRDefault="00615103" w:rsidP="00303CB9">
            <w:pPr>
              <w:autoSpaceDE w:val="0"/>
              <w:autoSpaceDN w:val="0"/>
              <w:spacing w:line="230" w:lineRule="auto"/>
              <w:rPr>
                <w:sz w:val="28"/>
                <w:szCs w:val="28"/>
              </w:rPr>
            </w:pPr>
            <w:r>
              <w:rPr>
                <w:sz w:val="28"/>
                <w:szCs w:val="28"/>
              </w:rPr>
              <w:t>иным работникам</w:t>
            </w:r>
          </w:p>
        </w:tc>
        <w:tc>
          <w:tcPr>
            <w:tcW w:w="2100" w:type="dxa"/>
          </w:tcPr>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r w:rsidRPr="00583939">
              <w:rPr>
                <w:sz w:val="28"/>
                <w:szCs w:val="28"/>
              </w:rPr>
              <w:t>до 20</w:t>
            </w: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r w:rsidRPr="00583939">
              <w:rPr>
                <w:sz w:val="28"/>
                <w:szCs w:val="28"/>
              </w:rPr>
              <w:t>до 2</w:t>
            </w:r>
            <w:r>
              <w:rPr>
                <w:sz w:val="28"/>
                <w:szCs w:val="28"/>
              </w:rPr>
              <w:t>5</w:t>
            </w:r>
          </w:p>
        </w:tc>
      </w:tr>
      <w:tr w:rsidR="00615103" w:rsidRPr="00583939" w:rsidTr="00090AE2">
        <w:tc>
          <w:tcPr>
            <w:tcW w:w="488" w:type="dxa"/>
            <w:hideMark/>
          </w:tcPr>
          <w:p w:rsidR="00615103" w:rsidRPr="00583939" w:rsidRDefault="00615103" w:rsidP="003D5493">
            <w:pPr>
              <w:autoSpaceDE w:val="0"/>
              <w:autoSpaceDN w:val="0"/>
              <w:spacing w:line="230" w:lineRule="auto"/>
              <w:jc w:val="center"/>
              <w:rPr>
                <w:sz w:val="28"/>
                <w:szCs w:val="28"/>
              </w:rPr>
            </w:pPr>
            <w:r>
              <w:rPr>
                <w:sz w:val="28"/>
                <w:szCs w:val="28"/>
              </w:rPr>
              <w:t>9</w:t>
            </w:r>
            <w:r w:rsidRPr="00583939">
              <w:rPr>
                <w:sz w:val="28"/>
                <w:szCs w:val="28"/>
              </w:rPr>
              <w:t>.</w:t>
            </w:r>
          </w:p>
        </w:tc>
        <w:tc>
          <w:tcPr>
            <w:tcW w:w="7142" w:type="dxa"/>
            <w:hideMark/>
          </w:tcPr>
          <w:p w:rsidR="00615103" w:rsidRPr="00583939" w:rsidRDefault="00615103" w:rsidP="00303CB9">
            <w:pPr>
              <w:autoSpaceDE w:val="0"/>
              <w:autoSpaceDN w:val="0"/>
              <w:spacing w:line="230" w:lineRule="auto"/>
              <w:rPr>
                <w:sz w:val="28"/>
                <w:szCs w:val="28"/>
              </w:rPr>
            </w:pPr>
            <w:r w:rsidRPr="00583939">
              <w:rPr>
                <w:sz w:val="28"/>
                <w:szCs w:val="28"/>
              </w:rPr>
              <w:t xml:space="preserve">Работникам учреждения (в том числе библиотекарям) за работу с библиотечным фондом учебников </w:t>
            </w:r>
          </w:p>
          <w:p w:rsidR="00615103" w:rsidRDefault="00615103" w:rsidP="00303CB9">
            <w:pPr>
              <w:autoSpaceDE w:val="0"/>
              <w:autoSpaceDN w:val="0"/>
              <w:spacing w:line="230" w:lineRule="auto"/>
              <w:rPr>
                <w:sz w:val="28"/>
                <w:szCs w:val="28"/>
              </w:rPr>
            </w:pPr>
            <w:r w:rsidRPr="00583939">
              <w:rPr>
                <w:sz w:val="28"/>
                <w:szCs w:val="28"/>
              </w:rPr>
              <w:t>(в зависимости от количества экземпляров учебников)</w:t>
            </w:r>
            <w:r>
              <w:rPr>
                <w:sz w:val="28"/>
                <w:szCs w:val="28"/>
              </w:rPr>
              <w:t>:</w:t>
            </w:r>
          </w:p>
          <w:p w:rsidR="00615103" w:rsidRDefault="00615103" w:rsidP="00303CB9">
            <w:pPr>
              <w:autoSpaceDE w:val="0"/>
              <w:autoSpaceDN w:val="0"/>
              <w:spacing w:line="230" w:lineRule="auto"/>
              <w:rPr>
                <w:sz w:val="28"/>
                <w:szCs w:val="28"/>
              </w:rPr>
            </w:pPr>
          </w:p>
          <w:p w:rsidR="00615103" w:rsidRDefault="00615103" w:rsidP="00303CB9">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615103" w:rsidRDefault="00615103" w:rsidP="00303CB9">
            <w:pPr>
              <w:autoSpaceDE w:val="0"/>
              <w:autoSpaceDN w:val="0"/>
              <w:rPr>
                <w:sz w:val="28"/>
                <w:szCs w:val="28"/>
              </w:rPr>
            </w:pPr>
          </w:p>
          <w:p w:rsidR="00615103" w:rsidRPr="00583939" w:rsidRDefault="00615103" w:rsidP="00303CB9">
            <w:pPr>
              <w:autoSpaceDE w:val="0"/>
              <w:autoSpaceDN w:val="0"/>
              <w:rPr>
                <w:sz w:val="28"/>
                <w:szCs w:val="28"/>
              </w:rPr>
            </w:pPr>
            <w:r>
              <w:rPr>
                <w:sz w:val="28"/>
                <w:szCs w:val="28"/>
              </w:rPr>
              <w:t>иным работникам</w:t>
            </w:r>
          </w:p>
        </w:tc>
        <w:tc>
          <w:tcPr>
            <w:tcW w:w="2100" w:type="dxa"/>
            <w:hideMark/>
          </w:tcPr>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r w:rsidRPr="00583939">
              <w:rPr>
                <w:sz w:val="28"/>
                <w:szCs w:val="28"/>
              </w:rPr>
              <w:t>до 2</w:t>
            </w:r>
            <w:r>
              <w:rPr>
                <w:sz w:val="28"/>
                <w:szCs w:val="28"/>
              </w:rPr>
              <w:t>0</w:t>
            </w: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r w:rsidRPr="00583939">
              <w:rPr>
                <w:sz w:val="28"/>
                <w:szCs w:val="28"/>
              </w:rPr>
              <w:t>до 2</w:t>
            </w:r>
            <w:r>
              <w:rPr>
                <w:sz w:val="28"/>
                <w:szCs w:val="28"/>
              </w:rPr>
              <w:t>5</w:t>
            </w:r>
          </w:p>
        </w:tc>
      </w:tr>
      <w:tr w:rsidR="00615103" w:rsidRPr="00583939" w:rsidTr="00090AE2">
        <w:tc>
          <w:tcPr>
            <w:tcW w:w="488" w:type="dxa"/>
          </w:tcPr>
          <w:p w:rsidR="00615103" w:rsidRPr="00583939" w:rsidRDefault="00615103" w:rsidP="003D5493">
            <w:pPr>
              <w:autoSpaceDE w:val="0"/>
              <w:autoSpaceDN w:val="0"/>
              <w:spacing w:line="230" w:lineRule="auto"/>
              <w:jc w:val="center"/>
              <w:rPr>
                <w:sz w:val="28"/>
                <w:szCs w:val="28"/>
              </w:rPr>
            </w:pPr>
            <w:r>
              <w:rPr>
                <w:sz w:val="28"/>
                <w:szCs w:val="28"/>
              </w:rPr>
              <w:t>10</w:t>
            </w:r>
            <w:r w:rsidRPr="00583939">
              <w:rPr>
                <w:sz w:val="28"/>
                <w:szCs w:val="28"/>
              </w:rPr>
              <w:t>.</w:t>
            </w:r>
          </w:p>
        </w:tc>
        <w:tc>
          <w:tcPr>
            <w:tcW w:w="7142" w:type="dxa"/>
          </w:tcPr>
          <w:p w:rsidR="00615103" w:rsidRDefault="00615103" w:rsidP="00303CB9">
            <w:pPr>
              <w:autoSpaceDE w:val="0"/>
              <w:autoSpaceDN w:val="0"/>
              <w:spacing w:line="230" w:lineRule="auto"/>
              <w:rPr>
                <w:sz w:val="28"/>
                <w:szCs w:val="28"/>
              </w:rPr>
            </w:pPr>
            <w:r w:rsidRPr="00583939">
              <w:rPr>
                <w:sz w:val="28"/>
                <w:szCs w:val="28"/>
              </w:rPr>
              <w:t>Работникам учреждения, ответственным за работу с архивом учреждения</w:t>
            </w:r>
            <w:r>
              <w:rPr>
                <w:sz w:val="28"/>
                <w:szCs w:val="28"/>
              </w:rPr>
              <w:t>:</w:t>
            </w:r>
          </w:p>
          <w:p w:rsidR="00615103" w:rsidRDefault="00615103" w:rsidP="00303CB9">
            <w:pPr>
              <w:autoSpaceDE w:val="0"/>
              <w:autoSpaceDN w:val="0"/>
              <w:spacing w:line="230" w:lineRule="auto"/>
              <w:rPr>
                <w:sz w:val="28"/>
                <w:szCs w:val="28"/>
              </w:rPr>
            </w:pPr>
          </w:p>
          <w:p w:rsidR="00615103" w:rsidRDefault="00615103" w:rsidP="00303CB9">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w:t>
            </w:r>
            <w:r w:rsidRPr="0040593A">
              <w:rPr>
                <w:sz w:val="28"/>
                <w:szCs w:val="28"/>
              </w:rPr>
              <w:lastRenderedPageBreak/>
              <w:t>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615103" w:rsidRDefault="00615103" w:rsidP="00303CB9">
            <w:pPr>
              <w:autoSpaceDE w:val="0"/>
              <w:autoSpaceDN w:val="0"/>
              <w:rPr>
                <w:sz w:val="28"/>
                <w:szCs w:val="28"/>
              </w:rPr>
            </w:pPr>
          </w:p>
          <w:p w:rsidR="00615103" w:rsidRPr="00583939" w:rsidRDefault="00615103" w:rsidP="00303CB9">
            <w:pPr>
              <w:autoSpaceDE w:val="0"/>
              <w:autoSpaceDN w:val="0"/>
              <w:spacing w:line="230" w:lineRule="auto"/>
              <w:rPr>
                <w:sz w:val="28"/>
                <w:szCs w:val="28"/>
              </w:rPr>
            </w:pPr>
            <w:r>
              <w:rPr>
                <w:sz w:val="28"/>
                <w:szCs w:val="28"/>
              </w:rPr>
              <w:t>иным работникам</w:t>
            </w:r>
          </w:p>
        </w:tc>
        <w:tc>
          <w:tcPr>
            <w:tcW w:w="2100" w:type="dxa"/>
          </w:tcPr>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r w:rsidRPr="00583939">
              <w:rPr>
                <w:sz w:val="28"/>
                <w:szCs w:val="28"/>
              </w:rPr>
              <w:t>до </w:t>
            </w:r>
            <w:r>
              <w:rPr>
                <w:sz w:val="28"/>
                <w:szCs w:val="28"/>
              </w:rPr>
              <w:t>20</w:t>
            </w: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r w:rsidRPr="00583939">
              <w:rPr>
                <w:sz w:val="28"/>
                <w:szCs w:val="28"/>
              </w:rPr>
              <w:t>до 2</w:t>
            </w:r>
            <w:r>
              <w:rPr>
                <w:sz w:val="28"/>
                <w:szCs w:val="28"/>
              </w:rPr>
              <w:t>5</w:t>
            </w:r>
          </w:p>
        </w:tc>
      </w:tr>
      <w:tr w:rsidR="00615103" w:rsidRPr="00583939" w:rsidTr="00090AE2">
        <w:tc>
          <w:tcPr>
            <w:tcW w:w="488" w:type="dxa"/>
          </w:tcPr>
          <w:p w:rsidR="00615103" w:rsidRPr="00583939" w:rsidRDefault="00615103" w:rsidP="00FF7149">
            <w:pPr>
              <w:autoSpaceDE w:val="0"/>
              <w:autoSpaceDN w:val="0"/>
              <w:spacing w:line="230" w:lineRule="auto"/>
              <w:jc w:val="center"/>
              <w:rPr>
                <w:sz w:val="28"/>
                <w:szCs w:val="28"/>
              </w:rPr>
            </w:pPr>
            <w:r w:rsidRPr="00583939">
              <w:rPr>
                <w:sz w:val="28"/>
                <w:szCs w:val="28"/>
              </w:rPr>
              <w:lastRenderedPageBreak/>
              <w:t>1</w:t>
            </w:r>
            <w:r>
              <w:rPr>
                <w:sz w:val="28"/>
                <w:szCs w:val="28"/>
              </w:rPr>
              <w:t>1</w:t>
            </w:r>
            <w:r w:rsidRPr="00583939">
              <w:rPr>
                <w:sz w:val="28"/>
                <w:szCs w:val="28"/>
              </w:rPr>
              <w:t>.</w:t>
            </w:r>
          </w:p>
        </w:tc>
        <w:tc>
          <w:tcPr>
            <w:tcW w:w="7142" w:type="dxa"/>
          </w:tcPr>
          <w:p w:rsidR="00615103" w:rsidRDefault="00615103" w:rsidP="00303CB9">
            <w:pPr>
              <w:autoSpaceDE w:val="0"/>
              <w:autoSpaceDN w:val="0"/>
              <w:spacing w:line="230" w:lineRule="auto"/>
              <w:rPr>
                <w:sz w:val="28"/>
                <w:szCs w:val="28"/>
              </w:rPr>
            </w:pPr>
            <w:r>
              <w:rPr>
                <w:sz w:val="28"/>
                <w:szCs w:val="28"/>
              </w:rPr>
              <w:t>Руководителю или р</w:t>
            </w:r>
            <w:r w:rsidRPr="00583939">
              <w:rPr>
                <w:sz w:val="28"/>
                <w:szCs w:val="28"/>
              </w:rPr>
              <w:t>аботнику учреждения, ответственному за ведение делопроизводства (при отсутствии штатного делопроизводителя)</w:t>
            </w:r>
            <w:r>
              <w:rPr>
                <w:sz w:val="28"/>
                <w:szCs w:val="28"/>
              </w:rPr>
              <w:t>:</w:t>
            </w:r>
          </w:p>
          <w:p w:rsidR="00615103" w:rsidRDefault="00615103" w:rsidP="00303CB9">
            <w:pPr>
              <w:autoSpaceDE w:val="0"/>
              <w:autoSpaceDN w:val="0"/>
              <w:spacing w:line="230" w:lineRule="auto"/>
              <w:rPr>
                <w:sz w:val="28"/>
                <w:szCs w:val="28"/>
              </w:rPr>
            </w:pPr>
          </w:p>
          <w:p w:rsidR="00615103" w:rsidRDefault="00615103" w:rsidP="00303CB9">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615103" w:rsidRDefault="00615103" w:rsidP="00303CB9">
            <w:pPr>
              <w:autoSpaceDE w:val="0"/>
              <w:autoSpaceDN w:val="0"/>
              <w:rPr>
                <w:sz w:val="28"/>
                <w:szCs w:val="28"/>
              </w:rPr>
            </w:pPr>
          </w:p>
          <w:p w:rsidR="00615103" w:rsidRPr="00583939" w:rsidRDefault="00615103" w:rsidP="00303CB9">
            <w:pPr>
              <w:autoSpaceDE w:val="0"/>
              <w:autoSpaceDN w:val="0"/>
              <w:spacing w:line="230" w:lineRule="auto"/>
              <w:rPr>
                <w:sz w:val="28"/>
                <w:szCs w:val="28"/>
              </w:rPr>
            </w:pPr>
            <w:r>
              <w:rPr>
                <w:sz w:val="28"/>
                <w:szCs w:val="28"/>
              </w:rPr>
              <w:t>иным работникам</w:t>
            </w:r>
          </w:p>
        </w:tc>
        <w:tc>
          <w:tcPr>
            <w:tcW w:w="2100" w:type="dxa"/>
          </w:tcPr>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r w:rsidRPr="00583939">
              <w:rPr>
                <w:sz w:val="28"/>
                <w:szCs w:val="28"/>
              </w:rPr>
              <w:t>до 15</w:t>
            </w: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r w:rsidRPr="00583939">
              <w:rPr>
                <w:sz w:val="28"/>
                <w:szCs w:val="28"/>
              </w:rPr>
              <w:t>до </w:t>
            </w:r>
            <w:r>
              <w:rPr>
                <w:sz w:val="28"/>
                <w:szCs w:val="28"/>
              </w:rPr>
              <w:t>20</w:t>
            </w:r>
            <w:r w:rsidRPr="00583939">
              <w:rPr>
                <w:sz w:val="28"/>
                <w:szCs w:val="28"/>
              </w:rPr>
              <w:t xml:space="preserve"> </w:t>
            </w:r>
          </w:p>
        </w:tc>
      </w:tr>
      <w:tr w:rsidR="00615103" w:rsidRPr="00583939" w:rsidTr="00090AE2">
        <w:tc>
          <w:tcPr>
            <w:tcW w:w="488" w:type="dxa"/>
          </w:tcPr>
          <w:p w:rsidR="00615103" w:rsidRPr="00583939" w:rsidRDefault="00615103" w:rsidP="00FF7149">
            <w:pPr>
              <w:autoSpaceDE w:val="0"/>
              <w:autoSpaceDN w:val="0"/>
              <w:spacing w:line="230" w:lineRule="auto"/>
              <w:jc w:val="center"/>
              <w:rPr>
                <w:sz w:val="28"/>
                <w:szCs w:val="28"/>
              </w:rPr>
            </w:pPr>
            <w:r w:rsidRPr="00583939">
              <w:rPr>
                <w:sz w:val="28"/>
                <w:szCs w:val="28"/>
              </w:rPr>
              <w:t>1</w:t>
            </w:r>
            <w:r>
              <w:rPr>
                <w:sz w:val="28"/>
                <w:szCs w:val="28"/>
              </w:rPr>
              <w:t>2</w:t>
            </w:r>
            <w:r w:rsidRPr="00583939">
              <w:rPr>
                <w:sz w:val="28"/>
                <w:szCs w:val="28"/>
              </w:rPr>
              <w:t>.</w:t>
            </w:r>
          </w:p>
        </w:tc>
        <w:tc>
          <w:tcPr>
            <w:tcW w:w="7142" w:type="dxa"/>
          </w:tcPr>
          <w:p w:rsidR="00615103" w:rsidRPr="00583939" w:rsidRDefault="00615103" w:rsidP="00303CB9">
            <w:pPr>
              <w:autoSpaceDE w:val="0"/>
              <w:autoSpaceDN w:val="0"/>
              <w:spacing w:line="230" w:lineRule="auto"/>
              <w:rPr>
                <w:sz w:val="28"/>
                <w:szCs w:val="28"/>
              </w:rPr>
            </w:pPr>
            <w:r w:rsidRPr="00583939">
              <w:rPr>
                <w:sz w:val="28"/>
                <w:szCs w:val="28"/>
              </w:rPr>
              <w:t xml:space="preserve">Работникам учреждения, ответственным за организацию питания </w:t>
            </w:r>
          </w:p>
        </w:tc>
        <w:tc>
          <w:tcPr>
            <w:tcW w:w="2100" w:type="dxa"/>
          </w:tcPr>
          <w:p w:rsidR="00615103" w:rsidRPr="00583939" w:rsidRDefault="00615103" w:rsidP="00303CB9">
            <w:pPr>
              <w:autoSpaceDE w:val="0"/>
              <w:autoSpaceDN w:val="0"/>
              <w:spacing w:line="230" w:lineRule="auto"/>
              <w:jc w:val="center"/>
              <w:rPr>
                <w:sz w:val="28"/>
                <w:szCs w:val="28"/>
              </w:rPr>
            </w:pPr>
            <w:r w:rsidRPr="00583939">
              <w:rPr>
                <w:sz w:val="28"/>
                <w:szCs w:val="28"/>
              </w:rPr>
              <w:t>до 15</w:t>
            </w:r>
          </w:p>
        </w:tc>
      </w:tr>
      <w:tr w:rsidR="00615103" w:rsidRPr="00583939" w:rsidTr="00090AE2">
        <w:tc>
          <w:tcPr>
            <w:tcW w:w="488" w:type="dxa"/>
            <w:hideMark/>
          </w:tcPr>
          <w:p w:rsidR="00615103" w:rsidRPr="00583939" w:rsidRDefault="00615103" w:rsidP="00FF7149">
            <w:pPr>
              <w:autoSpaceDE w:val="0"/>
              <w:autoSpaceDN w:val="0"/>
              <w:spacing w:line="230" w:lineRule="auto"/>
              <w:jc w:val="center"/>
              <w:rPr>
                <w:sz w:val="28"/>
                <w:szCs w:val="28"/>
              </w:rPr>
            </w:pPr>
            <w:r w:rsidRPr="00583939">
              <w:rPr>
                <w:sz w:val="28"/>
                <w:szCs w:val="28"/>
              </w:rPr>
              <w:t>1</w:t>
            </w:r>
            <w:r>
              <w:rPr>
                <w:sz w:val="28"/>
                <w:szCs w:val="28"/>
              </w:rPr>
              <w:t>3</w:t>
            </w:r>
            <w:r w:rsidRPr="00583939">
              <w:rPr>
                <w:sz w:val="28"/>
                <w:szCs w:val="28"/>
              </w:rPr>
              <w:t xml:space="preserve">. </w:t>
            </w:r>
          </w:p>
        </w:tc>
        <w:tc>
          <w:tcPr>
            <w:tcW w:w="7142" w:type="dxa"/>
            <w:hideMark/>
          </w:tcPr>
          <w:p w:rsidR="00615103" w:rsidRDefault="00615103" w:rsidP="00090AE2">
            <w:pPr>
              <w:autoSpaceDE w:val="0"/>
              <w:autoSpaceDN w:val="0"/>
              <w:spacing w:line="230" w:lineRule="auto"/>
              <w:rPr>
                <w:sz w:val="28"/>
                <w:szCs w:val="28"/>
              </w:rPr>
            </w:pPr>
            <w:r w:rsidRPr="00583939">
              <w:rPr>
                <w:sz w:val="28"/>
                <w:szCs w:val="28"/>
              </w:rPr>
              <w:t>Работникам учреждения, ответственным за сопровождение обучающихся к образовательному учреждению и обратно (подвоз детей)</w:t>
            </w:r>
            <w:r w:rsidR="00090AE2">
              <w:rPr>
                <w:sz w:val="28"/>
                <w:szCs w:val="28"/>
              </w:rPr>
              <w:t>, за</w:t>
            </w:r>
            <w:r w:rsidR="00090AE2">
              <w:t xml:space="preserve"> </w:t>
            </w:r>
            <w:r w:rsidR="00090AE2" w:rsidRPr="00090AE2">
              <w:rPr>
                <w:sz w:val="28"/>
                <w:szCs w:val="28"/>
              </w:rPr>
              <w:t>организаци</w:t>
            </w:r>
            <w:r w:rsidR="00090AE2">
              <w:rPr>
                <w:sz w:val="28"/>
                <w:szCs w:val="28"/>
              </w:rPr>
              <w:t>ю</w:t>
            </w:r>
            <w:r w:rsidR="00090AE2" w:rsidRPr="00090AE2">
              <w:rPr>
                <w:sz w:val="28"/>
                <w:szCs w:val="28"/>
              </w:rPr>
              <w:t xml:space="preserve"> и проведени</w:t>
            </w:r>
            <w:r w:rsidR="00090AE2">
              <w:rPr>
                <w:sz w:val="28"/>
                <w:szCs w:val="28"/>
              </w:rPr>
              <w:t>е</w:t>
            </w:r>
            <w:r w:rsidR="00090AE2" w:rsidRPr="00090AE2">
              <w:rPr>
                <w:sz w:val="28"/>
                <w:szCs w:val="28"/>
              </w:rPr>
              <w:t xml:space="preserve"> </w:t>
            </w:r>
            <w:proofErr w:type="spellStart"/>
            <w:r w:rsidR="00090AE2" w:rsidRPr="00090AE2">
              <w:rPr>
                <w:sz w:val="28"/>
                <w:szCs w:val="28"/>
              </w:rPr>
              <w:t>предрейсового</w:t>
            </w:r>
            <w:proofErr w:type="spellEnd"/>
            <w:r w:rsidR="00090AE2" w:rsidRPr="00090AE2">
              <w:rPr>
                <w:sz w:val="28"/>
                <w:szCs w:val="28"/>
              </w:rPr>
              <w:t xml:space="preserve"> или </w:t>
            </w:r>
            <w:proofErr w:type="spellStart"/>
            <w:r w:rsidR="00090AE2" w:rsidRPr="00090AE2">
              <w:rPr>
                <w:sz w:val="28"/>
                <w:szCs w:val="28"/>
              </w:rPr>
              <w:t>предсменного</w:t>
            </w:r>
            <w:proofErr w:type="spellEnd"/>
            <w:r w:rsidR="00090AE2" w:rsidRPr="00090AE2">
              <w:rPr>
                <w:sz w:val="28"/>
                <w:szCs w:val="28"/>
              </w:rPr>
              <w:t xml:space="preserve"> контроля технического состояния транспортных средств</w:t>
            </w:r>
            <w:r>
              <w:rPr>
                <w:sz w:val="28"/>
                <w:szCs w:val="28"/>
              </w:rPr>
              <w:t>:</w:t>
            </w:r>
            <w:r w:rsidRPr="00583939">
              <w:rPr>
                <w:sz w:val="28"/>
                <w:szCs w:val="28"/>
              </w:rPr>
              <w:t xml:space="preserve"> </w:t>
            </w:r>
          </w:p>
          <w:p w:rsidR="00615103" w:rsidRDefault="00615103" w:rsidP="00303CB9">
            <w:pPr>
              <w:autoSpaceDE w:val="0"/>
              <w:autoSpaceDN w:val="0"/>
              <w:spacing w:line="230" w:lineRule="auto"/>
              <w:rPr>
                <w:sz w:val="28"/>
                <w:szCs w:val="28"/>
              </w:rPr>
            </w:pPr>
          </w:p>
          <w:p w:rsidR="00615103" w:rsidRDefault="00615103" w:rsidP="00303CB9">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615103" w:rsidRDefault="00615103" w:rsidP="00303CB9">
            <w:pPr>
              <w:autoSpaceDE w:val="0"/>
              <w:autoSpaceDN w:val="0"/>
              <w:rPr>
                <w:sz w:val="28"/>
                <w:szCs w:val="28"/>
              </w:rPr>
            </w:pPr>
          </w:p>
          <w:p w:rsidR="00615103" w:rsidRPr="00583939" w:rsidRDefault="00615103" w:rsidP="00303CB9">
            <w:pPr>
              <w:autoSpaceDE w:val="0"/>
              <w:autoSpaceDN w:val="0"/>
              <w:spacing w:line="230" w:lineRule="auto"/>
              <w:rPr>
                <w:sz w:val="28"/>
                <w:szCs w:val="28"/>
              </w:rPr>
            </w:pPr>
            <w:r>
              <w:rPr>
                <w:sz w:val="28"/>
                <w:szCs w:val="28"/>
              </w:rPr>
              <w:t>иным работникам</w:t>
            </w:r>
          </w:p>
        </w:tc>
        <w:tc>
          <w:tcPr>
            <w:tcW w:w="2100" w:type="dxa"/>
            <w:hideMark/>
          </w:tcPr>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090AE2" w:rsidRDefault="00090AE2" w:rsidP="00303CB9">
            <w:pPr>
              <w:autoSpaceDE w:val="0"/>
              <w:autoSpaceDN w:val="0"/>
              <w:spacing w:line="230" w:lineRule="auto"/>
              <w:jc w:val="center"/>
              <w:rPr>
                <w:sz w:val="28"/>
                <w:szCs w:val="28"/>
              </w:rPr>
            </w:pPr>
          </w:p>
          <w:p w:rsidR="00090AE2" w:rsidRDefault="00090AE2"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r w:rsidRPr="00583939">
              <w:rPr>
                <w:sz w:val="28"/>
                <w:szCs w:val="28"/>
              </w:rPr>
              <w:t>до 15</w:t>
            </w: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r w:rsidRPr="00583939">
              <w:rPr>
                <w:sz w:val="28"/>
                <w:szCs w:val="28"/>
              </w:rPr>
              <w:t>до </w:t>
            </w:r>
            <w:r>
              <w:rPr>
                <w:sz w:val="28"/>
                <w:szCs w:val="28"/>
              </w:rPr>
              <w:t>20</w:t>
            </w:r>
          </w:p>
        </w:tc>
      </w:tr>
      <w:tr w:rsidR="00615103" w:rsidRPr="00583939" w:rsidTr="00090AE2">
        <w:tc>
          <w:tcPr>
            <w:tcW w:w="488" w:type="dxa"/>
            <w:hideMark/>
          </w:tcPr>
          <w:p w:rsidR="00615103" w:rsidRPr="00583939" w:rsidRDefault="00615103" w:rsidP="00FF7149">
            <w:pPr>
              <w:autoSpaceDE w:val="0"/>
              <w:autoSpaceDN w:val="0"/>
              <w:spacing w:line="230" w:lineRule="auto"/>
              <w:jc w:val="center"/>
              <w:rPr>
                <w:sz w:val="28"/>
                <w:szCs w:val="28"/>
              </w:rPr>
            </w:pPr>
            <w:r w:rsidRPr="00583939">
              <w:rPr>
                <w:sz w:val="28"/>
                <w:szCs w:val="28"/>
              </w:rPr>
              <w:t>1</w:t>
            </w:r>
            <w:r>
              <w:rPr>
                <w:sz w:val="28"/>
                <w:szCs w:val="28"/>
              </w:rPr>
              <w:t>4</w:t>
            </w:r>
            <w:r w:rsidRPr="00583939">
              <w:rPr>
                <w:sz w:val="28"/>
                <w:szCs w:val="28"/>
              </w:rPr>
              <w:t>.</w:t>
            </w:r>
          </w:p>
        </w:tc>
        <w:tc>
          <w:tcPr>
            <w:tcW w:w="7142" w:type="dxa"/>
            <w:hideMark/>
          </w:tcPr>
          <w:p w:rsidR="00615103" w:rsidRPr="00583939" w:rsidRDefault="00615103" w:rsidP="00303CB9">
            <w:pPr>
              <w:autoSpaceDE w:val="0"/>
              <w:autoSpaceDN w:val="0"/>
              <w:spacing w:line="230" w:lineRule="auto"/>
              <w:rPr>
                <w:sz w:val="28"/>
                <w:szCs w:val="28"/>
              </w:rPr>
            </w:pPr>
            <w:r w:rsidRPr="00583939">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00" w:type="dxa"/>
            <w:hideMark/>
          </w:tcPr>
          <w:p w:rsidR="00615103" w:rsidRPr="00583939" w:rsidRDefault="00615103" w:rsidP="00303CB9">
            <w:pPr>
              <w:autoSpaceDE w:val="0"/>
              <w:autoSpaceDN w:val="0"/>
              <w:spacing w:line="230" w:lineRule="auto"/>
              <w:jc w:val="center"/>
              <w:rPr>
                <w:sz w:val="28"/>
                <w:szCs w:val="28"/>
              </w:rPr>
            </w:pPr>
            <w:r w:rsidRPr="00583939">
              <w:rPr>
                <w:sz w:val="28"/>
                <w:szCs w:val="28"/>
              </w:rPr>
              <w:t>до 10</w:t>
            </w:r>
          </w:p>
        </w:tc>
      </w:tr>
      <w:tr w:rsidR="00615103" w:rsidRPr="00583939" w:rsidTr="00090AE2">
        <w:tc>
          <w:tcPr>
            <w:tcW w:w="488" w:type="dxa"/>
            <w:hideMark/>
          </w:tcPr>
          <w:p w:rsidR="00615103" w:rsidRPr="00583939" w:rsidRDefault="00615103" w:rsidP="00FF7149">
            <w:pPr>
              <w:autoSpaceDE w:val="0"/>
              <w:autoSpaceDN w:val="0"/>
              <w:spacing w:line="230" w:lineRule="auto"/>
              <w:jc w:val="center"/>
              <w:rPr>
                <w:sz w:val="28"/>
                <w:szCs w:val="28"/>
              </w:rPr>
            </w:pPr>
            <w:r w:rsidRPr="00583939">
              <w:rPr>
                <w:sz w:val="28"/>
                <w:szCs w:val="28"/>
              </w:rPr>
              <w:t>1</w:t>
            </w:r>
            <w:r>
              <w:rPr>
                <w:sz w:val="28"/>
                <w:szCs w:val="28"/>
              </w:rPr>
              <w:t>5</w:t>
            </w:r>
            <w:r w:rsidRPr="00583939">
              <w:rPr>
                <w:sz w:val="28"/>
                <w:szCs w:val="28"/>
              </w:rPr>
              <w:t>.</w:t>
            </w:r>
          </w:p>
        </w:tc>
        <w:tc>
          <w:tcPr>
            <w:tcW w:w="7142" w:type="dxa"/>
            <w:hideMark/>
          </w:tcPr>
          <w:p w:rsidR="00615103" w:rsidRDefault="00615103" w:rsidP="00303CB9">
            <w:pPr>
              <w:autoSpaceDE w:val="0"/>
              <w:autoSpaceDN w:val="0"/>
              <w:spacing w:line="230" w:lineRule="auto"/>
              <w:rPr>
                <w:sz w:val="28"/>
                <w:szCs w:val="28"/>
              </w:rPr>
            </w:pPr>
            <w:r w:rsidRPr="00583939">
              <w:rPr>
                <w:sz w:val="28"/>
                <w:szCs w:val="28"/>
              </w:rPr>
              <w:t xml:space="preserve">Работникам учреждения за работу в аттестационной комиссии министерства общего и профессионального образования </w:t>
            </w:r>
            <w:r>
              <w:rPr>
                <w:sz w:val="28"/>
                <w:szCs w:val="28"/>
              </w:rPr>
              <w:t>Ростовской области</w:t>
            </w:r>
            <w:r w:rsidR="009877CE">
              <w:rPr>
                <w:sz w:val="28"/>
                <w:szCs w:val="28"/>
              </w:rPr>
              <w:t xml:space="preserve">, ее зональных и территориальных подкомиссиях </w:t>
            </w:r>
          </w:p>
          <w:p w:rsidR="009877CE" w:rsidRPr="00583939" w:rsidRDefault="009877CE" w:rsidP="00303CB9">
            <w:pPr>
              <w:autoSpaceDE w:val="0"/>
              <w:autoSpaceDN w:val="0"/>
              <w:spacing w:line="230" w:lineRule="auto"/>
              <w:rPr>
                <w:sz w:val="28"/>
                <w:szCs w:val="28"/>
              </w:rPr>
            </w:pPr>
          </w:p>
        </w:tc>
        <w:tc>
          <w:tcPr>
            <w:tcW w:w="2100" w:type="dxa"/>
            <w:hideMark/>
          </w:tcPr>
          <w:p w:rsidR="00615103" w:rsidRPr="00583939" w:rsidRDefault="00615103" w:rsidP="00303CB9">
            <w:pPr>
              <w:autoSpaceDE w:val="0"/>
              <w:autoSpaceDN w:val="0"/>
              <w:spacing w:line="230" w:lineRule="auto"/>
              <w:jc w:val="center"/>
              <w:rPr>
                <w:sz w:val="28"/>
                <w:szCs w:val="28"/>
              </w:rPr>
            </w:pPr>
            <w:r w:rsidRPr="00583939">
              <w:rPr>
                <w:sz w:val="28"/>
                <w:szCs w:val="28"/>
              </w:rPr>
              <w:t xml:space="preserve">5 </w:t>
            </w:r>
            <w:r w:rsidRPr="00583939">
              <w:rPr>
                <w:rFonts w:eastAsia="Calibri"/>
                <w:sz w:val="28"/>
                <w:szCs w:val="28"/>
                <w:lang w:eastAsia="en-US"/>
              </w:rPr>
              <w:t>–</w:t>
            </w:r>
            <w:r w:rsidRPr="00583939">
              <w:rPr>
                <w:sz w:val="28"/>
                <w:szCs w:val="28"/>
              </w:rPr>
              <w:t xml:space="preserve"> 10</w:t>
            </w:r>
          </w:p>
        </w:tc>
      </w:tr>
      <w:tr w:rsidR="00615103" w:rsidRPr="00583939" w:rsidTr="00090AE2">
        <w:tc>
          <w:tcPr>
            <w:tcW w:w="488" w:type="dxa"/>
            <w:hideMark/>
          </w:tcPr>
          <w:p w:rsidR="00615103" w:rsidRPr="00583939" w:rsidRDefault="00615103" w:rsidP="00FF7149">
            <w:pPr>
              <w:autoSpaceDE w:val="0"/>
              <w:autoSpaceDN w:val="0"/>
              <w:spacing w:line="230" w:lineRule="auto"/>
              <w:jc w:val="center"/>
              <w:rPr>
                <w:sz w:val="28"/>
                <w:szCs w:val="28"/>
              </w:rPr>
            </w:pPr>
            <w:r w:rsidRPr="00583939">
              <w:rPr>
                <w:sz w:val="28"/>
                <w:szCs w:val="28"/>
              </w:rPr>
              <w:t>1</w:t>
            </w:r>
            <w:r>
              <w:rPr>
                <w:sz w:val="28"/>
                <w:szCs w:val="28"/>
              </w:rPr>
              <w:t>6</w:t>
            </w:r>
            <w:r w:rsidRPr="00583939">
              <w:rPr>
                <w:sz w:val="28"/>
                <w:szCs w:val="28"/>
              </w:rPr>
              <w:t>.</w:t>
            </w:r>
          </w:p>
        </w:tc>
        <w:tc>
          <w:tcPr>
            <w:tcW w:w="7142" w:type="dxa"/>
            <w:hideMark/>
          </w:tcPr>
          <w:p w:rsidR="00615103" w:rsidRPr="00583939" w:rsidRDefault="00615103" w:rsidP="00303CB9">
            <w:pPr>
              <w:autoSpaceDE w:val="0"/>
              <w:autoSpaceDN w:val="0"/>
              <w:spacing w:line="230" w:lineRule="auto"/>
              <w:rPr>
                <w:sz w:val="28"/>
                <w:szCs w:val="28"/>
              </w:rPr>
            </w:pPr>
            <w:r w:rsidRPr="00583939">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615103" w:rsidRPr="00583939" w:rsidRDefault="00615103" w:rsidP="00303CB9">
            <w:pPr>
              <w:pStyle w:val="ConsPlusNormal"/>
              <w:rPr>
                <w:rFonts w:ascii="Times New Roman" w:hAnsi="Times New Roman" w:cs="Times New Roman"/>
                <w:sz w:val="28"/>
                <w:szCs w:val="28"/>
              </w:rPr>
            </w:pPr>
            <w:r w:rsidRPr="00583939">
              <w:rPr>
                <w:rFonts w:ascii="Times New Roman" w:hAnsi="Times New Roman" w:cs="Times New Roman"/>
                <w:sz w:val="28"/>
                <w:szCs w:val="28"/>
              </w:rPr>
              <w:t xml:space="preserve">при численности </w:t>
            </w:r>
            <w:proofErr w:type="gramStart"/>
            <w:r w:rsidRPr="00583939">
              <w:rPr>
                <w:rFonts w:ascii="Times New Roman" w:hAnsi="Times New Roman" w:cs="Times New Roman"/>
                <w:sz w:val="28"/>
                <w:szCs w:val="28"/>
              </w:rPr>
              <w:t>аттестуемых</w:t>
            </w:r>
            <w:proofErr w:type="gramEnd"/>
            <w:r w:rsidRPr="00583939">
              <w:rPr>
                <w:rFonts w:ascii="Times New Roman" w:hAnsi="Times New Roman" w:cs="Times New Roman"/>
                <w:sz w:val="28"/>
                <w:szCs w:val="28"/>
              </w:rPr>
              <w:t xml:space="preserve"> 1 </w:t>
            </w:r>
            <w:r w:rsidRPr="00583939">
              <w:rPr>
                <w:rFonts w:eastAsia="Calibri"/>
                <w:sz w:val="28"/>
                <w:szCs w:val="28"/>
                <w:lang w:eastAsia="en-US"/>
              </w:rPr>
              <w:t>–</w:t>
            </w:r>
            <w:r w:rsidRPr="00583939">
              <w:rPr>
                <w:rFonts w:ascii="Times New Roman" w:hAnsi="Times New Roman" w:cs="Times New Roman"/>
                <w:sz w:val="28"/>
                <w:szCs w:val="28"/>
              </w:rPr>
              <w:t xml:space="preserve"> 2 человека</w:t>
            </w:r>
          </w:p>
          <w:p w:rsidR="00615103" w:rsidRPr="00583939" w:rsidRDefault="00615103" w:rsidP="00303CB9">
            <w:pPr>
              <w:pStyle w:val="ConsPlusNormal"/>
              <w:rPr>
                <w:rFonts w:ascii="Times New Roman" w:hAnsi="Times New Roman" w:cs="Times New Roman"/>
                <w:sz w:val="28"/>
                <w:szCs w:val="28"/>
              </w:rPr>
            </w:pPr>
            <w:r w:rsidRPr="00583939">
              <w:rPr>
                <w:rFonts w:ascii="Times New Roman" w:hAnsi="Times New Roman" w:cs="Times New Roman"/>
                <w:sz w:val="28"/>
                <w:szCs w:val="28"/>
              </w:rPr>
              <w:t xml:space="preserve">при численности </w:t>
            </w:r>
            <w:proofErr w:type="gramStart"/>
            <w:r w:rsidRPr="00583939">
              <w:rPr>
                <w:rFonts w:ascii="Times New Roman" w:hAnsi="Times New Roman" w:cs="Times New Roman"/>
                <w:sz w:val="28"/>
                <w:szCs w:val="28"/>
              </w:rPr>
              <w:t>аттестуемых</w:t>
            </w:r>
            <w:proofErr w:type="gramEnd"/>
            <w:r w:rsidRPr="00583939">
              <w:rPr>
                <w:rFonts w:ascii="Times New Roman" w:hAnsi="Times New Roman" w:cs="Times New Roman"/>
                <w:sz w:val="28"/>
                <w:szCs w:val="28"/>
              </w:rPr>
              <w:t xml:space="preserve"> 3 </w:t>
            </w:r>
            <w:r w:rsidRPr="00583939">
              <w:rPr>
                <w:rFonts w:eastAsia="Calibri"/>
                <w:sz w:val="28"/>
                <w:szCs w:val="28"/>
                <w:lang w:eastAsia="en-US"/>
              </w:rPr>
              <w:t>–</w:t>
            </w:r>
            <w:r w:rsidRPr="00583939">
              <w:rPr>
                <w:rFonts w:ascii="Times New Roman" w:hAnsi="Times New Roman" w:cs="Times New Roman"/>
                <w:sz w:val="28"/>
                <w:szCs w:val="28"/>
              </w:rPr>
              <w:t xml:space="preserve"> 4 человека</w:t>
            </w:r>
          </w:p>
          <w:p w:rsidR="00615103" w:rsidRPr="00583939" w:rsidRDefault="00615103" w:rsidP="00303CB9">
            <w:pPr>
              <w:autoSpaceDE w:val="0"/>
              <w:autoSpaceDN w:val="0"/>
              <w:spacing w:line="230" w:lineRule="auto"/>
              <w:rPr>
                <w:sz w:val="28"/>
                <w:szCs w:val="28"/>
              </w:rPr>
            </w:pPr>
            <w:r w:rsidRPr="00583939">
              <w:rPr>
                <w:sz w:val="28"/>
                <w:szCs w:val="28"/>
              </w:rPr>
              <w:t xml:space="preserve">при численности аттестуемых 5 человек и более </w:t>
            </w:r>
          </w:p>
        </w:tc>
        <w:tc>
          <w:tcPr>
            <w:tcW w:w="2100" w:type="dxa"/>
            <w:hideMark/>
          </w:tcPr>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p>
          <w:p w:rsidR="00615103" w:rsidRPr="00583939" w:rsidRDefault="00615103" w:rsidP="00303CB9">
            <w:pPr>
              <w:autoSpaceDE w:val="0"/>
              <w:autoSpaceDN w:val="0"/>
              <w:spacing w:line="230" w:lineRule="auto"/>
              <w:jc w:val="center"/>
              <w:rPr>
                <w:sz w:val="28"/>
                <w:szCs w:val="28"/>
              </w:rPr>
            </w:pPr>
            <w:r w:rsidRPr="00583939">
              <w:rPr>
                <w:sz w:val="28"/>
                <w:szCs w:val="28"/>
              </w:rPr>
              <w:t>10</w:t>
            </w:r>
          </w:p>
          <w:p w:rsidR="00615103" w:rsidRPr="00583939" w:rsidRDefault="00615103" w:rsidP="00303CB9">
            <w:pPr>
              <w:autoSpaceDE w:val="0"/>
              <w:autoSpaceDN w:val="0"/>
              <w:spacing w:line="230" w:lineRule="auto"/>
              <w:jc w:val="center"/>
              <w:rPr>
                <w:sz w:val="28"/>
                <w:szCs w:val="28"/>
              </w:rPr>
            </w:pPr>
            <w:r w:rsidRPr="00583939">
              <w:rPr>
                <w:sz w:val="28"/>
                <w:szCs w:val="28"/>
              </w:rPr>
              <w:t>15</w:t>
            </w:r>
          </w:p>
          <w:p w:rsidR="00615103" w:rsidRPr="00583939" w:rsidRDefault="00615103" w:rsidP="00303CB9">
            <w:pPr>
              <w:autoSpaceDE w:val="0"/>
              <w:autoSpaceDN w:val="0"/>
              <w:spacing w:line="230" w:lineRule="auto"/>
              <w:jc w:val="center"/>
              <w:rPr>
                <w:sz w:val="28"/>
                <w:szCs w:val="28"/>
              </w:rPr>
            </w:pPr>
            <w:r w:rsidRPr="00583939">
              <w:rPr>
                <w:sz w:val="28"/>
                <w:szCs w:val="28"/>
              </w:rPr>
              <w:t>20</w:t>
            </w:r>
          </w:p>
        </w:tc>
      </w:tr>
      <w:tr w:rsidR="00615103" w:rsidRPr="00583939" w:rsidTr="00090AE2">
        <w:tc>
          <w:tcPr>
            <w:tcW w:w="488" w:type="dxa"/>
            <w:hideMark/>
          </w:tcPr>
          <w:p w:rsidR="00615103" w:rsidRPr="00583939" w:rsidRDefault="00615103" w:rsidP="00FF7149">
            <w:pPr>
              <w:autoSpaceDE w:val="0"/>
              <w:autoSpaceDN w:val="0"/>
              <w:spacing w:line="230" w:lineRule="auto"/>
              <w:jc w:val="center"/>
              <w:rPr>
                <w:sz w:val="28"/>
                <w:szCs w:val="28"/>
              </w:rPr>
            </w:pPr>
            <w:r w:rsidRPr="00583939">
              <w:rPr>
                <w:sz w:val="28"/>
                <w:szCs w:val="28"/>
              </w:rPr>
              <w:t>1</w:t>
            </w:r>
            <w:r>
              <w:rPr>
                <w:sz w:val="28"/>
                <w:szCs w:val="28"/>
              </w:rPr>
              <w:t>7</w:t>
            </w:r>
            <w:r w:rsidRPr="00583939">
              <w:rPr>
                <w:sz w:val="28"/>
                <w:szCs w:val="28"/>
              </w:rPr>
              <w:t>.</w:t>
            </w:r>
          </w:p>
        </w:tc>
        <w:tc>
          <w:tcPr>
            <w:tcW w:w="7142" w:type="dxa"/>
            <w:hideMark/>
          </w:tcPr>
          <w:p w:rsidR="00615103" w:rsidRPr="00583939" w:rsidRDefault="00615103" w:rsidP="00303CB9">
            <w:pPr>
              <w:autoSpaceDE w:val="0"/>
              <w:autoSpaceDN w:val="0"/>
              <w:rPr>
                <w:sz w:val="28"/>
                <w:szCs w:val="28"/>
              </w:rPr>
            </w:pPr>
            <w:r w:rsidRPr="00583939">
              <w:rPr>
                <w:sz w:val="28"/>
                <w:szCs w:val="28"/>
              </w:rPr>
              <w:t xml:space="preserve">Работникам учреждения, участвующим в подготовке и проведении государственной итоговой аттестации по </w:t>
            </w:r>
            <w:r w:rsidRPr="00583939">
              <w:rPr>
                <w:sz w:val="28"/>
                <w:szCs w:val="28"/>
              </w:rPr>
              <w:lastRenderedPageBreak/>
              <w:t>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00" w:type="dxa"/>
            <w:hideMark/>
          </w:tcPr>
          <w:p w:rsidR="00615103" w:rsidRPr="00583939" w:rsidRDefault="00615103" w:rsidP="00615103">
            <w:pPr>
              <w:autoSpaceDE w:val="0"/>
              <w:autoSpaceDN w:val="0"/>
              <w:jc w:val="center"/>
              <w:rPr>
                <w:sz w:val="28"/>
                <w:szCs w:val="28"/>
              </w:rPr>
            </w:pPr>
            <w:r w:rsidRPr="00583939">
              <w:rPr>
                <w:sz w:val="28"/>
                <w:szCs w:val="28"/>
              </w:rPr>
              <w:lastRenderedPageBreak/>
              <w:t xml:space="preserve">в размерах,  утверждаемых </w:t>
            </w:r>
            <w:r>
              <w:rPr>
                <w:sz w:val="28"/>
                <w:szCs w:val="28"/>
              </w:rPr>
              <w:lastRenderedPageBreak/>
              <w:t xml:space="preserve">Отделом </w:t>
            </w:r>
          </w:p>
        </w:tc>
      </w:tr>
      <w:tr w:rsidR="00615103" w:rsidRPr="00583939" w:rsidTr="00090AE2">
        <w:tc>
          <w:tcPr>
            <w:tcW w:w="488" w:type="dxa"/>
          </w:tcPr>
          <w:p w:rsidR="00615103" w:rsidRPr="00583939" w:rsidRDefault="00615103" w:rsidP="00FF7149">
            <w:pPr>
              <w:autoSpaceDE w:val="0"/>
              <w:autoSpaceDN w:val="0"/>
              <w:jc w:val="center"/>
              <w:rPr>
                <w:sz w:val="28"/>
                <w:szCs w:val="28"/>
              </w:rPr>
            </w:pPr>
            <w:r w:rsidRPr="00583939">
              <w:rPr>
                <w:sz w:val="28"/>
                <w:szCs w:val="28"/>
              </w:rPr>
              <w:lastRenderedPageBreak/>
              <w:t>1</w:t>
            </w:r>
            <w:r>
              <w:rPr>
                <w:sz w:val="28"/>
                <w:szCs w:val="28"/>
              </w:rPr>
              <w:t>8</w:t>
            </w:r>
            <w:r w:rsidRPr="00583939">
              <w:rPr>
                <w:sz w:val="28"/>
                <w:szCs w:val="28"/>
              </w:rPr>
              <w:t>.</w:t>
            </w:r>
          </w:p>
        </w:tc>
        <w:tc>
          <w:tcPr>
            <w:tcW w:w="7142" w:type="dxa"/>
          </w:tcPr>
          <w:p w:rsidR="00615103" w:rsidRDefault="00615103" w:rsidP="00615103">
            <w:pPr>
              <w:autoSpaceDE w:val="0"/>
              <w:autoSpaceDN w:val="0"/>
              <w:rPr>
                <w:sz w:val="28"/>
                <w:szCs w:val="28"/>
              </w:rPr>
            </w:pPr>
            <w:r>
              <w:rPr>
                <w:sz w:val="28"/>
                <w:szCs w:val="28"/>
              </w:rPr>
              <w:t>Работникам  за работу в комиссиях по закупке товаров, работ и услуг</w:t>
            </w:r>
            <w:proofErr w:type="gramStart"/>
            <w:r>
              <w:rPr>
                <w:sz w:val="28"/>
                <w:szCs w:val="28"/>
              </w:rPr>
              <w:t xml:space="preserve"> </w:t>
            </w:r>
            <w:r w:rsidR="00090AE2">
              <w:rPr>
                <w:sz w:val="28"/>
                <w:szCs w:val="28"/>
              </w:rPr>
              <w:t>:</w:t>
            </w:r>
            <w:proofErr w:type="gramEnd"/>
          </w:p>
          <w:p w:rsidR="00090AE2" w:rsidRDefault="00090AE2" w:rsidP="00090AE2">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090AE2" w:rsidRDefault="00090AE2" w:rsidP="00090AE2">
            <w:pPr>
              <w:autoSpaceDE w:val="0"/>
              <w:autoSpaceDN w:val="0"/>
              <w:rPr>
                <w:sz w:val="28"/>
                <w:szCs w:val="28"/>
              </w:rPr>
            </w:pPr>
          </w:p>
          <w:p w:rsidR="00090AE2" w:rsidRPr="00583939" w:rsidRDefault="00090AE2" w:rsidP="00090AE2">
            <w:pPr>
              <w:autoSpaceDE w:val="0"/>
              <w:autoSpaceDN w:val="0"/>
              <w:rPr>
                <w:sz w:val="28"/>
                <w:szCs w:val="28"/>
              </w:rPr>
            </w:pPr>
            <w:r>
              <w:rPr>
                <w:sz w:val="28"/>
                <w:szCs w:val="28"/>
              </w:rPr>
              <w:t>иным работникам</w:t>
            </w:r>
          </w:p>
        </w:tc>
        <w:tc>
          <w:tcPr>
            <w:tcW w:w="2100" w:type="dxa"/>
          </w:tcPr>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615103" w:rsidRDefault="00615103" w:rsidP="00090AE2">
            <w:pPr>
              <w:autoSpaceDE w:val="0"/>
              <w:autoSpaceDN w:val="0"/>
              <w:jc w:val="center"/>
              <w:rPr>
                <w:sz w:val="28"/>
                <w:szCs w:val="28"/>
              </w:rPr>
            </w:pPr>
            <w:r>
              <w:rPr>
                <w:sz w:val="28"/>
                <w:szCs w:val="28"/>
              </w:rPr>
              <w:t>До 1</w:t>
            </w:r>
            <w:r w:rsidR="00090AE2">
              <w:rPr>
                <w:sz w:val="28"/>
                <w:szCs w:val="28"/>
              </w:rPr>
              <w:t>0</w:t>
            </w:r>
          </w:p>
          <w:p w:rsidR="00090AE2" w:rsidRDefault="00090AE2" w:rsidP="00090AE2">
            <w:pPr>
              <w:autoSpaceDE w:val="0"/>
              <w:autoSpaceDN w:val="0"/>
              <w:jc w:val="center"/>
              <w:rPr>
                <w:sz w:val="28"/>
                <w:szCs w:val="28"/>
              </w:rPr>
            </w:pPr>
          </w:p>
          <w:p w:rsidR="00090AE2" w:rsidRDefault="00090AE2" w:rsidP="00090AE2">
            <w:pPr>
              <w:autoSpaceDE w:val="0"/>
              <w:autoSpaceDN w:val="0"/>
              <w:jc w:val="center"/>
              <w:rPr>
                <w:sz w:val="28"/>
                <w:szCs w:val="28"/>
              </w:rPr>
            </w:pPr>
          </w:p>
          <w:p w:rsidR="00090AE2" w:rsidRPr="00583939" w:rsidRDefault="00090AE2" w:rsidP="00090AE2">
            <w:pPr>
              <w:autoSpaceDE w:val="0"/>
              <w:autoSpaceDN w:val="0"/>
              <w:jc w:val="center"/>
              <w:rPr>
                <w:sz w:val="28"/>
                <w:szCs w:val="28"/>
              </w:rPr>
            </w:pPr>
            <w:r>
              <w:rPr>
                <w:sz w:val="28"/>
                <w:szCs w:val="28"/>
              </w:rPr>
              <w:t>До 15</w:t>
            </w:r>
          </w:p>
        </w:tc>
      </w:tr>
      <w:tr w:rsidR="00090AE2" w:rsidRPr="00583939" w:rsidTr="00090AE2">
        <w:tc>
          <w:tcPr>
            <w:tcW w:w="488" w:type="dxa"/>
          </w:tcPr>
          <w:p w:rsidR="00090AE2" w:rsidRPr="00583939" w:rsidRDefault="00090AE2" w:rsidP="00090AE2">
            <w:pPr>
              <w:autoSpaceDE w:val="0"/>
              <w:autoSpaceDN w:val="0"/>
              <w:jc w:val="center"/>
              <w:rPr>
                <w:sz w:val="28"/>
                <w:szCs w:val="28"/>
              </w:rPr>
            </w:pPr>
            <w:r>
              <w:rPr>
                <w:sz w:val="28"/>
                <w:szCs w:val="28"/>
              </w:rPr>
              <w:t xml:space="preserve">19 </w:t>
            </w:r>
          </w:p>
        </w:tc>
        <w:tc>
          <w:tcPr>
            <w:tcW w:w="7142" w:type="dxa"/>
          </w:tcPr>
          <w:p w:rsidR="00090AE2" w:rsidRDefault="00090AE2" w:rsidP="00615103">
            <w:pPr>
              <w:autoSpaceDE w:val="0"/>
              <w:autoSpaceDN w:val="0"/>
              <w:rPr>
                <w:sz w:val="28"/>
                <w:szCs w:val="28"/>
              </w:rPr>
            </w:pPr>
            <w:r w:rsidRPr="00090AE2">
              <w:rPr>
                <w:sz w:val="28"/>
                <w:szCs w:val="28"/>
              </w:rPr>
              <w:t xml:space="preserve">Работникам учреждения за </w:t>
            </w:r>
            <w:r>
              <w:rPr>
                <w:sz w:val="28"/>
                <w:szCs w:val="28"/>
              </w:rPr>
              <w:t>участие в экспериментальной работе (экспериментальные площадки), проводящим исследовательскую работу по проблемам образования и внедрения результатов в практику:</w:t>
            </w:r>
          </w:p>
          <w:p w:rsidR="00090AE2" w:rsidRDefault="00090AE2" w:rsidP="00090AE2">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r>
              <w:rPr>
                <w:sz w:val="28"/>
                <w:szCs w:val="28"/>
              </w:rPr>
              <w:t>:</w:t>
            </w:r>
          </w:p>
          <w:p w:rsidR="00090AE2" w:rsidRDefault="00090AE2" w:rsidP="00090AE2">
            <w:pPr>
              <w:autoSpaceDE w:val="0"/>
              <w:autoSpaceDN w:val="0"/>
              <w:rPr>
                <w:sz w:val="28"/>
                <w:szCs w:val="28"/>
              </w:rPr>
            </w:pPr>
            <w:r>
              <w:rPr>
                <w:sz w:val="28"/>
                <w:szCs w:val="28"/>
              </w:rPr>
              <w:t>-муниципального уровня</w:t>
            </w:r>
          </w:p>
          <w:p w:rsidR="00090AE2" w:rsidRDefault="00090AE2" w:rsidP="00090AE2">
            <w:pPr>
              <w:autoSpaceDE w:val="0"/>
              <w:autoSpaceDN w:val="0"/>
              <w:rPr>
                <w:sz w:val="28"/>
                <w:szCs w:val="28"/>
              </w:rPr>
            </w:pPr>
            <w:r>
              <w:rPr>
                <w:sz w:val="28"/>
                <w:szCs w:val="28"/>
              </w:rPr>
              <w:t>-регионального уровня</w:t>
            </w:r>
          </w:p>
          <w:p w:rsidR="00090AE2" w:rsidRDefault="00090AE2" w:rsidP="00090AE2">
            <w:pPr>
              <w:autoSpaceDE w:val="0"/>
              <w:autoSpaceDN w:val="0"/>
              <w:rPr>
                <w:sz w:val="28"/>
                <w:szCs w:val="28"/>
              </w:rPr>
            </w:pPr>
            <w:r>
              <w:rPr>
                <w:sz w:val="28"/>
                <w:szCs w:val="28"/>
              </w:rPr>
              <w:t>- Федерального уровня</w:t>
            </w:r>
          </w:p>
          <w:p w:rsidR="002B7DD1" w:rsidRDefault="002B7DD1" w:rsidP="00090AE2">
            <w:pPr>
              <w:autoSpaceDE w:val="0"/>
              <w:autoSpaceDN w:val="0"/>
              <w:rPr>
                <w:sz w:val="28"/>
                <w:szCs w:val="28"/>
              </w:rPr>
            </w:pPr>
          </w:p>
          <w:p w:rsidR="00090AE2" w:rsidRDefault="00090AE2" w:rsidP="00615103">
            <w:pPr>
              <w:autoSpaceDE w:val="0"/>
              <w:autoSpaceDN w:val="0"/>
              <w:rPr>
                <w:sz w:val="28"/>
                <w:szCs w:val="28"/>
              </w:rPr>
            </w:pPr>
            <w:r>
              <w:rPr>
                <w:sz w:val="28"/>
                <w:szCs w:val="28"/>
              </w:rPr>
              <w:t>иным работникам</w:t>
            </w:r>
            <w:r w:rsidR="002B7DD1">
              <w:rPr>
                <w:sz w:val="28"/>
                <w:szCs w:val="28"/>
              </w:rPr>
              <w:t>:</w:t>
            </w:r>
          </w:p>
          <w:p w:rsidR="002B7DD1" w:rsidRDefault="002B7DD1" w:rsidP="002B7DD1">
            <w:pPr>
              <w:autoSpaceDE w:val="0"/>
              <w:autoSpaceDN w:val="0"/>
              <w:rPr>
                <w:sz w:val="28"/>
                <w:szCs w:val="28"/>
              </w:rPr>
            </w:pPr>
            <w:r>
              <w:rPr>
                <w:sz w:val="28"/>
                <w:szCs w:val="28"/>
              </w:rPr>
              <w:t>-муниципального уровня</w:t>
            </w:r>
          </w:p>
          <w:p w:rsidR="002B7DD1" w:rsidRDefault="002B7DD1" w:rsidP="002B7DD1">
            <w:pPr>
              <w:autoSpaceDE w:val="0"/>
              <w:autoSpaceDN w:val="0"/>
              <w:rPr>
                <w:sz w:val="28"/>
                <w:szCs w:val="28"/>
              </w:rPr>
            </w:pPr>
            <w:r>
              <w:rPr>
                <w:sz w:val="28"/>
                <w:szCs w:val="28"/>
              </w:rPr>
              <w:t>-регионального уровня</w:t>
            </w:r>
          </w:p>
          <w:p w:rsidR="002B7DD1" w:rsidRDefault="002B7DD1" w:rsidP="002B7DD1">
            <w:pPr>
              <w:autoSpaceDE w:val="0"/>
              <w:autoSpaceDN w:val="0"/>
              <w:rPr>
                <w:sz w:val="28"/>
                <w:szCs w:val="28"/>
              </w:rPr>
            </w:pPr>
            <w:r>
              <w:rPr>
                <w:sz w:val="28"/>
                <w:szCs w:val="28"/>
              </w:rPr>
              <w:t>- Федерального уровня</w:t>
            </w:r>
          </w:p>
          <w:p w:rsidR="002B7DD1" w:rsidRDefault="002B7DD1" w:rsidP="00615103">
            <w:pPr>
              <w:autoSpaceDE w:val="0"/>
              <w:autoSpaceDN w:val="0"/>
              <w:rPr>
                <w:sz w:val="28"/>
                <w:szCs w:val="28"/>
              </w:rPr>
            </w:pPr>
          </w:p>
        </w:tc>
        <w:tc>
          <w:tcPr>
            <w:tcW w:w="2100" w:type="dxa"/>
          </w:tcPr>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r>
              <w:rPr>
                <w:sz w:val="28"/>
                <w:szCs w:val="28"/>
              </w:rPr>
              <w:t>До 5</w:t>
            </w:r>
          </w:p>
          <w:p w:rsidR="00090AE2" w:rsidRDefault="00090AE2" w:rsidP="0040593A">
            <w:pPr>
              <w:autoSpaceDE w:val="0"/>
              <w:autoSpaceDN w:val="0"/>
              <w:jc w:val="center"/>
              <w:rPr>
                <w:sz w:val="28"/>
                <w:szCs w:val="28"/>
              </w:rPr>
            </w:pPr>
            <w:r>
              <w:rPr>
                <w:sz w:val="28"/>
                <w:szCs w:val="28"/>
              </w:rPr>
              <w:t>До 10</w:t>
            </w:r>
          </w:p>
          <w:p w:rsidR="00090AE2" w:rsidRDefault="00090AE2" w:rsidP="0040593A">
            <w:pPr>
              <w:autoSpaceDE w:val="0"/>
              <w:autoSpaceDN w:val="0"/>
              <w:jc w:val="center"/>
              <w:rPr>
                <w:sz w:val="28"/>
                <w:szCs w:val="28"/>
              </w:rPr>
            </w:pPr>
            <w:r>
              <w:rPr>
                <w:sz w:val="28"/>
                <w:szCs w:val="28"/>
              </w:rPr>
              <w:t>До 20</w:t>
            </w:r>
          </w:p>
          <w:p w:rsidR="00090AE2" w:rsidRDefault="00090AE2" w:rsidP="0040593A">
            <w:pPr>
              <w:autoSpaceDE w:val="0"/>
              <w:autoSpaceDN w:val="0"/>
              <w:jc w:val="center"/>
              <w:rPr>
                <w:sz w:val="28"/>
                <w:szCs w:val="28"/>
              </w:rPr>
            </w:pPr>
          </w:p>
          <w:p w:rsidR="002B7DD1" w:rsidRDefault="002B7DD1" w:rsidP="0040593A">
            <w:pPr>
              <w:autoSpaceDE w:val="0"/>
              <w:autoSpaceDN w:val="0"/>
              <w:jc w:val="center"/>
              <w:rPr>
                <w:sz w:val="28"/>
                <w:szCs w:val="28"/>
              </w:rPr>
            </w:pPr>
          </w:p>
          <w:p w:rsidR="002B7DD1" w:rsidRDefault="002B7DD1" w:rsidP="0040593A">
            <w:pPr>
              <w:autoSpaceDE w:val="0"/>
              <w:autoSpaceDN w:val="0"/>
              <w:jc w:val="center"/>
              <w:rPr>
                <w:sz w:val="28"/>
                <w:szCs w:val="28"/>
              </w:rPr>
            </w:pPr>
            <w:r>
              <w:rPr>
                <w:sz w:val="28"/>
                <w:szCs w:val="28"/>
              </w:rPr>
              <w:t>До 10</w:t>
            </w:r>
          </w:p>
          <w:p w:rsidR="002B7DD1" w:rsidRDefault="002B7DD1" w:rsidP="0040593A">
            <w:pPr>
              <w:autoSpaceDE w:val="0"/>
              <w:autoSpaceDN w:val="0"/>
              <w:jc w:val="center"/>
              <w:rPr>
                <w:sz w:val="28"/>
                <w:szCs w:val="28"/>
              </w:rPr>
            </w:pPr>
            <w:r>
              <w:rPr>
                <w:sz w:val="28"/>
                <w:szCs w:val="28"/>
              </w:rPr>
              <w:t>До 15</w:t>
            </w:r>
          </w:p>
          <w:p w:rsidR="002B7DD1" w:rsidRDefault="002B7DD1" w:rsidP="0040593A">
            <w:pPr>
              <w:autoSpaceDE w:val="0"/>
              <w:autoSpaceDN w:val="0"/>
              <w:jc w:val="center"/>
              <w:rPr>
                <w:sz w:val="28"/>
                <w:szCs w:val="28"/>
              </w:rPr>
            </w:pPr>
            <w:r>
              <w:rPr>
                <w:sz w:val="28"/>
                <w:szCs w:val="28"/>
              </w:rPr>
              <w:t>До 25</w:t>
            </w:r>
          </w:p>
          <w:p w:rsidR="002B7DD1" w:rsidRDefault="002B7DD1" w:rsidP="0040593A">
            <w:pPr>
              <w:autoSpaceDE w:val="0"/>
              <w:autoSpaceDN w:val="0"/>
              <w:jc w:val="center"/>
              <w:rPr>
                <w:sz w:val="28"/>
                <w:szCs w:val="28"/>
              </w:rPr>
            </w:pPr>
          </w:p>
        </w:tc>
      </w:tr>
      <w:tr w:rsidR="00615103" w:rsidRPr="00583939" w:rsidTr="00090AE2">
        <w:tc>
          <w:tcPr>
            <w:tcW w:w="488" w:type="dxa"/>
          </w:tcPr>
          <w:p w:rsidR="00615103" w:rsidRPr="00583939" w:rsidRDefault="00090AE2" w:rsidP="00FF7149">
            <w:pPr>
              <w:autoSpaceDE w:val="0"/>
              <w:autoSpaceDN w:val="0"/>
              <w:jc w:val="center"/>
              <w:rPr>
                <w:sz w:val="28"/>
                <w:szCs w:val="28"/>
              </w:rPr>
            </w:pPr>
            <w:r>
              <w:rPr>
                <w:sz w:val="28"/>
                <w:szCs w:val="28"/>
              </w:rPr>
              <w:t>20</w:t>
            </w:r>
          </w:p>
        </w:tc>
        <w:tc>
          <w:tcPr>
            <w:tcW w:w="7142" w:type="dxa"/>
          </w:tcPr>
          <w:p w:rsidR="00615103" w:rsidRDefault="00615103" w:rsidP="00615103">
            <w:pPr>
              <w:autoSpaceDE w:val="0"/>
              <w:autoSpaceDN w:val="0"/>
              <w:rPr>
                <w:sz w:val="28"/>
                <w:szCs w:val="28"/>
              </w:rPr>
            </w:pPr>
            <w:r>
              <w:rPr>
                <w:sz w:val="28"/>
                <w:szCs w:val="28"/>
              </w:rPr>
              <w:t>Работникам учреждения:</w:t>
            </w:r>
          </w:p>
          <w:p w:rsidR="00090AE2" w:rsidRDefault="00090AE2" w:rsidP="00090AE2">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w:t>
            </w:r>
            <w:proofErr w:type="spellStart"/>
            <w:r w:rsidRPr="0040593A">
              <w:rPr>
                <w:sz w:val="28"/>
                <w:szCs w:val="28"/>
              </w:rPr>
              <w:t>Минздравсоцразвития</w:t>
            </w:r>
            <w:proofErr w:type="spellEnd"/>
            <w:r w:rsidRPr="0040593A">
              <w:rPr>
                <w:sz w:val="28"/>
                <w:szCs w:val="28"/>
              </w:rPr>
              <w:t xml:space="preserve">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090AE2" w:rsidRDefault="00090AE2" w:rsidP="00615103">
            <w:pPr>
              <w:autoSpaceDE w:val="0"/>
              <w:autoSpaceDN w:val="0"/>
              <w:rPr>
                <w:sz w:val="28"/>
                <w:szCs w:val="28"/>
              </w:rPr>
            </w:pPr>
          </w:p>
          <w:p w:rsidR="00615103" w:rsidRDefault="00615103" w:rsidP="00615103">
            <w:pPr>
              <w:autoSpaceDE w:val="0"/>
              <w:autoSpaceDN w:val="0"/>
              <w:rPr>
                <w:sz w:val="28"/>
                <w:szCs w:val="28"/>
              </w:rPr>
            </w:pPr>
            <w:r>
              <w:rPr>
                <w:sz w:val="28"/>
                <w:szCs w:val="28"/>
              </w:rPr>
              <w:t xml:space="preserve">-за работу с фондами  пенсионного отделения </w:t>
            </w:r>
          </w:p>
          <w:p w:rsidR="00615103" w:rsidRDefault="00615103" w:rsidP="00615103">
            <w:pPr>
              <w:autoSpaceDE w:val="0"/>
              <w:autoSpaceDN w:val="0"/>
              <w:rPr>
                <w:sz w:val="28"/>
                <w:szCs w:val="28"/>
              </w:rPr>
            </w:pPr>
            <w:r>
              <w:rPr>
                <w:sz w:val="28"/>
                <w:szCs w:val="28"/>
              </w:rPr>
              <w:t xml:space="preserve">-за работу по противодействию терроризма </w:t>
            </w:r>
          </w:p>
          <w:p w:rsidR="00615103" w:rsidRDefault="00615103" w:rsidP="00615103">
            <w:pPr>
              <w:autoSpaceDE w:val="0"/>
              <w:autoSpaceDN w:val="0"/>
              <w:rPr>
                <w:sz w:val="28"/>
                <w:szCs w:val="28"/>
              </w:rPr>
            </w:pPr>
            <w:r>
              <w:rPr>
                <w:sz w:val="28"/>
                <w:szCs w:val="28"/>
              </w:rPr>
              <w:t xml:space="preserve">-за выполнение обязанностей общественного инспектора по охране прав детства </w:t>
            </w:r>
          </w:p>
          <w:p w:rsidR="00615103" w:rsidRDefault="00615103" w:rsidP="00615103">
            <w:pPr>
              <w:autoSpaceDE w:val="0"/>
              <w:autoSpaceDN w:val="0"/>
              <w:rPr>
                <w:sz w:val="28"/>
                <w:szCs w:val="28"/>
              </w:rPr>
            </w:pPr>
            <w:r>
              <w:rPr>
                <w:sz w:val="28"/>
                <w:szCs w:val="28"/>
              </w:rPr>
              <w:t>-за организацию работы по противодействию коррупции</w:t>
            </w:r>
          </w:p>
          <w:p w:rsidR="00090AE2" w:rsidRDefault="00303CB9" w:rsidP="00615103">
            <w:pPr>
              <w:autoSpaceDE w:val="0"/>
              <w:autoSpaceDN w:val="0"/>
              <w:rPr>
                <w:sz w:val="28"/>
                <w:szCs w:val="28"/>
              </w:rPr>
            </w:pPr>
            <w:r>
              <w:rPr>
                <w:sz w:val="28"/>
                <w:szCs w:val="28"/>
              </w:rPr>
              <w:t>-</w:t>
            </w:r>
            <w:r w:rsidR="00090AE2">
              <w:rPr>
                <w:sz w:val="28"/>
                <w:szCs w:val="28"/>
              </w:rPr>
              <w:t>за работу по обеспечению противопожарной безопасности</w:t>
            </w:r>
          </w:p>
          <w:p w:rsidR="00090AE2" w:rsidRDefault="00090AE2" w:rsidP="00615103">
            <w:pPr>
              <w:autoSpaceDE w:val="0"/>
              <w:autoSpaceDN w:val="0"/>
              <w:rPr>
                <w:sz w:val="28"/>
                <w:szCs w:val="28"/>
              </w:rPr>
            </w:pPr>
          </w:p>
          <w:p w:rsidR="00615103" w:rsidRDefault="00615103" w:rsidP="00090AE2">
            <w:pPr>
              <w:autoSpaceDE w:val="0"/>
              <w:autoSpaceDN w:val="0"/>
              <w:rPr>
                <w:sz w:val="28"/>
                <w:szCs w:val="28"/>
              </w:rPr>
            </w:pPr>
            <w:r>
              <w:rPr>
                <w:sz w:val="28"/>
                <w:szCs w:val="28"/>
              </w:rPr>
              <w:t xml:space="preserve"> </w:t>
            </w:r>
            <w:r w:rsidR="00090AE2">
              <w:rPr>
                <w:sz w:val="28"/>
                <w:szCs w:val="28"/>
              </w:rPr>
              <w:t>иным работникам:</w:t>
            </w:r>
          </w:p>
          <w:p w:rsidR="00090AE2" w:rsidRDefault="00090AE2" w:rsidP="00090AE2">
            <w:pPr>
              <w:autoSpaceDE w:val="0"/>
              <w:autoSpaceDN w:val="0"/>
              <w:rPr>
                <w:sz w:val="28"/>
                <w:szCs w:val="28"/>
              </w:rPr>
            </w:pPr>
            <w:r>
              <w:rPr>
                <w:sz w:val="28"/>
                <w:szCs w:val="28"/>
              </w:rPr>
              <w:lastRenderedPageBreak/>
              <w:t xml:space="preserve">за работу с фондами  пенсионного отделения </w:t>
            </w:r>
          </w:p>
          <w:p w:rsidR="00090AE2" w:rsidRDefault="00090AE2" w:rsidP="00090AE2">
            <w:pPr>
              <w:autoSpaceDE w:val="0"/>
              <w:autoSpaceDN w:val="0"/>
              <w:rPr>
                <w:sz w:val="28"/>
                <w:szCs w:val="28"/>
              </w:rPr>
            </w:pPr>
            <w:r>
              <w:rPr>
                <w:sz w:val="28"/>
                <w:szCs w:val="28"/>
              </w:rPr>
              <w:t xml:space="preserve">-за работу по противодействию терроризма </w:t>
            </w:r>
          </w:p>
          <w:p w:rsidR="00090AE2" w:rsidRDefault="00090AE2" w:rsidP="00090AE2">
            <w:pPr>
              <w:autoSpaceDE w:val="0"/>
              <w:autoSpaceDN w:val="0"/>
              <w:rPr>
                <w:sz w:val="28"/>
                <w:szCs w:val="28"/>
              </w:rPr>
            </w:pPr>
            <w:r>
              <w:rPr>
                <w:sz w:val="28"/>
                <w:szCs w:val="28"/>
              </w:rPr>
              <w:t xml:space="preserve">-за выполнение обязанностей общественного инспектора по охране прав детства </w:t>
            </w:r>
          </w:p>
          <w:p w:rsidR="00090AE2" w:rsidRDefault="00090AE2" w:rsidP="00090AE2">
            <w:pPr>
              <w:autoSpaceDE w:val="0"/>
              <w:autoSpaceDN w:val="0"/>
              <w:rPr>
                <w:sz w:val="28"/>
                <w:szCs w:val="28"/>
              </w:rPr>
            </w:pPr>
            <w:r>
              <w:rPr>
                <w:sz w:val="28"/>
                <w:szCs w:val="28"/>
              </w:rPr>
              <w:t>-за организацию работы по противодействию коррупции</w:t>
            </w:r>
          </w:p>
          <w:p w:rsidR="00090AE2" w:rsidRDefault="00090AE2" w:rsidP="00303CB9">
            <w:pPr>
              <w:autoSpaceDE w:val="0"/>
              <w:autoSpaceDN w:val="0"/>
              <w:rPr>
                <w:sz w:val="28"/>
                <w:szCs w:val="28"/>
              </w:rPr>
            </w:pPr>
            <w:r>
              <w:rPr>
                <w:sz w:val="28"/>
                <w:szCs w:val="28"/>
              </w:rPr>
              <w:t xml:space="preserve">-за работу по обеспечению противопожарной безопасности </w:t>
            </w:r>
          </w:p>
        </w:tc>
        <w:tc>
          <w:tcPr>
            <w:tcW w:w="2100" w:type="dxa"/>
          </w:tcPr>
          <w:p w:rsidR="00615103" w:rsidRDefault="00615103"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615103" w:rsidRDefault="00615103" w:rsidP="0040593A">
            <w:pPr>
              <w:autoSpaceDE w:val="0"/>
              <w:autoSpaceDN w:val="0"/>
              <w:jc w:val="center"/>
              <w:rPr>
                <w:sz w:val="28"/>
                <w:szCs w:val="28"/>
              </w:rPr>
            </w:pPr>
            <w:r>
              <w:rPr>
                <w:sz w:val="28"/>
                <w:szCs w:val="28"/>
              </w:rPr>
              <w:t>До 1</w:t>
            </w:r>
            <w:r w:rsidR="00090AE2">
              <w:rPr>
                <w:sz w:val="28"/>
                <w:szCs w:val="28"/>
              </w:rPr>
              <w:t>0</w:t>
            </w:r>
          </w:p>
          <w:p w:rsidR="00615103" w:rsidRDefault="00615103" w:rsidP="0040593A">
            <w:pPr>
              <w:autoSpaceDE w:val="0"/>
              <w:autoSpaceDN w:val="0"/>
              <w:jc w:val="center"/>
              <w:rPr>
                <w:sz w:val="28"/>
                <w:szCs w:val="28"/>
              </w:rPr>
            </w:pPr>
            <w:r>
              <w:rPr>
                <w:sz w:val="28"/>
                <w:szCs w:val="28"/>
              </w:rPr>
              <w:t xml:space="preserve">До </w:t>
            </w:r>
            <w:r w:rsidR="00090AE2">
              <w:rPr>
                <w:sz w:val="28"/>
                <w:szCs w:val="28"/>
              </w:rPr>
              <w:t>5</w:t>
            </w:r>
          </w:p>
          <w:p w:rsidR="00615103" w:rsidRDefault="00615103" w:rsidP="0040593A">
            <w:pPr>
              <w:autoSpaceDE w:val="0"/>
              <w:autoSpaceDN w:val="0"/>
              <w:jc w:val="center"/>
              <w:rPr>
                <w:sz w:val="28"/>
                <w:szCs w:val="28"/>
              </w:rPr>
            </w:pPr>
            <w:r>
              <w:rPr>
                <w:sz w:val="28"/>
                <w:szCs w:val="28"/>
              </w:rPr>
              <w:t xml:space="preserve">До </w:t>
            </w:r>
            <w:r w:rsidR="00090AE2">
              <w:rPr>
                <w:sz w:val="28"/>
                <w:szCs w:val="28"/>
              </w:rPr>
              <w:t>5</w:t>
            </w:r>
          </w:p>
          <w:p w:rsidR="00615103" w:rsidRDefault="00615103" w:rsidP="0040593A">
            <w:pPr>
              <w:autoSpaceDE w:val="0"/>
              <w:autoSpaceDN w:val="0"/>
              <w:jc w:val="center"/>
              <w:rPr>
                <w:sz w:val="28"/>
                <w:szCs w:val="28"/>
              </w:rPr>
            </w:pPr>
          </w:p>
          <w:p w:rsidR="00615103" w:rsidRDefault="00615103" w:rsidP="0040593A">
            <w:pPr>
              <w:autoSpaceDE w:val="0"/>
              <w:autoSpaceDN w:val="0"/>
              <w:jc w:val="center"/>
              <w:rPr>
                <w:sz w:val="28"/>
                <w:szCs w:val="28"/>
              </w:rPr>
            </w:pPr>
            <w:r>
              <w:rPr>
                <w:sz w:val="28"/>
                <w:szCs w:val="28"/>
              </w:rPr>
              <w:t xml:space="preserve">До </w:t>
            </w:r>
            <w:r w:rsidR="00090AE2">
              <w:rPr>
                <w:sz w:val="28"/>
                <w:szCs w:val="28"/>
              </w:rPr>
              <w:t>5</w:t>
            </w:r>
          </w:p>
          <w:p w:rsidR="00090AE2" w:rsidRDefault="00090AE2" w:rsidP="0040593A">
            <w:pPr>
              <w:autoSpaceDE w:val="0"/>
              <w:autoSpaceDN w:val="0"/>
              <w:jc w:val="center"/>
              <w:rPr>
                <w:sz w:val="28"/>
                <w:szCs w:val="28"/>
              </w:rPr>
            </w:pPr>
            <w:r>
              <w:rPr>
                <w:sz w:val="28"/>
                <w:szCs w:val="28"/>
              </w:rPr>
              <w:t>До 5</w:t>
            </w:r>
          </w:p>
          <w:p w:rsidR="00615103" w:rsidRDefault="00615103" w:rsidP="0040593A">
            <w:pPr>
              <w:autoSpaceDE w:val="0"/>
              <w:autoSpaceDN w:val="0"/>
              <w:jc w:val="center"/>
              <w:rPr>
                <w:sz w:val="28"/>
                <w:szCs w:val="28"/>
              </w:rPr>
            </w:pP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r>
              <w:rPr>
                <w:sz w:val="28"/>
                <w:szCs w:val="28"/>
              </w:rPr>
              <w:t>До 15</w:t>
            </w:r>
          </w:p>
          <w:p w:rsidR="00090AE2" w:rsidRDefault="00090AE2" w:rsidP="0040593A">
            <w:pPr>
              <w:autoSpaceDE w:val="0"/>
              <w:autoSpaceDN w:val="0"/>
              <w:jc w:val="center"/>
              <w:rPr>
                <w:sz w:val="28"/>
                <w:szCs w:val="28"/>
              </w:rPr>
            </w:pPr>
            <w:r>
              <w:rPr>
                <w:sz w:val="28"/>
                <w:szCs w:val="28"/>
              </w:rPr>
              <w:lastRenderedPageBreak/>
              <w:t>До 10</w:t>
            </w:r>
          </w:p>
          <w:p w:rsidR="00090AE2" w:rsidRDefault="00090AE2" w:rsidP="0040593A">
            <w:pPr>
              <w:autoSpaceDE w:val="0"/>
              <w:autoSpaceDN w:val="0"/>
              <w:jc w:val="center"/>
              <w:rPr>
                <w:sz w:val="28"/>
                <w:szCs w:val="28"/>
              </w:rPr>
            </w:pPr>
            <w:r>
              <w:rPr>
                <w:sz w:val="28"/>
                <w:szCs w:val="28"/>
              </w:rPr>
              <w:t>До 10</w:t>
            </w:r>
          </w:p>
          <w:p w:rsidR="00090AE2" w:rsidRDefault="00090AE2" w:rsidP="0040593A">
            <w:pPr>
              <w:autoSpaceDE w:val="0"/>
              <w:autoSpaceDN w:val="0"/>
              <w:jc w:val="center"/>
              <w:rPr>
                <w:sz w:val="28"/>
                <w:szCs w:val="28"/>
              </w:rPr>
            </w:pPr>
          </w:p>
          <w:p w:rsidR="00090AE2" w:rsidRDefault="00090AE2" w:rsidP="0040593A">
            <w:pPr>
              <w:autoSpaceDE w:val="0"/>
              <w:autoSpaceDN w:val="0"/>
              <w:jc w:val="center"/>
              <w:rPr>
                <w:sz w:val="28"/>
                <w:szCs w:val="28"/>
              </w:rPr>
            </w:pPr>
            <w:r>
              <w:rPr>
                <w:sz w:val="28"/>
                <w:szCs w:val="28"/>
              </w:rPr>
              <w:t>До 10</w:t>
            </w:r>
          </w:p>
          <w:p w:rsidR="00090AE2" w:rsidRDefault="00090AE2" w:rsidP="0040593A">
            <w:pPr>
              <w:autoSpaceDE w:val="0"/>
              <w:autoSpaceDN w:val="0"/>
              <w:jc w:val="center"/>
              <w:rPr>
                <w:sz w:val="28"/>
                <w:szCs w:val="28"/>
              </w:rPr>
            </w:pPr>
            <w:r>
              <w:rPr>
                <w:sz w:val="28"/>
                <w:szCs w:val="28"/>
              </w:rPr>
              <w:t>До 10</w:t>
            </w:r>
          </w:p>
        </w:tc>
      </w:tr>
      <w:tr w:rsidR="002B7DD1" w:rsidRPr="00583939" w:rsidTr="00090AE2">
        <w:tc>
          <w:tcPr>
            <w:tcW w:w="488" w:type="dxa"/>
          </w:tcPr>
          <w:p w:rsidR="002B7DD1" w:rsidRPr="00F1675A" w:rsidRDefault="002B7DD1" w:rsidP="00FF7149">
            <w:pPr>
              <w:autoSpaceDE w:val="0"/>
              <w:autoSpaceDN w:val="0"/>
              <w:jc w:val="center"/>
              <w:rPr>
                <w:sz w:val="28"/>
                <w:szCs w:val="28"/>
              </w:rPr>
            </w:pPr>
            <w:r w:rsidRPr="00F1675A">
              <w:rPr>
                <w:sz w:val="28"/>
                <w:szCs w:val="28"/>
              </w:rPr>
              <w:lastRenderedPageBreak/>
              <w:t>21</w:t>
            </w:r>
          </w:p>
        </w:tc>
        <w:tc>
          <w:tcPr>
            <w:tcW w:w="7142" w:type="dxa"/>
          </w:tcPr>
          <w:p w:rsidR="002B7DD1" w:rsidRPr="00F1675A" w:rsidRDefault="002B7DD1" w:rsidP="002B7DD1">
            <w:pPr>
              <w:autoSpaceDE w:val="0"/>
              <w:autoSpaceDN w:val="0"/>
              <w:rPr>
                <w:sz w:val="28"/>
                <w:szCs w:val="28"/>
              </w:rPr>
            </w:pPr>
            <w:r w:rsidRPr="00F1675A">
              <w:rPr>
                <w:sz w:val="28"/>
                <w:szCs w:val="28"/>
              </w:rPr>
              <w:t>Работникам учреждения</w:t>
            </w:r>
            <w:r w:rsidR="00303CB9">
              <w:rPr>
                <w:sz w:val="28"/>
                <w:szCs w:val="28"/>
              </w:rPr>
              <w:t>,</w:t>
            </w:r>
            <w:r w:rsidRPr="00F1675A">
              <w:rPr>
                <w:sz w:val="28"/>
                <w:szCs w:val="28"/>
              </w:rPr>
              <w:t xml:space="preserve"> </w:t>
            </w:r>
            <w:r w:rsidR="00BF4F60" w:rsidRPr="00F1675A">
              <w:rPr>
                <w:sz w:val="28"/>
                <w:szCs w:val="28"/>
              </w:rPr>
              <w:t xml:space="preserve"> ответственным </w:t>
            </w:r>
            <w:r w:rsidRPr="00F1675A">
              <w:rPr>
                <w:sz w:val="28"/>
                <w:szCs w:val="28"/>
              </w:rPr>
              <w:t>за размещение информаций  учреждения</w:t>
            </w:r>
            <w:r w:rsidR="00BF4F60" w:rsidRPr="00F1675A">
              <w:rPr>
                <w:sz w:val="28"/>
                <w:szCs w:val="28"/>
              </w:rPr>
              <w:t xml:space="preserve"> на сайтах,</w:t>
            </w:r>
            <w:r w:rsidRPr="00F1675A">
              <w:rPr>
                <w:sz w:val="28"/>
                <w:szCs w:val="28"/>
              </w:rPr>
              <w:t xml:space="preserve">  </w:t>
            </w:r>
            <w:r w:rsidR="00BF4F60" w:rsidRPr="00F1675A">
              <w:rPr>
                <w:sz w:val="28"/>
                <w:szCs w:val="28"/>
              </w:rPr>
              <w:t xml:space="preserve">за работу по сбору, обработке и предоставлению информации </w:t>
            </w:r>
            <w:r w:rsidR="00F110E7">
              <w:rPr>
                <w:sz w:val="28"/>
                <w:szCs w:val="28"/>
              </w:rPr>
              <w:t xml:space="preserve">в </w:t>
            </w:r>
            <w:r w:rsidR="00BF4F60" w:rsidRPr="00F1675A">
              <w:rPr>
                <w:sz w:val="28"/>
                <w:szCs w:val="28"/>
              </w:rPr>
              <w:t>автоматизированной информационной систем</w:t>
            </w:r>
            <w:r w:rsidR="00303CB9">
              <w:rPr>
                <w:sz w:val="28"/>
                <w:szCs w:val="28"/>
              </w:rPr>
              <w:t>е</w:t>
            </w:r>
            <w:r w:rsidR="00BF4F60" w:rsidRPr="00F1675A">
              <w:rPr>
                <w:sz w:val="28"/>
                <w:szCs w:val="28"/>
              </w:rPr>
              <w:t xml:space="preserve"> «Электронная школа», «Электронное дополнительное образование»</w:t>
            </w:r>
            <w:proofErr w:type="gramStart"/>
            <w:r w:rsidR="00BF4F60" w:rsidRPr="00F1675A">
              <w:t xml:space="preserve"> ,</w:t>
            </w:r>
            <w:proofErr w:type="gramEnd"/>
            <w:r w:rsidR="00BF4F60" w:rsidRPr="00F1675A">
              <w:t xml:space="preserve"> </w:t>
            </w:r>
            <w:r w:rsidR="00BF4F60" w:rsidRPr="00F1675A">
              <w:rPr>
                <w:sz w:val="28"/>
                <w:szCs w:val="28"/>
              </w:rPr>
              <w:t xml:space="preserve">за проведение социально-психологического мониторинга показателей здоровья на АПК АРМИС, за проведение мониторинга показателей здоровья с помощью АРМИС, </w:t>
            </w:r>
            <w:r w:rsidR="00F1675A" w:rsidRPr="00F1675A">
              <w:rPr>
                <w:sz w:val="28"/>
                <w:szCs w:val="28"/>
              </w:rPr>
              <w:t xml:space="preserve"> за сбор информации в </w:t>
            </w:r>
            <w:r w:rsidR="00BF4F60" w:rsidRPr="00F1675A">
              <w:rPr>
                <w:sz w:val="28"/>
                <w:szCs w:val="28"/>
              </w:rPr>
              <w:t>Един</w:t>
            </w:r>
            <w:r w:rsidR="00F1675A" w:rsidRPr="00F1675A">
              <w:rPr>
                <w:sz w:val="28"/>
                <w:szCs w:val="28"/>
              </w:rPr>
              <w:t>ой</w:t>
            </w:r>
            <w:r w:rsidR="00BF4F60" w:rsidRPr="00F1675A">
              <w:rPr>
                <w:sz w:val="28"/>
                <w:szCs w:val="28"/>
              </w:rPr>
              <w:t xml:space="preserve"> государственн</w:t>
            </w:r>
            <w:r w:rsidR="00F1675A" w:rsidRPr="00F1675A">
              <w:rPr>
                <w:sz w:val="28"/>
                <w:szCs w:val="28"/>
              </w:rPr>
              <w:t>ой</w:t>
            </w:r>
            <w:r w:rsidR="00BF4F60" w:rsidRPr="00F1675A">
              <w:rPr>
                <w:sz w:val="28"/>
                <w:szCs w:val="28"/>
              </w:rPr>
              <w:t xml:space="preserve"> информационн</w:t>
            </w:r>
            <w:r w:rsidR="00F1675A" w:rsidRPr="00F1675A">
              <w:rPr>
                <w:sz w:val="28"/>
                <w:szCs w:val="28"/>
              </w:rPr>
              <w:t>ой</w:t>
            </w:r>
            <w:r w:rsidR="00BF4F60" w:rsidRPr="00F1675A">
              <w:rPr>
                <w:sz w:val="28"/>
                <w:szCs w:val="28"/>
              </w:rPr>
              <w:t xml:space="preserve"> систем</w:t>
            </w:r>
            <w:r w:rsidR="00F1675A" w:rsidRPr="00F1675A">
              <w:rPr>
                <w:sz w:val="28"/>
                <w:szCs w:val="28"/>
              </w:rPr>
              <w:t xml:space="preserve">ы </w:t>
            </w:r>
            <w:r w:rsidR="00BF4F60" w:rsidRPr="00F1675A">
              <w:rPr>
                <w:sz w:val="28"/>
                <w:szCs w:val="28"/>
              </w:rPr>
              <w:t>социального обеспечения</w:t>
            </w:r>
          </w:p>
          <w:p w:rsidR="009877CE" w:rsidRPr="00F1675A" w:rsidRDefault="009877CE" w:rsidP="009877CE">
            <w:pPr>
              <w:autoSpaceDE w:val="0"/>
              <w:autoSpaceDN w:val="0"/>
              <w:rPr>
                <w:sz w:val="28"/>
                <w:szCs w:val="28"/>
              </w:rPr>
            </w:pPr>
            <w:r w:rsidRPr="00F1675A">
              <w:rPr>
                <w:sz w:val="28"/>
                <w:szCs w:val="28"/>
              </w:rPr>
              <w:t xml:space="preserve">работникам, входящим в ПКГ работников образования,  утвержденные приказом </w:t>
            </w:r>
            <w:proofErr w:type="spellStart"/>
            <w:r w:rsidRPr="00F1675A">
              <w:rPr>
                <w:sz w:val="28"/>
                <w:szCs w:val="28"/>
              </w:rPr>
              <w:t>Минздравсоцразвития</w:t>
            </w:r>
            <w:proofErr w:type="spellEnd"/>
            <w:r w:rsidRPr="00F1675A">
              <w:rPr>
                <w:sz w:val="28"/>
                <w:szCs w:val="28"/>
              </w:rPr>
              <w:t xml:space="preserve"> России от</w:t>
            </w:r>
            <w:r w:rsidRPr="00F1675A">
              <w:rPr>
                <w:rFonts w:eastAsia="Calibri"/>
                <w:sz w:val="28"/>
                <w:szCs w:val="28"/>
                <w:lang w:eastAsia="en-US"/>
              </w:rPr>
              <w:t> </w:t>
            </w:r>
            <w:r w:rsidRPr="00F1675A">
              <w:rPr>
                <w:sz w:val="28"/>
                <w:szCs w:val="28"/>
              </w:rPr>
              <w:t>05.05.2008</w:t>
            </w:r>
            <w:r w:rsidRPr="00F1675A">
              <w:rPr>
                <w:rFonts w:eastAsia="Calibri"/>
                <w:sz w:val="28"/>
                <w:szCs w:val="28"/>
                <w:lang w:eastAsia="en-US"/>
              </w:rPr>
              <w:t> </w:t>
            </w:r>
            <w:r w:rsidRPr="00F1675A">
              <w:rPr>
                <w:sz w:val="28"/>
                <w:szCs w:val="28"/>
              </w:rPr>
              <w:t>№ 216н</w:t>
            </w:r>
          </w:p>
          <w:p w:rsidR="009877CE" w:rsidRPr="00F1675A" w:rsidRDefault="009877CE" w:rsidP="009877CE">
            <w:pPr>
              <w:autoSpaceDE w:val="0"/>
              <w:autoSpaceDN w:val="0"/>
              <w:rPr>
                <w:sz w:val="28"/>
                <w:szCs w:val="28"/>
              </w:rPr>
            </w:pPr>
          </w:p>
          <w:p w:rsidR="009877CE" w:rsidRPr="00F1675A" w:rsidRDefault="009877CE" w:rsidP="00303CB9">
            <w:pPr>
              <w:autoSpaceDE w:val="0"/>
              <w:autoSpaceDN w:val="0"/>
              <w:rPr>
                <w:sz w:val="28"/>
                <w:szCs w:val="28"/>
              </w:rPr>
            </w:pPr>
            <w:r w:rsidRPr="00F1675A">
              <w:rPr>
                <w:sz w:val="28"/>
                <w:szCs w:val="28"/>
              </w:rPr>
              <w:t>иным работникам</w:t>
            </w:r>
          </w:p>
        </w:tc>
        <w:tc>
          <w:tcPr>
            <w:tcW w:w="2100" w:type="dxa"/>
          </w:tcPr>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p>
          <w:p w:rsidR="00BF4F60" w:rsidRDefault="00BF4F60" w:rsidP="0040593A">
            <w:pPr>
              <w:autoSpaceDE w:val="0"/>
              <w:autoSpaceDN w:val="0"/>
              <w:jc w:val="center"/>
              <w:rPr>
                <w:sz w:val="28"/>
                <w:szCs w:val="28"/>
              </w:rPr>
            </w:pPr>
          </w:p>
          <w:p w:rsidR="00BF4F60" w:rsidRDefault="00BF4F60" w:rsidP="0040593A">
            <w:pPr>
              <w:autoSpaceDE w:val="0"/>
              <w:autoSpaceDN w:val="0"/>
              <w:jc w:val="center"/>
              <w:rPr>
                <w:sz w:val="28"/>
                <w:szCs w:val="28"/>
              </w:rPr>
            </w:pPr>
          </w:p>
          <w:p w:rsidR="00BF4F60" w:rsidRDefault="00BF4F60" w:rsidP="0040593A">
            <w:pPr>
              <w:autoSpaceDE w:val="0"/>
              <w:autoSpaceDN w:val="0"/>
              <w:jc w:val="center"/>
              <w:rPr>
                <w:sz w:val="28"/>
                <w:szCs w:val="28"/>
              </w:rPr>
            </w:pPr>
          </w:p>
          <w:p w:rsidR="00BF4F60" w:rsidRDefault="00BF4F60" w:rsidP="0040593A">
            <w:pPr>
              <w:autoSpaceDE w:val="0"/>
              <w:autoSpaceDN w:val="0"/>
              <w:jc w:val="center"/>
              <w:rPr>
                <w:sz w:val="28"/>
                <w:szCs w:val="28"/>
              </w:rPr>
            </w:pPr>
          </w:p>
          <w:p w:rsidR="00F1675A" w:rsidRDefault="00F1675A" w:rsidP="0040593A">
            <w:pPr>
              <w:autoSpaceDE w:val="0"/>
              <w:autoSpaceDN w:val="0"/>
              <w:jc w:val="center"/>
              <w:rPr>
                <w:sz w:val="28"/>
                <w:szCs w:val="28"/>
              </w:rPr>
            </w:pPr>
          </w:p>
          <w:p w:rsidR="00F1675A" w:rsidRDefault="00F1675A" w:rsidP="0040593A">
            <w:pPr>
              <w:autoSpaceDE w:val="0"/>
              <w:autoSpaceDN w:val="0"/>
              <w:jc w:val="center"/>
              <w:rPr>
                <w:sz w:val="28"/>
                <w:szCs w:val="28"/>
              </w:rPr>
            </w:pPr>
          </w:p>
          <w:p w:rsidR="00F1675A" w:rsidRDefault="00F1675A" w:rsidP="0040593A">
            <w:pPr>
              <w:autoSpaceDE w:val="0"/>
              <w:autoSpaceDN w:val="0"/>
              <w:jc w:val="center"/>
              <w:rPr>
                <w:sz w:val="28"/>
                <w:szCs w:val="28"/>
              </w:rPr>
            </w:pPr>
          </w:p>
          <w:p w:rsidR="002B7DD1" w:rsidRDefault="009877CE" w:rsidP="0040593A">
            <w:pPr>
              <w:autoSpaceDE w:val="0"/>
              <w:autoSpaceDN w:val="0"/>
              <w:jc w:val="center"/>
              <w:rPr>
                <w:sz w:val="28"/>
                <w:szCs w:val="28"/>
              </w:rPr>
            </w:pPr>
            <w:r>
              <w:rPr>
                <w:sz w:val="28"/>
                <w:szCs w:val="28"/>
              </w:rPr>
              <w:t>До 10</w:t>
            </w:r>
          </w:p>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p>
          <w:p w:rsidR="00BF4F60" w:rsidRDefault="00BF4F60" w:rsidP="0040593A">
            <w:pPr>
              <w:autoSpaceDE w:val="0"/>
              <w:autoSpaceDN w:val="0"/>
              <w:jc w:val="center"/>
              <w:rPr>
                <w:sz w:val="28"/>
                <w:szCs w:val="28"/>
              </w:rPr>
            </w:pPr>
          </w:p>
          <w:p w:rsidR="009877CE" w:rsidRDefault="00F1675A" w:rsidP="00F1675A">
            <w:pPr>
              <w:autoSpaceDE w:val="0"/>
              <w:autoSpaceDN w:val="0"/>
              <w:rPr>
                <w:sz w:val="28"/>
                <w:szCs w:val="28"/>
              </w:rPr>
            </w:pPr>
            <w:r>
              <w:rPr>
                <w:sz w:val="28"/>
                <w:szCs w:val="28"/>
              </w:rPr>
              <w:t xml:space="preserve">       </w:t>
            </w:r>
            <w:r w:rsidR="009877CE">
              <w:rPr>
                <w:sz w:val="28"/>
                <w:szCs w:val="28"/>
              </w:rPr>
              <w:t>До 15</w:t>
            </w:r>
          </w:p>
        </w:tc>
      </w:tr>
      <w:tr w:rsidR="009877CE" w:rsidRPr="00583939" w:rsidTr="00090AE2">
        <w:tc>
          <w:tcPr>
            <w:tcW w:w="488" w:type="dxa"/>
          </w:tcPr>
          <w:p w:rsidR="009877CE" w:rsidRPr="009877CE" w:rsidRDefault="009877CE" w:rsidP="00FF7149">
            <w:pPr>
              <w:autoSpaceDE w:val="0"/>
              <w:autoSpaceDN w:val="0"/>
              <w:jc w:val="center"/>
              <w:rPr>
                <w:sz w:val="28"/>
                <w:szCs w:val="28"/>
              </w:rPr>
            </w:pPr>
            <w:r w:rsidRPr="009877CE">
              <w:rPr>
                <w:sz w:val="28"/>
                <w:szCs w:val="28"/>
              </w:rPr>
              <w:t>22</w:t>
            </w:r>
          </w:p>
        </w:tc>
        <w:tc>
          <w:tcPr>
            <w:tcW w:w="7142" w:type="dxa"/>
          </w:tcPr>
          <w:p w:rsidR="009877CE" w:rsidRPr="009877CE" w:rsidRDefault="009877CE" w:rsidP="002B7DD1">
            <w:pPr>
              <w:autoSpaceDE w:val="0"/>
              <w:autoSpaceDN w:val="0"/>
              <w:rPr>
                <w:sz w:val="28"/>
                <w:szCs w:val="28"/>
              </w:rPr>
            </w:pPr>
            <w:r w:rsidRPr="009877CE">
              <w:rPr>
                <w:sz w:val="28"/>
                <w:szCs w:val="28"/>
              </w:rPr>
              <w:t xml:space="preserve">Работникам учреждения  за участие в работе экспертных комиссиях на соответствие занимаемой должности </w:t>
            </w:r>
          </w:p>
          <w:p w:rsidR="009877CE" w:rsidRPr="009877CE" w:rsidRDefault="009877CE" w:rsidP="009877CE">
            <w:pPr>
              <w:autoSpaceDE w:val="0"/>
              <w:autoSpaceDN w:val="0"/>
              <w:rPr>
                <w:sz w:val="28"/>
                <w:szCs w:val="28"/>
              </w:rPr>
            </w:pPr>
            <w:r w:rsidRPr="009877CE">
              <w:rPr>
                <w:sz w:val="28"/>
                <w:szCs w:val="28"/>
              </w:rPr>
              <w:t xml:space="preserve">работникам, входящим в ПКГ работников образования,  утвержденные приказом </w:t>
            </w:r>
            <w:proofErr w:type="spellStart"/>
            <w:r w:rsidRPr="009877CE">
              <w:rPr>
                <w:sz w:val="28"/>
                <w:szCs w:val="28"/>
              </w:rPr>
              <w:t>Минздравсоцразвития</w:t>
            </w:r>
            <w:proofErr w:type="spellEnd"/>
            <w:r w:rsidRPr="009877CE">
              <w:rPr>
                <w:sz w:val="28"/>
                <w:szCs w:val="28"/>
              </w:rPr>
              <w:t xml:space="preserve"> России от</w:t>
            </w:r>
            <w:r w:rsidRPr="009877CE">
              <w:rPr>
                <w:rFonts w:eastAsia="Calibri"/>
                <w:sz w:val="28"/>
                <w:szCs w:val="28"/>
                <w:lang w:eastAsia="en-US"/>
              </w:rPr>
              <w:t> </w:t>
            </w:r>
            <w:r w:rsidRPr="009877CE">
              <w:rPr>
                <w:sz w:val="28"/>
                <w:szCs w:val="28"/>
              </w:rPr>
              <w:t>05.05.2008</w:t>
            </w:r>
            <w:r w:rsidRPr="009877CE">
              <w:rPr>
                <w:rFonts w:eastAsia="Calibri"/>
                <w:sz w:val="28"/>
                <w:szCs w:val="28"/>
                <w:lang w:eastAsia="en-US"/>
              </w:rPr>
              <w:t> </w:t>
            </w:r>
            <w:r w:rsidRPr="009877CE">
              <w:rPr>
                <w:sz w:val="28"/>
                <w:szCs w:val="28"/>
              </w:rPr>
              <w:t>№ 216н</w:t>
            </w:r>
          </w:p>
          <w:p w:rsidR="009877CE" w:rsidRPr="009877CE" w:rsidRDefault="009877CE" w:rsidP="009877CE">
            <w:pPr>
              <w:autoSpaceDE w:val="0"/>
              <w:autoSpaceDN w:val="0"/>
              <w:rPr>
                <w:sz w:val="28"/>
                <w:szCs w:val="28"/>
              </w:rPr>
            </w:pPr>
            <w:r w:rsidRPr="009877CE">
              <w:rPr>
                <w:sz w:val="28"/>
                <w:szCs w:val="28"/>
              </w:rPr>
              <w:t>иным работникам</w:t>
            </w:r>
          </w:p>
          <w:p w:rsidR="009877CE" w:rsidRPr="009877CE" w:rsidRDefault="009877CE" w:rsidP="002B7DD1">
            <w:pPr>
              <w:autoSpaceDE w:val="0"/>
              <w:autoSpaceDN w:val="0"/>
              <w:rPr>
                <w:sz w:val="28"/>
                <w:szCs w:val="28"/>
              </w:rPr>
            </w:pPr>
          </w:p>
        </w:tc>
        <w:tc>
          <w:tcPr>
            <w:tcW w:w="2100" w:type="dxa"/>
          </w:tcPr>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r>
              <w:rPr>
                <w:sz w:val="28"/>
                <w:szCs w:val="28"/>
              </w:rPr>
              <w:t>До 10</w:t>
            </w:r>
          </w:p>
          <w:p w:rsidR="009877CE" w:rsidRDefault="009877CE" w:rsidP="0040593A">
            <w:pPr>
              <w:autoSpaceDE w:val="0"/>
              <w:autoSpaceDN w:val="0"/>
              <w:jc w:val="center"/>
              <w:rPr>
                <w:sz w:val="28"/>
                <w:szCs w:val="28"/>
              </w:rPr>
            </w:pPr>
          </w:p>
          <w:p w:rsidR="009877CE" w:rsidRDefault="009877CE" w:rsidP="0040593A">
            <w:pPr>
              <w:autoSpaceDE w:val="0"/>
              <w:autoSpaceDN w:val="0"/>
              <w:jc w:val="center"/>
              <w:rPr>
                <w:sz w:val="28"/>
                <w:szCs w:val="28"/>
              </w:rPr>
            </w:pPr>
            <w:r>
              <w:rPr>
                <w:sz w:val="28"/>
                <w:szCs w:val="28"/>
              </w:rPr>
              <w:t>До 15</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920CA9" w:rsidRPr="00583939">
        <w:rPr>
          <w:sz w:val="28"/>
          <w:szCs w:val="28"/>
        </w:rPr>
        <w:t>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1. Доплаты за осуществление дополнительной работы, не</w:t>
      </w:r>
      <w:r w:rsidR="00920CA9" w:rsidRPr="00583939">
        <w:rPr>
          <w:sz w:val="28"/>
          <w:szCs w:val="28"/>
        </w:rPr>
        <w:t xml:space="preserve"> </w:t>
      </w:r>
      <w:r w:rsidRPr="00583939">
        <w:rPr>
          <w:sz w:val="28"/>
          <w:szCs w:val="28"/>
        </w:rPr>
        <w:t>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r w:rsidR="009A78DB" w:rsidRPr="00583939">
        <w:rPr>
          <w:sz w:val="28"/>
          <w:szCs w:val="28"/>
        </w:rPr>
        <w:t xml:space="preserve"> (профессии)</w:t>
      </w:r>
      <w:r w:rsidRPr="00583939">
        <w:rPr>
          <w:sz w:val="28"/>
          <w:szCs w:val="28"/>
        </w:rPr>
        <w:t>.</w:t>
      </w:r>
    </w:p>
    <w:p w:rsidR="00A20CAE" w:rsidRPr="00583939" w:rsidRDefault="00A20CAE" w:rsidP="0040593A">
      <w:pPr>
        <w:shd w:val="clear" w:color="auto" w:fill="FFFFFF"/>
        <w:ind w:firstLine="709"/>
        <w:jc w:val="both"/>
        <w:rPr>
          <w:sz w:val="28"/>
          <w:szCs w:val="28"/>
        </w:rPr>
      </w:pPr>
      <w:proofErr w:type="gramStart"/>
      <w:r w:rsidRPr="00583939">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w:t>
      </w:r>
      <w:r w:rsidR="00920CA9" w:rsidRPr="00583939">
        <w:rPr>
          <w:sz w:val="28"/>
          <w:szCs w:val="28"/>
        </w:rPr>
        <w:t>-х</w:t>
      </w:r>
      <w:r w:rsidRPr="00583939">
        <w:rPr>
          <w:sz w:val="28"/>
          <w:szCs w:val="28"/>
        </w:rPr>
        <w:t xml:space="preserve"> классов за  проверку тетрадей и учителям, преподавателям за проверку письменных работ, которые устанавливаются от заработной платы, </w:t>
      </w:r>
      <w:r w:rsidRPr="00583939">
        <w:rPr>
          <w:sz w:val="28"/>
          <w:szCs w:val="28"/>
        </w:rPr>
        <w:lastRenderedPageBreak/>
        <w:t>исчисленной из ставки заработной</w:t>
      </w:r>
      <w:proofErr w:type="gramEnd"/>
      <w:r w:rsidRPr="00583939">
        <w:rPr>
          <w:sz w:val="28"/>
          <w:szCs w:val="28"/>
        </w:rPr>
        <w:t xml:space="preserve"> платы и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доплат за</w:t>
      </w:r>
      <w:r w:rsidR="000E1F44">
        <w:rPr>
          <w:sz w:val="28"/>
          <w:szCs w:val="28"/>
          <w:lang w:val="en-US"/>
        </w:rPr>
        <w:t> </w:t>
      </w:r>
      <w:r w:rsidRPr="00583939">
        <w:rPr>
          <w:sz w:val="28"/>
          <w:szCs w:val="28"/>
        </w:rPr>
        <w:t>осуществление дополнительной работы, не</w:t>
      </w:r>
      <w:r w:rsidR="00920CA9" w:rsidRPr="00583939">
        <w:rPr>
          <w:sz w:val="28"/>
          <w:szCs w:val="28"/>
        </w:rPr>
        <w:t xml:space="preserve"> </w:t>
      </w:r>
      <w:r w:rsidRPr="00583939">
        <w:rPr>
          <w:sz w:val="28"/>
          <w:szCs w:val="28"/>
        </w:rPr>
        <w:t>входящей в круг основных должностных обязанностей, по нескольким основаниям</w:t>
      </w:r>
      <w:r w:rsidR="00920CA9" w:rsidRPr="00583939">
        <w:rPr>
          <w:sz w:val="28"/>
          <w:szCs w:val="28"/>
        </w:rPr>
        <w:t>,</w:t>
      </w:r>
      <w:r w:rsidRPr="00583939">
        <w:rPr>
          <w:sz w:val="28"/>
          <w:szCs w:val="28"/>
        </w:rPr>
        <w:t xml:space="preserve"> их величины по</w:t>
      </w:r>
      <w:r w:rsidR="000E1F44">
        <w:rPr>
          <w:sz w:val="28"/>
          <w:szCs w:val="28"/>
          <w:lang w:val="en-US"/>
        </w:rPr>
        <w:t> </w:t>
      </w:r>
      <w:r w:rsidRPr="00583939">
        <w:rPr>
          <w:sz w:val="28"/>
          <w:szCs w:val="28"/>
        </w:rPr>
        <w:t>каждому основанию определяются отдельно без</w:t>
      </w:r>
      <w:r w:rsidR="00920CA9" w:rsidRPr="00583939">
        <w:rPr>
          <w:sz w:val="28"/>
          <w:szCs w:val="28"/>
        </w:rPr>
        <w:t xml:space="preserve"> </w:t>
      </w:r>
      <w:r w:rsidRPr="00583939">
        <w:rPr>
          <w:sz w:val="28"/>
          <w:szCs w:val="28"/>
        </w:rPr>
        <w:t>учета других доплат.</w:t>
      </w:r>
    </w:p>
    <w:p w:rsidR="00A20CAE" w:rsidRPr="00583939" w:rsidRDefault="00A20CAE" w:rsidP="0040593A">
      <w:pPr>
        <w:autoSpaceDE w:val="0"/>
        <w:autoSpaceDN w:val="0"/>
        <w:ind w:firstLine="709"/>
        <w:jc w:val="both"/>
        <w:rPr>
          <w:sz w:val="28"/>
          <w:szCs w:val="28"/>
        </w:rPr>
      </w:pPr>
      <w:r w:rsidRPr="00583939">
        <w:rPr>
          <w:sz w:val="28"/>
          <w:szCs w:val="28"/>
        </w:rPr>
        <w:t>2. </w:t>
      </w:r>
      <w:r w:rsidRPr="009877CE">
        <w:rPr>
          <w:sz w:val="28"/>
          <w:szCs w:val="28"/>
        </w:rPr>
        <w:t xml:space="preserve">Доплаты за классное </w:t>
      </w:r>
      <w:r w:rsidRPr="00A75416">
        <w:rPr>
          <w:sz w:val="28"/>
          <w:szCs w:val="28"/>
        </w:rPr>
        <w:t>руководство,</w:t>
      </w:r>
      <w:r w:rsidRPr="00583939">
        <w:rPr>
          <w:sz w:val="28"/>
          <w:szCs w:val="28"/>
        </w:rPr>
        <w:t xml:space="preserve"> проверку тетрадей, письменных работ, предусмотренные пунктами 1 –</w:t>
      </w:r>
      <w:r w:rsidR="009877CE">
        <w:rPr>
          <w:sz w:val="28"/>
          <w:szCs w:val="28"/>
        </w:rPr>
        <w:t>3</w:t>
      </w:r>
      <w:r w:rsidRPr="00583939">
        <w:rPr>
          <w:sz w:val="28"/>
          <w:szCs w:val="28"/>
        </w:rPr>
        <w:t xml:space="preserve"> таблицы, устанавливаются в максимальном размере в классе (учебной группе) с наполняемостью не менее:</w:t>
      </w:r>
    </w:p>
    <w:p w:rsidR="00A20CAE" w:rsidRPr="00583939" w:rsidRDefault="00A20CAE" w:rsidP="0040593A">
      <w:pPr>
        <w:autoSpaceDE w:val="0"/>
        <w:autoSpaceDN w:val="0"/>
        <w:ind w:firstLine="709"/>
        <w:jc w:val="both"/>
        <w:rPr>
          <w:sz w:val="28"/>
          <w:szCs w:val="28"/>
        </w:rPr>
      </w:pPr>
      <w:proofErr w:type="gramStart"/>
      <w:r w:rsidRPr="00583939">
        <w:rPr>
          <w:sz w:val="28"/>
          <w:szCs w:val="28"/>
        </w:rPr>
        <w:t>в общеобразовательных учреждениях, расположенных в сельских поселениях и рабочих поселках (за исключением классов с обучающимися с ограниченными возможностями здоровья), – 14 человек;</w:t>
      </w:r>
      <w:proofErr w:type="gramEnd"/>
    </w:p>
    <w:p w:rsidR="00A20CAE" w:rsidRPr="00583939" w:rsidRDefault="00A20CAE" w:rsidP="00AD47E6">
      <w:pPr>
        <w:autoSpaceDE w:val="0"/>
        <w:autoSpaceDN w:val="0"/>
        <w:ind w:firstLine="709"/>
        <w:jc w:val="both"/>
        <w:rPr>
          <w:sz w:val="28"/>
          <w:szCs w:val="28"/>
        </w:rPr>
      </w:pPr>
      <w:r w:rsidRPr="00583939">
        <w:rPr>
          <w:sz w:val="28"/>
          <w:szCs w:val="28"/>
        </w:rP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санитарно-эпидемиологическими правилами и нормативами;</w:t>
      </w:r>
    </w:p>
    <w:p w:rsidR="00A20CAE" w:rsidRPr="00583939" w:rsidRDefault="00A20CAE" w:rsidP="00AD47E6">
      <w:pPr>
        <w:autoSpaceDE w:val="0"/>
        <w:autoSpaceDN w:val="0"/>
        <w:spacing w:line="235" w:lineRule="auto"/>
        <w:ind w:firstLine="709"/>
        <w:jc w:val="both"/>
        <w:rPr>
          <w:sz w:val="28"/>
          <w:szCs w:val="28"/>
        </w:rPr>
      </w:pPr>
      <w:r w:rsidRPr="00583939">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A20CAE" w:rsidRPr="00583939" w:rsidRDefault="00A20CAE" w:rsidP="00AD47E6">
      <w:pPr>
        <w:autoSpaceDE w:val="0"/>
        <w:autoSpaceDN w:val="0"/>
        <w:spacing w:line="235" w:lineRule="auto"/>
        <w:ind w:firstLine="709"/>
        <w:jc w:val="both"/>
        <w:rPr>
          <w:sz w:val="28"/>
          <w:szCs w:val="28"/>
        </w:rPr>
      </w:pPr>
      <w:r w:rsidRPr="00583939">
        <w:rPr>
          <w:sz w:val="28"/>
          <w:szCs w:val="28"/>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w:t>
      </w:r>
      <w:r w:rsidR="009877CE">
        <w:rPr>
          <w:sz w:val="28"/>
          <w:szCs w:val="28"/>
        </w:rPr>
        <w:t>3</w:t>
      </w:r>
      <w:r w:rsidRPr="00583939">
        <w:rPr>
          <w:sz w:val="28"/>
          <w:szCs w:val="28"/>
        </w:rPr>
        <w:t xml:space="preserve"> таблицы, определяются учреждением и фиксируются в локальном нормативном акте.</w:t>
      </w:r>
    </w:p>
    <w:p w:rsidR="00A20CAE" w:rsidRPr="00583939" w:rsidRDefault="00FF7149" w:rsidP="00AD47E6">
      <w:pPr>
        <w:autoSpaceDE w:val="0"/>
        <w:autoSpaceDN w:val="0"/>
        <w:spacing w:line="235" w:lineRule="auto"/>
        <w:ind w:firstLine="709"/>
        <w:jc w:val="both"/>
        <w:rPr>
          <w:sz w:val="28"/>
          <w:szCs w:val="28"/>
        </w:rPr>
      </w:pPr>
      <w:r>
        <w:rPr>
          <w:sz w:val="28"/>
          <w:szCs w:val="28"/>
        </w:rPr>
        <w:t>4</w:t>
      </w:r>
      <w:r w:rsidR="00A20CAE" w:rsidRPr="00A75416">
        <w:rPr>
          <w:sz w:val="28"/>
          <w:szCs w:val="28"/>
        </w:rPr>
        <w:t>. При установлении доплаты педагогическим</w:t>
      </w:r>
      <w:r w:rsidR="00A20CAE" w:rsidRPr="00583939">
        <w:rPr>
          <w:sz w:val="28"/>
          <w:szCs w:val="28"/>
        </w:rPr>
        <w:t xml:space="preserve"> работникам общеобразовательных учреждений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rsidR="00A20CAE" w:rsidRPr="00583939">
        <w:rPr>
          <w:sz w:val="28"/>
          <w:szCs w:val="28"/>
        </w:rPr>
        <w:t>картодромами</w:t>
      </w:r>
      <w:proofErr w:type="spellEnd"/>
      <w:r w:rsidR="00A20CAE" w:rsidRPr="00583939">
        <w:rPr>
          <w:sz w:val="28"/>
          <w:szCs w:val="28"/>
        </w:rPr>
        <w:t xml:space="preserve">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A20CAE" w:rsidRPr="00583939" w:rsidRDefault="00FF7149" w:rsidP="003D5493">
      <w:pPr>
        <w:spacing w:line="235" w:lineRule="auto"/>
        <w:ind w:firstLine="709"/>
        <w:jc w:val="both"/>
        <w:rPr>
          <w:sz w:val="28"/>
          <w:szCs w:val="28"/>
        </w:rPr>
      </w:pPr>
      <w:r>
        <w:rPr>
          <w:sz w:val="28"/>
          <w:szCs w:val="28"/>
        </w:rPr>
        <w:t>5</w:t>
      </w:r>
      <w:r w:rsidR="00A20CAE" w:rsidRPr="00583939">
        <w:rPr>
          <w:sz w:val="28"/>
          <w:szCs w:val="28"/>
        </w:rPr>
        <w:t>. </w:t>
      </w:r>
      <w:r w:rsidR="00A20CAE" w:rsidRPr="009877CE">
        <w:rPr>
          <w:sz w:val="28"/>
          <w:szCs w:val="28"/>
        </w:rPr>
        <w:t xml:space="preserve">Доплата за работу в аттестационной комиссии министерства общего и профессионального образования </w:t>
      </w:r>
      <w:r w:rsidRPr="009877CE">
        <w:rPr>
          <w:sz w:val="28"/>
          <w:szCs w:val="28"/>
        </w:rPr>
        <w:t>Ростовской области</w:t>
      </w:r>
      <w:r w:rsidR="00A20CAE" w:rsidRPr="009877CE">
        <w:rPr>
          <w:sz w:val="28"/>
          <w:szCs w:val="28"/>
        </w:rPr>
        <w:t xml:space="preserve"> устанавливается работникам учреждения, включенным приказом министерства </w:t>
      </w:r>
      <w:r w:rsidR="00A20CAE" w:rsidRPr="00583939">
        <w:rPr>
          <w:sz w:val="28"/>
          <w:szCs w:val="28"/>
        </w:rPr>
        <w:t>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A20CAE" w:rsidRPr="00583939" w:rsidRDefault="00FF7149" w:rsidP="003D5493">
      <w:pPr>
        <w:autoSpaceDE w:val="0"/>
        <w:autoSpaceDN w:val="0"/>
        <w:spacing w:line="235" w:lineRule="auto"/>
        <w:ind w:firstLine="709"/>
        <w:jc w:val="both"/>
        <w:rPr>
          <w:sz w:val="28"/>
          <w:szCs w:val="28"/>
        </w:rPr>
      </w:pPr>
      <w:r>
        <w:rPr>
          <w:sz w:val="28"/>
          <w:szCs w:val="28"/>
        </w:rPr>
        <w:t>6</w:t>
      </w:r>
      <w:r w:rsidR="00A20CAE" w:rsidRPr="00583939">
        <w:rPr>
          <w:sz w:val="28"/>
          <w:szCs w:val="28"/>
        </w:rPr>
        <w:t xml:space="preserve">. Доплата за работу в экспертных группах по осуществлению </w:t>
      </w:r>
      <w:r w:rsidR="00A20CAE" w:rsidRPr="00DD28BE">
        <w:rPr>
          <w:sz w:val="28"/>
          <w:szCs w:val="28"/>
        </w:rPr>
        <w:t xml:space="preserve">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w:t>
      </w:r>
      <w:r w:rsidR="00705612" w:rsidRPr="00DD28BE">
        <w:rPr>
          <w:sz w:val="28"/>
          <w:szCs w:val="28"/>
        </w:rPr>
        <w:t>муниципальных</w:t>
      </w:r>
      <w:r w:rsidR="00A20CAE" w:rsidRPr="00DD28BE">
        <w:rPr>
          <w:sz w:val="28"/>
          <w:szCs w:val="28"/>
        </w:rPr>
        <w:t xml:space="preserve"> </w:t>
      </w:r>
      <w:r w:rsidR="00A20CAE" w:rsidRPr="00583939">
        <w:rPr>
          <w:sz w:val="28"/>
          <w:szCs w:val="28"/>
        </w:rPr>
        <w:t xml:space="preserve">и муниципальных образовательных учреждений, претендующих на присвоение первой и высшей </w:t>
      </w:r>
      <w:r w:rsidR="00A20CAE" w:rsidRPr="00583939">
        <w:rPr>
          <w:sz w:val="28"/>
          <w:szCs w:val="28"/>
        </w:rPr>
        <w:lastRenderedPageBreak/>
        <w:t>квалификационной категории, установленные графиком, утвержденным приказом министерства</w:t>
      </w:r>
      <w:r w:rsidR="009877CE">
        <w:rPr>
          <w:sz w:val="28"/>
          <w:szCs w:val="28"/>
        </w:rPr>
        <w:t>, отдела</w:t>
      </w:r>
      <w:r w:rsidR="00A20CAE" w:rsidRPr="00583939">
        <w:rPr>
          <w:sz w:val="28"/>
          <w:szCs w:val="28"/>
        </w:rPr>
        <w:t>.</w:t>
      </w:r>
    </w:p>
    <w:p w:rsidR="00A20CAE" w:rsidRPr="00583939" w:rsidRDefault="00FF7149" w:rsidP="003D5493">
      <w:pPr>
        <w:autoSpaceDE w:val="0"/>
        <w:autoSpaceDN w:val="0"/>
        <w:spacing w:line="235" w:lineRule="auto"/>
        <w:ind w:firstLine="709"/>
        <w:jc w:val="both"/>
        <w:rPr>
          <w:sz w:val="28"/>
          <w:szCs w:val="28"/>
        </w:rPr>
      </w:pPr>
      <w:r w:rsidRPr="001A1682">
        <w:rPr>
          <w:sz w:val="28"/>
          <w:szCs w:val="28"/>
        </w:rPr>
        <w:t>7</w:t>
      </w:r>
      <w:r w:rsidR="00A20CAE" w:rsidRPr="001A1682">
        <w:rPr>
          <w:sz w:val="28"/>
          <w:szCs w:val="28"/>
        </w:rPr>
        <w:t>. Порядок установления доплат за осуществление дополнительной работы, не</w:t>
      </w:r>
      <w:r w:rsidR="00920CA9" w:rsidRPr="001A1682">
        <w:rPr>
          <w:sz w:val="28"/>
          <w:szCs w:val="28"/>
        </w:rPr>
        <w:t xml:space="preserve"> </w:t>
      </w:r>
      <w:r w:rsidR="00A20CAE" w:rsidRPr="001A1682">
        <w:rPr>
          <w:sz w:val="28"/>
          <w:szCs w:val="28"/>
        </w:rPr>
        <w:t>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предусмотренных пунктами 5 – 1</w:t>
      </w:r>
      <w:r w:rsidR="001A1682">
        <w:rPr>
          <w:sz w:val="28"/>
          <w:szCs w:val="28"/>
        </w:rPr>
        <w:t>6</w:t>
      </w:r>
      <w:r w:rsidR="00A20CAE" w:rsidRPr="001A1682">
        <w:rPr>
          <w:sz w:val="28"/>
          <w:szCs w:val="28"/>
        </w:rPr>
        <w:t xml:space="preserve"> таблицы в указанных диапазонах</w:t>
      </w:r>
      <w:r w:rsidR="00920CA9" w:rsidRPr="001A1682">
        <w:rPr>
          <w:sz w:val="28"/>
          <w:szCs w:val="28"/>
        </w:rPr>
        <w:t>,</w:t>
      </w:r>
      <w:r w:rsidR="00A20CAE" w:rsidRPr="001A1682">
        <w:rPr>
          <w:sz w:val="28"/>
          <w:szCs w:val="28"/>
        </w:rPr>
        <w:t xml:space="preserve"> устанавливаются дифференцированно исходя из объема и сложности выполняемой работы в пределах фонда оплаты труда учреждения</w:t>
      </w:r>
      <w:r w:rsidR="00A20CAE" w:rsidRPr="00583939">
        <w:rPr>
          <w:sz w:val="28"/>
          <w:szCs w:val="28"/>
        </w:rPr>
        <w:t>.</w:t>
      </w:r>
    </w:p>
    <w:p w:rsidR="00085C2E" w:rsidRPr="00583939" w:rsidRDefault="00085C2E" w:rsidP="000E1F44">
      <w:pPr>
        <w:autoSpaceDE w:val="0"/>
        <w:autoSpaceDN w:val="0"/>
        <w:spacing w:line="235" w:lineRule="auto"/>
        <w:ind w:firstLine="709"/>
        <w:jc w:val="right"/>
        <w:rPr>
          <w:sz w:val="28"/>
          <w:szCs w:val="28"/>
        </w:rPr>
      </w:pPr>
    </w:p>
    <w:p w:rsidR="00A20CAE" w:rsidRPr="00583939" w:rsidRDefault="00A20CAE" w:rsidP="0040593A">
      <w:pPr>
        <w:autoSpaceDE w:val="0"/>
        <w:autoSpaceDN w:val="0"/>
        <w:adjustRightInd w:val="0"/>
        <w:ind w:firstLine="709"/>
        <w:jc w:val="both"/>
        <w:rPr>
          <w:sz w:val="28"/>
          <w:szCs w:val="28"/>
        </w:rPr>
      </w:pPr>
      <w:r w:rsidRPr="00372801">
        <w:rPr>
          <w:color w:val="FF0000"/>
          <w:sz w:val="28"/>
          <w:szCs w:val="28"/>
        </w:rPr>
        <w:t>3.</w:t>
      </w:r>
      <w:r w:rsidR="00372801">
        <w:rPr>
          <w:color w:val="FF0000"/>
          <w:sz w:val="28"/>
          <w:szCs w:val="28"/>
        </w:rPr>
        <w:t>5</w:t>
      </w:r>
      <w:r w:rsidRPr="00372801">
        <w:rPr>
          <w:color w:val="FF0000"/>
          <w:sz w:val="28"/>
          <w:szCs w:val="28"/>
        </w:rPr>
        <w:t>. </w:t>
      </w:r>
      <w:proofErr w:type="gramStart"/>
      <w:r w:rsidRPr="00583939">
        <w:rPr>
          <w:sz w:val="28"/>
          <w:szCs w:val="28"/>
        </w:rPr>
        <w:t xml:space="preserve">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w:t>
      </w:r>
      <w:r w:rsidR="00DD28BE">
        <w:rPr>
          <w:sz w:val="28"/>
          <w:szCs w:val="28"/>
        </w:rPr>
        <w:t>отдела</w:t>
      </w:r>
      <w:r w:rsidRPr="00583939">
        <w:rPr>
          <w:sz w:val="28"/>
          <w:szCs w:val="28"/>
        </w:rPr>
        <w:t xml:space="preserve">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w:t>
      </w:r>
      <w:proofErr w:type="gramEnd"/>
      <w:r w:rsidRPr="00583939">
        <w:rPr>
          <w:sz w:val="28"/>
          <w:szCs w:val="28"/>
        </w:rPr>
        <w:t xml:space="preserve"> государственной итоговой аттестации (далее – компенсация педагогическим работникам).</w:t>
      </w:r>
    </w:p>
    <w:p w:rsidR="00A20CAE" w:rsidRPr="00583939" w:rsidRDefault="00A20CAE" w:rsidP="0040593A">
      <w:pPr>
        <w:autoSpaceDE w:val="0"/>
        <w:autoSpaceDN w:val="0"/>
        <w:adjustRightInd w:val="0"/>
        <w:ind w:firstLine="709"/>
        <w:jc w:val="both"/>
        <w:rPr>
          <w:sz w:val="28"/>
          <w:szCs w:val="28"/>
        </w:rPr>
      </w:pPr>
      <w:proofErr w:type="gramStart"/>
      <w:r w:rsidRPr="00583939">
        <w:rPr>
          <w:sz w:val="28"/>
          <w:szCs w:val="28"/>
        </w:rPr>
        <w:t xml:space="preserve">В соответствии с частью 3 статьи 13 Областного закона от 14.11.2013 № 26- ЗС «Об образовании в </w:t>
      </w:r>
      <w:r w:rsidR="001A1682">
        <w:rPr>
          <w:sz w:val="28"/>
          <w:szCs w:val="28"/>
        </w:rPr>
        <w:t>Ростовской области</w:t>
      </w:r>
      <w:r w:rsidRPr="00583939">
        <w:rPr>
          <w:sz w:val="28"/>
          <w:szCs w:val="28"/>
        </w:rPr>
        <w:t>»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w:t>
      </w:r>
      <w:proofErr w:type="gramEnd"/>
      <w:r w:rsidRPr="00583939">
        <w:rPr>
          <w:sz w:val="28"/>
          <w:szCs w:val="28"/>
        </w:rPr>
        <w:t> среднего общего образования. Порядок выплаты компенсации педагогическим работникам, нормы трудозатрат и стоимость одного часа работ по подготовке и</w:t>
      </w:r>
      <w:r w:rsidR="00920CA9" w:rsidRPr="00583939">
        <w:rPr>
          <w:sz w:val="28"/>
          <w:szCs w:val="28"/>
        </w:rPr>
        <w:t xml:space="preserve"> </w:t>
      </w:r>
      <w:r w:rsidRPr="00583939">
        <w:rPr>
          <w:sz w:val="28"/>
          <w:szCs w:val="28"/>
        </w:rPr>
        <w:t xml:space="preserve">проведению государственной итоговой аттестации по образовательным программам основного общего и среднего общего образования устанавливаются </w:t>
      </w:r>
      <w:r w:rsidR="00DD28BE">
        <w:rPr>
          <w:sz w:val="28"/>
          <w:szCs w:val="28"/>
        </w:rPr>
        <w:t>отделом.</w:t>
      </w:r>
    </w:p>
    <w:p w:rsidR="00E15BF6" w:rsidRPr="00583939" w:rsidRDefault="00E15BF6" w:rsidP="0040593A">
      <w:pPr>
        <w:autoSpaceDE w:val="0"/>
        <w:autoSpaceDN w:val="0"/>
        <w:adjustRightInd w:val="0"/>
        <w:ind w:firstLine="709"/>
        <w:jc w:val="both"/>
        <w:rPr>
          <w:sz w:val="28"/>
          <w:szCs w:val="28"/>
        </w:rPr>
      </w:pPr>
      <w:r w:rsidRPr="00583939">
        <w:rPr>
          <w:sz w:val="28"/>
          <w:szCs w:val="28"/>
        </w:rPr>
        <w:t>3.</w:t>
      </w:r>
      <w:r w:rsidR="00372801">
        <w:rPr>
          <w:sz w:val="28"/>
          <w:szCs w:val="28"/>
        </w:rPr>
        <w:t>6</w:t>
      </w:r>
      <w:r w:rsidRPr="00583939">
        <w:rPr>
          <w:sz w:val="28"/>
          <w:szCs w:val="28"/>
        </w:rPr>
        <w:t xml:space="preserve">. </w:t>
      </w:r>
      <w:r w:rsidR="00A40324" w:rsidRPr="00583939">
        <w:rPr>
          <w:sz w:val="28"/>
          <w:szCs w:val="28"/>
        </w:rPr>
        <w:t>При наличии оснований в</w:t>
      </w:r>
      <w:r w:rsidRPr="00583939">
        <w:rPr>
          <w:sz w:val="28"/>
          <w:szCs w:val="28"/>
        </w:rPr>
        <w:t xml:space="preserve">ыплаты компенсационного характера </w:t>
      </w:r>
      <w:r w:rsidR="00A40324" w:rsidRPr="00583939">
        <w:rPr>
          <w:sz w:val="28"/>
          <w:szCs w:val="28"/>
        </w:rPr>
        <w:t xml:space="preserve">могут </w:t>
      </w:r>
      <w:r w:rsidRPr="00583939">
        <w:rPr>
          <w:sz w:val="28"/>
          <w:szCs w:val="28"/>
        </w:rPr>
        <w:t>устанавливат</w:t>
      </w:r>
      <w:r w:rsidR="00A40324" w:rsidRPr="00583939">
        <w:rPr>
          <w:sz w:val="28"/>
          <w:szCs w:val="28"/>
        </w:rPr>
        <w:t>ь</w:t>
      </w:r>
      <w:r w:rsidRPr="00583939">
        <w:rPr>
          <w:sz w:val="28"/>
          <w:szCs w:val="28"/>
        </w:rPr>
        <w:t xml:space="preserve">ся </w:t>
      </w:r>
      <w:r w:rsidR="00A40324" w:rsidRPr="00583939">
        <w:rPr>
          <w:sz w:val="28"/>
          <w:szCs w:val="28"/>
        </w:rPr>
        <w:t xml:space="preserve">работникам </w:t>
      </w:r>
      <w:r w:rsidRPr="00583939">
        <w:rPr>
          <w:sz w:val="28"/>
          <w:szCs w:val="28"/>
        </w:rPr>
        <w:t>при выполнении</w:t>
      </w:r>
      <w:r w:rsidR="00A40324" w:rsidRPr="00583939">
        <w:rPr>
          <w:sz w:val="28"/>
          <w:szCs w:val="28"/>
        </w:rPr>
        <w:t xml:space="preserve"> работ в рамках основного трудового договора (дополнительного соглашения к трудовому договору) </w:t>
      </w:r>
      <w:r w:rsidR="002F2EAA">
        <w:rPr>
          <w:sz w:val="28"/>
          <w:szCs w:val="28"/>
        </w:rPr>
        <w:t xml:space="preserve">                   </w:t>
      </w:r>
      <w:r w:rsidR="00A40324" w:rsidRPr="00583939">
        <w:rPr>
          <w:sz w:val="28"/>
          <w:szCs w:val="28"/>
        </w:rPr>
        <w:t>и трудового договора по совместительству.</w:t>
      </w:r>
    </w:p>
    <w:p w:rsidR="00A20CAE" w:rsidRPr="00583939" w:rsidRDefault="00A20CAE" w:rsidP="0040593A">
      <w:pPr>
        <w:autoSpaceDE w:val="0"/>
        <w:autoSpaceDN w:val="0"/>
        <w:adjustRightInd w:val="0"/>
        <w:ind w:firstLine="540"/>
        <w:jc w:val="right"/>
        <w:rPr>
          <w:sz w:val="28"/>
          <w:szCs w:val="28"/>
        </w:rPr>
      </w:pPr>
    </w:p>
    <w:p w:rsidR="00A20CAE" w:rsidRPr="00583939"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 4. Порядок и условия</w:t>
      </w:r>
    </w:p>
    <w:p w:rsidR="00A20CAE" w:rsidRPr="00583939"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установления выплат стимулирующего характера</w:t>
      </w:r>
    </w:p>
    <w:p w:rsidR="00A20CAE" w:rsidRPr="00583939" w:rsidRDefault="00A20CAE" w:rsidP="000E1F44">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4.1. Работникам могут устанавливаться следующие виды выплат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интенсивность и высокие результаты работы;</w:t>
      </w:r>
    </w:p>
    <w:p w:rsidR="00A20CAE" w:rsidRPr="00583939" w:rsidRDefault="00A20CAE" w:rsidP="0040593A">
      <w:pPr>
        <w:autoSpaceDE w:val="0"/>
        <w:autoSpaceDN w:val="0"/>
        <w:ind w:firstLine="709"/>
        <w:jc w:val="both"/>
        <w:rPr>
          <w:sz w:val="28"/>
          <w:szCs w:val="28"/>
        </w:rPr>
      </w:pPr>
      <w:r w:rsidRPr="00583939">
        <w:rPr>
          <w:sz w:val="28"/>
          <w:szCs w:val="28"/>
        </w:rPr>
        <w:t>за качество выполняемых работ;</w:t>
      </w:r>
    </w:p>
    <w:p w:rsidR="00A20CAE" w:rsidRPr="00583939" w:rsidRDefault="00A20CAE" w:rsidP="0040593A">
      <w:pPr>
        <w:autoSpaceDE w:val="0"/>
        <w:autoSpaceDN w:val="0"/>
        <w:ind w:firstLine="709"/>
        <w:jc w:val="both"/>
        <w:rPr>
          <w:sz w:val="28"/>
          <w:szCs w:val="28"/>
        </w:rPr>
      </w:pPr>
      <w:r w:rsidRPr="00583939">
        <w:rPr>
          <w:sz w:val="28"/>
          <w:szCs w:val="28"/>
        </w:rPr>
        <w:t xml:space="preserve">за выслугу лет; </w:t>
      </w:r>
    </w:p>
    <w:p w:rsidR="00A20CAE" w:rsidRPr="00583939" w:rsidRDefault="00A20CAE" w:rsidP="0040593A">
      <w:pPr>
        <w:autoSpaceDE w:val="0"/>
        <w:autoSpaceDN w:val="0"/>
        <w:ind w:firstLine="709"/>
        <w:jc w:val="both"/>
        <w:rPr>
          <w:sz w:val="28"/>
          <w:szCs w:val="28"/>
        </w:rPr>
      </w:pPr>
      <w:r w:rsidRPr="00583939">
        <w:rPr>
          <w:sz w:val="28"/>
          <w:szCs w:val="28"/>
        </w:rPr>
        <w:t>премиальные выплаты по итогам работы;</w:t>
      </w:r>
    </w:p>
    <w:p w:rsidR="00A20CAE" w:rsidRPr="00583939" w:rsidRDefault="00A20CAE" w:rsidP="0040593A">
      <w:pPr>
        <w:autoSpaceDE w:val="0"/>
        <w:autoSpaceDN w:val="0"/>
        <w:ind w:firstLine="709"/>
        <w:jc w:val="both"/>
        <w:rPr>
          <w:sz w:val="28"/>
          <w:szCs w:val="28"/>
        </w:rPr>
      </w:pPr>
      <w:r w:rsidRPr="00583939">
        <w:rPr>
          <w:sz w:val="28"/>
          <w:szCs w:val="28"/>
        </w:rPr>
        <w:lastRenderedPageBreak/>
        <w:t>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20CAE" w:rsidRPr="00583939" w:rsidRDefault="00A20CAE" w:rsidP="0040593A">
      <w:pPr>
        <w:autoSpaceDE w:val="0"/>
        <w:autoSpaceDN w:val="0"/>
        <w:ind w:firstLine="709"/>
        <w:jc w:val="both"/>
        <w:rPr>
          <w:sz w:val="28"/>
          <w:szCs w:val="28"/>
        </w:rPr>
      </w:pPr>
      <w:r w:rsidRPr="00583939">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7A389A" w:rsidRPr="0040593A" w:rsidRDefault="00A20CAE" w:rsidP="007A389A">
      <w:pPr>
        <w:autoSpaceDE w:val="0"/>
        <w:autoSpaceDN w:val="0"/>
        <w:ind w:firstLine="709"/>
        <w:jc w:val="both"/>
        <w:rPr>
          <w:sz w:val="28"/>
          <w:szCs w:val="28"/>
        </w:rPr>
      </w:pPr>
      <w:r w:rsidRPr="00583939">
        <w:rPr>
          <w:sz w:val="28"/>
          <w:szCs w:val="28"/>
        </w:rPr>
        <w:t>4.3. </w:t>
      </w:r>
      <w:r w:rsidR="007A389A" w:rsidRPr="0040593A">
        <w:rPr>
          <w:sz w:val="28"/>
          <w:szCs w:val="28"/>
        </w:rPr>
        <w:t>Надбавка за интенсивность и высокие результаты работы устанавливается:</w:t>
      </w:r>
    </w:p>
    <w:p w:rsidR="007A389A" w:rsidRPr="0040593A" w:rsidRDefault="007A389A" w:rsidP="007A389A">
      <w:pPr>
        <w:autoSpaceDE w:val="0"/>
        <w:autoSpaceDN w:val="0"/>
        <w:ind w:firstLine="709"/>
        <w:jc w:val="both"/>
        <w:rPr>
          <w:sz w:val="28"/>
          <w:szCs w:val="28"/>
        </w:rPr>
      </w:pPr>
      <w:r w:rsidRPr="0040593A">
        <w:rPr>
          <w:sz w:val="28"/>
          <w:szCs w:val="28"/>
        </w:rPr>
        <w:t>4.3.1.</w:t>
      </w:r>
      <w:r>
        <w:rPr>
          <w:sz w:val="28"/>
          <w:szCs w:val="28"/>
        </w:rPr>
        <w:t> </w:t>
      </w:r>
      <w:r w:rsidRPr="0040593A">
        <w:rPr>
          <w:sz w:val="28"/>
          <w:szCs w:val="28"/>
        </w:rPr>
        <w:t>Педагогическим работникам – в зависимости от результативности труда и качества работы по организации образовательного процесса.</w:t>
      </w:r>
    </w:p>
    <w:p w:rsidR="007A389A" w:rsidRPr="0040593A" w:rsidRDefault="007A389A" w:rsidP="007A389A">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7A389A" w:rsidRPr="0040593A" w:rsidRDefault="007A389A" w:rsidP="007A389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7A389A" w:rsidRPr="00243AEE" w:rsidRDefault="007A389A" w:rsidP="007A389A">
      <w:pPr>
        <w:autoSpaceDE w:val="0"/>
        <w:autoSpaceDN w:val="0"/>
        <w:ind w:firstLine="709"/>
        <w:jc w:val="both"/>
        <w:rPr>
          <w:sz w:val="28"/>
          <w:szCs w:val="28"/>
        </w:rPr>
      </w:pPr>
      <w:r w:rsidRPr="0040593A">
        <w:rPr>
          <w:sz w:val="28"/>
          <w:szCs w:val="28"/>
        </w:rPr>
        <w:t>4.3.2. </w:t>
      </w:r>
      <w:r w:rsidRPr="00243AEE">
        <w:rPr>
          <w:sz w:val="28"/>
          <w:szCs w:val="28"/>
        </w:rPr>
        <w:t>Медицинским работникам образовательных учреждений, реализующих основные общеобразовательные программы, – в зависимости от качества работы по оказанию медицинской помощи обучающимся.</w:t>
      </w:r>
    </w:p>
    <w:p w:rsidR="007A389A" w:rsidRPr="0040593A" w:rsidRDefault="007A389A" w:rsidP="007A389A">
      <w:pPr>
        <w:autoSpaceDE w:val="0"/>
        <w:autoSpaceDN w:val="0"/>
        <w:ind w:firstLine="709"/>
        <w:jc w:val="both"/>
        <w:rPr>
          <w:sz w:val="28"/>
          <w:szCs w:val="28"/>
        </w:rPr>
      </w:pPr>
      <w:r w:rsidRPr="00243AEE">
        <w:rPr>
          <w:sz w:val="28"/>
          <w:szCs w:val="28"/>
        </w:rPr>
        <w:t>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определения размеров в зависимости от достигнутых показателей, а также критерии оценки качества труда медицинских работников определяются учреждением.</w:t>
      </w:r>
    </w:p>
    <w:p w:rsidR="007A389A" w:rsidRPr="00243AEE" w:rsidRDefault="007A389A" w:rsidP="007A389A">
      <w:pPr>
        <w:autoSpaceDE w:val="0"/>
        <w:autoSpaceDN w:val="0"/>
        <w:ind w:firstLine="709"/>
        <w:jc w:val="both"/>
        <w:rPr>
          <w:sz w:val="28"/>
          <w:szCs w:val="28"/>
        </w:rPr>
      </w:pPr>
      <w:r w:rsidRPr="00243AEE">
        <w:rPr>
          <w:sz w:val="28"/>
          <w:szCs w:val="28"/>
        </w:rPr>
        <w:t>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w:t>
      </w:r>
    </w:p>
    <w:p w:rsidR="00A20CAE" w:rsidRPr="00583939" w:rsidRDefault="00A20CAE" w:rsidP="0040593A">
      <w:pPr>
        <w:autoSpaceDE w:val="0"/>
        <w:autoSpaceDN w:val="0"/>
        <w:ind w:firstLine="709"/>
        <w:jc w:val="both"/>
        <w:rPr>
          <w:sz w:val="28"/>
          <w:szCs w:val="28"/>
        </w:rPr>
      </w:pPr>
      <w:r w:rsidRPr="00243AEE">
        <w:rPr>
          <w:sz w:val="28"/>
          <w:szCs w:val="28"/>
        </w:rPr>
        <w:t>4.4. Надбавка за качество выполняемых</w:t>
      </w:r>
      <w:r w:rsidRPr="00583939">
        <w:rPr>
          <w:sz w:val="28"/>
          <w:szCs w:val="28"/>
        </w:rPr>
        <w:t xml:space="preserve"> работ в размере до 200 процентов должностного оклада (ставки заработной платы) устанавливается работникам </w:t>
      </w:r>
      <w:r w:rsidR="00D27F37" w:rsidRPr="006A39AD">
        <w:rPr>
          <w:sz w:val="28"/>
          <w:szCs w:val="28"/>
        </w:rPr>
        <w:t>(за исключением работников</w:t>
      </w:r>
      <w:r w:rsidR="00221628" w:rsidRPr="006A39AD">
        <w:rPr>
          <w:sz w:val="28"/>
          <w:szCs w:val="28"/>
        </w:rPr>
        <w:t>, указанных в пункте 4.3. настоящего раздела</w:t>
      </w:r>
      <w:r w:rsidR="00D27F37" w:rsidRPr="006A39AD">
        <w:rPr>
          <w:sz w:val="28"/>
          <w:szCs w:val="28"/>
        </w:rPr>
        <w:t xml:space="preserve">) </w:t>
      </w:r>
      <w:r w:rsidRPr="006A39AD">
        <w:rPr>
          <w:sz w:val="28"/>
          <w:szCs w:val="28"/>
        </w:rPr>
        <w:t>с</w:t>
      </w:r>
      <w:r w:rsidR="00D27F37">
        <w:rPr>
          <w:sz w:val="28"/>
          <w:szCs w:val="28"/>
        </w:rPr>
        <w:t xml:space="preserve"> </w:t>
      </w:r>
      <w:r w:rsidRPr="00583939">
        <w:rPr>
          <w:sz w:val="28"/>
          <w:szCs w:val="28"/>
        </w:rPr>
        <w:t xml:space="preserve">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20CAE" w:rsidRPr="00583939" w:rsidRDefault="00A20CAE" w:rsidP="0040593A">
      <w:pPr>
        <w:autoSpaceDE w:val="0"/>
        <w:autoSpaceDN w:val="0"/>
        <w:ind w:firstLine="709"/>
        <w:jc w:val="both"/>
        <w:rPr>
          <w:sz w:val="28"/>
          <w:szCs w:val="28"/>
        </w:rPr>
      </w:pPr>
      <w:r w:rsidRPr="00583939">
        <w:rPr>
          <w:sz w:val="28"/>
          <w:szCs w:val="28"/>
        </w:rPr>
        <w:t>Решение об установлении надбавки за качество выполняемых работ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lastRenderedPageBreak/>
        <w:t>руководителю учреждения – </w:t>
      </w:r>
      <w:r w:rsidR="001A1682">
        <w:rPr>
          <w:sz w:val="28"/>
          <w:szCs w:val="28"/>
        </w:rPr>
        <w:t xml:space="preserve">Отделом образования </w:t>
      </w:r>
      <w:r w:rsidRPr="00583939">
        <w:rPr>
          <w:sz w:val="28"/>
          <w:szCs w:val="28"/>
        </w:rPr>
        <w:t xml:space="preserve"> в соответствии с утвержденным им порядком;</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порядком, утвержденным локальным нормативным актом.</w:t>
      </w:r>
    </w:p>
    <w:p w:rsidR="00A20CAE" w:rsidRPr="00583939" w:rsidRDefault="00A20CAE" w:rsidP="0040593A">
      <w:pPr>
        <w:autoSpaceDE w:val="0"/>
        <w:autoSpaceDN w:val="0"/>
        <w:ind w:firstLine="709"/>
        <w:jc w:val="both"/>
        <w:rPr>
          <w:sz w:val="28"/>
          <w:szCs w:val="28"/>
        </w:rPr>
      </w:pPr>
      <w:r w:rsidRPr="00583939">
        <w:rPr>
          <w:sz w:val="28"/>
          <w:szCs w:val="28"/>
        </w:rPr>
        <w:t>Замест</w:t>
      </w:r>
      <w:r w:rsidR="001A1682">
        <w:rPr>
          <w:sz w:val="28"/>
          <w:szCs w:val="28"/>
        </w:rPr>
        <w:t xml:space="preserve">ителям руководителя учреждения </w:t>
      </w:r>
      <w:r w:rsidRPr="00583939">
        <w:rPr>
          <w:sz w:val="28"/>
          <w:szCs w:val="28"/>
        </w:rPr>
        <w:t>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BF31EF" w:rsidRPr="00583939" w:rsidRDefault="00A20CAE" w:rsidP="00BF31E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w:t>
      </w:r>
      <w:r w:rsidR="001A1682">
        <w:rPr>
          <w:rFonts w:eastAsia="Calibri"/>
          <w:sz w:val="28"/>
          <w:szCs w:val="28"/>
          <w:lang w:eastAsia="en-US"/>
        </w:rPr>
        <w:t xml:space="preserve">ителям руководителя учреждения </w:t>
      </w:r>
      <w:r w:rsidRPr="00583939">
        <w:rPr>
          <w:rFonts w:eastAsia="Calibri"/>
          <w:sz w:val="28"/>
          <w:szCs w:val="28"/>
          <w:lang w:eastAsia="en-US"/>
        </w:rPr>
        <w:t>могут быть сохранены работодателем в прежних размерах до конца текущего календарного года.</w:t>
      </w:r>
    </w:p>
    <w:p w:rsidR="00A20CAE" w:rsidRPr="00583939" w:rsidRDefault="00A20CAE" w:rsidP="00BF31E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учреждений на очередной финансовый год и на плановый период.</w:t>
      </w:r>
    </w:p>
    <w:p w:rsidR="00A20CAE" w:rsidRPr="00583939" w:rsidRDefault="00A20CAE" w:rsidP="0040593A">
      <w:pPr>
        <w:autoSpaceDE w:val="0"/>
        <w:autoSpaceDN w:val="0"/>
        <w:adjustRightInd w:val="0"/>
        <w:ind w:firstLine="709"/>
        <w:jc w:val="both"/>
        <w:rPr>
          <w:sz w:val="28"/>
          <w:szCs w:val="28"/>
        </w:rPr>
      </w:pPr>
      <w:r w:rsidRPr="00583939">
        <w:rPr>
          <w:rFonts w:eastAsia="Calibri"/>
          <w:sz w:val="28"/>
          <w:szCs w:val="28"/>
          <w:lang w:eastAsia="en-US"/>
        </w:rPr>
        <w:t xml:space="preserve">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 </w:t>
      </w:r>
      <w:r w:rsidR="001679FC" w:rsidRPr="00583939">
        <w:rPr>
          <w:rFonts w:eastAsia="Calibri"/>
          <w:sz w:val="28"/>
          <w:szCs w:val="28"/>
          <w:lang w:eastAsia="en-US"/>
        </w:rPr>
        <w:t>5</w:t>
      </w:r>
      <w:r w:rsidRPr="00583939">
        <w:rPr>
          <w:rFonts w:eastAsia="Calibri"/>
          <w:sz w:val="28"/>
          <w:szCs w:val="28"/>
          <w:lang w:eastAsia="en-US"/>
        </w:rPr>
        <w:t xml:space="preserve">0 процентов ставки заработной платы. </w:t>
      </w:r>
      <w:r w:rsidRPr="00583939">
        <w:rPr>
          <w:sz w:val="28"/>
          <w:szCs w:val="28"/>
        </w:rPr>
        <w:t>Порядок ее установления определяется учреждением.</w:t>
      </w:r>
    </w:p>
    <w:p w:rsidR="00A20CAE" w:rsidRPr="00DD28BE"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4.6. </w:t>
      </w:r>
      <w:proofErr w:type="gramStart"/>
      <w:r w:rsidRPr="00583939">
        <w:rPr>
          <w:rFonts w:eastAsia="Calibri"/>
          <w:sz w:val="28"/>
          <w:szCs w:val="28"/>
          <w:lang w:eastAsia="en-US"/>
        </w:rPr>
        <w:t xml:space="preserve">Надбавка за выслугу лет устанавливается руководителям, специалистам и </w:t>
      </w:r>
      <w:r w:rsidR="00B677DB">
        <w:rPr>
          <w:rFonts w:eastAsia="Calibri"/>
          <w:sz w:val="28"/>
          <w:szCs w:val="28"/>
          <w:lang w:eastAsia="en-US"/>
        </w:rPr>
        <w:t xml:space="preserve">иным </w:t>
      </w:r>
      <w:r w:rsidRPr="00583939">
        <w:rPr>
          <w:rFonts w:eastAsia="Calibri"/>
          <w:sz w:val="28"/>
          <w:szCs w:val="28"/>
          <w:lang w:eastAsia="en-US"/>
        </w:rPr>
        <w:t>служащим (в том числе относящимся к</w:t>
      </w:r>
      <w:r w:rsidR="00CB78BF" w:rsidRPr="00583939">
        <w:rPr>
          <w:rFonts w:eastAsia="Calibri"/>
          <w:sz w:val="28"/>
          <w:szCs w:val="28"/>
          <w:lang w:eastAsia="en-US"/>
        </w:rPr>
        <w:t xml:space="preserve"> </w:t>
      </w:r>
      <w:r w:rsidRPr="00583939">
        <w:rPr>
          <w:rFonts w:eastAsia="Calibri"/>
          <w:sz w:val="28"/>
          <w:szCs w:val="28"/>
          <w:lang w:eastAsia="en-US"/>
        </w:rPr>
        <w:t>учебно-вспомогательному персоналу в соответствии с п</w:t>
      </w:r>
      <w:r w:rsidRPr="00583939">
        <w:rPr>
          <w:sz w:val="28"/>
          <w:szCs w:val="28"/>
        </w:rPr>
        <w:t xml:space="preserve">риказом </w:t>
      </w:r>
      <w:proofErr w:type="spellStart"/>
      <w:r w:rsidRPr="00583939">
        <w:rPr>
          <w:sz w:val="28"/>
          <w:szCs w:val="28"/>
        </w:rPr>
        <w:t>Минздравсоцразвития</w:t>
      </w:r>
      <w:proofErr w:type="spellEnd"/>
      <w:r w:rsidRPr="00583939">
        <w:rPr>
          <w:sz w:val="28"/>
          <w:szCs w:val="28"/>
        </w:rPr>
        <w:t xml:space="preserve"> России от 26.08.2010 № 761н «Об утверждении Единого квалификационного справочника должностей руководителей, </w:t>
      </w:r>
      <w:r w:rsidRPr="00DD28BE">
        <w:rPr>
          <w:sz w:val="28"/>
          <w:szCs w:val="28"/>
        </w:rPr>
        <w:t xml:space="preserve">специалистов и  служащих, раздел «Квалификационные характеристики должностей работников образования») </w:t>
      </w:r>
      <w:r w:rsidRPr="00DD28BE">
        <w:rPr>
          <w:rFonts w:eastAsia="Calibri"/>
          <w:sz w:val="28"/>
          <w:szCs w:val="28"/>
          <w:lang w:eastAsia="en-US"/>
        </w:rPr>
        <w:t>в</w:t>
      </w:r>
      <w:r w:rsidR="00CB78BF" w:rsidRPr="00DD28BE">
        <w:rPr>
          <w:rFonts w:eastAsia="Calibri"/>
          <w:sz w:val="28"/>
          <w:szCs w:val="28"/>
          <w:lang w:eastAsia="en-US"/>
        </w:rPr>
        <w:t> </w:t>
      </w:r>
      <w:r w:rsidRPr="00DD28BE">
        <w:rPr>
          <w:rFonts w:eastAsia="Calibri"/>
          <w:sz w:val="28"/>
          <w:szCs w:val="28"/>
          <w:lang w:eastAsia="en-US"/>
        </w:rPr>
        <w:t xml:space="preserve">зависимости от общего количества лет, проработанных в </w:t>
      </w:r>
      <w:r w:rsidR="00705612" w:rsidRPr="00DD28BE">
        <w:rPr>
          <w:rFonts w:eastAsia="Calibri"/>
          <w:sz w:val="28"/>
          <w:szCs w:val="28"/>
          <w:lang w:eastAsia="en-US"/>
        </w:rPr>
        <w:t>муниципальных</w:t>
      </w:r>
      <w:r w:rsidRPr="00DD28BE">
        <w:rPr>
          <w:rFonts w:eastAsia="Calibri"/>
          <w:sz w:val="28"/>
          <w:szCs w:val="28"/>
          <w:lang w:eastAsia="en-US"/>
        </w:rPr>
        <w:t xml:space="preserve"> и муниципальных учреждениях, </w:t>
      </w:r>
      <w:r w:rsidR="00DD28BE" w:rsidRPr="00DD28BE">
        <w:rPr>
          <w:rFonts w:eastAsia="Calibri"/>
          <w:sz w:val="28"/>
          <w:szCs w:val="28"/>
          <w:lang w:eastAsia="en-US"/>
        </w:rPr>
        <w:t>государственных</w:t>
      </w:r>
      <w:r w:rsidRPr="00DD28BE">
        <w:rPr>
          <w:rFonts w:eastAsia="Calibri"/>
          <w:sz w:val="28"/>
          <w:szCs w:val="28"/>
          <w:lang w:eastAsia="en-US"/>
        </w:rPr>
        <w:t xml:space="preserve"> органах и органах местного самоуправления.</w:t>
      </w:r>
      <w:proofErr w:type="gramEnd"/>
    </w:p>
    <w:p w:rsidR="0070390E"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Надбавка за выслугу лет устанавливается в процентах от должностного оклада (</w:t>
      </w:r>
      <w:r w:rsidRPr="00583939">
        <w:rPr>
          <w:sz w:val="28"/>
          <w:szCs w:val="28"/>
        </w:rPr>
        <w:t xml:space="preserve">педагогическим работникам, </w:t>
      </w:r>
      <w:r>
        <w:rPr>
          <w:sz w:val="28"/>
          <w:szCs w:val="28"/>
        </w:rPr>
        <w:t xml:space="preserve"> </w:t>
      </w:r>
      <w:r w:rsidRPr="00583939">
        <w:rPr>
          <w:sz w:val="28"/>
          <w:szCs w:val="28"/>
        </w:rPr>
        <w:t>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583939">
        <w:rPr>
          <w:rFonts w:eastAsia="Calibri"/>
          <w:sz w:val="28"/>
          <w:szCs w:val="28"/>
          <w:lang w:eastAsia="en-US"/>
        </w:rPr>
        <w:t>)</w:t>
      </w:r>
      <w:r>
        <w:rPr>
          <w:rFonts w:eastAsia="Calibri"/>
          <w:sz w:val="28"/>
          <w:szCs w:val="28"/>
          <w:lang w:eastAsia="en-US"/>
        </w:rPr>
        <w:t>.</w:t>
      </w:r>
    </w:p>
    <w:p w:rsidR="000B4142" w:rsidRDefault="0070390E" w:rsidP="0070390E">
      <w:pPr>
        <w:shd w:val="clear" w:color="auto" w:fill="FFFFFF"/>
        <w:ind w:firstLine="709"/>
        <w:jc w:val="both"/>
        <w:textAlignment w:val="baseline"/>
        <w:rPr>
          <w:sz w:val="28"/>
          <w:szCs w:val="28"/>
        </w:rPr>
      </w:pPr>
      <w:r>
        <w:rPr>
          <w:rFonts w:eastAsia="Calibri"/>
          <w:sz w:val="28"/>
          <w:szCs w:val="28"/>
          <w:lang w:eastAsia="en-US"/>
        </w:rPr>
        <w:t xml:space="preserve">Размер надбавки за выслугу лет устанавливается в зависимости  от стажа работы (службы) </w:t>
      </w:r>
      <w:r w:rsidR="00383FA2" w:rsidRPr="00583939">
        <w:rPr>
          <w:rFonts w:eastAsia="Calibri"/>
          <w:sz w:val="28"/>
          <w:szCs w:val="28"/>
          <w:lang w:eastAsia="en-US"/>
        </w:rPr>
        <w:t xml:space="preserve">в </w:t>
      </w:r>
      <w:r w:rsidR="00705612">
        <w:rPr>
          <w:rFonts w:eastAsia="Calibri"/>
          <w:sz w:val="28"/>
          <w:szCs w:val="28"/>
          <w:lang w:eastAsia="en-US"/>
        </w:rPr>
        <w:t>муниципальных</w:t>
      </w:r>
      <w:r w:rsidR="00383FA2" w:rsidRPr="00583939">
        <w:rPr>
          <w:rFonts w:eastAsia="Calibri"/>
          <w:sz w:val="28"/>
          <w:szCs w:val="28"/>
          <w:lang w:eastAsia="en-US"/>
        </w:rPr>
        <w:t xml:space="preserve"> и муниципальных учреждениях, </w:t>
      </w:r>
      <w:r w:rsidR="00705612">
        <w:rPr>
          <w:rFonts w:eastAsia="Calibri"/>
          <w:sz w:val="28"/>
          <w:szCs w:val="28"/>
          <w:lang w:eastAsia="en-US"/>
        </w:rPr>
        <w:t>муниципальных</w:t>
      </w:r>
      <w:r w:rsidR="00383FA2" w:rsidRPr="00583939">
        <w:rPr>
          <w:rFonts w:eastAsia="Calibri"/>
          <w:sz w:val="28"/>
          <w:szCs w:val="28"/>
          <w:lang w:eastAsia="en-US"/>
        </w:rPr>
        <w:t xml:space="preserve"> органах и органах местного самоуправления</w:t>
      </w:r>
      <w:r w:rsidR="00383FA2">
        <w:rPr>
          <w:rFonts w:eastAsia="Calibri"/>
          <w:sz w:val="28"/>
          <w:szCs w:val="28"/>
          <w:lang w:eastAsia="en-US"/>
        </w:rPr>
        <w:t xml:space="preserve"> </w:t>
      </w:r>
      <w:r>
        <w:rPr>
          <w:rFonts w:eastAsia="Calibri"/>
          <w:sz w:val="28"/>
          <w:szCs w:val="28"/>
          <w:lang w:eastAsia="en-US"/>
        </w:rPr>
        <w:t xml:space="preserve">в соответствии с </w:t>
      </w:r>
      <w:r w:rsidR="000B4142" w:rsidRPr="00B42FCC">
        <w:rPr>
          <w:sz w:val="28"/>
          <w:szCs w:val="28"/>
        </w:rPr>
        <w:t>таблице</w:t>
      </w:r>
      <w:r>
        <w:rPr>
          <w:sz w:val="28"/>
          <w:szCs w:val="28"/>
        </w:rPr>
        <w:t>й</w:t>
      </w:r>
      <w:r w:rsidR="000B4142" w:rsidRPr="00B42FCC">
        <w:rPr>
          <w:sz w:val="28"/>
          <w:szCs w:val="28"/>
        </w:rPr>
        <w:t> № 1</w:t>
      </w:r>
      <w:r w:rsidR="001A1682">
        <w:rPr>
          <w:sz w:val="28"/>
          <w:szCs w:val="28"/>
        </w:rPr>
        <w:t>1</w:t>
      </w:r>
      <w:r w:rsidR="000B4142" w:rsidRPr="00B42FCC">
        <w:rPr>
          <w:sz w:val="28"/>
          <w:szCs w:val="28"/>
        </w:rPr>
        <w:t>.</w:t>
      </w:r>
    </w:p>
    <w:p w:rsidR="0070390E" w:rsidRPr="00583939" w:rsidRDefault="0070390E" w:rsidP="0070390E">
      <w:pPr>
        <w:shd w:val="clear" w:color="auto" w:fill="FFFFFF"/>
        <w:ind w:firstLine="709"/>
        <w:jc w:val="both"/>
        <w:textAlignment w:val="baseline"/>
        <w:rPr>
          <w:sz w:val="28"/>
          <w:szCs w:val="28"/>
        </w:rPr>
      </w:pPr>
    </w:p>
    <w:p w:rsidR="005D1757" w:rsidRDefault="005D1757" w:rsidP="000B4142">
      <w:pPr>
        <w:autoSpaceDE w:val="0"/>
        <w:autoSpaceDN w:val="0"/>
        <w:jc w:val="right"/>
        <w:rPr>
          <w:sz w:val="28"/>
          <w:szCs w:val="28"/>
        </w:rPr>
      </w:pPr>
    </w:p>
    <w:p w:rsidR="005D1757" w:rsidRDefault="005D1757" w:rsidP="000B4142">
      <w:pPr>
        <w:autoSpaceDE w:val="0"/>
        <w:autoSpaceDN w:val="0"/>
        <w:jc w:val="right"/>
        <w:rPr>
          <w:sz w:val="28"/>
          <w:szCs w:val="28"/>
        </w:rPr>
      </w:pPr>
    </w:p>
    <w:p w:rsidR="005D1757" w:rsidRDefault="005D1757" w:rsidP="000B4142">
      <w:pPr>
        <w:autoSpaceDE w:val="0"/>
        <w:autoSpaceDN w:val="0"/>
        <w:jc w:val="right"/>
        <w:rPr>
          <w:sz w:val="28"/>
          <w:szCs w:val="28"/>
        </w:rPr>
      </w:pPr>
    </w:p>
    <w:p w:rsidR="005D1757" w:rsidRDefault="005D1757" w:rsidP="000B4142">
      <w:pPr>
        <w:autoSpaceDE w:val="0"/>
        <w:autoSpaceDN w:val="0"/>
        <w:jc w:val="right"/>
        <w:rPr>
          <w:sz w:val="28"/>
          <w:szCs w:val="28"/>
        </w:rPr>
      </w:pPr>
    </w:p>
    <w:p w:rsidR="000B4142" w:rsidRPr="00583939" w:rsidRDefault="000B4142" w:rsidP="000B4142">
      <w:pPr>
        <w:autoSpaceDE w:val="0"/>
        <w:autoSpaceDN w:val="0"/>
        <w:jc w:val="right"/>
        <w:rPr>
          <w:sz w:val="28"/>
          <w:szCs w:val="28"/>
        </w:rPr>
      </w:pPr>
      <w:r w:rsidRPr="00583939">
        <w:rPr>
          <w:sz w:val="28"/>
          <w:szCs w:val="28"/>
        </w:rPr>
        <w:lastRenderedPageBreak/>
        <w:t>Таблица № 1</w:t>
      </w:r>
      <w:r w:rsidR="001A1682">
        <w:rPr>
          <w:sz w:val="28"/>
          <w:szCs w:val="28"/>
        </w:rPr>
        <w:t>1</w:t>
      </w:r>
    </w:p>
    <w:p w:rsidR="000B4142" w:rsidRPr="00583939" w:rsidRDefault="000B4142" w:rsidP="000B4142">
      <w:pPr>
        <w:autoSpaceDE w:val="0"/>
        <w:autoSpaceDN w:val="0"/>
        <w:jc w:val="right"/>
        <w:rPr>
          <w:sz w:val="28"/>
          <w:szCs w:val="28"/>
        </w:rPr>
      </w:pPr>
    </w:p>
    <w:p w:rsidR="000B4142" w:rsidRPr="00583939" w:rsidRDefault="000B4142" w:rsidP="000B4142">
      <w:pPr>
        <w:autoSpaceDE w:val="0"/>
        <w:autoSpaceDN w:val="0"/>
        <w:jc w:val="center"/>
        <w:rPr>
          <w:sz w:val="28"/>
          <w:szCs w:val="28"/>
        </w:rPr>
      </w:pPr>
      <w:r w:rsidRPr="00583939">
        <w:rPr>
          <w:sz w:val="28"/>
          <w:szCs w:val="28"/>
        </w:rPr>
        <w:t xml:space="preserve">РАЗМЕРЫ </w:t>
      </w:r>
      <w:r w:rsidR="0070390E">
        <w:rPr>
          <w:sz w:val="28"/>
          <w:szCs w:val="28"/>
        </w:rPr>
        <w:t>НАДБАВКИ</w:t>
      </w:r>
    </w:p>
    <w:p w:rsidR="000B4142" w:rsidRDefault="0070390E" w:rsidP="0070390E">
      <w:pPr>
        <w:autoSpaceDE w:val="0"/>
        <w:autoSpaceDN w:val="0"/>
        <w:jc w:val="center"/>
        <w:rPr>
          <w:rFonts w:eastAsia="Calibri"/>
          <w:sz w:val="28"/>
          <w:szCs w:val="28"/>
          <w:lang w:eastAsia="en-US"/>
        </w:rPr>
      </w:pPr>
      <w:r w:rsidRPr="00583939">
        <w:rPr>
          <w:rFonts w:eastAsia="Calibri"/>
          <w:sz w:val="28"/>
          <w:szCs w:val="28"/>
          <w:lang w:eastAsia="en-US"/>
        </w:rPr>
        <w:t>за выслугу лет</w:t>
      </w:r>
    </w:p>
    <w:p w:rsidR="0070390E" w:rsidRPr="00583939" w:rsidRDefault="0070390E" w:rsidP="000B4142">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0B4142" w:rsidRPr="00583939" w:rsidTr="0070390E">
        <w:tc>
          <w:tcPr>
            <w:tcW w:w="545"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w:t>
            </w:r>
          </w:p>
          <w:p w:rsidR="000B4142" w:rsidRPr="00583939" w:rsidRDefault="000B4142" w:rsidP="0070390E">
            <w:pPr>
              <w:autoSpaceDE w:val="0"/>
              <w:autoSpaceDN w:val="0"/>
              <w:jc w:val="center"/>
              <w:rPr>
                <w:sz w:val="28"/>
                <w:szCs w:val="28"/>
              </w:rPr>
            </w:pPr>
            <w:proofErr w:type="gramStart"/>
            <w:r w:rsidRPr="00583939">
              <w:rPr>
                <w:sz w:val="28"/>
                <w:szCs w:val="28"/>
              </w:rPr>
              <w:t>п</w:t>
            </w:r>
            <w:proofErr w:type="gramEnd"/>
            <w:r w:rsidRPr="00583939">
              <w:rPr>
                <w:sz w:val="28"/>
                <w:szCs w:val="28"/>
              </w:rPr>
              <w:t>/п</w:t>
            </w:r>
          </w:p>
        </w:tc>
        <w:tc>
          <w:tcPr>
            <w:tcW w:w="6888"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Перечень </w:t>
            </w:r>
          </w:p>
          <w:p w:rsidR="000B4142" w:rsidRPr="00583939" w:rsidRDefault="000B4142" w:rsidP="0070390E">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Размер </w:t>
            </w:r>
            <w:r w:rsidR="0070390E">
              <w:rPr>
                <w:sz w:val="28"/>
                <w:szCs w:val="28"/>
              </w:rPr>
              <w:t>надбавки</w:t>
            </w:r>
          </w:p>
          <w:p w:rsidR="000B4142" w:rsidRPr="00583939" w:rsidRDefault="000B4142" w:rsidP="0070390E">
            <w:pPr>
              <w:autoSpaceDE w:val="0"/>
              <w:autoSpaceDN w:val="0"/>
              <w:jc w:val="center"/>
              <w:rPr>
                <w:sz w:val="28"/>
                <w:szCs w:val="28"/>
              </w:rPr>
            </w:pPr>
            <w:r w:rsidRPr="00583939">
              <w:rPr>
                <w:sz w:val="28"/>
                <w:szCs w:val="28"/>
              </w:rPr>
              <w:t>(процентов)</w:t>
            </w:r>
          </w:p>
        </w:tc>
      </w:tr>
    </w:tbl>
    <w:p w:rsidR="000B4142" w:rsidRPr="00583939" w:rsidRDefault="000B4142" w:rsidP="000B414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0B4142" w:rsidRPr="00583939" w:rsidTr="0070390E">
        <w:trPr>
          <w:tblHeader/>
        </w:trPr>
        <w:tc>
          <w:tcPr>
            <w:tcW w:w="545"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1</w:t>
            </w:r>
          </w:p>
        </w:tc>
        <w:tc>
          <w:tcPr>
            <w:tcW w:w="6888"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2</w:t>
            </w:r>
          </w:p>
        </w:tc>
        <w:tc>
          <w:tcPr>
            <w:tcW w:w="2297"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3</w:t>
            </w:r>
          </w:p>
        </w:tc>
      </w:tr>
      <w:tr w:rsidR="000B4142" w:rsidRPr="00583939" w:rsidTr="0070390E">
        <w:tc>
          <w:tcPr>
            <w:tcW w:w="545" w:type="dxa"/>
            <w:hideMark/>
          </w:tcPr>
          <w:p w:rsidR="000B4142" w:rsidRPr="00583939" w:rsidRDefault="000B4142" w:rsidP="0070390E">
            <w:pPr>
              <w:autoSpaceDE w:val="0"/>
              <w:autoSpaceDN w:val="0"/>
              <w:jc w:val="center"/>
              <w:rPr>
                <w:sz w:val="28"/>
                <w:szCs w:val="28"/>
              </w:rPr>
            </w:pPr>
            <w:r w:rsidRPr="00583939">
              <w:rPr>
                <w:sz w:val="28"/>
                <w:szCs w:val="28"/>
              </w:rPr>
              <w:t>1.</w:t>
            </w:r>
          </w:p>
        </w:tc>
        <w:tc>
          <w:tcPr>
            <w:tcW w:w="6888" w:type="dxa"/>
            <w:hideMark/>
          </w:tcPr>
          <w:p w:rsidR="0070390E" w:rsidRPr="00583939" w:rsidRDefault="0070390E" w:rsidP="0070390E">
            <w:pPr>
              <w:autoSpaceDE w:val="0"/>
              <w:autoSpaceDN w:val="0"/>
              <w:rPr>
                <w:rFonts w:eastAsia="Calibri"/>
                <w:sz w:val="28"/>
                <w:szCs w:val="28"/>
                <w:lang w:eastAsia="en-US"/>
              </w:rPr>
            </w:pPr>
            <w:r>
              <w:rPr>
                <w:sz w:val="28"/>
                <w:szCs w:val="28"/>
              </w:rPr>
              <w:t>Р</w:t>
            </w:r>
            <w:r w:rsidRPr="0070390E">
              <w:rPr>
                <w:sz w:val="28"/>
                <w:szCs w:val="28"/>
              </w:rPr>
              <w:t>уководитель учреждения, заме</w:t>
            </w:r>
            <w:r w:rsidR="00243AEE">
              <w:rPr>
                <w:sz w:val="28"/>
                <w:szCs w:val="28"/>
              </w:rPr>
              <w:t>стители руководителя учреждения</w:t>
            </w:r>
            <w:r w:rsidRPr="0070390E">
              <w:rPr>
                <w:sz w:val="28"/>
                <w:szCs w:val="28"/>
              </w:rPr>
              <w:t xml:space="preserve">; </w:t>
            </w:r>
            <w:r>
              <w:rPr>
                <w:sz w:val="28"/>
                <w:szCs w:val="28"/>
              </w:rPr>
              <w:t xml:space="preserve"> </w:t>
            </w:r>
            <w:r w:rsidRPr="0070390E">
              <w:rPr>
                <w:sz w:val="28"/>
                <w:szCs w:val="28"/>
              </w:rPr>
              <w:t xml:space="preserve">руководители, специалисты и служащие, занимающие должности, включенные в ПКГ, утвержденные приказами </w:t>
            </w:r>
            <w:proofErr w:type="spellStart"/>
            <w:r w:rsidRPr="0070390E">
              <w:rPr>
                <w:sz w:val="28"/>
                <w:szCs w:val="28"/>
              </w:rPr>
              <w:t>Минздравсоцразвития</w:t>
            </w:r>
            <w:proofErr w:type="spellEnd"/>
            <w:r w:rsidRPr="0070390E">
              <w:rPr>
                <w:sz w:val="28"/>
                <w:szCs w:val="28"/>
              </w:rPr>
              <w:t xml:space="preserve"> России от 05.05.2008 № 216н,  </w:t>
            </w:r>
            <w:r w:rsidR="00383FA2">
              <w:rPr>
                <w:sz w:val="28"/>
                <w:szCs w:val="28"/>
              </w:rPr>
              <w:t xml:space="preserve">      </w:t>
            </w:r>
            <w:r w:rsidRPr="0070390E">
              <w:rPr>
                <w:sz w:val="28"/>
                <w:szCs w:val="28"/>
              </w:rPr>
              <w:t>от 05.05.2008 № 217н</w:t>
            </w:r>
            <w:r>
              <w:rPr>
                <w:sz w:val="28"/>
                <w:szCs w:val="28"/>
              </w:rPr>
              <w:t xml:space="preserve">, </w:t>
            </w:r>
            <w:r w:rsidRPr="0070390E">
              <w:rPr>
                <w:sz w:val="28"/>
                <w:szCs w:val="28"/>
              </w:rPr>
              <w:t xml:space="preserve"> от 03.07.2008 № 305н</w:t>
            </w:r>
            <w:r>
              <w:rPr>
                <w:sz w:val="28"/>
                <w:szCs w:val="28"/>
              </w:rPr>
              <w:t xml:space="preserve"> </w:t>
            </w:r>
            <w:r w:rsidR="00383FA2">
              <w:rPr>
                <w:sz w:val="28"/>
                <w:szCs w:val="28"/>
              </w:rPr>
              <w:t xml:space="preserve">             </w:t>
            </w:r>
            <w:r w:rsidRPr="00583939">
              <w:rPr>
                <w:rFonts w:eastAsia="Calibri"/>
                <w:sz w:val="28"/>
                <w:szCs w:val="28"/>
                <w:lang w:eastAsia="en-US"/>
              </w:rPr>
              <w:t>при стаже работы (службы):</w:t>
            </w:r>
          </w:p>
          <w:p w:rsidR="00243AEE" w:rsidRDefault="00243AEE" w:rsidP="0070390E">
            <w:pPr>
              <w:shd w:val="clear" w:color="auto" w:fill="FFFFFF"/>
              <w:ind w:firstLine="709"/>
              <w:jc w:val="both"/>
              <w:textAlignment w:val="baseline"/>
              <w:rPr>
                <w:rFonts w:eastAsia="Calibri"/>
                <w:sz w:val="28"/>
                <w:szCs w:val="28"/>
                <w:lang w:eastAsia="en-US"/>
              </w:rPr>
            </w:pP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70390E" w:rsidP="00383FA2">
            <w:pPr>
              <w:shd w:val="clear" w:color="auto" w:fill="FFFFFF"/>
              <w:ind w:firstLine="709"/>
              <w:jc w:val="both"/>
              <w:textAlignment w:val="baseline"/>
              <w:rPr>
                <w:sz w:val="28"/>
                <w:szCs w:val="28"/>
              </w:rPr>
            </w:pPr>
            <w:r w:rsidRPr="00583939">
              <w:rPr>
                <w:rFonts w:eastAsia="Calibri"/>
                <w:sz w:val="28"/>
                <w:szCs w:val="28"/>
                <w:lang w:eastAsia="en-US"/>
              </w:rPr>
              <w:t>свыше 15 лет</w:t>
            </w:r>
          </w:p>
        </w:tc>
        <w:tc>
          <w:tcPr>
            <w:tcW w:w="2297" w:type="dxa"/>
          </w:tcPr>
          <w:p w:rsidR="000B4142" w:rsidRPr="00583939" w:rsidRDefault="000B4142" w:rsidP="0070390E">
            <w:pPr>
              <w:autoSpaceDE w:val="0"/>
              <w:autoSpaceDN w:val="0"/>
              <w:rPr>
                <w:sz w:val="28"/>
                <w:szCs w:val="28"/>
              </w:rPr>
            </w:pPr>
          </w:p>
          <w:p w:rsidR="000B4142" w:rsidRDefault="000B4142"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r>
              <w:rPr>
                <w:sz w:val="28"/>
                <w:szCs w:val="28"/>
              </w:rPr>
              <w:t>10</w:t>
            </w:r>
          </w:p>
          <w:p w:rsidR="0070390E" w:rsidRDefault="0070390E" w:rsidP="0070390E">
            <w:pPr>
              <w:autoSpaceDE w:val="0"/>
              <w:autoSpaceDN w:val="0"/>
              <w:jc w:val="center"/>
              <w:rPr>
                <w:sz w:val="28"/>
                <w:szCs w:val="28"/>
              </w:rPr>
            </w:pPr>
            <w:r>
              <w:rPr>
                <w:sz w:val="28"/>
                <w:szCs w:val="28"/>
              </w:rPr>
              <w:t>15</w:t>
            </w:r>
          </w:p>
          <w:p w:rsidR="0070390E" w:rsidRPr="00583939" w:rsidRDefault="0070390E" w:rsidP="0070390E">
            <w:pPr>
              <w:autoSpaceDE w:val="0"/>
              <w:autoSpaceDN w:val="0"/>
              <w:jc w:val="center"/>
              <w:rPr>
                <w:sz w:val="28"/>
                <w:szCs w:val="28"/>
              </w:rPr>
            </w:pPr>
            <w:r>
              <w:rPr>
                <w:sz w:val="28"/>
                <w:szCs w:val="28"/>
              </w:rPr>
              <w:t>20</w:t>
            </w:r>
          </w:p>
        </w:tc>
      </w:tr>
      <w:tr w:rsidR="0070390E" w:rsidRPr="00583939" w:rsidTr="0070390E">
        <w:tc>
          <w:tcPr>
            <w:tcW w:w="545" w:type="dxa"/>
          </w:tcPr>
          <w:p w:rsidR="0070390E" w:rsidRPr="00583939" w:rsidRDefault="0070390E" w:rsidP="0070390E">
            <w:pPr>
              <w:autoSpaceDE w:val="0"/>
              <w:autoSpaceDN w:val="0"/>
              <w:jc w:val="center"/>
              <w:rPr>
                <w:sz w:val="28"/>
                <w:szCs w:val="28"/>
              </w:rPr>
            </w:pPr>
            <w:r>
              <w:rPr>
                <w:sz w:val="28"/>
                <w:szCs w:val="28"/>
              </w:rPr>
              <w:t xml:space="preserve">2. </w:t>
            </w:r>
          </w:p>
        </w:tc>
        <w:tc>
          <w:tcPr>
            <w:tcW w:w="6888" w:type="dxa"/>
          </w:tcPr>
          <w:p w:rsidR="0070390E" w:rsidRDefault="0070390E" w:rsidP="0070390E">
            <w:pPr>
              <w:autoSpaceDE w:val="0"/>
              <w:autoSpaceDN w:val="0"/>
              <w:rPr>
                <w:sz w:val="28"/>
                <w:szCs w:val="28"/>
              </w:rPr>
            </w:pPr>
            <w:r>
              <w:rPr>
                <w:sz w:val="28"/>
                <w:szCs w:val="28"/>
              </w:rPr>
              <w:t xml:space="preserve">Иные </w:t>
            </w:r>
            <w:r w:rsidRPr="0070390E">
              <w:rPr>
                <w:sz w:val="28"/>
                <w:szCs w:val="28"/>
              </w:rPr>
              <w:t>руководители, специалисты и служащие</w:t>
            </w:r>
          </w:p>
          <w:p w:rsidR="0070390E" w:rsidRDefault="0070390E" w:rsidP="0070390E">
            <w:pPr>
              <w:autoSpaceDE w:val="0"/>
              <w:autoSpaceDN w:val="0"/>
              <w:rPr>
                <w:rFonts w:eastAsia="Calibri"/>
                <w:sz w:val="28"/>
                <w:szCs w:val="28"/>
                <w:lang w:eastAsia="en-US"/>
              </w:rPr>
            </w:pPr>
            <w:r w:rsidRPr="00583939">
              <w:rPr>
                <w:rFonts w:eastAsia="Calibri"/>
                <w:sz w:val="28"/>
                <w:szCs w:val="28"/>
                <w:lang w:eastAsia="en-US"/>
              </w:rPr>
              <w:t>при стаже работы (службы):</w:t>
            </w:r>
          </w:p>
          <w:p w:rsidR="0070390E" w:rsidRPr="00583939" w:rsidRDefault="0070390E" w:rsidP="0070390E">
            <w:pPr>
              <w:autoSpaceDE w:val="0"/>
              <w:autoSpaceDN w:val="0"/>
              <w:rPr>
                <w:rFonts w:eastAsia="Calibri"/>
                <w:sz w:val="28"/>
                <w:szCs w:val="28"/>
                <w:lang w:eastAsia="en-US"/>
              </w:rPr>
            </w:pPr>
            <w:r>
              <w:rPr>
                <w:rFonts w:eastAsia="Calibri"/>
                <w:sz w:val="28"/>
                <w:szCs w:val="28"/>
                <w:lang w:eastAsia="en-US"/>
              </w:rPr>
              <w:t xml:space="preserve">          </w:t>
            </w:r>
            <w:r w:rsidRPr="0040593A">
              <w:rPr>
                <w:rFonts w:eastAsia="Calibri"/>
                <w:sz w:val="28"/>
                <w:szCs w:val="28"/>
                <w:lang w:eastAsia="en-US"/>
              </w:rPr>
              <w:t>от 1 года до 5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383FA2" w:rsidP="00383FA2">
            <w:pPr>
              <w:autoSpaceDE w:val="0"/>
              <w:autoSpaceDN w:val="0"/>
              <w:rPr>
                <w:sz w:val="28"/>
                <w:szCs w:val="28"/>
              </w:rPr>
            </w:pPr>
            <w:r>
              <w:rPr>
                <w:rFonts w:eastAsia="Calibri"/>
                <w:sz w:val="28"/>
                <w:szCs w:val="28"/>
                <w:lang w:eastAsia="en-US"/>
              </w:rPr>
              <w:t xml:space="preserve">          </w:t>
            </w:r>
            <w:r w:rsidR="0070390E" w:rsidRPr="00583939">
              <w:rPr>
                <w:rFonts w:eastAsia="Calibri"/>
                <w:sz w:val="28"/>
                <w:szCs w:val="28"/>
                <w:lang w:eastAsia="en-US"/>
              </w:rPr>
              <w:t xml:space="preserve">свыше 15 лет </w:t>
            </w:r>
          </w:p>
        </w:tc>
        <w:tc>
          <w:tcPr>
            <w:tcW w:w="2297" w:type="dxa"/>
          </w:tcPr>
          <w:p w:rsidR="0070390E" w:rsidRDefault="0070390E" w:rsidP="0070390E">
            <w:pPr>
              <w:autoSpaceDE w:val="0"/>
              <w:autoSpaceDN w:val="0"/>
              <w:rPr>
                <w:sz w:val="28"/>
                <w:szCs w:val="28"/>
              </w:rPr>
            </w:pPr>
          </w:p>
          <w:p w:rsidR="00383FA2" w:rsidRDefault="00383FA2" w:rsidP="0070390E">
            <w:pPr>
              <w:autoSpaceDE w:val="0"/>
              <w:autoSpaceDN w:val="0"/>
              <w:rPr>
                <w:sz w:val="28"/>
                <w:szCs w:val="28"/>
              </w:rPr>
            </w:pPr>
          </w:p>
          <w:p w:rsidR="00383FA2" w:rsidRDefault="008522A8" w:rsidP="00383FA2">
            <w:pPr>
              <w:autoSpaceDE w:val="0"/>
              <w:autoSpaceDN w:val="0"/>
              <w:jc w:val="center"/>
              <w:rPr>
                <w:sz w:val="28"/>
                <w:szCs w:val="28"/>
              </w:rPr>
            </w:pPr>
            <w:r>
              <w:rPr>
                <w:sz w:val="28"/>
                <w:szCs w:val="28"/>
              </w:rPr>
              <w:t xml:space="preserve">до </w:t>
            </w:r>
            <w:r w:rsidR="00383FA2">
              <w:rPr>
                <w:sz w:val="28"/>
                <w:szCs w:val="28"/>
              </w:rPr>
              <w:t>10</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15</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20</w:t>
            </w:r>
          </w:p>
          <w:p w:rsidR="00383FA2" w:rsidRPr="00583939" w:rsidRDefault="008522A8" w:rsidP="00383FA2">
            <w:pPr>
              <w:autoSpaceDE w:val="0"/>
              <w:autoSpaceDN w:val="0"/>
              <w:jc w:val="center"/>
              <w:rPr>
                <w:sz w:val="28"/>
                <w:szCs w:val="28"/>
              </w:rPr>
            </w:pPr>
            <w:r>
              <w:rPr>
                <w:sz w:val="28"/>
                <w:szCs w:val="28"/>
              </w:rPr>
              <w:t xml:space="preserve">до </w:t>
            </w:r>
            <w:r w:rsidR="00383FA2">
              <w:rPr>
                <w:sz w:val="28"/>
                <w:szCs w:val="28"/>
              </w:rPr>
              <w:t>30</w:t>
            </w:r>
          </w:p>
        </w:tc>
      </w:tr>
    </w:tbl>
    <w:p w:rsidR="000B4142" w:rsidRDefault="000B4142" w:rsidP="0040593A">
      <w:pPr>
        <w:shd w:val="clear" w:color="auto" w:fill="FFFFFF"/>
        <w:ind w:firstLine="709"/>
        <w:jc w:val="both"/>
        <w:textAlignment w:val="baseline"/>
        <w:rPr>
          <w:rFonts w:eastAsia="Calibri"/>
          <w:sz w:val="28"/>
          <w:szCs w:val="28"/>
          <w:lang w:eastAsia="en-US"/>
        </w:rPr>
      </w:pPr>
    </w:p>
    <w:p w:rsidR="00C314C4" w:rsidRPr="00583939" w:rsidRDefault="00C314C4" w:rsidP="00C314C4">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A20CAE" w:rsidRPr="00583939" w:rsidRDefault="00A20CAE" w:rsidP="0040593A">
      <w:pPr>
        <w:autoSpaceDE w:val="0"/>
        <w:autoSpaceDN w:val="0"/>
        <w:ind w:firstLine="709"/>
        <w:jc w:val="both"/>
        <w:rPr>
          <w:sz w:val="28"/>
          <w:szCs w:val="28"/>
        </w:rPr>
      </w:pPr>
      <w:r w:rsidRPr="00583939">
        <w:rPr>
          <w:sz w:val="28"/>
          <w:szCs w:val="28"/>
        </w:rPr>
        <w:t>4.7.1. При определении показателей премирования необходимо учитывать:</w:t>
      </w:r>
    </w:p>
    <w:p w:rsidR="00A20CAE" w:rsidRPr="00583939" w:rsidRDefault="00A20CAE" w:rsidP="0040593A">
      <w:pPr>
        <w:autoSpaceDE w:val="0"/>
        <w:autoSpaceDN w:val="0"/>
        <w:ind w:firstLine="709"/>
        <w:jc w:val="both"/>
        <w:rPr>
          <w:sz w:val="28"/>
          <w:szCs w:val="28"/>
        </w:rPr>
      </w:pPr>
      <w:r w:rsidRPr="00583939">
        <w:rPr>
          <w:sz w:val="28"/>
          <w:szCs w:val="28"/>
        </w:rPr>
        <w:t>успешное и добросовестное исполнение работником своих должностных обязанностей;</w:t>
      </w:r>
    </w:p>
    <w:p w:rsidR="00A20CAE" w:rsidRPr="00583939" w:rsidRDefault="00A20CAE" w:rsidP="0040593A">
      <w:pPr>
        <w:autoSpaceDE w:val="0"/>
        <w:autoSpaceDN w:val="0"/>
        <w:ind w:firstLine="709"/>
        <w:jc w:val="both"/>
        <w:rPr>
          <w:sz w:val="28"/>
          <w:szCs w:val="28"/>
        </w:rPr>
      </w:pPr>
      <w:r w:rsidRPr="00583939">
        <w:rPr>
          <w:sz w:val="28"/>
          <w:szCs w:val="28"/>
        </w:rPr>
        <w:t>инициативу, творчество и применение в работе современных форм и методов организации труда;</w:t>
      </w:r>
    </w:p>
    <w:p w:rsidR="00A20CAE" w:rsidRPr="00583939" w:rsidRDefault="00A20CAE" w:rsidP="0040593A">
      <w:pPr>
        <w:autoSpaceDE w:val="0"/>
        <w:autoSpaceDN w:val="0"/>
        <w:ind w:firstLine="709"/>
        <w:jc w:val="both"/>
        <w:rPr>
          <w:sz w:val="28"/>
          <w:szCs w:val="28"/>
        </w:rPr>
      </w:pPr>
      <w:r w:rsidRPr="00583939">
        <w:rPr>
          <w:sz w:val="28"/>
          <w:szCs w:val="28"/>
        </w:rPr>
        <w:t>качественную подготовку и проведение мероприятий, связанных с уставной деятельностью учреждения;</w:t>
      </w:r>
    </w:p>
    <w:p w:rsidR="00A20CAE" w:rsidRPr="00583939" w:rsidRDefault="00A20CAE" w:rsidP="0040593A">
      <w:pPr>
        <w:autoSpaceDE w:val="0"/>
        <w:autoSpaceDN w:val="0"/>
        <w:ind w:firstLine="709"/>
        <w:jc w:val="both"/>
        <w:rPr>
          <w:sz w:val="28"/>
          <w:szCs w:val="28"/>
        </w:rPr>
      </w:pPr>
      <w:r w:rsidRPr="00583939">
        <w:rPr>
          <w:sz w:val="28"/>
          <w:szCs w:val="28"/>
        </w:rPr>
        <w:t>участие в выполнении особо важных работ и мероприятий;</w:t>
      </w:r>
    </w:p>
    <w:p w:rsidR="00A20CAE" w:rsidRPr="00583939" w:rsidRDefault="00A20CAE" w:rsidP="0040593A">
      <w:pPr>
        <w:autoSpaceDE w:val="0"/>
        <w:autoSpaceDN w:val="0"/>
        <w:ind w:firstLine="709"/>
        <w:jc w:val="both"/>
        <w:rPr>
          <w:sz w:val="28"/>
          <w:szCs w:val="28"/>
        </w:rPr>
      </w:pPr>
      <w:r w:rsidRPr="00583939">
        <w:rPr>
          <w:sz w:val="28"/>
          <w:szCs w:val="28"/>
        </w:rPr>
        <w:t>соблюдение исполнительской дисциплины;</w:t>
      </w:r>
    </w:p>
    <w:p w:rsidR="00A20CAE" w:rsidRPr="00583939" w:rsidRDefault="00A20CAE" w:rsidP="0040593A">
      <w:pPr>
        <w:autoSpaceDE w:val="0"/>
        <w:autoSpaceDN w:val="0"/>
        <w:ind w:firstLine="709"/>
        <w:jc w:val="both"/>
        <w:rPr>
          <w:sz w:val="28"/>
          <w:szCs w:val="28"/>
        </w:rPr>
      </w:pPr>
      <w:r w:rsidRPr="00583939">
        <w:rPr>
          <w:sz w:val="28"/>
          <w:szCs w:val="28"/>
        </w:rPr>
        <w:lastRenderedPageBreak/>
        <w:t>обеспечение сохранности государственного имущества и др</w:t>
      </w:r>
      <w:r w:rsidR="00CB78BF" w:rsidRPr="00583939">
        <w:rPr>
          <w:sz w:val="28"/>
          <w:szCs w:val="28"/>
        </w:rPr>
        <w:t>угое</w:t>
      </w:r>
      <w:r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4.7.2. Премирование руководителя учреждения производится в порядке, утвержденном </w:t>
      </w:r>
      <w:r w:rsidR="00DD28BE">
        <w:rPr>
          <w:rFonts w:eastAsia="Calibri"/>
          <w:sz w:val="28"/>
          <w:szCs w:val="28"/>
          <w:lang w:eastAsia="en-US"/>
        </w:rPr>
        <w:t>отделом</w:t>
      </w:r>
      <w:r w:rsidRPr="00583939">
        <w:rPr>
          <w:rFonts w:eastAsia="Calibri"/>
          <w:sz w:val="28"/>
          <w:szCs w:val="28"/>
          <w:lang w:eastAsia="en-US"/>
        </w:rPr>
        <w:t>,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квалификацию;</w:t>
      </w:r>
    </w:p>
    <w:p w:rsidR="00A20CAE" w:rsidRPr="00583939" w:rsidRDefault="00A20CAE" w:rsidP="0040593A">
      <w:pPr>
        <w:autoSpaceDE w:val="0"/>
        <w:autoSpaceDN w:val="0"/>
        <w:ind w:firstLine="709"/>
        <w:jc w:val="both"/>
        <w:rPr>
          <w:sz w:val="28"/>
          <w:szCs w:val="28"/>
        </w:rPr>
      </w:pPr>
      <w:r w:rsidRPr="00583939">
        <w:rPr>
          <w:sz w:val="28"/>
          <w:szCs w:val="28"/>
        </w:rPr>
        <w:t>за специфику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за наличие ученой степени; </w:t>
      </w:r>
    </w:p>
    <w:p w:rsidR="00A20CAE" w:rsidRPr="00583939" w:rsidRDefault="00A20CAE" w:rsidP="0040593A">
      <w:pPr>
        <w:autoSpaceDE w:val="0"/>
        <w:autoSpaceDN w:val="0"/>
        <w:ind w:firstLine="709"/>
        <w:jc w:val="both"/>
        <w:rPr>
          <w:sz w:val="28"/>
          <w:szCs w:val="28"/>
        </w:rPr>
      </w:pPr>
      <w:r w:rsidRPr="00583939">
        <w:rPr>
          <w:sz w:val="28"/>
          <w:szCs w:val="28"/>
        </w:rPr>
        <w:t>за наличие почетного звания;</w:t>
      </w:r>
    </w:p>
    <w:p w:rsidR="00E93E56" w:rsidRPr="00583939" w:rsidRDefault="00A20CAE" w:rsidP="0040593A">
      <w:pPr>
        <w:autoSpaceDE w:val="0"/>
        <w:autoSpaceDN w:val="0"/>
        <w:ind w:firstLine="709"/>
        <w:jc w:val="both"/>
        <w:rPr>
          <w:sz w:val="28"/>
          <w:szCs w:val="28"/>
        </w:rPr>
      </w:pPr>
      <w:r w:rsidRPr="00583939">
        <w:rPr>
          <w:sz w:val="28"/>
          <w:szCs w:val="28"/>
        </w:rPr>
        <w:t>за классность водителям автомобилей</w:t>
      </w:r>
      <w:r w:rsidR="00E93E56" w:rsidRPr="00583939">
        <w:rPr>
          <w:sz w:val="28"/>
          <w:szCs w:val="28"/>
        </w:rPr>
        <w:t>;</w:t>
      </w:r>
    </w:p>
    <w:p w:rsidR="00E93E56" w:rsidRPr="00583939" w:rsidRDefault="00B7303E" w:rsidP="00E93E56">
      <w:pPr>
        <w:autoSpaceDE w:val="0"/>
        <w:autoSpaceDN w:val="0"/>
        <w:ind w:firstLine="709"/>
        <w:jc w:val="both"/>
        <w:rPr>
          <w:sz w:val="28"/>
          <w:szCs w:val="28"/>
        </w:rPr>
      </w:pPr>
      <w:r w:rsidRPr="00583939">
        <w:rPr>
          <w:sz w:val="28"/>
          <w:szCs w:val="28"/>
        </w:rPr>
        <w:t>выплат</w:t>
      </w:r>
      <w:r w:rsidR="00CC5F6E" w:rsidRPr="00583939">
        <w:rPr>
          <w:sz w:val="28"/>
          <w:szCs w:val="28"/>
        </w:rPr>
        <w:t>а</w:t>
      </w:r>
      <w:r w:rsidR="00020C8F" w:rsidRPr="00583939">
        <w:rPr>
          <w:sz w:val="28"/>
          <w:szCs w:val="28"/>
        </w:rPr>
        <w:t xml:space="preserve"> </w:t>
      </w:r>
      <w:r w:rsidR="00E93E56" w:rsidRPr="00583939">
        <w:rPr>
          <w:sz w:val="28"/>
          <w:szCs w:val="28"/>
        </w:rPr>
        <w:t>молодым специалистам из числа педагогических работников.</w:t>
      </w:r>
    </w:p>
    <w:p w:rsidR="00A20CAE" w:rsidRPr="00583939" w:rsidRDefault="00A20CAE" w:rsidP="0040593A">
      <w:pPr>
        <w:autoSpaceDE w:val="0"/>
        <w:autoSpaceDN w:val="0"/>
        <w:adjustRightInd w:val="0"/>
        <w:ind w:firstLine="709"/>
        <w:jc w:val="both"/>
        <w:rPr>
          <w:color w:val="000000"/>
          <w:sz w:val="28"/>
          <w:szCs w:val="28"/>
        </w:rPr>
      </w:pPr>
      <w:r w:rsidRPr="00583939">
        <w:rPr>
          <w:rFonts w:eastAsia="Calibri"/>
          <w:color w:val="000000"/>
          <w:sz w:val="28"/>
          <w:szCs w:val="28"/>
          <w:lang w:eastAsia="en-US"/>
        </w:rPr>
        <w:t>4.9. Надбавка за квалификацию устанавливается п</w:t>
      </w:r>
      <w:r w:rsidRPr="00583939">
        <w:rPr>
          <w:color w:val="000000"/>
          <w:sz w:val="28"/>
          <w:szCs w:val="28"/>
        </w:rPr>
        <w:t>едагогическим и медицинским работникам при наличии квалификационной категории.</w:t>
      </w:r>
    </w:p>
    <w:p w:rsidR="00A20CAE" w:rsidRPr="00583939" w:rsidRDefault="00A20CAE" w:rsidP="0040593A">
      <w:pPr>
        <w:autoSpaceDE w:val="0"/>
        <w:autoSpaceDN w:val="0"/>
        <w:adjustRightInd w:val="0"/>
        <w:ind w:firstLine="709"/>
        <w:jc w:val="both"/>
        <w:rPr>
          <w:color w:val="000000"/>
          <w:sz w:val="28"/>
          <w:szCs w:val="28"/>
        </w:rPr>
      </w:pPr>
      <w:r w:rsidRPr="00583939">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583939">
        <w:rPr>
          <w:sz w:val="28"/>
          <w:szCs w:val="28"/>
        </w:rPr>
        <w:t>– </w:t>
      </w:r>
      <w:r w:rsidRPr="00583939">
        <w:rPr>
          <w:color w:val="000000"/>
          <w:sz w:val="28"/>
          <w:szCs w:val="28"/>
        </w:rPr>
        <w:t>от заработной платы, исчисленной из ставки заработной платы и</w:t>
      </w:r>
      <w:r w:rsidR="00CB78BF" w:rsidRPr="00583939">
        <w:rPr>
          <w:color w:val="000000"/>
          <w:sz w:val="28"/>
          <w:szCs w:val="28"/>
        </w:rPr>
        <w:t xml:space="preserve"> </w:t>
      </w:r>
      <w:r w:rsidRPr="00583939">
        <w:rPr>
          <w:color w:val="000000"/>
          <w:sz w:val="28"/>
          <w:szCs w:val="28"/>
        </w:rPr>
        <w:t>установленного объема педагогической работы) и составляет:</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4.9.1. Педагогическим работникам:</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первой квалификационной категории </w:t>
      </w:r>
      <w:r w:rsidRPr="00583939">
        <w:rPr>
          <w:sz w:val="28"/>
          <w:szCs w:val="28"/>
        </w:rPr>
        <w:t>– </w:t>
      </w:r>
      <w:r w:rsidRPr="00583939">
        <w:rPr>
          <w:color w:val="000000"/>
          <w:sz w:val="28"/>
          <w:szCs w:val="28"/>
        </w:rPr>
        <w:t>1</w:t>
      </w:r>
      <w:r w:rsidR="007400D5" w:rsidRPr="00583939">
        <w:rPr>
          <w:color w:val="000000"/>
          <w:sz w:val="28"/>
          <w:szCs w:val="28"/>
        </w:rPr>
        <w:t>0</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высшей квалификационной категории </w:t>
      </w:r>
      <w:r w:rsidRPr="00583939">
        <w:rPr>
          <w:sz w:val="28"/>
          <w:szCs w:val="28"/>
        </w:rPr>
        <w:t>– </w:t>
      </w:r>
      <w:r w:rsidR="002E6369" w:rsidRPr="00583939">
        <w:rPr>
          <w:sz w:val="28"/>
          <w:szCs w:val="28"/>
        </w:rPr>
        <w:t>25</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4.9.2. Медицинским работникам:</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второй квалификационной категории </w:t>
      </w:r>
      <w:r w:rsidRPr="00583939">
        <w:rPr>
          <w:sz w:val="28"/>
          <w:szCs w:val="28"/>
        </w:rPr>
        <w:t>– </w:t>
      </w:r>
      <w:r w:rsidR="008522A8">
        <w:rPr>
          <w:sz w:val="28"/>
          <w:szCs w:val="28"/>
        </w:rPr>
        <w:t xml:space="preserve">до </w:t>
      </w:r>
      <w:r w:rsidR="0061735D">
        <w:rPr>
          <w:sz w:val="28"/>
          <w:szCs w:val="28"/>
        </w:rPr>
        <w:t>7</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первой квалификационной категории </w:t>
      </w:r>
      <w:r w:rsidRPr="00583939">
        <w:rPr>
          <w:sz w:val="28"/>
          <w:szCs w:val="28"/>
        </w:rPr>
        <w:t>– </w:t>
      </w:r>
      <w:r w:rsidR="008522A8">
        <w:rPr>
          <w:sz w:val="28"/>
          <w:szCs w:val="28"/>
        </w:rPr>
        <w:t xml:space="preserve">до </w:t>
      </w:r>
      <w:r w:rsidRPr="00583939">
        <w:rPr>
          <w:color w:val="000000"/>
          <w:sz w:val="28"/>
          <w:szCs w:val="28"/>
        </w:rPr>
        <w:t>1</w:t>
      </w:r>
      <w:r w:rsidR="0061735D">
        <w:rPr>
          <w:color w:val="000000"/>
          <w:sz w:val="28"/>
          <w:szCs w:val="28"/>
        </w:rPr>
        <w:t>5</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высшей квалификационной категории </w:t>
      </w:r>
      <w:r w:rsidRPr="00583939">
        <w:rPr>
          <w:sz w:val="28"/>
          <w:szCs w:val="28"/>
        </w:rPr>
        <w:t>– </w:t>
      </w:r>
      <w:r w:rsidR="008522A8">
        <w:rPr>
          <w:sz w:val="28"/>
          <w:szCs w:val="28"/>
        </w:rPr>
        <w:t xml:space="preserve">до </w:t>
      </w:r>
      <w:r w:rsidR="0061735D">
        <w:rPr>
          <w:sz w:val="28"/>
          <w:szCs w:val="28"/>
        </w:rPr>
        <w:t>30</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Медицинским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9F1771" w:rsidRPr="00583939" w:rsidRDefault="00A20CAE" w:rsidP="009F1771">
      <w:pPr>
        <w:autoSpaceDE w:val="0"/>
        <w:autoSpaceDN w:val="0"/>
        <w:ind w:firstLine="709"/>
        <w:jc w:val="both"/>
        <w:rPr>
          <w:sz w:val="28"/>
          <w:szCs w:val="28"/>
        </w:rPr>
      </w:pPr>
      <w:r w:rsidRPr="00583939">
        <w:rPr>
          <w:sz w:val="28"/>
          <w:szCs w:val="28"/>
        </w:rPr>
        <w:t>4.10. </w:t>
      </w:r>
      <w:r w:rsidR="009F1771" w:rsidRPr="00583939">
        <w:rPr>
          <w:sz w:val="28"/>
          <w:szCs w:val="28"/>
        </w:rPr>
        <w:t>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sidR="000E1F44" w:rsidRPr="00583939">
        <w:rPr>
          <w:rFonts w:eastAsia="Calibri"/>
          <w:sz w:val="28"/>
          <w:szCs w:val="28"/>
          <w:lang w:eastAsia="en-US"/>
        </w:rPr>
        <w:t> </w:t>
      </w:r>
      <w:r w:rsidR="009F1771" w:rsidRPr="00583939">
        <w:rPr>
          <w:sz w:val="28"/>
          <w:szCs w:val="28"/>
        </w:rPr>
        <w:t>специфику работы.</w:t>
      </w:r>
    </w:p>
    <w:p w:rsidR="009F1771" w:rsidRPr="00583939" w:rsidRDefault="009F1771" w:rsidP="009F1771">
      <w:pPr>
        <w:autoSpaceDE w:val="0"/>
        <w:autoSpaceDN w:val="0"/>
        <w:ind w:firstLine="709"/>
        <w:jc w:val="both"/>
        <w:rPr>
          <w:sz w:val="28"/>
          <w:szCs w:val="28"/>
        </w:rPr>
      </w:pPr>
      <w:r w:rsidRPr="00583939">
        <w:rPr>
          <w:sz w:val="28"/>
          <w:szCs w:val="28"/>
        </w:rPr>
        <w:t>Надбавка за специфику работы устанавливается в процентах от</w:t>
      </w:r>
      <w:r w:rsidR="000E1F44" w:rsidRPr="00583939">
        <w:rPr>
          <w:rFonts w:eastAsia="Calibri"/>
          <w:sz w:val="28"/>
          <w:szCs w:val="28"/>
          <w:lang w:eastAsia="en-US"/>
        </w:rPr>
        <w:t> </w:t>
      </w:r>
      <w:r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9F1771" w:rsidRPr="00583939" w:rsidRDefault="009F1771" w:rsidP="009F1771">
      <w:pPr>
        <w:autoSpaceDE w:val="0"/>
        <w:autoSpaceDN w:val="0"/>
        <w:ind w:firstLine="709"/>
        <w:jc w:val="both"/>
        <w:rPr>
          <w:sz w:val="28"/>
          <w:szCs w:val="28"/>
        </w:rPr>
      </w:pPr>
      <w:r w:rsidRPr="00583939">
        <w:rPr>
          <w:sz w:val="28"/>
          <w:szCs w:val="28"/>
        </w:rPr>
        <w:lastRenderedPageBreak/>
        <w:t>руководителям учреждений, заместителям руководителей,</w:t>
      </w:r>
      <w:r w:rsidR="00DB05F0" w:rsidRPr="00583939">
        <w:rPr>
          <w:sz w:val="28"/>
          <w:szCs w:val="28"/>
        </w:rPr>
        <w:t xml:space="preserve"> </w:t>
      </w:r>
      <w:r w:rsidRPr="00583939">
        <w:rPr>
          <w:sz w:val="28"/>
          <w:szCs w:val="28"/>
        </w:rPr>
        <w:t xml:space="preserve"> </w:t>
      </w:r>
      <w:r w:rsidR="002854DC">
        <w:rPr>
          <w:sz w:val="28"/>
          <w:szCs w:val="28"/>
        </w:rPr>
        <w:t xml:space="preserve"> </w:t>
      </w:r>
      <w:r w:rsidR="00E36A46">
        <w:rPr>
          <w:sz w:val="28"/>
          <w:szCs w:val="28"/>
        </w:rPr>
        <w:t>руководител</w:t>
      </w:r>
      <w:r w:rsidR="000F4EEE">
        <w:rPr>
          <w:sz w:val="28"/>
          <w:szCs w:val="28"/>
        </w:rPr>
        <w:t>ям</w:t>
      </w:r>
      <w:r w:rsidR="00E36A46">
        <w:rPr>
          <w:sz w:val="28"/>
          <w:szCs w:val="28"/>
        </w:rPr>
        <w:t xml:space="preserve"> и </w:t>
      </w:r>
      <w:r w:rsidR="00E36A46" w:rsidRPr="0070390E">
        <w:rPr>
          <w:sz w:val="28"/>
          <w:szCs w:val="28"/>
        </w:rPr>
        <w:t>специалист</w:t>
      </w:r>
      <w:r w:rsidR="000F4EEE">
        <w:rPr>
          <w:sz w:val="28"/>
          <w:szCs w:val="28"/>
        </w:rPr>
        <w:t>ам</w:t>
      </w:r>
      <w:r w:rsidR="00E36A46" w:rsidRPr="0070390E">
        <w:rPr>
          <w:sz w:val="28"/>
          <w:szCs w:val="28"/>
        </w:rPr>
        <w:t>, занимающи</w:t>
      </w:r>
      <w:r w:rsidR="000F4EEE">
        <w:rPr>
          <w:sz w:val="28"/>
          <w:szCs w:val="28"/>
        </w:rPr>
        <w:t>м</w:t>
      </w:r>
      <w:r w:rsidR="00E36A46" w:rsidRPr="0070390E">
        <w:rPr>
          <w:sz w:val="28"/>
          <w:szCs w:val="28"/>
        </w:rPr>
        <w:t xml:space="preserve"> должности, включенные в ПКГ, утвержденные приказами </w:t>
      </w:r>
      <w:proofErr w:type="spellStart"/>
      <w:r w:rsidR="00E36A46" w:rsidRPr="0070390E">
        <w:rPr>
          <w:sz w:val="28"/>
          <w:szCs w:val="28"/>
        </w:rPr>
        <w:t>Минздравсоцразвития</w:t>
      </w:r>
      <w:proofErr w:type="spellEnd"/>
      <w:r w:rsidR="00E36A46" w:rsidRPr="0070390E">
        <w:rPr>
          <w:sz w:val="28"/>
          <w:szCs w:val="28"/>
        </w:rPr>
        <w:t xml:space="preserve"> России от 05.05.2008 № 216н, </w:t>
      </w:r>
      <w:r w:rsidR="00E36A46">
        <w:rPr>
          <w:sz w:val="28"/>
          <w:szCs w:val="28"/>
        </w:rPr>
        <w:t xml:space="preserve"> </w:t>
      </w:r>
      <w:r w:rsidR="00E36A46" w:rsidRPr="0070390E">
        <w:rPr>
          <w:sz w:val="28"/>
          <w:szCs w:val="28"/>
        </w:rPr>
        <w:t>от 05.05.2008 № 217н</w:t>
      </w:r>
      <w:r w:rsidR="00E36A46">
        <w:rPr>
          <w:sz w:val="28"/>
          <w:szCs w:val="28"/>
        </w:rPr>
        <w:t xml:space="preserve">, </w:t>
      </w:r>
      <w:r w:rsidR="00E36A46" w:rsidRPr="0070390E">
        <w:rPr>
          <w:sz w:val="28"/>
          <w:szCs w:val="28"/>
        </w:rPr>
        <w:t xml:space="preserve"> от 03.07.2008 № 305н</w:t>
      </w:r>
      <w:r w:rsidR="00E36A46">
        <w:rPr>
          <w:sz w:val="28"/>
          <w:szCs w:val="28"/>
        </w:rPr>
        <w:t xml:space="preserve">  </w:t>
      </w:r>
      <w:r w:rsidR="000E1F44" w:rsidRPr="00583939">
        <w:rPr>
          <w:sz w:val="28"/>
          <w:szCs w:val="28"/>
        </w:rPr>
        <w:t>–</w:t>
      </w:r>
      <w:r w:rsidRPr="00583939">
        <w:rPr>
          <w:sz w:val="28"/>
          <w:szCs w:val="28"/>
        </w:rPr>
        <w:t xml:space="preserve"> 20 процентов;</w:t>
      </w:r>
    </w:p>
    <w:p w:rsidR="009F1771" w:rsidRPr="00583939" w:rsidRDefault="009F1771" w:rsidP="009F1771">
      <w:pPr>
        <w:autoSpaceDE w:val="0"/>
        <w:autoSpaceDN w:val="0"/>
        <w:ind w:firstLine="709"/>
        <w:jc w:val="both"/>
        <w:rPr>
          <w:sz w:val="28"/>
          <w:szCs w:val="28"/>
        </w:rPr>
      </w:pPr>
      <w:r w:rsidRPr="00583939">
        <w:rPr>
          <w:sz w:val="28"/>
          <w:szCs w:val="28"/>
        </w:rPr>
        <w:t xml:space="preserve">иным руководителям и специалистам </w:t>
      </w:r>
      <w:r w:rsidR="000E1F44" w:rsidRPr="00583939">
        <w:rPr>
          <w:sz w:val="28"/>
          <w:szCs w:val="28"/>
        </w:rPr>
        <w:t>–</w:t>
      </w:r>
      <w:r w:rsidRPr="00583939">
        <w:rPr>
          <w:sz w:val="28"/>
          <w:szCs w:val="28"/>
        </w:rPr>
        <w:t xml:space="preserve"> </w:t>
      </w:r>
      <w:r w:rsidR="00E36A46">
        <w:rPr>
          <w:sz w:val="28"/>
          <w:szCs w:val="28"/>
        </w:rPr>
        <w:t xml:space="preserve">до 25 </w:t>
      </w:r>
      <w:r w:rsidRPr="00583939">
        <w:rPr>
          <w:sz w:val="28"/>
          <w:szCs w:val="28"/>
        </w:rPr>
        <w:t>процентов.</w:t>
      </w:r>
    </w:p>
    <w:p w:rsidR="00197B8C" w:rsidRPr="00583939" w:rsidRDefault="00197B8C" w:rsidP="00197B8C">
      <w:pPr>
        <w:shd w:val="clear" w:color="auto" w:fill="FFFFFF"/>
        <w:ind w:firstLine="709"/>
        <w:jc w:val="both"/>
        <w:textAlignment w:val="baseline"/>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4.1</w:t>
      </w:r>
      <w:r w:rsidR="001A1682">
        <w:rPr>
          <w:sz w:val="28"/>
          <w:szCs w:val="28"/>
        </w:rPr>
        <w:t>1</w:t>
      </w:r>
      <w:r w:rsidRPr="00583939">
        <w:rPr>
          <w:sz w:val="28"/>
          <w:szCs w:val="28"/>
        </w:rPr>
        <w:t xml:space="preserve">.  </w:t>
      </w:r>
      <w:r w:rsidR="002B1F2D" w:rsidRPr="00583939">
        <w:rPr>
          <w:sz w:val="28"/>
          <w:szCs w:val="28"/>
        </w:rPr>
        <w:t>Р</w:t>
      </w:r>
      <w:r w:rsidRPr="00583939">
        <w:rPr>
          <w:sz w:val="28"/>
          <w:szCs w:val="28"/>
        </w:rPr>
        <w:t>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r w:rsidR="002B1F2D" w:rsidRPr="00583939">
        <w:rPr>
          <w:sz w:val="28"/>
          <w:szCs w:val="28"/>
        </w:rPr>
        <w:t>, устанавливается надбавка за наличие почетного звания</w:t>
      </w:r>
    </w:p>
    <w:p w:rsidR="00AF5F3F" w:rsidRDefault="00A20CAE" w:rsidP="00AF5F3F">
      <w:pPr>
        <w:shd w:val="clear" w:color="auto" w:fill="FFFFFF"/>
        <w:ind w:firstLine="709"/>
        <w:jc w:val="both"/>
        <w:textAlignment w:val="baseline"/>
        <w:rPr>
          <w:sz w:val="28"/>
          <w:szCs w:val="28"/>
        </w:rPr>
      </w:pPr>
      <w:r w:rsidRPr="0058393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AF5F3F">
        <w:rPr>
          <w:sz w:val="28"/>
          <w:szCs w:val="28"/>
        </w:rPr>
        <w:t xml:space="preserve">в соответствии </w:t>
      </w:r>
      <w:r w:rsidR="00AF5F3F">
        <w:rPr>
          <w:rFonts w:eastAsia="Calibri"/>
          <w:sz w:val="28"/>
          <w:szCs w:val="28"/>
          <w:lang w:eastAsia="en-US"/>
        </w:rPr>
        <w:t xml:space="preserve">с </w:t>
      </w:r>
      <w:r w:rsidR="00AF5F3F" w:rsidRPr="00B42FCC">
        <w:rPr>
          <w:sz w:val="28"/>
          <w:szCs w:val="28"/>
        </w:rPr>
        <w:t>таблице</w:t>
      </w:r>
      <w:r w:rsidR="00AF5F3F">
        <w:rPr>
          <w:sz w:val="28"/>
          <w:szCs w:val="28"/>
        </w:rPr>
        <w:t>й</w:t>
      </w:r>
      <w:r w:rsidR="00AF5F3F" w:rsidRPr="00B42FCC">
        <w:rPr>
          <w:sz w:val="28"/>
          <w:szCs w:val="28"/>
        </w:rPr>
        <w:t> № 1</w:t>
      </w:r>
      <w:r w:rsidR="001A1682">
        <w:rPr>
          <w:sz w:val="28"/>
          <w:szCs w:val="28"/>
        </w:rPr>
        <w:t>2</w:t>
      </w:r>
      <w:r w:rsidR="00AF5F3F" w:rsidRPr="00B42FCC">
        <w:rPr>
          <w:sz w:val="28"/>
          <w:szCs w:val="28"/>
        </w:rPr>
        <w:t>.</w:t>
      </w:r>
    </w:p>
    <w:p w:rsidR="00AF5F3F" w:rsidRPr="00583939" w:rsidRDefault="00AF5F3F" w:rsidP="00AF5F3F">
      <w:pPr>
        <w:shd w:val="clear" w:color="auto" w:fill="FFFFFF"/>
        <w:ind w:firstLine="709"/>
        <w:jc w:val="both"/>
        <w:textAlignment w:val="baseline"/>
        <w:rPr>
          <w:sz w:val="28"/>
          <w:szCs w:val="28"/>
        </w:rPr>
      </w:pPr>
    </w:p>
    <w:p w:rsidR="00AF5F3F" w:rsidRPr="00583939" w:rsidRDefault="00AF5F3F" w:rsidP="00AF5F3F">
      <w:pPr>
        <w:autoSpaceDE w:val="0"/>
        <w:autoSpaceDN w:val="0"/>
        <w:jc w:val="right"/>
        <w:rPr>
          <w:sz w:val="28"/>
          <w:szCs w:val="28"/>
        </w:rPr>
      </w:pPr>
      <w:r w:rsidRPr="00583939">
        <w:rPr>
          <w:sz w:val="28"/>
          <w:szCs w:val="28"/>
        </w:rPr>
        <w:t>Таблица № 1</w:t>
      </w:r>
      <w:r w:rsidR="001A1682">
        <w:rPr>
          <w:sz w:val="28"/>
          <w:szCs w:val="28"/>
        </w:rPr>
        <w:t>2</w:t>
      </w:r>
    </w:p>
    <w:p w:rsidR="00AF5F3F" w:rsidRPr="00583939" w:rsidRDefault="00AF5F3F" w:rsidP="00AF5F3F">
      <w:pPr>
        <w:autoSpaceDE w:val="0"/>
        <w:autoSpaceDN w:val="0"/>
        <w:jc w:val="right"/>
        <w:rPr>
          <w:sz w:val="28"/>
          <w:szCs w:val="28"/>
        </w:rPr>
      </w:pPr>
    </w:p>
    <w:p w:rsidR="00AF5F3F" w:rsidRPr="00583939" w:rsidRDefault="00AF5F3F" w:rsidP="00AF5F3F">
      <w:pPr>
        <w:autoSpaceDE w:val="0"/>
        <w:autoSpaceDN w:val="0"/>
        <w:jc w:val="center"/>
        <w:rPr>
          <w:sz w:val="28"/>
          <w:szCs w:val="28"/>
        </w:rPr>
      </w:pPr>
      <w:r w:rsidRPr="00583939">
        <w:rPr>
          <w:sz w:val="28"/>
          <w:szCs w:val="28"/>
        </w:rPr>
        <w:t xml:space="preserve">РАЗМЕРЫ </w:t>
      </w:r>
      <w:r>
        <w:rPr>
          <w:sz w:val="28"/>
          <w:szCs w:val="28"/>
        </w:rPr>
        <w:t>НАДБАВКИ</w:t>
      </w:r>
    </w:p>
    <w:p w:rsidR="00AF5F3F" w:rsidRDefault="00AF5F3F" w:rsidP="00AF5F3F">
      <w:pPr>
        <w:autoSpaceDE w:val="0"/>
        <w:autoSpaceDN w:val="0"/>
        <w:jc w:val="center"/>
        <w:rPr>
          <w:rFonts w:eastAsia="Calibri"/>
          <w:sz w:val="28"/>
          <w:szCs w:val="28"/>
          <w:lang w:eastAsia="en-US"/>
        </w:rPr>
      </w:pPr>
      <w:r w:rsidRPr="00583939">
        <w:rPr>
          <w:rFonts w:eastAsia="Calibri"/>
          <w:sz w:val="28"/>
          <w:szCs w:val="28"/>
          <w:lang w:eastAsia="en-US"/>
        </w:rPr>
        <w:t xml:space="preserve">за наличие </w:t>
      </w:r>
      <w:r w:rsidRPr="00583939">
        <w:rPr>
          <w:sz w:val="28"/>
          <w:szCs w:val="28"/>
        </w:rPr>
        <w:t>почетного звания</w:t>
      </w:r>
    </w:p>
    <w:p w:rsidR="00AF5F3F" w:rsidRPr="00583939" w:rsidRDefault="00AF5F3F" w:rsidP="00AF5F3F">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AF5F3F" w:rsidRPr="00583939" w:rsidTr="00D7634C">
        <w:tc>
          <w:tcPr>
            <w:tcW w:w="545"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w:t>
            </w:r>
          </w:p>
          <w:p w:rsidR="00AF5F3F" w:rsidRPr="00583939" w:rsidRDefault="00AF5F3F" w:rsidP="00D7634C">
            <w:pPr>
              <w:autoSpaceDE w:val="0"/>
              <w:autoSpaceDN w:val="0"/>
              <w:jc w:val="center"/>
              <w:rPr>
                <w:sz w:val="28"/>
                <w:szCs w:val="28"/>
              </w:rPr>
            </w:pPr>
            <w:proofErr w:type="gramStart"/>
            <w:r w:rsidRPr="00583939">
              <w:rPr>
                <w:sz w:val="28"/>
                <w:szCs w:val="28"/>
              </w:rPr>
              <w:t>п</w:t>
            </w:r>
            <w:proofErr w:type="gramEnd"/>
            <w:r w:rsidRPr="00583939">
              <w:rPr>
                <w:sz w:val="28"/>
                <w:szCs w:val="28"/>
              </w:rPr>
              <w:t>/п</w:t>
            </w:r>
          </w:p>
        </w:tc>
        <w:tc>
          <w:tcPr>
            <w:tcW w:w="6888"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Перечень </w:t>
            </w:r>
          </w:p>
          <w:p w:rsidR="00AF5F3F" w:rsidRPr="00583939" w:rsidRDefault="00AF5F3F"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AF5F3F" w:rsidRPr="00583939" w:rsidRDefault="00AF5F3F" w:rsidP="00D7634C">
            <w:pPr>
              <w:autoSpaceDE w:val="0"/>
              <w:autoSpaceDN w:val="0"/>
              <w:jc w:val="center"/>
              <w:rPr>
                <w:sz w:val="28"/>
                <w:szCs w:val="28"/>
              </w:rPr>
            </w:pPr>
            <w:r w:rsidRPr="00583939">
              <w:rPr>
                <w:sz w:val="28"/>
                <w:szCs w:val="28"/>
              </w:rPr>
              <w:t>(процентов)</w:t>
            </w:r>
          </w:p>
        </w:tc>
      </w:tr>
    </w:tbl>
    <w:p w:rsidR="00AF5F3F" w:rsidRPr="00583939" w:rsidRDefault="00AF5F3F" w:rsidP="00AF5F3F">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5"/>
        <w:gridCol w:w="6888"/>
        <w:gridCol w:w="2297"/>
      </w:tblGrid>
      <w:tr w:rsidR="00AF5F3F" w:rsidRPr="00583939" w:rsidTr="00D7634C">
        <w:trPr>
          <w:tblHeader/>
        </w:trPr>
        <w:tc>
          <w:tcPr>
            <w:tcW w:w="545"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1</w:t>
            </w:r>
          </w:p>
        </w:tc>
        <w:tc>
          <w:tcPr>
            <w:tcW w:w="6888"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2</w:t>
            </w:r>
          </w:p>
        </w:tc>
        <w:tc>
          <w:tcPr>
            <w:tcW w:w="2297"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3</w:t>
            </w:r>
          </w:p>
        </w:tc>
      </w:tr>
      <w:tr w:rsidR="00AF5F3F" w:rsidRPr="00583939" w:rsidTr="00D7634C">
        <w:tc>
          <w:tcPr>
            <w:tcW w:w="545" w:type="dxa"/>
            <w:hideMark/>
          </w:tcPr>
          <w:p w:rsidR="00AF5F3F" w:rsidRPr="00583939" w:rsidRDefault="00AF5F3F" w:rsidP="00D7634C">
            <w:pPr>
              <w:autoSpaceDE w:val="0"/>
              <w:autoSpaceDN w:val="0"/>
              <w:jc w:val="center"/>
              <w:rPr>
                <w:sz w:val="28"/>
                <w:szCs w:val="28"/>
              </w:rPr>
            </w:pPr>
            <w:r w:rsidRPr="00583939">
              <w:rPr>
                <w:sz w:val="28"/>
                <w:szCs w:val="28"/>
              </w:rPr>
              <w:t>1.</w:t>
            </w:r>
          </w:p>
        </w:tc>
        <w:tc>
          <w:tcPr>
            <w:tcW w:w="6888" w:type="dxa"/>
            <w:hideMark/>
          </w:tcPr>
          <w:p w:rsidR="00AF5F3F" w:rsidRPr="00583939" w:rsidRDefault="00AF5F3F"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w:t>
            </w:r>
            <w:r>
              <w:rPr>
                <w:sz w:val="28"/>
                <w:szCs w:val="28"/>
              </w:rPr>
              <w:t xml:space="preserve"> работники</w:t>
            </w:r>
            <w:r w:rsidRPr="0070390E">
              <w:rPr>
                <w:sz w:val="28"/>
                <w:szCs w:val="28"/>
              </w:rPr>
              <w:t xml:space="preserve">, занимающие должности, включенные в ПКГ, утвержденные приказами </w:t>
            </w:r>
            <w:proofErr w:type="spellStart"/>
            <w:r w:rsidRPr="0070390E">
              <w:rPr>
                <w:sz w:val="28"/>
                <w:szCs w:val="28"/>
              </w:rPr>
              <w:t>Минздравсоцразвития</w:t>
            </w:r>
            <w:proofErr w:type="spellEnd"/>
            <w:r w:rsidRPr="0070390E">
              <w:rPr>
                <w:sz w:val="28"/>
                <w:szCs w:val="28"/>
              </w:rPr>
              <w:t xml:space="preserve"> России от 05.05.2008 № 216н,  от 05.05.2008 № 217н</w:t>
            </w:r>
            <w:r>
              <w:rPr>
                <w:sz w:val="28"/>
                <w:szCs w:val="28"/>
              </w:rPr>
              <w:t xml:space="preserve">, </w:t>
            </w:r>
            <w:r w:rsidRPr="0070390E">
              <w:rPr>
                <w:sz w:val="28"/>
                <w:szCs w:val="28"/>
              </w:rPr>
              <w:t xml:space="preserve"> от 03.07.2008 № 305н</w:t>
            </w:r>
            <w:r w:rsidRPr="00583939">
              <w:rPr>
                <w:rFonts w:eastAsia="Calibri"/>
                <w:sz w:val="28"/>
                <w:szCs w:val="28"/>
                <w:lang w:eastAsia="en-US"/>
              </w:rPr>
              <w:t>:</w:t>
            </w:r>
          </w:p>
          <w:p w:rsidR="00F06AF0" w:rsidRDefault="00F06AF0" w:rsidP="00AF5F3F">
            <w:pPr>
              <w:autoSpaceDE w:val="0"/>
              <w:autoSpaceDN w:val="0"/>
              <w:adjustRightInd w:val="0"/>
              <w:ind w:firstLine="709"/>
              <w:jc w:val="both"/>
              <w:rPr>
                <w:rFonts w:eastAsia="Calibri"/>
                <w:sz w:val="28"/>
                <w:szCs w:val="28"/>
                <w:lang w:eastAsia="en-US"/>
              </w:rPr>
            </w:pP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Pr="00583939" w:rsidRDefault="00AF5F3F" w:rsidP="00AF5F3F">
            <w:pPr>
              <w:autoSpaceDE w:val="0"/>
              <w:autoSpaceDN w:val="0"/>
              <w:ind w:firstLine="709"/>
              <w:jc w:val="both"/>
              <w:rPr>
                <w:sz w:val="28"/>
                <w:szCs w:val="28"/>
              </w:rPr>
            </w:pPr>
            <w:r w:rsidRPr="00583939">
              <w:rPr>
                <w:sz w:val="28"/>
                <w:szCs w:val="28"/>
              </w:rPr>
              <w:t>при наличии ведомственной награды</w:t>
            </w:r>
          </w:p>
        </w:tc>
        <w:tc>
          <w:tcPr>
            <w:tcW w:w="2297" w:type="dxa"/>
          </w:tcPr>
          <w:p w:rsidR="00AF5F3F" w:rsidRPr="00583939" w:rsidRDefault="00AF5F3F" w:rsidP="00D7634C">
            <w:pPr>
              <w:autoSpaceDE w:val="0"/>
              <w:autoSpaceDN w:val="0"/>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r>
              <w:rPr>
                <w:sz w:val="28"/>
                <w:szCs w:val="28"/>
              </w:rPr>
              <w:t>25</w:t>
            </w:r>
          </w:p>
          <w:p w:rsidR="00AF5F3F" w:rsidRDefault="00AF5F3F" w:rsidP="00D7634C">
            <w:pPr>
              <w:autoSpaceDE w:val="0"/>
              <w:autoSpaceDN w:val="0"/>
              <w:jc w:val="center"/>
              <w:rPr>
                <w:sz w:val="28"/>
                <w:szCs w:val="28"/>
              </w:rPr>
            </w:pPr>
            <w:r>
              <w:rPr>
                <w:sz w:val="28"/>
                <w:szCs w:val="28"/>
              </w:rPr>
              <w:t>15</w:t>
            </w:r>
          </w:p>
          <w:p w:rsidR="00AF5F3F" w:rsidRPr="00583939" w:rsidRDefault="00AF5F3F" w:rsidP="00D7634C">
            <w:pPr>
              <w:autoSpaceDE w:val="0"/>
              <w:autoSpaceDN w:val="0"/>
              <w:jc w:val="center"/>
              <w:rPr>
                <w:sz w:val="28"/>
                <w:szCs w:val="28"/>
              </w:rPr>
            </w:pPr>
            <w:r>
              <w:rPr>
                <w:sz w:val="28"/>
                <w:szCs w:val="28"/>
              </w:rPr>
              <w:t>10</w:t>
            </w:r>
          </w:p>
        </w:tc>
      </w:tr>
      <w:tr w:rsidR="00AF5F3F" w:rsidRPr="00583939" w:rsidTr="00D7634C">
        <w:tc>
          <w:tcPr>
            <w:tcW w:w="545" w:type="dxa"/>
          </w:tcPr>
          <w:p w:rsidR="00AF5F3F" w:rsidRDefault="00AF5F3F" w:rsidP="00AF5F3F">
            <w:pPr>
              <w:autoSpaceDE w:val="0"/>
              <w:autoSpaceDN w:val="0"/>
              <w:jc w:val="center"/>
              <w:rPr>
                <w:sz w:val="28"/>
                <w:szCs w:val="28"/>
              </w:rPr>
            </w:pPr>
            <w:r>
              <w:rPr>
                <w:sz w:val="28"/>
                <w:szCs w:val="28"/>
              </w:rPr>
              <w:t>2.</w:t>
            </w:r>
          </w:p>
        </w:tc>
        <w:tc>
          <w:tcPr>
            <w:tcW w:w="6888" w:type="dxa"/>
          </w:tcPr>
          <w:p w:rsidR="00AF5F3F" w:rsidRDefault="00AF5F3F" w:rsidP="00D7634C">
            <w:pPr>
              <w:autoSpaceDE w:val="0"/>
              <w:autoSpaceDN w:val="0"/>
              <w:adjustRightInd w:val="0"/>
              <w:rPr>
                <w:rFonts w:eastAsia="Calibri"/>
                <w:sz w:val="28"/>
                <w:szCs w:val="28"/>
                <w:lang w:eastAsia="en-US"/>
              </w:rPr>
            </w:pPr>
            <w:r>
              <w:rPr>
                <w:rFonts w:eastAsia="Calibri"/>
                <w:sz w:val="28"/>
                <w:szCs w:val="28"/>
                <w:lang w:eastAsia="en-US"/>
              </w:rPr>
              <w:t>Иные работники:</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Default="00AF5F3F" w:rsidP="00AF5F3F">
            <w:pPr>
              <w:autoSpaceDE w:val="0"/>
              <w:autoSpaceDN w:val="0"/>
              <w:adjustRightInd w:val="0"/>
              <w:rPr>
                <w:rFonts w:eastAsia="Calibri"/>
                <w:sz w:val="28"/>
                <w:szCs w:val="28"/>
                <w:lang w:eastAsia="en-US"/>
              </w:rPr>
            </w:pPr>
            <w:r>
              <w:rPr>
                <w:sz w:val="28"/>
                <w:szCs w:val="28"/>
              </w:rPr>
              <w:t xml:space="preserve">          </w:t>
            </w:r>
            <w:r w:rsidRPr="00583939">
              <w:rPr>
                <w:sz w:val="28"/>
                <w:szCs w:val="28"/>
              </w:rPr>
              <w:t>при наличии ведомственной награды</w:t>
            </w:r>
          </w:p>
        </w:tc>
        <w:tc>
          <w:tcPr>
            <w:tcW w:w="2297" w:type="dxa"/>
          </w:tcPr>
          <w:p w:rsidR="00AF5F3F" w:rsidRDefault="00AF5F3F" w:rsidP="00D7634C">
            <w:pPr>
              <w:autoSpaceDE w:val="0"/>
              <w:autoSpaceDN w:val="0"/>
              <w:rPr>
                <w:sz w:val="28"/>
                <w:szCs w:val="28"/>
              </w:rPr>
            </w:pPr>
          </w:p>
          <w:p w:rsidR="00AF5F3F" w:rsidRDefault="00AF5F3F" w:rsidP="00D7634C">
            <w:pPr>
              <w:autoSpaceDE w:val="0"/>
              <w:autoSpaceDN w:val="0"/>
              <w:jc w:val="center"/>
              <w:rPr>
                <w:sz w:val="28"/>
                <w:szCs w:val="28"/>
              </w:rPr>
            </w:pPr>
            <w:r>
              <w:rPr>
                <w:sz w:val="28"/>
                <w:szCs w:val="28"/>
              </w:rPr>
              <w:t>до 30</w:t>
            </w:r>
          </w:p>
          <w:p w:rsidR="00AF5F3F" w:rsidRDefault="00AF5F3F" w:rsidP="00D7634C">
            <w:pPr>
              <w:autoSpaceDE w:val="0"/>
              <w:autoSpaceDN w:val="0"/>
              <w:jc w:val="center"/>
              <w:rPr>
                <w:sz w:val="28"/>
                <w:szCs w:val="28"/>
              </w:rPr>
            </w:pPr>
            <w:r>
              <w:rPr>
                <w:sz w:val="28"/>
                <w:szCs w:val="28"/>
              </w:rPr>
              <w:t>до 20</w:t>
            </w:r>
          </w:p>
          <w:p w:rsidR="00AF5F3F" w:rsidRDefault="00AF5F3F" w:rsidP="00D7634C">
            <w:pPr>
              <w:autoSpaceDE w:val="0"/>
              <w:autoSpaceDN w:val="0"/>
              <w:jc w:val="center"/>
              <w:rPr>
                <w:sz w:val="28"/>
                <w:szCs w:val="28"/>
              </w:rPr>
            </w:pPr>
            <w:r>
              <w:rPr>
                <w:sz w:val="28"/>
                <w:szCs w:val="28"/>
              </w:rPr>
              <w:t>до 15</w:t>
            </w:r>
          </w:p>
        </w:tc>
      </w:tr>
    </w:tbl>
    <w:p w:rsidR="00AF5F3F" w:rsidRDefault="00AF5F3F" w:rsidP="0040593A">
      <w:pPr>
        <w:autoSpaceDE w:val="0"/>
        <w:autoSpaceDN w:val="0"/>
        <w:ind w:firstLine="709"/>
        <w:jc w:val="both"/>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w:t>
      </w:r>
      <w:r w:rsidRPr="00583939">
        <w:rPr>
          <w:sz w:val="28"/>
          <w:szCs w:val="28"/>
        </w:rPr>
        <w:lastRenderedPageBreak/>
        <w:t>надбавка за</w:t>
      </w:r>
      <w:r w:rsidR="00CB78BF" w:rsidRPr="00583939">
        <w:rPr>
          <w:sz w:val="28"/>
          <w:szCs w:val="28"/>
        </w:rPr>
        <w:t xml:space="preserve"> </w:t>
      </w:r>
      <w:r w:rsidRPr="00583939">
        <w:rPr>
          <w:sz w:val="28"/>
          <w:szCs w:val="28"/>
        </w:rPr>
        <w:t>наличие почетного звания устанавливается по одному из оснований, имеющему большее значение.</w:t>
      </w:r>
    </w:p>
    <w:p w:rsidR="00A20CAE" w:rsidRPr="00583939" w:rsidRDefault="00A20CAE" w:rsidP="0040593A">
      <w:pPr>
        <w:autoSpaceDE w:val="0"/>
        <w:autoSpaceDN w:val="0"/>
        <w:ind w:firstLine="709"/>
        <w:jc w:val="both"/>
        <w:rPr>
          <w:sz w:val="28"/>
          <w:szCs w:val="28"/>
        </w:rPr>
      </w:pPr>
      <w:r w:rsidRPr="0058393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A20CAE" w:rsidRPr="00583939" w:rsidRDefault="00A20CAE" w:rsidP="0040593A">
      <w:pPr>
        <w:autoSpaceDE w:val="0"/>
        <w:autoSpaceDN w:val="0"/>
        <w:ind w:firstLine="709"/>
        <w:jc w:val="both"/>
        <w:rPr>
          <w:sz w:val="28"/>
          <w:szCs w:val="28"/>
        </w:rPr>
      </w:pPr>
      <w:r w:rsidRPr="00583939">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w:t>
      </w:r>
      <w:r w:rsidR="00B60014">
        <w:rPr>
          <w:rFonts w:eastAsia="Calibri"/>
          <w:sz w:val="28"/>
          <w:szCs w:val="28"/>
          <w:lang w:eastAsia="en-US"/>
        </w:rPr>
        <w:t>2</w:t>
      </w:r>
      <w:r w:rsidRPr="00583939">
        <w:rPr>
          <w:rFonts w:eastAsia="Calibri"/>
          <w:sz w:val="28"/>
          <w:szCs w:val="28"/>
          <w:lang w:eastAsia="en-US"/>
        </w:rPr>
        <w:t>. Надбавка за классность устанавливается водителям автомобилей:</w:t>
      </w:r>
    </w:p>
    <w:p w:rsidR="00A20CAE" w:rsidRPr="00583939" w:rsidRDefault="00A20CAE" w:rsidP="0040593A">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имеющим</w:t>
      </w:r>
      <w:proofErr w:type="gramEnd"/>
      <w:r w:rsidRPr="00583939">
        <w:rPr>
          <w:rFonts w:eastAsia="Calibri"/>
          <w:sz w:val="28"/>
          <w:szCs w:val="28"/>
          <w:lang w:eastAsia="en-US"/>
        </w:rPr>
        <w:t xml:space="preserve"> квалификацию первого класса – в размере</w:t>
      </w:r>
      <w:r w:rsidRPr="00583939">
        <w:rPr>
          <w:color w:val="000000"/>
          <w:sz w:val="28"/>
          <w:szCs w:val="28"/>
        </w:rPr>
        <w:t> </w:t>
      </w:r>
      <w:r w:rsidRPr="00583939">
        <w:rPr>
          <w:rFonts w:eastAsia="Calibri"/>
          <w:sz w:val="28"/>
          <w:szCs w:val="28"/>
          <w:lang w:eastAsia="en-US"/>
        </w:rPr>
        <w:t>25 процентов ставки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имеющим</w:t>
      </w:r>
      <w:proofErr w:type="gramEnd"/>
      <w:r w:rsidRPr="00583939">
        <w:rPr>
          <w:rFonts w:eastAsia="Calibri"/>
          <w:sz w:val="28"/>
          <w:szCs w:val="28"/>
          <w:lang w:eastAsia="en-US"/>
        </w:rPr>
        <w:t xml:space="preserve"> квалификацию второго класса – в размере</w:t>
      </w:r>
      <w:r w:rsidRPr="00583939">
        <w:rPr>
          <w:color w:val="000000"/>
          <w:sz w:val="28"/>
          <w:szCs w:val="28"/>
        </w:rPr>
        <w:t> </w:t>
      </w:r>
      <w:r w:rsidRPr="00583939">
        <w:rPr>
          <w:rFonts w:eastAsia="Calibri"/>
          <w:sz w:val="28"/>
          <w:szCs w:val="28"/>
          <w:lang w:eastAsia="en-US"/>
        </w:rPr>
        <w:t>10 процентов ставки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за классность </w:t>
      </w:r>
      <w:r w:rsidR="00984C91" w:rsidRPr="00583939">
        <w:rPr>
          <w:rFonts w:eastAsia="Calibri"/>
          <w:sz w:val="28"/>
          <w:szCs w:val="28"/>
          <w:lang w:eastAsia="en-US"/>
        </w:rPr>
        <w:t xml:space="preserve">начисляется </w:t>
      </w:r>
      <w:r w:rsidRPr="00583939">
        <w:rPr>
          <w:rFonts w:eastAsia="Calibri"/>
          <w:sz w:val="28"/>
          <w:szCs w:val="28"/>
          <w:lang w:eastAsia="en-US"/>
        </w:rPr>
        <w:t>водителям автомобилей за фактически отработанное время в качестве водителя.</w:t>
      </w:r>
    </w:p>
    <w:p w:rsidR="00A64E08" w:rsidRPr="00583939" w:rsidRDefault="00A64E08" w:rsidP="00A64E08">
      <w:pPr>
        <w:autoSpaceDE w:val="0"/>
        <w:autoSpaceDN w:val="0"/>
        <w:ind w:firstLine="709"/>
        <w:jc w:val="both"/>
        <w:rPr>
          <w:sz w:val="28"/>
          <w:szCs w:val="28"/>
        </w:rPr>
      </w:pPr>
      <w:r w:rsidRPr="00583939">
        <w:rPr>
          <w:sz w:val="28"/>
          <w:szCs w:val="28"/>
        </w:rPr>
        <w:t>4.1</w:t>
      </w:r>
      <w:r w:rsidR="00B60014">
        <w:rPr>
          <w:sz w:val="28"/>
          <w:szCs w:val="28"/>
        </w:rPr>
        <w:t>3</w:t>
      </w:r>
      <w:r w:rsidRPr="00583939">
        <w:rPr>
          <w:sz w:val="28"/>
          <w:szCs w:val="28"/>
        </w:rPr>
        <w:t>.</w:t>
      </w:r>
      <w:r w:rsidRPr="00583939">
        <w:rPr>
          <w:rFonts w:eastAsia="Calibri"/>
          <w:sz w:val="28"/>
          <w:szCs w:val="28"/>
          <w:lang w:eastAsia="en-US"/>
        </w:rPr>
        <w:t> </w:t>
      </w:r>
      <w:proofErr w:type="gramStart"/>
      <w:r w:rsidRPr="00583939">
        <w:rPr>
          <w:sz w:val="28"/>
          <w:szCs w:val="28"/>
        </w:rPr>
        <w:t xml:space="preserve">В целях привлечения и укрепления кадрового состава </w:t>
      </w:r>
      <w:r w:rsidR="00705612">
        <w:rPr>
          <w:sz w:val="28"/>
          <w:szCs w:val="28"/>
        </w:rPr>
        <w:t>муниципальных</w:t>
      </w:r>
      <w:r w:rsidRPr="00583939">
        <w:rPr>
          <w:sz w:val="28"/>
          <w:szCs w:val="28"/>
        </w:rPr>
        <w:t xml:space="preserve"> учреждений системы образования </w:t>
      </w:r>
      <w:r w:rsidR="00705612">
        <w:rPr>
          <w:sz w:val="28"/>
          <w:szCs w:val="28"/>
        </w:rPr>
        <w:t>Песчанокопского района</w:t>
      </w:r>
      <w:r w:rsidRPr="00583939">
        <w:rPr>
          <w:sz w:val="28"/>
          <w:szCs w:val="28"/>
        </w:rPr>
        <w:t xml:space="preserve"> молодым специалистам из числа педагогических работников (далее – молодой специалист) устанавливается надбавка  в размере 10 процентов от</w:t>
      </w:r>
      <w:r w:rsidR="000E1F44">
        <w:rPr>
          <w:sz w:val="28"/>
          <w:szCs w:val="28"/>
          <w:lang w:val="en-US"/>
        </w:rPr>
        <w:t> </w:t>
      </w:r>
      <w:r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E87754" w:rsidRDefault="00E87754" w:rsidP="00A64E08">
      <w:pPr>
        <w:autoSpaceDE w:val="0"/>
        <w:autoSpaceDN w:val="0"/>
        <w:adjustRightInd w:val="0"/>
        <w:ind w:firstLine="709"/>
        <w:jc w:val="both"/>
        <w:rPr>
          <w:sz w:val="28"/>
          <w:szCs w:val="28"/>
        </w:rPr>
      </w:pPr>
      <w:proofErr w:type="gramStart"/>
      <w:r w:rsidRPr="00BF4F60">
        <w:rPr>
          <w:sz w:val="28"/>
          <w:szCs w:val="28"/>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w:t>
      </w:r>
      <w:proofErr w:type="gramEnd"/>
      <w:r w:rsidRPr="00BF4F60">
        <w:rPr>
          <w:sz w:val="28"/>
          <w:szCs w:val="28"/>
        </w:rP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A64E08" w:rsidRPr="00583939" w:rsidRDefault="00A64E08" w:rsidP="00A64E0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w:t>
      </w:r>
      <w:r w:rsidR="00D3627D" w:rsidRPr="00583939">
        <w:rPr>
          <w:rFonts w:eastAsia="Calibri"/>
          <w:sz w:val="28"/>
          <w:szCs w:val="28"/>
          <w:lang w:eastAsia="en-US"/>
        </w:rPr>
        <w:t xml:space="preserve">молодым специалистам </w:t>
      </w:r>
      <w:r w:rsidRPr="00583939">
        <w:rPr>
          <w:rFonts w:eastAsia="Calibri"/>
          <w:sz w:val="28"/>
          <w:szCs w:val="28"/>
          <w:lang w:eastAsia="en-US"/>
        </w:rPr>
        <w:t>устанавливается на период до</w:t>
      </w:r>
      <w:r w:rsidR="000E1F44" w:rsidRPr="00583939">
        <w:rPr>
          <w:rFonts w:eastAsia="Calibri"/>
          <w:sz w:val="28"/>
          <w:szCs w:val="28"/>
          <w:lang w:eastAsia="en-US"/>
        </w:rPr>
        <w:t> </w:t>
      </w:r>
      <w:r w:rsidRPr="00583939">
        <w:rPr>
          <w:rFonts w:eastAsia="Calibri"/>
          <w:sz w:val="28"/>
          <w:szCs w:val="28"/>
          <w:lang w:eastAsia="en-US"/>
        </w:rPr>
        <w:t>наступления основания для установления педагогическому работнику надбавки за выслугу лет.</w:t>
      </w:r>
      <w:r w:rsidR="00D3627D" w:rsidRPr="00583939">
        <w:rPr>
          <w:rFonts w:eastAsia="Calibri"/>
          <w:sz w:val="28"/>
          <w:szCs w:val="28"/>
          <w:lang w:eastAsia="en-US"/>
        </w:rPr>
        <w:t xml:space="preserve"> </w:t>
      </w:r>
      <w:r w:rsidRPr="00583939">
        <w:rPr>
          <w:rFonts w:eastAsia="Calibri"/>
          <w:sz w:val="28"/>
          <w:szCs w:val="28"/>
          <w:lang w:eastAsia="en-US"/>
        </w:rPr>
        <w:t>Надбавка отменяется при переходе работника на</w:t>
      </w:r>
      <w:r w:rsidR="000E1F44" w:rsidRPr="00583939">
        <w:rPr>
          <w:rFonts w:eastAsia="Calibri"/>
          <w:sz w:val="28"/>
          <w:szCs w:val="28"/>
          <w:lang w:eastAsia="en-US"/>
        </w:rPr>
        <w:t> </w:t>
      </w:r>
      <w:r w:rsidRPr="00583939">
        <w:rPr>
          <w:rFonts w:eastAsia="Calibri"/>
          <w:sz w:val="28"/>
          <w:szCs w:val="28"/>
          <w:lang w:eastAsia="en-US"/>
        </w:rPr>
        <w:t>работу в иных должностях, не отнесенных к должностям педагогических работников, или при наступлении у работника права на получение надбавки за</w:t>
      </w:r>
      <w:r w:rsidR="000E1F44" w:rsidRPr="00583939">
        <w:rPr>
          <w:rFonts w:eastAsia="Calibri"/>
          <w:sz w:val="28"/>
          <w:szCs w:val="28"/>
          <w:lang w:eastAsia="en-US"/>
        </w:rPr>
        <w:t> </w:t>
      </w:r>
      <w:r w:rsidRPr="00583939">
        <w:rPr>
          <w:rFonts w:eastAsia="Calibri"/>
          <w:sz w:val="28"/>
          <w:szCs w:val="28"/>
          <w:lang w:eastAsia="en-US"/>
        </w:rPr>
        <w:t>выслугу лет.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w:t>
      </w:r>
      <w:r w:rsidR="00B60014">
        <w:rPr>
          <w:rFonts w:eastAsia="Calibri"/>
          <w:sz w:val="28"/>
          <w:szCs w:val="28"/>
          <w:lang w:eastAsia="en-US"/>
        </w:rPr>
        <w:t>4</w:t>
      </w:r>
      <w:r w:rsidRPr="00583939">
        <w:rPr>
          <w:rFonts w:eastAsia="Calibri"/>
          <w:sz w:val="28"/>
          <w:szCs w:val="28"/>
          <w:lang w:eastAsia="en-US"/>
        </w:rPr>
        <w:t xml:space="preserve">.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w:t>
      </w:r>
      <w:r w:rsidRPr="00583939">
        <w:rPr>
          <w:rFonts w:eastAsia="Calibri"/>
          <w:sz w:val="28"/>
          <w:szCs w:val="28"/>
          <w:lang w:eastAsia="en-US"/>
        </w:rPr>
        <w:lastRenderedPageBreak/>
        <w:t>плата, установление (изменение размера) выплат осуществляется по окончании указанных периодов.</w:t>
      </w:r>
    </w:p>
    <w:p w:rsidR="00004ED7" w:rsidRPr="00583939" w:rsidRDefault="00004ED7" w:rsidP="00004ED7">
      <w:pPr>
        <w:autoSpaceDE w:val="0"/>
        <w:autoSpaceDN w:val="0"/>
        <w:adjustRightInd w:val="0"/>
        <w:ind w:firstLine="709"/>
        <w:jc w:val="both"/>
        <w:rPr>
          <w:sz w:val="28"/>
          <w:szCs w:val="28"/>
        </w:rPr>
      </w:pPr>
      <w:r w:rsidRPr="00583939">
        <w:rPr>
          <w:sz w:val="28"/>
          <w:szCs w:val="28"/>
        </w:rPr>
        <w:t>4.1</w:t>
      </w:r>
      <w:r w:rsidR="00B60014">
        <w:rPr>
          <w:sz w:val="28"/>
          <w:szCs w:val="28"/>
        </w:rPr>
        <w:t>5</w:t>
      </w:r>
      <w:r w:rsidRPr="00583939">
        <w:rPr>
          <w:sz w:val="28"/>
          <w:szCs w:val="28"/>
        </w:rPr>
        <w:t xml:space="preserve">. При наличии оснований выплаты стимулирующего характера могут устанавливаться работникам при выполнении работ </w:t>
      </w:r>
      <w:r w:rsidRPr="00BF4F60">
        <w:rPr>
          <w:sz w:val="28"/>
          <w:szCs w:val="28"/>
        </w:rPr>
        <w:t>в рамках основного трудового договора</w:t>
      </w:r>
      <w:r w:rsidRPr="00583939">
        <w:rPr>
          <w:sz w:val="28"/>
          <w:szCs w:val="28"/>
        </w:rPr>
        <w:t xml:space="preserve"> (дополнительного соглашения к трудовому договору) и трудово</w:t>
      </w:r>
      <w:r w:rsidR="00EC1640" w:rsidRPr="00583939">
        <w:rPr>
          <w:sz w:val="28"/>
          <w:szCs w:val="28"/>
        </w:rPr>
        <w:t xml:space="preserve">го договора по совместительству, за исключением </w:t>
      </w:r>
      <w:r w:rsidR="00984C91" w:rsidRPr="00583939">
        <w:rPr>
          <w:sz w:val="28"/>
          <w:szCs w:val="28"/>
        </w:rPr>
        <w:t>надбавки</w:t>
      </w:r>
      <w:r w:rsidR="00EC1640" w:rsidRPr="00583939">
        <w:rPr>
          <w:sz w:val="28"/>
          <w:szCs w:val="28"/>
        </w:rPr>
        <w:t xml:space="preserve"> молодым специалистам, устанавливаем</w:t>
      </w:r>
      <w:r w:rsidR="00944175" w:rsidRPr="00583939">
        <w:rPr>
          <w:sz w:val="28"/>
          <w:szCs w:val="28"/>
        </w:rPr>
        <w:t>ой</w:t>
      </w:r>
      <w:r w:rsidR="00EC1640" w:rsidRPr="00583939">
        <w:rPr>
          <w:sz w:val="28"/>
          <w:szCs w:val="28"/>
        </w:rPr>
        <w:t xml:space="preserve"> только  по основной работе.</w:t>
      </w:r>
    </w:p>
    <w:p w:rsidR="00004ED7" w:rsidRPr="00583939" w:rsidRDefault="00004ED7" w:rsidP="000E1F44">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jc w:val="center"/>
        <w:rPr>
          <w:sz w:val="28"/>
          <w:szCs w:val="28"/>
        </w:rPr>
      </w:pPr>
      <w:r w:rsidRPr="00583939">
        <w:rPr>
          <w:sz w:val="28"/>
          <w:szCs w:val="28"/>
        </w:rPr>
        <w:t>5. Условия оплаты труда руководителей учреждений,</w:t>
      </w:r>
    </w:p>
    <w:p w:rsidR="00A20CAE" w:rsidRPr="00583939" w:rsidRDefault="00A20CAE" w:rsidP="0040593A">
      <w:pPr>
        <w:autoSpaceDE w:val="0"/>
        <w:autoSpaceDN w:val="0"/>
        <w:jc w:val="center"/>
        <w:rPr>
          <w:sz w:val="28"/>
          <w:szCs w:val="28"/>
        </w:rPr>
      </w:pPr>
      <w:r w:rsidRPr="00583939">
        <w:rPr>
          <w:sz w:val="28"/>
          <w:szCs w:val="28"/>
        </w:rPr>
        <w:t>их заместителей, включая порядок</w:t>
      </w:r>
    </w:p>
    <w:p w:rsidR="00A20CAE" w:rsidRPr="00583939" w:rsidRDefault="00A20CAE" w:rsidP="0040593A">
      <w:pPr>
        <w:autoSpaceDE w:val="0"/>
        <w:autoSpaceDN w:val="0"/>
        <w:jc w:val="center"/>
        <w:rPr>
          <w:sz w:val="28"/>
          <w:szCs w:val="28"/>
        </w:rPr>
      </w:pPr>
      <w:r w:rsidRPr="00583939">
        <w:rPr>
          <w:sz w:val="28"/>
          <w:szCs w:val="28"/>
        </w:rPr>
        <w:t>определения должностных окладов, условия осуществления</w:t>
      </w:r>
    </w:p>
    <w:p w:rsidR="00A20CAE" w:rsidRPr="00583939" w:rsidRDefault="00A20CAE" w:rsidP="0040593A">
      <w:pPr>
        <w:autoSpaceDE w:val="0"/>
        <w:autoSpaceDN w:val="0"/>
        <w:jc w:val="center"/>
        <w:rPr>
          <w:sz w:val="28"/>
          <w:szCs w:val="28"/>
        </w:rPr>
      </w:pPr>
      <w:r w:rsidRPr="00583939">
        <w:rPr>
          <w:sz w:val="28"/>
          <w:szCs w:val="28"/>
        </w:rPr>
        <w:t>выплат компенсационного и стимулирующего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5.1. Заработная плата руководителей учреждений, их заместителей состоит из должностного оклада, выплат компенсационного и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5.2. Установление должностных окладов руководителям учреждений, заместителям руководителей.</w:t>
      </w:r>
    </w:p>
    <w:p w:rsidR="00BB382D" w:rsidRPr="00583939" w:rsidRDefault="003668C9" w:rsidP="00BB382D">
      <w:pPr>
        <w:widowControl w:val="0"/>
        <w:spacing w:line="230" w:lineRule="auto"/>
        <w:ind w:firstLine="709"/>
        <w:jc w:val="both"/>
        <w:rPr>
          <w:sz w:val="28"/>
          <w:szCs w:val="28"/>
        </w:rPr>
      </w:pPr>
      <w:r w:rsidRPr="00583939">
        <w:rPr>
          <w:sz w:val="28"/>
          <w:szCs w:val="28"/>
        </w:rPr>
        <w:t xml:space="preserve">5.2.1. </w:t>
      </w:r>
      <w:r w:rsidR="00BB382D" w:rsidRPr="00583939">
        <w:rPr>
          <w:bCs/>
          <w:sz w:val="28"/>
          <w:szCs w:val="28"/>
        </w:rPr>
        <w:t xml:space="preserve">Размер должностного оклада руководителя учреждения устанавливается трудовым договором, </w:t>
      </w:r>
      <w:r w:rsidR="00BB382D" w:rsidRPr="00583939">
        <w:rPr>
          <w:sz w:val="28"/>
          <w:szCs w:val="28"/>
        </w:rPr>
        <w:t>но не ниже минимальных размеров должностных окладов, установленных настоящим Примерным положением.</w:t>
      </w:r>
    </w:p>
    <w:p w:rsidR="00BB382D" w:rsidRPr="00583939" w:rsidRDefault="00A20CAE" w:rsidP="00BB382D">
      <w:pPr>
        <w:widowControl w:val="0"/>
        <w:spacing w:line="230" w:lineRule="auto"/>
        <w:ind w:firstLine="709"/>
        <w:jc w:val="both"/>
        <w:rPr>
          <w:bCs/>
          <w:kern w:val="2"/>
          <w:sz w:val="28"/>
          <w:szCs w:val="28"/>
        </w:rPr>
      </w:pPr>
      <w:r w:rsidRPr="00583939">
        <w:rPr>
          <w:sz w:val="28"/>
          <w:szCs w:val="28"/>
        </w:rPr>
        <w:t>5.2.</w:t>
      </w:r>
      <w:r w:rsidR="00BB738F" w:rsidRPr="00583939">
        <w:rPr>
          <w:sz w:val="28"/>
          <w:szCs w:val="28"/>
        </w:rPr>
        <w:t>2</w:t>
      </w:r>
      <w:r w:rsidRPr="00583939">
        <w:rPr>
          <w:sz w:val="28"/>
          <w:szCs w:val="28"/>
        </w:rPr>
        <w:t>.</w:t>
      </w:r>
      <w:r w:rsidRPr="00583939">
        <w:rPr>
          <w:color w:val="000000"/>
          <w:sz w:val="28"/>
          <w:szCs w:val="28"/>
        </w:rPr>
        <w:t> </w:t>
      </w:r>
      <w:r w:rsidRPr="00583939">
        <w:rPr>
          <w:sz w:val="28"/>
          <w:szCs w:val="28"/>
        </w:rPr>
        <w:t xml:space="preserve">Размер должностного оклада руководителя учреждения устанавливается в зависимости от группы по оплате труда руководителей </w:t>
      </w:r>
      <w:r w:rsidR="00BB382D" w:rsidRPr="00583939">
        <w:rPr>
          <w:bCs/>
          <w:kern w:val="2"/>
          <w:sz w:val="28"/>
          <w:szCs w:val="28"/>
        </w:rPr>
        <w:t>с</w:t>
      </w:r>
      <w:r w:rsidR="000E1F44" w:rsidRPr="00583939">
        <w:rPr>
          <w:rFonts w:eastAsia="Calibri"/>
          <w:sz w:val="28"/>
          <w:szCs w:val="28"/>
          <w:lang w:eastAsia="en-US"/>
        </w:rPr>
        <w:t> </w:t>
      </w:r>
      <w:r w:rsidR="00BB382D" w:rsidRPr="00583939">
        <w:rPr>
          <w:bCs/>
          <w:kern w:val="2"/>
          <w:sz w:val="28"/>
          <w:szCs w:val="28"/>
        </w:rPr>
        <w:t>учетом сложности труда, в том числе масштаба управления и особенностей деятельности и значимости государственного учреждения.</w:t>
      </w:r>
    </w:p>
    <w:p w:rsidR="00BB382D" w:rsidRPr="00583939" w:rsidRDefault="00BB382D" w:rsidP="00BB382D">
      <w:pPr>
        <w:autoSpaceDE w:val="0"/>
        <w:autoSpaceDN w:val="0"/>
        <w:ind w:firstLine="709"/>
        <w:jc w:val="both"/>
        <w:rPr>
          <w:sz w:val="28"/>
          <w:szCs w:val="28"/>
        </w:rPr>
      </w:pPr>
      <w:r w:rsidRPr="00583939">
        <w:rPr>
          <w:sz w:val="28"/>
          <w:szCs w:val="28"/>
        </w:rPr>
        <w:t>Минимальные размеры должностных окладов руководителей приведены в таблице № 1</w:t>
      </w:r>
      <w:r w:rsidR="001A1682">
        <w:rPr>
          <w:sz w:val="28"/>
          <w:szCs w:val="28"/>
        </w:rPr>
        <w:t>3</w:t>
      </w:r>
      <w:r w:rsidRPr="00583939">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244D0A">
      <w:pPr>
        <w:autoSpaceDE w:val="0"/>
        <w:autoSpaceDN w:val="0"/>
        <w:jc w:val="right"/>
        <w:rPr>
          <w:sz w:val="28"/>
          <w:szCs w:val="28"/>
        </w:rPr>
      </w:pPr>
      <w:r w:rsidRPr="00583939">
        <w:rPr>
          <w:sz w:val="28"/>
          <w:szCs w:val="28"/>
        </w:rPr>
        <w:t>Таблица № 1</w:t>
      </w:r>
      <w:r w:rsidR="001A1682">
        <w:rPr>
          <w:sz w:val="28"/>
          <w:szCs w:val="28"/>
        </w:rPr>
        <w:t>3</w:t>
      </w:r>
    </w:p>
    <w:p w:rsidR="00A20CAE" w:rsidRPr="00583939" w:rsidRDefault="00A20CAE" w:rsidP="0040593A">
      <w:pPr>
        <w:autoSpaceDE w:val="0"/>
        <w:autoSpaceDN w:val="0"/>
        <w:ind w:firstLine="540"/>
        <w:jc w:val="right"/>
        <w:rPr>
          <w:sz w:val="28"/>
          <w:szCs w:val="28"/>
        </w:rPr>
      </w:pPr>
    </w:p>
    <w:p w:rsidR="00FE1188" w:rsidRDefault="00422C26" w:rsidP="0040593A">
      <w:pPr>
        <w:autoSpaceDE w:val="0"/>
        <w:autoSpaceDN w:val="0"/>
        <w:jc w:val="center"/>
        <w:rPr>
          <w:sz w:val="28"/>
          <w:szCs w:val="28"/>
        </w:rPr>
      </w:pPr>
      <w:r w:rsidRPr="00583939">
        <w:rPr>
          <w:sz w:val="28"/>
          <w:szCs w:val="28"/>
        </w:rPr>
        <w:t xml:space="preserve">МИНИМАЛЬНЫЕ </w:t>
      </w:r>
      <w:r w:rsidR="00CB78BF" w:rsidRPr="00583939">
        <w:rPr>
          <w:sz w:val="28"/>
          <w:szCs w:val="28"/>
        </w:rPr>
        <w:t>РАЗМЕР</w:t>
      </w:r>
      <w:r w:rsidRPr="00583939">
        <w:rPr>
          <w:sz w:val="28"/>
          <w:szCs w:val="28"/>
        </w:rPr>
        <w:t>Ы</w:t>
      </w:r>
      <w:r w:rsidR="00CB78BF" w:rsidRPr="00583939">
        <w:rPr>
          <w:sz w:val="28"/>
          <w:szCs w:val="28"/>
        </w:rPr>
        <w:t xml:space="preserve"> </w:t>
      </w:r>
    </w:p>
    <w:p w:rsidR="00A20CAE" w:rsidRPr="00583939" w:rsidRDefault="00FE1188" w:rsidP="00FE1188">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руководител</w:t>
      </w:r>
      <w:r w:rsidR="00422C26" w:rsidRPr="00583939">
        <w:rPr>
          <w:sz w:val="28"/>
          <w:szCs w:val="28"/>
        </w:rPr>
        <w:t>ей</w:t>
      </w:r>
      <w:r w:rsidR="00A20CAE" w:rsidRPr="00583939">
        <w:rPr>
          <w:sz w:val="28"/>
          <w:szCs w:val="28"/>
        </w:rPr>
        <w:t xml:space="preserve"> учреждени</w:t>
      </w:r>
      <w:r w:rsidR="00422C26" w:rsidRPr="00583939">
        <w:rPr>
          <w:sz w:val="28"/>
          <w:szCs w:val="28"/>
        </w:rPr>
        <w:t>й</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83"/>
        <w:gridCol w:w="3180"/>
      </w:tblGrid>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Группа</w:t>
            </w:r>
          </w:p>
          <w:p w:rsidR="00A20CAE" w:rsidRPr="00583939" w:rsidRDefault="00A20CAE" w:rsidP="0040593A">
            <w:pPr>
              <w:autoSpaceDE w:val="0"/>
              <w:autoSpaceDN w:val="0"/>
              <w:jc w:val="center"/>
              <w:rPr>
                <w:sz w:val="28"/>
                <w:szCs w:val="28"/>
              </w:rPr>
            </w:pPr>
            <w:r w:rsidRPr="00583939">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422C26" w:rsidP="00422C26">
            <w:pPr>
              <w:autoSpaceDE w:val="0"/>
              <w:autoSpaceDN w:val="0"/>
              <w:jc w:val="center"/>
              <w:rPr>
                <w:sz w:val="28"/>
                <w:szCs w:val="28"/>
              </w:rPr>
            </w:pPr>
            <w:r w:rsidRPr="00583939">
              <w:rPr>
                <w:sz w:val="28"/>
                <w:szCs w:val="28"/>
              </w:rPr>
              <w:t>Минимальный д</w:t>
            </w:r>
            <w:r w:rsidR="00A20CAE" w:rsidRPr="00583939">
              <w:rPr>
                <w:sz w:val="28"/>
                <w:szCs w:val="28"/>
              </w:rPr>
              <w:t>олжностной оклад (рублей)</w:t>
            </w:r>
          </w:p>
        </w:tc>
      </w:tr>
      <w:tr w:rsidR="00A20CAE" w:rsidRPr="00583939" w:rsidTr="00F75F0E">
        <w:trPr>
          <w:tblHeader/>
        </w:trPr>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4084</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1899</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 xml:space="preserve">Образовательные 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1319F5" w:rsidP="0040593A">
            <w:pPr>
              <w:jc w:val="center"/>
              <w:rPr>
                <w:rFonts w:eastAsia="Calibri"/>
                <w:sz w:val="28"/>
                <w:szCs w:val="28"/>
              </w:rPr>
            </w:pPr>
            <w:r>
              <w:rPr>
                <w:rFonts w:eastAsia="Calibri"/>
                <w:sz w:val="28"/>
                <w:szCs w:val="28"/>
              </w:rPr>
              <w:t>19908</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adjustRightInd w:val="0"/>
        <w:ind w:firstLine="709"/>
        <w:rPr>
          <w:sz w:val="28"/>
          <w:szCs w:val="28"/>
        </w:rPr>
      </w:pPr>
      <w:r w:rsidRPr="00583939">
        <w:rPr>
          <w:sz w:val="28"/>
          <w:szCs w:val="28"/>
        </w:rPr>
        <w:t>Примечани</w:t>
      </w:r>
      <w:r w:rsidR="00CB78BF" w:rsidRPr="00583939">
        <w:rPr>
          <w:sz w:val="28"/>
          <w:szCs w:val="28"/>
        </w:rPr>
        <w:t>е</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lastRenderedPageBreak/>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20CAE" w:rsidRPr="00BF4F60" w:rsidRDefault="00A20CAE" w:rsidP="00BF4F60">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отнесения </w:t>
      </w:r>
      <w:r w:rsidRPr="00583939">
        <w:rPr>
          <w:sz w:val="28"/>
          <w:szCs w:val="28"/>
        </w:rPr>
        <w:t>учреждений</w:t>
      </w:r>
      <w:r w:rsidRPr="00583939">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583939">
        <w:rPr>
          <w:bCs/>
          <w:sz w:val="28"/>
          <w:szCs w:val="28"/>
        </w:rPr>
        <w:t xml:space="preserve">сложность </w:t>
      </w:r>
      <w:r w:rsidRPr="00583939">
        <w:rPr>
          <w:sz w:val="28"/>
          <w:szCs w:val="28"/>
        </w:rPr>
        <w:t>руководства учреждением</w:t>
      </w:r>
      <w:r w:rsidRPr="00583939">
        <w:rPr>
          <w:bCs/>
          <w:sz w:val="28"/>
          <w:szCs w:val="28"/>
        </w:rPr>
        <w:t xml:space="preserve">, в том числе масштаб управления и особенности деятельности и значимости </w:t>
      </w:r>
      <w:r w:rsidRPr="00583939">
        <w:rPr>
          <w:rFonts w:eastAsia="Calibri"/>
          <w:sz w:val="28"/>
          <w:szCs w:val="28"/>
          <w:lang w:eastAsia="en-US"/>
        </w:rPr>
        <w:t xml:space="preserve">учреждений различного типа, утверждается </w:t>
      </w:r>
      <w:r w:rsidR="00BF4F60">
        <w:rPr>
          <w:rFonts w:eastAsia="Calibri"/>
          <w:sz w:val="28"/>
          <w:szCs w:val="28"/>
          <w:lang w:eastAsia="en-US"/>
        </w:rPr>
        <w:t>отделом</w:t>
      </w:r>
      <w:r w:rsidRPr="00583939">
        <w:rPr>
          <w:rFonts w:eastAsia="Calibri"/>
          <w:sz w:val="28"/>
          <w:szCs w:val="28"/>
          <w:lang w:eastAsia="en-US"/>
        </w:rPr>
        <w:t>.</w:t>
      </w:r>
    </w:p>
    <w:p w:rsidR="00A20CAE" w:rsidRPr="00583939" w:rsidRDefault="00A20CAE" w:rsidP="000E1F44">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5.2.</w:t>
      </w:r>
      <w:r w:rsidR="001A1682">
        <w:rPr>
          <w:sz w:val="28"/>
          <w:szCs w:val="28"/>
        </w:rPr>
        <w:t>3</w:t>
      </w:r>
      <w:r w:rsidRPr="00583939">
        <w:rPr>
          <w:sz w:val="28"/>
          <w:szCs w:val="28"/>
        </w:rPr>
        <w:t>. Размеры должностных окладов заместителей руководителя учреждения устанавливаются на 10 – 20 процентов ниже должностного оклада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 xml:space="preserve">5.3. С учетом условий труда руководителям учреждений, их заместителям могут устанавливаться выплаты компенсационного характера, предусмотренные разделом 3 настоящего Примерного положения, в порядке, определенном </w:t>
      </w:r>
      <w:r w:rsidR="00BF4F60">
        <w:rPr>
          <w:sz w:val="28"/>
          <w:szCs w:val="28"/>
        </w:rPr>
        <w:t>отделом</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 xml:space="preserve">5.4. Руководителям учреждений, их заместителям могут устанавливаться выплаты стимулирующего характера, предусмотренные разделом 4 настоящего Примерного положения, в порядке, определенном </w:t>
      </w:r>
      <w:r w:rsidR="00BF4F60">
        <w:rPr>
          <w:sz w:val="28"/>
          <w:szCs w:val="28"/>
        </w:rPr>
        <w:t>отделом</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Выплаты стимулирующего характера за качество выполняемых работ и премиальные выплаты выплачиваются руководителям учреждений по решению </w:t>
      </w:r>
      <w:r w:rsidR="00BF4F60">
        <w:rPr>
          <w:sz w:val="28"/>
          <w:szCs w:val="28"/>
        </w:rPr>
        <w:t>отдела</w:t>
      </w:r>
      <w:r w:rsidRPr="00583939">
        <w:rPr>
          <w:sz w:val="28"/>
          <w:szCs w:val="28"/>
        </w:rPr>
        <w:t xml:space="preserve"> с учетом достижения показателей государственного задания на оказание </w:t>
      </w:r>
      <w:r w:rsidR="00705612">
        <w:rPr>
          <w:sz w:val="28"/>
          <w:szCs w:val="28"/>
        </w:rPr>
        <w:t>муниципальных</w:t>
      </w:r>
      <w:r w:rsidRPr="00583939">
        <w:rPr>
          <w:sz w:val="28"/>
          <w:szCs w:val="28"/>
        </w:rPr>
        <w:t xml:space="preserve"> услуг (выполнение работ), а также иных показателей эффективности деятельности учреждения и его руководителя.</w:t>
      </w:r>
    </w:p>
    <w:p w:rsidR="00A20CAE" w:rsidRPr="00BF4F60" w:rsidRDefault="00A20CAE" w:rsidP="0040593A">
      <w:pPr>
        <w:autoSpaceDE w:val="0"/>
        <w:autoSpaceDN w:val="0"/>
        <w:adjustRightInd w:val="0"/>
        <w:ind w:firstLine="709"/>
        <w:jc w:val="both"/>
        <w:rPr>
          <w:sz w:val="28"/>
          <w:szCs w:val="28"/>
        </w:rPr>
      </w:pPr>
      <w:r w:rsidRPr="00BF4F60">
        <w:rPr>
          <w:sz w:val="28"/>
          <w:szCs w:val="28"/>
        </w:rPr>
        <w:t xml:space="preserve">В качестве </w:t>
      </w:r>
      <w:proofErr w:type="gramStart"/>
      <w:r w:rsidRPr="00BF4F60">
        <w:rPr>
          <w:sz w:val="28"/>
          <w:szCs w:val="28"/>
        </w:rPr>
        <w:t>показателя эффективности работы руководителя учреждения</w:t>
      </w:r>
      <w:proofErr w:type="gramEnd"/>
      <w:r w:rsidRPr="00BF4F60">
        <w:rPr>
          <w:sz w:val="28"/>
          <w:szCs w:val="28"/>
        </w:rPr>
        <w:t xml:space="preserve"> устанавливается выполнение квоты по приему на работу инвалидов (в соответствии с законодательством </w:t>
      </w:r>
      <w:r w:rsidR="001A1682" w:rsidRPr="00BF4F60">
        <w:rPr>
          <w:sz w:val="28"/>
          <w:szCs w:val="28"/>
        </w:rPr>
        <w:t>Ростовской области</w:t>
      </w:r>
      <w:r w:rsidRPr="00BF4F60">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По решению </w:t>
      </w:r>
      <w:r w:rsidR="001A1682">
        <w:rPr>
          <w:sz w:val="28"/>
          <w:szCs w:val="28"/>
        </w:rPr>
        <w:t>Отдела образования Администрации Песчанокопского района</w:t>
      </w:r>
      <w:r w:rsidRPr="00583939">
        <w:rPr>
          <w:sz w:val="28"/>
          <w:szCs w:val="28"/>
        </w:rPr>
        <w:t xml:space="preserve"> в числе </w:t>
      </w:r>
      <w:proofErr w:type="gramStart"/>
      <w:r w:rsidRPr="00583939">
        <w:rPr>
          <w:sz w:val="28"/>
          <w:szCs w:val="28"/>
        </w:rPr>
        <w:t>показателей эффективности работы руководителя учреждения</w:t>
      </w:r>
      <w:proofErr w:type="gramEnd"/>
      <w:r w:rsidRPr="00583939">
        <w:rPr>
          <w:sz w:val="28"/>
          <w:szCs w:val="28"/>
        </w:rP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w:t>
      </w:r>
      <w:r w:rsidR="001A1682">
        <w:rPr>
          <w:sz w:val="28"/>
          <w:szCs w:val="28"/>
        </w:rPr>
        <w:t>Ростовской области</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w:t>
      </w:r>
      <w:r w:rsidR="00BF4F60">
        <w:rPr>
          <w:sz w:val="28"/>
          <w:szCs w:val="28"/>
        </w:rPr>
        <w:t>отделом</w:t>
      </w:r>
      <w:r w:rsidRPr="00583939">
        <w:rPr>
          <w:sz w:val="28"/>
          <w:szCs w:val="28"/>
        </w:rPr>
        <w:t>.</w:t>
      </w:r>
    </w:p>
    <w:p w:rsidR="00A20CAE" w:rsidRPr="00583939" w:rsidRDefault="00A20CAE" w:rsidP="0040593A">
      <w:pPr>
        <w:ind w:firstLine="709"/>
        <w:jc w:val="both"/>
        <w:rPr>
          <w:sz w:val="28"/>
          <w:szCs w:val="28"/>
        </w:rPr>
      </w:pPr>
      <w:r w:rsidRPr="00583939">
        <w:rPr>
          <w:sz w:val="28"/>
          <w:szCs w:val="28"/>
        </w:rP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FD691E" w:rsidRPr="00583939" w:rsidRDefault="00A20CAE" w:rsidP="00FD691E">
      <w:pPr>
        <w:autoSpaceDE w:val="0"/>
        <w:autoSpaceDN w:val="0"/>
        <w:adjustRightInd w:val="0"/>
        <w:ind w:firstLine="709"/>
        <w:contextualSpacing/>
        <w:jc w:val="both"/>
        <w:rPr>
          <w:rFonts w:eastAsia="Calibri"/>
          <w:sz w:val="28"/>
          <w:szCs w:val="28"/>
          <w:lang w:eastAsia="en-US"/>
        </w:rPr>
      </w:pPr>
      <w:r w:rsidRPr="00583939">
        <w:rPr>
          <w:rFonts w:eastAsia="Calibri"/>
          <w:sz w:val="28"/>
          <w:szCs w:val="28"/>
          <w:lang w:eastAsia="en-US"/>
        </w:rPr>
        <w:t xml:space="preserve">Оплата труда руководителей учреждений и заместителей руководителей за осуществление </w:t>
      </w:r>
      <w:r w:rsidRPr="00583939">
        <w:rPr>
          <w:sz w:val="28"/>
          <w:szCs w:val="28"/>
        </w:rPr>
        <w:t>педагогической</w:t>
      </w:r>
      <w:r w:rsidRPr="00583939">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w:t>
      </w:r>
      <w:r w:rsidR="00003E56" w:rsidRPr="00583939">
        <w:rPr>
          <w:rFonts w:eastAsia="Calibri"/>
          <w:sz w:val="28"/>
          <w:szCs w:val="28"/>
          <w:lang w:eastAsia="en-US"/>
        </w:rPr>
        <w:t>на условиях, предусмотренных для педагогических работников</w:t>
      </w:r>
      <w:r w:rsidR="00FD691E" w:rsidRPr="00583939">
        <w:rPr>
          <w:rFonts w:eastAsia="Calibri"/>
          <w:sz w:val="28"/>
          <w:szCs w:val="28"/>
          <w:lang w:eastAsia="en-US"/>
        </w:rPr>
        <w:t xml:space="preserve">, с учетом особенностей </w:t>
      </w:r>
      <w:r w:rsidR="00FD691E" w:rsidRPr="00583939">
        <w:rPr>
          <w:rFonts w:eastAsia="Calibri"/>
          <w:sz w:val="28"/>
          <w:szCs w:val="28"/>
          <w:lang w:eastAsia="en-US"/>
        </w:rPr>
        <w:lastRenderedPageBreak/>
        <w:t>условий оплаты труда педагогических работников, определенных разделом</w:t>
      </w:r>
      <w:r w:rsidR="000E1F44" w:rsidRPr="00583939">
        <w:rPr>
          <w:rFonts w:eastAsia="Calibri"/>
          <w:sz w:val="28"/>
          <w:szCs w:val="28"/>
          <w:lang w:eastAsia="en-US"/>
        </w:rPr>
        <w:t> </w:t>
      </w:r>
      <w:r w:rsidR="00FD691E" w:rsidRPr="00583939">
        <w:rPr>
          <w:rFonts w:eastAsia="Calibri"/>
          <w:sz w:val="28"/>
          <w:szCs w:val="28"/>
          <w:lang w:eastAsia="en-US"/>
        </w:rPr>
        <w:t xml:space="preserve">6 настоящего Примерного положения.  </w:t>
      </w:r>
    </w:p>
    <w:p w:rsidR="00A20CAE" w:rsidRPr="00583939" w:rsidRDefault="00A20CAE" w:rsidP="0040593A">
      <w:pPr>
        <w:ind w:firstLine="709"/>
        <w:jc w:val="both"/>
        <w:rPr>
          <w:rFonts w:eastAsia="Calibri"/>
          <w:sz w:val="28"/>
          <w:szCs w:val="28"/>
          <w:lang w:eastAsia="en-US"/>
        </w:rPr>
      </w:pPr>
      <w:r w:rsidRPr="00583939">
        <w:rPr>
          <w:rFonts w:eastAsia="Calibri"/>
          <w:sz w:val="28"/>
          <w:szCs w:val="28"/>
          <w:lang w:eastAsia="en-US"/>
        </w:rPr>
        <w:t>Предельный объем педагогической (преподавательской) работы, который может выполняться руководи</w:t>
      </w:r>
      <w:r w:rsidR="004A1F4A">
        <w:rPr>
          <w:rFonts w:eastAsia="Calibri"/>
          <w:sz w:val="28"/>
          <w:szCs w:val="28"/>
          <w:lang w:eastAsia="en-US"/>
        </w:rPr>
        <w:t>телем учреждения, определяется Отделом образования Администрации Песчанокопского района.</w:t>
      </w:r>
      <w:r w:rsidRPr="00583939">
        <w:rPr>
          <w:rFonts w:eastAsia="Calibri"/>
          <w:sz w:val="28"/>
          <w:szCs w:val="28"/>
          <w:lang w:eastAsia="en-US"/>
        </w:rPr>
        <w:t xml:space="preserve"> </w:t>
      </w:r>
      <w:proofErr w:type="gramStart"/>
      <w:r w:rsidR="004A1F4A">
        <w:rPr>
          <w:rFonts w:eastAsia="Calibri"/>
          <w:sz w:val="28"/>
          <w:szCs w:val="28"/>
          <w:lang w:eastAsia="en-US"/>
        </w:rPr>
        <w:t>З</w:t>
      </w:r>
      <w:r w:rsidRPr="00583939">
        <w:rPr>
          <w:rFonts w:eastAsia="Calibri"/>
          <w:sz w:val="28"/>
          <w:szCs w:val="28"/>
          <w:lang w:eastAsia="en-US"/>
        </w:rPr>
        <w:t>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583939">
        <w:rPr>
          <w:sz w:val="28"/>
          <w:szCs w:val="28"/>
        </w:rPr>
        <w:t> </w:t>
      </w:r>
      <w:r w:rsidRPr="00583939">
        <w:rPr>
          <w:rFonts w:eastAsia="Calibri"/>
          <w:sz w:val="28"/>
          <w:szCs w:val="28"/>
          <w:lang w:eastAsia="en-US"/>
        </w:rPr>
        <w:t>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w:t>
      </w:r>
      <w:proofErr w:type="gramEnd"/>
      <w:r w:rsidRPr="00583939">
        <w:rPr>
          <w:rFonts w:eastAsia="Calibri"/>
          <w:sz w:val="28"/>
          <w:szCs w:val="28"/>
          <w:lang w:eastAsia="en-US"/>
        </w:rPr>
        <w:t xml:space="preserve"> работников, оговариваемой в трудовом договоре» (далее – приказ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 </w:t>
      </w:r>
    </w:p>
    <w:p w:rsidR="00A20CAE" w:rsidRPr="00583939" w:rsidRDefault="00A20CAE" w:rsidP="0040593A">
      <w:pPr>
        <w:autoSpaceDE w:val="0"/>
        <w:autoSpaceDN w:val="0"/>
        <w:adjustRightInd w:val="0"/>
        <w:ind w:firstLine="709"/>
        <w:jc w:val="both"/>
        <w:rPr>
          <w:sz w:val="28"/>
          <w:szCs w:val="28"/>
        </w:rPr>
      </w:pPr>
      <w:r w:rsidRPr="00583939">
        <w:rPr>
          <w:sz w:val="28"/>
          <w:szCs w:val="28"/>
        </w:rPr>
        <w:t>5.6. В соответствии со статьей 145 ТК РФ руководителям учреждений, их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(далее – предельное соотношение заработной платы).</w:t>
      </w:r>
    </w:p>
    <w:p w:rsidR="00A20CAE" w:rsidRPr="00583939" w:rsidRDefault="00A20CAE" w:rsidP="0040593A">
      <w:pPr>
        <w:autoSpaceDE w:val="0"/>
        <w:autoSpaceDN w:val="0"/>
        <w:ind w:firstLine="709"/>
        <w:jc w:val="both"/>
        <w:rPr>
          <w:sz w:val="28"/>
          <w:szCs w:val="28"/>
        </w:rPr>
      </w:pPr>
      <w:r w:rsidRPr="00583939">
        <w:rPr>
          <w:color w:val="000000"/>
          <w:sz w:val="28"/>
          <w:szCs w:val="28"/>
        </w:rPr>
        <w:t>Соотношение среднемесячной заработной платы руководителя, заместителей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на</w:t>
      </w:r>
      <w:r w:rsidR="00CB78BF" w:rsidRPr="00583939">
        <w:rPr>
          <w:color w:val="000000"/>
          <w:sz w:val="28"/>
          <w:szCs w:val="28"/>
        </w:rPr>
        <w:t> </w:t>
      </w:r>
      <w:r w:rsidRPr="00583939">
        <w:rPr>
          <w:color w:val="000000"/>
          <w:sz w:val="28"/>
          <w:szCs w:val="28"/>
        </w:rPr>
        <w:t>среднемесячную заработную плату работников списочного состава этого учреждения. Определение среднемесячной заработной платы в</w:t>
      </w:r>
      <w:r w:rsidR="00CB78BF" w:rsidRPr="00583939">
        <w:rPr>
          <w:color w:val="000000"/>
          <w:sz w:val="28"/>
          <w:szCs w:val="28"/>
        </w:rPr>
        <w:t xml:space="preserve"> </w:t>
      </w:r>
      <w:r w:rsidRPr="00583939">
        <w:rPr>
          <w:color w:val="000000"/>
          <w:sz w:val="28"/>
          <w:szCs w:val="28"/>
        </w:rPr>
        <w:t>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583939">
        <w:rPr>
          <w:sz w:val="28"/>
          <w:szCs w:val="28"/>
        </w:rPr>
        <w:t> </w:t>
      </w:r>
      <w:r w:rsidRPr="00583939">
        <w:rPr>
          <w:color w:val="000000"/>
          <w:sz w:val="28"/>
          <w:szCs w:val="28"/>
        </w:rPr>
        <w:t>24.12.2007</w:t>
      </w:r>
      <w:r w:rsidRPr="00583939">
        <w:rPr>
          <w:sz w:val="28"/>
          <w:szCs w:val="28"/>
        </w:rPr>
        <w:t> </w:t>
      </w:r>
      <w:r w:rsidRPr="00583939">
        <w:rPr>
          <w:color w:val="000000"/>
          <w:sz w:val="28"/>
          <w:szCs w:val="28"/>
        </w:rPr>
        <w:t>№</w:t>
      </w:r>
      <w:r w:rsidRPr="00583939">
        <w:rPr>
          <w:sz w:val="28"/>
          <w:szCs w:val="28"/>
        </w:rPr>
        <w:t> </w:t>
      </w:r>
      <w:r w:rsidRPr="00583939">
        <w:rPr>
          <w:color w:val="000000"/>
          <w:sz w:val="28"/>
          <w:szCs w:val="28"/>
        </w:rPr>
        <w:t>922 «Об особенностях порядка исчисления средней заработной платы</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 xml:space="preserve">5.6.1. Руководителям учреждений предельное соотношение заработной платы устанавливается </w:t>
      </w:r>
      <w:r w:rsidRPr="00583939">
        <w:rPr>
          <w:rFonts w:eastAsia="Calibri"/>
          <w:sz w:val="28"/>
          <w:szCs w:val="28"/>
          <w:lang w:eastAsia="en-US"/>
        </w:rPr>
        <w:t xml:space="preserve">в зависимости от среднесписочной численности работников учреждения </w:t>
      </w:r>
      <w:r w:rsidRPr="00583939">
        <w:rPr>
          <w:sz w:val="28"/>
          <w:szCs w:val="28"/>
        </w:rPr>
        <w:t>согласно таблице № </w:t>
      </w:r>
      <w:r w:rsidR="004A1F4A">
        <w:rPr>
          <w:sz w:val="28"/>
          <w:szCs w:val="28"/>
        </w:rPr>
        <w:t>14</w:t>
      </w:r>
      <w:r w:rsidR="00C65A6C">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4A1F4A">
        <w:rPr>
          <w:sz w:val="28"/>
          <w:szCs w:val="28"/>
        </w:rPr>
        <w:t>14</w:t>
      </w:r>
    </w:p>
    <w:p w:rsidR="00A20CAE" w:rsidRPr="005D1757" w:rsidRDefault="00A20CAE" w:rsidP="0040593A">
      <w:pPr>
        <w:autoSpaceDE w:val="0"/>
        <w:autoSpaceDN w:val="0"/>
        <w:ind w:firstLine="709"/>
        <w:jc w:val="right"/>
        <w:rPr>
          <w:rFonts w:eastAsia="Calibri"/>
          <w:sz w:val="2"/>
          <w:szCs w:val="28"/>
          <w:lang w:eastAsia="en-US"/>
        </w:rPr>
      </w:pPr>
    </w:p>
    <w:p w:rsidR="00A20CAE" w:rsidRPr="00583939" w:rsidRDefault="00CB78BF" w:rsidP="0040593A">
      <w:pPr>
        <w:autoSpaceDE w:val="0"/>
        <w:autoSpaceDN w:val="0"/>
        <w:jc w:val="center"/>
        <w:rPr>
          <w:sz w:val="28"/>
          <w:szCs w:val="28"/>
        </w:rPr>
      </w:pPr>
      <w:r w:rsidRPr="00583939">
        <w:rPr>
          <w:sz w:val="28"/>
          <w:szCs w:val="28"/>
        </w:rPr>
        <w:t xml:space="preserve">РАЗМЕРЫ </w:t>
      </w:r>
      <w:r w:rsidR="005E0F02" w:rsidRPr="00583939">
        <w:rPr>
          <w:sz w:val="28"/>
          <w:szCs w:val="28"/>
        </w:rPr>
        <w:t>ПРЕДЕЛЬНОГО СООТНОШЕНИЯ</w:t>
      </w:r>
    </w:p>
    <w:p w:rsidR="00A20CAE" w:rsidRPr="00583939" w:rsidRDefault="00A20CAE" w:rsidP="0040593A">
      <w:pPr>
        <w:autoSpaceDE w:val="0"/>
        <w:autoSpaceDN w:val="0"/>
        <w:jc w:val="center"/>
        <w:rPr>
          <w:sz w:val="28"/>
          <w:szCs w:val="28"/>
        </w:rPr>
      </w:pPr>
      <w:r w:rsidRPr="00583939">
        <w:rPr>
          <w:sz w:val="28"/>
          <w:szCs w:val="28"/>
        </w:rPr>
        <w:t>заработной платы</w:t>
      </w:r>
      <w:r w:rsidRPr="00583939">
        <w:rPr>
          <w:rFonts w:eastAsia="Calibri"/>
          <w:sz w:val="28"/>
          <w:szCs w:val="28"/>
          <w:lang w:eastAsia="en-US"/>
        </w:rPr>
        <w:t xml:space="preserve"> руководителя учреждения</w:t>
      </w:r>
    </w:p>
    <w:p w:rsidR="00A20CAE" w:rsidRPr="00583939" w:rsidRDefault="00A20CAE" w:rsidP="0040593A">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59"/>
        <w:gridCol w:w="3304"/>
      </w:tblGrid>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E81F37" w:rsidRPr="00583939" w:rsidRDefault="00A20CAE" w:rsidP="0040593A">
            <w:pPr>
              <w:autoSpaceDE w:val="0"/>
              <w:autoSpaceDN w:val="0"/>
              <w:jc w:val="center"/>
              <w:rPr>
                <w:sz w:val="28"/>
                <w:szCs w:val="28"/>
              </w:rPr>
            </w:pPr>
            <w:r w:rsidRPr="00583939">
              <w:rPr>
                <w:sz w:val="28"/>
                <w:szCs w:val="28"/>
              </w:rPr>
              <w:t>Среднесписочная численность</w:t>
            </w:r>
          </w:p>
          <w:p w:rsidR="00A20CAE" w:rsidRPr="00583939" w:rsidRDefault="00A20CAE" w:rsidP="0040593A">
            <w:pPr>
              <w:autoSpaceDE w:val="0"/>
              <w:autoSpaceDN w:val="0"/>
              <w:jc w:val="center"/>
              <w:rPr>
                <w:sz w:val="28"/>
                <w:szCs w:val="28"/>
              </w:rPr>
            </w:pPr>
            <w:r w:rsidRPr="00583939">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 xml:space="preserve">Размеры предельного соотношения </w:t>
            </w:r>
          </w:p>
        </w:tc>
      </w:tr>
      <w:tr w:rsidR="00A20CAE" w:rsidRPr="00583939" w:rsidTr="00E81F37">
        <w:trPr>
          <w:tblHeader/>
        </w:trPr>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3,0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lastRenderedPageBreak/>
              <w:t>От 51 до 100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4,0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От 101 до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5,0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Свыше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6,0</w:t>
            </w:r>
          </w:p>
        </w:tc>
      </w:tr>
    </w:tbl>
    <w:p w:rsidR="00A20CAE" w:rsidRPr="00583939" w:rsidRDefault="00A20CAE" w:rsidP="0040593A">
      <w:pPr>
        <w:autoSpaceDE w:val="0"/>
        <w:autoSpaceDN w:val="0"/>
        <w:ind w:firstLine="540"/>
        <w:jc w:val="right"/>
        <w:rPr>
          <w:rFonts w:eastAsia="Calibri"/>
          <w:sz w:val="28"/>
          <w:szCs w:val="28"/>
          <w:lang w:eastAsia="en-US"/>
        </w:rPr>
      </w:pPr>
    </w:p>
    <w:p w:rsidR="00A20CAE" w:rsidRPr="00583939" w:rsidRDefault="00A20CAE" w:rsidP="003F0A19">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5.6.2. Для заместителей руководителя учреждения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5.6.3. </w:t>
      </w:r>
      <w:proofErr w:type="gramStart"/>
      <w:r w:rsidRPr="00583939">
        <w:rPr>
          <w:rFonts w:eastAsia="Calibri"/>
          <w:sz w:val="28"/>
          <w:szCs w:val="28"/>
          <w:lang w:eastAsia="en-US"/>
        </w:rPr>
        <w:t>По</w:t>
      </w:r>
      <w:r w:rsidR="004A1F4A">
        <w:rPr>
          <w:rFonts w:eastAsia="Calibri"/>
          <w:sz w:val="28"/>
          <w:szCs w:val="28"/>
          <w:lang w:eastAsia="en-US"/>
        </w:rPr>
        <w:t xml:space="preserve"> решению отдела образования Администрации Песчанокопского района </w:t>
      </w:r>
      <w:r w:rsidRPr="00583939">
        <w:rPr>
          <w:rFonts w:eastAsia="Calibri"/>
          <w:sz w:val="28"/>
          <w:szCs w:val="28"/>
          <w:lang w:eastAsia="en-US"/>
        </w:rPr>
        <w:t xml:space="preserve">руководителю учреждения,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583939">
        <w:rPr>
          <w:sz w:val="28"/>
          <w:szCs w:val="28"/>
        </w:rPr>
        <w:t> </w:t>
      </w:r>
      <w:r w:rsidRPr="00583939">
        <w:rPr>
          <w:rFonts w:eastAsia="Calibri"/>
          <w:sz w:val="28"/>
          <w:szCs w:val="28"/>
          <w:lang w:eastAsia="en-US"/>
        </w:rPr>
        <w:t>5,5 </w:t>
      </w:r>
      <w:r w:rsidRPr="00583939">
        <w:rPr>
          <w:sz w:val="28"/>
          <w:szCs w:val="28"/>
        </w:rPr>
        <w:t>– </w:t>
      </w:r>
      <w:r w:rsidRPr="00583939">
        <w:rPr>
          <w:rFonts w:eastAsia="Calibri"/>
          <w:sz w:val="28"/>
          <w:szCs w:val="28"/>
          <w:lang w:eastAsia="en-US"/>
        </w:rPr>
        <w:t>для заместителей руководителя.</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Pr="00583939" w:rsidRDefault="00A20CAE" w:rsidP="0040593A">
      <w:pPr>
        <w:autoSpaceDE w:val="0"/>
        <w:autoSpaceDN w:val="0"/>
        <w:ind w:firstLine="709"/>
        <w:jc w:val="both"/>
        <w:rPr>
          <w:sz w:val="28"/>
          <w:szCs w:val="28"/>
        </w:rPr>
      </w:pPr>
      <w:r w:rsidRPr="00583939">
        <w:rPr>
          <w:sz w:val="28"/>
          <w:szCs w:val="28"/>
        </w:rPr>
        <w:t>5.6.5. Ответственность за соблюдение предельного соотношения заработной платы несут руководители учреждений.</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6. Особенности условий </w:t>
      </w: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оплаты труда педагогических работников </w:t>
      </w:r>
    </w:p>
    <w:p w:rsidR="00A20CAE" w:rsidRPr="00583939" w:rsidRDefault="00A20CAE" w:rsidP="0040593A">
      <w:pPr>
        <w:autoSpaceDE w:val="0"/>
        <w:autoSpaceDN w:val="0"/>
        <w:adjustRightInd w:val="0"/>
        <w:contextualSpacing/>
        <w:jc w:val="right"/>
        <w:rPr>
          <w:rFonts w:eastAsia="Calibri"/>
          <w:sz w:val="28"/>
          <w:szCs w:val="28"/>
          <w:lang w:eastAsia="en-US"/>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6.1. </w:t>
      </w:r>
      <w:proofErr w:type="gramStart"/>
      <w:r w:rsidRPr="00583939">
        <w:rPr>
          <w:rFonts w:eastAsia="Calibri"/>
          <w:sz w:val="28"/>
          <w:szCs w:val="28"/>
          <w:lang w:eastAsia="en-US"/>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sidRPr="00583939">
        <w:rPr>
          <w:rFonts w:eastAsia="Calibri"/>
          <w:sz w:val="28"/>
          <w:szCs w:val="28"/>
          <w:lang w:eastAsia="en-US"/>
        </w:rPr>
        <w:t>с</w:t>
      </w:r>
      <w:proofErr w:type="gramEnd"/>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установленным объемом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lastRenderedPageBreak/>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заработной платы, исчисленным с учетом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6</w:t>
      </w:r>
      <w:r w:rsidRPr="00583939">
        <w:rPr>
          <w:rFonts w:eastAsia="Calibri"/>
          <w:sz w:val="28"/>
          <w:szCs w:val="28"/>
          <w:lang w:eastAsia="en-US"/>
        </w:rPr>
        <w:t>.4. </w:t>
      </w:r>
      <w:proofErr w:type="gramStart"/>
      <w:r w:rsidRPr="00583939">
        <w:rPr>
          <w:rFonts w:eastAsia="Calibri"/>
          <w:sz w:val="28"/>
          <w:szCs w:val="28"/>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583939">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A20CAE" w:rsidRPr="00583939" w:rsidRDefault="00A20CAE" w:rsidP="0040593A">
      <w:pPr>
        <w:autoSpaceDE w:val="0"/>
        <w:autoSpaceDN w:val="0"/>
        <w:ind w:firstLine="709"/>
        <w:jc w:val="both"/>
        <w:rPr>
          <w:sz w:val="28"/>
          <w:szCs w:val="28"/>
        </w:rPr>
      </w:pPr>
      <w:r w:rsidRPr="00583939">
        <w:rPr>
          <w:sz w:val="28"/>
          <w:szCs w:val="28"/>
        </w:rPr>
        <w:t>6.</w:t>
      </w:r>
      <w:r w:rsidR="00131901" w:rsidRPr="00583939">
        <w:rPr>
          <w:sz w:val="28"/>
          <w:szCs w:val="28"/>
        </w:rPr>
        <w:t>5</w:t>
      </w:r>
      <w:r w:rsidRPr="00583939">
        <w:rPr>
          <w:sz w:val="28"/>
          <w:szCs w:val="28"/>
        </w:rPr>
        <w:t xml:space="preserve">.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w:t>
      </w:r>
      <w:r w:rsidR="00F84F25">
        <w:rPr>
          <w:sz w:val="28"/>
          <w:szCs w:val="28"/>
        </w:rPr>
        <w:t xml:space="preserve">             </w:t>
      </w:r>
      <w:r w:rsidRPr="00583939">
        <w:rPr>
          <w:sz w:val="28"/>
          <w:szCs w:val="28"/>
        </w:rPr>
        <w:t>их труда производится как за сверхурочную работу в соответствии со статьей 152 ТК РФ.</w:t>
      </w:r>
    </w:p>
    <w:p w:rsidR="00131901" w:rsidRPr="00583939" w:rsidRDefault="00131901" w:rsidP="00131901">
      <w:pPr>
        <w:autoSpaceDE w:val="0"/>
        <w:autoSpaceDN w:val="0"/>
        <w:ind w:firstLine="709"/>
        <w:jc w:val="both"/>
        <w:rPr>
          <w:rFonts w:eastAsia="Calibri"/>
          <w:sz w:val="28"/>
          <w:szCs w:val="28"/>
          <w:lang w:eastAsia="en-US"/>
        </w:rPr>
      </w:pPr>
      <w:r w:rsidRPr="00583939">
        <w:rPr>
          <w:sz w:val="28"/>
          <w:szCs w:val="28"/>
        </w:rPr>
        <w:t>6</w:t>
      </w:r>
      <w:r w:rsidRPr="00583939">
        <w:rPr>
          <w:rFonts w:eastAsia="Calibri"/>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583939">
        <w:rPr>
          <w:sz w:val="28"/>
          <w:szCs w:val="28"/>
        </w:rPr>
        <w:t> </w:t>
      </w:r>
      <w:r w:rsidRPr="00583939">
        <w:rPr>
          <w:rFonts w:eastAsia="Calibri"/>
          <w:sz w:val="28"/>
          <w:szCs w:val="28"/>
          <w:lang w:eastAsia="en-US"/>
        </w:rPr>
        <w:t>30.06.2003 № 41</w:t>
      </w:r>
      <w:r w:rsidR="00E852FC" w:rsidRPr="00583939">
        <w:rPr>
          <w:rFonts w:eastAsia="Calibri"/>
          <w:sz w:val="28"/>
          <w:szCs w:val="28"/>
          <w:lang w:eastAsia="en-US"/>
        </w:rPr>
        <w:t xml:space="preserve"> «Об особенностях работы по</w:t>
      </w:r>
      <w:r w:rsidR="000E1F44" w:rsidRPr="00583939">
        <w:rPr>
          <w:rFonts w:eastAsia="Calibri"/>
          <w:sz w:val="28"/>
          <w:szCs w:val="28"/>
          <w:lang w:eastAsia="en-US"/>
        </w:rPr>
        <w:t> </w:t>
      </w:r>
      <w:r w:rsidR="00E852FC" w:rsidRPr="00583939">
        <w:rPr>
          <w:rFonts w:eastAsia="Calibri"/>
          <w:sz w:val="28"/>
          <w:szCs w:val="28"/>
          <w:lang w:eastAsia="en-US"/>
        </w:rPr>
        <w:t>совместительству педагогических, медицинских, фармацевтических работников и работников культуры»</w:t>
      </w:r>
      <w:r w:rsidRPr="00583939">
        <w:rPr>
          <w:rFonts w:eastAsia="Calibri"/>
          <w:sz w:val="28"/>
          <w:szCs w:val="28"/>
          <w:lang w:eastAsia="en-US"/>
        </w:rPr>
        <w:t>.</w:t>
      </w:r>
    </w:p>
    <w:p w:rsidR="00640FAA" w:rsidRPr="00583939" w:rsidRDefault="00E852FC" w:rsidP="00640FAA">
      <w:pPr>
        <w:autoSpaceDE w:val="0"/>
        <w:autoSpaceDN w:val="0"/>
        <w:ind w:firstLine="709"/>
        <w:jc w:val="both"/>
        <w:rPr>
          <w:rFonts w:eastAsia="Calibri"/>
          <w:sz w:val="28"/>
          <w:szCs w:val="28"/>
          <w:lang w:eastAsia="en-US"/>
        </w:rPr>
      </w:pPr>
      <w:r w:rsidRPr="00583939">
        <w:rPr>
          <w:rFonts w:eastAsia="Calibri"/>
          <w:sz w:val="28"/>
          <w:szCs w:val="28"/>
          <w:lang w:eastAsia="en-US"/>
        </w:rPr>
        <w:t>6</w:t>
      </w:r>
      <w:r w:rsidR="00640FAA" w:rsidRPr="00583939">
        <w:rPr>
          <w:rFonts w:eastAsia="Calibri"/>
          <w:sz w:val="28"/>
          <w:szCs w:val="28"/>
          <w:lang w:eastAsia="en-US"/>
        </w:rPr>
        <w:t>.</w:t>
      </w:r>
      <w:r w:rsidRPr="00583939">
        <w:rPr>
          <w:rFonts w:eastAsia="Calibri"/>
          <w:sz w:val="28"/>
          <w:szCs w:val="28"/>
          <w:lang w:eastAsia="en-US"/>
        </w:rPr>
        <w:t>7</w:t>
      </w:r>
      <w:r w:rsidR="00640FAA" w:rsidRPr="00583939">
        <w:rPr>
          <w:rFonts w:eastAsia="Calibri"/>
          <w:sz w:val="28"/>
          <w:szCs w:val="28"/>
          <w:lang w:eastAsia="en-US"/>
        </w:rPr>
        <w:t xml:space="preserve">. </w:t>
      </w:r>
      <w:proofErr w:type="gramStart"/>
      <w:r w:rsidR="00640FAA" w:rsidRPr="00583939">
        <w:rPr>
          <w:rFonts w:eastAsia="Calibri"/>
          <w:sz w:val="28"/>
          <w:szCs w:val="28"/>
          <w:lang w:eastAsia="en-US"/>
        </w:rPr>
        <w:t>Работники общеобразов</w:t>
      </w:r>
      <w:r w:rsidR="004A1F4A">
        <w:rPr>
          <w:rFonts w:eastAsia="Calibri"/>
          <w:sz w:val="28"/>
          <w:szCs w:val="28"/>
          <w:lang w:eastAsia="en-US"/>
        </w:rPr>
        <w:t>ательных учреждений</w:t>
      </w:r>
      <w:r w:rsidR="00640FAA" w:rsidRPr="00583939">
        <w:rPr>
          <w:rFonts w:eastAsia="Calibri"/>
          <w:sz w:val="28"/>
          <w:szCs w:val="28"/>
          <w:lang w:eastAsia="en-US"/>
        </w:rPr>
        <w:t xml:space="preserve">, учреждений дополнительного образования,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w:t>
      </w:r>
      <w:r w:rsidRPr="00583939">
        <w:rPr>
          <w:rFonts w:eastAsia="Calibri"/>
          <w:sz w:val="28"/>
          <w:szCs w:val="28"/>
          <w:lang w:eastAsia="en-US"/>
        </w:rPr>
        <w:t xml:space="preserve">(далее – учебная нагрузка) </w:t>
      </w:r>
      <w:r w:rsidR="00640FAA" w:rsidRPr="00583939">
        <w:rPr>
          <w:rFonts w:eastAsia="Calibri"/>
          <w:sz w:val="28"/>
          <w:szCs w:val="28"/>
          <w:lang w:eastAsia="en-US"/>
        </w:rPr>
        <w:t xml:space="preserve">в классах, группах, кружках, секциях, которая </w:t>
      </w:r>
      <w:r w:rsidRPr="00583939">
        <w:rPr>
          <w:rFonts w:eastAsia="Calibri"/>
          <w:sz w:val="28"/>
          <w:szCs w:val="28"/>
          <w:lang w:eastAsia="en-US"/>
        </w:rPr>
        <w:t>не считается совместительством.</w:t>
      </w:r>
      <w:proofErr w:type="gramEnd"/>
    </w:p>
    <w:p w:rsidR="00E852FC" w:rsidRPr="00583939" w:rsidRDefault="00E852FC" w:rsidP="00640FAA">
      <w:pPr>
        <w:autoSpaceDE w:val="0"/>
        <w:autoSpaceDN w:val="0"/>
        <w:ind w:firstLine="709"/>
        <w:jc w:val="both"/>
        <w:rPr>
          <w:rFonts w:eastAsia="Calibri"/>
          <w:sz w:val="28"/>
          <w:szCs w:val="28"/>
          <w:lang w:eastAsia="en-US"/>
        </w:rPr>
      </w:pPr>
      <w:proofErr w:type="gramStart"/>
      <w:r w:rsidRPr="00583939">
        <w:rPr>
          <w:rFonts w:eastAsia="Calibri"/>
          <w:sz w:val="28"/>
          <w:szCs w:val="28"/>
          <w:lang w:eastAsia="en-US"/>
        </w:rPr>
        <w:t>При замещении должностей учителей, преподавателей работники могут одновременно осуществлять так</w:t>
      </w:r>
      <w:r w:rsidR="00DC23C0" w:rsidRPr="00583939">
        <w:rPr>
          <w:rFonts w:eastAsia="Calibri"/>
          <w:sz w:val="28"/>
          <w:szCs w:val="28"/>
          <w:lang w:eastAsia="en-US"/>
        </w:rPr>
        <w:t>ие</w:t>
      </w:r>
      <w:r w:rsidRPr="00583939">
        <w:rPr>
          <w:rFonts w:eastAsia="Calibri"/>
          <w:sz w:val="28"/>
          <w:szCs w:val="28"/>
          <w:lang w:eastAsia="en-US"/>
        </w:rPr>
        <w:t xml:space="preserve"> </w:t>
      </w:r>
      <w:r w:rsidRPr="00583939">
        <w:rPr>
          <w:sz w:val="28"/>
          <w:szCs w:val="28"/>
        </w:rPr>
        <w:t>дополнительн</w:t>
      </w:r>
      <w:r w:rsidR="00DC23C0" w:rsidRPr="00583939">
        <w:rPr>
          <w:sz w:val="28"/>
          <w:szCs w:val="28"/>
        </w:rPr>
        <w:t>ые</w:t>
      </w:r>
      <w:r w:rsidRPr="00583939">
        <w:rPr>
          <w:sz w:val="28"/>
          <w:szCs w:val="28"/>
        </w:rPr>
        <w:t xml:space="preserve"> работ</w:t>
      </w:r>
      <w:r w:rsidR="00DC23C0" w:rsidRPr="00583939">
        <w:rPr>
          <w:sz w:val="28"/>
          <w:szCs w:val="28"/>
        </w:rPr>
        <w:t>ы</w:t>
      </w:r>
      <w:r w:rsidRPr="00583939">
        <w:rPr>
          <w:sz w:val="28"/>
          <w:szCs w:val="28"/>
        </w:rPr>
        <w:t>, непосредственно связанн</w:t>
      </w:r>
      <w:r w:rsidR="00DC23C0" w:rsidRPr="00583939">
        <w:rPr>
          <w:sz w:val="28"/>
          <w:szCs w:val="28"/>
        </w:rPr>
        <w:t>ые</w:t>
      </w:r>
      <w:r w:rsidRPr="00583939">
        <w:rPr>
          <w:sz w:val="28"/>
          <w:szCs w:val="28"/>
        </w:rPr>
        <w:t xml:space="preserve"> с обеспечением образовательного процесса, как классное руководство (руководство группой), проверка тетрадей (письменных работ), </w:t>
      </w:r>
      <w:r w:rsidR="000C0DBF" w:rsidRPr="00583939">
        <w:rPr>
          <w:sz w:val="28"/>
          <w:szCs w:val="28"/>
        </w:rPr>
        <w:t xml:space="preserve">заведование учебными кабинетами, не входящие в </w:t>
      </w:r>
      <w:r w:rsidR="00A22943" w:rsidRPr="00583939">
        <w:rPr>
          <w:sz w:val="28"/>
          <w:szCs w:val="28"/>
        </w:rPr>
        <w:t>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roofErr w:type="gramEnd"/>
    </w:p>
    <w:p w:rsidR="00640FAA" w:rsidRPr="00583939" w:rsidRDefault="00A22943" w:rsidP="00640FA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Определение учебной нагрузки и видов дополнительной работы указанным лицам, замещающим должности учителей, преподавателей, наряду с</w:t>
      </w:r>
      <w:r w:rsidR="00D542F5" w:rsidRPr="00583939">
        <w:rPr>
          <w:rFonts w:eastAsia="Calibri"/>
          <w:sz w:val="28"/>
          <w:szCs w:val="28"/>
          <w:lang w:eastAsia="en-US"/>
        </w:rPr>
        <w:t> </w:t>
      </w:r>
      <w:r w:rsidRPr="00583939">
        <w:rPr>
          <w:rFonts w:eastAsia="Calibri"/>
          <w:sz w:val="28"/>
          <w:szCs w:val="28"/>
          <w:lang w:eastAsia="en-US"/>
        </w:rPr>
        <w:t xml:space="preserve">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w:t>
      </w:r>
      <w:r w:rsidR="00F84F25">
        <w:rPr>
          <w:rFonts w:eastAsia="Calibri"/>
          <w:sz w:val="28"/>
          <w:szCs w:val="28"/>
          <w:lang w:eastAsia="en-US"/>
        </w:rPr>
        <w:t xml:space="preserve">             </w:t>
      </w:r>
      <w:r w:rsidRPr="00583939">
        <w:rPr>
          <w:rFonts w:eastAsia="Calibri"/>
          <w:sz w:val="28"/>
          <w:szCs w:val="28"/>
          <w:lang w:eastAsia="en-US"/>
        </w:rPr>
        <w:lastRenderedPageBreak/>
        <w:t xml:space="preserve">ее содержание и объем, выполнение дополнительных видов работ, а также размеры оплаты.   </w:t>
      </w:r>
    </w:p>
    <w:p w:rsidR="00C805E1" w:rsidRPr="00583939" w:rsidRDefault="00C805E1" w:rsidP="00C805E1">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 xml:space="preserve">Предоставление учебной </w:t>
      </w:r>
      <w:r w:rsidR="00A22943" w:rsidRPr="00583939">
        <w:rPr>
          <w:rFonts w:eastAsia="Calibri"/>
          <w:sz w:val="28"/>
          <w:szCs w:val="28"/>
          <w:lang w:eastAsia="en-US"/>
        </w:rPr>
        <w:t xml:space="preserve">нагрузки указанным </w:t>
      </w:r>
      <w:r w:rsidRPr="00583939">
        <w:rPr>
          <w:rFonts w:eastAsia="Calibri"/>
          <w:sz w:val="28"/>
          <w:szCs w:val="28"/>
          <w:lang w:eastAsia="en-US"/>
        </w:rPr>
        <w:t>лицам, а также педагогическим</w:t>
      </w:r>
      <w:r w:rsidR="00A22943" w:rsidRPr="00583939">
        <w:rPr>
          <w:rFonts w:eastAsia="Calibri"/>
          <w:sz w:val="28"/>
          <w:szCs w:val="28"/>
          <w:lang w:eastAsia="en-US"/>
        </w:rPr>
        <w:t xml:space="preserve"> </w:t>
      </w:r>
      <w:r w:rsidRPr="00583939">
        <w:rPr>
          <w:rFonts w:eastAsia="Calibri"/>
          <w:sz w:val="28"/>
          <w:szCs w:val="28"/>
          <w:lang w:eastAsia="en-US"/>
        </w:rPr>
        <w:t>и иным работникам других организаций осуществляется с</w:t>
      </w:r>
      <w:r w:rsidR="00D542F5" w:rsidRPr="00583939">
        <w:rPr>
          <w:rFonts w:eastAsia="Calibri"/>
          <w:sz w:val="28"/>
          <w:szCs w:val="28"/>
          <w:lang w:eastAsia="en-US"/>
        </w:rPr>
        <w:t> </w:t>
      </w:r>
      <w:r w:rsidRPr="00583939">
        <w:rPr>
          <w:rFonts w:eastAsia="Calibri"/>
          <w:sz w:val="28"/>
          <w:szCs w:val="28"/>
          <w:lang w:eastAsia="en-US"/>
        </w:rPr>
        <w:t xml:space="preserve">учетом мнения представительного органа работников и при условии, </w:t>
      </w:r>
      <w:r w:rsidR="00F84F25">
        <w:rPr>
          <w:rFonts w:eastAsia="Calibri"/>
          <w:sz w:val="28"/>
          <w:szCs w:val="28"/>
          <w:lang w:eastAsia="en-US"/>
        </w:rPr>
        <w:t xml:space="preserve">                     </w:t>
      </w:r>
      <w:r w:rsidRPr="00583939">
        <w:rPr>
          <w:rFonts w:eastAsia="Calibri"/>
          <w:sz w:val="28"/>
          <w:szCs w:val="28"/>
          <w:lang w:eastAsia="en-US"/>
        </w:rPr>
        <w:t>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roofErr w:type="gramEnd"/>
    </w:p>
    <w:p w:rsidR="00BD63F0" w:rsidRPr="00583939" w:rsidRDefault="00A20CAE" w:rsidP="0040593A">
      <w:pPr>
        <w:autoSpaceDE w:val="0"/>
        <w:autoSpaceDN w:val="0"/>
        <w:ind w:firstLine="709"/>
        <w:jc w:val="both"/>
        <w:rPr>
          <w:sz w:val="28"/>
          <w:szCs w:val="28"/>
        </w:rPr>
      </w:pPr>
      <w:r w:rsidRPr="00583939">
        <w:rPr>
          <w:sz w:val="28"/>
          <w:szCs w:val="28"/>
        </w:rPr>
        <w:t>6.8. </w:t>
      </w:r>
      <w:r w:rsidR="005D7EE3" w:rsidRPr="00583939">
        <w:rPr>
          <w:sz w:val="28"/>
          <w:szCs w:val="28"/>
        </w:rPr>
        <w:t xml:space="preserve">Порядок </w:t>
      </w:r>
      <w:r w:rsidR="00C027C4" w:rsidRPr="00583939">
        <w:rPr>
          <w:sz w:val="28"/>
          <w:szCs w:val="28"/>
        </w:rPr>
        <w:t>о</w:t>
      </w:r>
      <w:r w:rsidR="00BD63F0" w:rsidRPr="00583939">
        <w:rPr>
          <w:sz w:val="28"/>
          <w:szCs w:val="28"/>
        </w:rPr>
        <w:t>п</w:t>
      </w:r>
      <w:r w:rsidRPr="00583939">
        <w:rPr>
          <w:rFonts w:eastAsia="Calibri"/>
          <w:sz w:val="28"/>
          <w:szCs w:val="28"/>
          <w:lang w:eastAsia="en-US"/>
        </w:rPr>
        <w:t>ределени</w:t>
      </w:r>
      <w:r w:rsidR="00C027C4" w:rsidRPr="00583939">
        <w:rPr>
          <w:rFonts w:eastAsia="Calibri"/>
          <w:sz w:val="28"/>
          <w:szCs w:val="28"/>
          <w:lang w:eastAsia="en-US"/>
        </w:rPr>
        <w:t>я</w:t>
      </w:r>
      <w:r w:rsidRPr="00583939">
        <w:rPr>
          <w:rFonts w:eastAsia="Calibri"/>
          <w:sz w:val="28"/>
          <w:szCs w:val="28"/>
          <w:lang w:eastAsia="en-US"/>
        </w:rPr>
        <w:t xml:space="preserve"> размера месячной заработной платы педагогически</w:t>
      </w:r>
      <w:r w:rsidR="005D7EE3" w:rsidRPr="00583939">
        <w:rPr>
          <w:rFonts w:eastAsia="Calibri"/>
          <w:sz w:val="28"/>
          <w:szCs w:val="28"/>
          <w:lang w:eastAsia="en-US"/>
        </w:rPr>
        <w:t>м</w:t>
      </w:r>
      <w:r w:rsidRPr="00583939">
        <w:rPr>
          <w:rFonts w:eastAsia="Calibri"/>
          <w:sz w:val="28"/>
          <w:szCs w:val="28"/>
          <w:lang w:eastAsia="en-US"/>
        </w:rPr>
        <w:t xml:space="preserve"> работник</w:t>
      </w:r>
      <w:r w:rsidR="005D7EE3" w:rsidRPr="00583939">
        <w:rPr>
          <w:rFonts w:eastAsia="Calibri"/>
          <w:sz w:val="28"/>
          <w:szCs w:val="28"/>
          <w:lang w:eastAsia="en-US"/>
        </w:rPr>
        <w:t>ам</w:t>
      </w:r>
      <w:r w:rsidRPr="00583939">
        <w:rPr>
          <w:rFonts w:eastAsia="Calibri"/>
          <w:sz w:val="28"/>
          <w:szCs w:val="28"/>
          <w:lang w:eastAsia="en-US"/>
        </w:rPr>
        <w:t>,</w:t>
      </w:r>
      <w:r w:rsidRPr="00583939">
        <w:rPr>
          <w:sz w:val="28"/>
          <w:szCs w:val="28"/>
        </w:rPr>
        <w:t xml:space="preserve"> для которых установлены нормы часов педагогической работы (нормы часов учебной (преподавательской) работы) в неделю</w:t>
      </w:r>
      <w:r w:rsidR="005D7EE3"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6.8.1. </w:t>
      </w:r>
      <w:proofErr w:type="gramStart"/>
      <w:r w:rsidR="00C11A8D" w:rsidRPr="00583939">
        <w:rPr>
          <w:rFonts w:eastAsia="Calibri"/>
          <w:sz w:val="28"/>
          <w:szCs w:val="28"/>
          <w:lang w:eastAsia="en-US"/>
        </w:rPr>
        <w:t>Месячная з</w:t>
      </w:r>
      <w:r w:rsidRPr="00583939">
        <w:rPr>
          <w:rFonts w:eastAsia="Calibri"/>
          <w:sz w:val="28"/>
          <w:szCs w:val="28"/>
          <w:lang w:eastAsia="en-US"/>
        </w:rPr>
        <w:t xml:space="preserve">аработная плата </w:t>
      </w:r>
      <w:r w:rsidR="00F63D04" w:rsidRPr="00583939">
        <w:rPr>
          <w:sz w:val="28"/>
          <w:szCs w:val="28"/>
        </w:rPr>
        <w:t xml:space="preserve">без учета компенсационных и стимулирующих выплат </w:t>
      </w:r>
      <w:r w:rsidR="00C11A8D" w:rsidRPr="00583939">
        <w:rPr>
          <w:sz w:val="28"/>
          <w:szCs w:val="28"/>
        </w:rPr>
        <w:t>педагогических работников</w:t>
      </w:r>
      <w:r w:rsidR="00F45891" w:rsidRPr="00583939">
        <w:rPr>
          <w:sz w:val="28"/>
          <w:szCs w:val="28"/>
        </w:rPr>
        <w:t>,</w:t>
      </w:r>
      <w:r w:rsidR="00BD63F0" w:rsidRPr="00583939">
        <w:rPr>
          <w:sz w:val="28"/>
          <w:szCs w:val="28"/>
        </w:rPr>
        <w:t xml:space="preserve"> </w:t>
      </w:r>
      <w:r w:rsidR="00F45891" w:rsidRPr="00583939">
        <w:rPr>
          <w:sz w:val="28"/>
          <w:szCs w:val="28"/>
        </w:rPr>
        <w:t xml:space="preserve"> </w:t>
      </w:r>
      <w:r w:rsidRPr="00583939">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583939">
        <w:rPr>
          <w:sz w:val="28"/>
          <w:szCs w:val="28"/>
        </w:rPr>
        <w:t> </w:t>
      </w:r>
      <w:r w:rsidRPr="00583939">
        <w:rPr>
          <w:rFonts w:eastAsia="Calibri"/>
          <w:sz w:val="28"/>
          <w:szCs w:val="28"/>
          <w:lang w:eastAsia="en-US"/>
        </w:rPr>
        <w:t xml:space="preserve">№ 1 к приказу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583939">
        <w:rPr>
          <w:sz w:val="28"/>
          <w:szCs w:val="28"/>
        </w:rPr>
        <w:t> </w:t>
      </w:r>
      <w:r w:rsidRPr="00583939">
        <w:rPr>
          <w:rFonts w:eastAsia="Calibri"/>
          <w:sz w:val="28"/>
          <w:szCs w:val="28"/>
          <w:lang w:eastAsia="en-US"/>
        </w:rPr>
        <w:t>2.8.1 пункта 2.8 приложения</w:t>
      </w:r>
      <w:r w:rsidRPr="00583939">
        <w:rPr>
          <w:sz w:val="28"/>
          <w:szCs w:val="28"/>
        </w:rPr>
        <w:t> </w:t>
      </w:r>
      <w:r w:rsidRPr="00583939">
        <w:rPr>
          <w:rFonts w:eastAsia="Calibri"/>
          <w:sz w:val="28"/>
          <w:szCs w:val="28"/>
          <w:lang w:eastAsia="en-US"/>
        </w:rPr>
        <w:t xml:space="preserve">№ 1 к приказу </w:t>
      </w:r>
      <w:proofErr w:type="spellStart"/>
      <w:r w:rsidRPr="00583939">
        <w:rPr>
          <w:rFonts w:eastAsia="Calibri"/>
          <w:sz w:val="28"/>
          <w:szCs w:val="28"/>
          <w:lang w:eastAsia="en-US"/>
        </w:rPr>
        <w:t>Минобрнауки</w:t>
      </w:r>
      <w:proofErr w:type="spellEnd"/>
      <w:proofErr w:type="gramEnd"/>
      <w:r w:rsidRPr="00583939">
        <w:rPr>
          <w:rFonts w:eastAsia="Calibri"/>
          <w:sz w:val="28"/>
          <w:szCs w:val="28"/>
          <w:lang w:eastAsia="en-US"/>
        </w:rPr>
        <w:t xml:space="preserve"> России № 1601, определяется путем умножения ставки заработной платы по</w:t>
      </w:r>
      <w:r w:rsidR="00D542F5" w:rsidRPr="00583939">
        <w:rPr>
          <w:rFonts w:eastAsia="Calibri"/>
          <w:sz w:val="28"/>
          <w:szCs w:val="28"/>
          <w:lang w:eastAsia="en-US"/>
        </w:rPr>
        <w:t> </w:t>
      </w:r>
      <w:r w:rsidRPr="00583939">
        <w:rPr>
          <w:rFonts w:eastAsia="Calibri"/>
          <w:sz w:val="28"/>
          <w:szCs w:val="28"/>
          <w:lang w:eastAsia="en-US"/>
        </w:rPr>
        <w:t>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В таком же порядке исчисляется заработная плата на основе ставок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учителей и преподавателей за работу по совместительству в другом образовательном учреждении (одном или нескольких); </w:t>
      </w:r>
    </w:p>
    <w:p w:rsidR="00A20CAE" w:rsidRPr="00583939" w:rsidRDefault="00A20CAE" w:rsidP="0040593A">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 xml:space="preserve">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w:t>
      </w:r>
      <w:r w:rsidR="00F84F25">
        <w:rPr>
          <w:rFonts w:eastAsia="Calibri"/>
          <w:sz w:val="28"/>
          <w:szCs w:val="28"/>
          <w:lang w:eastAsia="en-US"/>
        </w:rPr>
        <w:t xml:space="preserve">           </w:t>
      </w:r>
      <w:r w:rsidRPr="00583939">
        <w:rPr>
          <w:rFonts w:eastAsia="Calibri"/>
          <w:sz w:val="28"/>
          <w:szCs w:val="28"/>
          <w:lang w:eastAsia="en-US"/>
        </w:rPr>
        <w:t>по физкультуре с обучающимися, отнесенными по состоянию здоровья к специальной медицинской группе.</w:t>
      </w:r>
      <w:proofErr w:type="gramEnd"/>
    </w:p>
    <w:p w:rsidR="00934A47" w:rsidRPr="00583939" w:rsidRDefault="00A20CAE" w:rsidP="00F67796">
      <w:pPr>
        <w:ind w:firstLine="709"/>
        <w:jc w:val="both"/>
        <w:rPr>
          <w:rFonts w:eastAsia="Calibri"/>
          <w:sz w:val="28"/>
          <w:szCs w:val="28"/>
          <w:lang w:eastAsia="en-US"/>
        </w:rPr>
      </w:pPr>
      <w:r w:rsidRPr="00583939">
        <w:rPr>
          <w:rFonts w:eastAsia="Calibri"/>
          <w:sz w:val="28"/>
          <w:szCs w:val="28"/>
          <w:lang w:eastAsia="en-US"/>
        </w:rPr>
        <w:t>6.8.2. </w:t>
      </w:r>
      <w:r w:rsidR="00934A47" w:rsidRPr="00583939">
        <w:rPr>
          <w:rFonts w:eastAsia="Calibri"/>
          <w:sz w:val="28"/>
          <w:szCs w:val="28"/>
          <w:lang w:eastAsia="en-US"/>
        </w:rPr>
        <w:t>Месячная з</w:t>
      </w:r>
      <w:r w:rsidRPr="00583939">
        <w:rPr>
          <w:rFonts w:eastAsia="Calibri"/>
          <w:sz w:val="28"/>
          <w:szCs w:val="28"/>
          <w:lang w:eastAsia="en-US"/>
        </w:rPr>
        <w:t>аработная плата, определенная в соответствии с</w:t>
      </w:r>
      <w:r w:rsidR="00D542F5" w:rsidRPr="00583939">
        <w:rPr>
          <w:rFonts w:eastAsia="Calibri"/>
          <w:sz w:val="28"/>
          <w:szCs w:val="28"/>
          <w:lang w:eastAsia="en-US"/>
        </w:rPr>
        <w:t> </w:t>
      </w:r>
      <w:r w:rsidRPr="00583939">
        <w:rPr>
          <w:rFonts w:eastAsia="Calibri"/>
          <w:sz w:val="28"/>
          <w:szCs w:val="28"/>
          <w:lang w:eastAsia="en-US"/>
        </w:rPr>
        <w:t>подпунктом</w:t>
      </w:r>
      <w:r w:rsidRPr="00583939">
        <w:rPr>
          <w:sz w:val="28"/>
          <w:szCs w:val="28"/>
        </w:rPr>
        <w:t> </w:t>
      </w:r>
      <w:r w:rsidRPr="00583939">
        <w:rPr>
          <w:rFonts w:eastAsia="Calibri"/>
          <w:sz w:val="28"/>
          <w:szCs w:val="28"/>
          <w:lang w:eastAsia="en-US"/>
        </w:rPr>
        <w:t>6.8.1 настоящего пункта, а также выплаты компенсационного и стимулирующего характера</w:t>
      </w:r>
      <w:r w:rsidR="00F67796" w:rsidRPr="00583939">
        <w:rPr>
          <w:rFonts w:eastAsia="Calibri"/>
          <w:sz w:val="28"/>
          <w:szCs w:val="28"/>
          <w:lang w:eastAsia="en-US"/>
        </w:rPr>
        <w:t xml:space="preserve"> </w:t>
      </w:r>
      <w:r w:rsidRPr="00583939">
        <w:rPr>
          <w:rFonts w:eastAsia="Calibri"/>
          <w:sz w:val="28"/>
          <w:szCs w:val="28"/>
          <w:lang w:eastAsia="en-US"/>
        </w:rPr>
        <w:t>включаются в заработную плату педагогических работников при тарификации</w:t>
      </w:r>
      <w:r w:rsidR="00934A47" w:rsidRPr="00583939">
        <w:rPr>
          <w:rFonts w:eastAsia="Calibri"/>
          <w:sz w:val="28"/>
          <w:szCs w:val="28"/>
          <w:lang w:eastAsia="en-US"/>
        </w:rPr>
        <w:t>, которая выплачивается педагогическим работникам ежемесячно, независимо от числа недель и рабочих дней в разные месяцы года.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проведения тарификации работников учреждения утверждается </w:t>
      </w:r>
      <w:r w:rsidR="00F06AF0">
        <w:rPr>
          <w:rFonts w:eastAsia="Calibri"/>
          <w:sz w:val="28"/>
          <w:szCs w:val="28"/>
          <w:lang w:eastAsia="en-US"/>
        </w:rPr>
        <w:t>отделом.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6.8.3. В случае</w:t>
      </w:r>
      <w:proofErr w:type="gramStart"/>
      <w:r w:rsidR="00CB78BF" w:rsidRPr="00583939">
        <w:rPr>
          <w:rFonts w:eastAsia="Calibri"/>
          <w:sz w:val="28"/>
          <w:szCs w:val="28"/>
          <w:lang w:eastAsia="en-US"/>
        </w:rPr>
        <w:t>,</w:t>
      </w:r>
      <w:proofErr w:type="gramEnd"/>
      <w:r w:rsidRPr="00583939">
        <w:rPr>
          <w:rFonts w:eastAsia="Calibri"/>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w:t>
      </w:r>
      <w:r w:rsidR="006D30C7" w:rsidRPr="00583939">
        <w:rPr>
          <w:rFonts w:eastAsia="Calibri"/>
          <w:sz w:val="28"/>
          <w:szCs w:val="28"/>
          <w:lang w:eastAsia="en-US"/>
        </w:rPr>
        <w:t xml:space="preserve">также один раз в год, но </w:t>
      </w:r>
      <w:r w:rsidRPr="00583939">
        <w:rPr>
          <w:rFonts w:eastAsia="Calibri"/>
          <w:sz w:val="28"/>
          <w:szCs w:val="28"/>
          <w:lang w:eastAsia="en-US"/>
        </w:rPr>
        <w:t>раздельно по учебным полугодиям.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6.8.5.</w:t>
      </w:r>
      <w:r w:rsidRPr="00583939">
        <w:rPr>
          <w:sz w:val="28"/>
          <w:szCs w:val="28"/>
        </w:rPr>
        <w:t> </w:t>
      </w:r>
      <w:proofErr w:type="gramStart"/>
      <w:r w:rsidRPr="00583939">
        <w:rPr>
          <w:rFonts w:eastAsia="Calibri"/>
          <w:sz w:val="28"/>
          <w:szCs w:val="28"/>
          <w:lang w:eastAsia="en-US"/>
        </w:rPr>
        <w:t xml:space="preserve">Тарификация учителей, осуществляющих обучение </w:t>
      </w:r>
      <w:r w:rsidR="00693C84" w:rsidRPr="00583939">
        <w:rPr>
          <w:rFonts w:eastAsia="Calibri"/>
          <w:sz w:val="28"/>
          <w:szCs w:val="28"/>
          <w:lang w:eastAsia="en-US"/>
        </w:rPr>
        <w:t>детей</w:t>
      </w:r>
      <w:r w:rsidRPr="00583939">
        <w:rPr>
          <w:rFonts w:eastAsia="Calibri"/>
          <w:sz w:val="28"/>
          <w:szCs w:val="28"/>
          <w:lang w:eastAsia="en-US"/>
        </w:rPr>
        <w:t>,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w:t>
      </w:r>
      <w:r w:rsidR="00CB78BF" w:rsidRPr="00583939">
        <w:rPr>
          <w:rFonts w:eastAsia="Calibri"/>
          <w:sz w:val="28"/>
          <w:szCs w:val="28"/>
          <w:lang w:eastAsia="en-US"/>
        </w:rPr>
        <w:t xml:space="preserve"> </w:t>
      </w:r>
      <w:r w:rsidRPr="00583939">
        <w:rPr>
          <w:rFonts w:eastAsia="Calibri"/>
          <w:sz w:val="28"/>
          <w:szCs w:val="28"/>
          <w:lang w:eastAsia="en-US"/>
        </w:rPr>
        <w:t>групповые и индивидуальные занятия, а 80 процентов от этого объема часов.</w:t>
      </w:r>
      <w:proofErr w:type="gramEnd"/>
      <w:r w:rsidRPr="00583939">
        <w:rPr>
          <w:rFonts w:eastAsia="Calibri"/>
          <w:sz w:val="28"/>
          <w:szCs w:val="28"/>
          <w:lang w:eastAsia="en-US"/>
        </w:rPr>
        <w:t xml:space="preserve">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w:t>
      </w:r>
      <w:r w:rsidR="00D542F5" w:rsidRPr="00583939">
        <w:rPr>
          <w:rFonts w:eastAsia="Calibri"/>
          <w:sz w:val="28"/>
          <w:szCs w:val="28"/>
          <w:lang w:eastAsia="en-US"/>
        </w:rPr>
        <w:t> </w:t>
      </w:r>
      <w:r w:rsidRPr="00583939">
        <w:rPr>
          <w:rFonts w:eastAsia="Calibri"/>
          <w:sz w:val="28"/>
          <w:szCs w:val="28"/>
          <w:lang w:eastAsia="en-US"/>
        </w:rPr>
        <w:t>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693C84" w:rsidRPr="00583939" w:rsidRDefault="00693C84" w:rsidP="00693C84">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Тарификация учителей, осуществляющих </w:t>
      </w:r>
      <w:proofErr w:type="gramStart"/>
      <w:r w:rsidRPr="00583939">
        <w:rPr>
          <w:rFonts w:eastAsia="Calibri"/>
          <w:sz w:val="28"/>
          <w:szCs w:val="28"/>
          <w:lang w:eastAsia="en-US"/>
        </w:rPr>
        <w:t>обучение</w:t>
      </w:r>
      <w:proofErr w:type="gramEnd"/>
      <w:r w:rsidRPr="00583939">
        <w:rPr>
          <w:rFonts w:eastAsia="Calibri"/>
          <w:sz w:val="28"/>
          <w:szCs w:val="28"/>
          <w:lang w:eastAsia="en-US"/>
        </w:rPr>
        <w:t xml:space="preserve">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6.8.6.</w:t>
      </w:r>
      <w:r w:rsidRPr="00583939">
        <w:rPr>
          <w:sz w:val="28"/>
          <w:szCs w:val="28"/>
        </w:rPr>
        <w:t> </w:t>
      </w:r>
      <w:r w:rsidRPr="00583939">
        <w:rPr>
          <w:rFonts w:eastAsia="Calibri"/>
          <w:sz w:val="28"/>
          <w:szCs w:val="28"/>
          <w:lang w:eastAsia="en-US"/>
        </w:rPr>
        <w:t xml:space="preserve">В учебную нагрузку учителей за работу с </w:t>
      </w:r>
      <w:proofErr w:type="gramStart"/>
      <w:r w:rsidRPr="00583939">
        <w:rPr>
          <w:rFonts w:eastAsia="Calibri"/>
          <w:sz w:val="28"/>
          <w:szCs w:val="28"/>
          <w:lang w:eastAsia="en-US"/>
        </w:rPr>
        <w:t>обучающимися</w:t>
      </w:r>
      <w:proofErr w:type="gramEnd"/>
      <w:r w:rsidRPr="00583939">
        <w:rPr>
          <w:rFonts w:eastAsia="Calibri"/>
          <w:sz w:val="28"/>
          <w:szCs w:val="28"/>
          <w:lang w:eastAsia="en-US"/>
        </w:rPr>
        <w:t xml:space="preserve"> по заочной форме обучения включаются часы, отведенные на полугодие учебным планом на</w:t>
      </w:r>
      <w:r w:rsidR="00CB78BF" w:rsidRPr="00583939">
        <w:rPr>
          <w:rFonts w:eastAsia="Calibri"/>
          <w:sz w:val="28"/>
          <w:szCs w:val="28"/>
          <w:lang w:eastAsia="en-US"/>
        </w:rPr>
        <w:t xml:space="preserve"> </w:t>
      </w:r>
      <w:r w:rsidRPr="00583939">
        <w:rPr>
          <w:rFonts w:eastAsia="Calibri"/>
          <w:sz w:val="28"/>
          <w:szCs w:val="28"/>
          <w:lang w:eastAsia="en-US"/>
        </w:rPr>
        <w:t>групповые и индивидуальные консультации, а</w:t>
      </w:r>
      <w:r w:rsidR="009D653B" w:rsidRPr="00583939">
        <w:rPr>
          <w:rFonts w:eastAsia="Calibri"/>
          <w:sz w:val="28"/>
          <w:szCs w:val="28"/>
          <w:lang w:eastAsia="en-US"/>
        </w:rPr>
        <w:t> </w:t>
      </w:r>
      <w:r w:rsidRPr="00583939">
        <w:rPr>
          <w:rFonts w:eastAsia="Calibri"/>
          <w:sz w:val="28"/>
          <w:szCs w:val="28"/>
          <w:lang w:eastAsia="en-US"/>
        </w:rPr>
        <w:t>также 70</w:t>
      </w:r>
      <w:r w:rsidR="009D653B" w:rsidRPr="00583939">
        <w:rPr>
          <w:rFonts w:eastAsia="Calibri"/>
          <w:sz w:val="28"/>
          <w:szCs w:val="28"/>
          <w:lang w:eastAsia="en-US"/>
        </w:rPr>
        <w:t> </w:t>
      </w:r>
      <w:r w:rsidRPr="00583939">
        <w:rPr>
          <w:rFonts w:eastAsia="Calibri"/>
          <w:sz w:val="28"/>
          <w:szCs w:val="28"/>
          <w:lang w:eastAsia="en-US"/>
        </w:rPr>
        <w:t>процентов от объема часов, отведенных на прием устных и</w:t>
      </w:r>
      <w:r w:rsidR="009D653B" w:rsidRPr="00583939">
        <w:rPr>
          <w:rFonts w:eastAsia="Calibri"/>
          <w:sz w:val="28"/>
          <w:szCs w:val="28"/>
          <w:lang w:eastAsia="en-US"/>
        </w:rPr>
        <w:t> </w:t>
      </w:r>
      <w:r w:rsidRPr="00583939">
        <w:rPr>
          <w:rFonts w:eastAsia="Calibri"/>
          <w:sz w:val="28"/>
          <w:szCs w:val="28"/>
          <w:lang w:eastAsia="en-US"/>
        </w:rPr>
        <w:t>письменных зачетов. Расчет часов в</w:t>
      </w:r>
      <w:r w:rsidR="00CB78BF" w:rsidRPr="00583939">
        <w:rPr>
          <w:rFonts w:eastAsia="Calibri"/>
          <w:sz w:val="28"/>
          <w:szCs w:val="28"/>
          <w:lang w:eastAsia="en-US"/>
        </w:rPr>
        <w:t xml:space="preserve"> </w:t>
      </w:r>
      <w:r w:rsidRPr="00583939">
        <w:rPr>
          <w:rFonts w:eastAsia="Calibri"/>
          <w:sz w:val="28"/>
          <w:szCs w:val="28"/>
          <w:lang w:eastAsia="en-US"/>
        </w:rPr>
        <w:t>учебном плане на прием устных и</w:t>
      </w:r>
      <w:r w:rsidR="009D653B" w:rsidRPr="00583939">
        <w:rPr>
          <w:rFonts w:eastAsia="Calibri"/>
          <w:sz w:val="28"/>
          <w:szCs w:val="28"/>
          <w:lang w:eastAsia="en-US"/>
        </w:rPr>
        <w:t> </w:t>
      </w:r>
      <w:r w:rsidRPr="00583939">
        <w:rPr>
          <w:rFonts w:eastAsia="Calibri"/>
          <w:sz w:val="28"/>
          <w:szCs w:val="28"/>
          <w:lang w:eastAsia="en-US"/>
        </w:rPr>
        <w:t>письменных зачетов производится на среднее число обучающихся: в группе от 9 до 15 человек – на 12, в группе от 16 до 20</w:t>
      </w:r>
      <w:r w:rsidRPr="00583939">
        <w:rPr>
          <w:sz w:val="28"/>
          <w:szCs w:val="28"/>
        </w:rPr>
        <w:t> </w:t>
      </w:r>
      <w:r w:rsidRPr="00583939">
        <w:rPr>
          <w:rFonts w:eastAsia="Calibri"/>
          <w:sz w:val="28"/>
          <w:szCs w:val="28"/>
          <w:lang w:eastAsia="en-US"/>
        </w:rPr>
        <w:t xml:space="preserve">человек – на 18, в группе </w:t>
      </w:r>
      <w:r w:rsidR="00CB78BF" w:rsidRPr="00583939">
        <w:rPr>
          <w:rFonts w:eastAsia="Calibri"/>
          <w:sz w:val="28"/>
          <w:szCs w:val="28"/>
          <w:lang w:eastAsia="en-US"/>
        </w:rPr>
        <w:t>от </w:t>
      </w:r>
      <w:r w:rsidRPr="00583939">
        <w:rPr>
          <w:rFonts w:eastAsia="Calibri"/>
          <w:sz w:val="28"/>
          <w:szCs w:val="28"/>
          <w:lang w:eastAsia="en-US"/>
        </w:rPr>
        <w:t>21</w:t>
      </w:r>
      <w:r w:rsidR="00CB78BF" w:rsidRPr="00583939">
        <w:rPr>
          <w:rFonts w:eastAsia="Calibri"/>
          <w:sz w:val="28"/>
          <w:szCs w:val="28"/>
          <w:lang w:eastAsia="en-US"/>
        </w:rPr>
        <w:t> </w:t>
      </w:r>
      <w:r w:rsidRPr="00583939">
        <w:rPr>
          <w:rFonts w:eastAsia="Calibri"/>
          <w:sz w:val="28"/>
          <w:szCs w:val="28"/>
          <w:lang w:eastAsia="en-US"/>
        </w:rPr>
        <w:t>до</w:t>
      </w:r>
      <w:r w:rsidR="009D653B" w:rsidRPr="00583939">
        <w:rPr>
          <w:rFonts w:eastAsia="Calibri"/>
          <w:sz w:val="28"/>
          <w:szCs w:val="28"/>
          <w:lang w:eastAsia="en-US"/>
        </w:rPr>
        <w:t> </w:t>
      </w:r>
      <w:r w:rsidRPr="00583939">
        <w:rPr>
          <w:rFonts w:eastAsia="Calibri"/>
          <w:sz w:val="28"/>
          <w:szCs w:val="28"/>
          <w:lang w:eastAsia="en-US"/>
        </w:rPr>
        <w:t xml:space="preserve">25 человек – </w:t>
      </w:r>
      <w:proofErr w:type="gramStart"/>
      <w:r w:rsidRPr="00583939">
        <w:rPr>
          <w:rFonts w:eastAsia="Calibri"/>
          <w:sz w:val="28"/>
          <w:szCs w:val="28"/>
          <w:lang w:eastAsia="en-US"/>
        </w:rPr>
        <w:t>на</w:t>
      </w:r>
      <w:proofErr w:type="gramEnd"/>
      <w:r w:rsidRPr="00583939">
        <w:rPr>
          <w:rFonts w:eastAsia="Calibri"/>
          <w:sz w:val="28"/>
          <w:szCs w:val="28"/>
          <w:lang w:eastAsia="en-US"/>
        </w:rPr>
        <w:t xml:space="preserve"> 20.</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w:t>
      </w:r>
      <w:r w:rsidR="00CB78BF" w:rsidRPr="00583939">
        <w:rPr>
          <w:rFonts w:eastAsia="Calibri"/>
          <w:sz w:val="28"/>
          <w:szCs w:val="28"/>
          <w:lang w:eastAsia="en-US"/>
        </w:rPr>
        <w:t>ого</w:t>
      </w:r>
      <w:r w:rsidRPr="00583939">
        <w:rPr>
          <w:rFonts w:eastAsia="Calibri"/>
          <w:sz w:val="28"/>
          <w:szCs w:val="28"/>
          <w:lang w:eastAsia="en-US"/>
        </w:rPr>
        <w:t xml:space="preserve"> часа на прием зачетов.</w:t>
      </w:r>
    </w:p>
    <w:p w:rsidR="00A20CAE" w:rsidRPr="00583939" w:rsidRDefault="00A20CAE" w:rsidP="0040593A">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lastRenderedPageBreak/>
        <w:t xml:space="preserve">Исходя из полученного </w:t>
      </w:r>
      <w:proofErr w:type="spellStart"/>
      <w:r w:rsidRPr="00583939">
        <w:rPr>
          <w:rFonts w:eastAsia="Calibri"/>
          <w:sz w:val="28"/>
          <w:szCs w:val="28"/>
          <w:lang w:eastAsia="en-US"/>
        </w:rPr>
        <w:t>средненедельного</w:t>
      </w:r>
      <w:proofErr w:type="spellEnd"/>
      <w:r w:rsidRPr="00583939">
        <w:rPr>
          <w:rFonts w:eastAsia="Calibri"/>
          <w:sz w:val="28"/>
          <w:szCs w:val="28"/>
          <w:lang w:eastAsia="en-US"/>
        </w:rPr>
        <w:t xml:space="preserve"> объема учебной нагрузки учителю определяется</w:t>
      </w:r>
      <w:proofErr w:type="gramEnd"/>
      <w:r w:rsidRPr="00583939">
        <w:rPr>
          <w:rFonts w:eastAsia="Calibri"/>
          <w:sz w:val="28"/>
          <w:szCs w:val="28"/>
          <w:lang w:eastAsia="en-US"/>
        </w:rPr>
        <w:t xml:space="preserve"> месячная заработная плата, которая выплачивается ежемесячно, независимо от фактической нагрузки в разные месяцы учебного полугодия.</w:t>
      </w:r>
    </w:p>
    <w:p w:rsidR="004619DC" w:rsidRPr="00583939" w:rsidRDefault="004619D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 xml:space="preserve">6.8.7. </w:t>
      </w:r>
      <w:proofErr w:type="gramStart"/>
      <w:r w:rsidRPr="00583939">
        <w:rPr>
          <w:rFonts w:eastAsia="Calibri"/>
          <w:sz w:val="28"/>
          <w:szCs w:val="28"/>
          <w:lang w:eastAsia="en-US"/>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w:t>
      </w:r>
      <w:proofErr w:type="gramEnd"/>
      <w:r w:rsidRPr="00583939">
        <w:rPr>
          <w:rFonts w:eastAsia="Calibri"/>
          <w:sz w:val="28"/>
          <w:szCs w:val="28"/>
          <w:lang w:eastAsia="en-US"/>
        </w:rPr>
        <w:t xml:space="preserve"> </w:t>
      </w:r>
      <w:proofErr w:type="gramStart"/>
      <w:r w:rsidRPr="00583939">
        <w:rPr>
          <w:rFonts w:eastAsia="Calibri"/>
          <w:sz w:val="28"/>
          <w:szCs w:val="28"/>
          <w:lang w:eastAsia="en-US"/>
        </w:rPr>
        <w:t>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roofErr w:type="gramEnd"/>
      <w:r w:rsidRPr="00583939">
        <w:rPr>
          <w:rFonts w:eastAsia="Calibri"/>
          <w:sz w:val="28"/>
          <w:szCs w:val="28"/>
          <w:lang w:eastAsia="en-US"/>
        </w:rPr>
        <w:t xml:space="preserve"> В</w:t>
      </w:r>
      <w:r w:rsidR="00D542F5" w:rsidRPr="00583939">
        <w:rPr>
          <w:rFonts w:eastAsia="Calibri"/>
          <w:sz w:val="28"/>
          <w:szCs w:val="28"/>
          <w:lang w:eastAsia="en-US"/>
        </w:rPr>
        <w:t> </w:t>
      </w:r>
      <w:r w:rsidRPr="00583939">
        <w:rPr>
          <w:rFonts w:eastAsia="Calibri"/>
          <w:sz w:val="28"/>
          <w:szCs w:val="28"/>
          <w:lang w:eastAsia="en-US"/>
        </w:rPr>
        <w:t>этот период работники привлекаются к другим видам работ.</w:t>
      </w:r>
    </w:p>
    <w:p w:rsidR="004619DC" w:rsidRPr="00583939" w:rsidRDefault="004619D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4A1F4A">
        <w:rPr>
          <w:rFonts w:eastAsia="Calibri"/>
          <w:sz w:val="28"/>
          <w:szCs w:val="28"/>
          <w:lang w:eastAsia="en-US"/>
        </w:rPr>
        <w:t>9</w:t>
      </w:r>
      <w:r w:rsidRPr="00583939">
        <w:rPr>
          <w:rFonts w:eastAsia="Calibri"/>
          <w:sz w:val="28"/>
          <w:szCs w:val="28"/>
          <w:lang w:eastAsia="en-US"/>
        </w:rPr>
        <w:t>. Порядок и условия почасовой оплаты труда педагогических работников</w:t>
      </w:r>
      <w:r w:rsidR="00CB78BF"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4A1F4A">
        <w:rPr>
          <w:rFonts w:eastAsia="Calibri"/>
          <w:sz w:val="28"/>
          <w:szCs w:val="28"/>
          <w:lang w:eastAsia="en-US"/>
        </w:rPr>
        <w:t>9</w:t>
      </w:r>
      <w:r w:rsidRPr="00583939">
        <w:rPr>
          <w:rFonts w:eastAsia="Calibri"/>
          <w:sz w:val="28"/>
          <w:szCs w:val="28"/>
          <w:lang w:eastAsia="en-US"/>
        </w:rPr>
        <w:t>.1. Почасовая оплата труда педагогических работников образовательных учреждений применяется при оплате</w:t>
      </w:r>
      <w:r w:rsidR="00CB78BF" w:rsidRPr="00583939">
        <w:rPr>
          <w:rFonts w:eastAsia="Calibri"/>
          <w:sz w:val="28"/>
          <w:szCs w:val="28"/>
          <w:lang w:eastAsia="en-US"/>
        </w:rPr>
        <w:t>:</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w:t>
      </w:r>
      <w:r w:rsidR="00E86A49" w:rsidRPr="00583939">
        <w:rPr>
          <w:rFonts w:eastAsia="Calibri"/>
          <w:sz w:val="28"/>
          <w:szCs w:val="28"/>
          <w:lang w:eastAsia="en-US"/>
        </w:rPr>
        <w:t xml:space="preserve">более двух </w:t>
      </w:r>
      <w:r w:rsidR="00A20CAE" w:rsidRPr="00583939">
        <w:rPr>
          <w:rFonts w:eastAsia="Calibri"/>
          <w:sz w:val="28"/>
          <w:szCs w:val="28"/>
          <w:lang w:eastAsia="en-US"/>
        </w:rPr>
        <w:t>месяцев;</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A924DA" w:rsidRPr="00583939" w:rsidRDefault="00A924DA" w:rsidP="00A924D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за педагогическую работу (часы преподавательской работы) специалистов иных организаций, привлекаемых для педагогической работы в</w:t>
      </w:r>
      <w:r w:rsidR="00D542F5" w:rsidRPr="00583939">
        <w:rPr>
          <w:rFonts w:eastAsia="Calibri"/>
          <w:sz w:val="28"/>
          <w:szCs w:val="28"/>
          <w:lang w:eastAsia="en-US"/>
        </w:rPr>
        <w:t> </w:t>
      </w:r>
      <w:r w:rsidRPr="00583939">
        <w:rPr>
          <w:rFonts w:eastAsia="Calibri"/>
          <w:sz w:val="28"/>
          <w:szCs w:val="28"/>
          <w:lang w:eastAsia="en-US"/>
        </w:rPr>
        <w:t>данном учреждении, в объеме до 300 часов в год сверх учебной нагрузки, выполняемой по совместительству на основе тарификации;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B60014">
        <w:rPr>
          <w:rFonts w:eastAsia="Calibri"/>
          <w:sz w:val="28"/>
          <w:szCs w:val="28"/>
          <w:lang w:eastAsia="en-US"/>
        </w:rPr>
        <w:t>9</w:t>
      </w:r>
      <w:r w:rsidRPr="00583939">
        <w:rPr>
          <w:rFonts w:eastAsia="Calibri"/>
          <w:sz w:val="28"/>
          <w:szCs w:val="28"/>
          <w:lang w:eastAsia="en-US"/>
        </w:rPr>
        <w:t>.</w:t>
      </w:r>
      <w:r w:rsidR="00B60014">
        <w:rPr>
          <w:rFonts w:eastAsia="Calibri"/>
          <w:sz w:val="28"/>
          <w:szCs w:val="28"/>
          <w:lang w:eastAsia="en-US"/>
        </w:rPr>
        <w:t>2</w:t>
      </w:r>
      <w:r w:rsidRPr="00583939">
        <w:rPr>
          <w:rFonts w:eastAsia="Calibri"/>
          <w:sz w:val="28"/>
          <w:szCs w:val="28"/>
          <w:lang w:eastAsia="en-US"/>
        </w:rPr>
        <w:t>.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1E50C3" w:rsidRPr="00583939" w:rsidRDefault="0068502C" w:rsidP="001E50C3">
      <w:pPr>
        <w:autoSpaceDE w:val="0"/>
        <w:autoSpaceDN w:val="0"/>
        <w:ind w:firstLine="709"/>
        <w:jc w:val="both"/>
        <w:rPr>
          <w:sz w:val="28"/>
          <w:szCs w:val="28"/>
        </w:rPr>
      </w:pPr>
      <w:r w:rsidRPr="00583939">
        <w:rPr>
          <w:sz w:val="28"/>
          <w:szCs w:val="28"/>
        </w:rPr>
        <w:t>6.</w:t>
      </w:r>
      <w:r w:rsidR="00B60014">
        <w:rPr>
          <w:sz w:val="28"/>
          <w:szCs w:val="28"/>
        </w:rPr>
        <w:t>9</w:t>
      </w:r>
      <w:r w:rsidR="004A1F4A">
        <w:rPr>
          <w:sz w:val="28"/>
          <w:szCs w:val="28"/>
        </w:rPr>
        <w:t>.</w:t>
      </w:r>
      <w:r w:rsidR="00B60014">
        <w:rPr>
          <w:sz w:val="28"/>
          <w:szCs w:val="28"/>
        </w:rPr>
        <w:t>3</w:t>
      </w:r>
      <w:r w:rsidRPr="00583939">
        <w:rPr>
          <w:sz w:val="28"/>
          <w:szCs w:val="28"/>
        </w:rPr>
        <w:t xml:space="preserve">. </w:t>
      </w:r>
      <w:r w:rsidR="001E50C3" w:rsidRPr="00583939">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B429CC" w:rsidRPr="00583939" w:rsidRDefault="00B429CC" w:rsidP="00B429CC">
      <w:pPr>
        <w:autoSpaceDE w:val="0"/>
        <w:autoSpaceDN w:val="0"/>
        <w:ind w:firstLine="709"/>
        <w:jc w:val="both"/>
        <w:rPr>
          <w:sz w:val="28"/>
          <w:szCs w:val="28"/>
        </w:rPr>
      </w:pPr>
      <w:r w:rsidRPr="00583939">
        <w:rPr>
          <w:color w:val="000000"/>
          <w:sz w:val="28"/>
          <w:szCs w:val="28"/>
        </w:rPr>
        <w:t xml:space="preserve">При этом при </w:t>
      </w:r>
      <w:r w:rsidRPr="00583939">
        <w:rPr>
          <w:rFonts w:eastAsia="Calibri"/>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583939">
        <w:rPr>
          <w:color w:val="000000"/>
          <w:sz w:val="28"/>
          <w:szCs w:val="28"/>
        </w:rPr>
        <w:t xml:space="preserve">оплата педагогической работы производится по </w:t>
      </w:r>
      <w:r w:rsidR="00A5606C" w:rsidRPr="00583939">
        <w:rPr>
          <w:color w:val="000000"/>
          <w:sz w:val="28"/>
          <w:szCs w:val="28"/>
        </w:rPr>
        <w:t xml:space="preserve">часовой ставке </w:t>
      </w:r>
      <w:r w:rsidRPr="00583939">
        <w:rPr>
          <w:color w:val="000000"/>
          <w:sz w:val="28"/>
          <w:szCs w:val="28"/>
        </w:rPr>
        <w:t>замещающего работника.</w:t>
      </w:r>
    </w:p>
    <w:p w:rsidR="001E50C3" w:rsidRPr="00583939" w:rsidRDefault="001E50C3"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r w:rsidR="00830457" w:rsidRPr="00583939">
        <w:rPr>
          <w:rFonts w:eastAsia="Calibri"/>
          <w:sz w:val="28"/>
          <w:szCs w:val="28"/>
          <w:lang w:eastAsia="en-US"/>
        </w:rPr>
        <w:t xml:space="preserve"> </w:t>
      </w:r>
      <w:proofErr w:type="gramStart"/>
      <w:r w:rsidR="00830457" w:rsidRPr="00583939">
        <w:rPr>
          <w:rFonts w:eastAsia="Calibri"/>
          <w:sz w:val="28"/>
          <w:szCs w:val="28"/>
          <w:lang w:eastAsia="en-US"/>
        </w:rPr>
        <w:t>из</w:t>
      </w:r>
      <w:proofErr w:type="gramEnd"/>
      <w:r w:rsidRPr="00583939">
        <w:rPr>
          <w:rFonts w:eastAsia="Calibri"/>
          <w:sz w:val="28"/>
          <w:szCs w:val="28"/>
          <w:lang w:eastAsia="en-US"/>
        </w:rPr>
        <w:t>:</w:t>
      </w:r>
    </w:p>
    <w:p w:rsidR="001E50C3" w:rsidRPr="00583939" w:rsidRDefault="00015A72"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 xml:space="preserve">должностного оклада, </w:t>
      </w:r>
      <w:r w:rsidR="001E50C3" w:rsidRPr="00583939">
        <w:rPr>
          <w:rFonts w:eastAsia="Calibri"/>
          <w:sz w:val="28"/>
          <w:szCs w:val="28"/>
          <w:lang w:eastAsia="en-US"/>
        </w:rPr>
        <w:t xml:space="preserve">ставки заработной платы; </w:t>
      </w:r>
    </w:p>
    <w:p w:rsidR="001E50C3" w:rsidRPr="00583939" w:rsidRDefault="001E50C3" w:rsidP="001E50C3">
      <w:pPr>
        <w:autoSpaceDE w:val="0"/>
        <w:autoSpaceDN w:val="0"/>
        <w:ind w:firstLine="709"/>
        <w:jc w:val="both"/>
        <w:rPr>
          <w:strike/>
          <w:sz w:val="28"/>
          <w:szCs w:val="28"/>
        </w:rPr>
      </w:pPr>
      <w:r w:rsidRPr="00583939">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1E50C3" w:rsidRPr="00583939" w:rsidRDefault="001E50C3" w:rsidP="001E50C3">
      <w:pPr>
        <w:autoSpaceDE w:val="0"/>
        <w:autoSpaceDN w:val="0"/>
        <w:ind w:firstLine="709"/>
        <w:jc w:val="both"/>
        <w:rPr>
          <w:sz w:val="28"/>
          <w:szCs w:val="28"/>
        </w:rPr>
      </w:pPr>
      <w:r w:rsidRPr="00583939">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Среднемесячное количество рабочих часов определяется:</w:t>
      </w:r>
    </w:p>
    <w:p w:rsidR="00A20CAE" w:rsidRPr="00583939" w:rsidRDefault="00A20CAE" w:rsidP="0040593A">
      <w:pPr>
        <w:autoSpaceDE w:val="0"/>
        <w:autoSpaceDN w:val="0"/>
        <w:ind w:firstLine="709"/>
        <w:jc w:val="both"/>
        <w:rPr>
          <w:sz w:val="28"/>
          <w:szCs w:val="28"/>
        </w:rPr>
      </w:pPr>
      <w:proofErr w:type="gramStart"/>
      <w:r w:rsidRPr="00583939">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для преподавателей профессиональных образовательных учреждений – исходя из среднемесячной нормы учебной нагрузки (72 часа)</w:t>
      </w:r>
      <w:r w:rsidR="00B429CC" w:rsidRPr="00583939">
        <w:rPr>
          <w:rFonts w:eastAsia="Calibri"/>
          <w:sz w:val="28"/>
          <w:szCs w:val="28"/>
          <w:lang w:eastAsia="en-US"/>
        </w:rPr>
        <w:t>;</w:t>
      </w:r>
    </w:p>
    <w:p w:rsidR="00015A72" w:rsidRPr="00583939" w:rsidRDefault="00B429CC" w:rsidP="00015A7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для </w:t>
      </w:r>
      <w:r w:rsidR="00015A72" w:rsidRPr="00583939">
        <w:rPr>
          <w:rFonts w:eastAsia="Calibri"/>
          <w:sz w:val="28"/>
          <w:szCs w:val="28"/>
          <w:lang w:eastAsia="en-US"/>
        </w:rPr>
        <w:t>мастер</w:t>
      </w:r>
      <w:r w:rsidRPr="00583939">
        <w:rPr>
          <w:rFonts w:eastAsia="Calibri"/>
          <w:sz w:val="28"/>
          <w:szCs w:val="28"/>
          <w:lang w:eastAsia="en-US"/>
        </w:rPr>
        <w:t>ов</w:t>
      </w:r>
      <w:r w:rsidR="00015A72" w:rsidRPr="00583939">
        <w:rPr>
          <w:rFonts w:eastAsia="Calibri"/>
          <w:sz w:val="28"/>
          <w:szCs w:val="28"/>
          <w:lang w:eastAsia="en-US"/>
        </w:rPr>
        <w:t xml:space="preserve"> производственного обучения </w:t>
      </w:r>
      <w:r w:rsidRPr="00583939">
        <w:rPr>
          <w:rFonts w:eastAsia="Calibri"/>
          <w:sz w:val="28"/>
          <w:szCs w:val="28"/>
          <w:lang w:eastAsia="en-US"/>
        </w:rPr>
        <w:t xml:space="preserve">профессиональных образовательных учреждений – исходя из </w:t>
      </w:r>
      <w:r w:rsidR="00015A72" w:rsidRPr="00583939">
        <w:rPr>
          <w:rFonts w:eastAsia="Calibri"/>
          <w:sz w:val="28"/>
          <w:szCs w:val="28"/>
          <w:lang w:eastAsia="en-US"/>
        </w:rPr>
        <w:t>среднемесячн</w:t>
      </w:r>
      <w:r w:rsidRPr="00583939">
        <w:rPr>
          <w:rFonts w:eastAsia="Calibri"/>
          <w:sz w:val="28"/>
          <w:szCs w:val="28"/>
          <w:lang w:eastAsia="en-US"/>
        </w:rPr>
        <w:t>ой</w:t>
      </w:r>
      <w:r w:rsidR="00015A72" w:rsidRPr="00583939">
        <w:rPr>
          <w:rFonts w:eastAsia="Calibri"/>
          <w:sz w:val="28"/>
          <w:szCs w:val="28"/>
          <w:lang w:eastAsia="en-US"/>
        </w:rPr>
        <w:t xml:space="preserve"> норм</w:t>
      </w:r>
      <w:r w:rsidRPr="00583939">
        <w:rPr>
          <w:rFonts w:eastAsia="Calibri"/>
          <w:sz w:val="28"/>
          <w:szCs w:val="28"/>
          <w:lang w:eastAsia="en-US"/>
        </w:rPr>
        <w:t>ы</w:t>
      </w:r>
      <w:r w:rsidR="00015A72" w:rsidRPr="00583939">
        <w:rPr>
          <w:rFonts w:eastAsia="Calibri"/>
          <w:sz w:val="28"/>
          <w:szCs w:val="28"/>
          <w:lang w:eastAsia="en-US"/>
        </w:rPr>
        <w:t xml:space="preserve"> рабочих часов.</w:t>
      </w:r>
    </w:p>
    <w:p w:rsidR="00354C6E" w:rsidRPr="00583939" w:rsidRDefault="00B60014"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6.9</w:t>
      </w:r>
      <w:r w:rsidR="00354C6E" w:rsidRPr="00583939">
        <w:rPr>
          <w:rFonts w:eastAsia="Calibri"/>
          <w:sz w:val="28"/>
          <w:szCs w:val="28"/>
          <w:lang w:eastAsia="en-US"/>
        </w:rPr>
        <w:t>.</w:t>
      </w:r>
      <w:r>
        <w:rPr>
          <w:rFonts w:eastAsia="Calibri"/>
          <w:sz w:val="28"/>
          <w:szCs w:val="28"/>
          <w:lang w:eastAsia="en-US"/>
        </w:rPr>
        <w:t>4</w:t>
      </w:r>
      <w:r w:rsidR="00730711" w:rsidRPr="00583939">
        <w:rPr>
          <w:rFonts w:eastAsia="Calibri"/>
          <w:sz w:val="28"/>
          <w:szCs w:val="28"/>
          <w:lang w:eastAsia="en-US"/>
        </w:rPr>
        <w:t>.</w:t>
      </w:r>
      <w:r w:rsidR="00354C6E" w:rsidRPr="00583939">
        <w:rPr>
          <w:rFonts w:eastAsia="Calibri"/>
          <w:sz w:val="28"/>
          <w:szCs w:val="28"/>
          <w:lang w:eastAsia="en-US"/>
        </w:rPr>
        <w:t xml:space="preserve"> Порядок и особенности определения </w:t>
      </w:r>
      <w:r w:rsidR="00EA6730" w:rsidRPr="00583939">
        <w:rPr>
          <w:rFonts w:eastAsia="Calibri"/>
          <w:sz w:val="28"/>
          <w:szCs w:val="28"/>
          <w:lang w:eastAsia="en-US"/>
        </w:rPr>
        <w:t xml:space="preserve">почасовой оплаты труда </w:t>
      </w:r>
      <w:r w:rsidR="00730711" w:rsidRPr="00583939">
        <w:rPr>
          <w:rFonts w:eastAsia="Calibri"/>
          <w:sz w:val="28"/>
          <w:szCs w:val="28"/>
          <w:lang w:eastAsia="en-US"/>
        </w:rPr>
        <w:t>педагогических работников</w:t>
      </w:r>
      <w:r w:rsidR="00EA6730" w:rsidRPr="00583939">
        <w:rPr>
          <w:rFonts w:eastAsia="Calibri"/>
          <w:sz w:val="28"/>
          <w:szCs w:val="28"/>
          <w:lang w:eastAsia="en-US"/>
        </w:rPr>
        <w:t xml:space="preserve">, </w:t>
      </w:r>
      <w:r w:rsidR="009C4FC8">
        <w:rPr>
          <w:rFonts w:eastAsia="Calibri"/>
          <w:sz w:val="28"/>
          <w:szCs w:val="28"/>
          <w:lang w:eastAsia="en-US"/>
        </w:rPr>
        <w:t xml:space="preserve"> </w:t>
      </w:r>
      <w:r w:rsidR="00EA6730" w:rsidRPr="00583939">
        <w:rPr>
          <w:rFonts w:eastAsia="Calibri"/>
          <w:sz w:val="28"/>
          <w:szCs w:val="28"/>
          <w:lang w:eastAsia="en-US"/>
        </w:rPr>
        <w:t>реализующ</w:t>
      </w:r>
      <w:r w:rsidR="009C4FC8">
        <w:rPr>
          <w:rFonts w:eastAsia="Calibri"/>
          <w:sz w:val="28"/>
          <w:szCs w:val="28"/>
          <w:lang w:eastAsia="en-US"/>
        </w:rPr>
        <w:t>их</w:t>
      </w:r>
      <w:r w:rsidR="00EA6730" w:rsidRPr="00583939">
        <w:rPr>
          <w:rFonts w:eastAsia="Calibri"/>
          <w:sz w:val="28"/>
          <w:szCs w:val="28"/>
          <w:lang w:eastAsia="en-US"/>
        </w:rPr>
        <w:t xml:space="preserve"> дополнительные профессиональные программы, определя</w:t>
      </w:r>
      <w:r w:rsidR="009C4FC8">
        <w:rPr>
          <w:rFonts w:eastAsia="Calibri"/>
          <w:sz w:val="28"/>
          <w:szCs w:val="28"/>
          <w:lang w:eastAsia="en-US"/>
        </w:rPr>
        <w:t>ю</w:t>
      </w:r>
      <w:r w:rsidR="00EA6730" w:rsidRPr="00583939">
        <w:rPr>
          <w:rFonts w:eastAsia="Calibri"/>
          <w:sz w:val="28"/>
          <w:szCs w:val="28"/>
          <w:lang w:eastAsia="en-US"/>
        </w:rPr>
        <w:t xml:space="preserve">тся </w:t>
      </w:r>
      <w:proofErr w:type="gramStart"/>
      <w:r w:rsidR="00EA6730" w:rsidRPr="00583939">
        <w:rPr>
          <w:rFonts w:eastAsia="Calibri"/>
          <w:sz w:val="28"/>
          <w:szCs w:val="28"/>
          <w:lang w:eastAsia="en-US"/>
        </w:rPr>
        <w:t>учреждением</w:t>
      </w:r>
      <w:proofErr w:type="gramEnd"/>
      <w:r w:rsidR="00EA6730" w:rsidRPr="00583939">
        <w:rPr>
          <w:rFonts w:eastAsia="Calibri"/>
          <w:sz w:val="28"/>
          <w:szCs w:val="28"/>
          <w:lang w:eastAsia="en-US"/>
        </w:rPr>
        <w:t xml:space="preserve"> и фиксируется в</w:t>
      </w:r>
      <w:r w:rsidR="00D542F5" w:rsidRPr="00583939">
        <w:rPr>
          <w:rFonts w:eastAsia="Calibri"/>
          <w:sz w:val="28"/>
          <w:szCs w:val="28"/>
          <w:lang w:eastAsia="en-US"/>
        </w:rPr>
        <w:t> </w:t>
      </w:r>
      <w:r w:rsidR="00EA6730" w:rsidRPr="00583939">
        <w:rPr>
          <w:rFonts w:eastAsia="Calibri"/>
          <w:sz w:val="28"/>
          <w:szCs w:val="28"/>
          <w:lang w:eastAsia="en-US"/>
        </w:rPr>
        <w:t xml:space="preserve">локальном нормативном акте.   </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6.1</w:t>
      </w:r>
      <w:r w:rsidR="00B60014">
        <w:rPr>
          <w:rFonts w:eastAsia="Calibri"/>
          <w:sz w:val="28"/>
          <w:szCs w:val="28"/>
          <w:lang w:eastAsia="en-US"/>
        </w:rPr>
        <w:t>0</w:t>
      </w:r>
      <w:r w:rsidRPr="00583939">
        <w:rPr>
          <w:rFonts w:eastAsia="Calibri"/>
          <w:sz w:val="28"/>
          <w:szCs w:val="28"/>
          <w:lang w:eastAsia="en-US"/>
        </w:rPr>
        <w:t>. </w:t>
      </w:r>
      <w:proofErr w:type="gramStart"/>
      <w:r w:rsidRPr="00583939">
        <w:rPr>
          <w:rFonts w:eastAsia="Calibri"/>
          <w:sz w:val="28"/>
          <w:szCs w:val="28"/>
          <w:lang w:eastAsia="en-US"/>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A20CAE" w:rsidRPr="00583939" w:rsidRDefault="00A20CAE" w:rsidP="0040593A">
      <w:pPr>
        <w:autoSpaceDE w:val="0"/>
        <w:autoSpaceDN w:val="0"/>
        <w:ind w:firstLine="567"/>
        <w:jc w:val="right"/>
        <w:rPr>
          <w:sz w:val="28"/>
          <w:szCs w:val="28"/>
        </w:rPr>
      </w:pPr>
    </w:p>
    <w:p w:rsidR="00A20CAE" w:rsidRPr="00583939" w:rsidRDefault="00A20CAE" w:rsidP="005131BF">
      <w:pPr>
        <w:autoSpaceDE w:val="0"/>
        <w:autoSpaceDN w:val="0"/>
        <w:jc w:val="center"/>
        <w:rPr>
          <w:sz w:val="28"/>
          <w:szCs w:val="28"/>
        </w:rPr>
      </w:pPr>
      <w:r w:rsidRPr="00583939">
        <w:rPr>
          <w:sz w:val="28"/>
          <w:szCs w:val="28"/>
        </w:rPr>
        <w:t>7.</w:t>
      </w:r>
      <w:r w:rsidR="004140A1" w:rsidRPr="00583939">
        <w:rPr>
          <w:sz w:val="28"/>
          <w:szCs w:val="28"/>
        </w:rPr>
        <w:t xml:space="preserve"> </w:t>
      </w:r>
      <w:r w:rsidRPr="00583939">
        <w:rPr>
          <w:sz w:val="28"/>
          <w:szCs w:val="28"/>
        </w:rPr>
        <w:t>Другие вопросы оплаты труда</w:t>
      </w:r>
    </w:p>
    <w:p w:rsidR="004140A1" w:rsidRPr="00583939" w:rsidRDefault="004140A1" w:rsidP="00D542F5">
      <w:pPr>
        <w:autoSpaceDE w:val="0"/>
        <w:autoSpaceDN w:val="0"/>
        <w:ind w:firstLine="567"/>
        <w:jc w:val="right"/>
        <w:rPr>
          <w:sz w:val="28"/>
          <w:szCs w:val="28"/>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7.</w:t>
      </w:r>
      <w:r w:rsidR="004A1F4A">
        <w:rPr>
          <w:rFonts w:eastAsia="Calibri"/>
          <w:sz w:val="28"/>
          <w:szCs w:val="28"/>
          <w:lang w:eastAsia="en-US"/>
        </w:rPr>
        <w:t>1</w:t>
      </w:r>
      <w:r w:rsidRPr="00583939">
        <w:rPr>
          <w:rFonts w:eastAsia="Calibri"/>
          <w:sz w:val="28"/>
          <w:szCs w:val="28"/>
          <w:lang w:eastAsia="en-US"/>
        </w:rPr>
        <w:t>.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учреждением от приносящей доход деятельности, не может быть более 40</w:t>
      </w:r>
      <w:r w:rsidR="009D653B" w:rsidRPr="00583939">
        <w:rPr>
          <w:rFonts w:eastAsia="Calibri"/>
          <w:sz w:val="28"/>
          <w:szCs w:val="28"/>
          <w:lang w:eastAsia="en-US"/>
        </w:rPr>
        <w:t> </w:t>
      </w:r>
      <w:r w:rsidRPr="00583939">
        <w:rPr>
          <w:rFonts w:eastAsia="Calibri"/>
          <w:sz w:val="28"/>
          <w:szCs w:val="28"/>
          <w:lang w:eastAsia="en-US"/>
        </w:rPr>
        <w:t xml:space="preserve">процентов, если иное не установлено </w:t>
      </w:r>
      <w:r w:rsidR="00EC1976">
        <w:rPr>
          <w:rFonts w:eastAsia="Calibri"/>
          <w:sz w:val="28"/>
          <w:szCs w:val="28"/>
          <w:lang w:eastAsia="en-US"/>
        </w:rPr>
        <w:t>Отделом образования</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w:t>
      </w:r>
      <w:r w:rsidR="00EC1976">
        <w:rPr>
          <w:rFonts w:eastAsia="Calibri"/>
          <w:sz w:val="28"/>
          <w:szCs w:val="28"/>
          <w:lang w:eastAsia="en-US"/>
        </w:rPr>
        <w:t>2</w:t>
      </w:r>
      <w:r w:rsidRPr="00583939">
        <w:rPr>
          <w:rFonts w:eastAsia="Calibri"/>
          <w:sz w:val="28"/>
          <w:szCs w:val="28"/>
          <w:lang w:eastAsia="en-US"/>
        </w:rPr>
        <w:t xml:space="preserve"> к настоящему постановлению.</w:t>
      </w:r>
    </w:p>
    <w:p w:rsidR="00A20CAE" w:rsidRPr="00583939" w:rsidRDefault="00B60014" w:rsidP="0040593A">
      <w:pPr>
        <w:ind w:right="-54" w:firstLine="709"/>
        <w:jc w:val="both"/>
        <w:rPr>
          <w:rFonts w:eastAsia="Calibri"/>
          <w:sz w:val="28"/>
          <w:szCs w:val="28"/>
          <w:lang w:eastAsia="en-US"/>
        </w:rPr>
      </w:pPr>
      <w:r>
        <w:rPr>
          <w:rFonts w:eastAsia="Calibri"/>
          <w:sz w:val="28"/>
          <w:szCs w:val="28"/>
          <w:lang w:eastAsia="en-US"/>
        </w:rPr>
        <w:t>7.2</w:t>
      </w:r>
      <w:r w:rsidR="00A20CAE" w:rsidRPr="00583939">
        <w:rPr>
          <w:rFonts w:eastAsia="Calibri"/>
          <w:sz w:val="28"/>
          <w:szCs w:val="28"/>
          <w:lang w:eastAsia="en-US"/>
        </w:rPr>
        <w:t xml:space="preserve">. Работникам </w:t>
      </w:r>
      <w:r w:rsidR="00A20CAE" w:rsidRPr="00583939">
        <w:rPr>
          <w:sz w:val="28"/>
          <w:szCs w:val="28"/>
        </w:rPr>
        <w:t>учреждения</w:t>
      </w:r>
      <w:r w:rsidR="00A20CAE" w:rsidRPr="00583939">
        <w:rPr>
          <w:rFonts w:eastAsia="Calibri"/>
          <w:sz w:val="28"/>
          <w:szCs w:val="28"/>
          <w:lang w:eastAsia="en-US"/>
        </w:rPr>
        <w:t xml:space="preserve"> может быть оказана материальная помощь.</w:t>
      </w:r>
    </w:p>
    <w:p w:rsidR="00A20CAE" w:rsidRPr="00583939" w:rsidRDefault="00A20CAE" w:rsidP="0040593A">
      <w:pPr>
        <w:autoSpaceDE w:val="0"/>
        <w:autoSpaceDN w:val="0"/>
        <w:ind w:firstLine="709"/>
        <w:jc w:val="both"/>
        <w:rPr>
          <w:sz w:val="28"/>
          <w:szCs w:val="28"/>
        </w:rPr>
      </w:pPr>
      <w:r w:rsidRPr="00583939">
        <w:rPr>
          <w:sz w:val="28"/>
          <w:szCs w:val="28"/>
        </w:rPr>
        <w:t>Решение об оказании материальной помощи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lastRenderedPageBreak/>
        <w:t>руководителю учреждения – министерством, в соответствии с утвержденным им порядком на основании письменного заявления руководителя;</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A20CAE" w:rsidRPr="00583939" w:rsidRDefault="00A20CAE" w:rsidP="0040593A">
      <w:pPr>
        <w:autoSpaceDE w:val="0"/>
        <w:autoSpaceDN w:val="0"/>
        <w:ind w:firstLine="709"/>
        <w:jc w:val="both"/>
        <w:rPr>
          <w:sz w:val="28"/>
          <w:szCs w:val="28"/>
        </w:rPr>
      </w:pPr>
      <w:r w:rsidRPr="00583939">
        <w:rPr>
          <w:sz w:val="28"/>
          <w:szCs w:val="28"/>
        </w:rPr>
        <w:t>В случае</w:t>
      </w:r>
      <w:proofErr w:type="gramStart"/>
      <w:r w:rsidRPr="00583939">
        <w:rPr>
          <w:sz w:val="28"/>
          <w:szCs w:val="28"/>
        </w:rPr>
        <w:t>,</w:t>
      </w:r>
      <w:proofErr w:type="gramEnd"/>
      <w:r w:rsidRPr="00583939">
        <w:rPr>
          <w:sz w:val="28"/>
          <w:szCs w:val="28"/>
        </w:rP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20CAE" w:rsidRPr="00583939" w:rsidRDefault="00A20CAE" w:rsidP="0040593A">
      <w:pPr>
        <w:ind w:firstLine="709"/>
        <w:jc w:val="both"/>
        <w:rPr>
          <w:rFonts w:eastAsia="Calibri"/>
          <w:sz w:val="28"/>
          <w:szCs w:val="28"/>
          <w:lang w:eastAsia="en-US"/>
        </w:rPr>
      </w:pPr>
      <w:r w:rsidRPr="00583939">
        <w:rPr>
          <w:rFonts w:eastAsia="Calibri"/>
          <w:bCs/>
          <w:sz w:val="28"/>
          <w:szCs w:val="28"/>
          <w:lang w:eastAsia="en-US"/>
        </w:rPr>
        <w:t>Материальная помощь не является заработной платой и не учитывается при определении</w:t>
      </w:r>
      <w:r w:rsidRPr="00583939">
        <w:rPr>
          <w:rFonts w:eastAsia="Calibri"/>
          <w:sz w:val="28"/>
          <w:szCs w:val="28"/>
          <w:lang w:eastAsia="en-US"/>
        </w:rPr>
        <w:t xml:space="preserve"> соотношения заработной платы руководителя учреждения, </w:t>
      </w:r>
      <w:r w:rsidR="00E24A01">
        <w:rPr>
          <w:rFonts w:eastAsia="Calibri"/>
          <w:sz w:val="28"/>
          <w:szCs w:val="28"/>
          <w:lang w:eastAsia="en-US"/>
        </w:rPr>
        <w:t xml:space="preserve">           </w:t>
      </w:r>
      <w:r w:rsidRPr="00583939">
        <w:rPr>
          <w:rFonts w:eastAsia="Calibri"/>
          <w:sz w:val="28"/>
          <w:szCs w:val="28"/>
          <w:lang w:eastAsia="en-US"/>
        </w:rPr>
        <w:t>его заместителей и главного бухгалтера, и среднемесячной заработной платы работников.</w:t>
      </w:r>
    </w:p>
    <w:p w:rsidR="00A20CAE" w:rsidRDefault="00A20CAE" w:rsidP="0040593A">
      <w:pPr>
        <w:ind w:right="-57" w:firstLine="709"/>
        <w:contextualSpacing/>
        <w:jc w:val="both"/>
        <w:rPr>
          <w:rFonts w:eastAsia="Calibri"/>
          <w:bCs/>
          <w:sz w:val="28"/>
          <w:szCs w:val="28"/>
          <w:lang w:eastAsia="en-US"/>
        </w:rPr>
      </w:pPr>
      <w:r w:rsidRPr="00583939">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1D45BC" w:rsidRDefault="001D45BC" w:rsidP="0040593A">
      <w:pPr>
        <w:ind w:right="-57" w:firstLine="709"/>
        <w:contextualSpacing/>
        <w:jc w:val="both"/>
        <w:rPr>
          <w:rFonts w:eastAsia="Calibri"/>
          <w:bCs/>
          <w:sz w:val="28"/>
          <w:szCs w:val="28"/>
          <w:lang w:eastAsia="en-US"/>
        </w:rPr>
      </w:pPr>
    </w:p>
    <w:p w:rsidR="001D45BC" w:rsidRDefault="001D45BC" w:rsidP="0040593A">
      <w:pPr>
        <w:ind w:right="-57" w:firstLine="709"/>
        <w:contextualSpacing/>
        <w:jc w:val="both"/>
        <w:rPr>
          <w:rFonts w:eastAsia="Calibri"/>
          <w:bCs/>
          <w:sz w:val="28"/>
          <w:szCs w:val="28"/>
          <w:lang w:eastAsia="en-US"/>
        </w:rPr>
      </w:pPr>
    </w:p>
    <w:p w:rsidR="001D45BC" w:rsidRDefault="001D45BC" w:rsidP="001D45BC">
      <w:pPr>
        <w:ind w:right="-57"/>
        <w:contextualSpacing/>
        <w:jc w:val="both"/>
        <w:rPr>
          <w:rFonts w:eastAsia="Calibri"/>
          <w:bCs/>
          <w:sz w:val="28"/>
          <w:szCs w:val="28"/>
          <w:lang w:eastAsia="en-US"/>
        </w:rPr>
      </w:pPr>
      <w:r>
        <w:rPr>
          <w:rFonts w:eastAsia="Calibri"/>
          <w:bCs/>
          <w:sz w:val="28"/>
          <w:szCs w:val="28"/>
          <w:lang w:eastAsia="en-US"/>
        </w:rPr>
        <w:t>Управляющий делами</w:t>
      </w:r>
    </w:p>
    <w:p w:rsidR="001D45BC" w:rsidRPr="00583939" w:rsidRDefault="001D45BC" w:rsidP="001D45BC">
      <w:pPr>
        <w:ind w:right="-57"/>
        <w:contextualSpacing/>
        <w:jc w:val="both"/>
        <w:rPr>
          <w:rFonts w:eastAsia="Calibri"/>
          <w:bCs/>
          <w:sz w:val="28"/>
          <w:szCs w:val="28"/>
          <w:lang w:eastAsia="en-US"/>
        </w:rPr>
      </w:pPr>
      <w:r>
        <w:rPr>
          <w:rFonts w:eastAsia="Calibri"/>
          <w:bCs/>
          <w:sz w:val="28"/>
          <w:szCs w:val="28"/>
          <w:lang w:eastAsia="en-US"/>
        </w:rPr>
        <w:t>Администрации района                                                                  О.В. Купина</w:t>
      </w:r>
    </w:p>
    <w:p w:rsidR="004140A1" w:rsidRPr="00583939" w:rsidRDefault="004140A1" w:rsidP="006C32F8">
      <w:pPr>
        <w:ind w:right="-57"/>
        <w:contextualSpacing/>
        <w:jc w:val="right"/>
        <w:rPr>
          <w:rFonts w:eastAsia="Calibri"/>
          <w:bCs/>
          <w:sz w:val="28"/>
          <w:szCs w:val="28"/>
          <w:lang w:eastAsia="en-US"/>
        </w:rPr>
      </w:pPr>
    </w:p>
    <w:p w:rsidR="00C33000" w:rsidRPr="00583939" w:rsidRDefault="00C33000" w:rsidP="006C32F8">
      <w:pPr>
        <w:ind w:right="-57"/>
        <w:contextualSpacing/>
        <w:jc w:val="right"/>
        <w:rPr>
          <w:rFonts w:eastAsia="Calibri"/>
          <w:bCs/>
          <w:sz w:val="28"/>
          <w:szCs w:val="28"/>
          <w:lang w:eastAsia="en-US"/>
        </w:rPr>
      </w:pPr>
    </w:p>
    <w:p w:rsidR="009E0141" w:rsidRPr="00583939" w:rsidRDefault="009E0141" w:rsidP="009E0141">
      <w:pPr>
        <w:autoSpaceDE w:val="0"/>
        <w:autoSpaceDN w:val="0"/>
        <w:adjustRightInd w:val="0"/>
        <w:ind w:left="6237"/>
        <w:jc w:val="center"/>
        <w:rPr>
          <w:sz w:val="28"/>
          <w:szCs w:val="28"/>
        </w:rPr>
      </w:pPr>
      <w:r w:rsidRPr="00583939">
        <w:rPr>
          <w:sz w:val="28"/>
          <w:szCs w:val="28"/>
        </w:rPr>
        <w:br w:type="page"/>
      </w:r>
    </w:p>
    <w:p w:rsidR="00A20CAE" w:rsidRPr="00583939" w:rsidRDefault="00EC1976" w:rsidP="001D45BC">
      <w:pPr>
        <w:autoSpaceDE w:val="0"/>
        <w:autoSpaceDN w:val="0"/>
        <w:adjustRightInd w:val="0"/>
        <w:spacing w:line="221" w:lineRule="auto"/>
        <w:ind w:left="5103"/>
        <w:rPr>
          <w:sz w:val="28"/>
          <w:szCs w:val="28"/>
        </w:rPr>
      </w:pPr>
      <w:r>
        <w:rPr>
          <w:sz w:val="28"/>
          <w:szCs w:val="28"/>
        </w:rPr>
        <w:lastRenderedPageBreak/>
        <w:t xml:space="preserve">Приложение </w:t>
      </w:r>
      <w:r w:rsidR="001D45BC">
        <w:rPr>
          <w:sz w:val="28"/>
          <w:szCs w:val="28"/>
        </w:rPr>
        <w:t xml:space="preserve">№ </w:t>
      </w:r>
      <w:r>
        <w:rPr>
          <w:sz w:val="28"/>
          <w:szCs w:val="28"/>
        </w:rPr>
        <w:t>2</w:t>
      </w:r>
    </w:p>
    <w:p w:rsidR="00A20CAE" w:rsidRPr="00583939" w:rsidRDefault="00A20CAE" w:rsidP="001D45BC">
      <w:pPr>
        <w:spacing w:line="221" w:lineRule="auto"/>
        <w:ind w:left="5103"/>
        <w:rPr>
          <w:sz w:val="28"/>
          <w:szCs w:val="28"/>
        </w:rPr>
      </w:pPr>
      <w:r w:rsidRPr="00583939">
        <w:rPr>
          <w:sz w:val="28"/>
          <w:szCs w:val="28"/>
        </w:rPr>
        <w:t>к постановлению</w:t>
      </w:r>
      <w:r w:rsidR="001D45BC">
        <w:rPr>
          <w:sz w:val="28"/>
          <w:szCs w:val="28"/>
        </w:rPr>
        <w:t xml:space="preserve"> </w:t>
      </w:r>
      <w:r w:rsidR="00EC1976">
        <w:rPr>
          <w:sz w:val="28"/>
          <w:szCs w:val="28"/>
        </w:rPr>
        <w:t xml:space="preserve">Администрации </w:t>
      </w:r>
      <w:r w:rsidR="00705612">
        <w:rPr>
          <w:sz w:val="28"/>
          <w:szCs w:val="28"/>
        </w:rPr>
        <w:t>Песчанокопского района</w:t>
      </w:r>
    </w:p>
    <w:p w:rsidR="00282313" w:rsidRPr="00583939" w:rsidRDefault="00282313" w:rsidP="001D45BC">
      <w:pPr>
        <w:ind w:left="5103"/>
        <w:rPr>
          <w:sz w:val="28"/>
        </w:rPr>
      </w:pPr>
      <w:r w:rsidRPr="00583939">
        <w:rPr>
          <w:sz w:val="28"/>
        </w:rPr>
        <w:t xml:space="preserve">от </w:t>
      </w:r>
      <w:r w:rsidR="00341357">
        <w:rPr>
          <w:sz w:val="28"/>
        </w:rPr>
        <w:t xml:space="preserve">24.11.2021 </w:t>
      </w:r>
      <w:r w:rsidRPr="00583939">
        <w:rPr>
          <w:sz w:val="28"/>
        </w:rPr>
        <w:t xml:space="preserve"> № </w:t>
      </w:r>
      <w:r w:rsidR="00341357">
        <w:rPr>
          <w:sz w:val="28"/>
        </w:rPr>
        <w:t>996</w:t>
      </w:r>
      <w:bookmarkStart w:id="2" w:name="_GoBack"/>
      <w:bookmarkEnd w:id="2"/>
    </w:p>
    <w:p w:rsidR="00A20CAE" w:rsidRPr="00583939" w:rsidRDefault="00A20CAE" w:rsidP="00746D3B">
      <w:pPr>
        <w:autoSpaceDE w:val="0"/>
        <w:autoSpaceDN w:val="0"/>
        <w:adjustRightInd w:val="0"/>
        <w:spacing w:line="221" w:lineRule="auto"/>
        <w:jc w:val="right"/>
        <w:rPr>
          <w:rFonts w:eastAsia="Calibri"/>
          <w:sz w:val="28"/>
          <w:szCs w:val="28"/>
          <w:lang w:eastAsia="en-US"/>
        </w:rPr>
      </w:pPr>
    </w:p>
    <w:p w:rsidR="0046000C" w:rsidRDefault="0046000C" w:rsidP="00746D3B">
      <w:pPr>
        <w:autoSpaceDE w:val="0"/>
        <w:autoSpaceDN w:val="0"/>
        <w:adjustRightInd w:val="0"/>
        <w:spacing w:line="221" w:lineRule="auto"/>
        <w:jc w:val="center"/>
        <w:rPr>
          <w:rFonts w:eastAsia="Calibri"/>
          <w:sz w:val="28"/>
          <w:szCs w:val="28"/>
          <w:lang w:eastAsia="en-US"/>
        </w:rPr>
      </w:pPr>
    </w:p>
    <w:p w:rsidR="00A20CAE" w:rsidRPr="00583939" w:rsidRDefault="00A20CAE" w:rsidP="00746D3B">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 xml:space="preserve">ПРИМЕРНЫЙ ПЕРЕЧЕНЬ </w:t>
      </w:r>
    </w:p>
    <w:p w:rsidR="00A20CAE" w:rsidRPr="00583939" w:rsidRDefault="00A20CAE" w:rsidP="00746D3B">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должностей административно-управленческого персонала</w:t>
      </w:r>
    </w:p>
    <w:p w:rsidR="002B1832" w:rsidRPr="00583939" w:rsidRDefault="002B1832" w:rsidP="00746D3B">
      <w:pPr>
        <w:autoSpaceDE w:val="0"/>
        <w:autoSpaceDN w:val="0"/>
        <w:adjustRightInd w:val="0"/>
        <w:spacing w:line="221" w:lineRule="auto"/>
        <w:jc w:val="center"/>
        <w:rPr>
          <w:rFonts w:eastAsia="Calibri"/>
          <w:bCs/>
          <w:sz w:val="28"/>
          <w:szCs w:val="28"/>
          <w:lang w:eastAsia="en-US"/>
        </w:rPr>
      </w:pP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1. К административно-управленческому персоналу учреждения относятся: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руководитель учреждения (директор,</w:t>
      </w:r>
      <w:r w:rsidR="00EC1976">
        <w:rPr>
          <w:rFonts w:eastAsia="Calibri"/>
          <w:sz w:val="28"/>
          <w:szCs w:val="28"/>
          <w:lang w:eastAsia="en-US"/>
        </w:rPr>
        <w:t xml:space="preserve"> заведующий</w:t>
      </w:r>
      <w:r w:rsidRPr="00583939">
        <w:rPr>
          <w:rFonts w:eastAsia="Calibri"/>
          <w:sz w:val="28"/>
          <w:szCs w:val="28"/>
          <w:lang w:eastAsia="en-US"/>
        </w:rPr>
        <w:t>);</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заместитель руководителя учреждения (заместитель директора,</w:t>
      </w:r>
      <w:r w:rsidR="00EC1976">
        <w:rPr>
          <w:rFonts w:eastAsia="Calibri"/>
          <w:sz w:val="28"/>
          <w:szCs w:val="28"/>
          <w:lang w:eastAsia="en-US"/>
        </w:rPr>
        <w:t xml:space="preserve"> заместитель заведующего</w:t>
      </w:r>
      <w:r w:rsidRPr="00583939">
        <w:rPr>
          <w:rFonts w:eastAsia="Calibri"/>
          <w:sz w:val="28"/>
          <w:szCs w:val="28"/>
          <w:lang w:eastAsia="en-US"/>
        </w:rPr>
        <w:t xml:space="preserve">);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w:t>
      </w:r>
      <w:r w:rsidR="00EC1976">
        <w:rPr>
          <w:rFonts w:eastAsia="Calibri"/>
          <w:sz w:val="28"/>
          <w:szCs w:val="28"/>
          <w:lang w:eastAsia="en-US"/>
        </w:rPr>
        <w:t>ель структурного подразделения</w:t>
      </w:r>
      <w:proofErr w:type="gramStart"/>
      <w:r w:rsidR="00EC1976">
        <w:rPr>
          <w:rFonts w:eastAsia="Calibri"/>
          <w:sz w:val="28"/>
          <w:szCs w:val="28"/>
          <w:lang w:eastAsia="en-US"/>
        </w:rPr>
        <w:t xml:space="preserve"> </w:t>
      </w:r>
      <w:r w:rsidRPr="00583939">
        <w:rPr>
          <w:rFonts w:eastAsia="Calibri"/>
          <w:sz w:val="28"/>
          <w:szCs w:val="28"/>
          <w:lang w:eastAsia="en-US"/>
        </w:rPr>
        <w:t>;</w:t>
      </w:r>
      <w:proofErr w:type="gramEnd"/>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заведующий хозяйством;</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инженер</w:t>
      </w:r>
      <w:r w:rsidR="00746D3B" w:rsidRPr="00583939">
        <w:rPr>
          <w:rFonts w:eastAsia="Calibri"/>
          <w:sz w:val="28"/>
          <w:szCs w:val="28"/>
          <w:lang w:eastAsia="en-US"/>
        </w:rPr>
        <w:t>-</w:t>
      </w:r>
      <w:r w:rsidRPr="00583939">
        <w:rPr>
          <w:rFonts w:eastAsia="Calibri"/>
          <w:sz w:val="28"/>
          <w:szCs w:val="28"/>
          <w:lang w:eastAsia="en-US"/>
        </w:rPr>
        <w:t>программист (программист)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sz w:val="28"/>
          <w:szCs w:val="28"/>
        </w:rPr>
        <w:t>специалист по охране труда</w:t>
      </w:r>
      <w:r w:rsidRPr="00583939">
        <w:rPr>
          <w:rFonts w:eastAsia="Calibri"/>
          <w:sz w:val="28"/>
          <w:szCs w:val="28"/>
          <w:lang w:eastAsia="en-US"/>
        </w:rPr>
        <w:t>;</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специалист по кадрам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инспектор по кадрам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секретарь;</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делопроизводитель;</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системный администратор;</w:t>
      </w:r>
    </w:p>
    <w:p w:rsidR="00746D3B" w:rsidRPr="00583939" w:rsidRDefault="00746D3B"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_______________________________</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w:t>
      </w:r>
      <w:r w:rsidR="002B1832" w:rsidRPr="00583939">
        <w:rPr>
          <w:rFonts w:eastAsia="Calibri"/>
          <w:sz w:val="28"/>
          <w:szCs w:val="28"/>
          <w:lang w:eastAsia="en-US"/>
        </w:rPr>
        <w:t> </w:t>
      </w:r>
      <w:r w:rsidRPr="00583939">
        <w:rPr>
          <w:rFonts w:eastAsia="Calibri"/>
          <w:sz w:val="28"/>
          <w:szCs w:val="28"/>
          <w:lang w:eastAsia="en-US"/>
        </w:rPr>
        <w:t xml:space="preserve">Включая должности служащих с производными должностными наименованиями «старший» и «ведущий», или с </w:t>
      </w:r>
      <w:r w:rsidRPr="00583939">
        <w:rPr>
          <w:rFonts w:eastAsia="Calibri"/>
          <w:sz w:val="28"/>
          <w:szCs w:val="28"/>
          <w:lang w:val="en-US" w:eastAsia="en-US"/>
        </w:rPr>
        <w:t>I</w:t>
      </w:r>
      <w:r w:rsidRPr="00583939">
        <w:rPr>
          <w:rFonts w:eastAsia="Calibri"/>
          <w:sz w:val="28"/>
          <w:szCs w:val="28"/>
          <w:lang w:eastAsia="en-US"/>
        </w:rPr>
        <w:t xml:space="preserve"> и </w:t>
      </w:r>
      <w:r w:rsidRPr="00583939">
        <w:rPr>
          <w:rFonts w:eastAsia="Calibri"/>
          <w:sz w:val="28"/>
          <w:szCs w:val="28"/>
          <w:lang w:val="en-US" w:eastAsia="en-US"/>
        </w:rPr>
        <w:t>II</w:t>
      </w:r>
      <w:r w:rsidRPr="00583939">
        <w:rPr>
          <w:rFonts w:eastAsia="Calibri"/>
          <w:sz w:val="28"/>
          <w:szCs w:val="28"/>
          <w:lang w:eastAsia="en-US"/>
        </w:rPr>
        <w:t xml:space="preserve"> </w:t>
      </w:r>
      <w:proofErr w:type="spellStart"/>
      <w:r w:rsidRPr="00583939">
        <w:rPr>
          <w:rFonts w:eastAsia="Calibri"/>
          <w:sz w:val="28"/>
          <w:szCs w:val="28"/>
          <w:lang w:eastAsia="en-US"/>
        </w:rPr>
        <w:t>внутридолжностными</w:t>
      </w:r>
      <w:proofErr w:type="spellEnd"/>
      <w:r w:rsidRPr="00583939">
        <w:rPr>
          <w:rFonts w:eastAsia="Calibri"/>
          <w:sz w:val="28"/>
          <w:szCs w:val="28"/>
          <w:lang w:eastAsia="en-US"/>
        </w:rPr>
        <w:t xml:space="preserve"> категориями. </w:t>
      </w:r>
    </w:p>
    <w:p w:rsidR="00A20CAE"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2. Конкретный перечень должностей административно-управленческого персонала работников </w:t>
      </w:r>
      <w:r w:rsidR="00EC1976">
        <w:rPr>
          <w:rFonts w:eastAsia="Calibri"/>
          <w:sz w:val="28"/>
          <w:szCs w:val="28"/>
          <w:lang w:eastAsia="en-US"/>
        </w:rPr>
        <w:t>муниципального учреждения</w:t>
      </w:r>
      <w:r w:rsidRPr="00583939">
        <w:rPr>
          <w:rFonts w:eastAsia="Calibri"/>
          <w:sz w:val="28"/>
          <w:szCs w:val="28"/>
          <w:lang w:eastAsia="en-US"/>
        </w:rPr>
        <w:t xml:space="preserve"> устанавливается локальным нормативным актом учреждения в соответствии со штатным расписанием, утверждаемым в установленном порядке. </w:t>
      </w:r>
    </w:p>
    <w:p w:rsidR="001D45BC" w:rsidRDefault="001D45BC" w:rsidP="001D45BC">
      <w:pPr>
        <w:autoSpaceDE w:val="0"/>
        <w:autoSpaceDN w:val="0"/>
        <w:adjustRightInd w:val="0"/>
        <w:spacing w:line="221" w:lineRule="auto"/>
        <w:jc w:val="both"/>
        <w:rPr>
          <w:rFonts w:eastAsia="Calibri"/>
          <w:sz w:val="28"/>
          <w:szCs w:val="28"/>
          <w:lang w:eastAsia="en-US"/>
        </w:rPr>
      </w:pPr>
    </w:p>
    <w:p w:rsidR="001D45BC" w:rsidRDefault="001D45BC" w:rsidP="001D45BC">
      <w:pPr>
        <w:autoSpaceDE w:val="0"/>
        <w:autoSpaceDN w:val="0"/>
        <w:adjustRightInd w:val="0"/>
        <w:spacing w:line="221" w:lineRule="auto"/>
        <w:jc w:val="both"/>
        <w:rPr>
          <w:rFonts w:eastAsia="Calibri"/>
          <w:sz w:val="28"/>
          <w:szCs w:val="28"/>
          <w:lang w:eastAsia="en-US"/>
        </w:rPr>
      </w:pPr>
    </w:p>
    <w:p w:rsidR="001D45BC" w:rsidRDefault="001D45BC" w:rsidP="001D45BC">
      <w:pPr>
        <w:autoSpaceDE w:val="0"/>
        <w:autoSpaceDN w:val="0"/>
        <w:adjustRightInd w:val="0"/>
        <w:spacing w:line="221" w:lineRule="auto"/>
        <w:jc w:val="both"/>
        <w:rPr>
          <w:rFonts w:eastAsia="Calibri"/>
          <w:sz w:val="28"/>
          <w:szCs w:val="28"/>
          <w:lang w:eastAsia="en-US"/>
        </w:rPr>
      </w:pPr>
    </w:p>
    <w:p w:rsidR="001D45BC" w:rsidRDefault="001D45BC" w:rsidP="001D45BC">
      <w:pPr>
        <w:autoSpaceDE w:val="0"/>
        <w:autoSpaceDN w:val="0"/>
        <w:adjustRightInd w:val="0"/>
        <w:spacing w:line="221" w:lineRule="auto"/>
        <w:jc w:val="both"/>
        <w:rPr>
          <w:rFonts w:eastAsia="Calibri"/>
          <w:sz w:val="28"/>
          <w:szCs w:val="28"/>
          <w:lang w:eastAsia="en-US"/>
        </w:rPr>
      </w:pPr>
    </w:p>
    <w:p w:rsidR="001D45BC" w:rsidRDefault="001D45BC" w:rsidP="001D45BC">
      <w:pPr>
        <w:autoSpaceDE w:val="0"/>
        <w:autoSpaceDN w:val="0"/>
        <w:adjustRightInd w:val="0"/>
        <w:spacing w:line="221" w:lineRule="auto"/>
        <w:jc w:val="both"/>
        <w:rPr>
          <w:rFonts w:eastAsia="Calibri"/>
          <w:sz w:val="28"/>
          <w:szCs w:val="28"/>
          <w:lang w:eastAsia="en-US"/>
        </w:rPr>
      </w:pPr>
    </w:p>
    <w:p w:rsidR="001D45BC" w:rsidRDefault="001D45BC" w:rsidP="001D45BC">
      <w:pPr>
        <w:ind w:right="-57"/>
        <w:contextualSpacing/>
        <w:jc w:val="both"/>
        <w:rPr>
          <w:rFonts w:eastAsia="Calibri"/>
          <w:bCs/>
          <w:sz w:val="28"/>
          <w:szCs w:val="28"/>
          <w:lang w:eastAsia="en-US"/>
        </w:rPr>
      </w:pPr>
      <w:r>
        <w:rPr>
          <w:rFonts w:eastAsia="Calibri"/>
          <w:bCs/>
          <w:sz w:val="28"/>
          <w:szCs w:val="28"/>
          <w:lang w:eastAsia="en-US"/>
        </w:rPr>
        <w:t>Управляющий делами</w:t>
      </w:r>
    </w:p>
    <w:p w:rsidR="001D45BC" w:rsidRPr="00583939" w:rsidRDefault="001D45BC" w:rsidP="001D45BC">
      <w:pPr>
        <w:ind w:right="-57"/>
        <w:contextualSpacing/>
        <w:jc w:val="both"/>
        <w:rPr>
          <w:rFonts w:eastAsia="Calibri"/>
          <w:bCs/>
          <w:sz w:val="28"/>
          <w:szCs w:val="28"/>
          <w:lang w:eastAsia="en-US"/>
        </w:rPr>
      </w:pPr>
      <w:r>
        <w:rPr>
          <w:rFonts w:eastAsia="Calibri"/>
          <w:bCs/>
          <w:sz w:val="28"/>
          <w:szCs w:val="28"/>
          <w:lang w:eastAsia="en-US"/>
        </w:rPr>
        <w:t>Администрации района                                                                  О.В. Купина</w:t>
      </w:r>
    </w:p>
    <w:p w:rsidR="001D45BC" w:rsidRPr="00583939" w:rsidRDefault="001D45BC" w:rsidP="001D45BC">
      <w:pPr>
        <w:autoSpaceDE w:val="0"/>
        <w:autoSpaceDN w:val="0"/>
        <w:adjustRightInd w:val="0"/>
        <w:spacing w:line="221" w:lineRule="auto"/>
        <w:jc w:val="both"/>
        <w:rPr>
          <w:rFonts w:eastAsia="Calibri"/>
          <w:sz w:val="28"/>
          <w:szCs w:val="28"/>
          <w:lang w:eastAsia="en-US"/>
        </w:rPr>
      </w:pPr>
    </w:p>
    <w:p w:rsidR="002B1832" w:rsidRPr="00583939" w:rsidRDefault="002B1832" w:rsidP="00746D3B">
      <w:pPr>
        <w:autoSpaceDE w:val="0"/>
        <w:autoSpaceDN w:val="0"/>
        <w:adjustRightInd w:val="0"/>
        <w:spacing w:line="221" w:lineRule="auto"/>
        <w:ind w:firstLine="709"/>
        <w:rPr>
          <w:sz w:val="28"/>
          <w:szCs w:val="28"/>
        </w:rPr>
      </w:pPr>
    </w:p>
    <w:sectPr w:rsidR="002B1832" w:rsidRPr="00583939" w:rsidSect="00D7634C">
      <w:headerReference w:type="default" r:id="rId10"/>
      <w:footerReference w:type="even" r:id="rId11"/>
      <w:footerReference w:type="default" r:id="rId12"/>
      <w:pgSz w:w="11907" w:h="16840" w:code="9"/>
      <w:pgMar w:top="1134" w:right="567" w:bottom="1134" w:left="1701" w:header="709"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A3E" w:rsidRDefault="00022A3E">
      <w:r>
        <w:separator/>
      </w:r>
    </w:p>
  </w:endnote>
  <w:endnote w:type="continuationSeparator" w:id="0">
    <w:p w:rsidR="00022A3E" w:rsidRDefault="0002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3E" w:rsidRDefault="00022A3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22A3E" w:rsidRDefault="00022A3E">
    <w:pPr>
      <w:pStyle w:val="a7"/>
      <w:ind w:right="360"/>
    </w:pPr>
  </w:p>
  <w:p w:rsidR="00022A3E" w:rsidRDefault="00022A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552185"/>
      <w:docPartObj>
        <w:docPartGallery w:val="Page Numbers (Bottom of Page)"/>
        <w:docPartUnique/>
      </w:docPartObj>
    </w:sdtPr>
    <w:sdtEndPr/>
    <w:sdtContent>
      <w:p w:rsidR="00022A3E" w:rsidRDefault="00022A3E">
        <w:pPr>
          <w:pStyle w:val="a7"/>
          <w:jc w:val="right"/>
        </w:pPr>
        <w:r>
          <w:fldChar w:fldCharType="begin"/>
        </w:r>
        <w:r>
          <w:instrText>PAGE   \* MERGEFORMAT</w:instrText>
        </w:r>
        <w:r>
          <w:fldChar w:fldCharType="separate"/>
        </w:r>
        <w:r w:rsidR="00341357">
          <w:rPr>
            <w:noProof/>
          </w:rPr>
          <w:t>38</w:t>
        </w:r>
        <w:r>
          <w:fldChar w:fldCharType="end"/>
        </w:r>
      </w:p>
    </w:sdtContent>
  </w:sdt>
  <w:p w:rsidR="00022A3E" w:rsidRDefault="00022A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A3E" w:rsidRDefault="00022A3E">
      <w:r>
        <w:separator/>
      </w:r>
    </w:p>
  </w:footnote>
  <w:footnote w:type="continuationSeparator" w:id="0">
    <w:p w:rsidR="00022A3E" w:rsidRDefault="00022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3E" w:rsidRDefault="00022A3E">
    <w:pPr>
      <w:pStyle w:val="a9"/>
      <w:jc w:val="center"/>
    </w:pPr>
  </w:p>
  <w:p w:rsidR="00022A3E" w:rsidRPr="002B1832" w:rsidRDefault="00022A3E">
    <w:pPr>
      <w:pStyle w:val="a9"/>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AE"/>
    <w:rsid w:val="000021E0"/>
    <w:rsid w:val="00003E56"/>
    <w:rsid w:val="00004707"/>
    <w:rsid w:val="0000477A"/>
    <w:rsid w:val="00004ED7"/>
    <w:rsid w:val="00007515"/>
    <w:rsid w:val="00010470"/>
    <w:rsid w:val="00012A21"/>
    <w:rsid w:val="000140CB"/>
    <w:rsid w:val="00015A72"/>
    <w:rsid w:val="0002047B"/>
    <w:rsid w:val="00020C8F"/>
    <w:rsid w:val="00022A3E"/>
    <w:rsid w:val="0002450D"/>
    <w:rsid w:val="00025A2D"/>
    <w:rsid w:val="00030745"/>
    <w:rsid w:val="000366F4"/>
    <w:rsid w:val="00037A8C"/>
    <w:rsid w:val="00037D5D"/>
    <w:rsid w:val="00046780"/>
    <w:rsid w:val="00050C68"/>
    <w:rsid w:val="00051D08"/>
    <w:rsid w:val="00053561"/>
    <w:rsid w:val="0005372C"/>
    <w:rsid w:val="00053CE6"/>
    <w:rsid w:val="00054D8B"/>
    <w:rsid w:val="000559D5"/>
    <w:rsid w:val="000569D8"/>
    <w:rsid w:val="00060F13"/>
    <w:rsid w:val="00060F3C"/>
    <w:rsid w:val="00061402"/>
    <w:rsid w:val="00061472"/>
    <w:rsid w:val="00063AEC"/>
    <w:rsid w:val="00063FB0"/>
    <w:rsid w:val="0006411A"/>
    <w:rsid w:val="00074F48"/>
    <w:rsid w:val="000770B0"/>
    <w:rsid w:val="0007742B"/>
    <w:rsid w:val="00077AE1"/>
    <w:rsid w:val="00077B36"/>
    <w:rsid w:val="000808D6"/>
    <w:rsid w:val="00085C2E"/>
    <w:rsid w:val="00090380"/>
    <w:rsid w:val="00090AE2"/>
    <w:rsid w:val="00092560"/>
    <w:rsid w:val="00094C11"/>
    <w:rsid w:val="000954D9"/>
    <w:rsid w:val="000A1FAD"/>
    <w:rsid w:val="000A2D3B"/>
    <w:rsid w:val="000A44D8"/>
    <w:rsid w:val="000A67D2"/>
    <w:rsid w:val="000A726F"/>
    <w:rsid w:val="000A7366"/>
    <w:rsid w:val="000B04FE"/>
    <w:rsid w:val="000B1BEB"/>
    <w:rsid w:val="000B3200"/>
    <w:rsid w:val="000B4002"/>
    <w:rsid w:val="000B4142"/>
    <w:rsid w:val="000B66C7"/>
    <w:rsid w:val="000C0DBF"/>
    <w:rsid w:val="000C430D"/>
    <w:rsid w:val="000D0BE1"/>
    <w:rsid w:val="000D5DF4"/>
    <w:rsid w:val="000E0F96"/>
    <w:rsid w:val="000E1A3A"/>
    <w:rsid w:val="000E1F44"/>
    <w:rsid w:val="000E347D"/>
    <w:rsid w:val="000E4823"/>
    <w:rsid w:val="000E65BD"/>
    <w:rsid w:val="000F03CF"/>
    <w:rsid w:val="000F0800"/>
    <w:rsid w:val="000F1C5B"/>
    <w:rsid w:val="000F2B40"/>
    <w:rsid w:val="000F353B"/>
    <w:rsid w:val="000F4EEE"/>
    <w:rsid w:val="000F5066"/>
    <w:rsid w:val="000F5B6A"/>
    <w:rsid w:val="001006EB"/>
    <w:rsid w:val="00100899"/>
    <w:rsid w:val="00102A83"/>
    <w:rsid w:val="001034A6"/>
    <w:rsid w:val="00104E0D"/>
    <w:rsid w:val="0010504A"/>
    <w:rsid w:val="001063E6"/>
    <w:rsid w:val="00110787"/>
    <w:rsid w:val="00111B6A"/>
    <w:rsid w:val="00116BFA"/>
    <w:rsid w:val="0012510B"/>
    <w:rsid w:val="00125DE3"/>
    <w:rsid w:val="001314C2"/>
    <w:rsid w:val="00131901"/>
    <w:rsid w:val="001319F5"/>
    <w:rsid w:val="00132C08"/>
    <w:rsid w:val="00135933"/>
    <w:rsid w:val="00135DAC"/>
    <w:rsid w:val="00144C06"/>
    <w:rsid w:val="00146A0B"/>
    <w:rsid w:val="001524E8"/>
    <w:rsid w:val="00153179"/>
    <w:rsid w:val="001532DD"/>
    <w:rsid w:val="00153B21"/>
    <w:rsid w:val="0015463F"/>
    <w:rsid w:val="0015657E"/>
    <w:rsid w:val="00156C20"/>
    <w:rsid w:val="001679FC"/>
    <w:rsid w:val="00167A80"/>
    <w:rsid w:val="00177690"/>
    <w:rsid w:val="00184A2A"/>
    <w:rsid w:val="00186190"/>
    <w:rsid w:val="0018687C"/>
    <w:rsid w:val="00190959"/>
    <w:rsid w:val="001928A9"/>
    <w:rsid w:val="00193B1B"/>
    <w:rsid w:val="00195872"/>
    <w:rsid w:val="00196021"/>
    <w:rsid w:val="00197837"/>
    <w:rsid w:val="00197ABB"/>
    <w:rsid w:val="00197B8C"/>
    <w:rsid w:val="001A1682"/>
    <w:rsid w:val="001A3D30"/>
    <w:rsid w:val="001A6132"/>
    <w:rsid w:val="001A6C32"/>
    <w:rsid w:val="001B117D"/>
    <w:rsid w:val="001B2D1C"/>
    <w:rsid w:val="001B5FBB"/>
    <w:rsid w:val="001B625B"/>
    <w:rsid w:val="001B68A0"/>
    <w:rsid w:val="001B7DCB"/>
    <w:rsid w:val="001C1D98"/>
    <w:rsid w:val="001C4D05"/>
    <w:rsid w:val="001C4EDD"/>
    <w:rsid w:val="001C64C4"/>
    <w:rsid w:val="001C71B2"/>
    <w:rsid w:val="001D0DEE"/>
    <w:rsid w:val="001D2690"/>
    <w:rsid w:val="001D2F13"/>
    <w:rsid w:val="001D45BC"/>
    <w:rsid w:val="001D49F6"/>
    <w:rsid w:val="001D6EBC"/>
    <w:rsid w:val="001E0D0E"/>
    <w:rsid w:val="001E2E1B"/>
    <w:rsid w:val="001E50C3"/>
    <w:rsid w:val="001E528D"/>
    <w:rsid w:val="001E7E43"/>
    <w:rsid w:val="001F4BE3"/>
    <w:rsid w:val="001F6D02"/>
    <w:rsid w:val="002000B1"/>
    <w:rsid w:val="00204023"/>
    <w:rsid w:val="00204A81"/>
    <w:rsid w:val="00212701"/>
    <w:rsid w:val="002213E6"/>
    <w:rsid w:val="00221628"/>
    <w:rsid w:val="00222586"/>
    <w:rsid w:val="0022441E"/>
    <w:rsid w:val="0022720E"/>
    <w:rsid w:val="00236266"/>
    <w:rsid w:val="00237627"/>
    <w:rsid w:val="002414EB"/>
    <w:rsid w:val="00241E02"/>
    <w:rsid w:val="00243AEE"/>
    <w:rsid w:val="00244D0A"/>
    <w:rsid w:val="00250167"/>
    <w:rsid w:val="002504E8"/>
    <w:rsid w:val="00254382"/>
    <w:rsid w:val="00255A4C"/>
    <w:rsid w:val="00261780"/>
    <w:rsid w:val="00261B90"/>
    <w:rsid w:val="0026450B"/>
    <w:rsid w:val="0026579D"/>
    <w:rsid w:val="0027031E"/>
    <w:rsid w:val="00272C54"/>
    <w:rsid w:val="0027480F"/>
    <w:rsid w:val="00282313"/>
    <w:rsid w:val="002854DC"/>
    <w:rsid w:val="0028703B"/>
    <w:rsid w:val="002937F2"/>
    <w:rsid w:val="00294A31"/>
    <w:rsid w:val="0029734F"/>
    <w:rsid w:val="002A2062"/>
    <w:rsid w:val="002A31A1"/>
    <w:rsid w:val="002A44B8"/>
    <w:rsid w:val="002A4503"/>
    <w:rsid w:val="002B1832"/>
    <w:rsid w:val="002B1F2D"/>
    <w:rsid w:val="002B3430"/>
    <w:rsid w:val="002B4B70"/>
    <w:rsid w:val="002B6527"/>
    <w:rsid w:val="002B6AFC"/>
    <w:rsid w:val="002B7DD1"/>
    <w:rsid w:val="002C135C"/>
    <w:rsid w:val="002C2926"/>
    <w:rsid w:val="002C5E60"/>
    <w:rsid w:val="002C65D2"/>
    <w:rsid w:val="002D1DF2"/>
    <w:rsid w:val="002D365F"/>
    <w:rsid w:val="002D36AC"/>
    <w:rsid w:val="002D42E1"/>
    <w:rsid w:val="002D4554"/>
    <w:rsid w:val="002E6369"/>
    <w:rsid w:val="002E65D5"/>
    <w:rsid w:val="002E69EF"/>
    <w:rsid w:val="002E7B59"/>
    <w:rsid w:val="002E7D18"/>
    <w:rsid w:val="002F2EAA"/>
    <w:rsid w:val="002F2FAD"/>
    <w:rsid w:val="002F4259"/>
    <w:rsid w:val="002F63E3"/>
    <w:rsid w:val="002F7284"/>
    <w:rsid w:val="002F74D7"/>
    <w:rsid w:val="0030124B"/>
    <w:rsid w:val="00303193"/>
    <w:rsid w:val="00303CB9"/>
    <w:rsid w:val="003125B6"/>
    <w:rsid w:val="00313D3A"/>
    <w:rsid w:val="003167D4"/>
    <w:rsid w:val="003207CF"/>
    <w:rsid w:val="00324488"/>
    <w:rsid w:val="00324BBE"/>
    <w:rsid w:val="00325E8A"/>
    <w:rsid w:val="00326C63"/>
    <w:rsid w:val="00326D24"/>
    <w:rsid w:val="00332310"/>
    <w:rsid w:val="00336B07"/>
    <w:rsid w:val="003374D0"/>
    <w:rsid w:val="00341357"/>
    <w:rsid w:val="00341FC1"/>
    <w:rsid w:val="00343429"/>
    <w:rsid w:val="003477D9"/>
    <w:rsid w:val="00347F05"/>
    <w:rsid w:val="00350944"/>
    <w:rsid w:val="00354C6E"/>
    <w:rsid w:val="00361984"/>
    <w:rsid w:val="003668C9"/>
    <w:rsid w:val="0037040B"/>
    <w:rsid w:val="00372801"/>
    <w:rsid w:val="0037649E"/>
    <w:rsid w:val="00377508"/>
    <w:rsid w:val="003810EE"/>
    <w:rsid w:val="00383AD7"/>
    <w:rsid w:val="00383FA2"/>
    <w:rsid w:val="00385706"/>
    <w:rsid w:val="003921D8"/>
    <w:rsid w:val="00395E19"/>
    <w:rsid w:val="003975B9"/>
    <w:rsid w:val="00397F9D"/>
    <w:rsid w:val="003A140F"/>
    <w:rsid w:val="003A174B"/>
    <w:rsid w:val="003A2A99"/>
    <w:rsid w:val="003A3A89"/>
    <w:rsid w:val="003A60A8"/>
    <w:rsid w:val="003A7EBA"/>
    <w:rsid w:val="003B2193"/>
    <w:rsid w:val="003B28CE"/>
    <w:rsid w:val="003B33DB"/>
    <w:rsid w:val="003B6F1B"/>
    <w:rsid w:val="003C0C48"/>
    <w:rsid w:val="003C1B0A"/>
    <w:rsid w:val="003C1D8F"/>
    <w:rsid w:val="003C3F9F"/>
    <w:rsid w:val="003D09A7"/>
    <w:rsid w:val="003D5493"/>
    <w:rsid w:val="003D6750"/>
    <w:rsid w:val="003E0BD9"/>
    <w:rsid w:val="003E147C"/>
    <w:rsid w:val="003E1D1F"/>
    <w:rsid w:val="003E5BF9"/>
    <w:rsid w:val="003F0A19"/>
    <w:rsid w:val="003F0DEC"/>
    <w:rsid w:val="003F1C47"/>
    <w:rsid w:val="0040072A"/>
    <w:rsid w:val="00400951"/>
    <w:rsid w:val="0040351E"/>
    <w:rsid w:val="0040593A"/>
    <w:rsid w:val="00407B71"/>
    <w:rsid w:val="004103AE"/>
    <w:rsid w:val="0041298B"/>
    <w:rsid w:val="00413D7E"/>
    <w:rsid w:val="004140A1"/>
    <w:rsid w:val="004214DB"/>
    <w:rsid w:val="00422C26"/>
    <w:rsid w:val="00422DAB"/>
    <w:rsid w:val="00425061"/>
    <w:rsid w:val="00426704"/>
    <w:rsid w:val="00431D10"/>
    <w:rsid w:val="00433666"/>
    <w:rsid w:val="004337BC"/>
    <w:rsid w:val="0043686A"/>
    <w:rsid w:val="004406F9"/>
    <w:rsid w:val="00441069"/>
    <w:rsid w:val="004438CB"/>
    <w:rsid w:val="00443C0A"/>
    <w:rsid w:val="00443CC3"/>
    <w:rsid w:val="00444636"/>
    <w:rsid w:val="004526DA"/>
    <w:rsid w:val="00453869"/>
    <w:rsid w:val="00454557"/>
    <w:rsid w:val="0046000C"/>
    <w:rsid w:val="004619DC"/>
    <w:rsid w:val="0046251A"/>
    <w:rsid w:val="004632B2"/>
    <w:rsid w:val="004647E5"/>
    <w:rsid w:val="0046524B"/>
    <w:rsid w:val="004662AF"/>
    <w:rsid w:val="00470BA8"/>
    <w:rsid w:val="004711EC"/>
    <w:rsid w:val="00471921"/>
    <w:rsid w:val="00472D72"/>
    <w:rsid w:val="004805BD"/>
    <w:rsid w:val="00480BC7"/>
    <w:rsid w:val="00480CC6"/>
    <w:rsid w:val="0048145C"/>
    <w:rsid w:val="004871AA"/>
    <w:rsid w:val="00487EC2"/>
    <w:rsid w:val="0049242A"/>
    <w:rsid w:val="00493C72"/>
    <w:rsid w:val="004959AA"/>
    <w:rsid w:val="004976E0"/>
    <w:rsid w:val="004A04F9"/>
    <w:rsid w:val="004A1F4A"/>
    <w:rsid w:val="004A31E1"/>
    <w:rsid w:val="004B1565"/>
    <w:rsid w:val="004B382B"/>
    <w:rsid w:val="004B65EE"/>
    <w:rsid w:val="004B6A5C"/>
    <w:rsid w:val="004C0369"/>
    <w:rsid w:val="004D0642"/>
    <w:rsid w:val="004D09AC"/>
    <w:rsid w:val="004E08EE"/>
    <w:rsid w:val="004E0E9A"/>
    <w:rsid w:val="004E2FA5"/>
    <w:rsid w:val="004E6597"/>
    <w:rsid w:val="004E78FD"/>
    <w:rsid w:val="004F7011"/>
    <w:rsid w:val="004F7912"/>
    <w:rsid w:val="00503CC0"/>
    <w:rsid w:val="00506F67"/>
    <w:rsid w:val="005104BF"/>
    <w:rsid w:val="00511BD5"/>
    <w:rsid w:val="005131BF"/>
    <w:rsid w:val="00514A1B"/>
    <w:rsid w:val="00514DCA"/>
    <w:rsid w:val="00515879"/>
    <w:rsid w:val="00515D9C"/>
    <w:rsid w:val="005163A1"/>
    <w:rsid w:val="0052395F"/>
    <w:rsid w:val="00525BDC"/>
    <w:rsid w:val="00525EC9"/>
    <w:rsid w:val="00526AEB"/>
    <w:rsid w:val="00526DDF"/>
    <w:rsid w:val="0053021D"/>
    <w:rsid w:val="00530969"/>
    <w:rsid w:val="00531E2B"/>
    <w:rsid w:val="00531FBD"/>
    <w:rsid w:val="00532E14"/>
    <w:rsid w:val="0053366A"/>
    <w:rsid w:val="0053672E"/>
    <w:rsid w:val="00540E73"/>
    <w:rsid w:val="0054295C"/>
    <w:rsid w:val="005475F3"/>
    <w:rsid w:val="00556522"/>
    <w:rsid w:val="0056213D"/>
    <w:rsid w:val="00564ED7"/>
    <w:rsid w:val="00566F56"/>
    <w:rsid w:val="00566FC0"/>
    <w:rsid w:val="0057095D"/>
    <w:rsid w:val="00570A6D"/>
    <w:rsid w:val="00572287"/>
    <w:rsid w:val="00574AC2"/>
    <w:rsid w:val="00580713"/>
    <w:rsid w:val="00583932"/>
    <w:rsid w:val="00583939"/>
    <w:rsid w:val="00587BF6"/>
    <w:rsid w:val="005917BB"/>
    <w:rsid w:val="00595DE8"/>
    <w:rsid w:val="00596C47"/>
    <w:rsid w:val="005A0DCE"/>
    <w:rsid w:val="005A1934"/>
    <w:rsid w:val="005B122E"/>
    <w:rsid w:val="005B42DF"/>
    <w:rsid w:val="005B68DF"/>
    <w:rsid w:val="005C4D04"/>
    <w:rsid w:val="005C522A"/>
    <w:rsid w:val="005C5FF3"/>
    <w:rsid w:val="005C6AD8"/>
    <w:rsid w:val="005D0587"/>
    <w:rsid w:val="005D1757"/>
    <w:rsid w:val="005D1C3B"/>
    <w:rsid w:val="005D53FA"/>
    <w:rsid w:val="005D5732"/>
    <w:rsid w:val="005D7EE3"/>
    <w:rsid w:val="005E0F02"/>
    <w:rsid w:val="005E200E"/>
    <w:rsid w:val="005E742E"/>
    <w:rsid w:val="005F37DB"/>
    <w:rsid w:val="005F6933"/>
    <w:rsid w:val="005F6E59"/>
    <w:rsid w:val="00600A1D"/>
    <w:rsid w:val="00600C58"/>
    <w:rsid w:val="006011D9"/>
    <w:rsid w:val="00601F0E"/>
    <w:rsid w:val="00606D94"/>
    <w:rsid w:val="00611679"/>
    <w:rsid w:val="00613D7D"/>
    <w:rsid w:val="00615103"/>
    <w:rsid w:val="0061735D"/>
    <w:rsid w:val="00621EBC"/>
    <w:rsid w:val="00625A10"/>
    <w:rsid w:val="006317FE"/>
    <w:rsid w:val="00632494"/>
    <w:rsid w:val="00637AD2"/>
    <w:rsid w:val="0064061D"/>
    <w:rsid w:val="00640FAA"/>
    <w:rsid w:val="006431B7"/>
    <w:rsid w:val="00644FE6"/>
    <w:rsid w:val="00645C2E"/>
    <w:rsid w:val="00646D67"/>
    <w:rsid w:val="00647D4E"/>
    <w:rsid w:val="00650F33"/>
    <w:rsid w:val="0065500D"/>
    <w:rsid w:val="006564DB"/>
    <w:rsid w:val="00656996"/>
    <w:rsid w:val="00657445"/>
    <w:rsid w:val="00660EE3"/>
    <w:rsid w:val="006630B1"/>
    <w:rsid w:val="00663BFC"/>
    <w:rsid w:val="00664329"/>
    <w:rsid w:val="00672C8F"/>
    <w:rsid w:val="006745CC"/>
    <w:rsid w:val="00676B57"/>
    <w:rsid w:val="0068502C"/>
    <w:rsid w:val="00687977"/>
    <w:rsid w:val="00693C84"/>
    <w:rsid w:val="006A3310"/>
    <w:rsid w:val="006A39AD"/>
    <w:rsid w:val="006A6A97"/>
    <w:rsid w:val="006B2D16"/>
    <w:rsid w:val="006B7A21"/>
    <w:rsid w:val="006B7E0C"/>
    <w:rsid w:val="006C325F"/>
    <w:rsid w:val="006C32F8"/>
    <w:rsid w:val="006C5933"/>
    <w:rsid w:val="006C5BE7"/>
    <w:rsid w:val="006C6023"/>
    <w:rsid w:val="006D30C7"/>
    <w:rsid w:val="006D351E"/>
    <w:rsid w:val="006D42FE"/>
    <w:rsid w:val="006D6DA5"/>
    <w:rsid w:val="006D76C6"/>
    <w:rsid w:val="006E10D2"/>
    <w:rsid w:val="006E246B"/>
    <w:rsid w:val="006E2738"/>
    <w:rsid w:val="006E4E36"/>
    <w:rsid w:val="006E7AE2"/>
    <w:rsid w:val="006F1327"/>
    <w:rsid w:val="00700C75"/>
    <w:rsid w:val="00700EED"/>
    <w:rsid w:val="00702858"/>
    <w:rsid w:val="007033B0"/>
    <w:rsid w:val="0070390E"/>
    <w:rsid w:val="00705612"/>
    <w:rsid w:val="00705E59"/>
    <w:rsid w:val="00707296"/>
    <w:rsid w:val="007120F8"/>
    <w:rsid w:val="00713182"/>
    <w:rsid w:val="00713B22"/>
    <w:rsid w:val="0072006E"/>
    <w:rsid w:val="007211CE"/>
    <w:rsid w:val="007219F0"/>
    <w:rsid w:val="007238EC"/>
    <w:rsid w:val="0072402C"/>
    <w:rsid w:val="007242EC"/>
    <w:rsid w:val="0072497A"/>
    <w:rsid w:val="00724ADC"/>
    <w:rsid w:val="007306BD"/>
    <w:rsid w:val="00730711"/>
    <w:rsid w:val="0073138B"/>
    <w:rsid w:val="007400D5"/>
    <w:rsid w:val="00741652"/>
    <w:rsid w:val="00741F97"/>
    <w:rsid w:val="00742291"/>
    <w:rsid w:val="00745E77"/>
    <w:rsid w:val="00746035"/>
    <w:rsid w:val="00746D3B"/>
    <w:rsid w:val="0075180B"/>
    <w:rsid w:val="007546CD"/>
    <w:rsid w:val="0076094A"/>
    <w:rsid w:val="00760C45"/>
    <w:rsid w:val="00760E89"/>
    <w:rsid w:val="0076494F"/>
    <w:rsid w:val="0077121A"/>
    <w:rsid w:val="007730B1"/>
    <w:rsid w:val="00780942"/>
    <w:rsid w:val="00780FF4"/>
    <w:rsid w:val="00782222"/>
    <w:rsid w:val="007856AA"/>
    <w:rsid w:val="00786CEF"/>
    <w:rsid w:val="007936ED"/>
    <w:rsid w:val="0079521E"/>
    <w:rsid w:val="007A389A"/>
    <w:rsid w:val="007B1E98"/>
    <w:rsid w:val="007B387F"/>
    <w:rsid w:val="007B52ED"/>
    <w:rsid w:val="007B6388"/>
    <w:rsid w:val="007C0A5F"/>
    <w:rsid w:val="007C19BE"/>
    <w:rsid w:val="007C262D"/>
    <w:rsid w:val="007C2B02"/>
    <w:rsid w:val="007D17C6"/>
    <w:rsid w:val="007D2F0F"/>
    <w:rsid w:val="007D4C4B"/>
    <w:rsid w:val="007E01AD"/>
    <w:rsid w:val="007E3A59"/>
    <w:rsid w:val="007E7B2F"/>
    <w:rsid w:val="007F302F"/>
    <w:rsid w:val="007F67D9"/>
    <w:rsid w:val="007F69D9"/>
    <w:rsid w:val="008010CE"/>
    <w:rsid w:val="00803F3C"/>
    <w:rsid w:val="00804CFE"/>
    <w:rsid w:val="00807ABB"/>
    <w:rsid w:val="00811C94"/>
    <w:rsid w:val="00811CF1"/>
    <w:rsid w:val="00812DE9"/>
    <w:rsid w:val="00824E2D"/>
    <w:rsid w:val="00825514"/>
    <w:rsid w:val="0082722C"/>
    <w:rsid w:val="00830457"/>
    <w:rsid w:val="0083372A"/>
    <w:rsid w:val="00842540"/>
    <w:rsid w:val="008438D7"/>
    <w:rsid w:val="008439EE"/>
    <w:rsid w:val="00845DB1"/>
    <w:rsid w:val="00850632"/>
    <w:rsid w:val="008522A8"/>
    <w:rsid w:val="008529CE"/>
    <w:rsid w:val="008552DA"/>
    <w:rsid w:val="00860D6A"/>
    <w:rsid w:val="00860E5A"/>
    <w:rsid w:val="0086567F"/>
    <w:rsid w:val="00867AB6"/>
    <w:rsid w:val="00870C13"/>
    <w:rsid w:val="0087286E"/>
    <w:rsid w:val="00873367"/>
    <w:rsid w:val="00875969"/>
    <w:rsid w:val="00882B09"/>
    <w:rsid w:val="008856AA"/>
    <w:rsid w:val="0089321C"/>
    <w:rsid w:val="00894B17"/>
    <w:rsid w:val="008A26EE"/>
    <w:rsid w:val="008A64B1"/>
    <w:rsid w:val="008B6A58"/>
    <w:rsid w:val="008B6AD3"/>
    <w:rsid w:val="008B6F8D"/>
    <w:rsid w:val="008C196C"/>
    <w:rsid w:val="008C63CA"/>
    <w:rsid w:val="008D0181"/>
    <w:rsid w:val="008D321D"/>
    <w:rsid w:val="008D3CB2"/>
    <w:rsid w:val="008E6225"/>
    <w:rsid w:val="008F27BA"/>
    <w:rsid w:val="008F3BE4"/>
    <w:rsid w:val="008F51C9"/>
    <w:rsid w:val="00904A2D"/>
    <w:rsid w:val="00910044"/>
    <w:rsid w:val="00910965"/>
    <w:rsid w:val="009122B1"/>
    <w:rsid w:val="009127DC"/>
    <w:rsid w:val="00913129"/>
    <w:rsid w:val="00914AB3"/>
    <w:rsid w:val="00915D54"/>
    <w:rsid w:val="00917C70"/>
    <w:rsid w:val="00920CA9"/>
    <w:rsid w:val="009228DF"/>
    <w:rsid w:val="00924257"/>
    <w:rsid w:val="009246E4"/>
    <w:rsid w:val="00924E84"/>
    <w:rsid w:val="00931944"/>
    <w:rsid w:val="009319FC"/>
    <w:rsid w:val="00931DF3"/>
    <w:rsid w:val="00934A47"/>
    <w:rsid w:val="00936594"/>
    <w:rsid w:val="00936E95"/>
    <w:rsid w:val="0094099A"/>
    <w:rsid w:val="00940C72"/>
    <w:rsid w:val="0094135A"/>
    <w:rsid w:val="00942357"/>
    <w:rsid w:val="00944175"/>
    <w:rsid w:val="00947028"/>
    <w:rsid w:val="00947FCC"/>
    <w:rsid w:val="0095385E"/>
    <w:rsid w:val="009548E1"/>
    <w:rsid w:val="0095523B"/>
    <w:rsid w:val="00955B56"/>
    <w:rsid w:val="009570EA"/>
    <w:rsid w:val="0096446F"/>
    <w:rsid w:val="00965396"/>
    <w:rsid w:val="00971212"/>
    <w:rsid w:val="0097367C"/>
    <w:rsid w:val="00982C18"/>
    <w:rsid w:val="00984C91"/>
    <w:rsid w:val="00985A10"/>
    <w:rsid w:val="009877CE"/>
    <w:rsid w:val="00990626"/>
    <w:rsid w:val="00993327"/>
    <w:rsid w:val="00994FEE"/>
    <w:rsid w:val="009A11F8"/>
    <w:rsid w:val="009A296D"/>
    <w:rsid w:val="009A7860"/>
    <w:rsid w:val="009A78DB"/>
    <w:rsid w:val="009B267F"/>
    <w:rsid w:val="009C036C"/>
    <w:rsid w:val="009C4FC8"/>
    <w:rsid w:val="009C506A"/>
    <w:rsid w:val="009D3C77"/>
    <w:rsid w:val="009D4C7C"/>
    <w:rsid w:val="009D5C2C"/>
    <w:rsid w:val="009D653B"/>
    <w:rsid w:val="009D68A3"/>
    <w:rsid w:val="009D717F"/>
    <w:rsid w:val="009E0141"/>
    <w:rsid w:val="009E019E"/>
    <w:rsid w:val="009E1966"/>
    <w:rsid w:val="009F1771"/>
    <w:rsid w:val="009F74F2"/>
    <w:rsid w:val="009F7B93"/>
    <w:rsid w:val="00A00152"/>
    <w:rsid w:val="00A00254"/>
    <w:rsid w:val="00A02746"/>
    <w:rsid w:val="00A04988"/>
    <w:rsid w:val="00A04E10"/>
    <w:rsid w:val="00A056DE"/>
    <w:rsid w:val="00A05B6C"/>
    <w:rsid w:val="00A061D7"/>
    <w:rsid w:val="00A067F9"/>
    <w:rsid w:val="00A06978"/>
    <w:rsid w:val="00A13A66"/>
    <w:rsid w:val="00A13CA3"/>
    <w:rsid w:val="00A13D0E"/>
    <w:rsid w:val="00A14590"/>
    <w:rsid w:val="00A15904"/>
    <w:rsid w:val="00A17869"/>
    <w:rsid w:val="00A20CAE"/>
    <w:rsid w:val="00A22943"/>
    <w:rsid w:val="00A22FD7"/>
    <w:rsid w:val="00A2492D"/>
    <w:rsid w:val="00A2741F"/>
    <w:rsid w:val="00A27837"/>
    <w:rsid w:val="00A3020F"/>
    <w:rsid w:val="00A30E81"/>
    <w:rsid w:val="00A34804"/>
    <w:rsid w:val="00A373D2"/>
    <w:rsid w:val="00A40324"/>
    <w:rsid w:val="00A4245C"/>
    <w:rsid w:val="00A53D9C"/>
    <w:rsid w:val="00A54DD5"/>
    <w:rsid w:val="00A5606C"/>
    <w:rsid w:val="00A567B5"/>
    <w:rsid w:val="00A57282"/>
    <w:rsid w:val="00A64E08"/>
    <w:rsid w:val="00A6576B"/>
    <w:rsid w:val="00A66145"/>
    <w:rsid w:val="00A67B50"/>
    <w:rsid w:val="00A71EEB"/>
    <w:rsid w:val="00A75416"/>
    <w:rsid w:val="00A82394"/>
    <w:rsid w:val="00A8388A"/>
    <w:rsid w:val="00A86247"/>
    <w:rsid w:val="00A867D5"/>
    <w:rsid w:val="00A87C6F"/>
    <w:rsid w:val="00A90979"/>
    <w:rsid w:val="00A90C2C"/>
    <w:rsid w:val="00A924DA"/>
    <w:rsid w:val="00A941CF"/>
    <w:rsid w:val="00AA6DD9"/>
    <w:rsid w:val="00AB187B"/>
    <w:rsid w:val="00AB1ACA"/>
    <w:rsid w:val="00AB298D"/>
    <w:rsid w:val="00AB2AF2"/>
    <w:rsid w:val="00AB3166"/>
    <w:rsid w:val="00AB3B14"/>
    <w:rsid w:val="00AB3BA0"/>
    <w:rsid w:val="00AB3D8A"/>
    <w:rsid w:val="00AB42B8"/>
    <w:rsid w:val="00AC15F7"/>
    <w:rsid w:val="00AC5CC8"/>
    <w:rsid w:val="00AC7B9D"/>
    <w:rsid w:val="00AC7D88"/>
    <w:rsid w:val="00AD47E6"/>
    <w:rsid w:val="00AE20F7"/>
    <w:rsid w:val="00AE238D"/>
    <w:rsid w:val="00AE2601"/>
    <w:rsid w:val="00AE710A"/>
    <w:rsid w:val="00AF544B"/>
    <w:rsid w:val="00AF57A5"/>
    <w:rsid w:val="00AF5F3F"/>
    <w:rsid w:val="00B00300"/>
    <w:rsid w:val="00B0259F"/>
    <w:rsid w:val="00B02C23"/>
    <w:rsid w:val="00B02F64"/>
    <w:rsid w:val="00B05732"/>
    <w:rsid w:val="00B07F3C"/>
    <w:rsid w:val="00B10374"/>
    <w:rsid w:val="00B1107A"/>
    <w:rsid w:val="00B14EB9"/>
    <w:rsid w:val="00B1537D"/>
    <w:rsid w:val="00B15A92"/>
    <w:rsid w:val="00B22F6A"/>
    <w:rsid w:val="00B2790B"/>
    <w:rsid w:val="00B31114"/>
    <w:rsid w:val="00B340E7"/>
    <w:rsid w:val="00B3441B"/>
    <w:rsid w:val="00B35935"/>
    <w:rsid w:val="00B35C1F"/>
    <w:rsid w:val="00B37E63"/>
    <w:rsid w:val="00B429CC"/>
    <w:rsid w:val="00B42FCC"/>
    <w:rsid w:val="00B444A2"/>
    <w:rsid w:val="00B447E3"/>
    <w:rsid w:val="00B505D5"/>
    <w:rsid w:val="00B50F9F"/>
    <w:rsid w:val="00B51ABC"/>
    <w:rsid w:val="00B55D7C"/>
    <w:rsid w:val="00B5694C"/>
    <w:rsid w:val="00B60014"/>
    <w:rsid w:val="00B62CFB"/>
    <w:rsid w:val="00B63F6D"/>
    <w:rsid w:val="00B6582E"/>
    <w:rsid w:val="00B65FD6"/>
    <w:rsid w:val="00B665DF"/>
    <w:rsid w:val="00B6722B"/>
    <w:rsid w:val="00B677DB"/>
    <w:rsid w:val="00B72D61"/>
    <w:rsid w:val="00B7303E"/>
    <w:rsid w:val="00B76502"/>
    <w:rsid w:val="00B802FC"/>
    <w:rsid w:val="00B80D5B"/>
    <w:rsid w:val="00B81A41"/>
    <w:rsid w:val="00B8231A"/>
    <w:rsid w:val="00B8469E"/>
    <w:rsid w:val="00B84D4D"/>
    <w:rsid w:val="00B874F9"/>
    <w:rsid w:val="00B87BB7"/>
    <w:rsid w:val="00B91CF8"/>
    <w:rsid w:val="00B9352C"/>
    <w:rsid w:val="00BA3132"/>
    <w:rsid w:val="00BB382D"/>
    <w:rsid w:val="00BB55C0"/>
    <w:rsid w:val="00BB5E02"/>
    <w:rsid w:val="00BB738F"/>
    <w:rsid w:val="00BC0920"/>
    <w:rsid w:val="00BC0B88"/>
    <w:rsid w:val="00BC3A1A"/>
    <w:rsid w:val="00BC4972"/>
    <w:rsid w:val="00BC5181"/>
    <w:rsid w:val="00BD27AC"/>
    <w:rsid w:val="00BD63F0"/>
    <w:rsid w:val="00BE16B1"/>
    <w:rsid w:val="00BE17AA"/>
    <w:rsid w:val="00BE6F81"/>
    <w:rsid w:val="00BE7421"/>
    <w:rsid w:val="00BF0D23"/>
    <w:rsid w:val="00BF18C8"/>
    <w:rsid w:val="00BF31EF"/>
    <w:rsid w:val="00BF39F0"/>
    <w:rsid w:val="00BF4F60"/>
    <w:rsid w:val="00BF6E16"/>
    <w:rsid w:val="00C0019C"/>
    <w:rsid w:val="00C027C4"/>
    <w:rsid w:val="00C02FA9"/>
    <w:rsid w:val="00C032C4"/>
    <w:rsid w:val="00C053FD"/>
    <w:rsid w:val="00C11A8D"/>
    <w:rsid w:val="00C11C48"/>
    <w:rsid w:val="00C11FDF"/>
    <w:rsid w:val="00C126E2"/>
    <w:rsid w:val="00C135CA"/>
    <w:rsid w:val="00C22F3D"/>
    <w:rsid w:val="00C314C4"/>
    <w:rsid w:val="00C319AA"/>
    <w:rsid w:val="00C33000"/>
    <w:rsid w:val="00C34604"/>
    <w:rsid w:val="00C34E4B"/>
    <w:rsid w:val="00C4080B"/>
    <w:rsid w:val="00C415CD"/>
    <w:rsid w:val="00C43905"/>
    <w:rsid w:val="00C43DE6"/>
    <w:rsid w:val="00C468E7"/>
    <w:rsid w:val="00C46BC6"/>
    <w:rsid w:val="00C57130"/>
    <w:rsid w:val="00C572C4"/>
    <w:rsid w:val="00C65A6C"/>
    <w:rsid w:val="00C731BB"/>
    <w:rsid w:val="00C758E8"/>
    <w:rsid w:val="00C805E1"/>
    <w:rsid w:val="00C84445"/>
    <w:rsid w:val="00C8688F"/>
    <w:rsid w:val="00C95DA9"/>
    <w:rsid w:val="00CA151C"/>
    <w:rsid w:val="00CB1900"/>
    <w:rsid w:val="00CB363D"/>
    <w:rsid w:val="00CB43C1"/>
    <w:rsid w:val="00CB44BE"/>
    <w:rsid w:val="00CB4BF0"/>
    <w:rsid w:val="00CB78BF"/>
    <w:rsid w:val="00CC2BBC"/>
    <w:rsid w:val="00CC4B69"/>
    <w:rsid w:val="00CC5F6E"/>
    <w:rsid w:val="00CC7513"/>
    <w:rsid w:val="00CD077D"/>
    <w:rsid w:val="00CD544E"/>
    <w:rsid w:val="00CE03B2"/>
    <w:rsid w:val="00CE5183"/>
    <w:rsid w:val="00CE5E9F"/>
    <w:rsid w:val="00CE63F1"/>
    <w:rsid w:val="00CF077F"/>
    <w:rsid w:val="00CF3977"/>
    <w:rsid w:val="00CF50AB"/>
    <w:rsid w:val="00D00358"/>
    <w:rsid w:val="00D057C9"/>
    <w:rsid w:val="00D063B2"/>
    <w:rsid w:val="00D11C4B"/>
    <w:rsid w:val="00D12451"/>
    <w:rsid w:val="00D139B0"/>
    <w:rsid w:val="00D13E83"/>
    <w:rsid w:val="00D14868"/>
    <w:rsid w:val="00D27F37"/>
    <w:rsid w:val="00D31723"/>
    <w:rsid w:val="00D3627D"/>
    <w:rsid w:val="00D44F0D"/>
    <w:rsid w:val="00D460DE"/>
    <w:rsid w:val="00D5054C"/>
    <w:rsid w:val="00D5404C"/>
    <w:rsid w:val="00D542F5"/>
    <w:rsid w:val="00D67295"/>
    <w:rsid w:val="00D73323"/>
    <w:rsid w:val="00D734F3"/>
    <w:rsid w:val="00D7625C"/>
    <w:rsid w:val="00D7634C"/>
    <w:rsid w:val="00D7778F"/>
    <w:rsid w:val="00D77DFA"/>
    <w:rsid w:val="00D8022F"/>
    <w:rsid w:val="00D8056B"/>
    <w:rsid w:val="00D81B70"/>
    <w:rsid w:val="00D82135"/>
    <w:rsid w:val="00D8743E"/>
    <w:rsid w:val="00D87AAA"/>
    <w:rsid w:val="00D90220"/>
    <w:rsid w:val="00DA1E06"/>
    <w:rsid w:val="00DA24BF"/>
    <w:rsid w:val="00DA7C1C"/>
    <w:rsid w:val="00DB05F0"/>
    <w:rsid w:val="00DB3658"/>
    <w:rsid w:val="00DB4AD6"/>
    <w:rsid w:val="00DB4AE9"/>
    <w:rsid w:val="00DB4D6B"/>
    <w:rsid w:val="00DB6575"/>
    <w:rsid w:val="00DB6FB1"/>
    <w:rsid w:val="00DC033B"/>
    <w:rsid w:val="00DC2302"/>
    <w:rsid w:val="00DC23C0"/>
    <w:rsid w:val="00DC257F"/>
    <w:rsid w:val="00DC4C7D"/>
    <w:rsid w:val="00DC63F2"/>
    <w:rsid w:val="00DC6AA9"/>
    <w:rsid w:val="00DD1492"/>
    <w:rsid w:val="00DD1EAF"/>
    <w:rsid w:val="00DD28BE"/>
    <w:rsid w:val="00DD2FEA"/>
    <w:rsid w:val="00DD56B7"/>
    <w:rsid w:val="00DD6972"/>
    <w:rsid w:val="00DE1591"/>
    <w:rsid w:val="00DE1B1F"/>
    <w:rsid w:val="00DE4273"/>
    <w:rsid w:val="00DE50C1"/>
    <w:rsid w:val="00DE50FA"/>
    <w:rsid w:val="00DE5374"/>
    <w:rsid w:val="00DE54C8"/>
    <w:rsid w:val="00DE5D5C"/>
    <w:rsid w:val="00DE6401"/>
    <w:rsid w:val="00DE74ED"/>
    <w:rsid w:val="00DE7E24"/>
    <w:rsid w:val="00DF0408"/>
    <w:rsid w:val="00DF0B7F"/>
    <w:rsid w:val="00DF2911"/>
    <w:rsid w:val="00DF2DEA"/>
    <w:rsid w:val="00DF495C"/>
    <w:rsid w:val="00DF69FF"/>
    <w:rsid w:val="00E03AAC"/>
    <w:rsid w:val="00E04378"/>
    <w:rsid w:val="00E05B68"/>
    <w:rsid w:val="00E06A56"/>
    <w:rsid w:val="00E1325C"/>
    <w:rsid w:val="00E138E0"/>
    <w:rsid w:val="00E15BF6"/>
    <w:rsid w:val="00E17668"/>
    <w:rsid w:val="00E20188"/>
    <w:rsid w:val="00E202BF"/>
    <w:rsid w:val="00E204C4"/>
    <w:rsid w:val="00E20554"/>
    <w:rsid w:val="00E22A05"/>
    <w:rsid w:val="00E24A01"/>
    <w:rsid w:val="00E25F28"/>
    <w:rsid w:val="00E2725A"/>
    <w:rsid w:val="00E3132E"/>
    <w:rsid w:val="00E34870"/>
    <w:rsid w:val="00E36A46"/>
    <w:rsid w:val="00E36EA0"/>
    <w:rsid w:val="00E415A1"/>
    <w:rsid w:val="00E44420"/>
    <w:rsid w:val="00E50E77"/>
    <w:rsid w:val="00E5164E"/>
    <w:rsid w:val="00E53C2F"/>
    <w:rsid w:val="00E54F2F"/>
    <w:rsid w:val="00E55106"/>
    <w:rsid w:val="00E55FE7"/>
    <w:rsid w:val="00E60917"/>
    <w:rsid w:val="00E61F30"/>
    <w:rsid w:val="00E64C70"/>
    <w:rsid w:val="00E657E1"/>
    <w:rsid w:val="00E666FA"/>
    <w:rsid w:val="00E67DF0"/>
    <w:rsid w:val="00E70A79"/>
    <w:rsid w:val="00E71CB3"/>
    <w:rsid w:val="00E7274C"/>
    <w:rsid w:val="00E74E00"/>
    <w:rsid w:val="00E75448"/>
    <w:rsid w:val="00E75C57"/>
    <w:rsid w:val="00E76A4E"/>
    <w:rsid w:val="00E81001"/>
    <w:rsid w:val="00E81F37"/>
    <w:rsid w:val="00E852FC"/>
    <w:rsid w:val="00E85646"/>
    <w:rsid w:val="00E86A49"/>
    <w:rsid w:val="00E86F85"/>
    <w:rsid w:val="00E87754"/>
    <w:rsid w:val="00E8775C"/>
    <w:rsid w:val="00E93E56"/>
    <w:rsid w:val="00E94124"/>
    <w:rsid w:val="00E94F9B"/>
    <w:rsid w:val="00E9626F"/>
    <w:rsid w:val="00EA241C"/>
    <w:rsid w:val="00EA24FE"/>
    <w:rsid w:val="00EA6730"/>
    <w:rsid w:val="00EA6DE1"/>
    <w:rsid w:val="00EB1BD2"/>
    <w:rsid w:val="00EB2F97"/>
    <w:rsid w:val="00EB64A3"/>
    <w:rsid w:val="00EC1640"/>
    <w:rsid w:val="00EC1976"/>
    <w:rsid w:val="00EC1EB8"/>
    <w:rsid w:val="00EC40AD"/>
    <w:rsid w:val="00EC55DC"/>
    <w:rsid w:val="00EC6630"/>
    <w:rsid w:val="00EC6A74"/>
    <w:rsid w:val="00EC7452"/>
    <w:rsid w:val="00ED3B10"/>
    <w:rsid w:val="00ED696C"/>
    <w:rsid w:val="00ED726F"/>
    <w:rsid w:val="00ED72D3"/>
    <w:rsid w:val="00ED79DC"/>
    <w:rsid w:val="00EE4E90"/>
    <w:rsid w:val="00EE5F80"/>
    <w:rsid w:val="00EE6C6E"/>
    <w:rsid w:val="00EE780D"/>
    <w:rsid w:val="00EF19D9"/>
    <w:rsid w:val="00EF29AB"/>
    <w:rsid w:val="00EF56AF"/>
    <w:rsid w:val="00EF596D"/>
    <w:rsid w:val="00EF5C73"/>
    <w:rsid w:val="00EF69A8"/>
    <w:rsid w:val="00F02C40"/>
    <w:rsid w:val="00F06AF0"/>
    <w:rsid w:val="00F110E7"/>
    <w:rsid w:val="00F12476"/>
    <w:rsid w:val="00F14C09"/>
    <w:rsid w:val="00F1675A"/>
    <w:rsid w:val="00F21458"/>
    <w:rsid w:val="00F22975"/>
    <w:rsid w:val="00F24917"/>
    <w:rsid w:val="00F25630"/>
    <w:rsid w:val="00F27E99"/>
    <w:rsid w:val="00F30D40"/>
    <w:rsid w:val="00F33A4D"/>
    <w:rsid w:val="00F40477"/>
    <w:rsid w:val="00F410DF"/>
    <w:rsid w:val="00F42855"/>
    <w:rsid w:val="00F43457"/>
    <w:rsid w:val="00F45891"/>
    <w:rsid w:val="00F46478"/>
    <w:rsid w:val="00F46A7E"/>
    <w:rsid w:val="00F51ED4"/>
    <w:rsid w:val="00F5236B"/>
    <w:rsid w:val="00F528EF"/>
    <w:rsid w:val="00F56C7D"/>
    <w:rsid w:val="00F60303"/>
    <w:rsid w:val="00F62B43"/>
    <w:rsid w:val="00F63D04"/>
    <w:rsid w:val="00F657CB"/>
    <w:rsid w:val="00F67796"/>
    <w:rsid w:val="00F715FD"/>
    <w:rsid w:val="00F731BF"/>
    <w:rsid w:val="00F75F0E"/>
    <w:rsid w:val="00F76AB9"/>
    <w:rsid w:val="00F8225E"/>
    <w:rsid w:val="00F84F25"/>
    <w:rsid w:val="00F86320"/>
    <w:rsid w:val="00F86418"/>
    <w:rsid w:val="00F874A4"/>
    <w:rsid w:val="00F9297B"/>
    <w:rsid w:val="00F94573"/>
    <w:rsid w:val="00F94FE3"/>
    <w:rsid w:val="00F977EF"/>
    <w:rsid w:val="00FA0ED3"/>
    <w:rsid w:val="00FA5932"/>
    <w:rsid w:val="00FA5947"/>
    <w:rsid w:val="00FA6611"/>
    <w:rsid w:val="00FB3371"/>
    <w:rsid w:val="00FC17D0"/>
    <w:rsid w:val="00FC430D"/>
    <w:rsid w:val="00FC4C9D"/>
    <w:rsid w:val="00FC6288"/>
    <w:rsid w:val="00FC6BAC"/>
    <w:rsid w:val="00FC7059"/>
    <w:rsid w:val="00FD13F9"/>
    <w:rsid w:val="00FD350A"/>
    <w:rsid w:val="00FD4847"/>
    <w:rsid w:val="00FD691E"/>
    <w:rsid w:val="00FE0690"/>
    <w:rsid w:val="00FE0F3F"/>
    <w:rsid w:val="00FE1188"/>
    <w:rsid w:val="00FE6BB7"/>
    <w:rsid w:val="00FF14AC"/>
    <w:rsid w:val="00FF45ED"/>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716466140">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20202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41BB1-D247-4E5A-A0DC-268BDB3D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530</TotalTime>
  <Pages>38</Pages>
  <Words>9317</Words>
  <Characters>69908</Characters>
  <Application>Microsoft Office Word</Application>
  <DocSecurity>0</DocSecurity>
  <Lines>582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79067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Прохорова Елена Викторовна</dc:creator>
  <cp:lastModifiedBy>Надежда Михайловна Мелихова</cp:lastModifiedBy>
  <cp:revision>21</cp:revision>
  <cp:lastPrinted>2021-11-22T06:36:00Z</cp:lastPrinted>
  <dcterms:created xsi:type="dcterms:W3CDTF">2021-10-04T12:53:00Z</dcterms:created>
  <dcterms:modified xsi:type="dcterms:W3CDTF">2021-11-24T11:41:00Z</dcterms:modified>
</cp:coreProperties>
</file>