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270" w:rsidRPr="000519BC" w:rsidRDefault="001D17F0" w:rsidP="00D92270">
      <w:pPr>
        <w:tabs>
          <w:tab w:val="left" w:pos="708"/>
          <w:tab w:val="center" w:pos="4536"/>
          <w:tab w:val="right" w:pos="9072"/>
        </w:tabs>
        <w:jc w:val="center"/>
        <w:rPr>
          <w:rFonts w:eastAsia="Calibri"/>
          <w:b/>
          <w:sz w:val="26"/>
          <w:szCs w:val="26"/>
          <w:lang w:eastAsia="en-US" w:bidi="hi-IN"/>
        </w:rPr>
      </w:pPr>
      <w:r w:rsidRPr="00042BF2">
        <w:rPr>
          <w:rFonts w:ascii="Calibri" w:eastAsia="Calibri" w:hAnsi="Calibri" w:cs="Mangal"/>
          <w:b/>
          <w:noProof/>
          <w:sz w:val="28"/>
          <w:szCs w:val="28"/>
        </w:rPr>
        <w:drawing>
          <wp:inline distT="0" distB="0" distL="0" distR="0">
            <wp:extent cx="666750" cy="8572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66750" cy="857250"/>
                    </a:xfrm>
                    <a:prstGeom prst="rect">
                      <a:avLst/>
                    </a:prstGeom>
                    <a:solidFill>
                      <a:srgbClr val="FFFFFF"/>
                    </a:solidFill>
                    <a:ln w="9525">
                      <a:noFill/>
                      <a:miter lim="800000"/>
                      <a:headEnd/>
                      <a:tailEnd/>
                    </a:ln>
                  </pic:spPr>
                </pic:pic>
              </a:graphicData>
            </a:graphic>
          </wp:inline>
        </w:drawing>
      </w:r>
      <w:r w:rsidR="00A16194" w:rsidRPr="00042BF2">
        <w:rPr>
          <w:rFonts w:ascii="Calibri" w:eastAsia="Calibri" w:hAnsi="Calibri" w:cs="Mangal"/>
          <w:sz w:val="28"/>
          <w:szCs w:val="28"/>
          <w:lang w:eastAsia="en-US" w:bidi="hi-IN"/>
        </w:rPr>
        <w:br w:type="textWrapping" w:clear="all"/>
      </w:r>
      <w:r w:rsidR="00D92270" w:rsidRPr="000519BC">
        <w:rPr>
          <w:rFonts w:eastAsia="Calibri"/>
          <w:b/>
          <w:sz w:val="26"/>
          <w:szCs w:val="26"/>
          <w:lang w:eastAsia="en-US" w:bidi="hi-IN"/>
        </w:rPr>
        <w:t>РОССИЙСКАЯ ФЕДЕРАЦИЯ</w:t>
      </w:r>
    </w:p>
    <w:p w:rsidR="00D92270" w:rsidRPr="008F46AC" w:rsidRDefault="00D92270" w:rsidP="00D92270">
      <w:pPr>
        <w:tabs>
          <w:tab w:val="left" w:pos="708"/>
          <w:tab w:val="center" w:pos="4536"/>
          <w:tab w:val="right" w:pos="9072"/>
        </w:tabs>
        <w:jc w:val="center"/>
        <w:rPr>
          <w:rFonts w:eastAsia="Calibri"/>
          <w:b/>
          <w:sz w:val="26"/>
          <w:szCs w:val="26"/>
          <w:lang w:eastAsia="en-US" w:bidi="hi-IN"/>
        </w:rPr>
      </w:pPr>
      <w:r w:rsidRPr="008F46AC">
        <w:rPr>
          <w:rFonts w:eastAsia="Calibri"/>
          <w:b/>
          <w:sz w:val="26"/>
          <w:szCs w:val="26"/>
          <w:lang w:eastAsia="en-US" w:bidi="hi-IN"/>
        </w:rPr>
        <w:t>РОСТОВСКАЯ ОБЛАСТЬ</w:t>
      </w:r>
    </w:p>
    <w:p w:rsidR="00D92270" w:rsidRPr="008F46AC" w:rsidRDefault="00D92270" w:rsidP="00D92270">
      <w:pPr>
        <w:keepNext/>
        <w:jc w:val="center"/>
        <w:outlineLvl w:val="2"/>
        <w:rPr>
          <w:rFonts w:eastAsia="SimSun"/>
          <w:b/>
          <w:bCs/>
          <w:sz w:val="26"/>
          <w:szCs w:val="26"/>
          <w:lang w:eastAsia="en-US" w:bidi="hi-IN"/>
        </w:rPr>
      </w:pPr>
      <w:r w:rsidRPr="008F46AC">
        <w:rPr>
          <w:rFonts w:eastAsia="SimSun"/>
          <w:b/>
          <w:bCs/>
          <w:sz w:val="26"/>
          <w:szCs w:val="26"/>
          <w:lang w:eastAsia="en-US" w:bidi="hi-IN"/>
        </w:rPr>
        <w:t>АДМИНИСТРАЦИЯ ПЕСЧАНОКОПСКОГО РАЙОНА</w:t>
      </w:r>
    </w:p>
    <w:p w:rsidR="00D92270" w:rsidRPr="008F46AC" w:rsidRDefault="00D92270" w:rsidP="00D92270">
      <w:pPr>
        <w:jc w:val="center"/>
        <w:rPr>
          <w:rFonts w:eastAsia="Calibri"/>
          <w:b/>
          <w:sz w:val="26"/>
          <w:szCs w:val="26"/>
          <w:lang w:eastAsia="en-US" w:bidi="hi-IN"/>
        </w:rPr>
      </w:pPr>
    </w:p>
    <w:p w:rsidR="00D92270" w:rsidRPr="008F46AC" w:rsidRDefault="00D92270" w:rsidP="00D92270">
      <w:pPr>
        <w:jc w:val="center"/>
        <w:rPr>
          <w:rFonts w:eastAsia="Calibri"/>
          <w:b/>
          <w:sz w:val="26"/>
          <w:szCs w:val="26"/>
          <w:lang w:eastAsia="en-US" w:bidi="hi-IN"/>
        </w:rPr>
      </w:pPr>
      <w:r w:rsidRPr="008F46AC">
        <w:rPr>
          <w:rFonts w:eastAsia="Calibri"/>
          <w:b/>
          <w:sz w:val="26"/>
          <w:szCs w:val="26"/>
          <w:lang w:eastAsia="en-US" w:bidi="hi-IN"/>
        </w:rPr>
        <w:t>ПОСТАНОВЛЕНИЕ</w:t>
      </w:r>
    </w:p>
    <w:p w:rsidR="00D92270" w:rsidRPr="008F46AC" w:rsidRDefault="00D92270" w:rsidP="00D92270">
      <w:pPr>
        <w:jc w:val="center"/>
        <w:rPr>
          <w:rFonts w:eastAsia="Calibri"/>
          <w:sz w:val="26"/>
          <w:szCs w:val="26"/>
          <w:lang w:eastAsia="en-US" w:bidi="hi-IN"/>
        </w:rPr>
      </w:pPr>
    </w:p>
    <w:tbl>
      <w:tblPr>
        <w:tblW w:w="10398" w:type="dxa"/>
        <w:tblLook w:val="04A0" w:firstRow="1" w:lastRow="0" w:firstColumn="1" w:lastColumn="0" w:noHBand="0" w:noVBand="1"/>
      </w:tblPr>
      <w:tblGrid>
        <w:gridCol w:w="2660"/>
        <w:gridCol w:w="5103"/>
        <w:gridCol w:w="2635"/>
      </w:tblGrid>
      <w:tr w:rsidR="005778B7" w:rsidRPr="008F46AC" w:rsidTr="005778B7">
        <w:trPr>
          <w:trHeight w:val="383"/>
        </w:trPr>
        <w:tc>
          <w:tcPr>
            <w:tcW w:w="2660" w:type="dxa"/>
            <w:hideMark/>
          </w:tcPr>
          <w:p w:rsidR="005778B7" w:rsidRPr="008F46AC" w:rsidRDefault="005778B7" w:rsidP="00BF3C98">
            <w:pPr>
              <w:rPr>
                <w:rFonts w:eastAsia="Calibri"/>
                <w:sz w:val="26"/>
                <w:szCs w:val="26"/>
                <w:lang w:eastAsia="en-US" w:bidi="hi-IN"/>
              </w:rPr>
            </w:pPr>
            <w:r w:rsidRPr="008F46AC">
              <w:rPr>
                <w:rFonts w:eastAsia="Calibri"/>
                <w:sz w:val="26"/>
                <w:szCs w:val="26"/>
                <w:lang w:eastAsia="en-US" w:bidi="hi-IN"/>
              </w:rPr>
              <w:t>__.__.____</w:t>
            </w:r>
          </w:p>
        </w:tc>
        <w:tc>
          <w:tcPr>
            <w:tcW w:w="5103" w:type="dxa"/>
          </w:tcPr>
          <w:p w:rsidR="005778B7" w:rsidRPr="008F46AC" w:rsidRDefault="005778B7" w:rsidP="005778B7">
            <w:pPr>
              <w:ind w:left="-108" w:right="-108"/>
              <w:jc w:val="center"/>
              <w:rPr>
                <w:rFonts w:eastAsia="Calibri"/>
                <w:sz w:val="26"/>
                <w:szCs w:val="26"/>
                <w:lang w:eastAsia="en-US" w:bidi="hi-IN"/>
              </w:rPr>
            </w:pPr>
            <w:r w:rsidRPr="008F46AC">
              <w:rPr>
                <w:rFonts w:eastAsia="Calibri"/>
                <w:sz w:val="26"/>
                <w:szCs w:val="26"/>
                <w:lang w:eastAsia="en-US" w:bidi="hi-IN"/>
              </w:rPr>
              <w:t>№____</w:t>
            </w:r>
          </w:p>
        </w:tc>
        <w:tc>
          <w:tcPr>
            <w:tcW w:w="2635" w:type="dxa"/>
            <w:hideMark/>
          </w:tcPr>
          <w:p w:rsidR="005778B7" w:rsidRPr="008F46AC" w:rsidRDefault="005778B7" w:rsidP="005778B7">
            <w:pPr>
              <w:jc w:val="right"/>
              <w:rPr>
                <w:rFonts w:eastAsia="Calibri"/>
                <w:sz w:val="26"/>
                <w:szCs w:val="26"/>
                <w:lang w:eastAsia="en-US" w:bidi="hi-IN"/>
              </w:rPr>
            </w:pPr>
            <w:r w:rsidRPr="008F46AC">
              <w:rPr>
                <w:rFonts w:eastAsia="Calibri"/>
                <w:sz w:val="26"/>
                <w:szCs w:val="26"/>
                <w:lang w:eastAsia="en-US" w:bidi="hi-IN"/>
              </w:rPr>
              <w:t>с. Песчанокопское</w:t>
            </w:r>
          </w:p>
        </w:tc>
      </w:tr>
    </w:tbl>
    <w:p w:rsidR="00D92270" w:rsidRPr="008F46AC" w:rsidRDefault="00D92270" w:rsidP="00D92270">
      <w:pPr>
        <w:tabs>
          <w:tab w:val="left" w:pos="708"/>
          <w:tab w:val="center" w:pos="4536"/>
          <w:tab w:val="right" w:pos="9072"/>
        </w:tabs>
        <w:jc w:val="center"/>
        <w:rPr>
          <w:sz w:val="26"/>
          <w:szCs w:val="26"/>
        </w:rPr>
      </w:pPr>
    </w:p>
    <w:p w:rsidR="001F5B19" w:rsidRPr="008F46AC" w:rsidRDefault="001F5B19" w:rsidP="001F5B19">
      <w:pPr>
        <w:pStyle w:val="ConsPlusNormal"/>
        <w:spacing w:line="228" w:lineRule="auto"/>
        <w:ind w:right="5243"/>
        <w:jc w:val="both"/>
        <w:rPr>
          <w:rFonts w:ascii="Times New Roman" w:hAnsi="Times New Roman" w:cs="Times New Roman"/>
          <w:bCs/>
          <w:sz w:val="26"/>
          <w:szCs w:val="26"/>
        </w:rPr>
      </w:pPr>
      <w:r w:rsidRPr="008F46AC">
        <w:rPr>
          <w:rFonts w:ascii="Times New Roman" w:hAnsi="Times New Roman" w:cs="Times New Roman"/>
          <w:bCs/>
          <w:sz w:val="26"/>
          <w:szCs w:val="26"/>
        </w:rPr>
        <w:t>О внесении изменений в постановление Администрации Песчанокопского района от 29.12.2018 № 930 «Об утверждении муниципальной</w:t>
      </w:r>
      <w:r w:rsidR="00D469AB">
        <w:rPr>
          <w:rFonts w:ascii="Times New Roman" w:hAnsi="Times New Roman" w:cs="Times New Roman"/>
          <w:bCs/>
          <w:sz w:val="26"/>
          <w:szCs w:val="26"/>
        </w:rPr>
        <w:t xml:space="preserve"> </w:t>
      </w:r>
      <w:r w:rsidRPr="008F46AC">
        <w:rPr>
          <w:rFonts w:ascii="Times New Roman" w:hAnsi="Times New Roman" w:cs="Times New Roman"/>
          <w:bCs/>
          <w:sz w:val="26"/>
          <w:szCs w:val="26"/>
        </w:rPr>
        <w:t xml:space="preserve">программы Песчанокопского района «Защита населения и территории от чрезвычайных ситуаций, обеспечение пожарной безопасности и безопасности людей на водных объектах» </w:t>
      </w:r>
    </w:p>
    <w:p w:rsidR="00BF6E96" w:rsidRPr="008F46AC" w:rsidRDefault="00BF6E96" w:rsidP="005778B7">
      <w:pPr>
        <w:widowControl w:val="0"/>
        <w:suppressAutoHyphens/>
        <w:autoSpaceDE w:val="0"/>
        <w:autoSpaceDN w:val="0"/>
        <w:adjustRightInd w:val="0"/>
        <w:jc w:val="center"/>
        <w:outlineLvl w:val="2"/>
        <w:rPr>
          <w:sz w:val="26"/>
          <w:szCs w:val="26"/>
        </w:rPr>
      </w:pPr>
    </w:p>
    <w:p w:rsidR="00544A17" w:rsidRPr="00544A17" w:rsidRDefault="00544A17" w:rsidP="00544A17">
      <w:pPr>
        <w:rPr>
          <w:sz w:val="26"/>
          <w:szCs w:val="26"/>
        </w:rPr>
      </w:pPr>
      <w:r w:rsidRPr="00544A17">
        <w:rPr>
          <w:sz w:val="26"/>
          <w:szCs w:val="26"/>
        </w:rPr>
        <w:t>В соответствии с постановлением Администрации Песчанокопского района от  09.11.2020 № 833 «Об утверждении Порядка разработки, реализации и оценки  эффективности муниципальных программ Песчанокопского района», постановлением Администрации Песчанокопского района от 24.11.2020 № 182 «Об утверждении Методических рекомендаций по разработке и реализации муниципальных программ Песчанокопского района», на основании решения Собрания депутатов Песчанокопского района от 27.02.2024 № 160 «Об утверждении бюджета Песчанокопского района на 2024 год и на плановый период 2025 и 2026 годов».</w:t>
      </w:r>
    </w:p>
    <w:p w:rsidR="001B7AB1" w:rsidRDefault="001B7AB1" w:rsidP="00FF1910">
      <w:pPr>
        <w:widowControl w:val="0"/>
        <w:suppressAutoHyphens/>
        <w:autoSpaceDE w:val="0"/>
        <w:autoSpaceDN w:val="0"/>
        <w:adjustRightInd w:val="0"/>
        <w:spacing w:line="233" w:lineRule="auto"/>
        <w:ind w:firstLine="567"/>
        <w:jc w:val="both"/>
        <w:outlineLvl w:val="2"/>
        <w:rPr>
          <w:sz w:val="26"/>
          <w:szCs w:val="26"/>
        </w:rPr>
      </w:pPr>
    </w:p>
    <w:p w:rsidR="001B7AB1" w:rsidRPr="008F46AC" w:rsidRDefault="00E064B8" w:rsidP="00544A17">
      <w:pPr>
        <w:widowControl w:val="0"/>
        <w:suppressAutoHyphens/>
        <w:autoSpaceDE w:val="0"/>
        <w:autoSpaceDN w:val="0"/>
        <w:adjustRightInd w:val="0"/>
        <w:spacing w:line="233" w:lineRule="auto"/>
        <w:ind w:firstLine="567"/>
        <w:jc w:val="both"/>
        <w:outlineLvl w:val="2"/>
        <w:rPr>
          <w:b/>
          <w:sz w:val="26"/>
          <w:szCs w:val="26"/>
        </w:rPr>
      </w:pPr>
      <w:r w:rsidRPr="008F46AC">
        <w:rPr>
          <w:b/>
          <w:sz w:val="26"/>
          <w:szCs w:val="26"/>
        </w:rPr>
        <w:t>ПОСТАНОВЛЯЮ</w:t>
      </w:r>
      <w:r w:rsidR="00A16194" w:rsidRPr="008F46AC">
        <w:rPr>
          <w:b/>
          <w:sz w:val="26"/>
          <w:szCs w:val="26"/>
        </w:rPr>
        <w:t>:</w:t>
      </w:r>
    </w:p>
    <w:p w:rsidR="00544A17" w:rsidRPr="00544A17" w:rsidRDefault="00544A17" w:rsidP="00544A17">
      <w:pPr>
        <w:pStyle w:val="ConsPlusNormal"/>
        <w:ind w:firstLine="567"/>
        <w:contextualSpacing/>
        <w:jc w:val="both"/>
        <w:rPr>
          <w:rFonts w:ascii="Times New Roman" w:hAnsi="Times New Roman" w:cs="Times New Roman"/>
          <w:bCs/>
          <w:sz w:val="26"/>
          <w:szCs w:val="26"/>
        </w:rPr>
      </w:pPr>
      <w:r w:rsidRPr="00544A17">
        <w:rPr>
          <w:rFonts w:ascii="Times New Roman" w:hAnsi="Times New Roman" w:cs="Times New Roman"/>
          <w:bCs/>
          <w:sz w:val="26"/>
          <w:szCs w:val="26"/>
        </w:rPr>
        <w:t>1. Внести изменения в постановление Администрации Песчанокопского района от 29.12.2018 № 930 «Об утверждении муниципальной программы Песчанокопского района «Защита населения и территории от чрезвычайных ситуаций, обеспечение пожарной безопасности и безопасности людей на водных объектах», изложить приложение к постановлению в новой редакции согласно приложению к настоящему постановлению.</w:t>
      </w:r>
    </w:p>
    <w:p w:rsidR="00544A17" w:rsidRPr="00544A17" w:rsidRDefault="00544A17" w:rsidP="00544A17">
      <w:pPr>
        <w:pStyle w:val="ConsPlusNormal"/>
        <w:ind w:firstLine="567"/>
        <w:contextualSpacing/>
        <w:jc w:val="both"/>
        <w:rPr>
          <w:rFonts w:ascii="Times New Roman" w:hAnsi="Times New Roman" w:cs="Times New Roman"/>
          <w:bCs/>
          <w:sz w:val="26"/>
          <w:szCs w:val="26"/>
        </w:rPr>
      </w:pPr>
      <w:r w:rsidRPr="00544A17">
        <w:rPr>
          <w:rFonts w:ascii="Times New Roman" w:hAnsi="Times New Roman" w:cs="Times New Roman"/>
          <w:bCs/>
          <w:sz w:val="26"/>
          <w:szCs w:val="26"/>
        </w:rPr>
        <w:t>2. Руководителю пресс-службы Администрации района (Сидоренко С.А.) обеспечить официальную публикацию данного постановления в вестнике Администрации Песчанокопского района «Район официальный».</w:t>
      </w:r>
    </w:p>
    <w:p w:rsidR="00544A17" w:rsidRPr="00544A17" w:rsidRDefault="00544A17" w:rsidP="00544A17">
      <w:pPr>
        <w:pStyle w:val="ConsPlusNormal"/>
        <w:ind w:firstLine="567"/>
        <w:contextualSpacing/>
        <w:jc w:val="both"/>
        <w:rPr>
          <w:rFonts w:ascii="Times New Roman" w:hAnsi="Times New Roman" w:cs="Times New Roman"/>
          <w:bCs/>
          <w:sz w:val="26"/>
          <w:szCs w:val="26"/>
        </w:rPr>
      </w:pPr>
      <w:r w:rsidRPr="00544A17">
        <w:rPr>
          <w:rFonts w:ascii="Times New Roman" w:hAnsi="Times New Roman" w:cs="Times New Roman"/>
          <w:bCs/>
          <w:sz w:val="26"/>
          <w:szCs w:val="26"/>
        </w:rPr>
        <w:t>3. Отделу информационных технологий разместить настоящее постановление на официальном сайте Администрации Песчанокопского района в сети «Интернет»</w:t>
      </w:r>
    </w:p>
    <w:p w:rsidR="00544A17" w:rsidRPr="00544A17" w:rsidRDefault="00544A17" w:rsidP="00544A17">
      <w:pPr>
        <w:pStyle w:val="ConsPlusNormal"/>
        <w:ind w:firstLine="567"/>
        <w:contextualSpacing/>
        <w:jc w:val="both"/>
        <w:rPr>
          <w:rFonts w:ascii="Times New Roman" w:hAnsi="Times New Roman" w:cs="Times New Roman"/>
          <w:bCs/>
          <w:sz w:val="26"/>
          <w:szCs w:val="26"/>
        </w:rPr>
      </w:pPr>
      <w:r w:rsidRPr="00544A17">
        <w:rPr>
          <w:rFonts w:ascii="Times New Roman" w:hAnsi="Times New Roman" w:cs="Times New Roman"/>
          <w:bCs/>
          <w:sz w:val="26"/>
          <w:szCs w:val="26"/>
        </w:rPr>
        <w:t>4. Настоящее постановление вступает в силу со дня официального опубликования.</w:t>
      </w:r>
    </w:p>
    <w:p w:rsidR="001F5B19" w:rsidRPr="008F46AC" w:rsidRDefault="00544A17" w:rsidP="00544A17">
      <w:pPr>
        <w:pStyle w:val="ConsPlusNormal"/>
        <w:ind w:firstLine="567"/>
        <w:contextualSpacing/>
        <w:jc w:val="both"/>
        <w:rPr>
          <w:rFonts w:ascii="Times New Roman" w:hAnsi="Times New Roman" w:cs="Times New Roman"/>
          <w:sz w:val="26"/>
          <w:szCs w:val="26"/>
        </w:rPr>
      </w:pPr>
      <w:r w:rsidRPr="00544A17">
        <w:rPr>
          <w:rFonts w:ascii="Times New Roman" w:hAnsi="Times New Roman" w:cs="Times New Roman"/>
          <w:bCs/>
          <w:sz w:val="26"/>
          <w:szCs w:val="26"/>
        </w:rPr>
        <w:t>5. Контроль за выполнением постановления возложить на заместителя главы Администрации Песчанокопского района по вопросам безопасности Ткаля Э.В.</w:t>
      </w:r>
      <w:r w:rsidR="0044557D" w:rsidRPr="008F46AC">
        <w:rPr>
          <w:rFonts w:ascii="Times New Roman" w:hAnsi="Times New Roman" w:cs="Times New Roman"/>
          <w:bCs/>
          <w:sz w:val="26"/>
          <w:szCs w:val="26"/>
        </w:rPr>
        <w:t>.</w:t>
      </w:r>
    </w:p>
    <w:p w:rsidR="001F5B19" w:rsidRPr="008F46AC" w:rsidRDefault="001F5B19" w:rsidP="00E52E4E">
      <w:pPr>
        <w:contextualSpacing/>
        <w:jc w:val="both"/>
        <w:rPr>
          <w:rFonts w:eastAsia="Calibri"/>
          <w:sz w:val="26"/>
          <w:szCs w:val="26"/>
        </w:rPr>
      </w:pPr>
    </w:p>
    <w:p w:rsidR="001F5B19" w:rsidRPr="008F46AC" w:rsidRDefault="002922AD" w:rsidP="001F5B19">
      <w:pPr>
        <w:spacing w:line="228" w:lineRule="auto"/>
        <w:jc w:val="both"/>
        <w:rPr>
          <w:rFonts w:eastAsia="Calibri"/>
          <w:sz w:val="26"/>
          <w:szCs w:val="26"/>
        </w:rPr>
      </w:pPr>
      <w:r w:rsidRPr="008F46AC">
        <w:rPr>
          <w:rFonts w:eastAsia="Calibri"/>
          <w:sz w:val="26"/>
          <w:szCs w:val="26"/>
        </w:rPr>
        <w:t>Г</w:t>
      </w:r>
      <w:r w:rsidR="001F5B19" w:rsidRPr="008F46AC">
        <w:rPr>
          <w:rFonts w:eastAsia="Calibri"/>
          <w:sz w:val="26"/>
          <w:szCs w:val="26"/>
        </w:rPr>
        <w:t>лав</w:t>
      </w:r>
      <w:r w:rsidRPr="008F46AC">
        <w:rPr>
          <w:rFonts w:eastAsia="Calibri"/>
          <w:sz w:val="26"/>
          <w:szCs w:val="26"/>
        </w:rPr>
        <w:t>а</w:t>
      </w:r>
      <w:r w:rsidR="001F5B19" w:rsidRPr="008F46AC">
        <w:rPr>
          <w:rFonts w:eastAsia="Calibri"/>
          <w:sz w:val="26"/>
          <w:szCs w:val="26"/>
        </w:rPr>
        <w:t xml:space="preserve"> Администрации</w:t>
      </w:r>
    </w:p>
    <w:p w:rsidR="001F5B19" w:rsidRPr="008F46AC" w:rsidRDefault="001F5B19" w:rsidP="001F5B19">
      <w:pPr>
        <w:spacing w:line="228" w:lineRule="auto"/>
        <w:jc w:val="both"/>
        <w:rPr>
          <w:sz w:val="26"/>
          <w:szCs w:val="26"/>
        </w:rPr>
      </w:pPr>
      <w:r w:rsidRPr="008F46AC">
        <w:rPr>
          <w:rFonts w:eastAsia="Calibri"/>
          <w:sz w:val="26"/>
          <w:szCs w:val="26"/>
        </w:rPr>
        <w:t xml:space="preserve">Песчанокопского района                                                                          </w:t>
      </w:r>
      <w:r w:rsidR="002922AD" w:rsidRPr="008F46AC">
        <w:rPr>
          <w:rFonts w:eastAsia="Calibri"/>
          <w:sz w:val="26"/>
          <w:szCs w:val="26"/>
          <w:lang w:eastAsia="en-US"/>
        </w:rPr>
        <w:t>И.И. Апольский</w:t>
      </w:r>
    </w:p>
    <w:p w:rsidR="001F5B19" w:rsidRPr="008F46AC" w:rsidRDefault="001F5B19" w:rsidP="001F5B19">
      <w:pPr>
        <w:autoSpaceDE w:val="0"/>
        <w:spacing w:line="228" w:lineRule="auto"/>
        <w:rPr>
          <w:sz w:val="26"/>
          <w:szCs w:val="26"/>
        </w:rPr>
      </w:pPr>
    </w:p>
    <w:p w:rsidR="00BF6E96" w:rsidRPr="008F46AC" w:rsidRDefault="00BF6E96" w:rsidP="005778B7">
      <w:pPr>
        <w:suppressAutoHyphens/>
        <w:spacing w:line="233" w:lineRule="auto"/>
        <w:jc w:val="both"/>
        <w:rPr>
          <w:sz w:val="26"/>
          <w:szCs w:val="26"/>
        </w:rPr>
      </w:pPr>
      <w:r w:rsidRPr="008F46AC">
        <w:rPr>
          <w:sz w:val="26"/>
          <w:szCs w:val="26"/>
        </w:rPr>
        <w:t>Постановление вносит:</w:t>
      </w:r>
    </w:p>
    <w:p w:rsidR="000C7B56" w:rsidRPr="008F46AC" w:rsidRDefault="00712BC5" w:rsidP="005778B7">
      <w:pPr>
        <w:tabs>
          <w:tab w:val="left" w:pos="993"/>
        </w:tabs>
        <w:suppressAutoHyphens/>
        <w:spacing w:line="233" w:lineRule="auto"/>
        <w:jc w:val="both"/>
        <w:rPr>
          <w:sz w:val="26"/>
          <w:szCs w:val="26"/>
        </w:rPr>
      </w:pPr>
      <w:r w:rsidRPr="008F46AC">
        <w:rPr>
          <w:sz w:val="26"/>
          <w:szCs w:val="26"/>
        </w:rPr>
        <w:t>з</w:t>
      </w:r>
      <w:r w:rsidR="000C7B56" w:rsidRPr="008F46AC">
        <w:rPr>
          <w:sz w:val="26"/>
          <w:szCs w:val="26"/>
        </w:rPr>
        <w:t>аместитель главы Администрации</w:t>
      </w:r>
    </w:p>
    <w:p w:rsidR="000C7B56" w:rsidRPr="008F46AC" w:rsidRDefault="000C7B56" w:rsidP="0044557D">
      <w:pPr>
        <w:tabs>
          <w:tab w:val="left" w:pos="993"/>
        </w:tabs>
        <w:suppressAutoHyphens/>
        <w:spacing w:line="233" w:lineRule="auto"/>
        <w:jc w:val="both"/>
        <w:rPr>
          <w:sz w:val="26"/>
          <w:szCs w:val="26"/>
        </w:rPr>
      </w:pPr>
      <w:r w:rsidRPr="008F46AC">
        <w:rPr>
          <w:sz w:val="26"/>
          <w:szCs w:val="26"/>
        </w:rPr>
        <w:t xml:space="preserve">района по </w:t>
      </w:r>
      <w:r w:rsidR="0044557D" w:rsidRPr="008F46AC">
        <w:rPr>
          <w:sz w:val="26"/>
          <w:szCs w:val="26"/>
        </w:rPr>
        <w:t>вопросам безопасности</w:t>
      </w:r>
    </w:p>
    <w:p w:rsidR="00BF6E96" w:rsidRPr="008F46AC" w:rsidRDefault="00BF6E96" w:rsidP="00BF6E96">
      <w:pPr>
        <w:widowControl w:val="0"/>
        <w:autoSpaceDE w:val="0"/>
        <w:autoSpaceDN w:val="0"/>
        <w:adjustRightInd w:val="0"/>
        <w:jc w:val="right"/>
        <w:outlineLvl w:val="2"/>
        <w:rPr>
          <w:sz w:val="24"/>
          <w:szCs w:val="24"/>
        </w:rPr>
        <w:sectPr w:rsidR="00BF6E96" w:rsidRPr="008F46AC" w:rsidSect="00974BE7">
          <w:pgSz w:w="11906" w:h="16838"/>
          <w:pgMar w:top="567" w:right="567" w:bottom="426" w:left="1134" w:header="709" w:footer="709" w:gutter="0"/>
          <w:cols w:space="708"/>
          <w:docGrid w:linePitch="360"/>
        </w:sectPr>
      </w:pPr>
    </w:p>
    <w:p w:rsidR="00D96769" w:rsidRDefault="00D96769" w:rsidP="00D96769">
      <w:pPr>
        <w:autoSpaceDE w:val="0"/>
        <w:ind w:left="5954"/>
        <w:rPr>
          <w:rFonts w:cs="Times New (W1)"/>
          <w:sz w:val="28"/>
          <w:szCs w:val="28"/>
        </w:rPr>
      </w:pPr>
      <w:r>
        <w:rPr>
          <w:rFonts w:cs="Times New (W1)"/>
          <w:sz w:val="28"/>
          <w:szCs w:val="28"/>
        </w:rPr>
        <w:lastRenderedPageBreak/>
        <w:t xml:space="preserve">Приложение </w:t>
      </w:r>
    </w:p>
    <w:p w:rsidR="00D96769" w:rsidRDefault="00D96769" w:rsidP="00D96769">
      <w:pPr>
        <w:autoSpaceDE w:val="0"/>
        <w:ind w:left="5954"/>
        <w:rPr>
          <w:sz w:val="28"/>
          <w:szCs w:val="28"/>
        </w:rPr>
      </w:pPr>
      <w:r>
        <w:rPr>
          <w:rFonts w:cs="Times New (W1)"/>
          <w:sz w:val="28"/>
          <w:szCs w:val="28"/>
        </w:rPr>
        <w:t>к постановлению Администрации                                                                              Песчанокопского района                                                                              от __________ №  _____</w:t>
      </w:r>
    </w:p>
    <w:p w:rsidR="00D96769" w:rsidRDefault="00D96769" w:rsidP="00D96769">
      <w:pPr>
        <w:pStyle w:val="ConsPlusNormal"/>
        <w:jc w:val="center"/>
        <w:rPr>
          <w:rFonts w:ascii="Times New Roman" w:hAnsi="Times New Roman" w:cs="Times New Roman"/>
          <w:sz w:val="28"/>
          <w:szCs w:val="28"/>
        </w:rPr>
      </w:pPr>
    </w:p>
    <w:p w:rsidR="00D96769" w:rsidRDefault="00D96769" w:rsidP="00D96769">
      <w:pPr>
        <w:pStyle w:val="ConsPlusNormal"/>
        <w:jc w:val="center"/>
        <w:rPr>
          <w:rFonts w:ascii="Times New Roman" w:hAnsi="Times New Roman" w:cs="Times New Roman"/>
          <w:sz w:val="28"/>
          <w:szCs w:val="28"/>
        </w:rPr>
      </w:pPr>
      <w:r>
        <w:rPr>
          <w:rFonts w:ascii="Times New Roman" w:hAnsi="Times New Roman" w:cs="Times New Roman"/>
          <w:sz w:val="28"/>
          <w:szCs w:val="28"/>
        </w:rPr>
        <w:t>ПАСПОРТ</w:t>
      </w:r>
    </w:p>
    <w:p w:rsidR="001A0550" w:rsidRDefault="00D96769" w:rsidP="001A0550">
      <w:pPr>
        <w:pStyle w:val="ConsPlusNormal"/>
        <w:jc w:val="center"/>
        <w:rPr>
          <w:rFonts w:ascii="Times New Roman" w:hAnsi="Times New Roman" w:cs="Times New Roman"/>
          <w:sz w:val="28"/>
          <w:szCs w:val="28"/>
        </w:rPr>
      </w:pPr>
      <w:r>
        <w:rPr>
          <w:rFonts w:ascii="Times New Roman" w:hAnsi="Times New Roman" w:cs="Times New Roman"/>
          <w:sz w:val="28"/>
          <w:szCs w:val="28"/>
        </w:rPr>
        <w:t>муниципальной программы Песчанокопского района «Защита населения и территории от чрезвычайных ситуаций, обеспечение пожарной безопасности и безопасности людей на водных объектах»</w:t>
      </w:r>
    </w:p>
    <w:p w:rsidR="00D96769" w:rsidRDefault="00D96769" w:rsidP="00D96769">
      <w:pPr>
        <w:pStyle w:val="ConsPlusNormal"/>
        <w:jc w:val="both"/>
        <w:rPr>
          <w:rFonts w:ascii="Times New Roman" w:hAnsi="Times New Roman" w:cs="Times New Roman"/>
          <w:sz w:val="28"/>
          <w:szCs w:val="28"/>
        </w:rPr>
      </w:pPr>
    </w:p>
    <w:tbl>
      <w:tblPr>
        <w:tblW w:w="10719" w:type="dxa"/>
        <w:tblInd w:w="-210" w:type="dxa"/>
        <w:tblLayout w:type="fixed"/>
        <w:tblLook w:val="0000" w:firstRow="0" w:lastRow="0" w:firstColumn="0" w:lastColumn="0" w:noHBand="0" w:noVBand="0"/>
      </w:tblPr>
      <w:tblGrid>
        <w:gridCol w:w="3227"/>
        <w:gridCol w:w="7492"/>
      </w:tblGrid>
      <w:tr w:rsidR="00504BA5" w:rsidTr="0080640A">
        <w:tc>
          <w:tcPr>
            <w:tcW w:w="3227" w:type="dxa"/>
            <w:tcBorders>
              <w:top w:val="single" w:sz="4" w:space="0" w:color="000000"/>
              <w:left w:val="single" w:sz="4" w:space="0" w:color="000000"/>
              <w:bottom w:val="single" w:sz="4" w:space="0" w:color="000000"/>
            </w:tcBorders>
            <w:shd w:val="clear" w:color="auto" w:fill="auto"/>
          </w:tcPr>
          <w:p w:rsidR="00504BA5" w:rsidRDefault="00504BA5"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Наименование муниципальной программы Песчанокопского района</w:t>
            </w:r>
          </w:p>
        </w:tc>
        <w:tc>
          <w:tcPr>
            <w:tcW w:w="7492" w:type="dxa"/>
            <w:tcBorders>
              <w:top w:val="single" w:sz="4" w:space="0" w:color="000000"/>
              <w:left w:val="single" w:sz="4" w:space="0" w:color="000000"/>
              <w:bottom w:val="single" w:sz="4" w:space="0" w:color="000000"/>
              <w:right w:val="single" w:sz="4" w:space="0" w:color="000000"/>
            </w:tcBorders>
            <w:shd w:val="clear" w:color="auto" w:fill="auto"/>
          </w:tcPr>
          <w:p w:rsidR="00504BA5" w:rsidRDefault="00504BA5" w:rsidP="00504BA5">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М</w:t>
            </w:r>
            <w:r w:rsidRPr="00504BA5">
              <w:rPr>
                <w:rFonts w:ascii="Times New Roman" w:hAnsi="Times New Roman" w:cs="Times New Roman"/>
                <w:sz w:val="28"/>
                <w:szCs w:val="28"/>
              </w:rPr>
              <w:t>униципальн</w:t>
            </w:r>
            <w:r>
              <w:rPr>
                <w:rFonts w:ascii="Times New Roman" w:hAnsi="Times New Roman" w:cs="Times New Roman"/>
                <w:sz w:val="28"/>
                <w:szCs w:val="28"/>
              </w:rPr>
              <w:t>ая программа</w:t>
            </w:r>
            <w:r w:rsidRPr="00504BA5">
              <w:rPr>
                <w:rFonts w:ascii="Times New Roman" w:hAnsi="Times New Roman" w:cs="Times New Roman"/>
                <w:sz w:val="28"/>
                <w:szCs w:val="28"/>
              </w:rPr>
              <w:t xml:space="preserve"> Песчанокопского района «Защита населения и территории от чрезвычайных ситуаций, обеспечение пожарной безопасности и безопасности людей на водных объектах»</w:t>
            </w:r>
          </w:p>
        </w:tc>
      </w:tr>
      <w:tr w:rsidR="00D96769" w:rsidTr="0080640A">
        <w:tc>
          <w:tcPr>
            <w:tcW w:w="3227" w:type="dxa"/>
            <w:tcBorders>
              <w:top w:val="single" w:sz="4" w:space="0" w:color="000000"/>
              <w:left w:val="single" w:sz="4" w:space="0" w:color="000000"/>
              <w:bottom w:val="single" w:sz="4" w:space="0" w:color="000000"/>
            </w:tcBorders>
            <w:shd w:val="clear" w:color="auto" w:fill="auto"/>
          </w:tcPr>
          <w:p w:rsidR="00D96769" w:rsidRDefault="00D96769"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Ответственный исполнитель</w:t>
            </w:r>
          </w:p>
          <w:p w:rsidR="00D96769" w:rsidRDefault="00924850" w:rsidP="0080640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D96769">
              <w:rPr>
                <w:rFonts w:ascii="Times New Roman" w:hAnsi="Times New Roman" w:cs="Times New Roman"/>
                <w:sz w:val="28"/>
                <w:szCs w:val="28"/>
              </w:rPr>
              <w:t>программы</w:t>
            </w:r>
          </w:p>
        </w:tc>
        <w:tc>
          <w:tcPr>
            <w:tcW w:w="7492"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pStyle w:val="ConsPlusNormal"/>
              <w:snapToGrid w:val="0"/>
              <w:jc w:val="both"/>
            </w:pPr>
            <w:r>
              <w:rPr>
                <w:rFonts w:ascii="Times New Roman" w:hAnsi="Times New Roman" w:cs="Times New Roman"/>
                <w:sz w:val="28"/>
                <w:szCs w:val="28"/>
              </w:rPr>
              <w:t>Начальник МКУ Песчанокопского района «Служба по делам ГО и ЧС»</w:t>
            </w:r>
          </w:p>
        </w:tc>
      </w:tr>
      <w:tr w:rsidR="00D96769" w:rsidTr="0080640A">
        <w:tc>
          <w:tcPr>
            <w:tcW w:w="3227" w:type="dxa"/>
            <w:tcBorders>
              <w:top w:val="single" w:sz="4" w:space="0" w:color="000000"/>
              <w:left w:val="single" w:sz="4" w:space="0" w:color="000000"/>
              <w:bottom w:val="single" w:sz="4" w:space="0" w:color="000000"/>
            </w:tcBorders>
            <w:shd w:val="clear" w:color="auto" w:fill="auto"/>
          </w:tcPr>
          <w:p w:rsidR="00D96769" w:rsidRDefault="00D96769"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 xml:space="preserve">Соисполнители </w:t>
            </w:r>
            <w:r w:rsidR="00924850">
              <w:rPr>
                <w:rFonts w:ascii="Times New Roman" w:hAnsi="Times New Roman" w:cs="Times New Roman"/>
                <w:sz w:val="28"/>
                <w:szCs w:val="28"/>
              </w:rPr>
              <w:t xml:space="preserve">муниципальной </w:t>
            </w:r>
            <w:r>
              <w:rPr>
                <w:rFonts w:ascii="Times New Roman" w:hAnsi="Times New Roman" w:cs="Times New Roman"/>
                <w:sz w:val="28"/>
                <w:szCs w:val="28"/>
              </w:rPr>
              <w:t>программы</w:t>
            </w:r>
          </w:p>
        </w:tc>
        <w:tc>
          <w:tcPr>
            <w:tcW w:w="7492"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pStyle w:val="ConsPlusNormal"/>
              <w:snapToGrid w:val="0"/>
              <w:jc w:val="both"/>
            </w:pPr>
            <w:r>
              <w:rPr>
                <w:rFonts w:ascii="Times New Roman" w:hAnsi="Times New Roman" w:cs="Times New Roman"/>
                <w:sz w:val="28"/>
                <w:szCs w:val="28"/>
              </w:rPr>
              <w:t>Отсутствуют</w:t>
            </w:r>
          </w:p>
        </w:tc>
      </w:tr>
      <w:tr w:rsidR="00504BA5" w:rsidTr="0080640A">
        <w:tc>
          <w:tcPr>
            <w:tcW w:w="3227" w:type="dxa"/>
            <w:tcBorders>
              <w:top w:val="single" w:sz="4" w:space="0" w:color="000000"/>
              <w:left w:val="single" w:sz="4" w:space="0" w:color="000000"/>
              <w:bottom w:val="single" w:sz="4" w:space="0" w:color="000000"/>
            </w:tcBorders>
            <w:shd w:val="clear" w:color="auto" w:fill="auto"/>
          </w:tcPr>
          <w:p w:rsidR="00504BA5" w:rsidRDefault="00504BA5"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Участники муниципальной программы</w:t>
            </w:r>
          </w:p>
        </w:tc>
        <w:tc>
          <w:tcPr>
            <w:tcW w:w="7492" w:type="dxa"/>
            <w:tcBorders>
              <w:top w:val="single" w:sz="4" w:space="0" w:color="000000"/>
              <w:left w:val="single" w:sz="4" w:space="0" w:color="000000"/>
              <w:bottom w:val="single" w:sz="4" w:space="0" w:color="000000"/>
              <w:right w:val="single" w:sz="4" w:space="0" w:color="000000"/>
            </w:tcBorders>
            <w:shd w:val="clear" w:color="auto" w:fill="auto"/>
          </w:tcPr>
          <w:p w:rsidR="00924850" w:rsidRDefault="00924850" w:rsidP="0080640A">
            <w:pPr>
              <w:pStyle w:val="ConsPlusNormal"/>
              <w:snapToGrid w:val="0"/>
              <w:jc w:val="both"/>
              <w:rPr>
                <w:rFonts w:ascii="Times New Roman" w:hAnsi="Times New Roman" w:cs="Times New Roman"/>
                <w:sz w:val="28"/>
                <w:szCs w:val="28"/>
              </w:rPr>
            </w:pPr>
            <w:r w:rsidRPr="00924850">
              <w:rPr>
                <w:rFonts w:ascii="Times New Roman" w:hAnsi="Times New Roman" w:cs="Times New Roman"/>
                <w:sz w:val="28"/>
                <w:szCs w:val="28"/>
              </w:rPr>
              <w:t>МКУ Песчанокопского района «Служба по делам ГО и ЧС»</w:t>
            </w:r>
          </w:p>
          <w:p w:rsidR="00504BA5" w:rsidRDefault="00924850"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Администрация Песчанокопского района.</w:t>
            </w:r>
          </w:p>
          <w:p w:rsidR="00924850" w:rsidRDefault="00522F38"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ГБУ РО</w:t>
            </w:r>
            <w:r w:rsidR="00924850" w:rsidRPr="00924850">
              <w:rPr>
                <w:rFonts w:ascii="Times New Roman" w:hAnsi="Times New Roman" w:cs="Times New Roman"/>
                <w:sz w:val="28"/>
                <w:szCs w:val="28"/>
              </w:rPr>
              <w:t xml:space="preserve"> «ЦРБ</w:t>
            </w:r>
            <w:r>
              <w:rPr>
                <w:rFonts w:ascii="Times New Roman" w:hAnsi="Times New Roman" w:cs="Times New Roman"/>
                <w:sz w:val="28"/>
                <w:szCs w:val="28"/>
              </w:rPr>
              <w:t xml:space="preserve"> в Песчанокопском районе</w:t>
            </w:r>
            <w:r w:rsidR="00924850" w:rsidRPr="00924850">
              <w:rPr>
                <w:rFonts w:ascii="Times New Roman" w:hAnsi="Times New Roman" w:cs="Times New Roman"/>
                <w:sz w:val="28"/>
                <w:szCs w:val="28"/>
              </w:rPr>
              <w:t>»</w:t>
            </w:r>
          </w:p>
          <w:p w:rsidR="00924850" w:rsidRDefault="00924850" w:rsidP="0080640A">
            <w:pPr>
              <w:pStyle w:val="ConsPlusNormal"/>
              <w:snapToGrid w:val="0"/>
              <w:jc w:val="both"/>
              <w:rPr>
                <w:rFonts w:ascii="Times New Roman" w:hAnsi="Times New Roman" w:cs="Times New Roman"/>
                <w:sz w:val="28"/>
                <w:szCs w:val="28"/>
              </w:rPr>
            </w:pPr>
            <w:r w:rsidRPr="00924850">
              <w:rPr>
                <w:rFonts w:ascii="Times New Roman" w:hAnsi="Times New Roman" w:cs="Times New Roman"/>
                <w:sz w:val="28"/>
                <w:szCs w:val="28"/>
              </w:rPr>
              <w:t xml:space="preserve">Отдел образования </w:t>
            </w:r>
            <w:r w:rsidR="001968D4">
              <w:rPr>
                <w:rFonts w:ascii="Times New Roman" w:hAnsi="Times New Roman" w:cs="Times New Roman"/>
                <w:sz w:val="28"/>
                <w:szCs w:val="28"/>
              </w:rPr>
              <w:t xml:space="preserve">Администрации </w:t>
            </w:r>
            <w:r w:rsidRPr="00924850">
              <w:rPr>
                <w:rFonts w:ascii="Times New Roman" w:hAnsi="Times New Roman" w:cs="Times New Roman"/>
                <w:sz w:val="28"/>
                <w:szCs w:val="28"/>
              </w:rPr>
              <w:t>Песчанокопского района</w:t>
            </w:r>
          </w:p>
          <w:p w:rsidR="00924850" w:rsidRDefault="00924850" w:rsidP="0080640A">
            <w:pPr>
              <w:pStyle w:val="ConsPlusNormal"/>
              <w:snapToGrid w:val="0"/>
              <w:jc w:val="both"/>
              <w:rPr>
                <w:rFonts w:ascii="Times New Roman" w:hAnsi="Times New Roman" w:cs="Times New Roman"/>
                <w:sz w:val="28"/>
                <w:szCs w:val="28"/>
              </w:rPr>
            </w:pPr>
            <w:r w:rsidRPr="00924850">
              <w:rPr>
                <w:rFonts w:ascii="Times New Roman" w:hAnsi="Times New Roman" w:cs="Times New Roman"/>
                <w:sz w:val="28"/>
                <w:szCs w:val="28"/>
              </w:rPr>
              <w:t>Отдел культуры Песчанокопского района</w:t>
            </w:r>
          </w:p>
          <w:p w:rsidR="00924850" w:rsidRDefault="00924850" w:rsidP="0080640A">
            <w:pPr>
              <w:pStyle w:val="ConsPlusNormal"/>
              <w:snapToGrid w:val="0"/>
              <w:jc w:val="both"/>
              <w:rPr>
                <w:rFonts w:ascii="Times New Roman" w:hAnsi="Times New Roman" w:cs="Times New Roman"/>
                <w:sz w:val="28"/>
                <w:szCs w:val="28"/>
              </w:rPr>
            </w:pPr>
            <w:r w:rsidRPr="00924850">
              <w:rPr>
                <w:rFonts w:ascii="Times New Roman" w:hAnsi="Times New Roman" w:cs="Times New Roman"/>
                <w:sz w:val="28"/>
                <w:szCs w:val="28"/>
              </w:rPr>
              <w:t>Администрации сельских поселений</w:t>
            </w:r>
          </w:p>
        </w:tc>
      </w:tr>
      <w:tr w:rsidR="00D96769" w:rsidTr="0080640A">
        <w:tc>
          <w:tcPr>
            <w:tcW w:w="3227" w:type="dxa"/>
            <w:tcBorders>
              <w:top w:val="single" w:sz="4" w:space="0" w:color="000000"/>
              <w:left w:val="single" w:sz="4" w:space="0" w:color="000000"/>
              <w:bottom w:val="single" w:sz="4" w:space="0" w:color="000000"/>
            </w:tcBorders>
            <w:shd w:val="clear" w:color="auto" w:fill="auto"/>
          </w:tcPr>
          <w:p w:rsidR="00D96769" w:rsidRDefault="00D96769"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 xml:space="preserve">Подпрограммы </w:t>
            </w:r>
            <w:r w:rsidR="00924850">
              <w:rPr>
                <w:rFonts w:ascii="Times New Roman" w:hAnsi="Times New Roman" w:cs="Times New Roman"/>
                <w:sz w:val="28"/>
                <w:szCs w:val="28"/>
              </w:rPr>
              <w:t xml:space="preserve">муниципальной </w:t>
            </w:r>
            <w:r>
              <w:rPr>
                <w:rFonts w:ascii="Times New Roman" w:hAnsi="Times New Roman" w:cs="Times New Roman"/>
                <w:sz w:val="28"/>
                <w:szCs w:val="28"/>
              </w:rPr>
              <w:t>программы</w:t>
            </w:r>
          </w:p>
          <w:p w:rsidR="00D96769" w:rsidRDefault="00D96769" w:rsidP="0080640A">
            <w:pPr>
              <w:pStyle w:val="ConsPlusNormal"/>
              <w:jc w:val="both"/>
              <w:rPr>
                <w:rFonts w:ascii="Times New Roman" w:hAnsi="Times New Roman" w:cs="Times New Roman"/>
                <w:sz w:val="28"/>
                <w:szCs w:val="28"/>
              </w:rPr>
            </w:pPr>
          </w:p>
        </w:tc>
        <w:tc>
          <w:tcPr>
            <w:tcW w:w="7492"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подпрограмма  №1 «Пожарная безопасность»;</w:t>
            </w:r>
          </w:p>
          <w:p w:rsidR="00D96769" w:rsidRDefault="00D96769" w:rsidP="0080640A">
            <w:pPr>
              <w:pStyle w:val="ConsPlusNormal"/>
              <w:jc w:val="both"/>
              <w:rPr>
                <w:rFonts w:ascii="Times New Roman" w:hAnsi="Times New Roman" w:cs="Times New Roman"/>
                <w:sz w:val="28"/>
                <w:szCs w:val="28"/>
              </w:rPr>
            </w:pPr>
            <w:r>
              <w:rPr>
                <w:rFonts w:ascii="Times New Roman" w:hAnsi="Times New Roman" w:cs="Times New Roman"/>
                <w:sz w:val="28"/>
                <w:szCs w:val="28"/>
              </w:rPr>
              <w:t>подпрограмма №2 «Защита населения от чрезвычайных ситуаций»;</w:t>
            </w:r>
          </w:p>
          <w:p w:rsidR="00D96769" w:rsidRDefault="00D96769" w:rsidP="0080640A">
            <w:pPr>
              <w:pStyle w:val="ConsPlusNormal"/>
              <w:jc w:val="both"/>
              <w:rPr>
                <w:rFonts w:ascii="Times New Roman" w:hAnsi="Times New Roman" w:cs="Times New Roman"/>
                <w:sz w:val="28"/>
                <w:szCs w:val="28"/>
              </w:rPr>
            </w:pPr>
            <w:r>
              <w:rPr>
                <w:rFonts w:ascii="Times New Roman" w:hAnsi="Times New Roman" w:cs="Times New Roman"/>
                <w:sz w:val="28"/>
                <w:szCs w:val="28"/>
              </w:rPr>
              <w:t>подпрограмма  № 3 «Обеспечение безопасности на воде»;</w:t>
            </w:r>
          </w:p>
          <w:p w:rsidR="00D96769" w:rsidRDefault="00D96769" w:rsidP="0080640A">
            <w:pPr>
              <w:pStyle w:val="ConsPlusNormal"/>
              <w:jc w:val="both"/>
              <w:rPr>
                <w:rFonts w:ascii="Times New Roman" w:hAnsi="Times New Roman" w:cs="Times New Roman"/>
                <w:sz w:val="28"/>
                <w:szCs w:val="28"/>
              </w:rPr>
            </w:pPr>
            <w:r>
              <w:rPr>
                <w:rFonts w:ascii="Times New Roman" w:hAnsi="Times New Roman" w:cs="Times New Roman"/>
                <w:sz w:val="28"/>
                <w:szCs w:val="28"/>
              </w:rPr>
              <w:t>подпрограмма  №4 «Создание системы обеспечения вызова экстренных оперативных служб по единому номеру "112"»</w:t>
            </w:r>
          </w:p>
          <w:p w:rsidR="00D96769" w:rsidRDefault="00D96769" w:rsidP="0080640A">
            <w:pPr>
              <w:pStyle w:val="ConsPlusNormal"/>
              <w:jc w:val="both"/>
            </w:pPr>
            <w:r>
              <w:rPr>
                <w:rFonts w:ascii="Times New Roman" w:hAnsi="Times New Roman" w:cs="Times New Roman"/>
                <w:sz w:val="28"/>
                <w:szCs w:val="28"/>
              </w:rPr>
              <w:t>подпрограмма №5 «Создание аппаратно-программного комплекса «Безопасный город» на территории Песчанокопского района»</w:t>
            </w:r>
          </w:p>
        </w:tc>
      </w:tr>
      <w:tr w:rsidR="00D96769" w:rsidTr="0080640A">
        <w:trPr>
          <w:trHeight w:val="995"/>
        </w:trPr>
        <w:tc>
          <w:tcPr>
            <w:tcW w:w="3227" w:type="dxa"/>
            <w:tcBorders>
              <w:top w:val="single" w:sz="4" w:space="0" w:color="000000"/>
              <w:left w:val="single" w:sz="4" w:space="0" w:color="000000"/>
              <w:bottom w:val="single" w:sz="4" w:space="0" w:color="000000"/>
            </w:tcBorders>
            <w:shd w:val="clear" w:color="auto" w:fill="auto"/>
          </w:tcPr>
          <w:p w:rsidR="00D96769" w:rsidRDefault="00D96769"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Программно-целевые инструменты</w:t>
            </w:r>
          </w:p>
          <w:p w:rsidR="00D96769" w:rsidRDefault="00924850" w:rsidP="0080640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D96769">
              <w:rPr>
                <w:rFonts w:ascii="Times New Roman" w:hAnsi="Times New Roman" w:cs="Times New Roman"/>
                <w:sz w:val="28"/>
                <w:szCs w:val="28"/>
              </w:rPr>
              <w:t>программы</w:t>
            </w:r>
          </w:p>
        </w:tc>
        <w:tc>
          <w:tcPr>
            <w:tcW w:w="7492"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pStyle w:val="ConsPlusNormal"/>
              <w:snapToGrid w:val="0"/>
              <w:jc w:val="both"/>
            </w:pPr>
            <w:r>
              <w:rPr>
                <w:rFonts w:ascii="Times New Roman" w:hAnsi="Times New Roman" w:cs="Times New Roman"/>
                <w:sz w:val="28"/>
                <w:szCs w:val="28"/>
              </w:rPr>
              <w:t>Отсутствуют</w:t>
            </w:r>
          </w:p>
        </w:tc>
      </w:tr>
      <w:tr w:rsidR="00D96769" w:rsidTr="0080640A">
        <w:tc>
          <w:tcPr>
            <w:tcW w:w="3227" w:type="dxa"/>
            <w:tcBorders>
              <w:top w:val="single" w:sz="4" w:space="0" w:color="000000"/>
              <w:left w:val="single" w:sz="4" w:space="0" w:color="000000"/>
              <w:bottom w:val="single" w:sz="4" w:space="0" w:color="000000"/>
            </w:tcBorders>
            <w:shd w:val="clear" w:color="auto" w:fill="auto"/>
          </w:tcPr>
          <w:p w:rsidR="00D96769" w:rsidRDefault="00D96769"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 xml:space="preserve">Цели </w:t>
            </w:r>
            <w:r w:rsidR="00924850">
              <w:rPr>
                <w:rFonts w:ascii="Times New Roman" w:hAnsi="Times New Roman" w:cs="Times New Roman"/>
                <w:sz w:val="28"/>
                <w:szCs w:val="28"/>
              </w:rPr>
              <w:t xml:space="preserve">муниципальной </w:t>
            </w:r>
            <w:r>
              <w:rPr>
                <w:rFonts w:ascii="Times New Roman" w:hAnsi="Times New Roman" w:cs="Times New Roman"/>
                <w:sz w:val="28"/>
                <w:szCs w:val="28"/>
              </w:rPr>
              <w:t>программы</w:t>
            </w:r>
          </w:p>
          <w:p w:rsidR="00D96769" w:rsidRDefault="00D96769" w:rsidP="0080640A">
            <w:pPr>
              <w:pStyle w:val="ConsPlusNormal"/>
              <w:jc w:val="both"/>
              <w:rPr>
                <w:rFonts w:ascii="Times New Roman" w:hAnsi="Times New Roman" w:cs="Times New Roman"/>
                <w:sz w:val="28"/>
                <w:szCs w:val="28"/>
              </w:rPr>
            </w:pPr>
          </w:p>
        </w:tc>
        <w:tc>
          <w:tcPr>
            <w:tcW w:w="7492"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pStyle w:val="ConsPlusNormal"/>
              <w:snapToGrid w:val="0"/>
              <w:jc w:val="both"/>
            </w:pPr>
            <w:r>
              <w:rPr>
                <w:rFonts w:ascii="Times New Roman" w:eastAsia="Calibri" w:hAnsi="Times New Roman" w:cs="Times New Roman"/>
                <w:sz w:val="28"/>
                <w:szCs w:val="28"/>
              </w:rPr>
              <w:t>минимизация</w:t>
            </w:r>
            <w:r>
              <w:rPr>
                <w:rFonts w:ascii="Times New Roman" w:hAnsi="Times New Roman" w:cs="Times New Roman"/>
                <w:sz w:val="28"/>
                <w:szCs w:val="28"/>
              </w:rPr>
              <w:t xml:space="preserve"> социального и экономического ущерба, наносимого населению, экономике и природной среде от чрезвычайных ситуаций природного и техногенного характера, пожаров и происшествий на водных объектах.</w:t>
            </w:r>
          </w:p>
        </w:tc>
      </w:tr>
      <w:tr w:rsidR="00D96769" w:rsidTr="0080640A">
        <w:tc>
          <w:tcPr>
            <w:tcW w:w="3227" w:type="dxa"/>
            <w:tcBorders>
              <w:top w:val="single" w:sz="4" w:space="0" w:color="000000"/>
              <w:left w:val="single" w:sz="4" w:space="0" w:color="000000"/>
              <w:bottom w:val="single" w:sz="4" w:space="0" w:color="000000"/>
            </w:tcBorders>
            <w:shd w:val="clear" w:color="auto" w:fill="auto"/>
          </w:tcPr>
          <w:p w:rsidR="00D96769" w:rsidRDefault="00D96769"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 xml:space="preserve">Задачи </w:t>
            </w:r>
            <w:r w:rsidR="00924850">
              <w:rPr>
                <w:rFonts w:ascii="Times New Roman" w:hAnsi="Times New Roman" w:cs="Times New Roman"/>
                <w:sz w:val="28"/>
                <w:szCs w:val="28"/>
              </w:rPr>
              <w:t xml:space="preserve">муниципальной </w:t>
            </w:r>
            <w:r>
              <w:rPr>
                <w:rFonts w:ascii="Times New Roman" w:hAnsi="Times New Roman" w:cs="Times New Roman"/>
                <w:sz w:val="28"/>
                <w:szCs w:val="28"/>
              </w:rPr>
              <w:t>программы</w:t>
            </w:r>
          </w:p>
          <w:p w:rsidR="00D96769" w:rsidRDefault="00D96769" w:rsidP="0080640A">
            <w:pPr>
              <w:pStyle w:val="ConsPlusNormal"/>
              <w:jc w:val="both"/>
              <w:rPr>
                <w:rFonts w:ascii="Times New Roman" w:hAnsi="Times New Roman" w:cs="Times New Roman"/>
                <w:sz w:val="28"/>
                <w:szCs w:val="28"/>
              </w:rPr>
            </w:pPr>
          </w:p>
        </w:tc>
        <w:tc>
          <w:tcPr>
            <w:tcW w:w="7492"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jc w:val="both"/>
              <w:rPr>
                <w:sz w:val="28"/>
                <w:szCs w:val="28"/>
              </w:rPr>
            </w:pPr>
            <w:r>
              <w:rPr>
                <w:rFonts w:eastAsia="Calibri"/>
                <w:sz w:val="28"/>
                <w:szCs w:val="28"/>
              </w:rPr>
              <w:t>обеспечение</w:t>
            </w:r>
            <w:r>
              <w:rPr>
                <w:sz w:val="28"/>
                <w:szCs w:val="28"/>
              </w:rPr>
              <w:t xml:space="preserve"> эффективного предупреждения и ликвидации чрезвычайных ситуаций природного и техногенного характера, пожаров и происшествий на водных объектах;</w:t>
            </w:r>
          </w:p>
          <w:p w:rsidR="00D96769" w:rsidRDefault="00D96769" w:rsidP="0080640A">
            <w:pPr>
              <w:autoSpaceDE w:val="0"/>
              <w:jc w:val="both"/>
              <w:rPr>
                <w:sz w:val="28"/>
                <w:szCs w:val="28"/>
              </w:rPr>
            </w:pPr>
            <w:r>
              <w:rPr>
                <w:sz w:val="28"/>
                <w:szCs w:val="28"/>
              </w:rPr>
              <w:lastRenderedPageBreak/>
              <w:t>обеспечение и поддержание высокой готовности сил и средств Песчанокопского района;</w:t>
            </w:r>
          </w:p>
          <w:p w:rsidR="00D96769" w:rsidRDefault="00D96769" w:rsidP="0080640A">
            <w:pPr>
              <w:autoSpaceDE w:val="0"/>
              <w:jc w:val="both"/>
              <w:rPr>
                <w:sz w:val="28"/>
                <w:szCs w:val="28"/>
              </w:rPr>
            </w:pPr>
            <w:r>
              <w:rPr>
                <w:sz w:val="28"/>
                <w:szCs w:val="28"/>
              </w:rPr>
              <w:t>поддержания в постоянной готовности и реконструкция районной системы оповещения населения;</w:t>
            </w:r>
          </w:p>
          <w:p w:rsidR="00D96769" w:rsidRDefault="00D96769" w:rsidP="0080640A">
            <w:pPr>
              <w:autoSpaceDE w:val="0"/>
              <w:jc w:val="both"/>
              <w:rPr>
                <w:sz w:val="28"/>
                <w:szCs w:val="28"/>
              </w:rPr>
            </w:pPr>
            <w:r>
              <w:rPr>
                <w:sz w:val="28"/>
                <w:szCs w:val="28"/>
              </w:rPr>
              <w:t>создание и обеспечение современной эффективной системы вызова экстренных оперативных служб</w:t>
            </w:r>
          </w:p>
          <w:p w:rsidR="00D96769" w:rsidRDefault="00D96769" w:rsidP="0080640A">
            <w:pPr>
              <w:autoSpaceDE w:val="0"/>
              <w:jc w:val="both"/>
            </w:pPr>
            <w:r>
              <w:rPr>
                <w:sz w:val="28"/>
                <w:szCs w:val="28"/>
              </w:rPr>
              <w:t>внедрение комплексной многоуровневой системы, базирующейся на современных подходах к мониторингу, прогнозированию, предупреждению правонарушений, происшествий и чрезвычайных ситуаций и реагированию на них</w:t>
            </w:r>
          </w:p>
        </w:tc>
      </w:tr>
      <w:tr w:rsidR="00D96769" w:rsidTr="0080640A">
        <w:tc>
          <w:tcPr>
            <w:tcW w:w="3227" w:type="dxa"/>
            <w:tcBorders>
              <w:top w:val="single" w:sz="4" w:space="0" w:color="000000"/>
              <w:left w:val="single" w:sz="4" w:space="0" w:color="000000"/>
              <w:bottom w:val="single" w:sz="4" w:space="0" w:color="000000"/>
            </w:tcBorders>
            <w:shd w:val="clear" w:color="auto" w:fill="auto"/>
          </w:tcPr>
          <w:p w:rsidR="00D96769" w:rsidRDefault="00D96769"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lastRenderedPageBreak/>
              <w:t>Целевые индикаторы и показатели</w:t>
            </w:r>
          </w:p>
          <w:p w:rsidR="00D96769" w:rsidRDefault="00924850" w:rsidP="0080640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D96769">
              <w:rPr>
                <w:rFonts w:ascii="Times New Roman" w:hAnsi="Times New Roman" w:cs="Times New Roman"/>
                <w:sz w:val="28"/>
                <w:szCs w:val="28"/>
              </w:rPr>
              <w:t>программы</w:t>
            </w:r>
          </w:p>
          <w:p w:rsidR="00D96769" w:rsidRDefault="00D96769" w:rsidP="0080640A">
            <w:pPr>
              <w:pStyle w:val="ConsPlusNormal"/>
              <w:jc w:val="both"/>
              <w:rPr>
                <w:rFonts w:ascii="Times New Roman" w:hAnsi="Times New Roman" w:cs="Times New Roman"/>
                <w:sz w:val="28"/>
                <w:szCs w:val="28"/>
              </w:rPr>
            </w:pPr>
          </w:p>
        </w:tc>
        <w:tc>
          <w:tcPr>
            <w:tcW w:w="7492"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jc w:val="both"/>
              <w:rPr>
                <w:sz w:val="28"/>
                <w:szCs w:val="28"/>
              </w:rPr>
            </w:pPr>
            <w:r>
              <w:rPr>
                <w:sz w:val="28"/>
                <w:szCs w:val="28"/>
              </w:rPr>
              <w:t>количество выездов пожарных и спасательных подразделений на пожары, чрезвычайные ситуации и происшествия;</w:t>
            </w:r>
          </w:p>
          <w:p w:rsidR="00D96769" w:rsidRDefault="00D96769" w:rsidP="0080640A">
            <w:pPr>
              <w:autoSpaceDE w:val="0"/>
              <w:jc w:val="both"/>
              <w:rPr>
                <w:sz w:val="28"/>
                <w:szCs w:val="28"/>
              </w:rPr>
            </w:pPr>
            <w:r>
              <w:rPr>
                <w:sz w:val="28"/>
                <w:szCs w:val="28"/>
              </w:rPr>
              <w:t>количество спасенных людей, и которым оказана помощь при пожарах, чрезвычайных ситуациях и происшествиях;</w:t>
            </w:r>
          </w:p>
          <w:p w:rsidR="00D96769" w:rsidRDefault="00D96769" w:rsidP="0080640A">
            <w:pPr>
              <w:autoSpaceDE w:val="0"/>
              <w:jc w:val="both"/>
            </w:pPr>
            <w:r>
              <w:rPr>
                <w:sz w:val="28"/>
                <w:szCs w:val="28"/>
              </w:rPr>
              <w:t>количество профилактических мероприятий по предупреждению пожаров, чрезвычайных ситуаций и происшествий на водных объектах;</w:t>
            </w:r>
          </w:p>
        </w:tc>
      </w:tr>
      <w:tr w:rsidR="00D96769" w:rsidTr="0080640A">
        <w:tc>
          <w:tcPr>
            <w:tcW w:w="3227" w:type="dxa"/>
            <w:tcBorders>
              <w:top w:val="single" w:sz="4" w:space="0" w:color="000000"/>
              <w:left w:val="single" w:sz="4" w:space="0" w:color="000000"/>
              <w:bottom w:val="single" w:sz="4" w:space="0" w:color="000000"/>
            </w:tcBorders>
            <w:shd w:val="clear" w:color="auto" w:fill="auto"/>
          </w:tcPr>
          <w:p w:rsidR="00D96769" w:rsidRDefault="00D96769"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Этапы и сроки реализации</w:t>
            </w:r>
          </w:p>
          <w:p w:rsidR="00D96769" w:rsidRDefault="00924850" w:rsidP="0080640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D96769">
              <w:rPr>
                <w:rFonts w:ascii="Times New Roman" w:hAnsi="Times New Roman" w:cs="Times New Roman"/>
                <w:sz w:val="28"/>
                <w:szCs w:val="28"/>
              </w:rPr>
              <w:t>программы</w:t>
            </w:r>
          </w:p>
          <w:p w:rsidR="00D96769" w:rsidRDefault="00D96769" w:rsidP="0080640A">
            <w:pPr>
              <w:pStyle w:val="ConsPlusNormal"/>
              <w:jc w:val="both"/>
              <w:rPr>
                <w:rFonts w:ascii="Times New Roman" w:hAnsi="Times New Roman" w:cs="Times New Roman"/>
                <w:sz w:val="28"/>
                <w:szCs w:val="28"/>
              </w:rPr>
            </w:pPr>
          </w:p>
        </w:tc>
        <w:tc>
          <w:tcPr>
            <w:tcW w:w="7492"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jc w:val="both"/>
              <w:rPr>
                <w:rFonts w:eastAsia="Calibri"/>
                <w:spacing w:val="-6"/>
                <w:sz w:val="28"/>
                <w:szCs w:val="28"/>
              </w:rPr>
            </w:pPr>
            <w:r>
              <w:rPr>
                <w:rFonts w:eastAsia="Calibri"/>
                <w:sz w:val="28"/>
                <w:szCs w:val="28"/>
              </w:rPr>
              <w:t>программа</w:t>
            </w:r>
            <w:r>
              <w:rPr>
                <w:sz w:val="28"/>
                <w:szCs w:val="28"/>
              </w:rPr>
              <w:t xml:space="preserve"> будет реализована </w:t>
            </w:r>
            <w:r>
              <w:rPr>
                <w:rFonts w:eastAsia="Calibri"/>
                <w:sz w:val="28"/>
                <w:szCs w:val="28"/>
              </w:rPr>
              <w:t>2019 – 2030 годы.</w:t>
            </w:r>
          </w:p>
          <w:p w:rsidR="00D96769" w:rsidRDefault="00D96769" w:rsidP="0080640A">
            <w:pPr>
              <w:pStyle w:val="ConsPlusNormal"/>
              <w:jc w:val="both"/>
            </w:pPr>
            <w:r>
              <w:rPr>
                <w:rFonts w:ascii="Times New Roman" w:eastAsia="Calibri" w:hAnsi="Times New Roman" w:cs="Times New Roman"/>
                <w:spacing w:val="-6"/>
                <w:sz w:val="28"/>
                <w:szCs w:val="28"/>
              </w:rPr>
              <w:t>Этапы реализации государственной программы не выделяются.</w:t>
            </w:r>
          </w:p>
        </w:tc>
      </w:tr>
      <w:tr w:rsidR="00D96769" w:rsidTr="0080640A">
        <w:tc>
          <w:tcPr>
            <w:tcW w:w="3227" w:type="dxa"/>
            <w:tcBorders>
              <w:top w:val="single" w:sz="4" w:space="0" w:color="000000"/>
              <w:left w:val="single" w:sz="4" w:space="0" w:color="000000"/>
              <w:bottom w:val="single" w:sz="4" w:space="0" w:color="000000"/>
            </w:tcBorders>
            <w:shd w:val="clear" w:color="auto" w:fill="auto"/>
          </w:tcPr>
          <w:p w:rsidR="00D96769" w:rsidRDefault="00924850" w:rsidP="0080640A">
            <w:pPr>
              <w:pStyle w:val="ConsPlusNormal"/>
              <w:jc w:val="both"/>
              <w:rPr>
                <w:rFonts w:ascii="Times New Roman" w:hAnsi="Times New Roman" w:cs="Times New Roman"/>
                <w:sz w:val="28"/>
                <w:szCs w:val="28"/>
              </w:rPr>
            </w:pPr>
            <w:r>
              <w:rPr>
                <w:rFonts w:ascii="Times New Roman" w:hAnsi="Times New Roman" w:cs="Times New Roman"/>
                <w:sz w:val="28"/>
                <w:szCs w:val="28"/>
              </w:rPr>
              <w:t>Ресурсное обеспечение муниципальной программы</w:t>
            </w:r>
          </w:p>
          <w:p w:rsidR="00D96769" w:rsidRDefault="00D96769" w:rsidP="0080640A">
            <w:pPr>
              <w:pStyle w:val="ConsPlusNormal"/>
              <w:jc w:val="both"/>
              <w:rPr>
                <w:rFonts w:ascii="Times New Roman" w:hAnsi="Times New Roman" w:cs="Times New Roman"/>
                <w:sz w:val="28"/>
                <w:szCs w:val="28"/>
              </w:rPr>
            </w:pPr>
          </w:p>
        </w:tc>
        <w:tc>
          <w:tcPr>
            <w:tcW w:w="7492"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FA31AD" w:rsidP="0080640A">
            <w:pPr>
              <w:pStyle w:val="ConsPlusNormal"/>
              <w:snapToGrid w:val="0"/>
              <w:jc w:val="both"/>
              <w:rPr>
                <w:sz w:val="28"/>
                <w:szCs w:val="28"/>
              </w:rPr>
            </w:pPr>
            <w:r>
              <w:rPr>
                <w:rFonts w:ascii="Times New Roman" w:hAnsi="Times New Roman" w:cs="Times New Roman"/>
                <w:sz w:val="28"/>
                <w:szCs w:val="28"/>
              </w:rPr>
              <w:t>Общий объем ф</w:t>
            </w:r>
            <w:r w:rsidR="00D96769">
              <w:rPr>
                <w:rFonts w:ascii="Times New Roman" w:hAnsi="Times New Roman" w:cs="Times New Roman"/>
                <w:sz w:val="28"/>
                <w:szCs w:val="28"/>
              </w:rPr>
              <w:t>инансировани</w:t>
            </w:r>
            <w:r>
              <w:rPr>
                <w:rFonts w:ascii="Times New Roman" w:hAnsi="Times New Roman" w:cs="Times New Roman"/>
                <w:sz w:val="28"/>
                <w:szCs w:val="28"/>
              </w:rPr>
              <w:t>я муниципальной</w:t>
            </w:r>
            <w:r w:rsidR="00D96769">
              <w:rPr>
                <w:rFonts w:ascii="Times New Roman" w:hAnsi="Times New Roman" w:cs="Times New Roman"/>
                <w:sz w:val="28"/>
                <w:szCs w:val="28"/>
              </w:rPr>
              <w:t xml:space="preserve"> программы осуществляется за счет средств бюджета Песчанокопск</w:t>
            </w:r>
            <w:r w:rsidR="006B6AA3">
              <w:rPr>
                <w:rFonts w:ascii="Times New Roman" w:hAnsi="Times New Roman" w:cs="Times New Roman"/>
                <w:sz w:val="28"/>
                <w:szCs w:val="28"/>
              </w:rPr>
              <w:t>ого района и составляет</w:t>
            </w:r>
            <w:r w:rsidR="00544A17">
              <w:rPr>
                <w:rFonts w:ascii="Times New Roman" w:hAnsi="Times New Roman" w:cs="Times New Roman"/>
                <w:sz w:val="28"/>
                <w:szCs w:val="28"/>
              </w:rPr>
              <w:t xml:space="preserve"> 103 065,0</w:t>
            </w:r>
            <w:r w:rsidR="00D96769">
              <w:rPr>
                <w:rFonts w:ascii="Times New Roman" w:hAnsi="Times New Roman" w:cs="Times New Roman"/>
                <w:sz w:val="28"/>
                <w:szCs w:val="28"/>
              </w:rPr>
              <w:t xml:space="preserve"> </w:t>
            </w:r>
            <w:r w:rsidR="00D96769">
              <w:rPr>
                <w:rFonts w:ascii="Times New Roman" w:eastAsia="Calibri" w:hAnsi="Times New Roman" w:cs="Times New Roman"/>
                <w:sz w:val="28"/>
                <w:szCs w:val="28"/>
              </w:rPr>
              <w:t>тыс. рублей, в том числе</w:t>
            </w:r>
            <w:r w:rsidR="00D96769">
              <w:rPr>
                <w:rFonts w:ascii="Times New Roman" w:hAnsi="Times New Roman" w:cs="Times New Roman"/>
                <w:sz w:val="28"/>
                <w:szCs w:val="28"/>
              </w:rPr>
              <w:t xml:space="preserve"> по годам: </w:t>
            </w:r>
          </w:p>
          <w:p w:rsidR="00D96769" w:rsidRDefault="00D96769" w:rsidP="0080640A">
            <w:pPr>
              <w:autoSpaceDE w:val="0"/>
              <w:spacing w:line="228" w:lineRule="auto"/>
              <w:jc w:val="both"/>
              <w:rPr>
                <w:sz w:val="28"/>
                <w:szCs w:val="28"/>
              </w:rPr>
            </w:pPr>
            <w:r>
              <w:rPr>
                <w:sz w:val="28"/>
                <w:szCs w:val="28"/>
              </w:rPr>
              <w:t xml:space="preserve">в 2019 году – </w:t>
            </w:r>
            <w:r>
              <w:rPr>
                <w:rFonts w:eastAsia="Calibri"/>
                <w:sz w:val="28"/>
                <w:szCs w:val="28"/>
              </w:rPr>
              <w:t xml:space="preserve">5 122,1 </w:t>
            </w:r>
            <w:r>
              <w:rPr>
                <w:sz w:val="28"/>
                <w:szCs w:val="28"/>
              </w:rPr>
              <w:t>тыс. рублей;</w:t>
            </w:r>
          </w:p>
          <w:p w:rsidR="00D96769" w:rsidRDefault="00D96769" w:rsidP="0080640A">
            <w:pPr>
              <w:autoSpaceDE w:val="0"/>
              <w:spacing w:line="228" w:lineRule="auto"/>
              <w:jc w:val="both"/>
              <w:rPr>
                <w:sz w:val="28"/>
                <w:szCs w:val="28"/>
              </w:rPr>
            </w:pPr>
            <w:r>
              <w:rPr>
                <w:sz w:val="28"/>
                <w:szCs w:val="28"/>
              </w:rPr>
              <w:t xml:space="preserve">в 2020 году – </w:t>
            </w:r>
            <w:r>
              <w:rPr>
                <w:rFonts w:eastAsia="Calibri"/>
                <w:sz w:val="28"/>
                <w:szCs w:val="28"/>
              </w:rPr>
              <w:t xml:space="preserve">6 671,2 </w:t>
            </w:r>
            <w:r>
              <w:rPr>
                <w:sz w:val="28"/>
                <w:szCs w:val="28"/>
              </w:rPr>
              <w:t>тыс. рублей;</w:t>
            </w:r>
          </w:p>
          <w:p w:rsidR="00D96769" w:rsidRDefault="00D96769" w:rsidP="0080640A">
            <w:pPr>
              <w:autoSpaceDE w:val="0"/>
              <w:spacing w:line="228" w:lineRule="auto"/>
              <w:jc w:val="both"/>
              <w:rPr>
                <w:sz w:val="28"/>
                <w:szCs w:val="28"/>
              </w:rPr>
            </w:pPr>
            <w:r>
              <w:rPr>
                <w:sz w:val="28"/>
                <w:szCs w:val="28"/>
              </w:rPr>
              <w:t xml:space="preserve">в 2021 году – </w:t>
            </w:r>
            <w:r>
              <w:rPr>
                <w:rFonts w:eastAsia="Calibri"/>
                <w:sz w:val="28"/>
                <w:szCs w:val="28"/>
              </w:rPr>
              <w:t xml:space="preserve">6 969,8 </w:t>
            </w:r>
            <w:r>
              <w:rPr>
                <w:sz w:val="28"/>
                <w:szCs w:val="28"/>
              </w:rPr>
              <w:t>тыс. рублей;</w:t>
            </w:r>
          </w:p>
          <w:p w:rsidR="00D96769" w:rsidRDefault="00D96769" w:rsidP="0080640A">
            <w:pPr>
              <w:autoSpaceDE w:val="0"/>
              <w:spacing w:line="228" w:lineRule="auto"/>
              <w:jc w:val="both"/>
              <w:rPr>
                <w:sz w:val="28"/>
                <w:szCs w:val="28"/>
              </w:rPr>
            </w:pPr>
            <w:r>
              <w:rPr>
                <w:sz w:val="28"/>
                <w:szCs w:val="28"/>
              </w:rPr>
              <w:t xml:space="preserve">в 2022 году – </w:t>
            </w:r>
            <w:r>
              <w:rPr>
                <w:rFonts w:eastAsia="Calibri"/>
                <w:sz w:val="28"/>
                <w:szCs w:val="28"/>
              </w:rPr>
              <w:t xml:space="preserve">8 130,9 </w:t>
            </w:r>
            <w:r>
              <w:rPr>
                <w:sz w:val="28"/>
                <w:szCs w:val="28"/>
              </w:rPr>
              <w:t>тыс. рублей;</w:t>
            </w:r>
          </w:p>
          <w:p w:rsidR="00D96769" w:rsidRDefault="00D96769" w:rsidP="0080640A">
            <w:pPr>
              <w:autoSpaceDE w:val="0"/>
              <w:spacing w:line="228" w:lineRule="auto"/>
              <w:jc w:val="both"/>
              <w:rPr>
                <w:sz w:val="28"/>
                <w:szCs w:val="28"/>
              </w:rPr>
            </w:pPr>
            <w:r>
              <w:rPr>
                <w:sz w:val="28"/>
                <w:szCs w:val="28"/>
              </w:rPr>
              <w:t xml:space="preserve">в 2023 году – </w:t>
            </w:r>
            <w:r>
              <w:rPr>
                <w:rFonts w:eastAsia="Calibri"/>
                <w:sz w:val="28"/>
                <w:szCs w:val="28"/>
              </w:rPr>
              <w:t>9 46</w:t>
            </w:r>
            <w:r w:rsidR="002B14A2" w:rsidRPr="00A75147">
              <w:rPr>
                <w:rFonts w:eastAsia="Calibri"/>
                <w:sz w:val="28"/>
                <w:szCs w:val="28"/>
              </w:rPr>
              <w:t>2</w:t>
            </w:r>
            <w:r>
              <w:rPr>
                <w:rFonts w:eastAsia="Calibri"/>
                <w:sz w:val="28"/>
                <w:szCs w:val="28"/>
              </w:rPr>
              <w:t xml:space="preserve">,9 </w:t>
            </w:r>
            <w:r>
              <w:rPr>
                <w:sz w:val="28"/>
                <w:szCs w:val="28"/>
              </w:rPr>
              <w:t>тыс. рублей;</w:t>
            </w:r>
          </w:p>
          <w:p w:rsidR="00D96769" w:rsidRDefault="007F56FC" w:rsidP="0080640A">
            <w:pPr>
              <w:autoSpaceDE w:val="0"/>
              <w:spacing w:line="228" w:lineRule="auto"/>
              <w:jc w:val="both"/>
              <w:rPr>
                <w:sz w:val="28"/>
                <w:szCs w:val="28"/>
              </w:rPr>
            </w:pPr>
            <w:r>
              <w:rPr>
                <w:sz w:val="28"/>
                <w:szCs w:val="28"/>
              </w:rPr>
              <w:t>в 2024 году –</w:t>
            </w:r>
            <w:r w:rsidR="006B6AA3">
              <w:rPr>
                <w:rFonts w:eastAsia="Calibri"/>
                <w:sz w:val="28"/>
                <w:szCs w:val="28"/>
              </w:rPr>
              <w:t>10</w:t>
            </w:r>
            <w:r w:rsidR="00544A17">
              <w:rPr>
                <w:rFonts w:eastAsia="Calibri"/>
                <w:sz w:val="28"/>
                <w:szCs w:val="28"/>
              </w:rPr>
              <w:t> 945,4</w:t>
            </w:r>
            <w:r w:rsidR="00D96769">
              <w:rPr>
                <w:rFonts w:eastAsia="Calibri"/>
                <w:sz w:val="28"/>
                <w:szCs w:val="28"/>
              </w:rPr>
              <w:t xml:space="preserve"> тыс.</w:t>
            </w:r>
            <w:r w:rsidR="00D96769">
              <w:rPr>
                <w:sz w:val="28"/>
                <w:szCs w:val="28"/>
              </w:rPr>
              <w:t xml:space="preserve"> рублей;</w:t>
            </w:r>
          </w:p>
          <w:p w:rsidR="00D96769" w:rsidRDefault="00D96769" w:rsidP="0080640A">
            <w:pPr>
              <w:autoSpaceDE w:val="0"/>
              <w:spacing w:line="228" w:lineRule="auto"/>
              <w:jc w:val="both"/>
              <w:rPr>
                <w:sz w:val="28"/>
                <w:szCs w:val="28"/>
              </w:rPr>
            </w:pPr>
            <w:r>
              <w:rPr>
                <w:sz w:val="28"/>
                <w:szCs w:val="28"/>
              </w:rPr>
              <w:t xml:space="preserve">в 2025 году – </w:t>
            </w:r>
            <w:r w:rsidR="006B6AA3">
              <w:rPr>
                <w:sz w:val="28"/>
                <w:szCs w:val="28"/>
              </w:rPr>
              <w:t>9 006,2</w:t>
            </w:r>
            <w:r>
              <w:rPr>
                <w:rFonts w:eastAsia="Calibri"/>
                <w:sz w:val="28"/>
                <w:szCs w:val="28"/>
              </w:rPr>
              <w:t xml:space="preserve"> тыс.</w:t>
            </w:r>
            <w:r>
              <w:rPr>
                <w:sz w:val="28"/>
                <w:szCs w:val="28"/>
              </w:rPr>
              <w:t xml:space="preserve"> рублей;</w:t>
            </w:r>
          </w:p>
          <w:p w:rsidR="00D96769" w:rsidRDefault="00D96769" w:rsidP="0080640A">
            <w:pPr>
              <w:autoSpaceDE w:val="0"/>
              <w:spacing w:line="228" w:lineRule="auto"/>
              <w:jc w:val="both"/>
              <w:rPr>
                <w:sz w:val="28"/>
                <w:szCs w:val="28"/>
              </w:rPr>
            </w:pPr>
            <w:r>
              <w:rPr>
                <w:sz w:val="28"/>
                <w:szCs w:val="28"/>
              </w:rPr>
              <w:t xml:space="preserve">в 2026 году – </w:t>
            </w:r>
            <w:r w:rsidR="006B6AA3">
              <w:rPr>
                <w:rFonts w:eastAsia="Calibri"/>
                <w:sz w:val="28"/>
                <w:szCs w:val="28"/>
              </w:rPr>
              <w:t>9 351,3</w:t>
            </w:r>
            <w:r w:rsidRPr="005E6E58">
              <w:rPr>
                <w:rFonts w:eastAsia="Calibri"/>
                <w:sz w:val="28"/>
                <w:szCs w:val="28"/>
              </w:rPr>
              <w:t xml:space="preserve"> </w:t>
            </w:r>
            <w:r>
              <w:rPr>
                <w:rFonts w:eastAsia="Calibri"/>
                <w:sz w:val="28"/>
                <w:szCs w:val="28"/>
              </w:rPr>
              <w:t>тыс.</w:t>
            </w:r>
            <w:r>
              <w:rPr>
                <w:sz w:val="28"/>
                <w:szCs w:val="28"/>
              </w:rPr>
              <w:t xml:space="preserve"> рублей;</w:t>
            </w:r>
          </w:p>
          <w:p w:rsidR="00D96769" w:rsidRDefault="00D96769" w:rsidP="0080640A">
            <w:pPr>
              <w:autoSpaceDE w:val="0"/>
              <w:spacing w:line="228" w:lineRule="auto"/>
              <w:jc w:val="both"/>
              <w:rPr>
                <w:sz w:val="28"/>
                <w:szCs w:val="28"/>
              </w:rPr>
            </w:pPr>
            <w:r>
              <w:rPr>
                <w:sz w:val="28"/>
                <w:szCs w:val="28"/>
              </w:rPr>
              <w:t xml:space="preserve">в 2027 году – </w:t>
            </w:r>
            <w:r w:rsidR="006B6AA3">
              <w:rPr>
                <w:rFonts w:eastAsia="Calibri"/>
                <w:sz w:val="28"/>
                <w:szCs w:val="28"/>
              </w:rPr>
              <w:t>9 351,3</w:t>
            </w:r>
            <w:r w:rsidRPr="005E6E58">
              <w:rPr>
                <w:rFonts w:eastAsia="Calibri"/>
                <w:sz w:val="28"/>
                <w:szCs w:val="28"/>
              </w:rPr>
              <w:t xml:space="preserve"> </w:t>
            </w:r>
            <w:r>
              <w:rPr>
                <w:rFonts w:eastAsia="Calibri"/>
                <w:sz w:val="28"/>
                <w:szCs w:val="28"/>
              </w:rPr>
              <w:t>тыс.</w:t>
            </w:r>
            <w:r>
              <w:rPr>
                <w:sz w:val="28"/>
                <w:szCs w:val="28"/>
              </w:rPr>
              <w:t xml:space="preserve"> рублей;</w:t>
            </w:r>
          </w:p>
          <w:p w:rsidR="00D96769" w:rsidRDefault="00D96769" w:rsidP="0080640A">
            <w:pPr>
              <w:autoSpaceDE w:val="0"/>
              <w:spacing w:line="228" w:lineRule="auto"/>
              <w:jc w:val="both"/>
              <w:rPr>
                <w:sz w:val="28"/>
                <w:szCs w:val="28"/>
              </w:rPr>
            </w:pPr>
            <w:r>
              <w:rPr>
                <w:sz w:val="28"/>
                <w:szCs w:val="28"/>
              </w:rPr>
              <w:t>в 2028 году –</w:t>
            </w:r>
            <w:r w:rsidR="006B6AA3">
              <w:rPr>
                <w:sz w:val="28"/>
                <w:szCs w:val="28"/>
              </w:rPr>
              <w:t xml:space="preserve"> </w:t>
            </w:r>
            <w:r w:rsidR="006B6AA3" w:rsidRPr="006B6AA3">
              <w:rPr>
                <w:sz w:val="28"/>
                <w:szCs w:val="28"/>
              </w:rPr>
              <w:t>9 351,</w:t>
            </w:r>
            <w:r w:rsidR="006B6AA3">
              <w:rPr>
                <w:sz w:val="28"/>
                <w:szCs w:val="28"/>
              </w:rPr>
              <w:t xml:space="preserve">3 </w:t>
            </w:r>
            <w:r>
              <w:rPr>
                <w:rFonts w:eastAsia="Calibri"/>
                <w:sz w:val="28"/>
                <w:szCs w:val="28"/>
              </w:rPr>
              <w:t>тыс.</w:t>
            </w:r>
            <w:r>
              <w:rPr>
                <w:sz w:val="28"/>
                <w:szCs w:val="28"/>
              </w:rPr>
              <w:t xml:space="preserve"> рублей;</w:t>
            </w:r>
          </w:p>
          <w:p w:rsidR="00D96769" w:rsidRDefault="00D96769" w:rsidP="0080640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2029 году – </w:t>
            </w:r>
            <w:r w:rsidR="006B6AA3" w:rsidRPr="006B6AA3">
              <w:rPr>
                <w:rFonts w:ascii="Times New Roman" w:eastAsia="Calibri" w:hAnsi="Times New Roman" w:cs="Times New Roman"/>
                <w:sz w:val="28"/>
                <w:szCs w:val="28"/>
              </w:rPr>
              <w:t>9 351,</w:t>
            </w:r>
            <w:r w:rsidR="006B6AA3">
              <w:rPr>
                <w:rFonts w:ascii="Times New Roman" w:eastAsia="Calibri" w:hAnsi="Times New Roman" w:cs="Times New Roman"/>
                <w:sz w:val="28"/>
                <w:szCs w:val="28"/>
              </w:rPr>
              <w:t xml:space="preserve">3 </w:t>
            </w:r>
            <w:r>
              <w:rPr>
                <w:rFonts w:ascii="Times New Roman" w:eastAsia="Calibri" w:hAnsi="Times New Roman" w:cs="Times New Roman"/>
                <w:sz w:val="28"/>
                <w:szCs w:val="28"/>
              </w:rPr>
              <w:t>тыс.</w:t>
            </w:r>
            <w:r>
              <w:rPr>
                <w:rFonts w:ascii="Times New Roman" w:hAnsi="Times New Roman" w:cs="Times New Roman"/>
                <w:sz w:val="28"/>
                <w:szCs w:val="28"/>
              </w:rPr>
              <w:t xml:space="preserve"> рублей.</w:t>
            </w:r>
          </w:p>
          <w:p w:rsidR="00D96769" w:rsidRDefault="00D96769" w:rsidP="0080640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2030 году – </w:t>
            </w:r>
            <w:r w:rsidR="006B6AA3" w:rsidRPr="006B6AA3">
              <w:rPr>
                <w:rFonts w:ascii="Times New Roman" w:eastAsia="Calibri" w:hAnsi="Times New Roman" w:cs="Times New Roman"/>
                <w:sz w:val="28"/>
                <w:szCs w:val="28"/>
              </w:rPr>
              <w:t>9 351,</w:t>
            </w:r>
            <w:r w:rsidR="006B6AA3">
              <w:rPr>
                <w:rFonts w:ascii="Times New Roman" w:eastAsia="Calibri" w:hAnsi="Times New Roman" w:cs="Times New Roman"/>
                <w:sz w:val="28"/>
                <w:szCs w:val="28"/>
              </w:rPr>
              <w:t xml:space="preserve">3 </w:t>
            </w:r>
            <w:r>
              <w:rPr>
                <w:rFonts w:ascii="Times New Roman" w:eastAsia="Calibri" w:hAnsi="Times New Roman" w:cs="Times New Roman"/>
                <w:sz w:val="28"/>
                <w:szCs w:val="28"/>
              </w:rPr>
              <w:t>тыс.</w:t>
            </w:r>
            <w:r>
              <w:rPr>
                <w:rFonts w:ascii="Times New Roman" w:hAnsi="Times New Roman" w:cs="Times New Roman"/>
                <w:sz w:val="28"/>
                <w:szCs w:val="28"/>
              </w:rPr>
              <w:t xml:space="preserve"> рублей.</w:t>
            </w:r>
          </w:p>
          <w:p w:rsidR="00924850" w:rsidRDefault="00924850" w:rsidP="0080640A">
            <w:pPr>
              <w:pStyle w:val="ConsPlusNormal"/>
              <w:jc w:val="both"/>
              <w:rPr>
                <w:rFonts w:ascii="Times New Roman" w:hAnsi="Times New Roman" w:cs="Times New Roman"/>
                <w:sz w:val="28"/>
                <w:szCs w:val="28"/>
              </w:rPr>
            </w:pPr>
            <w:r>
              <w:rPr>
                <w:rFonts w:ascii="Times New Roman" w:hAnsi="Times New Roman" w:cs="Times New Roman"/>
                <w:sz w:val="28"/>
                <w:szCs w:val="28"/>
              </w:rPr>
              <w:t>Средства областного бюджета не предусмотрены.</w:t>
            </w:r>
          </w:p>
          <w:p w:rsidR="00924850" w:rsidRPr="00924850" w:rsidRDefault="00924850" w:rsidP="00924850">
            <w:pPr>
              <w:rPr>
                <w:sz w:val="28"/>
                <w:szCs w:val="28"/>
              </w:rPr>
            </w:pPr>
            <w:r w:rsidRPr="00924850">
              <w:rPr>
                <w:sz w:val="28"/>
                <w:szCs w:val="28"/>
              </w:rPr>
              <w:t>Средства федерального бюджета не предусмотрены</w:t>
            </w:r>
          </w:p>
        </w:tc>
      </w:tr>
    </w:tbl>
    <w:p w:rsidR="00D96769" w:rsidRDefault="00D96769" w:rsidP="00D96769">
      <w:pPr>
        <w:pStyle w:val="ConsPlusNormal"/>
        <w:jc w:val="both"/>
        <w:rPr>
          <w:rFonts w:ascii="Times New Roman" w:hAnsi="Times New Roman" w:cs="Times New Roman"/>
          <w:sz w:val="28"/>
          <w:szCs w:val="28"/>
        </w:rPr>
      </w:pPr>
    </w:p>
    <w:p w:rsidR="00D96769" w:rsidRDefault="00D96769" w:rsidP="00D96769">
      <w:pPr>
        <w:pStyle w:val="ConsPlusNormal"/>
        <w:jc w:val="both"/>
        <w:rPr>
          <w:rFonts w:ascii="Times New Roman" w:hAnsi="Times New Roman" w:cs="Times New Roman"/>
          <w:sz w:val="28"/>
          <w:szCs w:val="28"/>
        </w:rPr>
      </w:pPr>
    </w:p>
    <w:p w:rsidR="00D96769" w:rsidRPr="00270953" w:rsidRDefault="00D96769" w:rsidP="00D96769">
      <w:pPr>
        <w:pStyle w:val="ConsPlusNormal"/>
        <w:jc w:val="center"/>
        <w:rPr>
          <w:rFonts w:ascii="Times New Roman" w:hAnsi="Times New Roman" w:cs="Times New Roman"/>
          <w:sz w:val="28"/>
          <w:szCs w:val="28"/>
        </w:rPr>
      </w:pPr>
      <w:r w:rsidRPr="00270953">
        <w:rPr>
          <w:rFonts w:ascii="Times New Roman" w:hAnsi="Times New Roman" w:cs="Times New Roman"/>
          <w:bCs/>
          <w:sz w:val="28"/>
          <w:szCs w:val="28"/>
        </w:rPr>
        <w:t>Раздел 1 Общая характеристика текущего состояния соответствующей сферы социально-экономического развития Песчанокопского района</w:t>
      </w:r>
    </w:p>
    <w:p w:rsidR="00D96769" w:rsidRDefault="00D96769" w:rsidP="00D96769">
      <w:pPr>
        <w:pStyle w:val="ConsPlusNormal"/>
        <w:jc w:val="center"/>
        <w:rPr>
          <w:rFonts w:ascii="Times New Roman" w:hAnsi="Times New Roman" w:cs="Times New Roman"/>
          <w:sz w:val="28"/>
          <w:szCs w:val="28"/>
        </w:rPr>
      </w:pPr>
    </w:p>
    <w:p w:rsidR="00D96769" w:rsidRDefault="00D96769" w:rsidP="00D96769">
      <w:pPr>
        <w:pStyle w:val="ConsPlusNormal"/>
        <w:ind w:firstLine="540"/>
        <w:jc w:val="both"/>
        <w:rPr>
          <w:rFonts w:ascii="Times New Roman" w:hAnsi="Times New Roman" w:cs="Times New Roman"/>
          <w:b/>
          <w:sz w:val="28"/>
          <w:szCs w:val="28"/>
        </w:rPr>
      </w:pPr>
      <w:r>
        <w:rPr>
          <w:rFonts w:ascii="Times New Roman" w:hAnsi="Times New Roman" w:cs="Times New Roman"/>
          <w:sz w:val="28"/>
          <w:szCs w:val="28"/>
        </w:rPr>
        <w:t xml:space="preserve">Сферой реализации муниципальной программы является организация эффективной деятельности в области гражданской обороны, защиты населения и </w:t>
      </w:r>
      <w:r>
        <w:rPr>
          <w:rFonts w:ascii="Times New Roman" w:hAnsi="Times New Roman" w:cs="Times New Roman"/>
          <w:sz w:val="28"/>
          <w:szCs w:val="28"/>
        </w:rPr>
        <w:lastRenderedPageBreak/>
        <w:t>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D96769" w:rsidRDefault="00D96769" w:rsidP="00D96769">
      <w:pPr>
        <w:pStyle w:val="ConsPlusNormal"/>
        <w:jc w:val="center"/>
        <w:rPr>
          <w:rFonts w:ascii="Times New Roman" w:hAnsi="Times New Roman" w:cs="Times New Roman"/>
          <w:b/>
          <w:sz w:val="28"/>
          <w:szCs w:val="28"/>
        </w:rPr>
      </w:pPr>
    </w:p>
    <w:p w:rsidR="00D96769" w:rsidRDefault="00D96769" w:rsidP="00D96769">
      <w:pPr>
        <w:pStyle w:val="ConsPlusNormal"/>
        <w:jc w:val="center"/>
        <w:rPr>
          <w:rFonts w:ascii="Times New Roman" w:hAnsi="Times New Roman" w:cs="Times New Roman"/>
          <w:sz w:val="28"/>
          <w:szCs w:val="28"/>
        </w:rPr>
      </w:pPr>
      <w:r>
        <w:rPr>
          <w:rFonts w:ascii="Times New Roman" w:hAnsi="Times New Roman" w:cs="Times New Roman"/>
          <w:sz w:val="28"/>
          <w:szCs w:val="28"/>
        </w:rPr>
        <w:t>Общая характеристика сферы реализации муниципальной</w:t>
      </w:r>
    </w:p>
    <w:p w:rsidR="00D96769" w:rsidRDefault="00D96769" w:rsidP="00D96769">
      <w:pPr>
        <w:pStyle w:val="ConsPlusNormal"/>
        <w:jc w:val="center"/>
        <w:rPr>
          <w:rFonts w:ascii="Times New Roman" w:hAnsi="Times New Roman" w:cs="Times New Roman"/>
          <w:sz w:val="28"/>
          <w:szCs w:val="28"/>
        </w:rPr>
      </w:pPr>
      <w:r>
        <w:rPr>
          <w:rFonts w:ascii="Times New Roman" w:hAnsi="Times New Roman" w:cs="Times New Roman"/>
          <w:sz w:val="28"/>
          <w:szCs w:val="28"/>
        </w:rPr>
        <w:t>программы</w:t>
      </w:r>
    </w:p>
    <w:p w:rsidR="00D96769" w:rsidRDefault="00D96769" w:rsidP="00D96769">
      <w:pPr>
        <w:pStyle w:val="ConsPlusNormal"/>
        <w:jc w:val="center"/>
        <w:rPr>
          <w:rFonts w:ascii="Times New Roman" w:hAnsi="Times New Roman" w:cs="Times New Roman"/>
          <w:sz w:val="28"/>
          <w:szCs w:val="28"/>
        </w:rPr>
      </w:pPr>
    </w:p>
    <w:p w:rsidR="00D96769" w:rsidRDefault="00D96769" w:rsidP="00D967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На территории Песчанокопского района существуют угрозы возникновения чрезвычайных ситуаций природного характера.</w:t>
      </w:r>
    </w:p>
    <w:p w:rsidR="00D96769" w:rsidRDefault="00D96769" w:rsidP="00D96769">
      <w:pPr>
        <w:pStyle w:val="ConsPlusNormal"/>
        <w:ind w:firstLine="540"/>
        <w:jc w:val="both"/>
        <w:rPr>
          <w:sz w:val="28"/>
          <w:szCs w:val="28"/>
        </w:rPr>
      </w:pPr>
      <w:r>
        <w:rPr>
          <w:rFonts w:ascii="Times New Roman" w:hAnsi="Times New Roman" w:cs="Times New Roman"/>
          <w:sz w:val="28"/>
          <w:szCs w:val="28"/>
        </w:rPr>
        <w:t>Природные чрезвычайные ситуации могут сложиться в результате опасных природных явлений: сильные ветры, снегопады, засухи.</w:t>
      </w:r>
    </w:p>
    <w:p w:rsidR="00D96769" w:rsidRDefault="00D96769" w:rsidP="00D96769">
      <w:pPr>
        <w:autoSpaceDE w:val="0"/>
        <w:ind w:firstLine="540"/>
        <w:jc w:val="both"/>
        <w:rPr>
          <w:sz w:val="28"/>
          <w:szCs w:val="28"/>
        </w:rPr>
      </w:pPr>
      <w:r>
        <w:rPr>
          <w:sz w:val="28"/>
          <w:szCs w:val="28"/>
        </w:rPr>
        <w:t>Ежегодно в Песчанокопском районе, происходят пожары, дорожно-транспортные происшествия, периодически возникают очаги опасных болезней животных, аварии на объектах жизнеобеспечения и другие происшествия, а также чрезвычайные ситуации, при которых для оказания квалифицированной помощи в их ликвидации требуется привлечение спасателей и пожарных.</w:t>
      </w:r>
    </w:p>
    <w:p w:rsidR="00D96769" w:rsidRDefault="00D96769" w:rsidP="00D96769">
      <w:pPr>
        <w:autoSpaceDE w:val="0"/>
        <w:ind w:firstLine="540"/>
        <w:jc w:val="both"/>
        <w:rPr>
          <w:sz w:val="28"/>
          <w:szCs w:val="28"/>
        </w:rPr>
      </w:pPr>
      <w:r>
        <w:rPr>
          <w:sz w:val="28"/>
          <w:szCs w:val="28"/>
        </w:rPr>
        <w:t>Эффективность ликвидации чрезвычайных ситуаций во многом определяется наличием материальных ресурсов. Достаточность материальных ресурсов позволяет в минимальные сроки локализовать чрезвычайную ситуацию, уменьшить масштабы ее последствий и решить главную задачу - спасти и организовать первоочередное жизнеобеспечение пострадавших.</w:t>
      </w:r>
    </w:p>
    <w:p w:rsidR="00D96769" w:rsidRDefault="00D96769" w:rsidP="00D96769">
      <w:pPr>
        <w:autoSpaceDE w:val="0"/>
        <w:ind w:firstLine="540"/>
        <w:jc w:val="both"/>
        <w:rPr>
          <w:sz w:val="28"/>
          <w:szCs w:val="28"/>
        </w:rPr>
      </w:pPr>
      <w:r>
        <w:rPr>
          <w:sz w:val="28"/>
          <w:szCs w:val="28"/>
        </w:rPr>
        <w:t xml:space="preserve">Важную роль в управлении силами и средствами занимает подготовка, обучение руководителей и специалистов по вопросам гражданской обороны и чрезвычайных ситуаций. </w:t>
      </w:r>
    </w:p>
    <w:p w:rsidR="00D96769" w:rsidRDefault="00D96769" w:rsidP="00D96769">
      <w:pPr>
        <w:pStyle w:val="ConsPlusNormal"/>
        <w:ind w:firstLine="540"/>
        <w:jc w:val="both"/>
        <w:rPr>
          <w:sz w:val="28"/>
          <w:szCs w:val="28"/>
        </w:rPr>
      </w:pPr>
      <w:r>
        <w:rPr>
          <w:rFonts w:ascii="Times New Roman" w:hAnsi="Times New Roman" w:cs="Times New Roman"/>
          <w:sz w:val="28"/>
          <w:szCs w:val="28"/>
        </w:rPr>
        <w:t>Для оперативного реагирования на поступающие от граждан вызовы экстренных служб в Песчанокопском районе действует единый номер «112» на который ежедневно поступают звонки от граждан.</w:t>
      </w:r>
    </w:p>
    <w:p w:rsidR="00D96769" w:rsidRDefault="00D96769" w:rsidP="00D96769">
      <w:pPr>
        <w:ind w:firstLine="709"/>
        <w:jc w:val="both"/>
        <w:rPr>
          <w:sz w:val="28"/>
          <w:szCs w:val="28"/>
        </w:rPr>
      </w:pPr>
      <w:r>
        <w:rPr>
          <w:sz w:val="28"/>
          <w:szCs w:val="28"/>
        </w:rPr>
        <w:t xml:space="preserve">Одной из важнейших задач в области гражданской обороны, защиты населения и территорий от чрезвычайных ситуаций природного и техногенного характера является обеспечение своевременного оповещения руководящего состава и населения. В этих целях в Песчанокопском районе создана и функционирует  система оповещения населения. </w:t>
      </w:r>
    </w:p>
    <w:p w:rsidR="00D96769" w:rsidRDefault="00D96769" w:rsidP="00D96769">
      <w:pPr>
        <w:ind w:firstLine="709"/>
        <w:jc w:val="both"/>
        <w:rPr>
          <w:sz w:val="28"/>
          <w:szCs w:val="28"/>
        </w:rPr>
      </w:pPr>
    </w:p>
    <w:p w:rsidR="00D96769" w:rsidRDefault="00D96769" w:rsidP="00D96769">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Анализ текущего (действительного) состояния сферы реализации муниципальной программы и основные проблемы</w:t>
      </w:r>
    </w:p>
    <w:p w:rsidR="00D96769" w:rsidRDefault="00D96769" w:rsidP="00D96769">
      <w:pPr>
        <w:pStyle w:val="ConsPlusNormal"/>
        <w:ind w:firstLine="540"/>
        <w:jc w:val="both"/>
        <w:rPr>
          <w:rFonts w:ascii="Times New Roman" w:hAnsi="Times New Roman" w:cs="Times New Roman"/>
          <w:sz w:val="28"/>
          <w:szCs w:val="28"/>
        </w:rPr>
      </w:pPr>
    </w:p>
    <w:p w:rsidR="00D96769" w:rsidRDefault="00D96769" w:rsidP="00D96769">
      <w:pPr>
        <w:pStyle w:val="ConsPlusNormal"/>
        <w:ind w:firstLine="540"/>
        <w:jc w:val="both"/>
        <w:rPr>
          <w:sz w:val="28"/>
          <w:szCs w:val="28"/>
        </w:rPr>
      </w:pPr>
      <w:r>
        <w:rPr>
          <w:rFonts w:ascii="Times New Roman" w:hAnsi="Times New Roman" w:cs="Times New Roman"/>
          <w:sz w:val="28"/>
          <w:szCs w:val="28"/>
        </w:rPr>
        <w:t>Несмотря на ежегодные улучшения показателей по количеству спасенных людей проблемы пожарной безопасности и защиты населения от чрезвычайных ситуаций  решены не полностью.</w:t>
      </w:r>
    </w:p>
    <w:p w:rsidR="00D96769" w:rsidRDefault="00D96769" w:rsidP="00D96769">
      <w:pPr>
        <w:autoSpaceDE w:val="0"/>
        <w:ind w:firstLine="540"/>
        <w:jc w:val="both"/>
        <w:rPr>
          <w:sz w:val="28"/>
          <w:szCs w:val="28"/>
        </w:rPr>
      </w:pPr>
      <w:r>
        <w:rPr>
          <w:sz w:val="28"/>
          <w:szCs w:val="28"/>
        </w:rPr>
        <w:t>Тушение пожаров и аварийно-спасательные работы характеризуются наличием факторов, угрожающих жизни и здоровью, и требуют специальной подготовки, экипировки и оснащения пожарных и спасателей.</w:t>
      </w:r>
    </w:p>
    <w:p w:rsidR="00D96769" w:rsidRDefault="00D96769" w:rsidP="00D96769">
      <w:pPr>
        <w:autoSpaceDE w:val="0"/>
        <w:ind w:firstLine="540"/>
        <w:jc w:val="both"/>
        <w:rPr>
          <w:sz w:val="28"/>
          <w:szCs w:val="28"/>
        </w:rPr>
      </w:pPr>
      <w:r>
        <w:rPr>
          <w:sz w:val="28"/>
          <w:szCs w:val="28"/>
        </w:rPr>
        <w:t>Для выполнения спасателями работ в отрыве от мест базирования требуется специальное оборудование для автономной работы и жизнеобеспечения.</w:t>
      </w:r>
    </w:p>
    <w:p w:rsidR="00D96769" w:rsidRDefault="00D96769" w:rsidP="00D96769">
      <w:pPr>
        <w:autoSpaceDE w:val="0"/>
        <w:ind w:firstLine="540"/>
        <w:jc w:val="both"/>
        <w:rPr>
          <w:sz w:val="28"/>
          <w:szCs w:val="28"/>
        </w:rPr>
      </w:pPr>
      <w:r>
        <w:rPr>
          <w:sz w:val="28"/>
          <w:szCs w:val="28"/>
        </w:rPr>
        <w:t>Исходя из существующих угроз в Песчанокопском районе должны быть противопожарные и спасательные подразделения, которые нужно поддерживать в постоянной готовности и оснащать современной техникой и оборудованием для:</w:t>
      </w:r>
    </w:p>
    <w:p w:rsidR="00D96769" w:rsidRDefault="00D96769" w:rsidP="00D96769">
      <w:pPr>
        <w:autoSpaceDE w:val="0"/>
        <w:ind w:firstLine="540"/>
        <w:jc w:val="both"/>
        <w:rPr>
          <w:sz w:val="28"/>
          <w:szCs w:val="28"/>
        </w:rPr>
      </w:pPr>
      <w:r>
        <w:rPr>
          <w:sz w:val="28"/>
          <w:szCs w:val="28"/>
        </w:rPr>
        <w:t>тушения пожаров в жилом секторе, на объектах экономики и социальной сферы, ландшафтных пожаров;</w:t>
      </w:r>
    </w:p>
    <w:p w:rsidR="00D96769" w:rsidRDefault="00D96769" w:rsidP="00D96769">
      <w:pPr>
        <w:autoSpaceDE w:val="0"/>
        <w:ind w:firstLine="540"/>
        <w:jc w:val="both"/>
        <w:rPr>
          <w:sz w:val="28"/>
          <w:szCs w:val="28"/>
        </w:rPr>
      </w:pPr>
      <w:r>
        <w:rPr>
          <w:sz w:val="28"/>
          <w:szCs w:val="28"/>
        </w:rPr>
        <w:t>ликвидации последствий дорожно-транспортных происшествий;</w:t>
      </w:r>
    </w:p>
    <w:p w:rsidR="00D96769" w:rsidRDefault="00D96769" w:rsidP="00D96769">
      <w:pPr>
        <w:autoSpaceDE w:val="0"/>
        <w:ind w:firstLine="540"/>
        <w:jc w:val="both"/>
        <w:rPr>
          <w:sz w:val="28"/>
          <w:szCs w:val="28"/>
        </w:rPr>
      </w:pPr>
      <w:r>
        <w:rPr>
          <w:sz w:val="28"/>
          <w:szCs w:val="28"/>
        </w:rPr>
        <w:lastRenderedPageBreak/>
        <w:t>проведения аварийно-спасательных и других неотложных работ при взрывах, обрушениях зданий и сооружений;</w:t>
      </w:r>
    </w:p>
    <w:p w:rsidR="00D96769" w:rsidRDefault="00D96769" w:rsidP="00D96769">
      <w:pPr>
        <w:autoSpaceDE w:val="0"/>
        <w:ind w:firstLine="540"/>
        <w:jc w:val="both"/>
        <w:rPr>
          <w:sz w:val="28"/>
          <w:szCs w:val="28"/>
        </w:rPr>
      </w:pPr>
      <w:r>
        <w:rPr>
          <w:sz w:val="28"/>
          <w:szCs w:val="28"/>
        </w:rPr>
        <w:t>ликвидации аварийных разливов нефти и нефтепродуктов;</w:t>
      </w:r>
    </w:p>
    <w:p w:rsidR="00D96769" w:rsidRDefault="00D96769" w:rsidP="00D96769">
      <w:pPr>
        <w:autoSpaceDE w:val="0"/>
        <w:ind w:firstLine="540"/>
        <w:jc w:val="both"/>
        <w:rPr>
          <w:sz w:val="28"/>
          <w:szCs w:val="28"/>
        </w:rPr>
      </w:pPr>
      <w:r>
        <w:rPr>
          <w:sz w:val="28"/>
          <w:szCs w:val="28"/>
        </w:rPr>
        <w:t>оказания помощи в ликвидации биолого-социальных чрезвычайных ситуаций и при авариях на объектах жизнеобеспечения.</w:t>
      </w:r>
    </w:p>
    <w:p w:rsidR="00D96769" w:rsidRDefault="00D96769" w:rsidP="00D967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Проблема оперативного и эффективного реагирования на поступающие от граждан вызовы экстренных служб приобрела особую остроту в связи с несоответствием существующей системы реагирования потребностям населения.  Как показывает опыт работы экстренных оперативных служб, что для эффективного оказания помощи пострадавшим при крупных происшествиях и чрезвычайных ситуациях требуется оперативное привлечение сразу нескольких экстренных служб.</w:t>
      </w:r>
    </w:p>
    <w:p w:rsidR="00D96769" w:rsidRDefault="00D96769" w:rsidP="00D96769">
      <w:pPr>
        <w:pStyle w:val="ConsPlusNormal"/>
        <w:ind w:firstLine="540"/>
        <w:jc w:val="both"/>
        <w:rPr>
          <w:rFonts w:cs="Times New Roman"/>
          <w:sz w:val="28"/>
          <w:szCs w:val="28"/>
        </w:rPr>
      </w:pPr>
      <w:r>
        <w:rPr>
          <w:rFonts w:ascii="Times New Roman" w:hAnsi="Times New Roman" w:cs="Times New Roman"/>
          <w:sz w:val="28"/>
          <w:szCs w:val="28"/>
        </w:rPr>
        <w:t xml:space="preserve">Проблемой, требующей решения, является организация эффективной координации действий межведомственного характера при реагировании на вызовы граждан по единому номеру «112» экстренных служб. </w:t>
      </w:r>
    </w:p>
    <w:p w:rsidR="00D96769" w:rsidRDefault="00D96769" w:rsidP="00D96769">
      <w:pPr>
        <w:pStyle w:val="a0"/>
        <w:spacing w:after="0"/>
        <w:ind w:firstLine="540"/>
        <w:jc w:val="both"/>
        <w:rPr>
          <w:sz w:val="28"/>
          <w:szCs w:val="28"/>
        </w:rPr>
      </w:pPr>
    </w:p>
    <w:p w:rsidR="00D96769" w:rsidRDefault="00D96769" w:rsidP="00D96769">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Прогноз развития соответствующей сферы социально-экономического развития Песчанокопского района </w:t>
      </w:r>
    </w:p>
    <w:p w:rsidR="00D96769" w:rsidRDefault="00D96769" w:rsidP="00D96769">
      <w:pPr>
        <w:pStyle w:val="ConsPlusNormal"/>
        <w:ind w:firstLine="540"/>
        <w:jc w:val="both"/>
        <w:rPr>
          <w:rFonts w:ascii="Times New Roman" w:hAnsi="Times New Roman" w:cs="Times New Roman"/>
          <w:sz w:val="28"/>
          <w:szCs w:val="28"/>
        </w:rPr>
      </w:pPr>
    </w:p>
    <w:p w:rsidR="00D96769" w:rsidRDefault="00D96769" w:rsidP="00D96769">
      <w:pPr>
        <w:pStyle w:val="ConsPlusNormal"/>
        <w:ind w:firstLine="540"/>
        <w:jc w:val="both"/>
        <w:rPr>
          <w:sz w:val="28"/>
          <w:szCs w:val="28"/>
        </w:rPr>
      </w:pPr>
      <w:r>
        <w:rPr>
          <w:rFonts w:ascii="Times New Roman" w:hAnsi="Times New Roman" w:cs="Times New Roman"/>
          <w:sz w:val="28"/>
          <w:szCs w:val="28"/>
        </w:rPr>
        <w:t>Муниципальная программа направлена на обеспечение и повышение уровня защищенности населения и территории Песчанокопского района от чрезвычайных ситуаций, пожарной безопасности и безопасности людей на водных объектах.</w:t>
      </w:r>
    </w:p>
    <w:p w:rsidR="00D96769" w:rsidRDefault="00D96769" w:rsidP="00D96769">
      <w:pPr>
        <w:autoSpaceDE w:val="0"/>
        <w:ind w:firstLine="709"/>
        <w:jc w:val="both"/>
        <w:rPr>
          <w:sz w:val="28"/>
          <w:szCs w:val="28"/>
        </w:rPr>
      </w:pPr>
      <w:r>
        <w:rPr>
          <w:sz w:val="28"/>
          <w:szCs w:val="28"/>
        </w:rPr>
        <w:t>В соответствии со Стратегией социально-экономического развития Ростовской области на период до 2030 года основным инструментом реализации целей и задач обеспечения безопасности жизнедеятельности населения Ростовской области является областная долгосрочная программа, которая направлена на уменьшение количества пожаров, снижение рисков возникновения чрезвычайных ситуаций, снижение числа травмированных и погибших, сокращение материальных потерь, введения в эксплуатацию новых высокотехнологичных образцов средств пожаротушения, ликвидации чрезвычайных ситуаций, средств спасения и оперативного реагирования при возникновении катастроф и стихийных бедствий, а также повышение готовности сил и средств к ликвидации крупномасштабных чрезвычайных ситуаций исходя из существующих угроз их возникновения.</w:t>
      </w:r>
    </w:p>
    <w:p w:rsidR="00D96769" w:rsidRDefault="00D96769" w:rsidP="00D96769">
      <w:pPr>
        <w:ind w:firstLine="709"/>
        <w:jc w:val="both"/>
        <w:rPr>
          <w:bCs/>
          <w:sz w:val="28"/>
          <w:szCs w:val="28"/>
        </w:rPr>
      </w:pPr>
      <w:r>
        <w:rPr>
          <w:sz w:val="28"/>
          <w:szCs w:val="28"/>
        </w:rPr>
        <w:t>Указанные направления реализуются в соответствии:</w:t>
      </w:r>
    </w:p>
    <w:p w:rsidR="00D96769" w:rsidRDefault="00D96769" w:rsidP="00D96769">
      <w:pPr>
        <w:ind w:firstLine="709"/>
        <w:jc w:val="both"/>
        <w:rPr>
          <w:bCs/>
          <w:spacing w:val="-4"/>
          <w:sz w:val="28"/>
          <w:szCs w:val="28"/>
        </w:rPr>
      </w:pPr>
      <w:r>
        <w:rPr>
          <w:bCs/>
          <w:sz w:val="28"/>
          <w:szCs w:val="28"/>
        </w:rPr>
        <w:t>с Федеральным законом от 21.12.1994 № 68-ФЗ «О защите населения и территорий от чрезвычайных ситуаций природного и техногенного характера»;</w:t>
      </w:r>
    </w:p>
    <w:p w:rsidR="00D96769" w:rsidRDefault="00D96769" w:rsidP="00D96769">
      <w:pPr>
        <w:ind w:firstLine="709"/>
        <w:jc w:val="both"/>
        <w:rPr>
          <w:bCs/>
          <w:sz w:val="28"/>
          <w:szCs w:val="28"/>
        </w:rPr>
      </w:pPr>
      <w:r>
        <w:rPr>
          <w:bCs/>
          <w:spacing w:val="-4"/>
          <w:sz w:val="28"/>
          <w:szCs w:val="28"/>
        </w:rPr>
        <w:t>с Федеральным законом от 21.12.1994 № 69-ФЗ «О пожарной безопасности»;</w:t>
      </w:r>
    </w:p>
    <w:p w:rsidR="00D96769" w:rsidRDefault="00D96769" w:rsidP="00D96769">
      <w:pPr>
        <w:ind w:firstLine="709"/>
        <w:jc w:val="both"/>
        <w:rPr>
          <w:bCs/>
          <w:sz w:val="28"/>
          <w:szCs w:val="28"/>
        </w:rPr>
      </w:pPr>
      <w:r>
        <w:rPr>
          <w:bCs/>
          <w:sz w:val="28"/>
          <w:szCs w:val="28"/>
        </w:rPr>
        <w:t>с Федеральным законом от 22.07.2008 № 123-ФЗ «Технический регламент о требованиях пожарной безопасности»;</w:t>
      </w:r>
    </w:p>
    <w:p w:rsidR="00D96769" w:rsidRDefault="00D96769" w:rsidP="00D96769">
      <w:pPr>
        <w:ind w:firstLine="709"/>
        <w:jc w:val="both"/>
        <w:rPr>
          <w:bCs/>
          <w:sz w:val="28"/>
          <w:szCs w:val="28"/>
        </w:rPr>
      </w:pPr>
      <w:r>
        <w:rPr>
          <w:bCs/>
          <w:sz w:val="28"/>
          <w:szCs w:val="28"/>
        </w:rPr>
        <w:t>с постановлением Правительства Российской Федерации от 21.11.2011 № 958 «О системе обеспечения вызова экстренных оперативных служб по единому номеру «112»;</w:t>
      </w:r>
    </w:p>
    <w:p w:rsidR="00D96769" w:rsidRDefault="00D96769" w:rsidP="00D96769">
      <w:pPr>
        <w:ind w:firstLine="709"/>
        <w:jc w:val="both"/>
        <w:rPr>
          <w:bCs/>
          <w:sz w:val="28"/>
          <w:szCs w:val="28"/>
        </w:rPr>
      </w:pPr>
      <w:r>
        <w:rPr>
          <w:bCs/>
          <w:sz w:val="28"/>
          <w:szCs w:val="28"/>
        </w:rPr>
        <w:t xml:space="preserve">с Указом Президента Российской Федерации от 13.11.2012 № 1522 </w:t>
      </w:r>
      <w:r>
        <w:rPr>
          <w:bCs/>
          <w:spacing w:val="-4"/>
          <w:sz w:val="28"/>
          <w:szCs w:val="28"/>
        </w:rPr>
        <w:t>«О создании комплексной системы экстренного оповещения населения об угрозе возникновения</w:t>
      </w:r>
      <w:r>
        <w:rPr>
          <w:bCs/>
          <w:sz w:val="28"/>
          <w:szCs w:val="28"/>
        </w:rPr>
        <w:t xml:space="preserve"> или о возникновении чрезвычайных ситуаций»;</w:t>
      </w:r>
    </w:p>
    <w:p w:rsidR="00D96769" w:rsidRDefault="00D96769" w:rsidP="00D96769">
      <w:pPr>
        <w:spacing w:line="228" w:lineRule="auto"/>
        <w:ind w:firstLine="709"/>
        <w:jc w:val="both"/>
        <w:rPr>
          <w:bCs/>
          <w:sz w:val="28"/>
          <w:szCs w:val="28"/>
        </w:rPr>
      </w:pPr>
      <w:r>
        <w:rPr>
          <w:bCs/>
          <w:sz w:val="28"/>
          <w:szCs w:val="28"/>
        </w:rPr>
        <w:t>с Концепцией построения и развития аппаратно-программного комплекса «Безопасный город», утвержденной распоряжением Правительства Российской Федерации от 03.12.2014 № 2446-р;</w:t>
      </w:r>
    </w:p>
    <w:p w:rsidR="00D96769" w:rsidRDefault="00D96769" w:rsidP="00D96769">
      <w:pPr>
        <w:spacing w:line="228" w:lineRule="auto"/>
        <w:ind w:firstLine="709"/>
        <w:jc w:val="both"/>
        <w:rPr>
          <w:bCs/>
          <w:spacing w:val="-4"/>
          <w:sz w:val="28"/>
          <w:szCs w:val="28"/>
        </w:rPr>
      </w:pPr>
      <w:r>
        <w:rPr>
          <w:bCs/>
          <w:sz w:val="28"/>
          <w:szCs w:val="28"/>
        </w:rPr>
        <w:t xml:space="preserve">с Областным </w:t>
      </w:r>
      <w:r>
        <w:rPr>
          <w:bCs/>
          <w:spacing w:val="-4"/>
          <w:sz w:val="28"/>
          <w:szCs w:val="28"/>
        </w:rPr>
        <w:t>законом «О пожарной безопасности» от 25.11.2004 № 202</w:t>
      </w:r>
      <w:r>
        <w:rPr>
          <w:bCs/>
          <w:sz w:val="28"/>
          <w:szCs w:val="28"/>
        </w:rPr>
        <w:t>-ЗС;</w:t>
      </w:r>
    </w:p>
    <w:p w:rsidR="00D96769" w:rsidRDefault="00D96769" w:rsidP="00D96769">
      <w:pPr>
        <w:spacing w:line="228" w:lineRule="auto"/>
        <w:ind w:firstLine="709"/>
        <w:jc w:val="both"/>
        <w:rPr>
          <w:sz w:val="28"/>
          <w:szCs w:val="28"/>
        </w:rPr>
      </w:pPr>
      <w:r>
        <w:rPr>
          <w:bCs/>
          <w:spacing w:val="-4"/>
          <w:sz w:val="28"/>
          <w:szCs w:val="28"/>
        </w:rPr>
        <w:lastRenderedPageBreak/>
        <w:t>с Областным законом «О защите населения и территорий от чрезвычайных</w:t>
      </w:r>
      <w:r>
        <w:rPr>
          <w:bCs/>
          <w:spacing w:val="-6"/>
          <w:sz w:val="28"/>
          <w:szCs w:val="28"/>
        </w:rPr>
        <w:t xml:space="preserve"> ситуаций межмуниципального и регионального характера» от 29.12.2004 № 256-ЗС.</w:t>
      </w:r>
    </w:p>
    <w:p w:rsidR="00D96769" w:rsidRDefault="00D96769" w:rsidP="00D967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Реализация муниципальной программы в полном объеме позволит:</w:t>
      </w:r>
    </w:p>
    <w:p w:rsidR="00D96769" w:rsidRDefault="00D96769" w:rsidP="00D967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снизить риски возникновения пожаров, чрезвычайных ситуаций, несчастных случаев на воде и смягчить возможные их последствия;</w:t>
      </w:r>
    </w:p>
    <w:p w:rsidR="00D96769" w:rsidRDefault="00D96769" w:rsidP="00D967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повысить уровень безопасности населения от чрезвычайных ситуаций природного и техногенного характера, пожаров и происшествий на водных объектах.</w:t>
      </w:r>
    </w:p>
    <w:p w:rsidR="00D96769" w:rsidRDefault="00D96769" w:rsidP="00D967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повысить уровень оперативности реагирования экстренных служб. </w:t>
      </w:r>
    </w:p>
    <w:p w:rsidR="00D96769" w:rsidRDefault="00D96769" w:rsidP="00D967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Социальная эффективность реализации муниципальной программы будет заключаться в улучшении качества работ по спасанию и оказанию экстренной помощи людям, попавшим в беду, снижению количества погибших в чрезвычайных ситуациях природного и техногенного характера, пожарах и происшествиях.</w:t>
      </w:r>
    </w:p>
    <w:p w:rsidR="00D96769" w:rsidRDefault="00D96769" w:rsidP="00D96769">
      <w:pPr>
        <w:pStyle w:val="ConsPlusNormal"/>
        <w:ind w:firstLine="540"/>
        <w:jc w:val="both"/>
        <w:rPr>
          <w:sz w:val="28"/>
          <w:szCs w:val="28"/>
        </w:rPr>
      </w:pPr>
      <w:r>
        <w:rPr>
          <w:rFonts w:ascii="Times New Roman" w:hAnsi="Times New Roman" w:cs="Times New Roman"/>
          <w:sz w:val="28"/>
          <w:szCs w:val="28"/>
        </w:rPr>
        <w:t>Экономическая эффективность реализации муниципальной программы будет заключаться в обеспечении снижения экономического ущерба от чрезвычайных ситуаций природного и техногенного характера, пожаров и происшествий.</w:t>
      </w:r>
    </w:p>
    <w:p w:rsidR="00D96769" w:rsidRDefault="00D96769" w:rsidP="00D96769">
      <w:pPr>
        <w:autoSpaceDE w:val="0"/>
        <w:ind w:firstLine="540"/>
        <w:jc w:val="both"/>
        <w:rPr>
          <w:sz w:val="28"/>
          <w:szCs w:val="28"/>
        </w:rPr>
      </w:pPr>
      <w:r>
        <w:rPr>
          <w:sz w:val="28"/>
          <w:szCs w:val="28"/>
        </w:rPr>
        <w:t>Экологическая эффективность реализации муниципальной программы будет заключаться в снижении масштабов загрязнения природной среды в результате чрезвычайных ситуаций природного и техногенного характера, пожаров и происшествий.</w:t>
      </w:r>
    </w:p>
    <w:p w:rsidR="00D96769" w:rsidRDefault="00D96769" w:rsidP="00D96769">
      <w:pPr>
        <w:pStyle w:val="ConsPlusNormal"/>
        <w:jc w:val="center"/>
        <w:rPr>
          <w:rFonts w:ascii="Times New Roman" w:hAnsi="Times New Roman" w:cs="Times New Roman"/>
          <w:sz w:val="28"/>
          <w:szCs w:val="28"/>
        </w:rPr>
      </w:pPr>
    </w:p>
    <w:p w:rsidR="00D96769" w:rsidRDefault="00D96769" w:rsidP="00D96769">
      <w:pPr>
        <w:pStyle w:val="ConsPlusNormal"/>
        <w:jc w:val="center"/>
        <w:rPr>
          <w:sz w:val="28"/>
          <w:szCs w:val="28"/>
        </w:rPr>
      </w:pPr>
      <w:r>
        <w:rPr>
          <w:rFonts w:ascii="Times New Roman" w:hAnsi="Times New Roman" w:cs="Times New Roman"/>
          <w:sz w:val="28"/>
          <w:szCs w:val="28"/>
        </w:rPr>
        <w:t>Анализ рисков реализации муниципальной программы и описание мер управления рисками реализации муниципальной программы</w:t>
      </w:r>
    </w:p>
    <w:p w:rsidR="00D96769" w:rsidRDefault="00D96769" w:rsidP="00D96769">
      <w:pPr>
        <w:autoSpaceDE w:val="0"/>
        <w:ind w:firstLine="540"/>
        <w:jc w:val="both"/>
        <w:rPr>
          <w:sz w:val="28"/>
          <w:szCs w:val="28"/>
        </w:rPr>
      </w:pPr>
    </w:p>
    <w:p w:rsidR="00D96769" w:rsidRDefault="00D96769" w:rsidP="00D96769">
      <w:pPr>
        <w:autoSpaceDE w:val="0"/>
        <w:ind w:firstLine="540"/>
        <w:jc w:val="both"/>
        <w:rPr>
          <w:sz w:val="28"/>
          <w:szCs w:val="28"/>
        </w:rPr>
      </w:pPr>
      <w:r>
        <w:rPr>
          <w:sz w:val="28"/>
          <w:szCs w:val="28"/>
        </w:rPr>
        <w:t>В качестве факторов риска рассматриваются события, условия, тенденции, оказывающие существенное влияние на сроки и результаты реализации муниципальной программы, на которые ответственный исполнитель и участники муниципальной программы не могут оказать непосредственного влияния.</w:t>
      </w:r>
    </w:p>
    <w:p w:rsidR="00D96769" w:rsidRDefault="00D96769" w:rsidP="00D96769">
      <w:pPr>
        <w:autoSpaceDE w:val="0"/>
        <w:ind w:firstLine="540"/>
        <w:jc w:val="both"/>
        <w:rPr>
          <w:sz w:val="28"/>
          <w:szCs w:val="28"/>
        </w:rPr>
      </w:pPr>
      <w:r>
        <w:rPr>
          <w:sz w:val="28"/>
          <w:szCs w:val="28"/>
        </w:rPr>
        <w:t>К данным факторам риска отнесены:</w:t>
      </w:r>
    </w:p>
    <w:p w:rsidR="00D96769" w:rsidRDefault="00D96769" w:rsidP="00D96769">
      <w:pPr>
        <w:autoSpaceDE w:val="0"/>
        <w:ind w:firstLine="540"/>
        <w:jc w:val="both"/>
        <w:rPr>
          <w:sz w:val="28"/>
          <w:szCs w:val="28"/>
        </w:rPr>
      </w:pPr>
      <w:r>
        <w:rPr>
          <w:sz w:val="28"/>
          <w:szCs w:val="28"/>
        </w:rPr>
        <w:t xml:space="preserve">риск возникновения обстоятельств непреодолимой силы, таких как масштабные природные катастрофы; </w:t>
      </w:r>
    </w:p>
    <w:p w:rsidR="00D96769" w:rsidRDefault="00D96769" w:rsidP="00D96769">
      <w:pPr>
        <w:autoSpaceDE w:val="0"/>
        <w:ind w:firstLine="540"/>
        <w:jc w:val="both"/>
        <w:rPr>
          <w:sz w:val="28"/>
          <w:szCs w:val="28"/>
        </w:rPr>
      </w:pPr>
      <w:r>
        <w:rPr>
          <w:sz w:val="28"/>
          <w:szCs w:val="28"/>
        </w:rPr>
        <w:t xml:space="preserve">природный риск, которых может проявляться в экстремальных климатических явлениях (аномально жаркое лето, холодная зима); </w:t>
      </w:r>
    </w:p>
    <w:p w:rsidR="00D96769" w:rsidRDefault="00D96769" w:rsidP="00D96769">
      <w:pPr>
        <w:autoSpaceDE w:val="0"/>
        <w:ind w:firstLine="540"/>
        <w:jc w:val="both"/>
        <w:rPr>
          <w:sz w:val="28"/>
          <w:szCs w:val="28"/>
        </w:rPr>
      </w:pPr>
      <w:r>
        <w:rPr>
          <w:sz w:val="28"/>
          <w:szCs w:val="28"/>
        </w:rPr>
        <w:t>риск непредвиденных расходов связанных с не прогнозируемым ростом цен на рынке продаж или другими, не прогнозируемыми событиями.</w:t>
      </w:r>
    </w:p>
    <w:p w:rsidR="00D96769" w:rsidRDefault="00D96769" w:rsidP="00D96769">
      <w:pPr>
        <w:autoSpaceDE w:val="0"/>
        <w:ind w:firstLine="540"/>
        <w:jc w:val="both"/>
        <w:rPr>
          <w:sz w:val="28"/>
          <w:szCs w:val="28"/>
        </w:rPr>
      </w:pPr>
      <w:r>
        <w:rPr>
          <w:sz w:val="28"/>
          <w:szCs w:val="28"/>
        </w:rPr>
        <w:t xml:space="preserve">Первые два риска могут оказать существенное влияние, которое приведет к увеличению числа чрезвычайных ситуаций, пожаров, происшествий и количества пострадавших людей. </w:t>
      </w:r>
    </w:p>
    <w:p w:rsidR="00D96769" w:rsidRDefault="00D96769" w:rsidP="00D96769">
      <w:pPr>
        <w:autoSpaceDE w:val="0"/>
        <w:ind w:firstLine="540"/>
        <w:jc w:val="both"/>
        <w:rPr>
          <w:sz w:val="28"/>
          <w:szCs w:val="28"/>
        </w:rPr>
      </w:pPr>
      <w:r>
        <w:rPr>
          <w:sz w:val="28"/>
          <w:szCs w:val="28"/>
        </w:rPr>
        <w:t xml:space="preserve">Риск непредвиденных событий может оказать существенное влияние на ухудшение показателей, связанных с приобретением новой современной техники и оборудования и негативно повлиять на сроки и результаты реализации отдельных мероприятий государственной программы. </w:t>
      </w:r>
    </w:p>
    <w:p w:rsidR="00D96769" w:rsidRDefault="00D96769" w:rsidP="00D96769">
      <w:pPr>
        <w:autoSpaceDE w:val="0"/>
        <w:ind w:firstLine="540"/>
        <w:jc w:val="both"/>
        <w:rPr>
          <w:sz w:val="28"/>
          <w:szCs w:val="28"/>
        </w:rPr>
      </w:pPr>
      <w:r>
        <w:rPr>
          <w:sz w:val="28"/>
          <w:szCs w:val="28"/>
        </w:rPr>
        <w:t>В целях минимизации негативного влияния рисков управление рисками планируется путем внесения в установленном порядке изменений в план реализации муниципальной программы в части перераспределения финансовых средств на выполнение приоритетных мероприятий.</w:t>
      </w:r>
    </w:p>
    <w:p w:rsidR="00D96769" w:rsidRDefault="00D96769" w:rsidP="00D96769">
      <w:pPr>
        <w:autoSpaceDE w:val="0"/>
        <w:ind w:firstLine="540"/>
        <w:jc w:val="both"/>
        <w:rPr>
          <w:sz w:val="28"/>
          <w:szCs w:val="28"/>
        </w:rPr>
      </w:pPr>
    </w:p>
    <w:p w:rsidR="00D96769" w:rsidRDefault="00D96769" w:rsidP="00D96769">
      <w:pPr>
        <w:pStyle w:val="ConsPlusNormal"/>
        <w:ind w:firstLine="540"/>
        <w:jc w:val="center"/>
        <w:rPr>
          <w:sz w:val="28"/>
          <w:szCs w:val="28"/>
        </w:rPr>
      </w:pPr>
      <w:r w:rsidRPr="00270953">
        <w:rPr>
          <w:rFonts w:ascii="Times New Roman" w:hAnsi="Times New Roman" w:cs="Times New Roman"/>
          <w:bCs/>
          <w:sz w:val="28"/>
          <w:szCs w:val="28"/>
        </w:rPr>
        <w:t>Раздел 2.</w:t>
      </w:r>
      <w:r>
        <w:rPr>
          <w:rFonts w:ascii="Times New Roman" w:hAnsi="Times New Roman" w:cs="Times New Roman"/>
          <w:sz w:val="28"/>
          <w:szCs w:val="28"/>
        </w:rPr>
        <w:t xml:space="preserve"> Цели, задачи и показатели (индикаторы), основные ожидаемые конечные результаты, сроки и этапы реализации муниципальной программы</w:t>
      </w:r>
    </w:p>
    <w:p w:rsidR="00D96769" w:rsidRDefault="00D96769" w:rsidP="00D96769">
      <w:pPr>
        <w:autoSpaceDE w:val="0"/>
        <w:ind w:firstLine="540"/>
        <w:jc w:val="both"/>
        <w:rPr>
          <w:sz w:val="28"/>
          <w:szCs w:val="28"/>
        </w:rPr>
      </w:pPr>
    </w:p>
    <w:p w:rsidR="00D96769" w:rsidRDefault="00D96769" w:rsidP="00D96769">
      <w:pPr>
        <w:autoSpaceDE w:val="0"/>
        <w:ind w:firstLine="540"/>
        <w:jc w:val="center"/>
        <w:rPr>
          <w:sz w:val="28"/>
          <w:szCs w:val="28"/>
        </w:rPr>
      </w:pPr>
      <w:r>
        <w:rPr>
          <w:sz w:val="28"/>
          <w:szCs w:val="28"/>
        </w:rPr>
        <w:t>Цели, задачи и показатели (индикаторы) муниципальной программы</w:t>
      </w:r>
    </w:p>
    <w:p w:rsidR="00D96769" w:rsidRPr="006017F1" w:rsidRDefault="00D96769" w:rsidP="00D96769">
      <w:pPr>
        <w:autoSpaceDE w:val="0"/>
        <w:ind w:firstLine="540"/>
        <w:jc w:val="center"/>
        <w:rPr>
          <w:sz w:val="22"/>
          <w:szCs w:val="28"/>
        </w:rPr>
      </w:pPr>
    </w:p>
    <w:p w:rsidR="00D96769" w:rsidRDefault="00D96769" w:rsidP="00D96769">
      <w:pPr>
        <w:autoSpaceDE w:val="0"/>
        <w:ind w:firstLine="540"/>
        <w:jc w:val="both"/>
        <w:rPr>
          <w:sz w:val="28"/>
          <w:szCs w:val="28"/>
        </w:rPr>
      </w:pPr>
      <w:r>
        <w:rPr>
          <w:sz w:val="28"/>
          <w:szCs w:val="28"/>
        </w:rPr>
        <w:t>В соответствии с перечисленными выше приоритетами цель муниципальной программы сформулирована следующим образом - минимизация социального и экономического ущерба, наносимого населению, экономике и природной среде от чрезвычайных ситуаций природного и техногенного характера, пожаров и происшествий на водных объектах.</w:t>
      </w:r>
    </w:p>
    <w:p w:rsidR="00D96769" w:rsidRDefault="00D96769" w:rsidP="00D96769">
      <w:pPr>
        <w:autoSpaceDE w:val="0"/>
        <w:ind w:firstLine="540"/>
        <w:jc w:val="both"/>
        <w:rPr>
          <w:sz w:val="28"/>
          <w:szCs w:val="28"/>
        </w:rPr>
      </w:pPr>
      <w:r>
        <w:rPr>
          <w:sz w:val="28"/>
          <w:szCs w:val="28"/>
        </w:rPr>
        <w:t>Достижение цели муниципальной программы требует формирования комплексного подхода к государственному управлению в сфере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реализации скоординированных по ресурсам, срокам, исполнителям и результатам мероприятий и предусматривает решение следующих задач:</w:t>
      </w:r>
    </w:p>
    <w:p w:rsidR="00D96769" w:rsidRDefault="00D96769" w:rsidP="00D96769">
      <w:pPr>
        <w:autoSpaceDE w:val="0"/>
        <w:ind w:firstLine="540"/>
        <w:jc w:val="both"/>
        <w:rPr>
          <w:sz w:val="28"/>
          <w:szCs w:val="28"/>
        </w:rPr>
      </w:pPr>
      <w:r>
        <w:rPr>
          <w:sz w:val="28"/>
          <w:szCs w:val="28"/>
        </w:rPr>
        <w:t>обеспечение эффективного предупреждения и ликвидации чрезвычайных ситуаций природного и техногенного характера, пожаров и происшествий на водных объектах;</w:t>
      </w:r>
    </w:p>
    <w:p w:rsidR="00D96769" w:rsidRDefault="00D96769" w:rsidP="00D96769">
      <w:pPr>
        <w:autoSpaceDE w:val="0"/>
        <w:ind w:firstLine="540"/>
        <w:jc w:val="both"/>
        <w:rPr>
          <w:sz w:val="28"/>
          <w:szCs w:val="28"/>
        </w:rPr>
      </w:pPr>
      <w:r>
        <w:rPr>
          <w:sz w:val="28"/>
          <w:szCs w:val="28"/>
        </w:rPr>
        <w:t>поддержания в постоянной готовности и реконструкция районной системы оповещения населения области;</w:t>
      </w:r>
    </w:p>
    <w:p w:rsidR="00D96769" w:rsidRDefault="00D96769" w:rsidP="00D96769">
      <w:pPr>
        <w:autoSpaceDE w:val="0"/>
        <w:ind w:firstLine="540"/>
        <w:jc w:val="both"/>
        <w:rPr>
          <w:sz w:val="28"/>
          <w:szCs w:val="28"/>
        </w:rPr>
      </w:pPr>
      <w:r>
        <w:rPr>
          <w:sz w:val="28"/>
          <w:szCs w:val="28"/>
        </w:rPr>
        <w:t>создание и обеспечение современной эффективной системы обеспечения вызова экстренных оперативных служб.</w:t>
      </w:r>
    </w:p>
    <w:p w:rsidR="00D96769" w:rsidRDefault="00D96769" w:rsidP="00D96769">
      <w:pPr>
        <w:autoSpaceDE w:val="0"/>
        <w:ind w:firstLine="540"/>
        <w:jc w:val="both"/>
        <w:rPr>
          <w:sz w:val="28"/>
          <w:szCs w:val="28"/>
        </w:rPr>
      </w:pPr>
    </w:p>
    <w:p w:rsidR="00D96769" w:rsidRDefault="00D96769" w:rsidP="00D96769">
      <w:pPr>
        <w:autoSpaceDE w:val="0"/>
        <w:ind w:firstLine="540"/>
        <w:jc w:val="both"/>
        <w:rPr>
          <w:sz w:val="28"/>
          <w:szCs w:val="28"/>
        </w:rPr>
      </w:pPr>
      <w:r>
        <w:rPr>
          <w:sz w:val="28"/>
          <w:szCs w:val="28"/>
        </w:rPr>
        <w:t xml:space="preserve">Показатели (индикаторы) муниципальной программы (таблица №2): </w:t>
      </w:r>
    </w:p>
    <w:p w:rsidR="00D96769" w:rsidRDefault="00D96769" w:rsidP="00D96769">
      <w:pPr>
        <w:autoSpaceDE w:val="0"/>
        <w:ind w:firstLine="540"/>
        <w:jc w:val="both"/>
        <w:rPr>
          <w:sz w:val="28"/>
          <w:szCs w:val="28"/>
        </w:rPr>
      </w:pPr>
      <w:r>
        <w:rPr>
          <w:sz w:val="28"/>
          <w:szCs w:val="28"/>
        </w:rPr>
        <w:t>количество выездов пожарных и спасательных подразделений на пожары, чрезвычайные ситуации и происшествия;</w:t>
      </w:r>
    </w:p>
    <w:p w:rsidR="00D96769" w:rsidRDefault="00D96769" w:rsidP="00D96769">
      <w:pPr>
        <w:autoSpaceDE w:val="0"/>
        <w:ind w:firstLine="540"/>
        <w:jc w:val="both"/>
        <w:rPr>
          <w:sz w:val="28"/>
          <w:szCs w:val="28"/>
        </w:rPr>
      </w:pPr>
      <w:r>
        <w:rPr>
          <w:sz w:val="28"/>
          <w:szCs w:val="28"/>
        </w:rPr>
        <w:t>количество спасенных людей, и которым оказана помощь при пожарах, чрезвычайных ситуациях и происшествиях;</w:t>
      </w:r>
    </w:p>
    <w:p w:rsidR="00D96769" w:rsidRDefault="00D96769" w:rsidP="00D96769">
      <w:pPr>
        <w:autoSpaceDE w:val="0"/>
        <w:ind w:firstLine="540"/>
        <w:jc w:val="both"/>
        <w:rPr>
          <w:sz w:val="28"/>
          <w:szCs w:val="28"/>
        </w:rPr>
      </w:pPr>
      <w:r>
        <w:rPr>
          <w:sz w:val="28"/>
          <w:szCs w:val="28"/>
        </w:rPr>
        <w:t>количество профилактических мероприятий по предупреждению пожаров, чрезвычайных ситуаций и происшествий на водных объектах;</w:t>
      </w:r>
    </w:p>
    <w:p w:rsidR="00D96769" w:rsidRDefault="00D96769" w:rsidP="00D96769">
      <w:pPr>
        <w:autoSpaceDE w:val="0"/>
        <w:ind w:firstLine="540"/>
        <w:jc w:val="both"/>
        <w:rPr>
          <w:sz w:val="28"/>
          <w:szCs w:val="28"/>
        </w:rPr>
      </w:pPr>
      <w:r>
        <w:rPr>
          <w:sz w:val="28"/>
          <w:szCs w:val="28"/>
        </w:rPr>
        <w:t>охват населения оповещаемого районной системой оповещения.</w:t>
      </w:r>
    </w:p>
    <w:p w:rsidR="00D96769" w:rsidRDefault="00D96769" w:rsidP="00D96769">
      <w:pPr>
        <w:autoSpaceDE w:val="0"/>
        <w:ind w:firstLine="540"/>
        <w:jc w:val="both"/>
        <w:rPr>
          <w:sz w:val="28"/>
          <w:szCs w:val="28"/>
        </w:rPr>
      </w:pPr>
    </w:p>
    <w:p w:rsidR="00D96769" w:rsidRDefault="00D96769" w:rsidP="00D96769">
      <w:pPr>
        <w:autoSpaceDE w:val="0"/>
        <w:ind w:firstLine="540"/>
        <w:jc w:val="both"/>
        <w:rPr>
          <w:sz w:val="28"/>
          <w:szCs w:val="28"/>
        </w:rPr>
      </w:pPr>
      <w:r>
        <w:rPr>
          <w:sz w:val="28"/>
          <w:szCs w:val="28"/>
        </w:rPr>
        <w:t xml:space="preserve">Показатели (индикаторы) подпрограмм муниципальной программы увязаны с показателями, характеризующими достижение цели и решения задач муниципальной программы. </w:t>
      </w:r>
    </w:p>
    <w:p w:rsidR="00D96769" w:rsidRDefault="00D96769" w:rsidP="00D96769">
      <w:pPr>
        <w:autoSpaceDE w:val="0"/>
        <w:ind w:firstLine="567"/>
        <w:jc w:val="both"/>
        <w:rPr>
          <w:sz w:val="28"/>
          <w:szCs w:val="28"/>
        </w:rPr>
      </w:pPr>
      <w:r>
        <w:rPr>
          <w:sz w:val="28"/>
          <w:szCs w:val="28"/>
        </w:rPr>
        <w:t>Показатели (индикаторы) подпрограммы № 1 «Пожарная безопасность»:</w:t>
      </w:r>
    </w:p>
    <w:p w:rsidR="00D96769" w:rsidRDefault="00D96769" w:rsidP="00D96769">
      <w:pPr>
        <w:autoSpaceDE w:val="0"/>
        <w:ind w:firstLine="540"/>
        <w:jc w:val="both"/>
        <w:rPr>
          <w:sz w:val="28"/>
          <w:szCs w:val="28"/>
        </w:rPr>
      </w:pPr>
      <w:r>
        <w:rPr>
          <w:sz w:val="28"/>
          <w:szCs w:val="28"/>
        </w:rPr>
        <w:t>количество выездов на тушение пожаров;</w:t>
      </w:r>
    </w:p>
    <w:p w:rsidR="00D96769" w:rsidRDefault="00D96769" w:rsidP="00D96769">
      <w:pPr>
        <w:autoSpaceDE w:val="0"/>
        <w:ind w:firstLine="540"/>
        <w:jc w:val="both"/>
        <w:rPr>
          <w:sz w:val="28"/>
          <w:szCs w:val="28"/>
        </w:rPr>
      </w:pPr>
      <w:r>
        <w:rPr>
          <w:sz w:val="28"/>
          <w:szCs w:val="28"/>
        </w:rPr>
        <w:t>количество спасенных людей при пожарах.</w:t>
      </w:r>
    </w:p>
    <w:p w:rsidR="00D96769" w:rsidRDefault="00D96769" w:rsidP="00D96769">
      <w:pPr>
        <w:autoSpaceDE w:val="0"/>
        <w:ind w:firstLine="540"/>
        <w:jc w:val="both"/>
        <w:rPr>
          <w:sz w:val="28"/>
          <w:szCs w:val="28"/>
        </w:rPr>
      </w:pPr>
      <w:r>
        <w:rPr>
          <w:sz w:val="28"/>
          <w:szCs w:val="28"/>
        </w:rPr>
        <w:t>Показатели (индикаторы) подпрограммы № 2 «Защита от чрезвычайных ситуаций»:</w:t>
      </w:r>
    </w:p>
    <w:p w:rsidR="00D96769" w:rsidRDefault="00D96769" w:rsidP="00D96769">
      <w:pPr>
        <w:autoSpaceDE w:val="0"/>
        <w:ind w:firstLine="540"/>
        <w:jc w:val="both"/>
        <w:rPr>
          <w:sz w:val="28"/>
          <w:szCs w:val="28"/>
        </w:rPr>
      </w:pPr>
      <w:r>
        <w:rPr>
          <w:sz w:val="28"/>
          <w:szCs w:val="28"/>
        </w:rPr>
        <w:t>количество выездов на чрезвычайные ситуации и происшествия;</w:t>
      </w:r>
    </w:p>
    <w:p w:rsidR="00D96769" w:rsidRDefault="00D96769" w:rsidP="00D96769">
      <w:pPr>
        <w:autoSpaceDE w:val="0"/>
        <w:ind w:firstLine="540"/>
        <w:jc w:val="both"/>
        <w:rPr>
          <w:sz w:val="28"/>
          <w:szCs w:val="28"/>
        </w:rPr>
      </w:pPr>
      <w:r>
        <w:rPr>
          <w:sz w:val="28"/>
          <w:szCs w:val="28"/>
        </w:rPr>
        <w:t>количество спасенных людей при чрезвычайных ситуациях и происшествиях;</w:t>
      </w:r>
    </w:p>
    <w:p w:rsidR="00D96769" w:rsidRDefault="00D96769" w:rsidP="00D96769">
      <w:pPr>
        <w:autoSpaceDE w:val="0"/>
        <w:ind w:firstLine="540"/>
        <w:jc w:val="both"/>
        <w:rPr>
          <w:sz w:val="28"/>
          <w:szCs w:val="28"/>
        </w:rPr>
      </w:pPr>
      <w:r>
        <w:rPr>
          <w:sz w:val="28"/>
          <w:szCs w:val="28"/>
        </w:rPr>
        <w:t>охват населения оповещаемого региональной системой оповещения.</w:t>
      </w:r>
    </w:p>
    <w:p w:rsidR="00D96769" w:rsidRDefault="00D96769" w:rsidP="00D96769">
      <w:pPr>
        <w:pStyle w:val="ConsPlusNormal"/>
        <w:ind w:firstLine="540"/>
        <w:rPr>
          <w:rFonts w:ascii="Times New Roman" w:hAnsi="Times New Roman" w:cs="Times New Roman"/>
          <w:sz w:val="28"/>
          <w:szCs w:val="28"/>
        </w:rPr>
      </w:pPr>
      <w:r>
        <w:rPr>
          <w:rFonts w:ascii="Times New Roman" w:hAnsi="Times New Roman" w:cs="Times New Roman"/>
          <w:sz w:val="28"/>
          <w:szCs w:val="28"/>
        </w:rPr>
        <w:t>Показатели и индикаторы подпрограммы № 3 «Обеспечение безопасности на воде»:</w:t>
      </w:r>
    </w:p>
    <w:p w:rsidR="00D96769" w:rsidRDefault="00D96769" w:rsidP="00D967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количество профилактических выездов по предупреждению происшествий на водных объектах;</w:t>
      </w:r>
    </w:p>
    <w:p w:rsidR="00D96769" w:rsidRDefault="00D96769" w:rsidP="00D967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количество предотвращенных происшествий на водных объектах;</w:t>
      </w:r>
    </w:p>
    <w:p w:rsidR="00D96769" w:rsidRDefault="00D96769" w:rsidP="00D967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количество лекций и бесед, проведенных в общеобразовательных и других учебных заведениях;</w:t>
      </w:r>
    </w:p>
    <w:p w:rsidR="00D96769" w:rsidRDefault="00D96769" w:rsidP="00D967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количество выездов на чрезвычайные ситуации и происшествия;</w:t>
      </w:r>
    </w:p>
    <w:p w:rsidR="00D96769" w:rsidRDefault="00D96769" w:rsidP="00D967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количество спасенных людей, и которым оказана экстренная помощь при чрезвычайных ситуациях и происшествиях.</w:t>
      </w:r>
    </w:p>
    <w:p w:rsidR="00D96769" w:rsidRDefault="00D96769" w:rsidP="00D96769">
      <w:pPr>
        <w:pStyle w:val="ConsPlusNormal"/>
        <w:ind w:firstLine="505"/>
        <w:jc w:val="both"/>
        <w:rPr>
          <w:rFonts w:cs="Times New Roman"/>
          <w:color w:val="000000"/>
          <w:sz w:val="28"/>
          <w:szCs w:val="28"/>
        </w:rPr>
      </w:pPr>
      <w:r>
        <w:rPr>
          <w:rFonts w:ascii="Times New Roman" w:hAnsi="Times New Roman" w:cs="Times New Roman"/>
          <w:sz w:val="28"/>
          <w:szCs w:val="28"/>
        </w:rPr>
        <w:t>Показатели и индикаторы подпрограммы №4 «Создание и содержание системы обеспечения вызова экстренных оперативных служб по единому номеру "112"»:</w:t>
      </w:r>
    </w:p>
    <w:p w:rsidR="00D96769" w:rsidRDefault="00D96769" w:rsidP="00D96769">
      <w:pPr>
        <w:ind w:firstLine="538"/>
        <w:jc w:val="both"/>
        <w:rPr>
          <w:sz w:val="28"/>
        </w:rPr>
      </w:pPr>
      <w:r>
        <w:rPr>
          <w:color w:val="000000"/>
          <w:sz w:val="28"/>
          <w:szCs w:val="28"/>
        </w:rPr>
        <w:t>увеличение охвата населения Песчанокопского района, проживающего на территориях сельских поселений, в которых развернута система обеспечения вызова экстренных оперативных служб по единому номеру «112»;</w:t>
      </w:r>
    </w:p>
    <w:p w:rsidR="00D96769" w:rsidRDefault="00D96769" w:rsidP="00D96769">
      <w:pPr>
        <w:pStyle w:val="a0"/>
        <w:shd w:val="clear" w:color="auto" w:fill="FFFFFF"/>
        <w:spacing w:after="0"/>
        <w:ind w:firstLine="538"/>
        <w:jc w:val="both"/>
        <w:rPr>
          <w:sz w:val="28"/>
          <w:szCs w:val="28"/>
        </w:rPr>
      </w:pPr>
      <w:r>
        <w:rPr>
          <w:sz w:val="28"/>
        </w:rPr>
        <w:t xml:space="preserve">количество </w:t>
      </w:r>
      <w:r>
        <w:rPr>
          <w:color w:val="000000"/>
          <w:sz w:val="28"/>
          <w:szCs w:val="28"/>
        </w:rPr>
        <w:t>сельских поселений</w:t>
      </w:r>
      <w:r>
        <w:rPr>
          <w:sz w:val="28"/>
        </w:rPr>
        <w:t>, в которых система обеспечения вызова экстренных оперативных служб по единому номеру «112» создана в полном объеме;</w:t>
      </w:r>
    </w:p>
    <w:p w:rsidR="00D96769" w:rsidRDefault="00D96769" w:rsidP="00D96769">
      <w:pPr>
        <w:pStyle w:val="a0"/>
        <w:autoSpaceDE w:val="0"/>
        <w:spacing w:after="0"/>
        <w:ind w:firstLine="505"/>
        <w:jc w:val="both"/>
        <w:rPr>
          <w:sz w:val="28"/>
          <w:szCs w:val="28"/>
        </w:rPr>
      </w:pPr>
      <w:r>
        <w:rPr>
          <w:sz w:val="28"/>
          <w:szCs w:val="28"/>
        </w:rPr>
        <w:t>количество подготовленных специалистов системы обеспечения вызова экстренных оперативных служб по единому номеру «112».</w:t>
      </w:r>
    </w:p>
    <w:p w:rsidR="00D96769" w:rsidRPr="00D30CD0" w:rsidRDefault="00D96769" w:rsidP="00D96769">
      <w:pPr>
        <w:pStyle w:val="ConsPlusNormal"/>
        <w:ind w:firstLine="505"/>
        <w:jc w:val="both"/>
        <w:rPr>
          <w:rFonts w:ascii="Times New Roman" w:hAnsi="Times New Roman" w:cs="Times New Roman"/>
          <w:sz w:val="28"/>
          <w:szCs w:val="28"/>
        </w:rPr>
      </w:pPr>
      <w:r>
        <w:rPr>
          <w:rFonts w:ascii="Times New Roman" w:hAnsi="Times New Roman" w:cs="Times New Roman"/>
          <w:sz w:val="28"/>
          <w:szCs w:val="28"/>
        </w:rPr>
        <w:t>Показатели и индикаторы подпрограммы №5 «Создание аппаратно-программного комплекса «Безопасный город на территории Песчанокопского района»»</w:t>
      </w:r>
      <w:r w:rsidRPr="00D30CD0">
        <w:t xml:space="preserve"> </w:t>
      </w:r>
    </w:p>
    <w:p w:rsidR="00D96769" w:rsidRPr="00D30CD0" w:rsidRDefault="00D96769" w:rsidP="00D96769">
      <w:pPr>
        <w:pStyle w:val="ConsPlusNormal"/>
        <w:ind w:firstLine="505"/>
        <w:jc w:val="both"/>
        <w:rPr>
          <w:rFonts w:ascii="Times New Roman" w:hAnsi="Times New Roman" w:cs="Times New Roman"/>
          <w:sz w:val="28"/>
          <w:szCs w:val="28"/>
        </w:rPr>
      </w:pPr>
      <w:r w:rsidRPr="00D30CD0">
        <w:rPr>
          <w:rFonts w:ascii="Times New Roman" w:hAnsi="Times New Roman" w:cs="Times New Roman"/>
          <w:sz w:val="28"/>
          <w:szCs w:val="28"/>
        </w:rPr>
        <w:t>повышение оперативности служб экстренного реагирования;</w:t>
      </w:r>
    </w:p>
    <w:p w:rsidR="00D96769" w:rsidRPr="00D30CD0" w:rsidRDefault="00D96769" w:rsidP="00D9676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D30CD0">
        <w:rPr>
          <w:rFonts w:ascii="Times New Roman" w:hAnsi="Times New Roman" w:cs="Times New Roman"/>
          <w:sz w:val="28"/>
          <w:szCs w:val="28"/>
        </w:rPr>
        <w:t>повышение уровня готовности объектов мобилизационного значения к выполнению задач;</w:t>
      </w:r>
    </w:p>
    <w:p w:rsidR="00D96769" w:rsidRDefault="00D96769" w:rsidP="00D9676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профилактика</w:t>
      </w:r>
      <w:r w:rsidRPr="00D30CD0">
        <w:rPr>
          <w:rFonts w:ascii="Times New Roman" w:hAnsi="Times New Roman" w:cs="Times New Roman"/>
          <w:sz w:val="28"/>
          <w:szCs w:val="28"/>
        </w:rPr>
        <w:t xml:space="preserve"> и повышение уровня готовности объектов оповещения к выполнению задач;</w:t>
      </w:r>
    </w:p>
    <w:p w:rsidR="00D96769" w:rsidRDefault="00D96769" w:rsidP="00D9676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D30CD0">
        <w:rPr>
          <w:rFonts w:ascii="Times New Roman" w:hAnsi="Times New Roman" w:cs="Times New Roman"/>
          <w:sz w:val="28"/>
          <w:szCs w:val="28"/>
        </w:rPr>
        <w:t>снижение времени мобилизации человеческих ресурсов и техники;</w:t>
      </w:r>
    </w:p>
    <w:p w:rsidR="00D96769" w:rsidRDefault="00D96769" w:rsidP="00D96769">
      <w:pPr>
        <w:pStyle w:val="ConsPlusNormal"/>
        <w:ind w:firstLine="540"/>
        <w:jc w:val="both"/>
        <w:rPr>
          <w:rFonts w:ascii="Times New Roman" w:hAnsi="Times New Roman" w:cs="Times New Roman"/>
          <w:sz w:val="28"/>
          <w:szCs w:val="28"/>
        </w:rPr>
      </w:pPr>
    </w:p>
    <w:p w:rsidR="00D96769" w:rsidRDefault="00D96769" w:rsidP="00D96769">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Сроки и этапы реализации муниципальной программы</w:t>
      </w:r>
    </w:p>
    <w:p w:rsidR="00D96769" w:rsidRDefault="00D96769" w:rsidP="00D96769">
      <w:pPr>
        <w:pStyle w:val="ConsPlusNormal"/>
        <w:ind w:firstLine="540"/>
        <w:jc w:val="both"/>
        <w:rPr>
          <w:rFonts w:ascii="Times New Roman" w:eastAsia="Calibri" w:hAnsi="Times New Roman" w:cs="Times New Roman"/>
          <w:spacing w:val="-6"/>
          <w:sz w:val="28"/>
          <w:szCs w:val="28"/>
        </w:rPr>
      </w:pPr>
      <w:r>
        <w:rPr>
          <w:rFonts w:ascii="Times New Roman" w:hAnsi="Times New Roman" w:cs="Times New Roman"/>
          <w:sz w:val="28"/>
          <w:szCs w:val="28"/>
        </w:rPr>
        <w:t xml:space="preserve">          Муниципальная программа реализуется в 2019 - 2030 годах.</w:t>
      </w:r>
    </w:p>
    <w:p w:rsidR="00D96769" w:rsidRDefault="00D96769" w:rsidP="00D96769">
      <w:pPr>
        <w:pStyle w:val="ConsPlusNormal"/>
        <w:jc w:val="both"/>
        <w:rPr>
          <w:rFonts w:ascii="Times New Roman" w:eastAsia="Calibri" w:hAnsi="Times New Roman" w:cs="Times New Roman"/>
          <w:spacing w:val="-6"/>
          <w:sz w:val="28"/>
          <w:szCs w:val="28"/>
        </w:rPr>
      </w:pPr>
      <w:r>
        <w:rPr>
          <w:rFonts w:ascii="Times New Roman" w:eastAsia="Calibri" w:hAnsi="Times New Roman" w:cs="Times New Roman"/>
          <w:spacing w:val="-6"/>
          <w:sz w:val="28"/>
          <w:szCs w:val="28"/>
        </w:rPr>
        <w:tab/>
        <w:t xml:space="preserve">         Этапы реализации государственной программы не выделяются.</w:t>
      </w:r>
    </w:p>
    <w:p w:rsidR="00D96769" w:rsidRDefault="00D96769" w:rsidP="00D96769">
      <w:pPr>
        <w:pStyle w:val="ConsPlusNormal"/>
        <w:jc w:val="both"/>
        <w:rPr>
          <w:rFonts w:ascii="Times New Roman" w:hAnsi="Times New Roman" w:cs="Times New Roman"/>
          <w:b/>
          <w:bCs/>
          <w:sz w:val="28"/>
          <w:szCs w:val="28"/>
        </w:rPr>
      </w:pPr>
    </w:p>
    <w:p w:rsidR="00D96769" w:rsidRDefault="00D96769" w:rsidP="00D96769">
      <w:pPr>
        <w:pStyle w:val="ConsPlusNormal"/>
        <w:ind w:firstLine="540"/>
        <w:jc w:val="center"/>
        <w:rPr>
          <w:rFonts w:ascii="Times New Roman" w:hAnsi="Times New Roman" w:cs="Times New Roman"/>
          <w:sz w:val="28"/>
          <w:szCs w:val="28"/>
        </w:rPr>
      </w:pPr>
      <w:r w:rsidRPr="00270953">
        <w:rPr>
          <w:rFonts w:ascii="Times New Roman" w:hAnsi="Times New Roman" w:cs="Times New Roman"/>
          <w:bCs/>
          <w:sz w:val="28"/>
          <w:szCs w:val="28"/>
        </w:rPr>
        <w:t>Раздел 3.</w:t>
      </w:r>
      <w:r>
        <w:rPr>
          <w:rFonts w:ascii="Times New Roman" w:hAnsi="Times New Roman" w:cs="Times New Roman"/>
          <w:sz w:val="28"/>
          <w:szCs w:val="28"/>
        </w:rPr>
        <w:t xml:space="preserve"> Обоснование выделения подпрограмм муниципальной программы, обобщенная характеристика основных мероприятий.</w:t>
      </w:r>
    </w:p>
    <w:p w:rsidR="00D96769" w:rsidRDefault="00D96769" w:rsidP="00D96769">
      <w:pPr>
        <w:pStyle w:val="ConsPlusNormal"/>
        <w:ind w:firstLine="540"/>
        <w:jc w:val="center"/>
        <w:rPr>
          <w:rFonts w:ascii="Times New Roman" w:hAnsi="Times New Roman" w:cs="Times New Roman"/>
          <w:sz w:val="28"/>
          <w:szCs w:val="28"/>
        </w:rPr>
      </w:pPr>
    </w:p>
    <w:p w:rsidR="00D96769" w:rsidRDefault="00D96769" w:rsidP="00D96769">
      <w:pPr>
        <w:pStyle w:val="ConsPlusNormal"/>
        <w:ind w:firstLine="540"/>
        <w:jc w:val="center"/>
        <w:rPr>
          <w:sz w:val="28"/>
          <w:szCs w:val="28"/>
        </w:rPr>
      </w:pPr>
      <w:r>
        <w:rPr>
          <w:rFonts w:ascii="Times New Roman" w:hAnsi="Times New Roman" w:cs="Times New Roman"/>
          <w:sz w:val="28"/>
          <w:szCs w:val="28"/>
        </w:rPr>
        <w:t>Обоснование выделения подпрограмм муниципальной программы.</w:t>
      </w:r>
    </w:p>
    <w:p w:rsidR="00D96769" w:rsidRDefault="00D96769" w:rsidP="00D96769">
      <w:pPr>
        <w:autoSpaceDE w:val="0"/>
        <w:ind w:firstLine="540"/>
        <w:jc w:val="both"/>
        <w:rPr>
          <w:sz w:val="28"/>
          <w:szCs w:val="28"/>
        </w:rPr>
      </w:pPr>
    </w:p>
    <w:p w:rsidR="00D96769" w:rsidRDefault="00D96769" w:rsidP="00D96769">
      <w:pPr>
        <w:autoSpaceDE w:val="0"/>
        <w:ind w:firstLine="540"/>
        <w:jc w:val="both"/>
        <w:rPr>
          <w:sz w:val="28"/>
          <w:szCs w:val="28"/>
        </w:rPr>
      </w:pPr>
      <w:r>
        <w:rPr>
          <w:sz w:val="28"/>
          <w:szCs w:val="28"/>
        </w:rPr>
        <w:t>Для достижения цели муниципальной программы по минимизации социального и экономического ущерба, наносимого населению, экономике и природной среде от чрезвычайных ситуаций природного и техногенного характера, пожаров и происшествий на водных объектах основные мероприятия выделены в 4 подпрограмме.</w:t>
      </w:r>
    </w:p>
    <w:p w:rsidR="00D96769" w:rsidRDefault="00D96769" w:rsidP="00D96769">
      <w:pPr>
        <w:autoSpaceDE w:val="0"/>
        <w:ind w:firstLine="540"/>
        <w:jc w:val="both"/>
        <w:rPr>
          <w:sz w:val="28"/>
          <w:szCs w:val="28"/>
        </w:rPr>
      </w:pPr>
      <w:r>
        <w:rPr>
          <w:sz w:val="28"/>
          <w:szCs w:val="28"/>
        </w:rPr>
        <w:t>Основные мероприятия распределены по четырем подпрограммам исходя из целей и задач по предупреждению и ликвидации:</w:t>
      </w:r>
    </w:p>
    <w:p w:rsidR="00D96769" w:rsidRDefault="00D96769" w:rsidP="00D96769">
      <w:pPr>
        <w:autoSpaceDE w:val="0"/>
        <w:ind w:firstLine="540"/>
        <w:jc w:val="both"/>
        <w:rPr>
          <w:sz w:val="28"/>
          <w:szCs w:val="28"/>
        </w:rPr>
      </w:pPr>
      <w:r>
        <w:rPr>
          <w:sz w:val="28"/>
          <w:szCs w:val="28"/>
        </w:rPr>
        <w:t>пожаров - подпрограмма № 1 «Пожарная безопасность»;</w:t>
      </w:r>
    </w:p>
    <w:p w:rsidR="00D96769" w:rsidRDefault="00D96769" w:rsidP="00D96769">
      <w:pPr>
        <w:autoSpaceDE w:val="0"/>
        <w:ind w:firstLine="540"/>
        <w:jc w:val="both"/>
        <w:rPr>
          <w:sz w:val="28"/>
          <w:szCs w:val="28"/>
        </w:rPr>
      </w:pPr>
      <w:r>
        <w:rPr>
          <w:sz w:val="28"/>
          <w:szCs w:val="28"/>
        </w:rPr>
        <w:t>чрезвычайных ситуаций - подпрограмма № 2 «Защита от чрезвычайных ситуаций»;</w:t>
      </w:r>
    </w:p>
    <w:p w:rsidR="00D96769" w:rsidRDefault="00D96769" w:rsidP="00D96769">
      <w:pPr>
        <w:autoSpaceDE w:val="0"/>
        <w:ind w:firstLine="540"/>
        <w:jc w:val="both"/>
        <w:rPr>
          <w:color w:val="000000"/>
          <w:sz w:val="28"/>
          <w:szCs w:val="28"/>
        </w:rPr>
      </w:pPr>
      <w:r>
        <w:rPr>
          <w:sz w:val="28"/>
          <w:szCs w:val="28"/>
        </w:rPr>
        <w:t>происшествий на водных объектах – подпрограмма № 3 «Обеспечение безопасности на воде».</w:t>
      </w:r>
    </w:p>
    <w:p w:rsidR="00D96769" w:rsidRDefault="00D96769" w:rsidP="00D96769">
      <w:pPr>
        <w:pStyle w:val="ConsPlusNormal"/>
        <w:ind w:firstLine="538"/>
        <w:jc w:val="both"/>
        <w:rPr>
          <w:rFonts w:cs="Times New Roman"/>
          <w:color w:val="000000"/>
          <w:sz w:val="28"/>
          <w:szCs w:val="28"/>
        </w:rPr>
      </w:pPr>
      <w:r>
        <w:rPr>
          <w:rFonts w:ascii="Times New Roman" w:hAnsi="Times New Roman" w:cs="Times New Roman"/>
          <w:color w:val="000000"/>
          <w:sz w:val="28"/>
          <w:szCs w:val="28"/>
        </w:rPr>
        <w:t>промедлений в реагировании экстренных оперативных служб</w:t>
      </w:r>
      <w:r>
        <w:rPr>
          <w:rFonts w:ascii="Times New Roman" w:hAnsi="Times New Roman" w:cs="Times New Roman"/>
          <w:sz w:val="28"/>
          <w:szCs w:val="28"/>
        </w:rPr>
        <w:t xml:space="preserve">          подпрограмма - № 4 «Создание и содержание системы обеспечения вызова экстренных оперативных служб по единому номеру "112"»</w:t>
      </w:r>
    </w:p>
    <w:p w:rsidR="00D96769" w:rsidRDefault="00D96769" w:rsidP="00D96769">
      <w:pPr>
        <w:autoSpaceDE w:val="0"/>
        <w:ind w:firstLine="540"/>
        <w:jc w:val="both"/>
        <w:rPr>
          <w:sz w:val="28"/>
          <w:szCs w:val="28"/>
        </w:rPr>
      </w:pPr>
      <w:r>
        <w:rPr>
          <w:color w:val="000000"/>
          <w:sz w:val="28"/>
          <w:szCs w:val="28"/>
        </w:rPr>
        <w:lastRenderedPageBreak/>
        <w:t>промедлений</w:t>
      </w:r>
      <w:r>
        <w:rPr>
          <w:sz w:val="28"/>
          <w:szCs w:val="28"/>
        </w:rPr>
        <w:t xml:space="preserve"> при прогнозировании, предупреждении правонарушений, пожаров, происшествий, чрезвычайных ситуаций и реагирования на них -подпрограмма №5 «Создание аппаратно-программного комплекса «Безопасный город» на территории Песчанокопского района»</w:t>
      </w:r>
    </w:p>
    <w:p w:rsidR="00D96769" w:rsidRDefault="00D96769" w:rsidP="00D96769">
      <w:pPr>
        <w:autoSpaceDE w:val="0"/>
        <w:ind w:firstLine="540"/>
        <w:jc w:val="both"/>
        <w:rPr>
          <w:sz w:val="28"/>
          <w:szCs w:val="28"/>
        </w:rPr>
      </w:pPr>
    </w:p>
    <w:p w:rsidR="00D96769" w:rsidRDefault="00D96769" w:rsidP="00D96769">
      <w:pPr>
        <w:autoSpaceDE w:val="0"/>
        <w:ind w:firstLine="540"/>
        <w:jc w:val="center"/>
        <w:rPr>
          <w:sz w:val="28"/>
          <w:szCs w:val="28"/>
        </w:rPr>
      </w:pPr>
      <w:r w:rsidRPr="00270953">
        <w:rPr>
          <w:bCs/>
          <w:sz w:val="28"/>
          <w:szCs w:val="28"/>
        </w:rPr>
        <w:t>Раздел 4.</w:t>
      </w:r>
      <w:r>
        <w:rPr>
          <w:sz w:val="28"/>
          <w:szCs w:val="28"/>
        </w:rPr>
        <w:t xml:space="preserve"> Информация по ресурсному обеспечению муниципальной программы</w:t>
      </w:r>
    </w:p>
    <w:p w:rsidR="00D96769" w:rsidRDefault="00D96769" w:rsidP="00D96769">
      <w:pPr>
        <w:ind w:firstLine="540"/>
        <w:jc w:val="both"/>
        <w:rPr>
          <w:sz w:val="28"/>
          <w:szCs w:val="28"/>
        </w:rPr>
      </w:pPr>
    </w:p>
    <w:p w:rsidR="00D96769" w:rsidRDefault="00D96769" w:rsidP="00D96769">
      <w:pPr>
        <w:ind w:firstLine="540"/>
        <w:jc w:val="both"/>
        <w:rPr>
          <w:sz w:val="28"/>
          <w:szCs w:val="28"/>
        </w:rPr>
      </w:pPr>
      <w:r>
        <w:rPr>
          <w:sz w:val="28"/>
          <w:szCs w:val="28"/>
        </w:rPr>
        <w:t xml:space="preserve"> Финансовое обеспечение реализации муниципальной программы осуществляется за счет средств  бюджета Песчанокопского района. </w:t>
      </w:r>
    </w:p>
    <w:p w:rsidR="00D96769" w:rsidRDefault="00D96769" w:rsidP="00D96769">
      <w:pPr>
        <w:autoSpaceDE w:val="0"/>
        <w:ind w:firstLine="540"/>
        <w:jc w:val="both"/>
        <w:rPr>
          <w:sz w:val="28"/>
          <w:szCs w:val="28"/>
        </w:rPr>
      </w:pPr>
      <w:r>
        <w:rPr>
          <w:sz w:val="28"/>
          <w:szCs w:val="28"/>
        </w:rPr>
        <w:t xml:space="preserve">Информация о расходах районного бюджета на реализацию муниципальной программы представлена в таблице №3 приложения к муниципальной программе. </w:t>
      </w:r>
    </w:p>
    <w:p w:rsidR="00D96769" w:rsidRDefault="00D96769" w:rsidP="00D96769">
      <w:pPr>
        <w:autoSpaceDE w:val="0"/>
        <w:ind w:firstLine="540"/>
        <w:jc w:val="both"/>
        <w:rPr>
          <w:sz w:val="28"/>
          <w:szCs w:val="28"/>
        </w:rPr>
      </w:pPr>
    </w:p>
    <w:p w:rsidR="00D96769" w:rsidRDefault="00D96769" w:rsidP="00D96769">
      <w:pPr>
        <w:autoSpaceDE w:val="0"/>
        <w:ind w:firstLine="540"/>
        <w:jc w:val="center"/>
        <w:rPr>
          <w:sz w:val="28"/>
          <w:szCs w:val="28"/>
        </w:rPr>
      </w:pPr>
      <w:r w:rsidRPr="00270953">
        <w:rPr>
          <w:bCs/>
          <w:sz w:val="28"/>
          <w:szCs w:val="28"/>
        </w:rPr>
        <w:t>Раздел 5.</w:t>
      </w:r>
      <w:r>
        <w:rPr>
          <w:sz w:val="28"/>
          <w:szCs w:val="28"/>
        </w:rPr>
        <w:t xml:space="preserve">  Методика оценки эффективности муниципальной программы</w:t>
      </w:r>
    </w:p>
    <w:p w:rsidR="00D96769" w:rsidRDefault="00D96769" w:rsidP="00D96769">
      <w:pPr>
        <w:autoSpaceDE w:val="0"/>
        <w:ind w:firstLine="540"/>
        <w:jc w:val="both"/>
        <w:rPr>
          <w:sz w:val="28"/>
          <w:szCs w:val="28"/>
        </w:rPr>
      </w:pPr>
    </w:p>
    <w:p w:rsidR="00D96769" w:rsidRDefault="00D96769" w:rsidP="00D96769">
      <w:pPr>
        <w:autoSpaceDE w:val="0"/>
        <w:ind w:firstLine="540"/>
        <w:jc w:val="both"/>
        <w:rPr>
          <w:sz w:val="28"/>
          <w:szCs w:val="28"/>
        </w:rPr>
      </w:pPr>
      <w:r>
        <w:rPr>
          <w:sz w:val="28"/>
          <w:szCs w:val="28"/>
        </w:rPr>
        <w:t>Методика оценки эффективности муниципальной программы представляет собой алгоритм оценки фактической эффективности в процессе и по итогам реализации муниципальной программы и основана на оценке результативности государственной программы с учетом объема ресурсов, направленных на ее реализацию.</w:t>
      </w:r>
    </w:p>
    <w:p w:rsidR="00D96769" w:rsidRDefault="00D96769" w:rsidP="00D96769">
      <w:pPr>
        <w:autoSpaceDE w:val="0"/>
        <w:ind w:firstLine="540"/>
        <w:jc w:val="both"/>
        <w:rPr>
          <w:sz w:val="28"/>
          <w:szCs w:val="28"/>
        </w:rPr>
      </w:pPr>
      <w:r>
        <w:rPr>
          <w:sz w:val="28"/>
          <w:szCs w:val="28"/>
        </w:rPr>
        <w:t>В рамках методики оценки эффективности муниципальной программы предусмотрен алгоритм установленных пороговых значений целевых показателей (индикаторов) муниципальной программы.</w:t>
      </w:r>
    </w:p>
    <w:p w:rsidR="00D96769" w:rsidRDefault="00D96769" w:rsidP="00D96769">
      <w:pPr>
        <w:autoSpaceDE w:val="0"/>
        <w:ind w:firstLine="540"/>
        <w:jc w:val="both"/>
        <w:rPr>
          <w:sz w:val="28"/>
          <w:szCs w:val="28"/>
        </w:rPr>
      </w:pPr>
      <w:r>
        <w:rPr>
          <w:sz w:val="28"/>
          <w:szCs w:val="28"/>
        </w:rPr>
        <w:t>Превышение  (не достижение) таких пороговых значений свидетельствует об эффективной (неэффективной) реализации муниципальной программы.</w:t>
      </w:r>
    </w:p>
    <w:p w:rsidR="00D96769" w:rsidRDefault="00D96769" w:rsidP="00D96769">
      <w:pPr>
        <w:autoSpaceDE w:val="0"/>
        <w:ind w:firstLine="540"/>
        <w:jc w:val="both"/>
        <w:rPr>
          <w:sz w:val="28"/>
          <w:szCs w:val="28"/>
        </w:rPr>
      </w:pPr>
      <w:r>
        <w:rPr>
          <w:sz w:val="28"/>
          <w:szCs w:val="28"/>
        </w:rPr>
        <w:t>Методика оценки эффективности муниципальной программы предусматривает возможность проведения оценки эффективности муниципальной программы по показателям (индикаторам) в течение реализации муниципальной программы не реже чем один раз в год.</w:t>
      </w:r>
    </w:p>
    <w:p w:rsidR="00D96769" w:rsidRDefault="00D96769" w:rsidP="00D96769">
      <w:pPr>
        <w:ind w:firstLine="567"/>
        <w:jc w:val="both"/>
        <w:rPr>
          <w:sz w:val="28"/>
          <w:szCs w:val="28"/>
        </w:rPr>
      </w:pPr>
      <w:r>
        <w:rPr>
          <w:sz w:val="28"/>
          <w:szCs w:val="28"/>
        </w:rPr>
        <w:t>Сведения о показателях (индикаторах) муниципальной программы, подпрограмм муниципальной программы и их значения указаны в</w:t>
      </w:r>
      <w:r>
        <w:rPr>
          <w:color w:val="800000"/>
          <w:sz w:val="28"/>
          <w:szCs w:val="28"/>
        </w:rPr>
        <w:t xml:space="preserve"> </w:t>
      </w:r>
      <w:r>
        <w:rPr>
          <w:sz w:val="28"/>
          <w:szCs w:val="28"/>
        </w:rPr>
        <w:t>таблице № 1 приложения к муниципальной программе.</w:t>
      </w:r>
    </w:p>
    <w:p w:rsidR="00D96769" w:rsidRDefault="00D96769" w:rsidP="00D96769">
      <w:pPr>
        <w:ind w:firstLine="567"/>
        <w:jc w:val="both"/>
        <w:rPr>
          <w:sz w:val="28"/>
          <w:szCs w:val="28"/>
        </w:rPr>
      </w:pPr>
      <w:r>
        <w:rPr>
          <w:sz w:val="28"/>
          <w:szCs w:val="28"/>
        </w:rPr>
        <w:t>Сведения о методике расчета показателя (идентификатора) муниципальной программы приведены в таблице №1 приложения к муниципальной программе</w:t>
      </w:r>
    </w:p>
    <w:p w:rsidR="00D96769" w:rsidRDefault="00D96769" w:rsidP="00D96769">
      <w:pPr>
        <w:autoSpaceDE w:val="0"/>
        <w:ind w:firstLine="567"/>
        <w:jc w:val="both"/>
        <w:rPr>
          <w:sz w:val="28"/>
          <w:szCs w:val="28"/>
        </w:rPr>
      </w:pPr>
      <w:r>
        <w:rPr>
          <w:sz w:val="28"/>
          <w:szCs w:val="28"/>
        </w:rPr>
        <w:t xml:space="preserve">Значения целевых показателей (индикаторов) установлены в соответствии с плановыми значениями основных мероприятий муниципальной программы. </w:t>
      </w:r>
    </w:p>
    <w:p w:rsidR="00D96769" w:rsidRDefault="00D96769" w:rsidP="00D96769">
      <w:pPr>
        <w:pStyle w:val="ConsPlusNormal"/>
        <w:ind w:firstLine="540"/>
        <w:jc w:val="both"/>
        <w:rPr>
          <w:sz w:val="28"/>
          <w:szCs w:val="28"/>
        </w:rPr>
      </w:pPr>
      <w:r>
        <w:rPr>
          <w:rFonts w:ascii="Times New Roman" w:hAnsi="Times New Roman" w:cs="Times New Roman"/>
          <w:sz w:val="28"/>
          <w:szCs w:val="28"/>
        </w:rPr>
        <w:t xml:space="preserve">Значения целевых показателей (индикаторов) «Количество выездов пожарных и спасательных подразделений на пожары, чрезвычайные ситуации и происшествия» и «Количество спасенных людей, и которым оказана помощь при пожарах, чрезвычайных ситуациях и происшествиях» установлены исходя из прогнозируемого количества пожаров, чрезвычайных ситуаций и происшествий. </w:t>
      </w:r>
    </w:p>
    <w:p w:rsidR="00D96769" w:rsidRDefault="00D96769" w:rsidP="00D96769">
      <w:pPr>
        <w:ind w:firstLine="567"/>
        <w:jc w:val="both"/>
        <w:rPr>
          <w:sz w:val="28"/>
          <w:szCs w:val="28"/>
        </w:rPr>
      </w:pPr>
      <w:r>
        <w:rPr>
          <w:sz w:val="28"/>
          <w:szCs w:val="28"/>
        </w:rPr>
        <w:t xml:space="preserve">Фактические значения данных показателей предусматривают возможность проведения количественной оценки вклада пожарных и спасательных подразделений в обеспечение безопасности от пожаров, чрезвычайных ситуаций, происшествий и достижение цели муниципальной программы за отчетный период. </w:t>
      </w:r>
    </w:p>
    <w:p w:rsidR="00D96769" w:rsidRDefault="00D96769" w:rsidP="00D96769">
      <w:pPr>
        <w:autoSpaceDE w:val="0"/>
        <w:ind w:firstLine="540"/>
        <w:jc w:val="both"/>
        <w:rPr>
          <w:sz w:val="28"/>
          <w:szCs w:val="28"/>
        </w:rPr>
      </w:pPr>
      <w:r>
        <w:rPr>
          <w:sz w:val="28"/>
          <w:szCs w:val="28"/>
        </w:rPr>
        <w:t>Вместе с тем, не достижение значений соответствующих целевых показателей (индикаторов) может свидетельствовать и о других результатах, а именно, что фактическое количество пожаров, чрезвычайных ситуаций и происшествий уменьшилось по сравнению с прогнозируемым.</w:t>
      </w:r>
    </w:p>
    <w:p w:rsidR="00D96769" w:rsidRDefault="00D96769" w:rsidP="00D96769">
      <w:pPr>
        <w:autoSpaceDE w:val="0"/>
        <w:ind w:firstLine="540"/>
        <w:jc w:val="both"/>
        <w:rPr>
          <w:sz w:val="28"/>
          <w:szCs w:val="28"/>
        </w:rPr>
      </w:pPr>
      <w:r>
        <w:rPr>
          <w:sz w:val="28"/>
          <w:szCs w:val="28"/>
        </w:rPr>
        <w:lastRenderedPageBreak/>
        <w:t>Поэтому оценка муниципальной программы по данным целевым показателям (индикаторам) будет проводиться</w:t>
      </w:r>
      <w:r>
        <w:t xml:space="preserve"> </w:t>
      </w:r>
      <w:r>
        <w:rPr>
          <w:sz w:val="28"/>
          <w:szCs w:val="28"/>
        </w:rPr>
        <w:t>с учетом обстановки по пожарам, чрезвычайным ситуациям и происшествиям сложившейся на отчетный период.</w:t>
      </w:r>
    </w:p>
    <w:p w:rsidR="00D96769" w:rsidRDefault="00D96769" w:rsidP="00D96769">
      <w:pPr>
        <w:autoSpaceDE w:val="0"/>
        <w:jc w:val="both"/>
        <w:rPr>
          <w:bCs/>
          <w:sz w:val="28"/>
          <w:szCs w:val="28"/>
        </w:rPr>
      </w:pPr>
    </w:p>
    <w:p w:rsidR="00D96769" w:rsidRDefault="00D96769" w:rsidP="00D96769">
      <w:pPr>
        <w:autoSpaceDE w:val="0"/>
        <w:ind w:firstLine="540"/>
        <w:jc w:val="both"/>
        <w:rPr>
          <w:bCs/>
          <w:sz w:val="28"/>
          <w:szCs w:val="28"/>
        </w:rPr>
      </w:pPr>
    </w:p>
    <w:p w:rsidR="00D96769" w:rsidRDefault="00D96769" w:rsidP="00D96769">
      <w:pPr>
        <w:autoSpaceDE w:val="0"/>
        <w:jc w:val="center"/>
        <w:rPr>
          <w:bCs/>
          <w:color w:val="000000"/>
          <w:sz w:val="16"/>
          <w:szCs w:val="28"/>
        </w:rPr>
      </w:pPr>
      <w:r w:rsidRPr="00270953">
        <w:rPr>
          <w:bCs/>
          <w:sz w:val="28"/>
          <w:szCs w:val="28"/>
        </w:rPr>
        <w:t>Раздел 6</w:t>
      </w:r>
      <w:r>
        <w:rPr>
          <w:bCs/>
          <w:sz w:val="28"/>
          <w:szCs w:val="28"/>
        </w:rPr>
        <w:t xml:space="preserve"> Подпрограмма</w:t>
      </w:r>
      <w:r>
        <w:rPr>
          <w:sz w:val="28"/>
          <w:szCs w:val="28"/>
        </w:rPr>
        <w:t xml:space="preserve"> № 1«Пожарная безопасность» </w:t>
      </w:r>
      <w:r>
        <w:rPr>
          <w:sz w:val="28"/>
          <w:szCs w:val="28"/>
        </w:rPr>
        <w:br/>
        <w:t xml:space="preserve">муниципальной программы </w:t>
      </w:r>
    </w:p>
    <w:p w:rsidR="00D96769" w:rsidRDefault="00D96769" w:rsidP="00D96769">
      <w:pPr>
        <w:shd w:val="clear" w:color="auto" w:fill="FFFFFF"/>
        <w:jc w:val="center"/>
        <w:rPr>
          <w:bCs/>
          <w:color w:val="000000"/>
          <w:sz w:val="16"/>
          <w:szCs w:val="28"/>
        </w:rPr>
      </w:pPr>
    </w:p>
    <w:p w:rsidR="00D96769" w:rsidRDefault="00D96769" w:rsidP="00D96769">
      <w:pPr>
        <w:shd w:val="clear" w:color="auto" w:fill="FFFFFF"/>
        <w:jc w:val="center"/>
        <w:rPr>
          <w:bCs/>
          <w:color w:val="000000"/>
          <w:sz w:val="16"/>
          <w:szCs w:val="28"/>
        </w:rPr>
      </w:pPr>
    </w:p>
    <w:p w:rsidR="00D96769" w:rsidRDefault="00D96769" w:rsidP="00D96769">
      <w:pPr>
        <w:shd w:val="clear" w:color="auto" w:fill="FFFFFF"/>
        <w:jc w:val="center"/>
        <w:rPr>
          <w:sz w:val="28"/>
          <w:szCs w:val="28"/>
        </w:rPr>
      </w:pPr>
      <w:r>
        <w:rPr>
          <w:bCs/>
          <w:color w:val="000000"/>
          <w:sz w:val="28"/>
          <w:szCs w:val="28"/>
        </w:rPr>
        <w:t>6.1. Паспорт</w:t>
      </w:r>
    </w:p>
    <w:p w:rsidR="00D96769" w:rsidRDefault="00D96769" w:rsidP="00D96769">
      <w:pPr>
        <w:autoSpaceDE w:val="0"/>
        <w:ind w:firstLine="720"/>
        <w:jc w:val="center"/>
        <w:rPr>
          <w:bCs/>
          <w:sz w:val="18"/>
          <w:szCs w:val="28"/>
        </w:rPr>
      </w:pPr>
      <w:r>
        <w:rPr>
          <w:sz w:val="28"/>
          <w:szCs w:val="28"/>
        </w:rPr>
        <w:t xml:space="preserve">подпрограммы № 1 «Пожарная безопасность» </w:t>
      </w:r>
      <w:r>
        <w:rPr>
          <w:sz w:val="28"/>
          <w:szCs w:val="28"/>
        </w:rPr>
        <w:br/>
        <w:t xml:space="preserve">муниципальной программы Песчанокопского района «Защита </w:t>
      </w:r>
      <w:r>
        <w:rPr>
          <w:sz w:val="28"/>
          <w:szCs w:val="28"/>
        </w:rPr>
        <w:br/>
        <w:t xml:space="preserve">населения и территории от чрезвычайных ситуаций, обеспечение </w:t>
      </w:r>
      <w:r>
        <w:rPr>
          <w:sz w:val="28"/>
          <w:szCs w:val="28"/>
        </w:rPr>
        <w:br/>
        <w:t>пожарной безопасности и безопасности людей на водных объектах»</w:t>
      </w:r>
    </w:p>
    <w:p w:rsidR="00D96769" w:rsidRDefault="00D96769" w:rsidP="00D96769">
      <w:pPr>
        <w:shd w:val="clear" w:color="auto" w:fill="FFFFFF"/>
        <w:jc w:val="both"/>
        <w:rPr>
          <w:bCs/>
          <w:sz w:val="18"/>
          <w:szCs w:val="28"/>
        </w:rPr>
      </w:pPr>
    </w:p>
    <w:tbl>
      <w:tblPr>
        <w:tblW w:w="0" w:type="auto"/>
        <w:tblLayout w:type="fixed"/>
        <w:tblLook w:val="0000" w:firstRow="0" w:lastRow="0" w:firstColumn="0" w:lastColumn="0" w:noHBand="0" w:noVBand="0"/>
      </w:tblPr>
      <w:tblGrid>
        <w:gridCol w:w="2523"/>
        <w:gridCol w:w="704"/>
        <w:gridCol w:w="6740"/>
      </w:tblGrid>
      <w:tr w:rsidR="00D96769" w:rsidTr="0080640A">
        <w:tc>
          <w:tcPr>
            <w:tcW w:w="2523" w:type="dxa"/>
            <w:shd w:val="clear" w:color="auto" w:fill="auto"/>
          </w:tcPr>
          <w:p w:rsidR="00D96769" w:rsidRDefault="00D96769" w:rsidP="0080640A">
            <w:pPr>
              <w:autoSpaceDE w:val="0"/>
              <w:snapToGrid w:val="0"/>
              <w:jc w:val="both"/>
              <w:rPr>
                <w:sz w:val="28"/>
                <w:szCs w:val="28"/>
              </w:rPr>
            </w:pPr>
            <w:r>
              <w:rPr>
                <w:sz w:val="28"/>
                <w:szCs w:val="28"/>
              </w:rPr>
              <w:t>Наименование подпрограммы</w:t>
            </w:r>
          </w:p>
          <w:p w:rsidR="00504FF0" w:rsidRDefault="00504FF0" w:rsidP="0080640A">
            <w:pPr>
              <w:autoSpaceDE w:val="0"/>
              <w:snapToGrid w:val="0"/>
              <w:jc w:val="both"/>
              <w:rPr>
                <w:sz w:val="28"/>
                <w:szCs w:val="28"/>
              </w:rPr>
            </w:pPr>
          </w:p>
        </w:tc>
        <w:tc>
          <w:tcPr>
            <w:tcW w:w="704" w:type="dxa"/>
            <w:shd w:val="clear" w:color="auto" w:fill="auto"/>
          </w:tcPr>
          <w:p w:rsidR="00D96769" w:rsidRDefault="00D96769" w:rsidP="0080640A">
            <w:pPr>
              <w:snapToGrid w:val="0"/>
              <w:jc w:val="center"/>
              <w:rPr>
                <w:sz w:val="28"/>
                <w:szCs w:val="28"/>
              </w:rPr>
            </w:pPr>
            <w:r>
              <w:rPr>
                <w:sz w:val="28"/>
                <w:szCs w:val="28"/>
              </w:rPr>
              <w:t>–</w:t>
            </w:r>
          </w:p>
        </w:tc>
        <w:tc>
          <w:tcPr>
            <w:tcW w:w="6740" w:type="dxa"/>
            <w:shd w:val="clear" w:color="auto" w:fill="auto"/>
          </w:tcPr>
          <w:p w:rsidR="00D96769" w:rsidRDefault="00D96769" w:rsidP="0080640A">
            <w:pPr>
              <w:autoSpaceDE w:val="0"/>
              <w:snapToGrid w:val="0"/>
              <w:jc w:val="both"/>
            </w:pPr>
            <w:r>
              <w:rPr>
                <w:sz w:val="28"/>
                <w:szCs w:val="28"/>
              </w:rPr>
              <w:t>подпрограмма «Пожарная безопасность»</w:t>
            </w:r>
          </w:p>
        </w:tc>
      </w:tr>
      <w:tr w:rsidR="00D96769" w:rsidTr="0080640A">
        <w:tc>
          <w:tcPr>
            <w:tcW w:w="2523" w:type="dxa"/>
            <w:shd w:val="clear" w:color="auto" w:fill="auto"/>
          </w:tcPr>
          <w:p w:rsidR="00D96769" w:rsidRDefault="00D96769" w:rsidP="0080640A">
            <w:pPr>
              <w:autoSpaceDE w:val="0"/>
              <w:snapToGrid w:val="0"/>
              <w:jc w:val="both"/>
              <w:rPr>
                <w:sz w:val="28"/>
                <w:szCs w:val="28"/>
              </w:rPr>
            </w:pPr>
            <w:r>
              <w:rPr>
                <w:sz w:val="28"/>
                <w:szCs w:val="28"/>
              </w:rPr>
              <w:t>Ответственный исполнитель</w:t>
            </w:r>
          </w:p>
          <w:p w:rsidR="00D96769" w:rsidRDefault="00504FF0" w:rsidP="0080640A">
            <w:pPr>
              <w:autoSpaceDE w:val="0"/>
              <w:jc w:val="both"/>
              <w:rPr>
                <w:sz w:val="28"/>
                <w:szCs w:val="28"/>
              </w:rPr>
            </w:pPr>
            <w:r>
              <w:rPr>
                <w:sz w:val="28"/>
                <w:szCs w:val="28"/>
              </w:rPr>
              <w:t>П</w:t>
            </w:r>
            <w:r w:rsidR="00D96769">
              <w:rPr>
                <w:sz w:val="28"/>
                <w:szCs w:val="28"/>
              </w:rPr>
              <w:t>одпрограммы</w:t>
            </w:r>
          </w:p>
          <w:p w:rsidR="00504FF0" w:rsidRDefault="00504FF0" w:rsidP="0080640A">
            <w:pPr>
              <w:autoSpaceDE w:val="0"/>
              <w:jc w:val="both"/>
              <w:rPr>
                <w:sz w:val="28"/>
                <w:szCs w:val="28"/>
              </w:rPr>
            </w:pPr>
          </w:p>
          <w:p w:rsidR="00504FF0" w:rsidRDefault="00BC1BFF" w:rsidP="0080640A">
            <w:pPr>
              <w:autoSpaceDE w:val="0"/>
              <w:jc w:val="both"/>
              <w:rPr>
                <w:sz w:val="28"/>
                <w:szCs w:val="28"/>
              </w:rPr>
            </w:pPr>
            <w:r>
              <w:rPr>
                <w:sz w:val="28"/>
                <w:szCs w:val="28"/>
              </w:rPr>
              <w:t>Участники Подп</w:t>
            </w:r>
            <w:r w:rsidR="00504FF0">
              <w:rPr>
                <w:sz w:val="28"/>
                <w:szCs w:val="28"/>
              </w:rPr>
              <w:t>рограммы</w:t>
            </w:r>
          </w:p>
        </w:tc>
        <w:tc>
          <w:tcPr>
            <w:tcW w:w="704" w:type="dxa"/>
            <w:shd w:val="clear" w:color="auto" w:fill="auto"/>
          </w:tcPr>
          <w:p w:rsidR="00504FF0" w:rsidRDefault="00D96769" w:rsidP="0080640A">
            <w:pPr>
              <w:snapToGrid w:val="0"/>
              <w:jc w:val="center"/>
              <w:rPr>
                <w:sz w:val="28"/>
                <w:szCs w:val="28"/>
              </w:rPr>
            </w:pPr>
            <w:r>
              <w:rPr>
                <w:sz w:val="28"/>
                <w:szCs w:val="28"/>
              </w:rPr>
              <w:t>–</w:t>
            </w:r>
          </w:p>
          <w:p w:rsidR="00504FF0" w:rsidRPr="00504FF0" w:rsidRDefault="00504FF0" w:rsidP="00504FF0">
            <w:pPr>
              <w:rPr>
                <w:sz w:val="28"/>
                <w:szCs w:val="28"/>
              </w:rPr>
            </w:pPr>
          </w:p>
          <w:p w:rsidR="00504FF0" w:rsidRDefault="00504FF0" w:rsidP="00504FF0">
            <w:pPr>
              <w:rPr>
                <w:sz w:val="28"/>
                <w:szCs w:val="28"/>
              </w:rPr>
            </w:pPr>
          </w:p>
          <w:p w:rsidR="00504FF0" w:rsidRDefault="00504FF0" w:rsidP="00504FF0">
            <w:pPr>
              <w:rPr>
                <w:sz w:val="28"/>
                <w:szCs w:val="28"/>
              </w:rPr>
            </w:pPr>
            <w:r>
              <w:rPr>
                <w:sz w:val="28"/>
                <w:szCs w:val="28"/>
              </w:rPr>
              <w:t xml:space="preserve">   </w:t>
            </w:r>
          </w:p>
          <w:p w:rsidR="00D96769" w:rsidRPr="00504FF0" w:rsidRDefault="00504FF0" w:rsidP="00504FF0">
            <w:pPr>
              <w:rPr>
                <w:sz w:val="28"/>
                <w:szCs w:val="28"/>
              </w:rPr>
            </w:pPr>
            <w:r>
              <w:rPr>
                <w:sz w:val="28"/>
                <w:szCs w:val="28"/>
              </w:rPr>
              <w:t xml:space="preserve"> </w:t>
            </w:r>
            <w:r w:rsidRPr="00504FF0">
              <w:rPr>
                <w:sz w:val="28"/>
                <w:szCs w:val="28"/>
              </w:rPr>
              <w:t>–</w:t>
            </w:r>
          </w:p>
        </w:tc>
        <w:tc>
          <w:tcPr>
            <w:tcW w:w="6740" w:type="dxa"/>
            <w:shd w:val="clear" w:color="auto" w:fill="auto"/>
          </w:tcPr>
          <w:p w:rsidR="00D96769" w:rsidRDefault="00D96769"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Начальник МКУ Песчанокопского района «Служба по делам ГО и ЧС»</w:t>
            </w:r>
          </w:p>
          <w:p w:rsidR="00504FF0" w:rsidRDefault="00504FF0" w:rsidP="0080640A">
            <w:pPr>
              <w:pStyle w:val="ConsPlusNormal"/>
              <w:snapToGrid w:val="0"/>
              <w:jc w:val="both"/>
              <w:rPr>
                <w:sz w:val="28"/>
                <w:szCs w:val="28"/>
              </w:rPr>
            </w:pPr>
          </w:p>
          <w:p w:rsidR="00504FF0" w:rsidRDefault="00504FF0" w:rsidP="0080640A">
            <w:pPr>
              <w:autoSpaceDE w:val="0"/>
              <w:jc w:val="both"/>
              <w:rPr>
                <w:sz w:val="28"/>
                <w:szCs w:val="28"/>
              </w:rPr>
            </w:pPr>
          </w:p>
          <w:p w:rsidR="00504FF0" w:rsidRPr="00504FF0" w:rsidRDefault="00504FF0" w:rsidP="00504FF0">
            <w:pPr>
              <w:rPr>
                <w:sz w:val="28"/>
                <w:szCs w:val="28"/>
              </w:rPr>
            </w:pPr>
            <w:r w:rsidRPr="00504FF0">
              <w:rPr>
                <w:sz w:val="28"/>
                <w:szCs w:val="28"/>
              </w:rPr>
              <w:t>МКУ Песчанокопского района «Служба по делам ГО и ЧС»</w:t>
            </w:r>
          </w:p>
          <w:p w:rsidR="00504FF0" w:rsidRPr="00504FF0" w:rsidRDefault="00504FF0" w:rsidP="00504FF0">
            <w:pPr>
              <w:rPr>
                <w:sz w:val="28"/>
                <w:szCs w:val="28"/>
              </w:rPr>
            </w:pPr>
            <w:r w:rsidRPr="00504FF0">
              <w:rPr>
                <w:sz w:val="28"/>
                <w:szCs w:val="28"/>
              </w:rPr>
              <w:t>Администрация Песчанокопского района.</w:t>
            </w:r>
          </w:p>
          <w:p w:rsidR="00504FF0" w:rsidRPr="00504FF0" w:rsidRDefault="007575C4" w:rsidP="00504FF0">
            <w:pPr>
              <w:rPr>
                <w:sz w:val="28"/>
                <w:szCs w:val="28"/>
              </w:rPr>
            </w:pPr>
            <w:r>
              <w:rPr>
                <w:sz w:val="28"/>
                <w:szCs w:val="28"/>
              </w:rPr>
              <w:t>ГБУ РО</w:t>
            </w:r>
            <w:r w:rsidR="00504FF0" w:rsidRPr="00504FF0">
              <w:rPr>
                <w:sz w:val="28"/>
                <w:szCs w:val="28"/>
              </w:rPr>
              <w:t xml:space="preserve"> «ЦРБ</w:t>
            </w:r>
            <w:r>
              <w:rPr>
                <w:sz w:val="28"/>
                <w:szCs w:val="28"/>
              </w:rPr>
              <w:t xml:space="preserve"> в Песчанокопском районе»</w:t>
            </w:r>
          </w:p>
          <w:p w:rsidR="00504FF0" w:rsidRPr="00504FF0" w:rsidRDefault="00504FF0" w:rsidP="00504FF0">
            <w:pPr>
              <w:rPr>
                <w:sz w:val="28"/>
                <w:szCs w:val="28"/>
              </w:rPr>
            </w:pPr>
            <w:r w:rsidRPr="00504FF0">
              <w:rPr>
                <w:sz w:val="28"/>
                <w:szCs w:val="28"/>
              </w:rPr>
              <w:t xml:space="preserve">Отдел образования </w:t>
            </w:r>
            <w:r w:rsidR="001968D4">
              <w:rPr>
                <w:sz w:val="28"/>
                <w:szCs w:val="28"/>
              </w:rPr>
              <w:t xml:space="preserve">Администрации </w:t>
            </w:r>
            <w:r w:rsidRPr="00504FF0">
              <w:rPr>
                <w:sz w:val="28"/>
                <w:szCs w:val="28"/>
              </w:rPr>
              <w:t>Песчанокопского района</w:t>
            </w:r>
          </w:p>
          <w:p w:rsidR="00504FF0" w:rsidRPr="00504FF0" w:rsidRDefault="00504FF0" w:rsidP="00504FF0">
            <w:pPr>
              <w:rPr>
                <w:sz w:val="28"/>
                <w:szCs w:val="28"/>
              </w:rPr>
            </w:pPr>
            <w:r w:rsidRPr="00504FF0">
              <w:rPr>
                <w:sz w:val="28"/>
                <w:szCs w:val="28"/>
              </w:rPr>
              <w:t>Отдел культуры Песчанокопского района</w:t>
            </w:r>
          </w:p>
          <w:p w:rsidR="00D96769" w:rsidRDefault="00504FF0" w:rsidP="00504FF0">
            <w:pPr>
              <w:rPr>
                <w:sz w:val="28"/>
                <w:szCs w:val="28"/>
              </w:rPr>
            </w:pPr>
            <w:r w:rsidRPr="00504FF0">
              <w:rPr>
                <w:sz w:val="28"/>
                <w:szCs w:val="28"/>
              </w:rPr>
              <w:t>Администрации сельских поселений</w:t>
            </w:r>
          </w:p>
          <w:p w:rsidR="00504FF0" w:rsidRPr="00504FF0" w:rsidRDefault="00504FF0" w:rsidP="00504FF0">
            <w:pPr>
              <w:rPr>
                <w:sz w:val="28"/>
                <w:szCs w:val="28"/>
              </w:rPr>
            </w:pPr>
          </w:p>
        </w:tc>
      </w:tr>
      <w:tr w:rsidR="00D96769" w:rsidTr="0080640A">
        <w:trPr>
          <w:trHeight w:val="995"/>
        </w:trPr>
        <w:tc>
          <w:tcPr>
            <w:tcW w:w="2523" w:type="dxa"/>
            <w:shd w:val="clear" w:color="auto" w:fill="auto"/>
          </w:tcPr>
          <w:p w:rsidR="00D96769" w:rsidRDefault="00D96769" w:rsidP="0080640A">
            <w:pPr>
              <w:autoSpaceDE w:val="0"/>
              <w:snapToGrid w:val="0"/>
              <w:jc w:val="both"/>
              <w:rPr>
                <w:sz w:val="28"/>
                <w:szCs w:val="28"/>
              </w:rPr>
            </w:pPr>
            <w:r>
              <w:rPr>
                <w:sz w:val="28"/>
                <w:szCs w:val="28"/>
              </w:rPr>
              <w:t>Программно-целевые инструменты</w:t>
            </w:r>
          </w:p>
          <w:p w:rsidR="00D96769" w:rsidRDefault="00504FF0" w:rsidP="0080640A">
            <w:pPr>
              <w:autoSpaceDE w:val="0"/>
              <w:jc w:val="both"/>
              <w:rPr>
                <w:sz w:val="28"/>
                <w:szCs w:val="28"/>
              </w:rPr>
            </w:pPr>
            <w:r>
              <w:rPr>
                <w:sz w:val="28"/>
                <w:szCs w:val="28"/>
              </w:rPr>
              <w:t>П</w:t>
            </w:r>
            <w:r w:rsidR="00D96769">
              <w:rPr>
                <w:sz w:val="28"/>
                <w:szCs w:val="28"/>
              </w:rPr>
              <w:t>одпрограммы</w:t>
            </w:r>
          </w:p>
          <w:p w:rsidR="00504FF0" w:rsidRDefault="00504FF0" w:rsidP="0080640A">
            <w:pPr>
              <w:autoSpaceDE w:val="0"/>
              <w:jc w:val="both"/>
              <w:rPr>
                <w:sz w:val="28"/>
                <w:szCs w:val="28"/>
              </w:rPr>
            </w:pPr>
          </w:p>
        </w:tc>
        <w:tc>
          <w:tcPr>
            <w:tcW w:w="704" w:type="dxa"/>
            <w:shd w:val="clear" w:color="auto" w:fill="auto"/>
          </w:tcPr>
          <w:p w:rsidR="00D96769" w:rsidRDefault="00D96769" w:rsidP="0080640A">
            <w:pPr>
              <w:snapToGrid w:val="0"/>
              <w:jc w:val="center"/>
              <w:rPr>
                <w:sz w:val="28"/>
                <w:szCs w:val="28"/>
              </w:rPr>
            </w:pPr>
            <w:r>
              <w:rPr>
                <w:sz w:val="28"/>
                <w:szCs w:val="28"/>
              </w:rPr>
              <w:t>–</w:t>
            </w:r>
          </w:p>
        </w:tc>
        <w:tc>
          <w:tcPr>
            <w:tcW w:w="6740" w:type="dxa"/>
            <w:shd w:val="clear" w:color="auto" w:fill="auto"/>
          </w:tcPr>
          <w:p w:rsidR="00D96769" w:rsidRDefault="00D96769" w:rsidP="0080640A">
            <w:pPr>
              <w:autoSpaceDE w:val="0"/>
              <w:snapToGrid w:val="0"/>
              <w:jc w:val="both"/>
            </w:pPr>
            <w:r>
              <w:rPr>
                <w:sz w:val="28"/>
                <w:szCs w:val="28"/>
              </w:rPr>
              <w:t>отсутствуют</w:t>
            </w:r>
          </w:p>
        </w:tc>
      </w:tr>
      <w:tr w:rsidR="00D96769" w:rsidTr="0080640A">
        <w:tc>
          <w:tcPr>
            <w:tcW w:w="2523" w:type="dxa"/>
            <w:shd w:val="clear" w:color="auto" w:fill="auto"/>
          </w:tcPr>
          <w:p w:rsidR="00D96769" w:rsidRDefault="00BC1BFF" w:rsidP="0080640A">
            <w:pPr>
              <w:autoSpaceDE w:val="0"/>
              <w:snapToGrid w:val="0"/>
              <w:jc w:val="both"/>
              <w:rPr>
                <w:sz w:val="28"/>
                <w:szCs w:val="28"/>
              </w:rPr>
            </w:pPr>
            <w:r>
              <w:rPr>
                <w:sz w:val="28"/>
                <w:szCs w:val="28"/>
              </w:rPr>
              <w:t>Цели П</w:t>
            </w:r>
            <w:r w:rsidR="00D96769">
              <w:rPr>
                <w:sz w:val="28"/>
                <w:szCs w:val="28"/>
              </w:rPr>
              <w:t>одпрограммы</w:t>
            </w:r>
          </w:p>
          <w:p w:rsidR="00504FF0" w:rsidRDefault="00504FF0" w:rsidP="0080640A">
            <w:pPr>
              <w:autoSpaceDE w:val="0"/>
              <w:snapToGrid w:val="0"/>
              <w:jc w:val="both"/>
              <w:rPr>
                <w:sz w:val="28"/>
                <w:szCs w:val="28"/>
              </w:rPr>
            </w:pPr>
          </w:p>
        </w:tc>
        <w:tc>
          <w:tcPr>
            <w:tcW w:w="704" w:type="dxa"/>
            <w:shd w:val="clear" w:color="auto" w:fill="auto"/>
          </w:tcPr>
          <w:p w:rsidR="00D96769" w:rsidRDefault="00D96769" w:rsidP="0080640A">
            <w:pPr>
              <w:snapToGrid w:val="0"/>
              <w:jc w:val="center"/>
              <w:rPr>
                <w:rFonts w:eastAsia="Calibri"/>
                <w:sz w:val="28"/>
                <w:szCs w:val="28"/>
              </w:rPr>
            </w:pPr>
            <w:r>
              <w:rPr>
                <w:sz w:val="28"/>
                <w:szCs w:val="28"/>
              </w:rPr>
              <w:t>–</w:t>
            </w:r>
          </w:p>
        </w:tc>
        <w:tc>
          <w:tcPr>
            <w:tcW w:w="6740" w:type="dxa"/>
            <w:shd w:val="clear" w:color="auto" w:fill="auto"/>
          </w:tcPr>
          <w:p w:rsidR="00D96769" w:rsidRDefault="00D96769" w:rsidP="0080640A">
            <w:pPr>
              <w:autoSpaceDE w:val="0"/>
              <w:snapToGrid w:val="0"/>
              <w:jc w:val="both"/>
            </w:pPr>
            <w:r>
              <w:rPr>
                <w:rFonts w:eastAsia="Calibri"/>
                <w:sz w:val="28"/>
                <w:szCs w:val="28"/>
              </w:rPr>
              <w:t>повышение</w:t>
            </w:r>
            <w:r>
              <w:rPr>
                <w:sz w:val="28"/>
                <w:szCs w:val="28"/>
              </w:rPr>
              <w:t xml:space="preserve"> уровня пожарной безопасности населения и территории Песчанокопского района</w:t>
            </w:r>
          </w:p>
        </w:tc>
      </w:tr>
      <w:tr w:rsidR="00D96769" w:rsidTr="0080640A">
        <w:tc>
          <w:tcPr>
            <w:tcW w:w="2523" w:type="dxa"/>
            <w:shd w:val="clear" w:color="auto" w:fill="auto"/>
          </w:tcPr>
          <w:p w:rsidR="00D96769" w:rsidRDefault="00BC1BFF" w:rsidP="0080640A">
            <w:pPr>
              <w:autoSpaceDE w:val="0"/>
              <w:snapToGrid w:val="0"/>
              <w:jc w:val="both"/>
              <w:rPr>
                <w:sz w:val="28"/>
                <w:szCs w:val="28"/>
              </w:rPr>
            </w:pPr>
            <w:r>
              <w:rPr>
                <w:sz w:val="28"/>
                <w:szCs w:val="28"/>
              </w:rPr>
              <w:t>Задачи П</w:t>
            </w:r>
            <w:r w:rsidR="00D96769">
              <w:rPr>
                <w:sz w:val="28"/>
                <w:szCs w:val="28"/>
              </w:rPr>
              <w:t>одпрограммы</w:t>
            </w:r>
          </w:p>
          <w:p w:rsidR="00D96769" w:rsidRDefault="00D96769" w:rsidP="0080640A">
            <w:pPr>
              <w:autoSpaceDE w:val="0"/>
              <w:jc w:val="both"/>
              <w:rPr>
                <w:sz w:val="28"/>
                <w:szCs w:val="28"/>
              </w:rPr>
            </w:pPr>
          </w:p>
        </w:tc>
        <w:tc>
          <w:tcPr>
            <w:tcW w:w="704" w:type="dxa"/>
            <w:shd w:val="clear" w:color="auto" w:fill="auto"/>
          </w:tcPr>
          <w:p w:rsidR="00D96769" w:rsidRDefault="00D96769" w:rsidP="0080640A">
            <w:pPr>
              <w:snapToGrid w:val="0"/>
              <w:jc w:val="center"/>
              <w:rPr>
                <w:bCs/>
                <w:sz w:val="28"/>
                <w:szCs w:val="28"/>
              </w:rPr>
            </w:pPr>
            <w:r>
              <w:rPr>
                <w:sz w:val="28"/>
                <w:szCs w:val="28"/>
              </w:rPr>
              <w:t>–</w:t>
            </w:r>
          </w:p>
        </w:tc>
        <w:tc>
          <w:tcPr>
            <w:tcW w:w="6740" w:type="dxa"/>
            <w:shd w:val="clear" w:color="auto" w:fill="auto"/>
          </w:tcPr>
          <w:p w:rsidR="00D96769" w:rsidRDefault="00D96769" w:rsidP="0080640A">
            <w:pPr>
              <w:autoSpaceDE w:val="0"/>
              <w:snapToGrid w:val="0"/>
              <w:jc w:val="both"/>
            </w:pPr>
            <w:r>
              <w:rPr>
                <w:bCs/>
                <w:sz w:val="28"/>
                <w:szCs w:val="28"/>
              </w:rPr>
              <w:t>поддержание высокой готовности органов управления, сил и средств Песчанокопского района</w:t>
            </w:r>
          </w:p>
        </w:tc>
      </w:tr>
      <w:tr w:rsidR="00D96769" w:rsidTr="0080640A">
        <w:tc>
          <w:tcPr>
            <w:tcW w:w="2523" w:type="dxa"/>
            <w:shd w:val="clear" w:color="auto" w:fill="auto"/>
          </w:tcPr>
          <w:p w:rsidR="00D96769" w:rsidRDefault="00D96769" w:rsidP="0080640A">
            <w:pPr>
              <w:autoSpaceDE w:val="0"/>
              <w:snapToGrid w:val="0"/>
              <w:jc w:val="both"/>
              <w:rPr>
                <w:sz w:val="28"/>
                <w:szCs w:val="28"/>
              </w:rPr>
            </w:pPr>
            <w:r>
              <w:rPr>
                <w:sz w:val="28"/>
                <w:szCs w:val="28"/>
              </w:rPr>
              <w:t xml:space="preserve">Целевые индикаторы </w:t>
            </w:r>
          </w:p>
          <w:p w:rsidR="00D96769" w:rsidRDefault="00D96769" w:rsidP="0080640A">
            <w:pPr>
              <w:autoSpaceDE w:val="0"/>
              <w:jc w:val="both"/>
              <w:rPr>
                <w:sz w:val="28"/>
                <w:szCs w:val="28"/>
              </w:rPr>
            </w:pPr>
            <w:r>
              <w:rPr>
                <w:sz w:val="28"/>
                <w:szCs w:val="28"/>
              </w:rPr>
              <w:t>и показатели</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504FF0" w:rsidRDefault="00504FF0" w:rsidP="0080640A">
            <w:pPr>
              <w:autoSpaceDE w:val="0"/>
              <w:jc w:val="both"/>
              <w:rPr>
                <w:sz w:val="28"/>
                <w:szCs w:val="28"/>
              </w:rPr>
            </w:pPr>
          </w:p>
        </w:tc>
        <w:tc>
          <w:tcPr>
            <w:tcW w:w="704" w:type="dxa"/>
            <w:shd w:val="clear" w:color="auto" w:fill="auto"/>
          </w:tcPr>
          <w:p w:rsidR="00D96769" w:rsidRDefault="00D96769" w:rsidP="0080640A">
            <w:pPr>
              <w:snapToGrid w:val="0"/>
              <w:jc w:val="center"/>
              <w:rPr>
                <w:bCs/>
                <w:sz w:val="28"/>
                <w:szCs w:val="28"/>
              </w:rPr>
            </w:pPr>
            <w:r>
              <w:rPr>
                <w:sz w:val="28"/>
                <w:szCs w:val="28"/>
              </w:rPr>
              <w:t>–</w:t>
            </w:r>
          </w:p>
        </w:tc>
        <w:tc>
          <w:tcPr>
            <w:tcW w:w="6740" w:type="dxa"/>
            <w:shd w:val="clear" w:color="auto" w:fill="auto"/>
          </w:tcPr>
          <w:p w:rsidR="00D96769" w:rsidRDefault="00D96769" w:rsidP="0080640A">
            <w:pPr>
              <w:autoSpaceDE w:val="0"/>
              <w:snapToGrid w:val="0"/>
              <w:jc w:val="both"/>
              <w:rPr>
                <w:bCs/>
                <w:sz w:val="28"/>
                <w:szCs w:val="28"/>
              </w:rPr>
            </w:pPr>
            <w:r>
              <w:rPr>
                <w:bCs/>
                <w:sz w:val="28"/>
                <w:szCs w:val="28"/>
              </w:rPr>
              <w:t>количество выездов на тушение пожаров;</w:t>
            </w:r>
          </w:p>
          <w:p w:rsidR="00D96769" w:rsidRDefault="00D96769" w:rsidP="0080640A">
            <w:pPr>
              <w:autoSpaceDE w:val="0"/>
              <w:jc w:val="both"/>
              <w:rPr>
                <w:sz w:val="28"/>
                <w:szCs w:val="28"/>
              </w:rPr>
            </w:pPr>
            <w:r>
              <w:rPr>
                <w:bCs/>
                <w:sz w:val="28"/>
                <w:szCs w:val="28"/>
              </w:rPr>
              <w:t>количество людей, спасенных при пожарах</w:t>
            </w:r>
          </w:p>
          <w:p w:rsidR="00D96769" w:rsidRDefault="00D96769" w:rsidP="0080640A">
            <w:pPr>
              <w:autoSpaceDE w:val="0"/>
              <w:rPr>
                <w:sz w:val="28"/>
                <w:szCs w:val="28"/>
              </w:rPr>
            </w:pPr>
          </w:p>
        </w:tc>
      </w:tr>
      <w:tr w:rsidR="00D96769" w:rsidTr="0080640A">
        <w:tc>
          <w:tcPr>
            <w:tcW w:w="2523" w:type="dxa"/>
            <w:shd w:val="clear" w:color="auto" w:fill="auto"/>
          </w:tcPr>
          <w:p w:rsidR="00D96769" w:rsidRDefault="00D96769" w:rsidP="0080640A">
            <w:pPr>
              <w:autoSpaceDE w:val="0"/>
              <w:snapToGrid w:val="0"/>
              <w:jc w:val="both"/>
              <w:rPr>
                <w:sz w:val="28"/>
                <w:szCs w:val="28"/>
              </w:rPr>
            </w:pPr>
            <w:r>
              <w:rPr>
                <w:sz w:val="28"/>
                <w:szCs w:val="28"/>
              </w:rPr>
              <w:t>Этапы и сроки реализации</w:t>
            </w:r>
          </w:p>
          <w:p w:rsidR="00D96769" w:rsidRDefault="00504FF0" w:rsidP="0080640A">
            <w:pPr>
              <w:autoSpaceDE w:val="0"/>
              <w:jc w:val="both"/>
              <w:rPr>
                <w:sz w:val="28"/>
                <w:szCs w:val="28"/>
              </w:rPr>
            </w:pPr>
            <w:r>
              <w:rPr>
                <w:sz w:val="28"/>
                <w:szCs w:val="28"/>
              </w:rPr>
              <w:t>П</w:t>
            </w:r>
            <w:r w:rsidR="00D96769">
              <w:rPr>
                <w:sz w:val="28"/>
                <w:szCs w:val="28"/>
              </w:rPr>
              <w:t>одпрограммы</w:t>
            </w:r>
          </w:p>
          <w:p w:rsidR="00504FF0" w:rsidRDefault="00504FF0" w:rsidP="0080640A">
            <w:pPr>
              <w:autoSpaceDE w:val="0"/>
              <w:jc w:val="both"/>
              <w:rPr>
                <w:sz w:val="28"/>
                <w:szCs w:val="28"/>
              </w:rPr>
            </w:pPr>
          </w:p>
        </w:tc>
        <w:tc>
          <w:tcPr>
            <w:tcW w:w="704" w:type="dxa"/>
            <w:shd w:val="clear" w:color="auto" w:fill="auto"/>
          </w:tcPr>
          <w:p w:rsidR="00D96769" w:rsidRDefault="00D96769" w:rsidP="0080640A">
            <w:pPr>
              <w:snapToGrid w:val="0"/>
              <w:jc w:val="center"/>
              <w:rPr>
                <w:rFonts w:eastAsia="Calibri"/>
                <w:sz w:val="28"/>
                <w:szCs w:val="28"/>
              </w:rPr>
            </w:pPr>
            <w:r>
              <w:rPr>
                <w:sz w:val="28"/>
                <w:szCs w:val="28"/>
              </w:rPr>
              <w:lastRenderedPageBreak/>
              <w:t>–</w:t>
            </w:r>
          </w:p>
        </w:tc>
        <w:tc>
          <w:tcPr>
            <w:tcW w:w="6740" w:type="dxa"/>
            <w:shd w:val="clear" w:color="auto" w:fill="auto"/>
          </w:tcPr>
          <w:p w:rsidR="00D96769" w:rsidRDefault="00D96769" w:rsidP="0080640A">
            <w:pPr>
              <w:autoSpaceDE w:val="0"/>
              <w:snapToGrid w:val="0"/>
              <w:jc w:val="both"/>
              <w:rPr>
                <w:rFonts w:eastAsia="Calibri"/>
                <w:sz w:val="28"/>
                <w:szCs w:val="28"/>
              </w:rPr>
            </w:pPr>
            <w:r>
              <w:rPr>
                <w:rFonts w:eastAsia="Calibri"/>
                <w:sz w:val="28"/>
                <w:szCs w:val="28"/>
              </w:rPr>
              <w:t>этапы</w:t>
            </w:r>
            <w:r>
              <w:rPr>
                <w:sz w:val="28"/>
                <w:szCs w:val="28"/>
              </w:rPr>
              <w:t xml:space="preserve"> реализации подпрограммы не выделяются, </w:t>
            </w:r>
          </w:p>
          <w:p w:rsidR="00D96769" w:rsidRDefault="00D96769" w:rsidP="0080640A">
            <w:pPr>
              <w:autoSpaceDE w:val="0"/>
              <w:jc w:val="both"/>
            </w:pPr>
            <w:r>
              <w:rPr>
                <w:rFonts w:eastAsia="Calibri"/>
                <w:sz w:val="28"/>
                <w:szCs w:val="28"/>
              </w:rPr>
              <w:t>срок</w:t>
            </w:r>
            <w:r>
              <w:rPr>
                <w:sz w:val="28"/>
                <w:szCs w:val="28"/>
              </w:rPr>
              <w:t xml:space="preserve"> реализации программы – </w:t>
            </w:r>
            <w:r>
              <w:rPr>
                <w:rFonts w:eastAsia="Calibri"/>
                <w:sz w:val="28"/>
                <w:szCs w:val="28"/>
              </w:rPr>
              <w:t>2019</w:t>
            </w:r>
            <w:r>
              <w:rPr>
                <w:sz w:val="28"/>
                <w:szCs w:val="28"/>
              </w:rPr>
              <w:t xml:space="preserve"> – </w:t>
            </w:r>
            <w:r>
              <w:rPr>
                <w:rFonts w:eastAsia="Calibri"/>
                <w:sz w:val="28"/>
                <w:szCs w:val="28"/>
              </w:rPr>
              <w:t>2030</w:t>
            </w:r>
            <w:r>
              <w:rPr>
                <w:sz w:val="28"/>
                <w:szCs w:val="28"/>
              </w:rPr>
              <w:t xml:space="preserve"> год</w:t>
            </w:r>
          </w:p>
        </w:tc>
      </w:tr>
      <w:tr w:rsidR="00D96769" w:rsidTr="0080640A">
        <w:tc>
          <w:tcPr>
            <w:tcW w:w="2523" w:type="dxa"/>
            <w:shd w:val="clear" w:color="auto" w:fill="auto"/>
          </w:tcPr>
          <w:p w:rsidR="00D96769" w:rsidRDefault="00D96769" w:rsidP="0080640A">
            <w:pPr>
              <w:autoSpaceDE w:val="0"/>
              <w:snapToGrid w:val="0"/>
              <w:jc w:val="both"/>
              <w:rPr>
                <w:sz w:val="28"/>
                <w:szCs w:val="28"/>
              </w:rPr>
            </w:pPr>
            <w:r>
              <w:rPr>
                <w:sz w:val="28"/>
                <w:szCs w:val="28"/>
              </w:rPr>
              <w:lastRenderedPageBreak/>
              <w:t>Ресурсное обеспечение</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D96769" w:rsidRDefault="00D96769" w:rsidP="0080640A">
            <w:pPr>
              <w:autoSpaceDE w:val="0"/>
              <w:jc w:val="both"/>
              <w:rPr>
                <w:sz w:val="28"/>
                <w:szCs w:val="28"/>
              </w:rPr>
            </w:pPr>
          </w:p>
        </w:tc>
        <w:tc>
          <w:tcPr>
            <w:tcW w:w="704" w:type="dxa"/>
            <w:shd w:val="clear" w:color="auto" w:fill="auto"/>
          </w:tcPr>
          <w:p w:rsidR="00D96769" w:rsidRDefault="00D96769" w:rsidP="0080640A">
            <w:pPr>
              <w:snapToGrid w:val="0"/>
              <w:jc w:val="center"/>
              <w:rPr>
                <w:sz w:val="28"/>
                <w:szCs w:val="28"/>
              </w:rPr>
            </w:pPr>
            <w:r>
              <w:rPr>
                <w:sz w:val="28"/>
                <w:szCs w:val="28"/>
              </w:rPr>
              <w:t>–</w:t>
            </w:r>
          </w:p>
        </w:tc>
        <w:tc>
          <w:tcPr>
            <w:tcW w:w="6740" w:type="dxa"/>
            <w:shd w:val="clear" w:color="auto" w:fill="auto"/>
          </w:tcPr>
          <w:p w:rsidR="00D96769" w:rsidRDefault="00FA31AD" w:rsidP="0080640A">
            <w:pPr>
              <w:autoSpaceDE w:val="0"/>
              <w:snapToGrid w:val="0"/>
              <w:rPr>
                <w:sz w:val="28"/>
                <w:szCs w:val="28"/>
              </w:rPr>
            </w:pPr>
            <w:r>
              <w:rPr>
                <w:sz w:val="28"/>
                <w:szCs w:val="28"/>
              </w:rPr>
              <w:t>финансирование осуществляется из</w:t>
            </w:r>
            <w:r w:rsidR="00D96769">
              <w:rPr>
                <w:sz w:val="28"/>
                <w:szCs w:val="28"/>
              </w:rPr>
              <w:t xml:space="preserve"> бюджета Песчанокопского района</w:t>
            </w:r>
            <w:r>
              <w:rPr>
                <w:sz w:val="28"/>
                <w:szCs w:val="28"/>
              </w:rPr>
              <w:t>,</w:t>
            </w:r>
            <w:r w:rsidR="00D96769">
              <w:rPr>
                <w:sz w:val="28"/>
                <w:szCs w:val="28"/>
              </w:rPr>
              <w:t xml:space="preserve"> на реализацию подпрограммы на пери</w:t>
            </w:r>
            <w:r w:rsidR="000E77A1">
              <w:rPr>
                <w:sz w:val="28"/>
                <w:szCs w:val="28"/>
              </w:rPr>
              <w:t>од 2019 –2030 годы составляет 120</w:t>
            </w:r>
            <w:r w:rsidR="00D96769">
              <w:rPr>
                <w:sz w:val="28"/>
                <w:szCs w:val="28"/>
              </w:rPr>
              <w:t xml:space="preserve">,0 тыс. рублей, в том числе: </w:t>
            </w:r>
          </w:p>
          <w:p w:rsidR="00D96769" w:rsidRDefault="00D96769" w:rsidP="0080640A">
            <w:pPr>
              <w:shd w:val="clear" w:color="auto" w:fill="FFFFFF"/>
              <w:tabs>
                <w:tab w:val="right" w:pos="9806"/>
              </w:tabs>
              <w:jc w:val="both"/>
              <w:rPr>
                <w:sz w:val="28"/>
                <w:szCs w:val="28"/>
              </w:rPr>
            </w:pPr>
            <w:r>
              <w:rPr>
                <w:sz w:val="28"/>
                <w:szCs w:val="28"/>
              </w:rPr>
              <w:t>2019 год – 15,4 тыс. рублей;</w:t>
            </w:r>
          </w:p>
          <w:p w:rsidR="00D96769" w:rsidRDefault="00D96769" w:rsidP="0080640A">
            <w:pPr>
              <w:shd w:val="clear" w:color="auto" w:fill="FFFFFF"/>
              <w:tabs>
                <w:tab w:val="right" w:pos="9806"/>
              </w:tabs>
              <w:jc w:val="both"/>
              <w:rPr>
                <w:sz w:val="28"/>
                <w:szCs w:val="28"/>
              </w:rPr>
            </w:pPr>
            <w:r>
              <w:rPr>
                <w:sz w:val="28"/>
                <w:szCs w:val="28"/>
              </w:rPr>
              <w:t>2020 год – 74,6 тыс. рублей;</w:t>
            </w:r>
          </w:p>
          <w:p w:rsidR="00D96769" w:rsidRDefault="00D96769" w:rsidP="0080640A">
            <w:pPr>
              <w:shd w:val="clear" w:color="auto" w:fill="FFFFFF"/>
              <w:tabs>
                <w:tab w:val="right" w:pos="9806"/>
              </w:tabs>
              <w:jc w:val="both"/>
              <w:rPr>
                <w:sz w:val="28"/>
                <w:szCs w:val="28"/>
              </w:rPr>
            </w:pPr>
            <w:r>
              <w:rPr>
                <w:sz w:val="28"/>
                <w:szCs w:val="28"/>
              </w:rPr>
              <w:t>2021год –  15,0 тыс. рублей;</w:t>
            </w:r>
          </w:p>
          <w:p w:rsidR="00D96769" w:rsidRDefault="00D96769" w:rsidP="0080640A">
            <w:pPr>
              <w:shd w:val="clear" w:color="auto" w:fill="FFFFFF"/>
              <w:tabs>
                <w:tab w:val="right" w:pos="9806"/>
              </w:tabs>
              <w:jc w:val="both"/>
              <w:rPr>
                <w:sz w:val="28"/>
                <w:szCs w:val="28"/>
              </w:rPr>
            </w:pPr>
            <w:r>
              <w:rPr>
                <w:sz w:val="28"/>
                <w:szCs w:val="28"/>
              </w:rPr>
              <w:t>2022 год – 15,0 тыс. рублей;</w:t>
            </w:r>
          </w:p>
          <w:p w:rsidR="00D96769" w:rsidRDefault="00D96769" w:rsidP="0080640A">
            <w:pPr>
              <w:shd w:val="clear" w:color="auto" w:fill="FFFFFF"/>
              <w:tabs>
                <w:tab w:val="right" w:pos="9806"/>
              </w:tabs>
              <w:jc w:val="both"/>
              <w:rPr>
                <w:sz w:val="28"/>
                <w:szCs w:val="28"/>
              </w:rPr>
            </w:pPr>
            <w:r>
              <w:rPr>
                <w:sz w:val="28"/>
                <w:szCs w:val="28"/>
              </w:rPr>
              <w:t>2023 год –  0,0 тыс. рублей;</w:t>
            </w:r>
          </w:p>
          <w:p w:rsidR="00D96769" w:rsidRDefault="000E77A1" w:rsidP="0080640A">
            <w:pPr>
              <w:autoSpaceDE w:val="0"/>
              <w:jc w:val="both"/>
              <w:rPr>
                <w:sz w:val="28"/>
                <w:szCs w:val="28"/>
              </w:rPr>
            </w:pPr>
            <w:r>
              <w:rPr>
                <w:sz w:val="28"/>
                <w:szCs w:val="28"/>
              </w:rPr>
              <w:t>2024 год –  0,</w:t>
            </w:r>
            <w:r w:rsidR="00D96769">
              <w:rPr>
                <w:sz w:val="28"/>
                <w:szCs w:val="28"/>
              </w:rPr>
              <w:t>0 тыс. рублей</w:t>
            </w:r>
          </w:p>
          <w:p w:rsidR="00D96769" w:rsidRDefault="00D96769" w:rsidP="0080640A">
            <w:pPr>
              <w:autoSpaceDE w:val="0"/>
              <w:jc w:val="both"/>
              <w:rPr>
                <w:sz w:val="28"/>
                <w:szCs w:val="28"/>
              </w:rPr>
            </w:pPr>
            <w:r>
              <w:rPr>
                <w:sz w:val="28"/>
                <w:szCs w:val="28"/>
              </w:rPr>
              <w:t xml:space="preserve">2025 год – </w:t>
            </w:r>
            <w:r w:rsidR="000E77A1">
              <w:rPr>
                <w:sz w:val="28"/>
                <w:szCs w:val="28"/>
              </w:rPr>
              <w:t xml:space="preserve"> 0</w:t>
            </w:r>
            <w:r>
              <w:rPr>
                <w:sz w:val="28"/>
                <w:szCs w:val="28"/>
              </w:rPr>
              <w:t>,0 тыс. рублей</w:t>
            </w:r>
          </w:p>
          <w:p w:rsidR="00D96769" w:rsidRDefault="00D96769" w:rsidP="0080640A">
            <w:pPr>
              <w:autoSpaceDE w:val="0"/>
              <w:jc w:val="both"/>
              <w:rPr>
                <w:sz w:val="28"/>
                <w:szCs w:val="28"/>
              </w:rPr>
            </w:pPr>
            <w:r>
              <w:rPr>
                <w:sz w:val="28"/>
                <w:szCs w:val="28"/>
              </w:rPr>
              <w:t xml:space="preserve">2026 год – </w:t>
            </w:r>
            <w:r w:rsidR="000E77A1">
              <w:rPr>
                <w:sz w:val="28"/>
                <w:szCs w:val="28"/>
              </w:rPr>
              <w:t xml:space="preserve"> 0</w:t>
            </w:r>
            <w:r>
              <w:rPr>
                <w:sz w:val="28"/>
                <w:szCs w:val="28"/>
              </w:rPr>
              <w:t>,0 тыс. рублей</w:t>
            </w:r>
          </w:p>
          <w:p w:rsidR="00D96769" w:rsidRDefault="00D96769" w:rsidP="0080640A">
            <w:pPr>
              <w:autoSpaceDE w:val="0"/>
              <w:jc w:val="both"/>
              <w:rPr>
                <w:sz w:val="28"/>
                <w:szCs w:val="28"/>
              </w:rPr>
            </w:pPr>
            <w:r>
              <w:rPr>
                <w:sz w:val="28"/>
                <w:szCs w:val="28"/>
              </w:rPr>
              <w:t xml:space="preserve">2027 год – </w:t>
            </w:r>
            <w:r w:rsidR="000E77A1">
              <w:rPr>
                <w:sz w:val="28"/>
                <w:szCs w:val="28"/>
              </w:rPr>
              <w:t xml:space="preserve"> 0</w:t>
            </w:r>
            <w:r>
              <w:rPr>
                <w:sz w:val="28"/>
                <w:szCs w:val="28"/>
              </w:rPr>
              <w:t>,0 тыс. рублей</w:t>
            </w:r>
          </w:p>
          <w:p w:rsidR="00D96769" w:rsidRDefault="000E77A1" w:rsidP="0080640A">
            <w:pPr>
              <w:autoSpaceDE w:val="0"/>
              <w:jc w:val="both"/>
              <w:rPr>
                <w:sz w:val="28"/>
                <w:szCs w:val="28"/>
              </w:rPr>
            </w:pPr>
            <w:r>
              <w:rPr>
                <w:sz w:val="28"/>
                <w:szCs w:val="28"/>
              </w:rPr>
              <w:t>2028 год –  0</w:t>
            </w:r>
            <w:r w:rsidR="00D96769">
              <w:rPr>
                <w:sz w:val="28"/>
                <w:szCs w:val="28"/>
              </w:rPr>
              <w:t>,0 тыс. рублей</w:t>
            </w:r>
          </w:p>
          <w:p w:rsidR="00D96769" w:rsidRDefault="00D96769" w:rsidP="0080640A">
            <w:pPr>
              <w:autoSpaceDE w:val="0"/>
              <w:jc w:val="both"/>
              <w:rPr>
                <w:sz w:val="28"/>
                <w:szCs w:val="28"/>
              </w:rPr>
            </w:pPr>
            <w:r>
              <w:rPr>
                <w:sz w:val="28"/>
                <w:szCs w:val="28"/>
              </w:rPr>
              <w:t xml:space="preserve">2029 год – </w:t>
            </w:r>
            <w:r w:rsidR="000E77A1">
              <w:rPr>
                <w:sz w:val="28"/>
                <w:szCs w:val="28"/>
              </w:rPr>
              <w:t xml:space="preserve"> 0</w:t>
            </w:r>
            <w:r>
              <w:rPr>
                <w:sz w:val="28"/>
                <w:szCs w:val="28"/>
              </w:rPr>
              <w:t>,0 тыс. рублей</w:t>
            </w:r>
          </w:p>
          <w:p w:rsidR="00D96769" w:rsidRDefault="000E77A1" w:rsidP="0080640A">
            <w:pPr>
              <w:pStyle w:val="ConsPlusNormal"/>
              <w:jc w:val="both"/>
              <w:rPr>
                <w:rFonts w:ascii="Times New Roman" w:hAnsi="Times New Roman" w:cs="Times New Roman"/>
                <w:sz w:val="28"/>
                <w:szCs w:val="28"/>
              </w:rPr>
            </w:pPr>
            <w:r>
              <w:rPr>
                <w:rFonts w:ascii="Times New Roman" w:hAnsi="Times New Roman" w:cs="Times New Roman"/>
                <w:sz w:val="28"/>
                <w:szCs w:val="28"/>
              </w:rPr>
              <w:t>2030 год –  0</w:t>
            </w:r>
            <w:r w:rsidR="00D96769">
              <w:rPr>
                <w:rFonts w:ascii="Times New Roman" w:hAnsi="Times New Roman" w:cs="Times New Roman"/>
                <w:sz w:val="28"/>
                <w:szCs w:val="28"/>
              </w:rPr>
              <w:t>,0</w:t>
            </w:r>
            <w:r w:rsidR="00D96769">
              <w:rPr>
                <w:rFonts w:ascii="Times New Roman" w:eastAsia="Calibri" w:hAnsi="Times New Roman" w:cs="Times New Roman"/>
                <w:sz w:val="28"/>
                <w:szCs w:val="28"/>
              </w:rPr>
              <w:t xml:space="preserve"> тыс.</w:t>
            </w:r>
            <w:r w:rsidR="00D96769">
              <w:rPr>
                <w:rFonts w:ascii="Times New Roman" w:hAnsi="Times New Roman" w:cs="Times New Roman"/>
                <w:sz w:val="28"/>
                <w:szCs w:val="28"/>
              </w:rPr>
              <w:t xml:space="preserve"> рублей.</w:t>
            </w:r>
          </w:p>
          <w:p w:rsidR="00504FF0" w:rsidRPr="00504FF0" w:rsidRDefault="00504FF0" w:rsidP="00504FF0">
            <w:pPr>
              <w:rPr>
                <w:sz w:val="28"/>
                <w:szCs w:val="28"/>
              </w:rPr>
            </w:pPr>
            <w:r w:rsidRPr="00504FF0">
              <w:rPr>
                <w:sz w:val="28"/>
                <w:szCs w:val="28"/>
              </w:rPr>
              <w:t>Средства областного бюджета не предусмотрены.</w:t>
            </w:r>
          </w:p>
          <w:p w:rsidR="00504FF0" w:rsidRDefault="00504FF0" w:rsidP="00504FF0">
            <w:pPr>
              <w:rPr>
                <w:sz w:val="28"/>
                <w:szCs w:val="28"/>
              </w:rPr>
            </w:pPr>
            <w:r w:rsidRPr="00504FF0">
              <w:rPr>
                <w:sz w:val="28"/>
                <w:szCs w:val="28"/>
              </w:rPr>
              <w:t>Средства федерального бюджета не предусмотрены</w:t>
            </w:r>
            <w:r>
              <w:rPr>
                <w:sz w:val="28"/>
                <w:szCs w:val="28"/>
              </w:rPr>
              <w:t>.</w:t>
            </w:r>
          </w:p>
          <w:p w:rsidR="00504FF0" w:rsidRDefault="00504FF0" w:rsidP="00504FF0"/>
        </w:tc>
      </w:tr>
      <w:tr w:rsidR="00D96769" w:rsidTr="0080640A">
        <w:trPr>
          <w:trHeight w:val="70"/>
        </w:trPr>
        <w:tc>
          <w:tcPr>
            <w:tcW w:w="2523" w:type="dxa"/>
            <w:shd w:val="clear" w:color="auto" w:fill="auto"/>
          </w:tcPr>
          <w:p w:rsidR="00D96769" w:rsidRDefault="00D96769" w:rsidP="0080640A">
            <w:pPr>
              <w:autoSpaceDE w:val="0"/>
              <w:snapToGrid w:val="0"/>
              <w:jc w:val="both"/>
              <w:rPr>
                <w:sz w:val="28"/>
                <w:szCs w:val="28"/>
              </w:rPr>
            </w:pPr>
            <w:r>
              <w:rPr>
                <w:sz w:val="28"/>
                <w:szCs w:val="28"/>
              </w:rPr>
              <w:t>Ожидаемые результаты реализации</w:t>
            </w:r>
          </w:p>
          <w:p w:rsidR="00D96769" w:rsidRDefault="00BC1BFF" w:rsidP="0080640A">
            <w:pPr>
              <w:autoSpaceDE w:val="0"/>
              <w:jc w:val="both"/>
              <w:rPr>
                <w:sz w:val="28"/>
                <w:szCs w:val="28"/>
              </w:rPr>
            </w:pPr>
            <w:r>
              <w:rPr>
                <w:sz w:val="28"/>
                <w:szCs w:val="28"/>
              </w:rPr>
              <w:t>П</w:t>
            </w:r>
            <w:r w:rsidR="00D96769">
              <w:rPr>
                <w:sz w:val="28"/>
                <w:szCs w:val="28"/>
              </w:rPr>
              <w:t>одпрограммы</w:t>
            </w:r>
          </w:p>
        </w:tc>
        <w:tc>
          <w:tcPr>
            <w:tcW w:w="704" w:type="dxa"/>
            <w:shd w:val="clear" w:color="auto" w:fill="auto"/>
          </w:tcPr>
          <w:p w:rsidR="00D96769" w:rsidRDefault="00D96769" w:rsidP="0080640A">
            <w:pPr>
              <w:snapToGrid w:val="0"/>
              <w:jc w:val="center"/>
              <w:rPr>
                <w:sz w:val="28"/>
                <w:szCs w:val="28"/>
              </w:rPr>
            </w:pPr>
            <w:r>
              <w:rPr>
                <w:sz w:val="28"/>
                <w:szCs w:val="28"/>
              </w:rPr>
              <w:t>–</w:t>
            </w:r>
          </w:p>
        </w:tc>
        <w:tc>
          <w:tcPr>
            <w:tcW w:w="6740" w:type="dxa"/>
            <w:shd w:val="clear" w:color="auto" w:fill="auto"/>
          </w:tcPr>
          <w:p w:rsidR="00D96769" w:rsidRDefault="00D96769" w:rsidP="0080640A">
            <w:pPr>
              <w:autoSpaceDE w:val="0"/>
              <w:snapToGrid w:val="0"/>
              <w:ind w:firstLine="34"/>
              <w:jc w:val="both"/>
              <w:rPr>
                <w:sz w:val="28"/>
                <w:szCs w:val="28"/>
              </w:rPr>
            </w:pPr>
            <w:r>
              <w:rPr>
                <w:sz w:val="28"/>
                <w:szCs w:val="28"/>
              </w:rPr>
              <w:t>снижение рисков возникновения пожаров и смягчение их возможных последствий;</w:t>
            </w:r>
          </w:p>
          <w:p w:rsidR="00D96769" w:rsidRDefault="00D96769" w:rsidP="0080640A">
            <w:pPr>
              <w:autoSpaceDE w:val="0"/>
              <w:ind w:firstLine="34"/>
              <w:jc w:val="both"/>
            </w:pPr>
            <w:r>
              <w:rPr>
                <w:sz w:val="28"/>
                <w:szCs w:val="28"/>
              </w:rPr>
              <w:t>повышение уровня оперативности реагирования пожарных подразделений</w:t>
            </w:r>
          </w:p>
        </w:tc>
      </w:tr>
    </w:tbl>
    <w:p w:rsidR="00D96769" w:rsidRDefault="00D96769" w:rsidP="00D96769">
      <w:pPr>
        <w:shd w:val="clear" w:color="auto" w:fill="FFFFFF"/>
        <w:jc w:val="both"/>
      </w:pPr>
    </w:p>
    <w:p w:rsidR="00D96769" w:rsidRDefault="00D96769" w:rsidP="00D96769">
      <w:pPr>
        <w:autoSpaceDE w:val="0"/>
        <w:jc w:val="center"/>
        <w:rPr>
          <w:sz w:val="28"/>
          <w:szCs w:val="28"/>
        </w:rPr>
      </w:pPr>
    </w:p>
    <w:p w:rsidR="00D96769" w:rsidRDefault="00D96769" w:rsidP="00D96769">
      <w:pPr>
        <w:autoSpaceDE w:val="0"/>
        <w:jc w:val="center"/>
        <w:rPr>
          <w:sz w:val="28"/>
          <w:szCs w:val="28"/>
        </w:rPr>
      </w:pPr>
      <w:r>
        <w:rPr>
          <w:sz w:val="28"/>
          <w:szCs w:val="28"/>
        </w:rPr>
        <w:t xml:space="preserve">6.2. Характеристика сферы </w:t>
      </w:r>
      <w:r>
        <w:rPr>
          <w:sz w:val="28"/>
          <w:szCs w:val="28"/>
        </w:rPr>
        <w:br/>
        <w:t>реализации подпрограммы</w:t>
      </w:r>
    </w:p>
    <w:p w:rsidR="00D96769" w:rsidRDefault="00D96769" w:rsidP="00D96769">
      <w:pPr>
        <w:autoSpaceDE w:val="0"/>
        <w:ind w:left="360" w:firstLine="720"/>
        <w:jc w:val="center"/>
        <w:rPr>
          <w:sz w:val="28"/>
          <w:szCs w:val="28"/>
        </w:rPr>
      </w:pPr>
    </w:p>
    <w:p w:rsidR="00D96769" w:rsidRDefault="00D96769" w:rsidP="00D96769">
      <w:pPr>
        <w:shd w:val="clear" w:color="auto" w:fill="FFFFFF"/>
        <w:ind w:firstLine="709"/>
        <w:jc w:val="both"/>
        <w:rPr>
          <w:bCs/>
          <w:sz w:val="28"/>
          <w:szCs w:val="28"/>
        </w:rPr>
      </w:pPr>
      <w:r>
        <w:rPr>
          <w:bCs/>
          <w:sz w:val="28"/>
          <w:szCs w:val="28"/>
        </w:rPr>
        <w:t>Сферой реализации подпрограммы муниципальной программы является организация эффективной деятельности в области обеспечения пожарной безопасности.</w:t>
      </w:r>
    </w:p>
    <w:p w:rsidR="00D96769" w:rsidRDefault="00D96769" w:rsidP="00D96769">
      <w:pPr>
        <w:shd w:val="clear" w:color="auto" w:fill="FFFFFF"/>
        <w:ind w:firstLine="709"/>
        <w:jc w:val="both"/>
        <w:rPr>
          <w:bCs/>
          <w:sz w:val="28"/>
          <w:szCs w:val="28"/>
        </w:rPr>
      </w:pPr>
      <w:r>
        <w:rPr>
          <w:bCs/>
          <w:sz w:val="28"/>
          <w:szCs w:val="28"/>
        </w:rPr>
        <w:t xml:space="preserve">Основными проблемами пожарной безопасности являются: </w:t>
      </w:r>
    </w:p>
    <w:p w:rsidR="00D96769" w:rsidRDefault="00D96769" w:rsidP="00D96769">
      <w:pPr>
        <w:shd w:val="clear" w:color="auto" w:fill="FFFFFF"/>
        <w:ind w:firstLine="709"/>
        <w:jc w:val="both"/>
        <w:rPr>
          <w:bCs/>
          <w:sz w:val="28"/>
          <w:szCs w:val="28"/>
        </w:rPr>
      </w:pPr>
      <w:r>
        <w:rPr>
          <w:bCs/>
          <w:sz w:val="28"/>
          <w:szCs w:val="28"/>
        </w:rPr>
        <w:t>нарушение населением требований пожарной безопасности, выжигание сухой растительности;</w:t>
      </w:r>
    </w:p>
    <w:p w:rsidR="00D96769" w:rsidRDefault="00D96769" w:rsidP="00D96769">
      <w:pPr>
        <w:shd w:val="clear" w:color="auto" w:fill="FFFFFF"/>
        <w:ind w:firstLine="709"/>
        <w:jc w:val="both"/>
        <w:rPr>
          <w:bCs/>
          <w:sz w:val="28"/>
          <w:szCs w:val="28"/>
        </w:rPr>
      </w:pPr>
      <w:r>
        <w:rPr>
          <w:bCs/>
          <w:sz w:val="28"/>
          <w:szCs w:val="28"/>
        </w:rPr>
        <w:t>недостаточная эффективность действий по тушению пожаров и проведению аварийно-спасательных работ ввиду низкого уровня оснащенности некоторых подразделений пожарной охраны;</w:t>
      </w:r>
    </w:p>
    <w:p w:rsidR="00D96769" w:rsidRDefault="00D96769" w:rsidP="00D96769">
      <w:pPr>
        <w:shd w:val="clear" w:color="auto" w:fill="FFFFFF"/>
        <w:ind w:firstLine="709"/>
        <w:jc w:val="both"/>
        <w:rPr>
          <w:sz w:val="28"/>
          <w:szCs w:val="28"/>
        </w:rPr>
      </w:pPr>
      <w:r>
        <w:rPr>
          <w:bCs/>
          <w:sz w:val="28"/>
          <w:szCs w:val="28"/>
        </w:rPr>
        <w:t>невозможность соблюдения подразделениями пожарной охраны нормативного времени прибытия к месту вызова по причине их удаленности.</w:t>
      </w:r>
    </w:p>
    <w:p w:rsidR="00D96769" w:rsidRDefault="00D96769" w:rsidP="00D96769">
      <w:pPr>
        <w:autoSpaceDE w:val="0"/>
        <w:ind w:firstLine="709"/>
        <w:jc w:val="both"/>
        <w:rPr>
          <w:sz w:val="28"/>
          <w:szCs w:val="28"/>
        </w:rPr>
      </w:pPr>
      <w:r>
        <w:rPr>
          <w:sz w:val="28"/>
          <w:szCs w:val="28"/>
        </w:rPr>
        <w:t>Подпрограмма муниципальной программы направлена на обеспечение и повышение уровня пожарной безопасности.</w:t>
      </w:r>
    </w:p>
    <w:p w:rsidR="00D96769" w:rsidRDefault="00D96769" w:rsidP="00D96769">
      <w:pPr>
        <w:autoSpaceDE w:val="0"/>
        <w:ind w:firstLine="709"/>
        <w:jc w:val="both"/>
        <w:rPr>
          <w:sz w:val="28"/>
          <w:szCs w:val="28"/>
        </w:rPr>
      </w:pPr>
      <w:r>
        <w:rPr>
          <w:sz w:val="28"/>
          <w:szCs w:val="28"/>
        </w:rPr>
        <w:t>Реализация подпрограммы муниципальной программы в полном объеме позволит:</w:t>
      </w:r>
    </w:p>
    <w:p w:rsidR="00D96769" w:rsidRDefault="00D96769" w:rsidP="00D96769">
      <w:pPr>
        <w:autoSpaceDE w:val="0"/>
        <w:ind w:firstLine="709"/>
        <w:jc w:val="both"/>
        <w:rPr>
          <w:sz w:val="28"/>
          <w:szCs w:val="28"/>
        </w:rPr>
      </w:pPr>
      <w:r>
        <w:rPr>
          <w:sz w:val="28"/>
          <w:szCs w:val="28"/>
        </w:rPr>
        <w:t>снизить риски возникновения пожаров и смягчить их возможные последствия;</w:t>
      </w:r>
    </w:p>
    <w:p w:rsidR="00D96769" w:rsidRDefault="00D96769" w:rsidP="00D96769">
      <w:pPr>
        <w:autoSpaceDE w:val="0"/>
        <w:ind w:firstLine="709"/>
        <w:jc w:val="both"/>
        <w:rPr>
          <w:sz w:val="28"/>
          <w:szCs w:val="28"/>
        </w:rPr>
      </w:pPr>
      <w:r>
        <w:rPr>
          <w:sz w:val="28"/>
          <w:szCs w:val="28"/>
        </w:rPr>
        <w:t>повысить уровень противопожарной безопасности населения;</w:t>
      </w:r>
    </w:p>
    <w:p w:rsidR="00D96769" w:rsidRDefault="00D96769" w:rsidP="00D96769">
      <w:pPr>
        <w:autoSpaceDE w:val="0"/>
        <w:ind w:firstLine="709"/>
        <w:jc w:val="both"/>
        <w:rPr>
          <w:sz w:val="28"/>
          <w:szCs w:val="28"/>
        </w:rPr>
      </w:pPr>
      <w:r>
        <w:rPr>
          <w:sz w:val="28"/>
          <w:szCs w:val="28"/>
        </w:rPr>
        <w:t xml:space="preserve">повысить уровень оперативности реагирования пожарных подразделений. </w:t>
      </w:r>
    </w:p>
    <w:p w:rsidR="00D96769" w:rsidRDefault="00D96769" w:rsidP="00D96769">
      <w:pPr>
        <w:autoSpaceDE w:val="0"/>
        <w:ind w:firstLine="709"/>
        <w:jc w:val="both"/>
        <w:rPr>
          <w:sz w:val="28"/>
          <w:szCs w:val="28"/>
        </w:rPr>
      </w:pPr>
      <w:r>
        <w:rPr>
          <w:sz w:val="28"/>
          <w:szCs w:val="28"/>
        </w:rPr>
        <w:lastRenderedPageBreak/>
        <w:t>Социальная эффективность реализации муниципальной программы будет заключаться в улучшении качества работ по спасению и оказанию экстренной помощи людям и снижению количества погибших и травмированных в пожарах.</w:t>
      </w:r>
    </w:p>
    <w:p w:rsidR="00D96769" w:rsidRDefault="00D96769" w:rsidP="00D96769">
      <w:pPr>
        <w:autoSpaceDE w:val="0"/>
        <w:ind w:firstLine="709"/>
        <w:jc w:val="both"/>
        <w:rPr>
          <w:bCs/>
          <w:sz w:val="28"/>
          <w:szCs w:val="28"/>
        </w:rPr>
      </w:pPr>
      <w:r>
        <w:rPr>
          <w:sz w:val="28"/>
          <w:szCs w:val="28"/>
        </w:rPr>
        <w:t>Экономическая эффективность реализации подпрограммы будет заключаться в снижении экономического ущерба от пожаров.</w:t>
      </w:r>
    </w:p>
    <w:p w:rsidR="00D96769" w:rsidRDefault="00D96769" w:rsidP="00D96769">
      <w:pPr>
        <w:autoSpaceDE w:val="0"/>
        <w:ind w:firstLine="709"/>
        <w:jc w:val="both"/>
        <w:rPr>
          <w:bCs/>
          <w:sz w:val="28"/>
          <w:szCs w:val="28"/>
        </w:rPr>
      </w:pPr>
      <w:r>
        <w:rPr>
          <w:bCs/>
          <w:sz w:val="28"/>
          <w:szCs w:val="28"/>
        </w:rPr>
        <w:t>Экологическая эффективность реализации муниципальной программы будет заключаться в снижении масштабов загрязнения природной среды в результате пожаров.</w:t>
      </w:r>
    </w:p>
    <w:p w:rsidR="00D96769" w:rsidRDefault="00D96769" w:rsidP="00D96769">
      <w:pPr>
        <w:autoSpaceDE w:val="0"/>
        <w:ind w:firstLine="709"/>
        <w:jc w:val="both"/>
        <w:rPr>
          <w:bCs/>
          <w:sz w:val="28"/>
          <w:szCs w:val="28"/>
        </w:rPr>
      </w:pPr>
      <w:r>
        <w:rPr>
          <w:bCs/>
          <w:sz w:val="28"/>
          <w:szCs w:val="28"/>
        </w:rPr>
        <w:t>В качестве факторов риска рассматриваются события, условия, тенденции, оказывающие существенное влияние на сроки и результаты реализации программы, на которые ответственный исполнитель и участники программы не могут оказать непосредственного влияния.</w:t>
      </w:r>
    </w:p>
    <w:p w:rsidR="00D96769" w:rsidRDefault="00D96769" w:rsidP="00D96769">
      <w:pPr>
        <w:autoSpaceDE w:val="0"/>
        <w:ind w:firstLine="709"/>
        <w:jc w:val="both"/>
        <w:rPr>
          <w:bCs/>
          <w:sz w:val="28"/>
          <w:szCs w:val="28"/>
        </w:rPr>
      </w:pPr>
      <w:r>
        <w:rPr>
          <w:bCs/>
          <w:sz w:val="28"/>
          <w:szCs w:val="28"/>
        </w:rPr>
        <w:t>К данным факторам риска отнесены:</w:t>
      </w:r>
    </w:p>
    <w:p w:rsidR="00D96769" w:rsidRDefault="00D96769" w:rsidP="00D96769">
      <w:pPr>
        <w:autoSpaceDE w:val="0"/>
        <w:ind w:firstLine="709"/>
        <w:jc w:val="both"/>
        <w:rPr>
          <w:bCs/>
          <w:sz w:val="28"/>
          <w:szCs w:val="28"/>
        </w:rPr>
      </w:pPr>
      <w:r>
        <w:rPr>
          <w:bCs/>
          <w:sz w:val="28"/>
          <w:szCs w:val="28"/>
        </w:rPr>
        <w:t xml:space="preserve">риск возникновения обстоятельств непреодолимой силы, таких как масштабные природные и техногенные катастрофы; </w:t>
      </w:r>
    </w:p>
    <w:p w:rsidR="00D96769" w:rsidRDefault="00D96769" w:rsidP="00D96769">
      <w:pPr>
        <w:autoSpaceDE w:val="0"/>
        <w:ind w:firstLine="709"/>
        <w:jc w:val="both"/>
        <w:rPr>
          <w:bCs/>
          <w:sz w:val="28"/>
          <w:szCs w:val="28"/>
        </w:rPr>
      </w:pPr>
      <w:r>
        <w:rPr>
          <w:bCs/>
          <w:sz w:val="28"/>
          <w:szCs w:val="28"/>
        </w:rPr>
        <w:t xml:space="preserve">природный риск, который может проявляться экстремальными климатическими явлениями (аномально жаркое лето, аномально холодная зима); </w:t>
      </w:r>
    </w:p>
    <w:p w:rsidR="00D96769" w:rsidRDefault="00D96769" w:rsidP="002D2798">
      <w:pPr>
        <w:autoSpaceDE w:val="0"/>
        <w:jc w:val="both"/>
        <w:rPr>
          <w:sz w:val="28"/>
          <w:szCs w:val="28"/>
        </w:rPr>
      </w:pPr>
      <w:bookmarkStart w:id="0" w:name="_GoBack"/>
      <w:bookmarkEnd w:id="0"/>
    </w:p>
    <w:p w:rsidR="00D96769" w:rsidRDefault="00D96769" w:rsidP="00D96769">
      <w:pPr>
        <w:autoSpaceDE w:val="0"/>
        <w:ind w:firstLine="709"/>
        <w:jc w:val="both"/>
        <w:rPr>
          <w:sz w:val="28"/>
          <w:szCs w:val="28"/>
        </w:rPr>
      </w:pPr>
    </w:p>
    <w:p w:rsidR="00D96769" w:rsidRDefault="00D96769" w:rsidP="00D96769">
      <w:pPr>
        <w:autoSpaceDE w:val="0"/>
        <w:jc w:val="center"/>
        <w:rPr>
          <w:rFonts w:ascii="Arial" w:hAnsi="Arial" w:cs="Arial"/>
        </w:rPr>
      </w:pPr>
      <w:r>
        <w:rPr>
          <w:sz w:val="28"/>
          <w:szCs w:val="28"/>
        </w:rPr>
        <w:t xml:space="preserve">6.3. Цели, задачи и показатели (индикаторы), </w:t>
      </w:r>
      <w:r>
        <w:rPr>
          <w:sz w:val="28"/>
          <w:szCs w:val="28"/>
        </w:rPr>
        <w:br/>
        <w:t xml:space="preserve">основные ожидаемые конечные результаты, сроки и этапы </w:t>
      </w:r>
      <w:r>
        <w:rPr>
          <w:sz w:val="28"/>
          <w:szCs w:val="28"/>
        </w:rPr>
        <w:br/>
        <w:t xml:space="preserve">реализации подпрограммы </w:t>
      </w:r>
    </w:p>
    <w:p w:rsidR="00D96769" w:rsidRDefault="00D96769" w:rsidP="00D96769">
      <w:pPr>
        <w:autoSpaceDE w:val="0"/>
        <w:ind w:firstLine="709"/>
        <w:jc w:val="center"/>
        <w:rPr>
          <w:rFonts w:ascii="Arial" w:hAnsi="Arial" w:cs="Arial"/>
        </w:rPr>
      </w:pPr>
    </w:p>
    <w:p w:rsidR="00D96769" w:rsidRDefault="00D96769" w:rsidP="00D96769">
      <w:pPr>
        <w:autoSpaceDE w:val="0"/>
        <w:ind w:firstLine="709"/>
        <w:jc w:val="both"/>
        <w:rPr>
          <w:bCs/>
          <w:sz w:val="28"/>
          <w:szCs w:val="28"/>
        </w:rPr>
      </w:pPr>
      <w:r>
        <w:rPr>
          <w:bCs/>
          <w:sz w:val="28"/>
          <w:szCs w:val="28"/>
        </w:rPr>
        <w:t xml:space="preserve">Цель подпрограммы муниципальной программы – </w:t>
      </w:r>
      <w:r>
        <w:rPr>
          <w:rFonts w:eastAsia="Calibri"/>
          <w:bCs/>
          <w:sz w:val="28"/>
          <w:szCs w:val="28"/>
        </w:rPr>
        <w:t>повышение</w:t>
      </w:r>
      <w:r>
        <w:rPr>
          <w:bCs/>
          <w:sz w:val="28"/>
          <w:szCs w:val="28"/>
        </w:rPr>
        <w:t xml:space="preserve"> уровня пожарной безопасности населения и территории Песчанокопского района.</w:t>
      </w:r>
    </w:p>
    <w:p w:rsidR="00D96769" w:rsidRDefault="00D96769" w:rsidP="00D96769">
      <w:pPr>
        <w:autoSpaceDE w:val="0"/>
        <w:ind w:firstLine="709"/>
        <w:jc w:val="both"/>
        <w:rPr>
          <w:bCs/>
          <w:sz w:val="28"/>
          <w:szCs w:val="28"/>
        </w:rPr>
      </w:pPr>
      <w:r>
        <w:rPr>
          <w:bCs/>
          <w:sz w:val="28"/>
          <w:szCs w:val="28"/>
        </w:rPr>
        <w:t xml:space="preserve">Основные задачи – </w:t>
      </w:r>
      <w:r>
        <w:rPr>
          <w:rFonts w:eastAsia="Calibri"/>
          <w:bCs/>
          <w:sz w:val="28"/>
          <w:szCs w:val="28"/>
        </w:rPr>
        <w:t>поддержание</w:t>
      </w:r>
      <w:r>
        <w:rPr>
          <w:bCs/>
          <w:sz w:val="28"/>
          <w:szCs w:val="28"/>
        </w:rPr>
        <w:t xml:space="preserve"> высокой готовности Песчанокопского района.</w:t>
      </w:r>
    </w:p>
    <w:p w:rsidR="00D96769" w:rsidRDefault="00D96769" w:rsidP="00D96769">
      <w:pPr>
        <w:autoSpaceDE w:val="0"/>
        <w:ind w:firstLine="709"/>
        <w:jc w:val="both"/>
        <w:rPr>
          <w:bCs/>
          <w:sz w:val="28"/>
          <w:szCs w:val="28"/>
        </w:rPr>
      </w:pPr>
      <w:r>
        <w:rPr>
          <w:bCs/>
          <w:sz w:val="28"/>
          <w:szCs w:val="28"/>
        </w:rPr>
        <w:t>Показатели (индикаторы) подпрограммы государственной программы:</w:t>
      </w:r>
    </w:p>
    <w:p w:rsidR="00D96769" w:rsidRDefault="00D96769" w:rsidP="00D96769">
      <w:pPr>
        <w:autoSpaceDE w:val="0"/>
        <w:ind w:firstLine="709"/>
        <w:jc w:val="both"/>
        <w:rPr>
          <w:bCs/>
          <w:sz w:val="28"/>
          <w:szCs w:val="28"/>
        </w:rPr>
      </w:pPr>
      <w:r>
        <w:rPr>
          <w:bCs/>
          <w:sz w:val="28"/>
          <w:szCs w:val="28"/>
        </w:rPr>
        <w:t>количество выездов на тушение пожаров;</w:t>
      </w:r>
    </w:p>
    <w:p w:rsidR="00D96769" w:rsidRDefault="00D96769" w:rsidP="00D96769">
      <w:pPr>
        <w:autoSpaceDE w:val="0"/>
        <w:ind w:firstLine="709"/>
        <w:jc w:val="both"/>
        <w:rPr>
          <w:rFonts w:eastAsia="Calibri"/>
          <w:sz w:val="28"/>
          <w:szCs w:val="28"/>
        </w:rPr>
      </w:pPr>
      <w:r>
        <w:rPr>
          <w:bCs/>
          <w:sz w:val="28"/>
          <w:szCs w:val="28"/>
        </w:rPr>
        <w:t>количество людей, спасенных при пожарах.</w:t>
      </w:r>
    </w:p>
    <w:p w:rsidR="00D96769" w:rsidRDefault="00D96769" w:rsidP="00D96769">
      <w:pPr>
        <w:autoSpaceDE w:val="0"/>
        <w:ind w:firstLine="709"/>
        <w:jc w:val="both"/>
        <w:rPr>
          <w:sz w:val="28"/>
          <w:szCs w:val="28"/>
        </w:rPr>
      </w:pPr>
      <w:r>
        <w:rPr>
          <w:rFonts w:eastAsia="Calibri"/>
          <w:sz w:val="28"/>
          <w:szCs w:val="28"/>
        </w:rPr>
        <w:t>Этапы</w:t>
      </w:r>
      <w:r>
        <w:rPr>
          <w:sz w:val="28"/>
          <w:szCs w:val="28"/>
        </w:rPr>
        <w:t xml:space="preserve"> реализации подпрограммы муниципальной программы не выделяются, </w:t>
      </w:r>
      <w:r>
        <w:rPr>
          <w:rFonts w:eastAsia="Calibri"/>
          <w:sz w:val="28"/>
          <w:szCs w:val="28"/>
        </w:rPr>
        <w:t>срок</w:t>
      </w:r>
      <w:r>
        <w:rPr>
          <w:sz w:val="28"/>
          <w:szCs w:val="28"/>
        </w:rPr>
        <w:t xml:space="preserve"> реализации программы – </w:t>
      </w:r>
      <w:r>
        <w:rPr>
          <w:rFonts w:eastAsia="Calibri"/>
          <w:sz w:val="28"/>
          <w:szCs w:val="28"/>
        </w:rPr>
        <w:t>2019</w:t>
      </w:r>
      <w:r>
        <w:rPr>
          <w:sz w:val="28"/>
          <w:szCs w:val="28"/>
        </w:rPr>
        <w:t xml:space="preserve"> – </w:t>
      </w:r>
      <w:r>
        <w:rPr>
          <w:rFonts w:eastAsia="Calibri"/>
          <w:sz w:val="28"/>
          <w:szCs w:val="28"/>
        </w:rPr>
        <w:t>2030</w:t>
      </w:r>
      <w:r>
        <w:rPr>
          <w:sz w:val="28"/>
          <w:szCs w:val="28"/>
        </w:rPr>
        <w:t xml:space="preserve"> годы. </w:t>
      </w:r>
    </w:p>
    <w:p w:rsidR="00D96769" w:rsidRDefault="00D96769" w:rsidP="00D96769">
      <w:pPr>
        <w:autoSpaceDE w:val="0"/>
        <w:ind w:firstLine="709"/>
        <w:jc w:val="both"/>
        <w:rPr>
          <w:sz w:val="28"/>
          <w:szCs w:val="28"/>
        </w:rPr>
      </w:pPr>
      <w:r>
        <w:rPr>
          <w:sz w:val="28"/>
          <w:szCs w:val="28"/>
        </w:rPr>
        <w:t xml:space="preserve">В результате реализации подпрограммы муниципальной программы </w:t>
      </w:r>
      <w:r>
        <w:rPr>
          <w:sz w:val="28"/>
          <w:szCs w:val="28"/>
        </w:rPr>
        <w:br/>
        <w:t>с 2019 по 2030 годы прогнозируется:</w:t>
      </w:r>
    </w:p>
    <w:p w:rsidR="00D96769" w:rsidRDefault="00D96769" w:rsidP="00D96769">
      <w:pPr>
        <w:autoSpaceDE w:val="0"/>
        <w:ind w:firstLine="709"/>
        <w:jc w:val="both"/>
        <w:rPr>
          <w:sz w:val="28"/>
          <w:szCs w:val="28"/>
        </w:rPr>
      </w:pPr>
      <w:r>
        <w:rPr>
          <w:sz w:val="28"/>
          <w:szCs w:val="28"/>
        </w:rPr>
        <w:t>снизить риски возникновения пожаров и смягчить их возможные последствия;</w:t>
      </w:r>
    </w:p>
    <w:p w:rsidR="00D96769" w:rsidRDefault="00D96769" w:rsidP="00D96769">
      <w:pPr>
        <w:autoSpaceDE w:val="0"/>
        <w:ind w:firstLine="709"/>
        <w:jc w:val="both"/>
        <w:rPr>
          <w:sz w:val="28"/>
          <w:szCs w:val="28"/>
        </w:rPr>
      </w:pPr>
      <w:r>
        <w:rPr>
          <w:sz w:val="28"/>
          <w:szCs w:val="28"/>
        </w:rPr>
        <w:t>повысить уровень оперативности реагирования пожарных подразделений.</w:t>
      </w:r>
    </w:p>
    <w:p w:rsidR="00D96769" w:rsidRDefault="00D96769" w:rsidP="00D96769">
      <w:pPr>
        <w:autoSpaceDE w:val="0"/>
        <w:ind w:firstLine="567"/>
        <w:jc w:val="both"/>
        <w:rPr>
          <w:sz w:val="28"/>
          <w:szCs w:val="28"/>
        </w:rPr>
      </w:pPr>
    </w:p>
    <w:p w:rsidR="00D96769" w:rsidRDefault="00D96769" w:rsidP="00D96769">
      <w:pPr>
        <w:autoSpaceDE w:val="0"/>
        <w:jc w:val="center"/>
        <w:rPr>
          <w:rFonts w:ascii="Arial" w:hAnsi="Arial" w:cs="Arial"/>
        </w:rPr>
      </w:pPr>
      <w:r>
        <w:rPr>
          <w:bCs/>
          <w:sz w:val="28"/>
          <w:szCs w:val="28"/>
        </w:rPr>
        <w:t xml:space="preserve">6.4. Характеристика основных мероприятий </w:t>
      </w:r>
      <w:r>
        <w:rPr>
          <w:bCs/>
          <w:sz w:val="28"/>
          <w:szCs w:val="28"/>
        </w:rPr>
        <w:br/>
        <w:t>подпрограммы «Пожарная безопасность»</w:t>
      </w:r>
    </w:p>
    <w:p w:rsidR="00D96769" w:rsidRDefault="00D96769" w:rsidP="00D96769">
      <w:pPr>
        <w:autoSpaceDE w:val="0"/>
        <w:ind w:firstLine="540"/>
        <w:jc w:val="both"/>
        <w:rPr>
          <w:rFonts w:ascii="Arial" w:hAnsi="Arial" w:cs="Arial"/>
        </w:rPr>
      </w:pPr>
    </w:p>
    <w:p w:rsidR="00D96769" w:rsidRDefault="00D96769" w:rsidP="00D96769">
      <w:pPr>
        <w:autoSpaceDE w:val="0"/>
        <w:ind w:firstLine="709"/>
        <w:jc w:val="both"/>
        <w:rPr>
          <w:bCs/>
          <w:sz w:val="28"/>
          <w:szCs w:val="28"/>
        </w:rPr>
      </w:pPr>
      <w:r>
        <w:rPr>
          <w:bCs/>
          <w:sz w:val="28"/>
          <w:szCs w:val="28"/>
        </w:rPr>
        <w:t>В рамках выполнения основных мероприятий подпрограммы будут решены задачи по поддержанию высокой готовности сил и средств Песчанокопского района, силами и средствами которых будет достигнута цель подпрограммы по повышению уровня пожарной безопасности населения и территории Песчанокопского района.</w:t>
      </w:r>
    </w:p>
    <w:p w:rsidR="00D96769" w:rsidRDefault="00D96769" w:rsidP="00D96769">
      <w:pPr>
        <w:autoSpaceDE w:val="0"/>
        <w:ind w:firstLine="709"/>
        <w:jc w:val="center"/>
        <w:rPr>
          <w:bCs/>
          <w:sz w:val="28"/>
          <w:szCs w:val="28"/>
        </w:rPr>
      </w:pPr>
    </w:p>
    <w:p w:rsidR="00D96769" w:rsidRDefault="00D96769" w:rsidP="00D96769">
      <w:pPr>
        <w:autoSpaceDE w:val="0"/>
        <w:ind w:firstLine="720"/>
        <w:jc w:val="center"/>
        <w:rPr>
          <w:bCs/>
          <w:sz w:val="28"/>
          <w:szCs w:val="28"/>
        </w:rPr>
      </w:pPr>
      <w:r w:rsidRPr="001D57B1">
        <w:rPr>
          <w:bCs/>
          <w:sz w:val="28"/>
          <w:szCs w:val="28"/>
        </w:rPr>
        <w:t>Раздел 7.</w:t>
      </w:r>
      <w:r>
        <w:rPr>
          <w:bCs/>
          <w:sz w:val="28"/>
          <w:szCs w:val="28"/>
        </w:rPr>
        <w:t xml:space="preserve"> Подпрограмма</w:t>
      </w:r>
      <w:r>
        <w:rPr>
          <w:sz w:val="28"/>
          <w:szCs w:val="28"/>
        </w:rPr>
        <w:t xml:space="preserve">  № 2 «Защита от чрезвычайных ситуаций» муниципальной программы </w:t>
      </w:r>
    </w:p>
    <w:p w:rsidR="00D96769" w:rsidRDefault="00D96769" w:rsidP="00D96769">
      <w:pPr>
        <w:autoSpaceDE w:val="0"/>
        <w:jc w:val="center"/>
        <w:rPr>
          <w:bCs/>
          <w:sz w:val="28"/>
          <w:szCs w:val="28"/>
        </w:rPr>
      </w:pPr>
    </w:p>
    <w:p w:rsidR="00D96769" w:rsidRDefault="00D96769" w:rsidP="00D96769">
      <w:pPr>
        <w:autoSpaceDE w:val="0"/>
        <w:jc w:val="center"/>
        <w:rPr>
          <w:sz w:val="28"/>
          <w:szCs w:val="28"/>
        </w:rPr>
      </w:pPr>
      <w:r>
        <w:rPr>
          <w:bCs/>
          <w:sz w:val="28"/>
          <w:szCs w:val="28"/>
        </w:rPr>
        <w:t>7.1. ПАСПОРТ</w:t>
      </w:r>
    </w:p>
    <w:p w:rsidR="00D96769" w:rsidRDefault="00D96769" w:rsidP="00D96769">
      <w:pPr>
        <w:autoSpaceDE w:val="0"/>
        <w:ind w:firstLine="720"/>
        <w:jc w:val="center"/>
        <w:rPr>
          <w:sz w:val="28"/>
          <w:szCs w:val="28"/>
        </w:rPr>
      </w:pPr>
      <w:r>
        <w:rPr>
          <w:sz w:val="28"/>
          <w:szCs w:val="28"/>
        </w:rPr>
        <w:lastRenderedPageBreak/>
        <w:t xml:space="preserve">подпрограммы  № 2 «Защита от чрезвычайных ситуаций» </w:t>
      </w:r>
      <w:r>
        <w:rPr>
          <w:sz w:val="28"/>
          <w:szCs w:val="28"/>
        </w:rPr>
        <w:br/>
        <w:t xml:space="preserve">муниципальной программы </w:t>
      </w:r>
    </w:p>
    <w:p w:rsidR="00D96769" w:rsidRDefault="00D96769" w:rsidP="00D96769">
      <w:pPr>
        <w:autoSpaceDE w:val="0"/>
        <w:ind w:firstLine="720"/>
        <w:jc w:val="center"/>
        <w:rPr>
          <w:sz w:val="28"/>
          <w:szCs w:val="28"/>
        </w:rPr>
      </w:pPr>
    </w:p>
    <w:tbl>
      <w:tblPr>
        <w:tblW w:w="0" w:type="auto"/>
        <w:tblLayout w:type="fixed"/>
        <w:tblLook w:val="0000" w:firstRow="0" w:lastRow="0" w:firstColumn="0" w:lastColumn="0" w:noHBand="0" w:noVBand="0"/>
      </w:tblPr>
      <w:tblGrid>
        <w:gridCol w:w="2520"/>
        <w:gridCol w:w="565"/>
        <w:gridCol w:w="6882"/>
      </w:tblGrid>
      <w:tr w:rsidR="00D96769" w:rsidTr="0080640A">
        <w:tc>
          <w:tcPr>
            <w:tcW w:w="2520" w:type="dxa"/>
            <w:shd w:val="clear" w:color="auto" w:fill="auto"/>
          </w:tcPr>
          <w:p w:rsidR="00D96769" w:rsidRDefault="00BC1BFF" w:rsidP="0080640A">
            <w:pPr>
              <w:autoSpaceDE w:val="0"/>
              <w:snapToGrid w:val="0"/>
              <w:jc w:val="both"/>
              <w:rPr>
                <w:sz w:val="28"/>
                <w:szCs w:val="28"/>
              </w:rPr>
            </w:pPr>
            <w:r>
              <w:rPr>
                <w:sz w:val="28"/>
                <w:szCs w:val="28"/>
              </w:rPr>
              <w:t>Наименование П</w:t>
            </w:r>
            <w:r w:rsidR="00D96769">
              <w:rPr>
                <w:sz w:val="28"/>
                <w:szCs w:val="28"/>
              </w:rPr>
              <w:t>одпрограммы</w:t>
            </w:r>
          </w:p>
        </w:tc>
        <w:tc>
          <w:tcPr>
            <w:tcW w:w="565" w:type="dxa"/>
            <w:shd w:val="clear" w:color="auto" w:fill="auto"/>
          </w:tcPr>
          <w:p w:rsidR="00D96769" w:rsidRDefault="00D96769" w:rsidP="0080640A">
            <w:pPr>
              <w:snapToGrid w:val="0"/>
              <w:jc w:val="center"/>
              <w:rPr>
                <w:sz w:val="28"/>
                <w:szCs w:val="28"/>
              </w:rPr>
            </w:pPr>
            <w:r>
              <w:rPr>
                <w:sz w:val="28"/>
                <w:szCs w:val="28"/>
              </w:rPr>
              <w:t>–</w:t>
            </w:r>
          </w:p>
        </w:tc>
        <w:tc>
          <w:tcPr>
            <w:tcW w:w="6882" w:type="dxa"/>
            <w:shd w:val="clear" w:color="auto" w:fill="auto"/>
          </w:tcPr>
          <w:p w:rsidR="00D96769" w:rsidRDefault="00D96769" w:rsidP="0080640A">
            <w:pPr>
              <w:autoSpaceDE w:val="0"/>
              <w:snapToGrid w:val="0"/>
              <w:jc w:val="both"/>
            </w:pPr>
            <w:r>
              <w:rPr>
                <w:sz w:val="28"/>
                <w:szCs w:val="28"/>
              </w:rPr>
              <w:t>подпрограмма «Защита от чрезвычайных ситуаций»</w:t>
            </w:r>
          </w:p>
        </w:tc>
      </w:tr>
      <w:tr w:rsidR="00D96769" w:rsidTr="0080640A">
        <w:tc>
          <w:tcPr>
            <w:tcW w:w="2520" w:type="dxa"/>
            <w:shd w:val="clear" w:color="auto" w:fill="auto"/>
          </w:tcPr>
          <w:p w:rsidR="00D96769" w:rsidRDefault="00D96769" w:rsidP="0080640A">
            <w:pPr>
              <w:autoSpaceDE w:val="0"/>
              <w:snapToGrid w:val="0"/>
              <w:jc w:val="both"/>
              <w:rPr>
                <w:sz w:val="28"/>
                <w:szCs w:val="28"/>
              </w:rPr>
            </w:pPr>
            <w:r>
              <w:rPr>
                <w:sz w:val="28"/>
                <w:szCs w:val="28"/>
              </w:rPr>
              <w:t>Ответственный исполнитель</w:t>
            </w:r>
          </w:p>
          <w:p w:rsidR="00D96769" w:rsidRDefault="007575C4" w:rsidP="0080640A">
            <w:pPr>
              <w:autoSpaceDE w:val="0"/>
              <w:jc w:val="both"/>
              <w:rPr>
                <w:sz w:val="28"/>
                <w:szCs w:val="28"/>
              </w:rPr>
            </w:pPr>
            <w:r>
              <w:rPr>
                <w:sz w:val="28"/>
                <w:szCs w:val="28"/>
              </w:rPr>
              <w:t>П</w:t>
            </w:r>
            <w:r w:rsidR="00D96769">
              <w:rPr>
                <w:sz w:val="28"/>
                <w:szCs w:val="28"/>
              </w:rPr>
              <w:t>одпрограммы</w:t>
            </w:r>
          </w:p>
          <w:p w:rsidR="007575C4" w:rsidRDefault="007575C4" w:rsidP="0080640A">
            <w:pPr>
              <w:autoSpaceDE w:val="0"/>
              <w:jc w:val="both"/>
              <w:rPr>
                <w:sz w:val="28"/>
                <w:szCs w:val="28"/>
              </w:rPr>
            </w:pPr>
          </w:p>
          <w:p w:rsidR="007575C4" w:rsidRDefault="007575C4" w:rsidP="007575C4">
            <w:pPr>
              <w:autoSpaceDE w:val="0"/>
              <w:rPr>
                <w:sz w:val="28"/>
                <w:szCs w:val="28"/>
              </w:rPr>
            </w:pPr>
            <w:r>
              <w:rPr>
                <w:sz w:val="28"/>
                <w:szCs w:val="28"/>
              </w:rPr>
              <w:t xml:space="preserve">Участники    </w:t>
            </w:r>
            <w:r w:rsidR="00BC1BFF">
              <w:rPr>
                <w:sz w:val="28"/>
                <w:szCs w:val="28"/>
              </w:rPr>
              <w:t>П</w:t>
            </w:r>
            <w:r>
              <w:rPr>
                <w:sz w:val="28"/>
                <w:szCs w:val="28"/>
              </w:rPr>
              <w:t>одпрограммы</w:t>
            </w:r>
          </w:p>
          <w:p w:rsidR="007575C4" w:rsidRDefault="007575C4" w:rsidP="007575C4">
            <w:pPr>
              <w:autoSpaceDE w:val="0"/>
              <w:rPr>
                <w:sz w:val="28"/>
                <w:szCs w:val="28"/>
              </w:rPr>
            </w:pPr>
          </w:p>
        </w:tc>
        <w:tc>
          <w:tcPr>
            <w:tcW w:w="565" w:type="dxa"/>
            <w:shd w:val="clear" w:color="auto" w:fill="auto"/>
          </w:tcPr>
          <w:p w:rsidR="007575C4" w:rsidRDefault="00D96769" w:rsidP="0080640A">
            <w:pPr>
              <w:snapToGrid w:val="0"/>
              <w:jc w:val="center"/>
              <w:rPr>
                <w:sz w:val="28"/>
                <w:szCs w:val="28"/>
              </w:rPr>
            </w:pPr>
            <w:r>
              <w:rPr>
                <w:sz w:val="28"/>
                <w:szCs w:val="28"/>
              </w:rPr>
              <w:t>–</w:t>
            </w:r>
          </w:p>
          <w:p w:rsidR="007575C4" w:rsidRPr="007575C4" w:rsidRDefault="007575C4" w:rsidP="007575C4">
            <w:pPr>
              <w:rPr>
                <w:sz w:val="28"/>
                <w:szCs w:val="28"/>
              </w:rPr>
            </w:pPr>
          </w:p>
          <w:p w:rsidR="007575C4" w:rsidRPr="007575C4" w:rsidRDefault="007575C4" w:rsidP="007575C4">
            <w:pPr>
              <w:rPr>
                <w:sz w:val="28"/>
                <w:szCs w:val="28"/>
              </w:rPr>
            </w:pPr>
          </w:p>
          <w:p w:rsidR="007575C4" w:rsidRDefault="007575C4" w:rsidP="007575C4">
            <w:pPr>
              <w:rPr>
                <w:sz w:val="28"/>
                <w:szCs w:val="28"/>
              </w:rPr>
            </w:pPr>
          </w:p>
          <w:p w:rsidR="00D96769" w:rsidRPr="007575C4" w:rsidRDefault="007575C4" w:rsidP="007575C4">
            <w:pPr>
              <w:rPr>
                <w:sz w:val="28"/>
                <w:szCs w:val="28"/>
              </w:rPr>
            </w:pPr>
            <w:r>
              <w:rPr>
                <w:sz w:val="28"/>
                <w:szCs w:val="28"/>
              </w:rPr>
              <w:t xml:space="preserve"> </w:t>
            </w:r>
            <w:r w:rsidRPr="007575C4">
              <w:rPr>
                <w:sz w:val="28"/>
                <w:szCs w:val="28"/>
              </w:rPr>
              <w:t>–</w:t>
            </w:r>
          </w:p>
        </w:tc>
        <w:tc>
          <w:tcPr>
            <w:tcW w:w="6882" w:type="dxa"/>
            <w:shd w:val="clear" w:color="auto" w:fill="auto"/>
          </w:tcPr>
          <w:p w:rsidR="007575C4" w:rsidRDefault="00D96769" w:rsidP="0080640A">
            <w:pPr>
              <w:pStyle w:val="ConsPlusNormal"/>
              <w:snapToGrid w:val="0"/>
              <w:jc w:val="both"/>
            </w:pPr>
            <w:r>
              <w:rPr>
                <w:rFonts w:ascii="Times New Roman" w:hAnsi="Times New Roman" w:cs="Times New Roman"/>
                <w:sz w:val="28"/>
                <w:szCs w:val="28"/>
              </w:rPr>
              <w:t>Начальник МКУ Песчанокопского района «Служба по делам ГО и ЧС»</w:t>
            </w:r>
          </w:p>
          <w:p w:rsidR="007575C4" w:rsidRPr="007575C4" w:rsidRDefault="007575C4" w:rsidP="007575C4"/>
          <w:p w:rsidR="007575C4" w:rsidRPr="007575C4" w:rsidRDefault="007575C4" w:rsidP="007575C4"/>
          <w:p w:rsidR="007575C4" w:rsidRDefault="007575C4" w:rsidP="007575C4"/>
          <w:p w:rsidR="007575C4" w:rsidRPr="007575C4" w:rsidRDefault="007575C4" w:rsidP="007575C4">
            <w:pPr>
              <w:rPr>
                <w:sz w:val="28"/>
                <w:szCs w:val="28"/>
              </w:rPr>
            </w:pPr>
            <w:r w:rsidRPr="007575C4">
              <w:rPr>
                <w:sz w:val="28"/>
                <w:szCs w:val="28"/>
              </w:rPr>
              <w:t>МКУ Песчанокопского района «Служба по делам ГО и ЧС»</w:t>
            </w:r>
          </w:p>
          <w:p w:rsidR="007575C4" w:rsidRPr="007575C4" w:rsidRDefault="007575C4" w:rsidP="007575C4">
            <w:pPr>
              <w:rPr>
                <w:sz w:val="28"/>
                <w:szCs w:val="28"/>
              </w:rPr>
            </w:pPr>
            <w:r>
              <w:rPr>
                <w:sz w:val="28"/>
                <w:szCs w:val="28"/>
              </w:rPr>
              <w:t>Г</w:t>
            </w:r>
            <w:r w:rsidRPr="007575C4">
              <w:rPr>
                <w:sz w:val="28"/>
                <w:szCs w:val="28"/>
              </w:rPr>
              <w:t>БУ «ЦРБ</w:t>
            </w:r>
            <w:r>
              <w:rPr>
                <w:sz w:val="28"/>
                <w:szCs w:val="28"/>
              </w:rPr>
              <w:t xml:space="preserve"> в Песчанокопском районе</w:t>
            </w:r>
            <w:r w:rsidRPr="007575C4">
              <w:rPr>
                <w:sz w:val="28"/>
                <w:szCs w:val="28"/>
              </w:rPr>
              <w:t>»</w:t>
            </w:r>
          </w:p>
          <w:p w:rsidR="00D96769" w:rsidRPr="007575C4" w:rsidRDefault="00D96769" w:rsidP="007575C4"/>
        </w:tc>
      </w:tr>
      <w:tr w:rsidR="00D96769" w:rsidTr="0080640A">
        <w:trPr>
          <w:trHeight w:val="995"/>
        </w:trPr>
        <w:tc>
          <w:tcPr>
            <w:tcW w:w="2520" w:type="dxa"/>
            <w:shd w:val="clear" w:color="auto" w:fill="auto"/>
          </w:tcPr>
          <w:p w:rsidR="00D96769" w:rsidRDefault="00D96769" w:rsidP="0080640A">
            <w:pPr>
              <w:autoSpaceDE w:val="0"/>
              <w:snapToGrid w:val="0"/>
              <w:jc w:val="both"/>
              <w:rPr>
                <w:sz w:val="28"/>
                <w:szCs w:val="28"/>
              </w:rPr>
            </w:pPr>
            <w:r>
              <w:rPr>
                <w:sz w:val="28"/>
                <w:szCs w:val="28"/>
              </w:rPr>
              <w:t>Программно-целевые инструменты</w:t>
            </w:r>
          </w:p>
          <w:p w:rsidR="00D96769" w:rsidRDefault="007575C4" w:rsidP="0080640A">
            <w:pPr>
              <w:autoSpaceDE w:val="0"/>
              <w:jc w:val="both"/>
              <w:rPr>
                <w:sz w:val="28"/>
                <w:szCs w:val="28"/>
              </w:rPr>
            </w:pPr>
            <w:r>
              <w:rPr>
                <w:sz w:val="28"/>
                <w:szCs w:val="28"/>
              </w:rPr>
              <w:t>П</w:t>
            </w:r>
            <w:r w:rsidR="00D96769">
              <w:rPr>
                <w:sz w:val="28"/>
                <w:szCs w:val="28"/>
              </w:rPr>
              <w:t>одпрограммы</w:t>
            </w:r>
          </w:p>
          <w:p w:rsidR="007575C4" w:rsidRDefault="007575C4" w:rsidP="0080640A">
            <w:pPr>
              <w:autoSpaceDE w:val="0"/>
              <w:jc w:val="both"/>
              <w:rPr>
                <w:sz w:val="28"/>
                <w:szCs w:val="28"/>
              </w:rPr>
            </w:pPr>
          </w:p>
        </w:tc>
        <w:tc>
          <w:tcPr>
            <w:tcW w:w="565" w:type="dxa"/>
            <w:shd w:val="clear" w:color="auto" w:fill="auto"/>
          </w:tcPr>
          <w:p w:rsidR="00D96769" w:rsidRDefault="00D96769" w:rsidP="0080640A">
            <w:pPr>
              <w:snapToGrid w:val="0"/>
              <w:jc w:val="center"/>
              <w:rPr>
                <w:sz w:val="28"/>
                <w:szCs w:val="28"/>
              </w:rPr>
            </w:pPr>
            <w:r>
              <w:rPr>
                <w:sz w:val="28"/>
                <w:szCs w:val="28"/>
              </w:rPr>
              <w:t>–</w:t>
            </w:r>
          </w:p>
        </w:tc>
        <w:tc>
          <w:tcPr>
            <w:tcW w:w="6882" w:type="dxa"/>
            <w:shd w:val="clear" w:color="auto" w:fill="auto"/>
          </w:tcPr>
          <w:p w:rsidR="00D96769" w:rsidRDefault="00D96769" w:rsidP="0080640A">
            <w:pPr>
              <w:autoSpaceDE w:val="0"/>
              <w:snapToGrid w:val="0"/>
              <w:jc w:val="both"/>
            </w:pPr>
            <w:r>
              <w:rPr>
                <w:sz w:val="28"/>
                <w:szCs w:val="28"/>
              </w:rPr>
              <w:t>отсутствуют</w:t>
            </w:r>
          </w:p>
        </w:tc>
      </w:tr>
      <w:tr w:rsidR="00D96769" w:rsidTr="0080640A">
        <w:tc>
          <w:tcPr>
            <w:tcW w:w="2520" w:type="dxa"/>
            <w:shd w:val="clear" w:color="auto" w:fill="auto"/>
          </w:tcPr>
          <w:p w:rsidR="00D96769" w:rsidRDefault="00BC1BFF" w:rsidP="0080640A">
            <w:pPr>
              <w:autoSpaceDE w:val="0"/>
              <w:snapToGrid w:val="0"/>
              <w:jc w:val="both"/>
              <w:rPr>
                <w:sz w:val="28"/>
                <w:szCs w:val="28"/>
              </w:rPr>
            </w:pPr>
            <w:r>
              <w:rPr>
                <w:sz w:val="28"/>
                <w:szCs w:val="28"/>
              </w:rPr>
              <w:t>Цели П</w:t>
            </w:r>
            <w:r w:rsidR="00D96769">
              <w:rPr>
                <w:sz w:val="28"/>
                <w:szCs w:val="28"/>
              </w:rPr>
              <w:t>одпрограммы</w:t>
            </w:r>
          </w:p>
          <w:p w:rsidR="00D96769" w:rsidRDefault="00D96769" w:rsidP="0080640A">
            <w:pPr>
              <w:autoSpaceDE w:val="0"/>
              <w:jc w:val="both"/>
              <w:rPr>
                <w:sz w:val="28"/>
                <w:szCs w:val="28"/>
              </w:rPr>
            </w:pPr>
          </w:p>
        </w:tc>
        <w:tc>
          <w:tcPr>
            <w:tcW w:w="565" w:type="dxa"/>
            <w:shd w:val="clear" w:color="auto" w:fill="auto"/>
          </w:tcPr>
          <w:p w:rsidR="00D96769" w:rsidRDefault="00D96769" w:rsidP="0080640A">
            <w:pPr>
              <w:snapToGrid w:val="0"/>
              <w:jc w:val="center"/>
              <w:rPr>
                <w:rFonts w:eastAsia="Calibri"/>
                <w:sz w:val="28"/>
                <w:szCs w:val="28"/>
              </w:rPr>
            </w:pPr>
            <w:r>
              <w:rPr>
                <w:sz w:val="28"/>
                <w:szCs w:val="28"/>
              </w:rPr>
              <w:t>–</w:t>
            </w:r>
          </w:p>
        </w:tc>
        <w:tc>
          <w:tcPr>
            <w:tcW w:w="6882" w:type="dxa"/>
            <w:shd w:val="clear" w:color="auto" w:fill="auto"/>
          </w:tcPr>
          <w:p w:rsidR="00D96769" w:rsidRDefault="00D96769" w:rsidP="0080640A">
            <w:pPr>
              <w:autoSpaceDE w:val="0"/>
              <w:snapToGrid w:val="0"/>
              <w:jc w:val="both"/>
              <w:rPr>
                <w:sz w:val="28"/>
                <w:szCs w:val="28"/>
              </w:rPr>
            </w:pPr>
            <w:r>
              <w:rPr>
                <w:rFonts w:eastAsia="Calibri"/>
                <w:sz w:val="28"/>
                <w:szCs w:val="28"/>
              </w:rPr>
              <w:t>снижение</w:t>
            </w:r>
            <w:r>
              <w:rPr>
                <w:sz w:val="28"/>
                <w:szCs w:val="28"/>
              </w:rPr>
              <w:t xml:space="preserve"> рисков возникновения и масштабов  чрезвычайных ситуаций природного и техногенного характера </w:t>
            </w:r>
          </w:p>
          <w:p w:rsidR="007575C4" w:rsidRDefault="007575C4" w:rsidP="0080640A">
            <w:pPr>
              <w:autoSpaceDE w:val="0"/>
              <w:snapToGrid w:val="0"/>
              <w:jc w:val="both"/>
            </w:pPr>
          </w:p>
        </w:tc>
      </w:tr>
      <w:tr w:rsidR="00D96769" w:rsidTr="0080640A">
        <w:tc>
          <w:tcPr>
            <w:tcW w:w="2520" w:type="dxa"/>
            <w:shd w:val="clear" w:color="auto" w:fill="auto"/>
          </w:tcPr>
          <w:p w:rsidR="00D96769" w:rsidRDefault="00BC1BFF" w:rsidP="0080640A">
            <w:pPr>
              <w:autoSpaceDE w:val="0"/>
              <w:snapToGrid w:val="0"/>
              <w:jc w:val="both"/>
              <w:rPr>
                <w:sz w:val="28"/>
                <w:szCs w:val="28"/>
              </w:rPr>
            </w:pPr>
            <w:r>
              <w:rPr>
                <w:sz w:val="28"/>
                <w:szCs w:val="28"/>
              </w:rPr>
              <w:t>Задачи П</w:t>
            </w:r>
            <w:r w:rsidR="00D96769">
              <w:rPr>
                <w:sz w:val="28"/>
                <w:szCs w:val="28"/>
              </w:rPr>
              <w:t>одпрограммы</w:t>
            </w:r>
          </w:p>
          <w:p w:rsidR="00D96769" w:rsidRDefault="00D96769" w:rsidP="0080640A">
            <w:pPr>
              <w:autoSpaceDE w:val="0"/>
              <w:jc w:val="both"/>
              <w:rPr>
                <w:sz w:val="28"/>
                <w:szCs w:val="28"/>
              </w:rPr>
            </w:pPr>
          </w:p>
        </w:tc>
        <w:tc>
          <w:tcPr>
            <w:tcW w:w="565" w:type="dxa"/>
            <w:shd w:val="clear" w:color="auto" w:fill="auto"/>
          </w:tcPr>
          <w:p w:rsidR="00D96769" w:rsidRDefault="00D96769" w:rsidP="0080640A">
            <w:pPr>
              <w:snapToGrid w:val="0"/>
              <w:jc w:val="center"/>
              <w:rPr>
                <w:rFonts w:eastAsia="Calibri"/>
                <w:bCs/>
                <w:sz w:val="28"/>
                <w:szCs w:val="28"/>
              </w:rPr>
            </w:pPr>
            <w:r>
              <w:rPr>
                <w:sz w:val="28"/>
                <w:szCs w:val="28"/>
              </w:rPr>
              <w:t>–</w:t>
            </w:r>
          </w:p>
        </w:tc>
        <w:tc>
          <w:tcPr>
            <w:tcW w:w="6882" w:type="dxa"/>
            <w:shd w:val="clear" w:color="auto" w:fill="auto"/>
          </w:tcPr>
          <w:p w:rsidR="00D96769" w:rsidRDefault="00D96769" w:rsidP="0080640A">
            <w:pPr>
              <w:autoSpaceDE w:val="0"/>
              <w:snapToGrid w:val="0"/>
              <w:jc w:val="both"/>
              <w:rPr>
                <w:rFonts w:eastAsia="Calibri"/>
                <w:sz w:val="28"/>
                <w:szCs w:val="28"/>
              </w:rPr>
            </w:pPr>
            <w:r>
              <w:rPr>
                <w:rFonts w:eastAsia="Calibri"/>
                <w:bCs/>
                <w:sz w:val="28"/>
                <w:szCs w:val="28"/>
              </w:rPr>
              <w:t>обеспечение</w:t>
            </w:r>
            <w:r>
              <w:rPr>
                <w:bCs/>
                <w:sz w:val="28"/>
                <w:szCs w:val="28"/>
              </w:rPr>
              <w:t xml:space="preserve"> эффективного предупреждения и ликвидации чрезвычайных ситуаций природного и техногенного характера;</w:t>
            </w:r>
          </w:p>
          <w:p w:rsidR="00D96769" w:rsidRDefault="00D96769" w:rsidP="0080640A">
            <w:pPr>
              <w:autoSpaceDE w:val="0"/>
              <w:jc w:val="both"/>
              <w:rPr>
                <w:sz w:val="28"/>
                <w:szCs w:val="28"/>
              </w:rPr>
            </w:pPr>
            <w:r>
              <w:rPr>
                <w:rFonts w:eastAsia="Calibri"/>
                <w:sz w:val="28"/>
                <w:szCs w:val="28"/>
              </w:rPr>
              <w:t>обеспечение</w:t>
            </w:r>
            <w:r>
              <w:rPr>
                <w:sz w:val="28"/>
                <w:szCs w:val="28"/>
              </w:rPr>
              <w:t xml:space="preserve"> и поддержание высокой готовности сил и средств Песчанокопского района</w:t>
            </w:r>
            <w:r w:rsidR="007575C4">
              <w:rPr>
                <w:sz w:val="28"/>
                <w:szCs w:val="28"/>
              </w:rPr>
              <w:t>.</w:t>
            </w:r>
          </w:p>
          <w:p w:rsidR="007575C4" w:rsidRDefault="007575C4" w:rsidP="0080640A">
            <w:pPr>
              <w:autoSpaceDE w:val="0"/>
              <w:jc w:val="both"/>
            </w:pPr>
          </w:p>
        </w:tc>
      </w:tr>
      <w:tr w:rsidR="00D96769" w:rsidTr="0080640A">
        <w:tc>
          <w:tcPr>
            <w:tcW w:w="2520" w:type="dxa"/>
            <w:shd w:val="clear" w:color="auto" w:fill="auto"/>
          </w:tcPr>
          <w:p w:rsidR="00D96769" w:rsidRDefault="00D96769" w:rsidP="0080640A">
            <w:pPr>
              <w:autoSpaceDE w:val="0"/>
              <w:snapToGrid w:val="0"/>
              <w:rPr>
                <w:sz w:val="28"/>
                <w:szCs w:val="28"/>
              </w:rPr>
            </w:pPr>
            <w:r>
              <w:rPr>
                <w:sz w:val="28"/>
                <w:szCs w:val="28"/>
              </w:rPr>
              <w:t>Целевые индикаторы  и показатели</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D96769" w:rsidRDefault="00D96769" w:rsidP="0080640A">
            <w:pPr>
              <w:autoSpaceDE w:val="0"/>
              <w:jc w:val="both"/>
              <w:rPr>
                <w:sz w:val="28"/>
                <w:szCs w:val="28"/>
              </w:rPr>
            </w:pPr>
          </w:p>
        </w:tc>
        <w:tc>
          <w:tcPr>
            <w:tcW w:w="565" w:type="dxa"/>
            <w:shd w:val="clear" w:color="auto" w:fill="auto"/>
          </w:tcPr>
          <w:p w:rsidR="00D96769" w:rsidRDefault="00D96769" w:rsidP="0080640A">
            <w:pPr>
              <w:snapToGrid w:val="0"/>
              <w:jc w:val="center"/>
              <w:rPr>
                <w:rFonts w:eastAsia="Calibri"/>
                <w:bCs/>
                <w:sz w:val="28"/>
                <w:szCs w:val="28"/>
              </w:rPr>
            </w:pPr>
            <w:r>
              <w:rPr>
                <w:sz w:val="28"/>
                <w:szCs w:val="28"/>
              </w:rPr>
              <w:t>–</w:t>
            </w:r>
          </w:p>
        </w:tc>
        <w:tc>
          <w:tcPr>
            <w:tcW w:w="6882" w:type="dxa"/>
            <w:shd w:val="clear" w:color="auto" w:fill="auto"/>
          </w:tcPr>
          <w:p w:rsidR="00D96769" w:rsidRDefault="00D96769" w:rsidP="0080640A">
            <w:pPr>
              <w:autoSpaceDE w:val="0"/>
              <w:snapToGrid w:val="0"/>
              <w:jc w:val="both"/>
              <w:rPr>
                <w:bCs/>
                <w:sz w:val="28"/>
                <w:szCs w:val="28"/>
              </w:rPr>
            </w:pPr>
            <w:r>
              <w:rPr>
                <w:rFonts w:eastAsia="Calibri"/>
                <w:bCs/>
                <w:sz w:val="28"/>
                <w:szCs w:val="28"/>
              </w:rPr>
              <w:t>количество</w:t>
            </w:r>
            <w:r>
              <w:rPr>
                <w:bCs/>
                <w:sz w:val="28"/>
                <w:szCs w:val="28"/>
              </w:rPr>
              <w:t xml:space="preserve"> выездов на чрезвычайные ситуации и происшествия;</w:t>
            </w:r>
          </w:p>
          <w:p w:rsidR="00D96769" w:rsidRDefault="00D96769" w:rsidP="0080640A">
            <w:pPr>
              <w:autoSpaceDE w:val="0"/>
              <w:jc w:val="both"/>
              <w:rPr>
                <w:rFonts w:eastAsia="Calibri"/>
                <w:sz w:val="28"/>
                <w:szCs w:val="28"/>
              </w:rPr>
            </w:pPr>
            <w:r>
              <w:rPr>
                <w:bCs/>
                <w:sz w:val="28"/>
                <w:szCs w:val="28"/>
              </w:rPr>
              <w:t xml:space="preserve">количество </w:t>
            </w:r>
            <w:r>
              <w:rPr>
                <w:rFonts w:eastAsia="Calibri"/>
                <w:bCs/>
                <w:sz w:val="28"/>
                <w:szCs w:val="28"/>
              </w:rPr>
              <w:t>людей,</w:t>
            </w:r>
            <w:r>
              <w:rPr>
                <w:bCs/>
                <w:sz w:val="28"/>
                <w:szCs w:val="28"/>
              </w:rPr>
              <w:t xml:space="preserve"> </w:t>
            </w:r>
            <w:r>
              <w:rPr>
                <w:rFonts w:eastAsia="Calibri"/>
                <w:bCs/>
                <w:sz w:val="28"/>
                <w:szCs w:val="28"/>
              </w:rPr>
              <w:t>спасенных</w:t>
            </w:r>
            <w:r>
              <w:rPr>
                <w:bCs/>
                <w:sz w:val="28"/>
                <w:szCs w:val="28"/>
              </w:rPr>
              <w:t xml:space="preserve"> при чрезвычайных ситуациях и происшествиях;</w:t>
            </w:r>
          </w:p>
          <w:p w:rsidR="00D96769" w:rsidRDefault="00D96769" w:rsidP="0080640A">
            <w:pPr>
              <w:autoSpaceDE w:val="0"/>
              <w:jc w:val="both"/>
              <w:rPr>
                <w:sz w:val="28"/>
                <w:szCs w:val="28"/>
              </w:rPr>
            </w:pPr>
            <w:r>
              <w:rPr>
                <w:rFonts w:eastAsia="Calibri"/>
                <w:sz w:val="28"/>
                <w:szCs w:val="28"/>
              </w:rPr>
              <w:t>охват</w:t>
            </w:r>
            <w:r>
              <w:rPr>
                <w:sz w:val="28"/>
                <w:szCs w:val="28"/>
              </w:rPr>
              <w:t xml:space="preserve"> населения</w:t>
            </w:r>
            <w:r>
              <w:rPr>
                <w:rFonts w:eastAsia="Calibri"/>
                <w:sz w:val="28"/>
                <w:szCs w:val="28"/>
              </w:rPr>
              <w:t>,</w:t>
            </w:r>
            <w:r>
              <w:rPr>
                <w:sz w:val="28"/>
                <w:szCs w:val="28"/>
              </w:rPr>
              <w:t xml:space="preserve"> оповещаемого региональной системой оповещения</w:t>
            </w:r>
          </w:p>
          <w:p w:rsidR="007575C4" w:rsidRDefault="007575C4" w:rsidP="0080640A">
            <w:pPr>
              <w:autoSpaceDE w:val="0"/>
              <w:jc w:val="both"/>
            </w:pPr>
          </w:p>
        </w:tc>
      </w:tr>
      <w:tr w:rsidR="00D96769" w:rsidTr="0080640A">
        <w:tc>
          <w:tcPr>
            <w:tcW w:w="2520" w:type="dxa"/>
            <w:shd w:val="clear" w:color="auto" w:fill="auto"/>
          </w:tcPr>
          <w:p w:rsidR="00D96769" w:rsidRDefault="00D96769" w:rsidP="0080640A">
            <w:pPr>
              <w:autoSpaceDE w:val="0"/>
              <w:snapToGrid w:val="0"/>
              <w:jc w:val="both"/>
              <w:rPr>
                <w:sz w:val="28"/>
                <w:szCs w:val="28"/>
              </w:rPr>
            </w:pPr>
            <w:r>
              <w:rPr>
                <w:sz w:val="28"/>
                <w:szCs w:val="28"/>
              </w:rPr>
              <w:t>Этапы и сроки реализации</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D96769" w:rsidRDefault="00D96769" w:rsidP="0080640A">
            <w:pPr>
              <w:autoSpaceDE w:val="0"/>
              <w:jc w:val="both"/>
              <w:rPr>
                <w:sz w:val="28"/>
                <w:szCs w:val="28"/>
              </w:rPr>
            </w:pPr>
          </w:p>
        </w:tc>
        <w:tc>
          <w:tcPr>
            <w:tcW w:w="565" w:type="dxa"/>
            <w:shd w:val="clear" w:color="auto" w:fill="auto"/>
          </w:tcPr>
          <w:p w:rsidR="00D96769" w:rsidRDefault="00D96769" w:rsidP="0080640A">
            <w:pPr>
              <w:snapToGrid w:val="0"/>
              <w:jc w:val="center"/>
              <w:rPr>
                <w:rFonts w:eastAsia="Calibri"/>
                <w:sz w:val="28"/>
                <w:szCs w:val="28"/>
              </w:rPr>
            </w:pPr>
            <w:r>
              <w:rPr>
                <w:sz w:val="28"/>
                <w:szCs w:val="28"/>
              </w:rPr>
              <w:t>–</w:t>
            </w:r>
          </w:p>
        </w:tc>
        <w:tc>
          <w:tcPr>
            <w:tcW w:w="6882" w:type="dxa"/>
            <w:shd w:val="clear" w:color="auto" w:fill="auto"/>
          </w:tcPr>
          <w:p w:rsidR="00D96769" w:rsidRDefault="00D96769" w:rsidP="0080640A">
            <w:pPr>
              <w:autoSpaceDE w:val="0"/>
              <w:snapToGrid w:val="0"/>
              <w:jc w:val="both"/>
              <w:rPr>
                <w:rFonts w:eastAsia="Calibri"/>
                <w:sz w:val="28"/>
                <w:szCs w:val="28"/>
              </w:rPr>
            </w:pPr>
            <w:r>
              <w:rPr>
                <w:rFonts w:eastAsia="Calibri"/>
                <w:sz w:val="28"/>
                <w:szCs w:val="28"/>
              </w:rPr>
              <w:t>этапы</w:t>
            </w:r>
            <w:r>
              <w:rPr>
                <w:sz w:val="28"/>
                <w:szCs w:val="28"/>
              </w:rPr>
              <w:t xml:space="preserve"> реализации подпрограммы не выделяются, </w:t>
            </w:r>
          </w:p>
          <w:p w:rsidR="00D96769" w:rsidRDefault="00D96769" w:rsidP="0080640A">
            <w:pPr>
              <w:autoSpaceDE w:val="0"/>
              <w:jc w:val="both"/>
            </w:pPr>
            <w:r>
              <w:rPr>
                <w:rFonts w:eastAsia="Calibri"/>
                <w:sz w:val="28"/>
                <w:szCs w:val="28"/>
              </w:rPr>
              <w:t>срок</w:t>
            </w:r>
            <w:r>
              <w:rPr>
                <w:sz w:val="28"/>
                <w:szCs w:val="28"/>
              </w:rPr>
              <w:t xml:space="preserve"> реализации муниципальной </w:t>
            </w:r>
            <w:r>
              <w:rPr>
                <w:rFonts w:eastAsia="Calibri"/>
                <w:sz w:val="28"/>
                <w:szCs w:val="28"/>
              </w:rPr>
              <w:t>программы</w:t>
            </w:r>
            <w:r>
              <w:rPr>
                <w:sz w:val="28"/>
                <w:szCs w:val="28"/>
              </w:rPr>
              <w:t xml:space="preserve"> – </w:t>
            </w:r>
            <w:r>
              <w:rPr>
                <w:rFonts w:eastAsia="Calibri"/>
                <w:sz w:val="28"/>
                <w:szCs w:val="28"/>
              </w:rPr>
              <w:t>2019</w:t>
            </w:r>
            <w:r>
              <w:rPr>
                <w:sz w:val="28"/>
                <w:szCs w:val="28"/>
              </w:rPr>
              <w:t xml:space="preserve"> – </w:t>
            </w:r>
            <w:r>
              <w:rPr>
                <w:rFonts w:eastAsia="Calibri"/>
                <w:sz w:val="28"/>
                <w:szCs w:val="28"/>
              </w:rPr>
              <w:t>2030</w:t>
            </w:r>
            <w:r>
              <w:rPr>
                <w:sz w:val="28"/>
                <w:szCs w:val="28"/>
              </w:rPr>
              <w:t xml:space="preserve"> годы</w:t>
            </w:r>
          </w:p>
        </w:tc>
      </w:tr>
      <w:tr w:rsidR="00D96769" w:rsidTr="0080640A">
        <w:tc>
          <w:tcPr>
            <w:tcW w:w="2520" w:type="dxa"/>
            <w:shd w:val="clear" w:color="auto" w:fill="auto"/>
          </w:tcPr>
          <w:p w:rsidR="00D96769" w:rsidRDefault="00D96769" w:rsidP="0080640A">
            <w:pPr>
              <w:autoSpaceDE w:val="0"/>
              <w:snapToGrid w:val="0"/>
              <w:jc w:val="both"/>
              <w:rPr>
                <w:sz w:val="28"/>
                <w:szCs w:val="28"/>
              </w:rPr>
            </w:pPr>
            <w:r>
              <w:rPr>
                <w:sz w:val="28"/>
                <w:szCs w:val="28"/>
              </w:rPr>
              <w:t>Ресурсное обеспечение</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D96769" w:rsidRDefault="00D96769" w:rsidP="0080640A">
            <w:pPr>
              <w:autoSpaceDE w:val="0"/>
              <w:jc w:val="both"/>
              <w:rPr>
                <w:sz w:val="28"/>
                <w:szCs w:val="28"/>
              </w:rPr>
            </w:pPr>
          </w:p>
        </w:tc>
        <w:tc>
          <w:tcPr>
            <w:tcW w:w="565" w:type="dxa"/>
            <w:shd w:val="clear" w:color="auto" w:fill="auto"/>
          </w:tcPr>
          <w:p w:rsidR="00D96769" w:rsidRDefault="00D96769" w:rsidP="0080640A">
            <w:pPr>
              <w:snapToGrid w:val="0"/>
              <w:jc w:val="center"/>
              <w:rPr>
                <w:rFonts w:eastAsia="Calibri"/>
                <w:bCs/>
                <w:sz w:val="28"/>
                <w:szCs w:val="28"/>
              </w:rPr>
            </w:pPr>
            <w:r>
              <w:rPr>
                <w:sz w:val="28"/>
                <w:szCs w:val="28"/>
              </w:rPr>
              <w:t>–</w:t>
            </w:r>
          </w:p>
        </w:tc>
        <w:tc>
          <w:tcPr>
            <w:tcW w:w="6882" w:type="dxa"/>
            <w:shd w:val="clear" w:color="auto" w:fill="auto"/>
          </w:tcPr>
          <w:p w:rsidR="00D96769" w:rsidRDefault="00FA31AD" w:rsidP="0080640A">
            <w:pPr>
              <w:shd w:val="clear" w:color="auto" w:fill="FFFFFF"/>
              <w:snapToGrid w:val="0"/>
              <w:rPr>
                <w:sz w:val="28"/>
                <w:szCs w:val="28"/>
              </w:rPr>
            </w:pPr>
            <w:r w:rsidRPr="00FA31AD">
              <w:rPr>
                <w:rFonts w:eastAsia="Calibri"/>
                <w:bCs/>
                <w:sz w:val="28"/>
                <w:szCs w:val="28"/>
              </w:rPr>
              <w:t>финансирование осуществляется из бюджета Песчанокопского района</w:t>
            </w:r>
            <w:r>
              <w:rPr>
                <w:rFonts w:eastAsia="Calibri"/>
                <w:bCs/>
                <w:sz w:val="28"/>
                <w:szCs w:val="28"/>
              </w:rPr>
              <w:t>,</w:t>
            </w:r>
            <w:r w:rsidRPr="00FA31AD">
              <w:rPr>
                <w:rFonts w:eastAsia="Calibri"/>
                <w:bCs/>
                <w:sz w:val="28"/>
                <w:szCs w:val="28"/>
              </w:rPr>
              <w:t xml:space="preserve"> </w:t>
            </w:r>
            <w:r w:rsidR="00D96769">
              <w:rPr>
                <w:bCs/>
                <w:sz w:val="28"/>
                <w:szCs w:val="28"/>
              </w:rPr>
              <w:t>на р</w:t>
            </w:r>
            <w:r w:rsidR="00D96769">
              <w:rPr>
                <w:rFonts w:eastAsia="Calibri"/>
                <w:bCs/>
                <w:spacing w:val="-6"/>
                <w:sz w:val="28"/>
                <w:szCs w:val="28"/>
              </w:rPr>
              <w:t>еализацию</w:t>
            </w:r>
            <w:r w:rsidR="00D96769">
              <w:rPr>
                <w:bCs/>
                <w:spacing w:val="-6"/>
                <w:sz w:val="28"/>
                <w:szCs w:val="28"/>
              </w:rPr>
              <w:t xml:space="preserve"> </w:t>
            </w:r>
            <w:r w:rsidR="00D96769">
              <w:rPr>
                <w:rFonts w:eastAsia="Calibri"/>
                <w:bCs/>
                <w:spacing w:val="-6"/>
                <w:sz w:val="28"/>
                <w:szCs w:val="28"/>
              </w:rPr>
              <w:t>подпрограммы</w:t>
            </w:r>
            <w:r w:rsidR="00D96769">
              <w:rPr>
                <w:bCs/>
                <w:spacing w:val="-6"/>
                <w:sz w:val="28"/>
                <w:szCs w:val="28"/>
              </w:rPr>
              <w:t xml:space="preserve">  на</w:t>
            </w:r>
            <w:r w:rsidR="00D96769">
              <w:rPr>
                <w:bCs/>
                <w:color w:val="FF0000"/>
                <w:spacing w:val="-6"/>
                <w:sz w:val="28"/>
                <w:szCs w:val="28"/>
              </w:rPr>
              <w:t xml:space="preserve"> </w:t>
            </w:r>
            <w:r w:rsidR="00D96769">
              <w:rPr>
                <w:spacing w:val="-6"/>
                <w:sz w:val="28"/>
                <w:szCs w:val="28"/>
              </w:rPr>
              <w:t>период 2019 – 2030 годы составляет –</w:t>
            </w:r>
            <w:r w:rsidR="00544A17">
              <w:rPr>
                <w:sz w:val="28"/>
                <w:szCs w:val="28"/>
              </w:rPr>
              <w:t xml:space="preserve"> 97 318,5</w:t>
            </w:r>
            <w:r w:rsidR="00D96769">
              <w:rPr>
                <w:sz w:val="28"/>
                <w:szCs w:val="28"/>
              </w:rPr>
              <w:t xml:space="preserve"> тыс. рублей, в том числе:</w:t>
            </w:r>
          </w:p>
          <w:p w:rsidR="00D96769" w:rsidRDefault="00D96769" w:rsidP="0080640A">
            <w:pPr>
              <w:shd w:val="clear" w:color="auto" w:fill="FFFFFF"/>
              <w:tabs>
                <w:tab w:val="right" w:pos="9806"/>
              </w:tabs>
              <w:jc w:val="both"/>
              <w:rPr>
                <w:sz w:val="28"/>
                <w:szCs w:val="28"/>
              </w:rPr>
            </w:pPr>
            <w:r>
              <w:rPr>
                <w:sz w:val="28"/>
                <w:szCs w:val="28"/>
              </w:rPr>
              <w:t>2019 год – 4 686,7 тыс. рублей;</w:t>
            </w:r>
          </w:p>
          <w:p w:rsidR="00D96769" w:rsidRDefault="00D96769" w:rsidP="0080640A">
            <w:pPr>
              <w:shd w:val="clear" w:color="auto" w:fill="FFFFFF"/>
              <w:tabs>
                <w:tab w:val="right" w:pos="9806"/>
              </w:tabs>
              <w:jc w:val="both"/>
              <w:rPr>
                <w:sz w:val="28"/>
                <w:szCs w:val="28"/>
              </w:rPr>
            </w:pPr>
            <w:r>
              <w:rPr>
                <w:sz w:val="28"/>
                <w:szCs w:val="28"/>
              </w:rPr>
              <w:t>2020 год – 5 805,9 тыс. рублей;</w:t>
            </w:r>
          </w:p>
          <w:p w:rsidR="00D96769" w:rsidRDefault="00D96769" w:rsidP="0080640A">
            <w:pPr>
              <w:shd w:val="clear" w:color="auto" w:fill="FFFFFF"/>
              <w:tabs>
                <w:tab w:val="right" w:pos="9806"/>
              </w:tabs>
              <w:jc w:val="both"/>
              <w:rPr>
                <w:sz w:val="28"/>
                <w:szCs w:val="28"/>
              </w:rPr>
            </w:pPr>
            <w:r>
              <w:rPr>
                <w:sz w:val="28"/>
                <w:szCs w:val="28"/>
              </w:rPr>
              <w:t>2021год –  6 396,0 тыс. рублей;</w:t>
            </w:r>
          </w:p>
          <w:p w:rsidR="00D96769" w:rsidRDefault="00D96769" w:rsidP="0080640A">
            <w:pPr>
              <w:shd w:val="clear" w:color="auto" w:fill="FFFFFF"/>
              <w:tabs>
                <w:tab w:val="right" w:pos="9806"/>
              </w:tabs>
              <w:jc w:val="both"/>
              <w:rPr>
                <w:sz w:val="28"/>
                <w:szCs w:val="28"/>
              </w:rPr>
            </w:pPr>
            <w:r>
              <w:rPr>
                <w:sz w:val="28"/>
                <w:szCs w:val="28"/>
              </w:rPr>
              <w:t>2022 год – 7 385,2 тыс. рублей;</w:t>
            </w:r>
          </w:p>
          <w:p w:rsidR="00D96769" w:rsidRDefault="00D96769" w:rsidP="0080640A">
            <w:pPr>
              <w:shd w:val="clear" w:color="auto" w:fill="FFFFFF"/>
              <w:tabs>
                <w:tab w:val="right" w:pos="9806"/>
              </w:tabs>
              <w:jc w:val="both"/>
              <w:rPr>
                <w:sz w:val="28"/>
                <w:szCs w:val="28"/>
              </w:rPr>
            </w:pPr>
            <w:r>
              <w:rPr>
                <w:sz w:val="28"/>
                <w:szCs w:val="28"/>
              </w:rPr>
              <w:t xml:space="preserve">2023 год – </w:t>
            </w:r>
            <w:r w:rsidRPr="00682E28">
              <w:rPr>
                <w:sz w:val="28"/>
                <w:szCs w:val="28"/>
              </w:rPr>
              <w:t>8</w:t>
            </w:r>
            <w:r>
              <w:rPr>
                <w:sz w:val="28"/>
                <w:szCs w:val="28"/>
                <w:lang w:val="en-US"/>
              </w:rPr>
              <w:t> </w:t>
            </w:r>
            <w:r>
              <w:rPr>
                <w:sz w:val="28"/>
                <w:szCs w:val="28"/>
              </w:rPr>
              <w:t>493,6 тыс. рублей;</w:t>
            </w:r>
          </w:p>
          <w:p w:rsidR="00D96769" w:rsidRDefault="00D96769" w:rsidP="0080640A">
            <w:pPr>
              <w:autoSpaceDE w:val="0"/>
              <w:jc w:val="both"/>
              <w:rPr>
                <w:sz w:val="28"/>
                <w:szCs w:val="28"/>
              </w:rPr>
            </w:pPr>
            <w:r>
              <w:rPr>
                <w:sz w:val="28"/>
                <w:szCs w:val="28"/>
              </w:rPr>
              <w:t>2024 год –</w:t>
            </w:r>
            <w:r w:rsidR="005C7688">
              <w:rPr>
                <w:sz w:val="28"/>
                <w:szCs w:val="28"/>
              </w:rPr>
              <w:t xml:space="preserve"> 9</w:t>
            </w:r>
            <w:r w:rsidR="00544A17">
              <w:rPr>
                <w:sz w:val="28"/>
                <w:szCs w:val="28"/>
              </w:rPr>
              <w:t> 568,4</w:t>
            </w:r>
            <w:r>
              <w:rPr>
                <w:sz w:val="28"/>
                <w:szCs w:val="28"/>
              </w:rPr>
              <w:t xml:space="preserve"> тыс. рублей</w:t>
            </w:r>
          </w:p>
          <w:p w:rsidR="00D96769" w:rsidRDefault="00D96769" w:rsidP="0080640A">
            <w:pPr>
              <w:autoSpaceDE w:val="0"/>
              <w:jc w:val="both"/>
              <w:rPr>
                <w:sz w:val="28"/>
                <w:szCs w:val="28"/>
              </w:rPr>
            </w:pPr>
            <w:r>
              <w:rPr>
                <w:sz w:val="28"/>
                <w:szCs w:val="28"/>
              </w:rPr>
              <w:t xml:space="preserve">2025 год – </w:t>
            </w:r>
            <w:r w:rsidR="00327075">
              <w:rPr>
                <w:sz w:val="28"/>
                <w:szCs w:val="28"/>
              </w:rPr>
              <w:t>8 876,2</w:t>
            </w:r>
            <w:r>
              <w:rPr>
                <w:sz w:val="28"/>
                <w:szCs w:val="28"/>
              </w:rPr>
              <w:t xml:space="preserve"> тыс. рублей</w:t>
            </w:r>
          </w:p>
          <w:p w:rsidR="00D96769" w:rsidRDefault="005C7688" w:rsidP="0080640A">
            <w:pPr>
              <w:autoSpaceDE w:val="0"/>
              <w:jc w:val="both"/>
              <w:rPr>
                <w:sz w:val="28"/>
                <w:szCs w:val="28"/>
              </w:rPr>
            </w:pPr>
            <w:r>
              <w:rPr>
                <w:sz w:val="28"/>
                <w:szCs w:val="28"/>
              </w:rPr>
              <w:lastRenderedPageBreak/>
              <w:t>2026 год – 9</w:t>
            </w:r>
            <w:r w:rsidR="00327075">
              <w:rPr>
                <w:sz w:val="28"/>
                <w:szCs w:val="28"/>
              </w:rPr>
              <w:t> 221,3</w:t>
            </w:r>
            <w:r w:rsidR="00D96769">
              <w:rPr>
                <w:sz w:val="28"/>
                <w:szCs w:val="28"/>
              </w:rPr>
              <w:t xml:space="preserve"> тыс. рублей</w:t>
            </w:r>
          </w:p>
          <w:p w:rsidR="00D96769" w:rsidRDefault="00327075" w:rsidP="0080640A">
            <w:pPr>
              <w:autoSpaceDE w:val="0"/>
              <w:jc w:val="both"/>
              <w:rPr>
                <w:sz w:val="28"/>
                <w:szCs w:val="28"/>
              </w:rPr>
            </w:pPr>
            <w:r>
              <w:rPr>
                <w:sz w:val="28"/>
                <w:szCs w:val="28"/>
              </w:rPr>
              <w:t>2027 год – 9 221,3</w:t>
            </w:r>
            <w:r w:rsidR="00D96769">
              <w:rPr>
                <w:sz w:val="28"/>
                <w:szCs w:val="28"/>
              </w:rPr>
              <w:t xml:space="preserve"> тыс. рублей</w:t>
            </w:r>
          </w:p>
          <w:p w:rsidR="00D96769" w:rsidRDefault="005C7688" w:rsidP="0080640A">
            <w:pPr>
              <w:autoSpaceDE w:val="0"/>
              <w:jc w:val="both"/>
              <w:rPr>
                <w:sz w:val="28"/>
                <w:szCs w:val="28"/>
              </w:rPr>
            </w:pPr>
            <w:r>
              <w:rPr>
                <w:sz w:val="28"/>
                <w:szCs w:val="28"/>
              </w:rPr>
              <w:t>2028 год – 9</w:t>
            </w:r>
            <w:r w:rsidR="00327075">
              <w:rPr>
                <w:sz w:val="28"/>
                <w:szCs w:val="28"/>
              </w:rPr>
              <w:t> 221,3</w:t>
            </w:r>
            <w:r w:rsidR="00D96769">
              <w:rPr>
                <w:sz w:val="28"/>
                <w:szCs w:val="28"/>
              </w:rPr>
              <w:t xml:space="preserve"> тыс. рублей</w:t>
            </w:r>
          </w:p>
          <w:p w:rsidR="00D96769" w:rsidRDefault="005C7688" w:rsidP="0080640A">
            <w:pPr>
              <w:autoSpaceDE w:val="0"/>
              <w:jc w:val="both"/>
              <w:rPr>
                <w:sz w:val="28"/>
                <w:szCs w:val="28"/>
              </w:rPr>
            </w:pPr>
            <w:r>
              <w:rPr>
                <w:sz w:val="28"/>
                <w:szCs w:val="28"/>
              </w:rPr>
              <w:t>2029 год – 9</w:t>
            </w:r>
            <w:r w:rsidR="00327075">
              <w:rPr>
                <w:sz w:val="28"/>
                <w:szCs w:val="28"/>
              </w:rPr>
              <w:t> 221,3</w:t>
            </w:r>
            <w:r w:rsidR="00D96769">
              <w:rPr>
                <w:sz w:val="28"/>
                <w:szCs w:val="28"/>
              </w:rPr>
              <w:t xml:space="preserve"> тыс. рублей</w:t>
            </w:r>
          </w:p>
          <w:p w:rsidR="00D96769" w:rsidRDefault="005C7688" w:rsidP="0080640A">
            <w:pPr>
              <w:pStyle w:val="ConsPlusNormal"/>
              <w:shd w:val="clear" w:color="auto" w:fill="FFFFFF"/>
              <w:tabs>
                <w:tab w:val="left" w:pos="629"/>
              </w:tabs>
              <w:jc w:val="both"/>
              <w:rPr>
                <w:rFonts w:ascii="Times New Roman" w:hAnsi="Times New Roman" w:cs="Times New Roman"/>
                <w:sz w:val="28"/>
                <w:szCs w:val="28"/>
              </w:rPr>
            </w:pPr>
            <w:r>
              <w:rPr>
                <w:rFonts w:ascii="Times New Roman" w:hAnsi="Times New Roman" w:cs="Times New Roman"/>
                <w:sz w:val="28"/>
                <w:szCs w:val="28"/>
              </w:rPr>
              <w:t>2030 году –9</w:t>
            </w:r>
            <w:r w:rsidR="00327075">
              <w:rPr>
                <w:rFonts w:ascii="Times New Roman" w:hAnsi="Times New Roman" w:cs="Times New Roman"/>
                <w:sz w:val="28"/>
                <w:szCs w:val="28"/>
              </w:rPr>
              <w:t> 221,3</w:t>
            </w:r>
            <w:r w:rsidR="00D96769">
              <w:rPr>
                <w:rFonts w:ascii="Times New Roman" w:eastAsia="Calibri" w:hAnsi="Times New Roman" w:cs="Times New Roman"/>
                <w:sz w:val="28"/>
                <w:szCs w:val="28"/>
              </w:rPr>
              <w:t xml:space="preserve"> тыс.</w:t>
            </w:r>
            <w:r w:rsidR="00D96769">
              <w:rPr>
                <w:rFonts w:ascii="Times New Roman" w:hAnsi="Times New Roman" w:cs="Times New Roman"/>
                <w:sz w:val="28"/>
                <w:szCs w:val="28"/>
              </w:rPr>
              <w:t xml:space="preserve"> рублей.</w:t>
            </w:r>
          </w:p>
          <w:p w:rsidR="007575C4" w:rsidRPr="00B92A50" w:rsidRDefault="007575C4" w:rsidP="00B92A50">
            <w:pPr>
              <w:rPr>
                <w:sz w:val="28"/>
                <w:szCs w:val="28"/>
              </w:rPr>
            </w:pPr>
            <w:r w:rsidRPr="00B92A50">
              <w:rPr>
                <w:sz w:val="28"/>
                <w:szCs w:val="28"/>
              </w:rPr>
              <w:t>Средства областного бюджета не предусмотрены.</w:t>
            </w:r>
          </w:p>
          <w:p w:rsidR="007575C4" w:rsidRDefault="007575C4" w:rsidP="00B92A50">
            <w:r w:rsidRPr="00B92A50">
              <w:rPr>
                <w:sz w:val="28"/>
                <w:szCs w:val="28"/>
              </w:rPr>
              <w:t>Средства федерального бюджета не предусмотрены</w:t>
            </w:r>
          </w:p>
        </w:tc>
      </w:tr>
      <w:tr w:rsidR="00D96769" w:rsidTr="0080640A">
        <w:tc>
          <w:tcPr>
            <w:tcW w:w="2520" w:type="dxa"/>
            <w:shd w:val="clear" w:color="auto" w:fill="auto"/>
          </w:tcPr>
          <w:p w:rsidR="00D96769" w:rsidRDefault="00D96769" w:rsidP="0080640A">
            <w:pPr>
              <w:autoSpaceDE w:val="0"/>
              <w:snapToGrid w:val="0"/>
              <w:jc w:val="both"/>
              <w:rPr>
                <w:sz w:val="28"/>
                <w:szCs w:val="28"/>
              </w:rPr>
            </w:pPr>
            <w:r>
              <w:rPr>
                <w:sz w:val="28"/>
                <w:szCs w:val="28"/>
              </w:rPr>
              <w:lastRenderedPageBreak/>
              <w:t>Ожидаемые результаты реализации</w:t>
            </w:r>
          </w:p>
          <w:p w:rsidR="00D96769" w:rsidRDefault="00BC1BFF" w:rsidP="0080640A">
            <w:pPr>
              <w:autoSpaceDE w:val="0"/>
              <w:jc w:val="both"/>
              <w:rPr>
                <w:sz w:val="28"/>
                <w:szCs w:val="28"/>
              </w:rPr>
            </w:pPr>
            <w:r>
              <w:rPr>
                <w:sz w:val="28"/>
                <w:szCs w:val="28"/>
              </w:rPr>
              <w:t>П</w:t>
            </w:r>
            <w:r w:rsidR="00D96769">
              <w:rPr>
                <w:sz w:val="28"/>
                <w:szCs w:val="28"/>
              </w:rPr>
              <w:t>рограммы</w:t>
            </w:r>
          </w:p>
          <w:p w:rsidR="00D96769" w:rsidRDefault="00D96769" w:rsidP="0080640A">
            <w:pPr>
              <w:autoSpaceDE w:val="0"/>
              <w:jc w:val="both"/>
              <w:rPr>
                <w:sz w:val="28"/>
                <w:szCs w:val="28"/>
              </w:rPr>
            </w:pPr>
          </w:p>
          <w:p w:rsidR="00D96769" w:rsidRDefault="00D96769" w:rsidP="0080640A">
            <w:pPr>
              <w:autoSpaceDE w:val="0"/>
              <w:jc w:val="both"/>
              <w:rPr>
                <w:sz w:val="28"/>
                <w:szCs w:val="28"/>
              </w:rPr>
            </w:pPr>
          </w:p>
        </w:tc>
        <w:tc>
          <w:tcPr>
            <w:tcW w:w="565" w:type="dxa"/>
            <w:shd w:val="clear" w:color="auto" w:fill="auto"/>
          </w:tcPr>
          <w:p w:rsidR="00D96769" w:rsidRDefault="00D96769" w:rsidP="0080640A">
            <w:pPr>
              <w:snapToGrid w:val="0"/>
              <w:jc w:val="center"/>
              <w:rPr>
                <w:sz w:val="28"/>
                <w:szCs w:val="28"/>
              </w:rPr>
            </w:pPr>
            <w:r>
              <w:rPr>
                <w:sz w:val="28"/>
                <w:szCs w:val="28"/>
              </w:rPr>
              <w:t>–</w:t>
            </w:r>
          </w:p>
        </w:tc>
        <w:tc>
          <w:tcPr>
            <w:tcW w:w="6882" w:type="dxa"/>
            <w:shd w:val="clear" w:color="auto" w:fill="auto"/>
          </w:tcPr>
          <w:p w:rsidR="00D96769" w:rsidRDefault="00D96769" w:rsidP="0080640A">
            <w:pPr>
              <w:autoSpaceDE w:val="0"/>
              <w:snapToGrid w:val="0"/>
              <w:jc w:val="both"/>
              <w:rPr>
                <w:sz w:val="28"/>
                <w:szCs w:val="28"/>
              </w:rPr>
            </w:pPr>
            <w:r>
              <w:rPr>
                <w:sz w:val="28"/>
                <w:szCs w:val="28"/>
              </w:rPr>
              <w:t>снижение рисков возникновения чрезвычайных ситуаций и смягчение их возможных последствий;</w:t>
            </w:r>
          </w:p>
          <w:p w:rsidR="00D96769" w:rsidRDefault="00D96769" w:rsidP="0080640A">
            <w:pPr>
              <w:autoSpaceDE w:val="0"/>
              <w:ind w:firstLine="34"/>
              <w:jc w:val="both"/>
              <w:rPr>
                <w:sz w:val="28"/>
                <w:szCs w:val="28"/>
              </w:rPr>
            </w:pPr>
            <w:r>
              <w:rPr>
                <w:sz w:val="28"/>
                <w:szCs w:val="28"/>
              </w:rPr>
              <w:t>повышение уровня безопасности населения от чрезвычайных ситуаций природного и техногенного характера;</w:t>
            </w:r>
          </w:p>
          <w:p w:rsidR="00D96769" w:rsidRDefault="00D96769" w:rsidP="0080640A">
            <w:pPr>
              <w:autoSpaceDE w:val="0"/>
              <w:ind w:firstLine="34"/>
              <w:jc w:val="both"/>
              <w:rPr>
                <w:bCs/>
                <w:sz w:val="28"/>
                <w:szCs w:val="28"/>
              </w:rPr>
            </w:pPr>
            <w:r>
              <w:rPr>
                <w:sz w:val="28"/>
                <w:szCs w:val="28"/>
              </w:rPr>
              <w:t>повышение уровня оперативности реагирования спасательных подразделений;</w:t>
            </w:r>
          </w:p>
          <w:p w:rsidR="00D96769" w:rsidRDefault="00D96769" w:rsidP="0080640A">
            <w:pPr>
              <w:autoSpaceDE w:val="0"/>
              <w:jc w:val="both"/>
              <w:rPr>
                <w:bCs/>
                <w:sz w:val="28"/>
                <w:szCs w:val="28"/>
              </w:rPr>
            </w:pPr>
            <w:r>
              <w:rPr>
                <w:bCs/>
                <w:sz w:val="28"/>
                <w:szCs w:val="28"/>
              </w:rPr>
              <w:t>улучшение системы информирования населения района для своевременного доведения информации об угрозе и возникновении чрезвычайных ситуаций;</w:t>
            </w:r>
          </w:p>
          <w:p w:rsidR="00D96769" w:rsidRDefault="00D96769" w:rsidP="0080640A">
            <w:pPr>
              <w:autoSpaceDE w:val="0"/>
              <w:jc w:val="both"/>
              <w:rPr>
                <w:bCs/>
                <w:sz w:val="28"/>
                <w:szCs w:val="28"/>
              </w:rPr>
            </w:pPr>
            <w:r>
              <w:rPr>
                <w:bCs/>
                <w:sz w:val="28"/>
                <w:szCs w:val="28"/>
              </w:rPr>
              <w:t>проведение профилактических мероприятий по предотвращению чрезвычайных ситуаций;</w:t>
            </w:r>
          </w:p>
          <w:p w:rsidR="00D96769" w:rsidRDefault="00D96769" w:rsidP="0080640A">
            <w:pPr>
              <w:autoSpaceDE w:val="0"/>
              <w:ind w:firstLine="34"/>
              <w:jc w:val="both"/>
            </w:pPr>
            <w:r>
              <w:rPr>
                <w:bCs/>
                <w:sz w:val="28"/>
                <w:szCs w:val="28"/>
              </w:rPr>
              <w:t>повышение готовности населения к действиям при возникновении чрезвычайных ситуаций</w:t>
            </w:r>
          </w:p>
        </w:tc>
      </w:tr>
    </w:tbl>
    <w:p w:rsidR="00D96769" w:rsidRDefault="00D96769" w:rsidP="00D96769">
      <w:pPr>
        <w:autoSpaceDE w:val="0"/>
        <w:rPr>
          <w:sz w:val="28"/>
          <w:szCs w:val="28"/>
        </w:rPr>
      </w:pPr>
    </w:p>
    <w:p w:rsidR="00D96769" w:rsidRDefault="00D96769" w:rsidP="00D96769">
      <w:pPr>
        <w:autoSpaceDE w:val="0"/>
        <w:jc w:val="center"/>
        <w:rPr>
          <w:sz w:val="28"/>
          <w:szCs w:val="28"/>
        </w:rPr>
      </w:pPr>
      <w:r>
        <w:rPr>
          <w:sz w:val="28"/>
          <w:szCs w:val="28"/>
        </w:rPr>
        <w:t xml:space="preserve">7.2. Характеристика сферы реализации </w:t>
      </w:r>
      <w:r>
        <w:rPr>
          <w:sz w:val="28"/>
          <w:szCs w:val="28"/>
        </w:rPr>
        <w:br/>
        <w:t xml:space="preserve">подпрограммы </w:t>
      </w:r>
    </w:p>
    <w:p w:rsidR="00D96769" w:rsidRDefault="00D96769" w:rsidP="00D96769">
      <w:pPr>
        <w:autoSpaceDE w:val="0"/>
        <w:ind w:firstLine="720"/>
        <w:jc w:val="both"/>
        <w:rPr>
          <w:sz w:val="28"/>
          <w:szCs w:val="28"/>
        </w:rPr>
      </w:pPr>
    </w:p>
    <w:p w:rsidR="00D96769" w:rsidRDefault="00D96769" w:rsidP="00D96769">
      <w:pPr>
        <w:autoSpaceDE w:val="0"/>
        <w:ind w:firstLine="709"/>
        <w:jc w:val="both"/>
        <w:rPr>
          <w:bCs/>
          <w:sz w:val="28"/>
          <w:szCs w:val="28"/>
        </w:rPr>
      </w:pPr>
      <w:r>
        <w:rPr>
          <w:sz w:val="28"/>
          <w:szCs w:val="28"/>
        </w:rPr>
        <w:t>Сферой реализации подпрограммы муниципальной программы является организация эффективной деятельности в области гражданской обороны, защиты населения и территории от чрезвычайных ситуаций природного и техногенного характера.</w:t>
      </w:r>
    </w:p>
    <w:p w:rsidR="00D96769" w:rsidRDefault="00D96769" w:rsidP="00D96769">
      <w:pPr>
        <w:autoSpaceDE w:val="0"/>
        <w:ind w:firstLine="709"/>
        <w:jc w:val="both"/>
        <w:rPr>
          <w:bCs/>
          <w:sz w:val="28"/>
          <w:szCs w:val="28"/>
        </w:rPr>
      </w:pPr>
      <w:r>
        <w:rPr>
          <w:bCs/>
          <w:sz w:val="28"/>
          <w:szCs w:val="28"/>
        </w:rPr>
        <w:t xml:space="preserve">Важную роль в управлении силами и средствами занимает подготовка и обучение руководящего состава и специалистов территориальной (областной) подсистемы единой государственной системы предупреждения и ликвидации чрезвычайных ситуаций. </w:t>
      </w:r>
    </w:p>
    <w:p w:rsidR="00D96769" w:rsidRDefault="00D96769" w:rsidP="00D96769">
      <w:pPr>
        <w:ind w:firstLine="709"/>
        <w:jc w:val="both"/>
        <w:rPr>
          <w:sz w:val="28"/>
          <w:szCs w:val="28"/>
        </w:rPr>
      </w:pPr>
      <w:r>
        <w:rPr>
          <w:bCs/>
          <w:sz w:val="28"/>
          <w:szCs w:val="28"/>
        </w:rPr>
        <w:t xml:space="preserve">Одной из важнейших задач в области гражданской обороны, защиты населения и территории от чрезвычайных ситуаций природного и техногенного характера является обеспечение своевременного оповещения руководящего состава и населения. </w:t>
      </w:r>
    </w:p>
    <w:p w:rsidR="00D96769" w:rsidRDefault="00D96769" w:rsidP="00D96769">
      <w:pPr>
        <w:autoSpaceDE w:val="0"/>
        <w:ind w:firstLine="709"/>
        <w:jc w:val="both"/>
        <w:rPr>
          <w:sz w:val="28"/>
          <w:szCs w:val="28"/>
        </w:rPr>
      </w:pPr>
      <w:r>
        <w:rPr>
          <w:sz w:val="28"/>
          <w:szCs w:val="28"/>
        </w:rPr>
        <w:t>Подпрограмма направлена на обеспечение и повышение уровня защищенности населения и территории Песчанокопского района от  чрезвычайных ситуаций.</w:t>
      </w:r>
    </w:p>
    <w:p w:rsidR="00D96769" w:rsidRDefault="00D96769" w:rsidP="00D96769">
      <w:pPr>
        <w:autoSpaceDE w:val="0"/>
        <w:ind w:firstLine="709"/>
        <w:jc w:val="both"/>
        <w:rPr>
          <w:sz w:val="28"/>
          <w:szCs w:val="28"/>
        </w:rPr>
      </w:pPr>
      <w:r>
        <w:rPr>
          <w:sz w:val="28"/>
          <w:szCs w:val="28"/>
        </w:rPr>
        <w:t>Реализация подпрограммы муниципальной программы в полном объеме позволит:</w:t>
      </w:r>
    </w:p>
    <w:p w:rsidR="00D96769" w:rsidRDefault="00D96769" w:rsidP="00D96769">
      <w:pPr>
        <w:autoSpaceDE w:val="0"/>
        <w:ind w:firstLine="709"/>
        <w:jc w:val="both"/>
        <w:rPr>
          <w:sz w:val="28"/>
          <w:szCs w:val="28"/>
        </w:rPr>
      </w:pPr>
      <w:r>
        <w:rPr>
          <w:sz w:val="28"/>
          <w:szCs w:val="28"/>
        </w:rPr>
        <w:t>снизить риски возникновения чрезвычайных ситуаций и смягчить их возможные последствия;</w:t>
      </w:r>
    </w:p>
    <w:p w:rsidR="00D96769" w:rsidRDefault="00D96769" w:rsidP="00D96769">
      <w:pPr>
        <w:autoSpaceDE w:val="0"/>
        <w:ind w:firstLine="709"/>
        <w:jc w:val="both"/>
        <w:rPr>
          <w:sz w:val="28"/>
          <w:szCs w:val="28"/>
        </w:rPr>
      </w:pPr>
      <w:r>
        <w:rPr>
          <w:sz w:val="28"/>
          <w:szCs w:val="28"/>
        </w:rPr>
        <w:t>повысить уровень безопасности населения от чрезвычайных ситуаций природного и техногенного характера;</w:t>
      </w:r>
    </w:p>
    <w:p w:rsidR="00D96769" w:rsidRDefault="00D96769" w:rsidP="00D96769">
      <w:pPr>
        <w:autoSpaceDE w:val="0"/>
        <w:ind w:firstLine="709"/>
        <w:jc w:val="both"/>
        <w:rPr>
          <w:sz w:val="28"/>
          <w:szCs w:val="28"/>
        </w:rPr>
      </w:pPr>
      <w:r>
        <w:rPr>
          <w:sz w:val="28"/>
          <w:szCs w:val="28"/>
        </w:rPr>
        <w:t xml:space="preserve">повысить уровень оперативности реагирования спасательных подразделений. </w:t>
      </w:r>
    </w:p>
    <w:p w:rsidR="00D96769" w:rsidRDefault="00D96769" w:rsidP="00D96769">
      <w:pPr>
        <w:autoSpaceDE w:val="0"/>
        <w:ind w:firstLine="709"/>
        <w:jc w:val="both"/>
        <w:rPr>
          <w:sz w:val="28"/>
          <w:szCs w:val="28"/>
        </w:rPr>
      </w:pPr>
      <w:r>
        <w:rPr>
          <w:sz w:val="28"/>
          <w:szCs w:val="28"/>
        </w:rPr>
        <w:t xml:space="preserve">Социальная эффективность реализации муниципальной программы будет заключаться в улучшении качества работ по спасению и оказанию экстренной </w:t>
      </w:r>
      <w:r>
        <w:rPr>
          <w:sz w:val="28"/>
          <w:szCs w:val="28"/>
        </w:rPr>
        <w:lastRenderedPageBreak/>
        <w:t>помощи людям, попавшим в беду, снижении количества погибших в чрезвычайных ситуациях природного и техногенного характера.</w:t>
      </w:r>
    </w:p>
    <w:p w:rsidR="00D96769" w:rsidRDefault="00D96769" w:rsidP="00D96769">
      <w:pPr>
        <w:autoSpaceDE w:val="0"/>
        <w:ind w:firstLine="709"/>
        <w:jc w:val="both"/>
        <w:rPr>
          <w:bCs/>
          <w:sz w:val="28"/>
          <w:szCs w:val="28"/>
        </w:rPr>
      </w:pPr>
      <w:r>
        <w:rPr>
          <w:sz w:val="28"/>
          <w:szCs w:val="28"/>
        </w:rPr>
        <w:t>Экономическая эффективность реализации муниципальной программы будет заключаться в снижении экономического ущерба от чрезвычайных ситуаций природного и техногенного характера.</w:t>
      </w:r>
    </w:p>
    <w:p w:rsidR="00D96769" w:rsidRDefault="00D96769" w:rsidP="00D96769">
      <w:pPr>
        <w:autoSpaceDE w:val="0"/>
        <w:ind w:firstLine="709"/>
        <w:jc w:val="both"/>
        <w:rPr>
          <w:sz w:val="28"/>
          <w:szCs w:val="28"/>
        </w:rPr>
      </w:pPr>
      <w:r>
        <w:rPr>
          <w:bCs/>
          <w:sz w:val="28"/>
          <w:szCs w:val="28"/>
        </w:rPr>
        <w:t>Экологическая эффективность реализации муниципальной программы будет заключаться в снижении масштабов загрязнения природной среды в результате чрезвычайных ситуаций природного и техногенного характера.</w:t>
      </w:r>
    </w:p>
    <w:p w:rsidR="00D96769" w:rsidRDefault="00D96769" w:rsidP="00D96769">
      <w:pPr>
        <w:autoSpaceDE w:val="0"/>
        <w:ind w:firstLine="709"/>
        <w:jc w:val="both"/>
        <w:rPr>
          <w:sz w:val="28"/>
          <w:szCs w:val="28"/>
        </w:rPr>
      </w:pPr>
    </w:p>
    <w:p w:rsidR="00D96769" w:rsidRDefault="00D96769" w:rsidP="00D96769">
      <w:pPr>
        <w:autoSpaceDE w:val="0"/>
        <w:ind w:firstLine="709"/>
        <w:jc w:val="center"/>
        <w:rPr>
          <w:rFonts w:ascii="Arial" w:hAnsi="Arial" w:cs="Arial"/>
        </w:rPr>
      </w:pPr>
      <w:r>
        <w:rPr>
          <w:sz w:val="28"/>
          <w:szCs w:val="28"/>
        </w:rPr>
        <w:t xml:space="preserve">7.3. Цели, задачи и показатели (индикаторы), </w:t>
      </w:r>
      <w:r>
        <w:rPr>
          <w:sz w:val="28"/>
          <w:szCs w:val="28"/>
        </w:rPr>
        <w:br/>
        <w:t xml:space="preserve">основные ожидаемые конечные результаты, сроки и этапы </w:t>
      </w:r>
      <w:r>
        <w:rPr>
          <w:sz w:val="28"/>
          <w:szCs w:val="28"/>
        </w:rPr>
        <w:br/>
        <w:t>реализации подпрограммы «Защита от чрезвычайных ситуаций»</w:t>
      </w:r>
    </w:p>
    <w:p w:rsidR="00D96769" w:rsidRDefault="00D96769" w:rsidP="00D96769">
      <w:pPr>
        <w:autoSpaceDE w:val="0"/>
        <w:ind w:firstLine="540"/>
        <w:jc w:val="center"/>
        <w:rPr>
          <w:rFonts w:ascii="Arial" w:hAnsi="Arial" w:cs="Arial"/>
        </w:rPr>
      </w:pPr>
    </w:p>
    <w:p w:rsidR="00D96769" w:rsidRDefault="00D96769" w:rsidP="00D96769">
      <w:pPr>
        <w:autoSpaceDE w:val="0"/>
        <w:ind w:firstLine="709"/>
        <w:jc w:val="both"/>
        <w:rPr>
          <w:bCs/>
          <w:sz w:val="28"/>
          <w:szCs w:val="28"/>
        </w:rPr>
      </w:pPr>
      <w:r>
        <w:rPr>
          <w:bCs/>
          <w:sz w:val="28"/>
          <w:szCs w:val="28"/>
        </w:rPr>
        <w:t>Цель подпрограммы –</w:t>
      </w:r>
      <w:r>
        <w:rPr>
          <w:bCs/>
          <w:color w:val="FF0000"/>
          <w:sz w:val="28"/>
          <w:szCs w:val="28"/>
        </w:rPr>
        <w:t xml:space="preserve"> </w:t>
      </w:r>
      <w:r>
        <w:rPr>
          <w:rFonts w:eastAsia="Calibri"/>
          <w:bCs/>
          <w:sz w:val="28"/>
          <w:szCs w:val="28"/>
        </w:rPr>
        <w:t>снижение</w:t>
      </w:r>
      <w:r>
        <w:rPr>
          <w:bCs/>
          <w:sz w:val="28"/>
          <w:szCs w:val="28"/>
        </w:rPr>
        <w:t xml:space="preserve"> ри</w:t>
      </w:r>
      <w:r>
        <w:rPr>
          <w:rFonts w:eastAsia="Calibri"/>
          <w:bCs/>
          <w:sz w:val="28"/>
          <w:szCs w:val="28"/>
        </w:rPr>
        <w:t>сков</w:t>
      </w:r>
      <w:r>
        <w:rPr>
          <w:bCs/>
          <w:sz w:val="28"/>
          <w:szCs w:val="28"/>
        </w:rPr>
        <w:t xml:space="preserve"> возникновения и масштабов </w:t>
      </w:r>
      <w:r>
        <w:rPr>
          <w:rFonts w:eastAsia="Calibri"/>
          <w:bCs/>
          <w:sz w:val="28"/>
          <w:szCs w:val="28"/>
        </w:rPr>
        <w:t>чрезвычайных</w:t>
      </w:r>
      <w:r>
        <w:rPr>
          <w:bCs/>
          <w:sz w:val="28"/>
          <w:szCs w:val="28"/>
        </w:rPr>
        <w:t xml:space="preserve"> ситуаций природного и техногенного характера.</w:t>
      </w:r>
    </w:p>
    <w:p w:rsidR="00D96769" w:rsidRDefault="00D96769" w:rsidP="00D96769">
      <w:pPr>
        <w:autoSpaceDE w:val="0"/>
        <w:ind w:firstLine="709"/>
        <w:jc w:val="both"/>
        <w:rPr>
          <w:bCs/>
          <w:sz w:val="28"/>
          <w:szCs w:val="28"/>
        </w:rPr>
      </w:pPr>
    </w:p>
    <w:p w:rsidR="00D96769" w:rsidRDefault="00D96769" w:rsidP="00D96769">
      <w:pPr>
        <w:autoSpaceDE w:val="0"/>
        <w:ind w:firstLine="709"/>
        <w:jc w:val="both"/>
        <w:rPr>
          <w:rFonts w:eastAsia="Calibri"/>
          <w:bCs/>
          <w:sz w:val="28"/>
          <w:szCs w:val="28"/>
        </w:rPr>
      </w:pPr>
      <w:r>
        <w:rPr>
          <w:bCs/>
          <w:sz w:val="28"/>
          <w:szCs w:val="28"/>
        </w:rPr>
        <w:t>Основные задачи:</w:t>
      </w:r>
    </w:p>
    <w:p w:rsidR="00D96769" w:rsidRDefault="00D96769" w:rsidP="00D96769">
      <w:pPr>
        <w:autoSpaceDE w:val="0"/>
        <w:ind w:firstLine="709"/>
        <w:jc w:val="both"/>
        <w:rPr>
          <w:rFonts w:eastAsia="Calibri"/>
          <w:sz w:val="28"/>
          <w:szCs w:val="28"/>
        </w:rPr>
      </w:pPr>
      <w:r>
        <w:rPr>
          <w:rFonts w:eastAsia="Calibri"/>
          <w:bCs/>
          <w:sz w:val="28"/>
          <w:szCs w:val="28"/>
        </w:rPr>
        <w:t>обеспечение</w:t>
      </w:r>
      <w:r>
        <w:rPr>
          <w:bCs/>
          <w:sz w:val="28"/>
          <w:szCs w:val="28"/>
        </w:rPr>
        <w:t xml:space="preserve"> эффективного предупреждения и ликвидации чрезвычайных ситуаций природного и техногенного характера;</w:t>
      </w:r>
    </w:p>
    <w:p w:rsidR="00D96769" w:rsidRDefault="00D96769" w:rsidP="00D96769">
      <w:pPr>
        <w:autoSpaceDE w:val="0"/>
        <w:ind w:firstLine="709"/>
        <w:jc w:val="both"/>
        <w:rPr>
          <w:rFonts w:eastAsia="Calibri"/>
          <w:sz w:val="28"/>
          <w:szCs w:val="28"/>
        </w:rPr>
      </w:pPr>
      <w:r>
        <w:rPr>
          <w:rFonts w:eastAsia="Calibri"/>
          <w:sz w:val="28"/>
          <w:szCs w:val="28"/>
        </w:rPr>
        <w:t>обеспечение</w:t>
      </w:r>
      <w:r>
        <w:rPr>
          <w:sz w:val="28"/>
          <w:szCs w:val="28"/>
        </w:rPr>
        <w:t xml:space="preserve"> и поддержание высокой готовности сил и средств Песчанокопского района</w:t>
      </w:r>
      <w:r>
        <w:rPr>
          <w:rFonts w:eastAsia="Calibri"/>
          <w:sz w:val="28"/>
          <w:szCs w:val="28"/>
        </w:rPr>
        <w:t>;</w:t>
      </w:r>
    </w:p>
    <w:p w:rsidR="00D96769" w:rsidRDefault="00D96769" w:rsidP="00D96769">
      <w:pPr>
        <w:autoSpaceDE w:val="0"/>
        <w:ind w:firstLine="709"/>
        <w:jc w:val="both"/>
        <w:rPr>
          <w:bCs/>
          <w:sz w:val="28"/>
          <w:szCs w:val="28"/>
        </w:rPr>
      </w:pPr>
      <w:r>
        <w:rPr>
          <w:rFonts w:eastAsia="Calibri"/>
          <w:sz w:val="28"/>
          <w:szCs w:val="28"/>
        </w:rPr>
        <w:t>поддержание</w:t>
      </w:r>
      <w:r>
        <w:rPr>
          <w:sz w:val="28"/>
          <w:szCs w:val="28"/>
        </w:rPr>
        <w:t xml:space="preserve"> в постоянной готовности и реконструкция районной системы оповещения населения</w:t>
      </w:r>
      <w:r>
        <w:rPr>
          <w:rFonts w:eastAsia="Calibri"/>
          <w:sz w:val="28"/>
          <w:szCs w:val="28"/>
        </w:rPr>
        <w:t>.</w:t>
      </w:r>
    </w:p>
    <w:p w:rsidR="00D96769" w:rsidRDefault="00D96769" w:rsidP="00D96769">
      <w:pPr>
        <w:autoSpaceDE w:val="0"/>
        <w:ind w:firstLine="709"/>
        <w:jc w:val="both"/>
        <w:rPr>
          <w:bCs/>
          <w:sz w:val="28"/>
          <w:szCs w:val="28"/>
        </w:rPr>
      </w:pPr>
      <w:r>
        <w:rPr>
          <w:bCs/>
          <w:sz w:val="28"/>
          <w:szCs w:val="28"/>
        </w:rPr>
        <w:t>Показатели (индикаторы) подпрограммы муниципальной программы:</w:t>
      </w:r>
    </w:p>
    <w:p w:rsidR="00D96769" w:rsidRDefault="00D96769" w:rsidP="00D96769">
      <w:pPr>
        <w:autoSpaceDE w:val="0"/>
        <w:ind w:firstLine="709"/>
        <w:jc w:val="both"/>
        <w:rPr>
          <w:bCs/>
          <w:sz w:val="28"/>
          <w:szCs w:val="28"/>
        </w:rPr>
      </w:pPr>
      <w:r>
        <w:rPr>
          <w:bCs/>
          <w:sz w:val="28"/>
          <w:szCs w:val="28"/>
        </w:rPr>
        <w:t>количество выездов на чрезвычайные ситуации и происшествия;</w:t>
      </w:r>
    </w:p>
    <w:p w:rsidR="00D96769" w:rsidRDefault="00D96769" w:rsidP="00D96769">
      <w:pPr>
        <w:autoSpaceDE w:val="0"/>
        <w:ind w:firstLine="709"/>
        <w:jc w:val="both"/>
        <w:rPr>
          <w:bCs/>
          <w:sz w:val="28"/>
          <w:szCs w:val="28"/>
        </w:rPr>
      </w:pPr>
      <w:r>
        <w:rPr>
          <w:bCs/>
          <w:sz w:val="28"/>
          <w:szCs w:val="28"/>
        </w:rPr>
        <w:t>количество людей, спасенных при чрезвычайных ситуациях и происшествиях;</w:t>
      </w:r>
    </w:p>
    <w:p w:rsidR="00D96769" w:rsidRDefault="00D96769" w:rsidP="00D96769">
      <w:pPr>
        <w:autoSpaceDE w:val="0"/>
        <w:ind w:firstLine="709"/>
        <w:jc w:val="both"/>
        <w:rPr>
          <w:bCs/>
          <w:sz w:val="28"/>
          <w:szCs w:val="28"/>
        </w:rPr>
      </w:pPr>
      <w:r>
        <w:rPr>
          <w:bCs/>
          <w:sz w:val="28"/>
          <w:szCs w:val="28"/>
        </w:rPr>
        <w:t>количество закупленных современных образцов средств индивидуальной защиты;</w:t>
      </w:r>
    </w:p>
    <w:p w:rsidR="00D96769" w:rsidRDefault="00D96769" w:rsidP="00D96769">
      <w:pPr>
        <w:autoSpaceDE w:val="0"/>
        <w:ind w:firstLine="709"/>
        <w:jc w:val="both"/>
        <w:rPr>
          <w:rFonts w:eastAsia="Calibri"/>
          <w:sz w:val="28"/>
          <w:szCs w:val="28"/>
        </w:rPr>
      </w:pPr>
      <w:r>
        <w:rPr>
          <w:bCs/>
          <w:sz w:val="28"/>
          <w:szCs w:val="28"/>
        </w:rPr>
        <w:t>охват населения, оповещаемого региональной системой оповещения.</w:t>
      </w:r>
    </w:p>
    <w:p w:rsidR="00D96769" w:rsidRDefault="00D96769" w:rsidP="00D96769">
      <w:pPr>
        <w:autoSpaceDE w:val="0"/>
        <w:ind w:firstLine="709"/>
        <w:jc w:val="both"/>
        <w:rPr>
          <w:sz w:val="28"/>
          <w:szCs w:val="28"/>
        </w:rPr>
      </w:pPr>
      <w:r>
        <w:rPr>
          <w:rFonts w:eastAsia="Calibri"/>
          <w:sz w:val="28"/>
          <w:szCs w:val="28"/>
        </w:rPr>
        <w:t>Этапы</w:t>
      </w:r>
      <w:r>
        <w:rPr>
          <w:sz w:val="28"/>
          <w:szCs w:val="28"/>
        </w:rPr>
        <w:t xml:space="preserve"> реализации подпрограммы не выделяются, срок реализации  муниципальной </w:t>
      </w:r>
      <w:r>
        <w:rPr>
          <w:rFonts w:eastAsia="Calibri"/>
          <w:sz w:val="28"/>
          <w:szCs w:val="28"/>
        </w:rPr>
        <w:t>программы</w:t>
      </w:r>
      <w:r>
        <w:rPr>
          <w:sz w:val="28"/>
          <w:szCs w:val="28"/>
        </w:rPr>
        <w:t xml:space="preserve"> – </w:t>
      </w:r>
      <w:r>
        <w:rPr>
          <w:rFonts w:eastAsia="Calibri"/>
          <w:sz w:val="28"/>
          <w:szCs w:val="28"/>
        </w:rPr>
        <w:t>2019</w:t>
      </w:r>
      <w:r>
        <w:rPr>
          <w:sz w:val="28"/>
          <w:szCs w:val="28"/>
        </w:rPr>
        <w:t xml:space="preserve"> – </w:t>
      </w:r>
      <w:r>
        <w:rPr>
          <w:rFonts w:eastAsia="Calibri"/>
          <w:sz w:val="28"/>
          <w:szCs w:val="28"/>
        </w:rPr>
        <w:t>2030</w:t>
      </w:r>
      <w:r>
        <w:rPr>
          <w:sz w:val="28"/>
          <w:szCs w:val="28"/>
        </w:rPr>
        <w:t xml:space="preserve"> годы.</w:t>
      </w:r>
    </w:p>
    <w:p w:rsidR="00D96769" w:rsidRDefault="00D96769" w:rsidP="00D96769">
      <w:pPr>
        <w:autoSpaceDE w:val="0"/>
        <w:ind w:firstLine="709"/>
        <w:jc w:val="both"/>
        <w:rPr>
          <w:sz w:val="28"/>
          <w:szCs w:val="28"/>
        </w:rPr>
      </w:pPr>
      <w:r>
        <w:rPr>
          <w:sz w:val="28"/>
          <w:szCs w:val="28"/>
        </w:rPr>
        <w:t>В результате реализации подпрограммы муниципальной программы с 2019 по 2030 годы прогнозируется:</w:t>
      </w:r>
    </w:p>
    <w:p w:rsidR="00D96769" w:rsidRDefault="00D96769" w:rsidP="00D96769">
      <w:pPr>
        <w:autoSpaceDE w:val="0"/>
        <w:ind w:firstLine="709"/>
        <w:jc w:val="both"/>
        <w:rPr>
          <w:sz w:val="28"/>
          <w:szCs w:val="28"/>
        </w:rPr>
      </w:pPr>
      <w:r>
        <w:rPr>
          <w:sz w:val="28"/>
          <w:szCs w:val="28"/>
        </w:rPr>
        <w:t>снижение рисков возникновения чрезвычайных ситуаций и смягчение их возможных последствий;</w:t>
      </w:r>
    </w:p>
    <w:p w:rsidR="00D96769" w:rsidRDefault="00D96769" w:rsidP="00D96769">
      <w:pPr>
        <w:autoSpaceDE w:val="0"/>
        <w:ind w:firstLine="709"/>
        <w:jc w:val="both"/>
        <w:rPr>
          <w:sz w:val="28"/>
          <w:szCs w:val="28"/>
        </w:rPr>
      </w:pPr>
      <w:r>
        <w:rPr>
          <w:sz w:val="28"/>
          <w:szCs w:val="28"/>
        </w:rPr>
        <w:t>повышение уровня безопасности населения от чрезвычайных ситуаций природного и техногенного характера;</w:t>
      </w:r>
    </w:p>
    <w:p w:rsidR="00D96769" w:rsidRDefault="00D96769" w:rsidP="00D96769">
      <w:pPr>
        <w:autoSpaceDE w:val="0"/>
        <w:ind w:firstLine="709"/>
        <w:jc w:val="both"/>
      </w:pPr>
      <w:r>
        <w:rPr>
          <w:sz w:val="28"/>
          <w:szCs w:val="28"/>
        </w:rPr>
        <w:t>повышение уровня оперативности реагирования спасательных подразделений;</w:t>
      </w:r>
    </w:p>
    <w:p w:rsidR="00D96769" w:rsidRDefault="00D96769" w:rsidP="00D96769">
      <w:pPr>
        <w:autoSpaceDE w:val="0"/>
        <w:jc w:val="center"/>
        <w:rPr>
          <w:rFonts w:ascii="Arial" w:hAnsi="Arial" w:cs="Arial"/>
        </w:rPr>
      </w:pPr>
      <w:r>
        <w:rPr>
          <w:sz w:val="28"/>
          <w:szCs w:val="28"/>
        </w:rPr>
        <w:t xml:space="preserve">7.4. Характеристика основных мероприятий </w:t>
      </w:r>
      <w:r>
        <w:rPr>
          <w:sz w:val="28"/>
          <w:szCs w:val="28"/>
        </w:rPr>
        <w:br/>
        <w:t xml:space="preserve">подпрограммы </w:t>
      </w:r>
    </w:p>
    <w:p w:rsidR="00D96769" w:rsidRDefault="00D96769" w:rsidP="00D96769">
      <w:pPr>
        <w:autoSpaceDE w:val="0"/>
        <w:ind w:firstLine="540"/>
        <w:jc w:val="center"/>
        <w:rPr>
          <w:rFonts w:ascii="Arial" w:hAnsi="Arial" w:cs="Arial"/>
        </w:rPr>
      </w:pPr>
    </w:p>
    <w:p w:rsidR="00D96769" w:rsidRDefault="00D96769" w:rsidP="00D96769">
      <w:pPr>
        <w:autoSpaceDE w:val="0"/>
        <w:spacing w:line="228" w:lineRule="auto"/>
        <w:ind w:firstLine="709"/>
        <w:jc w:val="both"/>
      </w:pPr>
      <w:r>
        <w:rPr>
          <w:bCs/>
          <w:sz w:val="28"/>
          <w:szCs w:val="28"/>
        </w:rPr>
        <w:t>Достижение целей и решения задач подпрограммы муниципальной программы обеспечивается путем выполнения основных мероприятий.</w:t>
      </w:r>
    </w:p>
    <w:p w:rsidR="00D96769" w:rsidRDefault="00D96769" w:rsidP="00D96769">
      <w:pPr>
        <w:autoSpaceDE w:val="0"/>
        <w:spacing w:line="228" w:lineRule="auto"/>
        <w:ind w:firstLine="709"/>
        <w:jc w:val="both"/>
      </w:pPr>
    </w:p>
    <w:p w:rsidR="00D96769" w:rsidRDefault="00D96769" w:rsidP="00D96769">
      <w:pPr>
        <w:autoSpaceDE w:val="0"/>
        <w:spacing w:line="228" w:lineRule="auto"/>
        <w:ind w:firstLine="709"/>
        <w:jc w:val="both"/>
        <w:rPr>
          <w:bCs/>
          <w:sz w:val="22"/>
          <w:szCs w:val="28"/>
        </w:rPr>
      </w:pPr>
      <w:r>
        <w:rPr>
          <w:sz w:val="28"/>
          <w:szCs w:val="28"/>
        </w:rPr>
        <w:t xml:space="preserve">В рамках выполнения основных мероприятий подпрограммы муниципальной программы будет решена задача по обеспечению и поддержанию высокой готовности сил и средств Песчанокопского района силами которых </w:t>
      </w:r>
      <w:r>
        <w:rPr>
          <w:bCs/>
          <w:sz w:val="28"/>
          <w:szCs w:val="28"/>
        </w:rPr>
        <w:t xml:space="preserve">будут решены задачи по обеспечению эффективного предупреждения и ликвидации чрезвычайных ситуаций природного и техногенного характера, содержанию и реконструкции </w:t>
      </w:r>
      <w:r>
        <w:rPr>
          <w:bCs/>
          <w:sz w:val="28"/>
          <w:szCs w:val="28"/>
        </w:rPr>
        <w:lastRenderedPageBreak/>
        <w:t>районной системы оповещения населения и достигнута цель подпрограммы муниципальной  программы.</w:t>
      </w:r>
    </w:p>
    <w:p w:rsidR="00D96769" w:rsidRDefault="00D96769" w:rsidP="00D96769">
      <w:pPr>
        <w:autoSpaceDE w:val="0"/>
        <w:ind w:firstLine="540"/>
        <w:jc w:val="center"/>
        <w:rPr>
          <w:bCs/>
          <w:sz w:val="22"/>
          <w:szCs w:val="28"/>
        </w:rPr>
      </w:pPr>
    </w:p>
    <w:p w:rsidR="00D96769" w:rsidRDefault="00D96769" w:rsidP="00D96769">
      <w:pPr>
        <w:autoSpaceDE w:val="0"/>
        <w:jc w:val="center"/>
        <w:rPr>
          <w:bCs/>
          <w:sz w:val="18"/>
          <w:szCs w:val="28"/>
        </w:rPr>
      </w:pPr>
    </w:p>
    <w:p w:rsidR="00D96769" w:rsidRDefault="00D96769" w:rsidP="00D96769">
      <w:pPr>
        <w:autoSpaceDE w:val="0"/>
        <w:jc w:val="center"/>
        <w:rPr>
          <w:bCs/>
          <w:sz w:val="14"/>
          <w:szCs w:val="28"/>
        </w:rPr>
      </w:pPr>
      <w:r w:rsidRPr="006017F1">
        <w:rPr>
          <w:bCs/>
          <w:sz w:val="28"/>
          <w:szCs w:val="28"/>
        </w:rPr>
        <w:t>Раздел 8.</w:t>
      </w:r>
      <w:r>
        <w:rPr>
          <w:b/>
          <w:bCs/>
          <w:sz w:val="28"/>
          <w:szCs w:val="28"/>
        </w:rPr>
        <w:t xml:space="preserve"> </w:t>
      </w:r>
      <w:r>
        <w:rPr>
          <w:bCs/>
          <w:sz w:val="28"/>
          <w:szCs w:val="28"/>
        </w:rPr>
        <w:t>Подпрограмма № 3  «Обеспечение безопасности на воде»</w:t>
      </w:r>
      <w:r>
        <w:rPr>
          <w:bCs/>
          <w:sz w:val="28"/>
          <w:szCs w:val="28"/>
        </w:rPr>
        <w:br/>
        <w:t xml:space="preserve"> муниципальной программы </w:t>
      </w:r>
    </w:p>
    <w:p w:rsidR="00D96769" w:rsidRDefault="00D96769" w:rsidP="00D96769">
      <w:pPr>
        <w:autoSpaceDE w:val="0"/>
        <w:ind w:firstLine="720"/>
        <w:jc w:val="both"/>
        <w:rPr>
          <w:bCs/>
          <w:sz w:val="14"/>
          <w:szCs w:val="28"/>
        </w:rPr>
      </w:pPr>
    </w:p>
    <w:p w:rsidR="00D96769" w:rsidRDefault="00D96769" w:rsidP="00D96769">
      <w:pPr>
        <w:autoSpaceDE w:val="0"/>
        <w:jc w:val="center"/>
        <w:rPr>
          <w:sz w:val="28"/>
          <w:szCs w:val="28"/>
        </w:rPr>
      </w:pPr>
      <w:r>
        <w:rPr>
          <w:sz w:val="28"/>
          <w:szCs w:val="28"/>
        </w:rPr>
        <w:t>8.1. Паспорт</w:t>
      </w:r>
    </w:p>
    <w:p w:rsidR="00D96769" w:rsidRDefault="00D96769" w:rsidP="00D96769">
      <w:pPr>
        <w:autoSpaceDE w:val="0"/>
        <w:jc w:val="center"/>
        <w:rPr>
          <w:sz w:val="8"/>
          <w:szCs w:val="28"/>
        </w:rPr>
      </w:pPr>
      <w:r>
        <w:rPr>
          <w:sz w:val="28"/>
          <w:szCs w:val="28"/>
        </w:rPr>
        <w:t xml:space="preserve">подпрограммы № 3 «Обеспечение безопасности на воде» </w:t>
      </w:r>
      <w:r>
        <w:rPr>
          <w:sz w:val="28"/>
          <w:szCs w:val="28"/>
        </w:rPr>
        <w:br/>
        <w:t>муниципальной программы</w:t>
      </w:r>
    </w:p>
    <w:p w:rsidR="00D96769" w:rsidRDefault="00D96769" w:rsidP="00D96769">
      <w:pPr>
        <w:autoSpaceDE w:val="0"/>
        <w:ind w:firstLine="720"/>
        <w:jc w:val="both"/>
        <w:rPr>
          <w:sz w:val="8"/>
          <w:szCs w:val="28"/>
        </w:rPr>
      </w:pPr>
    </w:p>
    <w:tbl>
      <w:tblPr>
        <w:tblW w:w="0" w:type="auto"/>
        <w:tblLayout w:type="fixed"/>
        <w:tblLook w:val="0000" w:firstRow="0" w:lastRow="0" w:firstColumn="0" w:lastColumn="0" w:noHBand="0" w:noVBand="0"/>
      </w:tblPr>
      <w:tblGrid>
        <w:gridCol w:w="2376"/>
        <w:gridCol w:w="567"/>
        <w:gridCol w:w="7024"/>
      </w:tblGrid>
      <w:tr w:rsidR="00D96769" w:rsidTr="0080640A">
        <w:tc>
          <w:tcPr>
            <w:tcW w:w="2376" w:type="dxa"/>
            <w:shd w:val="clear" w:color="auto" w:fill="auto"/>
          </w:tcPr>
          <w:p w:rsidR="00D96769" w:rsidRDefault="00BC1BFF" w:rsidP="0080640A">
            <w:pPr>
              <w:autoSpaceDE w:val="0"/>
              <w:snapToGrid w:val="0"/>
              <w:jc w:val="both"/>
              <w:rPr>
                <w:sz w:val="28"/>
                <w:szCs w:val="28"/>
              </w:rPr>
            </w:pPr>
            <w:r>
              <w:rPr>
                <w:sz w:val="28"/>
                <w:szCs w:val="28"/>
              </w:rPr>
              <w:t>Наименование П</w:t>
            </w:r>
            <w:r w:rsidR="00D96769">
              <w:rPr>
                <w:sz w:val="28"/>
                <w:szCs w:val="28"/>
              </w:rPr>
              <w:t>одпрограммы</w:t>
            </w:r>
          </w:p>
          <w:p w:rsidR="000A3500" w:rsidRDefault="000A3500" w:rsidP="0080640A">
            <w:pPr>
              <w:autoSpaceDE w:val="0"/>
              <w:snapToGrid w:val="0"/>
              <w:jc w:val="both"/>
              <w:rPr>
                <w:sz w:val="28"/>
                <w:szCs w:val="28"/>
              </w:rPr>
            </w:pPr>
          </w:p>
        </w:tc>
        <w:tc>
          <w:tcPr>
            <w:tcW w:w="567" w:type="dxa"/>
            <w:shd w:val="clear" w:color="auto" w:fill="auto"/>
          </w:tcPr>
          <w:p w:rsidR="00D96769" w:rsidRDefault="00D96769" w:rsidP="0080640A">
            <w:pPr>
              <w:snapToGrid w:val="0"/>
              <w:jc w:val="center"/>
              <w:rPr>
                <w:sz w:val="28"/>
                <w:szCs w:val="28"/>
              </w:rPr>
            </w:pPr>
            <w:r>
              <w:rPr>
                <w:sz w:val="28"/>
                <w:szCs w:val="28"/>
              </w:rPr>
              <w:t>–</w:t>
            </w:r>
          </w:p>
        </w:tc>
        <w:tc>
          <w:tcPr>
            <w:tcW w:w="7024" w:type="dxa"/>
            <w:shd w:val="clear" w:color="auto" w:fill="auto"/>
          </w:tcPr>
          <w:p w:rsidR="00D96769" w:rsidRDefault="00D96769" w:rsidP="0080640A">
            <w:pPr>
              <w:autoSpaceDE w:val="0"/>
              <w:snapToGrid w:val="0"/>
              <w:jc w:val="both"/>
            </w:pPr>
            <w:r>
              <w:rPr>
                <w:sz w:val="28"/>
                <w:szCs w:val="28"/>
              </w:rPr>
              <w:t>подпрограммы «Обеспечение безопасности на воде»</w:t>
            </w:r>
          </w:p>
        </w:tc>
      </w:tr>
      <w:tr w:rsidR="00D96769" w:rsidTr="0080640A">
        <w:tc>
          <w:tcPr>
            <w:tcW w:w="2376" w:type="dxa"/>
            <w:shd w:val="clear" w:color="auto" w:fill="auto"/>
          </w:tcPr>
          <w:p w:rsidR="00D96769" w:rsidRDefault="00D96769" w:rsidP="0080640A">
            <w:pPr>
              <w:autoSpaceDE w:val="0"/>
              <w:snapToGrid w:val="0"/>
              <w:jc w:val="both"/>
              <w:rPr>
                <w:sz w:val="28"/>
                <w:szCs w:val="28"/>
              </w:rPr>
            </w:pPr>
            <w:r>
              <w:rPr>
                <w:sz w:val="28"/>
                <w:szCs w:val="28"/>
              </w:rPr>
              <w:t>Ответственный исполнитель</w:t>
            </w:r>
          </w:p>
          <w:p w:rsidR="00D96769" w:rsidRDefault="000A3500" w:rsidP="0080640A">
            <w:pPr>
              <w:autoSpaceDE w:val="0"/>
              <w:jc w:val="both"/>
              <w:rPr>
                <w:sz w:val="28"/>
                <w:szCs w:val="28"/>
              </w:rPr>
            </w:pPr>
            <w:r>
              <w:rPr>
                <w:sz w:val="28"/>
                <w:szCs w:val="28"/>
              </w:rPr>
              <w:t>П</w:t>
            </w:r>
            <w:r w:rsidR="00D96769">
              <w:rPr>
                <w:sz w:val="28"/>
                <w:szCs w:val="28"/>
              </w:rPr>
              <w:t>одпрограммы</w:t>
            </w:r>
          </w:p>
          <w:p w:rsidR="000A3500" w:rsidRDefault="000A3500" w:rsidP="0080640A">
            <w:pPr>
              <w:autoSpaceDE w:val="0"/>
              <w:jc w:val="both"/>
              <w:rPr>
                <w:sz w:val="28"/>
                <w:szCs w:val="28"/>
              </w:rPr>
            </w:pPr>
          </w:p>
          <w:p w:rsidR="000A3500" w:rsidRDefault="000A3500" w:rsidP="0080640A">
            <w:pPr>
              <w:autoSpaceDE w:val="0"/>
              <w:jc w:val="both"/>
              <w:rPr>
                <w:sz w:val="28"/>
                <w:szCs w:val="28"/>
              </w:rPr>
            </w:pPr>
            <w:r>
              <w:rPr>
                <w:sz w:val="28"/>
                <w:szCs w:val="28"/>
              </w:rPr>
              <w:t>Участники подпрограммы</w:t>
            </w:r>
          </w:p>
        </w:tc>
        <w:tc>
          <w:tcPr>
            <w:tcW w:w="567" w:type="dxa"/>
            <w:shd w:val="clear" w:color="auto" w:fill="auto"/>
          </w:tcPr>
          <w:p w:rsidR="000A3500" w:rsidRDefault="00D96769" w:rsidP="0080640A">
            <w:pPr>
              <w:snapToGrid w:val="0"/>
              <w:jc w:val="center"/>
              <w:rPr>
                <w:sz w:val="28"/>
                <w:szCs w:val="28"/>
              </w:rPr>
            </w:pPr>
            <w:r>
              <w:rPr>
                <w:sz w:val="28"/>
                <w:szCs w:val="28"/>
              </w:rPr>
              <w:t>–</w:t>
            </w:r>
          </w:p>
          <w:p w:rsidR="000A3500" w:rsidRPr="000A3500" w:rsidRDefault="000A3500" w:rsidP="000A3500">
            <w:pPr>
              <w:rPr>
                <w:sz w:val="28"/>
                <w:szCs w:val="28"/>
              </w:rPr>
            </w:pPr>
          </w:p>
          <w:p w:rsidR="000A3500" w:rsidRPr="000A3500" w:rsidRDefault="000A3500" w:rsidP="000A3500">
            <w:pPr>
              <w:rPr>
                <w:sz w:val="28"/>
                <w:szCs w:val="28"/>
              </w:rPr>
            </w:pPr>
          </w:p>
          <w:p w:rsidR="000A3500" w:rsidRDefault="000A3500" w:rsidP="000A3500">
            <w:pPr>
              <w:rPr>
                <w:sz w:val="28"/>
                <w:szCs w:val="28"/>
              </w:rPr>
            </w:pPr>
          </w:p>
          <w:p w:rsidR="00D96769" w:rsidRPr="000A3500" w:rsidRDefault="000A3500" w:rsidP="000A3500">
            <w:pPr>
              <w:rPr>
                <w:sz w:val="28"/>
                <w:szCs w:val="28"/>
              </w:rPr>
            </w:pPr>
            <w:r w:rsidRPr="000A3500">
              <w:rPr>
                <w:sz w:val="28"/>
                <w:szCs w:val="28"/>
              </w:rPr>
              <w:t>–</w:t>
            </w:r>
          </w:p>
        </w:tc>
        <w:tc>
          <w:tcPr>
            <w:tcW w:w="7024" w:type="dxa"/>
            <w:shd w:val="clear" w:color="auto" w:fill="auto"/>
          </w:tcPr>
          <w:p w:rsidR="000A3500" w:rsidRDefault="00D96769" w:rsidP="0080640A">
            <w:pPr>
              <w:pStyle w:val="ConsPlusNormal"/>
              <w:snapToGrid w:val="0"/>
              <w:jc w:val="both"/>
            </w:pPr>
            <w:r>
              <w:rPr>
                <w:rFonts w:ascii="Times New Roman" w:hAnsi="Times New Roman" w:cs="Times New Roman"/>
                <w:sz w:val="28"/>
                <w:szCs w:val="28"/>
              </w:rPr>
              <w:t>Начальник МКУ Песчанокопского района «Служба по делам ГО и ЧС»</w:t>
            </w:r>
          </w:p>
          <w:p w:rsidR="000A3500" w:rsidRPr="000A3500" w:rsidRDefault="000A3500" w:rsidP="000A3500"/>
          <w:p w:rsidR="000A3500" w:rsidRPr="000A3500" w:rsidRDefault="000A3500" w:rsidP="000A3500"/>
          <w:p w:rsidR="000A3500" w:rsidRDefault="000A3500" w:rsidP="000A3500"/>
          <w:p w:rsidR="000A3500" w:rsidRPr="000A3500" w:rsidRDefault="000A3500" w:rsidP="000A3500">
            <w:pPr>
              <w:rPr>
                <w:sz w:val="28"/>
                <w:szCs w:val="28"/>
              </w:rPr>
            </w:pPr>
            <w:r w:rsidRPr="000A3500">
              <w:rPr>
                <w:sz w:val="28"/>
                <w:szCs w:val="28"/>
              </w:rPr>
              <w:t>МКУ Песчанокопского района «Служба по делам ГО и ЧС»</w:t>
            </w:r>
          </w:p>
          <w:p w:rsidR="00D96769" w:rsidRDefault="000A3500" w:rsidP="000A3500">
            <w:pPr>
              <w:rPr>
                <w:sz w:val="28"/>
                <w:szCs w:val="28"/>
              </w:rPr>
            </w:pPr>
            <w:r w:rsidRPr="000A3500">
              <w:rPr>
                <w:sz w:val="28"/>
                <w:szCs w:val="28"/>
              </w:rPr>
              <w:t>Администрации сельских поселений</w:t>
            </w:r>
          </w:p>
          <w:p w:rsidR="001968D4" w:rsidRPr="000A3500" w:rsidRDefault="001968D4" w:rsidP="000A3500"/>
        </w:tc>
      </w:tr>
      <w:tr w:rsidR="00D96769" w:rsidTr="0080640A">
        <w:trPr>
          <w:trHeight w:val="995"/>
        </w:trPr>
        <w:tc>
          <w:tcPr>
            <w:tcW w:w="2376" w:type="dxa"/>
            <w:shd w:val="clear" w:color="auto" w:fill="auto"/>
          </w:tcPr>
          <w:p w:rsidR="00D96769" w:rsidRDefault="00D96769" w:rsidP="0080640A">
            <w:pPr>
              <w:autoSpaceDE w:val="0"/>
              <w:snapToGrid w:val="0"/>
              <w:jc w:val="both"/>
              <w:rPr>
                <w:sz w:val="28"/>
                <w:szCs w:val="28"/>
              </w:rPr>
            </w:pPr>
            <w:r>
              <w:rPr>
                <w:sz w:val="28"/>
                <w:szCs w:val="28"/>
              </w:rPr>
              <w:t>Программно-целевые инструменты</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0A3500" w:rsidRDefault="000A3500" w:rsidP="0080640A">
            <w:pPr>
              <w:autoSpaceDE w:val="0"/>
              <w:jc w:val="both"/>
              <w:rPr>
                <w:sz w:val="28"/>
                <w:szCs w:val="28"/>
              </w:rPr>
            </w:pPr>
          </w:p>
        </w:tc>
        <w:tc>
          <w:tcPr>
            <w:tcW w:w="567" w:type="dxa"/>
            <w:shd w:val="clear" w:color="auto" w:fill="auto"/>
          </w:tcPr>
          <w:p w:rsidR="00D96769" w:rsidRDefault="00D96769" w:rsidP="0080640A">
            <w:pPr>
              <w:snapToGrid w:val="0"/>
              <w:jc w:val="center"/>
              <w:rPr>
                <w:color w:val="000000"/>
                <w:sz w:val="28"/>
                <w:szCs w:val="28"/>
              </w:rPr>
            </w:pPr>
            <w:r>
              <w:rPr>
                <w:sz w:val="28"/>
                <w:szCs w:val="28"/>
              </w:rPr>
              <w:t>–</w:t>
            </w:r>
          </w:p>
        </w:tc>
        <w:tc>
          <w:tcPr>
            <w:tcW w:w="7024" w:type="dxa"/>
            <w:shd w:val="clear" w:color="auto" w:fill="auto"/>
          </w:tcPr>
          <w:p w:rsidR="00D96769" w:rsidRDefault="00D96769" w:rsidP="0080640A">
            <w:pPr>
              <w:autoSpaceDE w:val="0"/>
              <w:snapToGrid w:val="0"/>
              <w:jc w:val="both"/>
            </w:pPr>
            <w:r>
              <w:rPr>
                <w:color w:val="000000"/>
                <w:sz w:val="28"/>
                <w:szCs w:val="28"/>
              </w:rPr>
              <w:t>отсутствуют</w:t>
            </w:r>
          </w:p>
        </w:tc>
      </w:tr>
      <w:tr w:rsidR="00D96769" w:rsidTr="0080640A">
        <w:tc>
          <w:tcPr>
            <w:tcW w:w="2376" w:type="dxa"/>
            <w:shd w:val="clear" w:color="auto" w:fill="auto"/>
          </w:tcPr>
          <w:p w:rsidR="00D96769" w:rsidRDefault="00BC1BFF" w:rsidP="0080640A">
            <w:pPr>
              <w:autoSpaceDE w:val="0"/>
              <w:snapToGrid w:val="0"/>
              <w:jc w:val="both"/>
              <w:rPr>
                <w:sz w:val="28"/>
                <w:szCs w:val="28"/>
              </w:rPr>
            </w:pPr>
            <w:r>
              <w:rPr>
                <w:sz w:val="28"/>
                <w:szCs w:val="28"/>
              </w:rPr>
              <w:t>Цель П</w:t>
            </w:r>
            <w:r w:rsidR="00D96769">
              <w:rPr>
                <w:sz w:val="28"/>
                <w:szCs w:val="28"/>
              </w:rPr>
              <w:t>одпрограммы</w:t>
            </w:r>
          </w:p>
          <w:p w:rsidR="000A3500" w:rsidRDefault="000A3500" w:rsidP="0080640A">
            <w:pPr>
              <w:autoSpaceDE w:val="0"/>
              <w:snapToGrid w:val="0"/>
              <w:jc w:val="both"/>
              <w:rPr>
                <w:sz w:val="28"/>
                <w:szCs w:val="28"/>
              </w:rPr>
            </w:pPr>
          </w:p>
        </w:tc>
        <w:tc>
          <w:tcPr>
            <w:tcW w:w="567" w:type="dxa"/>
            <w:shd w:val="clear" w:color="auto" w:fill="auto"/>
          </w:tcPr>
          <w:p w:rsidR="00D96769" w:rsidRDefault="00D96769" w:rsidP="0080640A">
            <w:pPr>
              <w:snapToGrid w:val="0"/>
              <w:jc w:val="center"/>
              <w:rPr>
                <w:rFonts w:eastAsia="Calibri"/>
                <w:sz w:val="28"/>
                <w:szCs w:val="28"/>
              </w:rPr>
            </w:pPr>
            <w:r>
              <w:rPr>
                <w:sz w:val="28"/>
                <w:szCs w:val="28"/>
              </w:rPr>
              <w:t>–</w:t>
            </w:r>
          </w:p>
        </w:tc>
        <w:tc>
          <w:tcPr>
            <w:tcW w:w="7024" w:type="dxa"/>
            <w:shd w:val="clear" w:color="auto" w:fill="auto"/>
          </w:tcPr>
          <w:p w:rsidR="00D96769" w:rsidRDefault="00D96769" w:rsidP="0080640A">
            <w:pPr>
              <w:autoSpaceDE w:val="0"/>
              <w:snapToGrid w:val="0"/>
              <w:jc w:val="both"/>
            </w:pPr>
            <w:r>
              <w:rPr>
                <w:rFonts w:eastAsia="Calibri"/>
                <w:sz w:val="28"/>
                <w:szCs w:val="28"/>
              </w:rPr>
              <w:t>повышение</w:t>
            </w:r>
            <w:r>
              <w:rPr>
                <w:sz w:val="28"/>
                <w:szCs w:val="28"/>
              </w:rPr>
              <w:t xml:space="preserve"> уровня безопасности на водных объектах Песчанокопского района</w:t>
            </w:r>
          </w:p>
        </w:tc>
      </w:tr>
      <w:tr w:rsidR="00D96769" w:rsidTr="0080640A">
        <w:tc>
          <w:tcPr>
            <w:tcW w:w="2376" w:type="dxa"/>
            <w:shd w:val="clear" w:color="auto" w:fill="auto"/>
          </w:tcPr>
          <w:p w:rsidR="00D96769" w:rsidRDefault="00BC1BFF" w:rsidP="0080640A">
            <w:pPr>
              <w:autoSpaceDE w:val="0"/>
              <w:snapToGrid w:val="0"/>
              <w:jc w:val="both"/>
              <w:rPr>
                <w:sz w:val="28"/>
                <w:szCs w:val="28"/>
              </w:rPr>
            </w:pPr>
            <w:r>
              <w:rPr>
                <w:sz w:val="28"/>
                <w:szCs w:val="28"/>
              </w:rPr>
              <w:t>Задачи П</w:t>
            </w:r>
            <w:r w:rsidR="00D96769">
              <w:rPr>
                <w:sz w:val="28"/>
                <w:szCs w:val="28"/>
              </w:rPr>
              <w:t>одпрограммы</w:t>
            </w:r>
          </w:p>
          <w:p w:rsidR="00D96769" w:rsidRDefault="00D96769" w:rsidP="0080640A">
            <w:pPr>
              <w:autoSpaceDE w:val="0"/>
              <w:jc w:val="both"/>
              <w:rPr>
                <w:sz w:val="28"/>
                <w:szCs w:val="28"/>
              </w:rPr>
            </w:pPr>
          </w:p>
        </w:tc>
        <w:tc>
          <w:tcPr>
            <w:tcW w:w="567" w:type="dxa"/>
            <w:shd w:val="clear" w:color="auto" w:fill="auto"/>
          </w:tcPr>
          <w:p w:rsidR="00D96769" w:rsidRDefault="00D96769" w:rsidP="0080640A">
            <w:pPr>
              <w:snapToGrid w:val="0"/>
              <w:jc w:val="center"/>
              <w:rPr>
                <w:bCs/>
                <w:sz w:val="28"/>
                <w:szCs w:val="28"/>
              </w:rPr>
            </w:pPr>
            <w:r>
              <w:rPr>
                <w:sz w:val="28"/>
                <w:szCs w:val="28"/>
              </w:rPr>
              <w:t>–</w:t>
            </w:r>
          </w:p>
        </w:tc>
        <w:tc>
          <w:tcPr>
            <w:tcW w:w="7024" w:type="dxa"/>
            <w:shd w:val="clear" w:color="auto" w:fill="auto"/>
          </w:tcPr>
          <w:p w:rsidR="00D96769" w:rsidRDefault="00D96769" w:rsidP="0080640A">
            <w:pPr>
              <w:autoSpaceDE w:val="0"/>
              <w:snapToGrid w:val="0"/>
              <w:jc w:val="both"/>
              <w:rPr>
                <w:bCs/>
                <w:sz w:val="28"/>
                <w:szCs w:val="28"/>
              </w:rPr>
            </w:pPr>
            <w:r>
              <w:rPr>
                <w:bCs/>
                <w:sz w:val="28"/>
                <w:szCs w:val="28"/>
              </w:rPr>
              <w:t xml:space="preserve">обеспечение эффективного предупреждения и ликвидации </w:t>
            </w:r>
            <w:r>
              <w:rPr>
                <w:rFonts w:eastAsia="Calibri"/>
                <w:bCs/>
                <w:sz w:val="28"/>
                <w:szCs w:val="28"/>
              </w:rPr>
              <w:t>происшествий</w:t>
            </w:r>
            <w:r>
              <w:rPr>
                <w:bCs/>
                <w:sz w:val="28"/>
                <w:szCs w:val="28"/>
              </w:rPr>
              <w:t xml:space="preserve"> на водных объектах;</w:t>
            </w:r>
          </w:p>
          <w:p w:rsidR="00D96769" w:rsidRDefault="00D96769" w:rsidP="0080640A">
            <w:pPr>
              <w:autoSpaceDE w:val="0"/>
              <w:jc w:val="both"/>
              <w:rPr>
                <w:bCs/>
                <w:sz w:val="28"/>
                <w:szCs w:val="28"/>
              </w:rPr>
            </w:pPr>
            <w:r>
              <w:rPr>
                <w:bCs/>
                <w:sz w:val="28"/>
                <w:szCs w:val="28"/>
              </w:rPr>
              <w:t>обеспечение и поддержание высокой готовности сил и средств Песчанокопского района.</w:t>
            </w:r>
          </w:p>
          <w:p w:rsidR="000A3500" w:rsidRDefault="000A3500" w:rsidP="0080640A">
            <w:pPr>
              <w:autoSpaceDE w:val="0"/>
              <w:jc w:val="both"/>
            </w:pPr>
          </w:p>
        </w:tc>
      </w:tr>
      <w:tr w:rsidR="00D96769" w:rsidTr="0080640A">
        <w:trPr>
          <w:trHeight w:val="1847"/>
        </w:trPr>
        <w:tc>
          <w:tcPr>
            <w:tcW w:w="2376" w:type="dxa"/>
            <w:shd w:val="clear" w:color="auto" w:fill="auto"/>
          </w:tcPr>
          <w:p w:rsidR="00D96769" w:rsidRDefault="00D96769" w:rsidP="0080640A">
            <w:pPr>
              <w:autoSpaceDE w:val="0"/>
              <w:snapToGrid w:val="0"/>
              <w:rPr>
                <w:sz w:val="28"/>
                <w:szCs w:val="28"/>
              </w:rPr>
            </w:pPr>
            <w:r>
              <w:rPr>
                <w:sz w:val="28"/>
                <w:szCs w:val="28"/>
              </w:rPr>
              <w:t>Целевые индикаторы и показатели</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D96769" w:rsidRDefault="00D96769" w:rsidP="0080640A">
            <w:pPr>
              <w:autoSpaceDE w:val="0"/>
              <w:jc w:val="both"/>
              <w:rPr>
                <w:sz w:val="28"/>
                <w:szCs w:val="28"/>
              </w:rPr>
            </w:pPr>
          </w:p>
        </w:tc>
        <w:tc>
          <w:tcPr>
            <w:tcW w:w="567" w:type="dxa"/>
            <w:shd w:val="clear" w:color="auto" w:fill="auto"/>
          </w:tcPr>
          <w:p w:rsidR="00D96769" w:rsidRDefault="00D96769" w:rsidP="0080640A">
            <w:pPr>
              <w:snapToGrid w:val="0"/>
              <w:jc w:val="center"/>
              <w:rPr>
                <w:sz w:val="28"/>
                <w:szCs w:val="28"/>
              </w:rPr>
            </w:pPr>
            <w:r>
              <w:rPr>
                <w:sz w:val="28"/>
                <w:szCs w:val="28"/>
              </w:rPr>
              <w:t>–</w:t>
            </w:r>
          </w:p>
        </w:tc>
        <w:tc>
          <w:tcPr>
            <w:tcW w:w="7024" w:type="dxa"/>
            <w:shd w:val="clear" w:color="auto" w:fill="auto"/>
          </w:tcPr>
          <w:p w:rsidR="00D96769" w:rsidRDefault="00D96769" w:rsidP="0080640A">
            <w:pPr>
              <w:autoSpaceDE w:val="0"/>
              <w:snapToGrid w:val="0"/>
              <w:jc w:val="both"/>
              <w:rPr>
                <w:sz w:val="28"/>
                <w:szCs w:val="28"/>
              </w:rPr>
            </w:pPr>
            <w:r>
              <w:rPr>
                <w:sz w:val="28"/>
                <w:szCs w:val="28"/>
              </w:rPr>
              <w:t>количество профилактических выездов по предупреждению происшествий на водных объектах;</w:t>
            </w:r>
          </w:p>
          <w:p w:rsidR="00D96769" w:rsidRDefault="00D96769" w:rsidP="0080640A">
            <w:pPr>
              <w:autoSpaceDE w:val="0"/>
              <w:jc w:val="both"/>
              <w:rPr>
                <w:sz w:val="28"/>
                <w:szCs w:val="28"/>
              </w:rPr>
            </w:pPr>
            <w:r>
              <w:rPr>
                <w:sz w:val="28"/>
                <w:szCs w:val="28"/>
              </w:rPr>
              <w:t>количество предотвращенных происшествий на водных объектах;</w:t>
            </w:r>
          </w:p>
          <w:p w:rsidR="00D96769" w:rsidRDefault="00D96769" w:rsidP="0080640A">
            <w:pPr>
              <w:autoSpaceDE w:val="0"/>
              <w:jc w:val="both"/>
              <w:rPr>
                <w:sz w:val="28"/>
                <w:szCs w:val="28"/>
              </w:rPr>
            </w:pPr>
            <w:r>
              <w:rPr>
                <w:sz w:val="28"/>
                <w:szCs w:val="28"/>
              </w:rPr>
              <w:t>количество лекций и бесед, проведенных в общеобразовательных и других учебных заведениях;</w:t>
            </w:r>
          </w:p>
          <w:p w:rsidR="00D96769" w:rsidRDefault="00D96769" w:rsidP="0080640A">
            <w:pPr>
              <w:autoSpaceDE w:val="0"/>
              <w:jc w:val="both"/>
              <w:rPr>
                <w:sz w:val="28"/>
                <w:szCs w:val="28"/>
              </w:rPr>
            </w:pPr>
            <w:r>
              <w:rPr>
                <w:sz w:val="28"/>
                <w:szCs w:val="28"/>
              </w:rPr>
              <w:t>количество выездов на чрезвычайные ситуации и происшествия;</w:t>
            </w:r>
          </w:p>
          <w:p w:rsidR="00D96769" w:rsidRDefault="00D96769" w:rsidP="0080640A">
            <w:pPr>
              <w:autoSpaceDE w:val="0"/>
              <w:jc w:val="both"/>
              <w:rPr>
                <w:sz w:val="28"/>
                <w:szCs w:val="28"/>
              </w:rPr>
            </w:pPr>
            <w:r>
              <w:rPr>
                <w:sz w:val="28"/>
                <w:szCs w:val="28"/>
              </w:rPr>
              <w:t>количество спасенных людей и которым оказана экстренная помощь при чрезвычайных ситуациях и происшествиях</w:t>
            </w:r>
            <w:r w:rsidR="000A3500">
              <w:rPr>
                <w:sz w:val="28"/>
                <w:szCs w:val="28"/>
              </w:rPr>
              <w:t>.</w:t>
            </w:r>
          </w:p>
          <w:p w:rsidR="000A3500" w:rsidRDefault="000A3500" w:rsidP="0080640A">
            <w:pPr>
              <w:autoSpaceDE w:val="0"/>
              <w:jc w:val="both"/>
            </w:pPr>
          </w:p>
        </w:tc>
      </w:tr>
      <w:tr w:rsidR="00D96769" w:rsidTr="0080640A">
        <w:tc>
          <w:tcPr>
            <w:tcW w:w="2376" w:type="dxa"/>
            <w:shd w:val="clear" w:color="auto" w:fill="auto"/>
          </w:tcPr>
          <w:p w:rsidR="00D96769" w:rsidRDefault="00D96769" w:rsidP="0080640A">
            <w:pPr>
              <w:autoSpaceDE w:val="0"/>
              <w:snapToGrid w:val="0"/>
              <w:jc w:val="both"/>
              <w:rPr>
                <w:spacing w:val="-6"/>
                <w:sz w:val="28"/>
                <w:szCs w:val="28"/>
              </w:rPr>
            </w:pPr>
            <w:r>
              <w:rPr>
                <w:spacing w:val="-6"/>
                <w:sz w:val="28"/>
                <w:szCs w:val="28"/>
              </w:rPr>
              <w:t>Этапы и сроки реали</w:t>
            </w:r>
            <w:r>
              <w:rPr>
                <w:spacing w:val="-6"/>
                <w:sz w:val="28"/>
                <w:szCs w:val="28"/>
              </w:rPr>
              <w:softHyphen/>
              <w:t>зации</w:t>
            </w:r>
          </w:p>
          <w:p w:rsidR="00D96769" w:rsidRDefault="00BC1BFF" w:rsidP="0080640A">
            <w:pPr>
              <w:autoSpaceDE w:val="0"/>
              <w:jc w:val="both"/>
              <w:rPr>
                <w:sz w:val="28"/>
                <w:szCs w:val="28"/>
              </w:rPr>
            </w:pPr>
            <w:r>
              <w:rPr>
                <w:spacing w:val="-6"/>
                <w:sz w:val="28"/>
                <w:szCs w:val="28"/>
              </w:rPr>
              <w:t>П</w:t>
            </w:r>
            <w:r w:rsidR="00D96769">
              <w:rPr>
                <w:spacing w:val="-6"/>
                <w:sz w:val="28"/>
                <w:szCs w:val="28"/>
              </w:rPr>
              <w:t>одпрограммы</w:t>
            </w:r>
          </w:p>
        </w:tc>
        <w:tc>
          <w:tcPr>
            <w:tcW w:w="567" w:type="dxa"/>
            <w:shd w:val="clear" w:color="auto" w:fill="auto"/>
          </w:tcPr>
          <w:p w:rsidR="00D96769" w:rsidRDefault="00D96769" w:rsidP="0080640A">
            <w:pPr>
              <w:snapToGrid w:val="0"/>
              <w:jc w:val="center"/>
              <w:rPr>
                <w:rFonts w:eastAsia="Calibri"/>
                <w:sz w:val="28"/>
                <w:szCs w:val="28"/>
              </w:rPr>
            </w:pPr>
            <w:r>
              <w:rPr>
                <w:sz w:val="28"/>
                <w:szCs w:val="28"/>
              </w:rPr>
              <w:t>–</w:t>
            </w:r>
          </w:p>
        </w:tc>
        <w:tc>
          <w:tcPr>
            <w:tcW w:w="7024" w:type="dxa"/>
            <w:shd w:val="clear" w:color="auto" w:fill="auto"/>
          </w:tcPr>
          <w:p w:rsidR="00D96769" w:rsidRDefault="00D96769" w:rsidP="0080640A">
            <w:pPr>
              <w:autoSpaceDE w:val="0"/>
              <w:snapToGrid w:val="0"/>
              <w:jc w:val="both"/>
              <w:rPr>
                <w:sz w:val="28"/>
                <w:szCs w:val="28"/>
              </w:rPr>
            </w:pPr>
            <w:r>
              <w:rPr>
                <w:rFonts w:eastAsia="Calibri"/>
                <w:sz w:val="28"/>
                <w:szCs w:val="28"/>
              </w:rPr>
              <w:t>этапы</w:t>
            </w:r>
            <w:r>
              <w:rPr>
                <w:sz w:val="28"/>
                <w:szCs w:val="28"/>
              </w:rPr>
              <w:t xml:space="preserve"> реализации подпрограммы не выделяются, </w:t>
            </w:r>
          </w:p>
          <w:p w:rsidR="00D96769" w:rsidRDefault="00D96769" w:rsidP="0080640A">
            <w:pPr>
              <w:autoSpaceDE w:val="0"/>
              <w:jc w:val="both"/>
              <w:rPr>
                <w:sz w:val="28"/>
                <w:szCs w:val="28"/>
              </w:rPr>
            </w:pPr>
            <w:r>
              <w:rPr>
                <w:sz w:val="28"/>
                <w:szCs w:val="28"/>
              </w:rPr>
              <w:t>ср</w:t>
            </w:r>
            <w:r>
              <w:rPr>
                <w:rFonts w:eastAsia="Calibri"/>
                <w:sz w:val="28"/>
                <w:szCs w:val="28"/>
              </w:rPr>
              <w:t>ок</w:t>
            </w:r>
            <w:r>
              <w:rPr>
                <w:sz w:val="28"/>
                <w:szCs w:val="28"/>
              </w:rPr>
              <w:t xml:space="preserve"> реализации муниципальной </w:t>
            </w:r>
            <w:r>
              <w:rPr>
                <w:rFonts w:eastAsia="Calibri"/>
                <w:sz w:val="28"/>
                <w:szCs w:val="28"/>
              </w:rPr>
              <w:t>программы</w:t>
            </w:r>
            <w:r>
              <w:rPr>
                <w:sz w:val="28"/>
                <w:szCs w:val="28"/>
              </w:rPr>
              <w:t xml:space="preserve"> – </w:t>
            </w:r>
            <w:r>
              <w:rPr>
                <w:rFonts w:eastAsia="Calibri"/>
                <w:sz w:val="28"/>
                <w:szCs w:val="28"/>
              </w:rPr>
              <w:t>2019</w:t>
            </w:r>
            <w:r>
              <w:rPr>
                <w:sz w:val="28"/>
                <w:szCs w:val="28"/>
              </w:rPr>
              <w:t xml:space="preserve"> – </w:t>
            </w:r>
            <w:r>
              <w:rPr>
                <w:rFonts w:eastAsia="Calibri"/>
                <w:sz w:val="28"/>
                <w:szCs w:val="28"/>
              </w:rPr>
              <w:t>2030</w:t>
            </w:r>
            <w:r>
              <w:rPr>
                <w:sz w:val="28"/>
                <w:szCs w:val="28"/>
              </w:rPr>
              <w:t xml:space="preserve"> годы</w:t>
            </w:r>
          </w:p>
          <w:p w:rsidR="00D96769" w:rsidRDefault="00D96769" w:rsidP="0080640A">
            <w:pPr>
              <w:autoSpaceDE w:val="0"/>
              <w:jc w:val="both"/>
            </w:pPr>
          </w:p>
        </w:tc>
      </w:tr>
      <w:tr w:rsidR="00D96769" w:rsidTr="0080640A">
        <w:tc>
          <w:tcPr>
            <w:tcW w:w="2376" w:type="dxa"/>
            <w:shd w:val="clear" w:color="auto" w:fill="auto"/>
          </w:tcPr>
          <w:p w:rsidR="00D65AB3" w:rsidRPr="00D65AB3" w:rsidRDefault="00D65AB3" w:rsidP="00D65AB3">
            <w:pPr>
              <w:autoSpaceDE w:val="0"/>
              <w:snapToGrid w:val="0"/>
              <w:jc w:val="both"/>
              <w:rPr>
                <w:sz w:val="28"/>
                <w:szCs w:val="28"/>
              </w:rPr>
            </w:pPr>
            <w:r w:rsidRPr="00D65AB3">
              <w:rPr>
                <w:sz w:val="28"/>
                <w:szCs w:val="28"/>
              </w:rPr>
              <w:t xml:space="preserve">Ресурсное </w:t>
            </w:r>
            <w:r w:rsidRPr="00D65AB3">
              <w:rPr>
                <w:sz w:val="28"/>
                <w:szCs w:val="28"/>
              </w:rPr>
              <w:lastRenderedPageBreak/>
              <w:t>обеспечение</w:t>
            </w:r>
          </w:p>
          <w:p w:rsidR="00D65AB3" w:rsidRPr="00D65AB3" w:rsidRDefault="00BC1BFF" w:rsidP="00D65AB3">
            <w:pPr>
              <w:autoSpaceDE w:val="0"/>
              <w:snapToGrid w:val="0"/>
              <w:jc w:val="both"/>
              <w:rPr>
                <w:sz w:val="28"/>
                <w:szCs w:val="28"/>
              </w:rPr>
            </w:pPr>
            <w:r>
              <w:rPr>
                <w:sz w:val="28"/>
                <w:szCs w:val="28"/>
              </w:rPr>
              <w:t>П</w:t>
            </w:r>
            <w:r w:rsidR="00D65AB3" w:rsidRPr="00D65AB3">
              <w:rPr>
                <w:sz w:val="28"/>
                <w:szCs w:val="28"/>
              </w:rPr>
              <w:t>одпрограммы</w:t>
            </w:r>
          </w:p>
          <w:p w:rsidR="00D96769" w:rsidRDefault="00D96769" w:rsidP="0080640A">
            <w:pPr>
              <w:autoSpaceDE w:val="0"/>
              <w:jc w:val="both"/>
              <w:rPr>
                <w:sz w:val="28"/>
                <w:szCs w:val="28"/>
              </w:rPr>
            </w:pPr>
          </w:p>
        </w:tc>
        <w:tc>
          <w:tcPr>
            <w:tcW w:w="567" w:type="dxa"/>
            <w:shd w:val="clear" w:color="auto" w:fill="auto"/>
          </w:tcPr>
          <w:p w:rsidR="00D96769" w:rsidRDefault="00D96769" w:rsidP="0080640A">
            <w:pPr>
              <w:snapToGrid w:val="0"/>
              <w:jc w:val="center"/>
              <w:rPr>
                <w:sz w:val="28"/>
                <w:szCs w:val="28"/>
              </w:rPr>
            </w:pPr>
            <w:r>
              <w:rPr>
                <w:sz w:val="28"/>
                <w:szCs w:val="28"/>
              </w:rPr>
              <w:lastRenderedPageBreak/>
              <w:t>–</w:t>
            </w:r>
          </w:p>
        </w:tc>
        <w:tc>
          <w:tcPr>
            <w:tcW w:w="7024" w:type="dxa"/>
            <w:shd w:val="clear" w:color="auto" w:fill="auto"/>
          </w:tcPr>
          <w:p w:rsidR="00D96769" w:rsidRDefault="00FA31AD" w:rsidP="00FA31AD">
            <w:pPr>
              <w:autoSpaceDE w:val="0"/>
              <w:snapToGrid w:val="0"/>
            </w:pPr>
            <w:r>
              <w:rPr>
                <w:sz w:val="28"/>
                <w:szCs w:val="28"/>
              </w:rPr>
              <w:t>финансирование</w:t>
            </w:r>
            <w:r w:rsidR="00D96769">
              <w:rPr>
                <w:sz w:val="28"/>
                <w:szCs w:val="28"/>
              </w:rPr>
              <w:t xml:space="preserve">  на реализацию подпрограммы  на </w:t>
            </w:r>
            <w:r w:rsidR="00D96769">
              <w:rPr>
                <w:sz w:val="28"/>
                <w:szCs w:val="28"/>
              </w:rPr>
              <w:lastRenderedPageBreak/>
              <w:t>период 2019 – 2030 годы не предусматривается</w:t>
            </w:r>
            <w:r w:rsidR="00D96769">
              <w:rPr>
                <w:sz w:val="28"/>
                <w:szCs w:val="28"/>
              </w:rPr>
              <w:br/>
            </w:r>
          </w:p>
        </w:tc>
      </w:tr>
      <w:tr w:rsidR="00D96769" w:rsidTr="0080640A">
        <w:trPr>
          <w:trHeight w:val="131"/>
        </w:trPr>
        <w:tc>
          <w:tcPr>
            <w:tcW w:w="2376" w:type="dxa"/>
            <w:shd w:val="clear" w:color="auto" w:fill="auto"/>
          </w:tcPr>
          <w:p w:rsidR="00D96769" w:rsidRDefault="00D96769" w:rsidP="0080640A">
            <w:pPr>
              <w:autoSpaceDE w:val="0"/>
              <w:snapToGrid w:val="0"/>
              <w:jc w:val="both"/>
              <w:rPr>
                <w:sz w:val="28"/>
                <w:szCs w:val="28"/>
              </w:rPr>
            </w:pPr>
            <w:r>
              <w:rPr>
                <w:sz w:val="28"/>
                <w:szCs w:val="28"/>
              </w:rPr>
              <w:lastRenderedPageBreak/>
              <w:t>Ожидаемые результаты реализации</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D96769" w:rsidRDefault="00D96769" w:rsidP="0080640A">
            <w:pPr>
              <w:autoSpaceDE w:val="0"/>
              <w:jc w:val="both"/>
              <w:rPr>
                <w:sz w:val="28"/>
                <w:szCs w:val="28"/>
              </w:rPr>
            </w:pPr>
          </w:p>
          <w:p w:rsidR="00D96769" w:rsidRDefault="00D96769" w:rsidP="0080640A">
            <w:pPr>
              <w:autoSpaceDE w:val="0"/>
              <w:jc w:val="both"/>
              <w:rPr>
                <w:sz w:val="28"/>
                <w:szCs w:val="28"/>
              </w:rPr>
            </w:pPr>
          </w:p>
        </w:tc>
        <w:tc>
          <w:tcPr>
            <w:tcW w:w="567" w:type="dxa"/>
            <w:shd w:val="clear" w:color="auto" w:fill="auto"/>
          </w:tcPr>
          <w:p w:rsidR="00D96769" w:rsidRDefault="00D96769" w:rsidP="0080640A">
            <w:pPr>
              <w:snapToGrid w:val="0"/>
              <w:jc w:val="center"/>
              <w:rPr>
                <w:sz w:val="28"/>
                <w:szCs w:val="28"/>
              </w:rPr>
            </w:pPr>
            <w:r>
              <w:rPr>
                <w:sz w:val="28"/>
                <w:szCs w:val="28"/>
              </w:rPr>
              <w:t>–</w:t>
            </w:r>
          </w:p>
        </w:tc>
        <w:tc>
          <w:tcPr>
            <w:tcW w:w="7024" w:type="dxa"/>
            <w:shd w:val="clear" w:color="auto" w:fill="auto"/>
          </w:tcPr>
          <w:p w:rsidR="00D96769" w:rsidRDefault="00D96769" w:rsidP="0080640A">
            <w:pPr>
              <w:autoSpaceDE w:val="0"/>
              <w:snapToGrid w:val="0"/>
              <w:jc w:val="both"/>
              <w:rPr>
                <w:sz w:val="28"/>
                <w:szCs w:val="28"/>
              </w:rPr>
            </w:pPr>
            <w:r>
              <w:rPr>
                <w:sz w:val="28"/>
                <w:szCs w:val="28"/>
              </w:rPr>
              <w:t>снижение рисков возникновения несчастных случаев на воде и смягчения их возможных последствий;</w:t>
            </w:r>
          </w:p>
          <w:p w:rsidR="00D96769" w:rsidRDefault="00D96769" w:rsidP="0080640A">
            <w:pPr>
              <w:autoSpaceDE w:val="0"/>
              <w:jc w:val="both"/>
              <w:rPr>
                <w:sz w:val="28"/>
                <w:szCs w:val="28"/>
              </w:rPr>
            </w:pPr>
            <w:r>
              <w:rPr>
                <w:sz w:val="28"/>
                <w:szCs w:val="28"/>
              </w:rPr>
              <w:t>повышение уровня оперативности реагирования спасательных подразделений;</w:t>
            </w:r>
          </w:p>
          <w:p w:rsidR="00D96769" w:rsidRDefault="00D96769" w:rsidP="0080640A">
            <w:pPr>
              <w:autoSpaceDE w:val="0"/>
              <w:jc w:val="both"/>
              <w:rPr>
                <w:sz w:val="28"/>
                <w:szCs w:val="28"/>
              </w:rPr>
            </w:pPr>
            <w:r>
              <w:rPr>
                <w:sz w:val="28"/>
                <w:szCs w:val="28"/>
              </w:rPr>
              <w:t>предотвращение происшествий на воде путем удаления людей из опасных мест на льду;</w:t>
            </w:r>
          </w:p>
          <w:p w:rsidR="00D96769" w:rsidRDefault="00D96769" w:rsidP="0080640A">
            <w:pPr>
              <w:autoSpaceDE w:val="0"/>
              <w:jc w:val="both"/>
            </w:pPr>
            <w:r>
              <w:rPr>
                <w:sz w:val="28"/>
                <w:szCs w:val="28"/>
              </w:rPr>
              <w:t>проведение лекций и бесед по безопасности на воде в общеобразовательных и других учебных заведениях</w:t>
            </w:r>
          </w:p>
        </w:tc>
      </w:tr>
    </w:tbl>
    <w:p w:rsidR="00D96769" w:rsidRDefault="00D96769" w:rsidP="00D96769">
      <w:pPr>
        <w:autoSpaceDE w:val="0"/>
        <w:jc w:val="center"/>
      </w:pPr>
    </w:p>
    <w:p w:rsidR="00D96769" w:rsidRDefault="00D96769" w:rsidP="00D96769">
      <w:pPr>
        <w:autoSpaceDE w:val="0"/>
        <w:jc w:val="center"/>
      </w:pPr>
    </w:p>
    <w:p w:rsidR="00D96769" w:rsidRDefault="00D96769" w:rsidP="00D96769">
      <w:pPr>
        <w:autoSpaceDE w:val="0"/>
        <w:jc w:val="center"/>
      </w:pPr>
      <w:r>
        <w:rPr>
          <w:sz w:val="28"/>
          <w:szCs w:val="28"/>
        </w:rPr>
        <w:t xml:space="preserve">8.2. Характеристика сферы реализации </w:t>
      </w:r>
      <w:r>
        <w:rPr>
          <w:sz w:val="28"/>
          <w:szCs w:val="28"/>
        </w:rPr>
        <w:br/>
        <w:t>подпрограммы «Обеспечение безопасности на воде»</w:t>
      </w:r>
    </w:p>
    <w:p w:rsidR="00D96769" w:rsidRDefault="00D96769" w:rsidP="00D96769">
      <w:pPr>
        <w:autoSpaceDE w:val="0"/>
        <w:ind w:firstLine="720"/>
        <w:jc w:val="center"/>
      </w:pPr>
    </w:p>
    <w:p w:rsidR="00D96769" w:rsidRDefault="00D96769" w:rsidP="00D96769">
      <w:pPr>
        <w:autoSpaceDE w:val="0"/>
        <w:ind w:firstLine="720"/>
        <w:jc w:val="both"/>
        <w:rPr>
          <w:sz w:val="28"/>
          <w:szCs w:val="28"/>
        </w:rPr>
      </w:pPr>
      <w:r>
        <w:rPr>
          <w:sz w:val="28"/>
          <w:szCs w:val="28"/>
        </w:rPr>
        <w:t>Реализация подпрограммы муниципальной программы позволит:</w:t>
      </w:r>
    </w:p>
    <w:p w:rsidR="00D96769" w:rsidRDefault="00D96769" w:rsidP="00D96769">
      <w:pPr>
        <w:autoSpaceDE w:val="0"/>
        <w:ind w:firstLine="720"/>
        <w:jc w:val="both"/>
        <w:rPr>
          <w:sz w:val="28"/>
          <w:szCs w:val="28"/>
        </w:rPr>
      </w:pPr>
      <w:r>
        <w:rPr>
          <w:sz w:val="28"/>
          <w:szCs w:val="28"/>
        </w:rPr>
        <w:t>снизить риски возникновения несчастных случаев на воде и смягчить их возможные последствия;</w:t>
      </w:r>
    </w:p>
    <w:p w:rsidR="00D96769" w:rsidRDefault="00D96769" w:rsidP="00D96769">
      <w:pPr>
        <w:autoSpaceDE w:val="0"/>
        <w:ind w:firstLine="720"/>
        <w:jc w:val="both"/>
        <w:rPr>
          <w:sz w:val="28"/>
          <w:szCs w:val="28"/>
        </w:rPr>
      </w:pPr>
      <w:r>
        <w:rPr>
          <w:sz w:val="28"/>
          <w:szCs w:val="28"/>
        </w:rPr>
        <w:t>повысить уровень безопасности на водных объектах;</w:t>
      </w:r>
    </w:p>
    <w:p w:rsidR="00D96769" w:rsidRDefault="00D96769" w:rsidP="00D96769">
      <w:pPr>
        <w:autoSpaceDE w:val="0"/>
        <w:ind w:firstLine="720"/>
        <w:jc w:val="both"/>
        <w:rPr>
          <w:sz w:val="28"/>
          <w:szCs w:val="28"/>
        </w:rPr>
      </w:pPr>
      <w:r>
        <w:rPr>
          <w:sz w:val="28"/>
          <w:szCs w:val="28"/>
        </w:rPr>
        <w:t xml:space="preserve">повысить уровень оперативности реагирования спасательных подразделений Песчанокопского района. </w:t>
      </w:r>
    </w:p>
    <w:p w:rsidR="00D96769" w:rsidRDefault="00D96769" w:rsidP="00D96769">
      <w:pPr>
        <w:autoSpaceDE w:val="0"/>
        <w:ind w:firstLine="720"/>
        <w:jc w:val="both"/>
        <w:rPr>
          <w:sz w:val="28"/>
          <w:szCs w:val="28"/>
        </w:rPr>
      </w:pPr>
      <w:r>
        <w:rPr>
          <w:sz w:val="28"/>
          <w:szCs w:val="28"/>
        </w:rPr>
        <w:t>Социальная эффективность реализации муниципальной программы  будет заключаться в улучшении качества работ по спасению и оказанию экстренной помощи людям на водных объектах.</w:t>
      </w:r>
    </w:p>
    <w:p w:rsidR="00D96769" w:rsidRDefault="00D96769" w:rsidP="00D96769">
      <w:pPr>
        <w:autoSpaceDE w:val="0"/>
        <w:ind w:firstLine="720"/>
        <w:jc w:val="both"/>
        <w:rPr>
          <w:bCs/>
          <w:sz w:val="28"/>
          <w:szCs w:val="28"/>
        </w:rPr>
      </w:pPr>
      <w:r>
        <w:rPr>
          <w:sz w:val="28"/>
          <w:szCs w:val="28"/>
        </w:rPr>
        <w:t>Экономическая эффективность реализации муниципальной программы будет заключаться в снижении экономического ущерба от происшествий на водных объектах.</w:t>
      </w:r>
    </w:p>
    <w:p w:rsidR="00D96769" w:rsidRDefault="00D96769" w:rsidP="00D96769">
      <w:pPr>
        <w:autoSpaceDE w:val="0"/>
        <w:ind w:firstLine="720"/>
        <w:jc w:val="both"/>
        <w:rPr>
          <w:bCs/>
          <w:sz w:val="28"/>
          <w:szCs w:val="28"/>
        </w:rPr>
      </w:pPr>
      <w:r>
        <w:rPr>
          <w:bCs/>
          <w:sz w:val="28"/>
          <w:szCs w:val="28"/>
        </w:rPr>
        <w:t>Экологическая эффективность реализации муниципальной программы будет заключаться в снижении масштабов загрязнения природной среды в результате происшествий на водных объектах.</w:t>
      </w:r>
    </w:p>
    <w:p w:rsidR="00D96769" w:rsidRDefault="00D96769" w:rsidP="00D96769">
      <w:pPr>
        <w:autoSpaceDE w:val="0"/>
        <w:jc w:val="center"/>
        <w:rPr>
          <w:sz w:val="28"/>
          <w:szCs w:val="28"/>
        </w:rPr>
      </w:pPr>
      <w:r>
        <w:rPr>
          <w:sz w:val="28"/>
          <w:szCs w:val="28"/>
        </w:rPr>
        <w:t xml:space="preserve">8.3. Цели, задачи и показатели (индикаторы), </w:t>
      </w:r>
      <w:r>
        <w:rPr>
          <w:sz w:val="28"/>
          <w:szCs w:val="28"/>
        </w:rPr>
        <w:br/>
        <w:t xml:space="preserve">основные ожидаемые конечные результаты, сроки и этапы </w:t>
      </w:r>
      <w:r>
        <w:rPr>
          <w:sz w:val="28"/>
          <w:szCs w:val="28"/>
        </w:rPr>
        <w:br/>
        <w:t>реализации подпрограммы «Обеспечение безопасности на воде»</w:t>
      </w:r>
    </w:p>
    <w:p w:rsidR="00D96769" w:rsidRDefault="00D96769" w:rsidP="00D96769">
      <w:pPr>
        <w:autoSpaceDE w:val="0"/>
        <w:ind w:firstLine="720"/>
        <w:jc w:val="center"/>
        <w:rPr>
          <w:sz w:val="28"/>
          <w:szCs w:val="28"/>
        </w:rPr>
      </w:pPr>
    </w:p>
    <w:p w:rsidR="00D96769" w:rsidRDefault="00D96769" w:rsidP="00D96769">
      <w:pPr>
        <w:autoSpaceDE w:val="0"/>
        <w:ind w:firstLine="709"/>
        <w:jc w:val="both"/>
        <w:rPr>
          <w:bCs/>
          <w:sz w:val="28"/>
          <w:szCs w:val="28"/>
        </w:rPr>
      </w:pPr>
      <w:r>
        <w:rPr>
          <w:bCs/>
          <w:sz w:val="28"/>
          <w:szCs w:val="28"/>
        </w:rPr>
        <w:t xml:space="preserve">Цель подпрограммы – </w:t>
      </w:r>
      <w:r>
        <w:rPr>
          <w:rFonts w:eastAsia="Calibri"/>
          <w:bCs/>
          <w:sz w:val="28"/>
          <w:szCs w:val="28"/>
        </w:rPr>
        <w:t>повышение</w:t>
      </w:r>
      <w:r>
        <w:rPr>
          <w:bCs/>
          <w:sz w:val="28"/>
          <w:szCs w:val="28"/>
        </w:rPr>
        <w:t xml:space="preserve"> уровня безопасности на водных объектах Песчанокопского района.</w:t>
      </w:r>
    </w:p>
    <w:p w:rsidR="00D96769" w:rsidRDefault="00D96769" w:rsidP="00D96769">
      <w:pPr>
        <w:autoSpaceDE w:val="0"/>
        <w:ind w:firstLine="709"/>
        <w:jc w:val="both"/>
        <w:rPr>
          <w:bCs/>
          <w:sz w:val="28"/>
          <w:szCs w:val="28"/>
        </w:rPr>
      </w:pPr>
      <w:r>
        <w:rPr>
          <w:bCs/>
          <w:sz w:val="28"/>
          <w:szCs w:val="28"/>
        </w:rPr>
        <w:t>Основные задачи:</w:t>
      </w:r>
    </w:p>
    <w:p w:rsidR="00D96769" w:rsidRDefault="00D96769" w:rsidP="00D96769">
      <w:pPr>
        <w:autoSpaceDE w:val="0"/>
        <w:ind w:firstLine="709"/>
        <w:jc w:val="both"/>
        <w:rPr>
          <w:bCs/>
          <w:sz w:val="28"/>
          <w:szCs w:val="28"/>
        </w:rPr>
      </w:pPr>
      <w:r>
        <w:rPr>
          <w:bCs/>
          <w:sz w:val="28"/>
          <w:szCs w:val="28"/>
        </w:rPr>
        <w:t xml:space="preserve">обеспечение эффективного предупреждения и ликвидации </w:t>
      </w:r>
      <w:r>
        <w:rPr>
          <w:rFonts w:eastAsia="Calibri"/>
          <w:bCs/>
          <w:sz w:val="28"/>
          <w:szCs w:val="28"/>
        </w:rPr>
        <w:t>происшествий</w:t>
      </w:r>
      <w:r>
        <w:rPr>
          <w:bCs/>
          <w:sz w:val="28"/>
          <w:szCs w:val="28"/>
        </w:rPr>
        <w:t xml:space="preserve"> на водных объектах;</w:t>
      </w:r>
    </w:p>
    <w:p w:rsidR="00D96769" w:rsidRDefault="00D96769" w:rsidP="00D96769">
      <w:pPr>
        <w:autoSpaceDE w:val="0"/>
        <w:ind w:firstLine="709"/>
        <w:jc w:val="both"/>
        <w:rPr>
          <w:bCs/>
          <w:sz w:val="28"/>
          <w:szCs w:val="28"/>
        </w:rPr>
      </w:pPr>
      <w:r>
        <w:rPr>
          <w:bCs/>
          <w:sz w:val="28"/>
          <w:szCs w:val="28"/>
        </w:rPr>
        <w:t>обеспечение и поддержание высокой готовности сил и средств Песчанокопского района.</w:t>
      </w:r>
    </w:p>
    <w:p w:rsidR="00D96769" w:rsidRDefault="00D96769" w:rsidP="00D96769">
      <w:pPr>
        <w:autoSpaceDE w:val="0"/>
        <w:ind w:firstLine="709"/>
        <w:jc w:val="both"/>
        <w:rPr>
          <w:sz w:val="28"/>
          <w:szCs w:val="28"/>
        </w:rPr>
      </w:pPr>
      <w:r>
        <w:rPr>
          <w:bCs/>
          <w:sz w:val="28"/>
          <w:szCs w:val="28"/>
        </w:rPr>
        <w:t>Показатели (индикаторы) подпрограммы муниципальной программы:</w:t>
      </w:r>
    </w:p>
    <w:p w:rsidR="00D96769" w:rsidRDefault="00D96769" w:rsidP="00D96769">
      <w:pPr>
        <w:autoSpaceDE w:val="0"/>
        <w:ind w:firstLine="709"/>
        <w:jc w:val="both"/>
        <w:rPr>
          <w:sz w:val="28"/>
          <w:szCs w:val="28"/>
        </w:rPr>
      </w:pPr>
      <w:r>
        <w:rPr>
          <w:sz w:val="28"/>
          <w:szCs w:val="28"/>
        </w:rPr>
        <w:t>количество профилактических выездов по предупреждению происшествий на водных объектах;</w:t>
      </w:r>
    </w:p>
    <w:p w:rsidR="00D96769" w:rsidRDefault="00D96769" w:rsidP="00D96769">
      <w:pPr>
        <w:autoSpaceDE w:val="0"/>
        <w:ind w:firstLine="709"/>
        <w:jc w:val="both"/>
        <w:rPr>
          <w:sz w:val="28"/>
          <w:szCs w:val="28"/>
        </w:rPr>
      </w:pPr>
      <w:r>
        <w:rPr>
          <w:sz w:val="28"/>
          <w:szCs w:val="28"/>
        </w:rPr>
        <w:t>количество предотвращенных происшествий на водных объектах;</w:t>
      </w:r>
    </w:p>
    <w:p w:rsidR="00D96769" w:rsidRDefault="00D96769" w:rsidP="00D96769">
      <w:pPr>
        <w:autoSpaceDE w:val="0"/>
        <w:ind w:firstLine="709"/>
        <w:jc w:val="both"/>
        <w:rPr>
          <w:sz w:val="28"/>
          <w:szCs w:val="28"/>
        </w:rPr>
      </w:pPr>
      <w:r>
        <w:rPr>
          <w:sz w:val="28"/>
          <w:szCs w:val="28"/>
        </w:rPr>
        <w:t>количество лекций и бесед, проведенных в общеобразовательных и других учебных заведениях;</w:t>
      </w:r>
    </w:p>
    <w:p w:rsidR="00D96769" w:rsidRDefault="00D96769" w:rsidP="00D96769">
      <w:pPr>
        <w:autoSpaceDE w:val="0"/>
        <w:ind w:firstLine="709"/>
        <w:jc w:val="both"/>
        <w:rPr>
          <w:sz w:val="28"/>
          <w:szCs w:val="28"/>
        </w:rPr>
      </w:pPr>
      <w:r>
        <w:rPr>
          <w:sz w:val="28"/>
          <w:szCs w:val="28"/>
        </w:rPr>
        <w:t>количество выездов на чрезвычайные ситуации и происшествия;</w:t>
      </w:r>
    </w:p>
    <w:p w:rsidR="00D96769" w:rsidRDefault="00D96769" w:rsidP="00D96769">
      <w:pPr>
        <w:autoSpaceDE w:val="0"/>
        <w:ind w:firstLine="709"/>
        <w:jc w:val="both"/>
        <w:rPr>
          <w:rFonts w:eastAsia="Calibri"/>
          <w:sz w:val="28"/>
          <w:szCs w:val="28"/>
        </w:rPr>
      </w:pPr>
      <w:r>
        <w:rPr>
          <w:sz w:val="28"/>
          <w:szCs w:val="28"/>
        </w:rPr>
        <w:lastRenderedPageBreak/>
        <w:t>количество спасенных людей и людей, которым оказана экстренная помощь при чрезвычайных ситуациях и происшествиях.</w:t>
      </w:r>
    </w:p>
    <w:p w:rsidR="00D96769" w:rsidRDefault="00D96769" w:rsidP="00D96769">
      <w:pPr>
        <w:autoSpaceDE w:val="0"/>
        <w:ind w:firstLine="709"/>
        <w:jc w:val="both"/>
        <w:rPr>
          <w:sz w:val="28"/>
          <w:szCs w:val="28"/>
        </w:rPr>
      </w:pPr>
      <w:r>
        <w:rPr>
          <w:rFonts w:eastAsia="Calibri"/>
          <w:sz w:val="28"/>
          <w:szCs w:val="28"/>
        </w:rPr>
        <w:t>Этапы</w:t>
      </w:r>
      <w:r>
        <w:rPr>
          <w:sz w:val="28"/>
          <w:szCs w:val="28"/>
        </w:rPr>
        <w:t xml:space="preserve"> реализации подпрограммы муниципальной программы не выделяются, </w:t>
      </w:r>
      <w:r>
        <w:rPr>
          <w:rFonts w:eastAsia="Calibri"/>
          <w:spacing w:val="-6"/>
          <w:sz w:val="28"/>
          <w:szCs w:val="28"/>
        </w:rPr>
        <w:t>срок</w:t>
      </w:r>
      <w:r>
        <w:rPr>
          <w:spacing w:val="-6"/>
          <w:sz w:val="28"/>
          <w:szCs w:val="28"/>
        </w:rPr>
        <w:t xml:space="preserve"> реализации подпрограммы муниципальной программы – </w:t>
      </w:r>
      <w:r>
        <w:rPr>
          <w:rFonts w:eastAsia="Calibri"/>
          <w:spacing w:val="-6"/>
          <w:sz w:val="28"/>
          <w:szCs w:val="28"/>
        </w:rPr>
        <w:t>2019</w:t>
      </w:r>
      <w:r>
        <w:rPr>
          <w:spacing w:val="-6"/>
          <w:sz w:val="28"/>
          <w:szCs w:val="28"/>
        </w:rPr>
        <w:t xml:space="preserve"> – </w:t>
      </w:r>
      <w:r>
        <w:rPr>
          <w:rFonts w:eastAsia="Calibri"/>
          <w:spacing w:val="-6"/>
          <w:sz w:val="28"/>
          <w:szCs w:val="28"/>
        </w:rPr>
        <w:t>2030</w:t>
      </w:r>
      <w:r>
        <w:rPr>
          <w:spacing w:val="-6"/>
          <w:sz w:val="28"/>
          <w:szCs w:val="28"/>
        </w:rPr>
        <w:t xml:space="preserve"> год</w:t>
      </w:r>
      <w:r>
        <w:rPr>
          <w:rFonts w:eastAsia="Calibri"/>
          <w:spacing w:val="-6"/>
          <w:sz w:val="28"/>
          <w:szCs w:val="28"/>
        </w:rPr>
        <w:t>ы.</w:t>
      </w:r>
    </w:p>
    <w:p w:rsidR="00D96769" w:rsidRDefault="00D96769" w:rsidP="00D96769">
      <w:pPr>
        <w:autoSpaceDE w:val="0"/>
        <w:ind w:firstLine="709"/>
        <w:jc w:val="both"/>
        <w:rPr>
          <w:sz w:val="28"/>
          <w:szCs w:val="28"/>
        </w:rPr>
      </w:pPr>
      <w:r>
        <w:rPr>
          <w:sz w:val="28"/>
          <w:szCs w:val="28"/>
        </w:rPr>
        <w:t>В результате реализации подпрограммы муниципальной программы с 2019 по 2030 годы прогнозируется:</w:t>
      </w:r>
    </w:p>
    <w:p w:rsidR="00D96769" w:rsidRDefault="00D96769" w:rsidP="00D96769">
      <w:pPr>
        <w:autoSpaceDE w:val="0"/>
        <w:ind w:firstLine="709"/>
        <w:jc w:val="both"/>
        <w:rPr>
          <w:sz w:val="28"/>
          <w:szCs w:val="28"/>
        </w:rPr>
      </w:pPr>
      <w:r>
        <w:rPr>
          <w:sz w:val="28"/>
          <w:szCs w:val="28"/>
        </w:rPr>
        <w:t>снизить риски возникновения несчастных случаев на воде и смягчить их возможные последствия;</w:t>
      </w:r>
    </w:p>
    <w:p w:rsidR="00D96769" w:rsidRDefault="00D96769" w:rsidP="00D96769">
      <w:pPr>
        <w:autoSpaceDE w:val="0"/>
        <w:ind w:firstLine="709"/>
        <w:jc w:val="both"/>
        <w:rPr>
          <w:sz w:val="28"/>
          <w:szCs w:val="28"/>
        </w:rPr>
      </w:pPr>
      <w:r>
        <w:rPr>
          <w:sz w:val="28"/>
          <w:szCs w:val="28"/>
        </w:rPr>
        <w:t>повысить уровень оперативности реагирования спасательных подразделений;</w:t>
      </w:r>
    </w:p>
    <w:p w:rsidR="00D96769" w:rsidRDefault="00D96769" w:rsidP="00D96769">
      <w:pPr>
        <w:autoSpaceDE w:val="0"/>
        <w:ind w:firstLine="709"/>
        <w:jc w:val="both"/>
        <w:rPr>
          <w:sz w:val="28"/>
          <w:szCs w:val="28"/>
        </w:rPr>
      </w:pPr>
      <w:r>
        <w:rPr>
          <w:sz w:val="28"/>
          <w:szCs w:val="28"/>
        </w:rPr>
        <w:t>предотвратить происшествия на воде путем удаления людей из опасных мест на льду;</w:t>
      </w:r>
    </w:p>
    <w:p w:rsidR="00D96769" w:rsidRDefault="00D96769" w:rsidP="00D96769">
      <w:pPr>
        <w:autoSpaceDE w:val="0"/>
        <w:ind w:firstLine="709"/>
        <w:jc w:val="both"/>
      </w:pPr>
      <w:r>
        <w:rPr>
          <w:sz w:val="28"/>
          <w:szCs w:val="28"/>
        </w:rPr>
        <w:t>провести лекции и беседы по безопасности на воде в общеобразовательных и других учебных заведениях.</w:t>
      </w:r>
    </w:p>
    <w:p w:rsidR="00D96769" w:rsidRDefault="00D96769" w:rsidP="00D96769">
      <w:pPr>
        <w:autoSpaceDE w:val="0"/>
        <w:ind w:firstLine="709"/>
        <w:jc w:val="both"/>
      </w:pPr>
    </w:p>
    <w:p w:rsidR="00D96769" w:rsidRDefault="00D96769" w:rsidP="00D96769">
      <w:pPr>
        <w:autoSpaceDE w:val="0"/>
        <w:spacing w:line="228" w:lineRule="auto"/>
        <w:jc w:val="center"/>
        <w:rPr>
          <w:bCs/>
          <w:szCs w:val="28"/>
        </w:rPr>
      </w:pPr>
      <w:r>
        <w:rPr>
          <w:sz w:val="28"/>
          <w:szCs w:val="28"/>
        </w:rPr>
        <w:t xml:space="preserve">8.4. Характеристика основных мероприятий </w:t>
      </w:r>
      <w:r>
        <w:rPr>
          <w:sz w:val="28"/>
          <w:szCs w:val="28"/>
        </w:rPr>
        <w:br/>
        <w:t xml:space="preserve">подпрограммы </w:t>
      </w:r>
    </w:p>
    <w:p w:rsidR="00D96769" w:rsidRDefault="00D96769" w:rsidP="00D96769">
      <w:pPr>
        <w:autoSpaceDE w:val="0"/>
        <w:spacing w:line="228" w:lineRule="auto"/>
        <w:ind w:firstLine="540"/>
        <w:jc w:val="both"/>
        <w:rPr>
          <w:bCs/>
          <w:szCs w:val="28"/>
        </w:rPr>
      </w:pPr>
    </w:p>
    <w:p w:rsidR="00D96769" w:rsidRDefault="00D96769" w:rsidP="00D96769">
      <w:pPr>
        <w:autoSpaceDE w:val="0"/>
        <w:spacing w:line="228" w:lineRule="auto"/>
        <w:ind w:firstLine="709"/>
        <w:jc w:val="both"/>
        <w:rPr>
          <w:bCs/>
          <w:sz w:val="28"/>
          <w:szCs w:val="28"/>
        </w:rPr>
      </w:pPr>
      <w:r>
        <w:rPr>
          <w:bCs/>
          <w:sz w:val="28"/>
          <w:szCs w:val="28"/>
        </w:rPr>
        <w:t>Достижение целей и решения задач подпрограммы муниципальной программы обеспечивается путем выполнения  основных мероприятий.</w:t>
      </w:r>
    </w:p>
    <w:p w:rsidR="00D96769" w:rsidRDefault="00D96769" w:rsidP="00D96769">
      <w:pPr>
        <w:autoSpaceDE w:val="0"/>
        <w:spacing w:line="228" w:lineRule="auto"/>
        <w:ind w:firstLine="709"/>
        <w:jc w:val="both"/>
        <w:rPr>
          <w:bCs/>
          <w:sz w:val="28"/>
          <w:szCs w:val="28"/>
        </w:rPr>
      </w:pPr>
      <w:r>
        <w:rPr>
          <w:bCs/>
          <w:sz w:val="28"/>
          <w:szCs w:val="28"/>
        </w:rPr>
        <w:t xml:space="preserve">В рамках выполнения основных мероприятий подпрограммы муниципальной программы будет решена задача по обеспечению и поддержанию высокой готовности сил и средств Песчанокопского района, силами и средствами которого будет решена задача по обеспечению эффективного предупреждения и ликвидации </w:t>
      </w:r>
      <w:r>
        <w:rPr>
          <w:rFonts w:eastAsia="Calibri"/>
          <w:bCs/>
          <w:sz w:val="28"/>
          <w:szCs w:val="28"/>
        </w:rPr>
        <w:t>происшествий</w:t>
      </w:r>
      <w:r>
        <w:rPr>
          <w:bCs/>
          <w:sz w:val="28"/>
          <w:szCs w:val="28"/>
        </w:rPr>
        <w:t xml:space="preserve"> на водных объектах и достигнута цель подпрограммы муниципальной программы.</w:t>
      </w:r>
    </w:p>
    <w:p w:rsidR="00D96769" w:rsidRDefault="00D96769" w:rsidP="00D96769">
      <w:pPr>
        <w:autoSpaceDE w:val="0"/>
        <w:spacing w:line="228" w:lineRule="auto"/>
        <w:ind w:firstLine="709"/>
        <w:jc w:val="both"/>
        <w:rPr>
          <w:bCs/>
          <w:sz w:val="28"/>
          <w:szCs w:val="28"/>
        </w:rPr>
      </w:pPr>
    </w:p>
    <w:p w:rsidR="00D96769" w:rsidRDefault="00D96769" w:rsidP="00D96769">
      <w:pPr>
        <w:autoSpaceDE w:val="0"/>
        <w:jc w:val="center"/>
        <w:rPr>
          <w:bCs/>
          <w:sz w:val="14"/>
          <w:szCs w:val="28"/>
        </w:rPr>
      </w:pPr>
      <w:r w:rsidRPr="006017F1">
        <w:rPr>
          <w:bCs/>
          <w:sz w:val="28"/>
          <w:szCs w:val="28"/>
        </w:rPr>
        <w:t>Раздел 9.</w:t>
      </w:r>
      <w:r>
        <w:rPr>
          <w:b/>
          <w:bCs/>
          <w:sz w:val="28"/>
          <w:szCs w:val="28"/>
        </w:rPr>
        <w:t xml:space="preserve"> </w:t>
      </w:r>
      <w:r>
        <w:rPr>
          <w:bCs/>
          <w:sz w:val="28"/>
          <w:szCs w:val="28"/>
        </w:rPr>
        <w:t>Подпрограмма № 4  «Создание и содержание системы обеспечения вызова экстренных оперативных служб по единому номеру "112"»</w:t>
      </w:r>
      <w:r>
        <w:rPr>
          <w:bCs/>
          <w:sz w:val="28"/>
          <w:szCs w:val="28"/>
        </w:rPr>
        <w:br/>
        <w:t xml:space="preserve"> муниципальной программы </w:t>
      </w:r>
    </w:p>
    <w:p w:rsidR="00D96769" w:rsidRDefault="00D96769" w:rsidP="00D96769">
      <w:pPr>
        <w:autoSpaceDE w:val="0"/>
        <w:ind w:firstLine="720"/>
        <w:jc w:val="both"/>
        <w:rPr>
          <w:bCs/>
          <w:sz w:val="14"/>
          <w:szCs w:val="28"/>
        </w:rPr>
      </w:pPr>
    </w:p>
    <w:p w:rsidR="00D96769" w:rsidRDefault="00D96769" w:rsidP="00D96769">
      <w:pPr>
        <w:autoSpaceDE w:val="0"/>
        <w:jc w:val="center"/>
        <w:rPr>
          <w:sz w:val="28"/>
          <w:szCs w:val="28"/>
        </w:rPr>
      </w:pPr>
      <w:r>
        <w:rPr>
          <w:sz w:val="28"/>
          <w:szCs w:val="28"/>
        </w:rPr>
        <w:t>9.1. Паспорт</w:t>
      </w:r>
    </w:p>
    <w:p w:rsidR="00D96769" w:rsidRDefault="00D96769" w:rsidP="00D96769">
      <w:pPr>
        <w:autoSpaceDE w:val="0"/>
        <w:jc w:val="center"/>
        <w:rPr>
          <w:sz w:val="8"/>
          <w:szCs w:val="28"/>
        </w:rPr>
      </w:pPr>
      <w:r>
        <w:rPr>
          <w:sz w:val="28"/>
          <w:szCs w:val="28"/>
        </w:rPr>
        <w:t xml:space="preserve">подпрограммы № 4 «Создание и содержание системы обеспечения вызова экстренных оперативных служб по единому номеру "112"» </w:t>
      </w:r>
      <w:r>
        <w:rPr>
          <w:sz w:val="28"/>
          <w:szCs w:val="28"/>
        </w:rPr>
        <w:br/>
        <w:t>муниципальной программы</w:t>
      </w:r>
    </w:p>
    <w:p w:rsidR="00D96769" w:rsidRDefault="00D96769" w:rsidP="00D96769">
      <w:pPr>
        <w:autoSpaceDE w:val="0"/>
        <w:ind w:firstLine="720"/>
        <w:jc w:val="both"/>
        <w:rPr>
          <w:sz w:val="8"/>
          <w:szCs w:val="28"/>
        </w:rPr>
      </w:pPr>
    </w:p>
    <w:tbl>
      <w:tblPr>
        <w:tblW w:w="0" w:type="auto"/>
        <w:tblLayout w:type="fixed"/>
        <w:tblLook w:val="0000" w:firstRow="0" w:lastRow="0" w:firstColumn="0" w:lastColumn="0" w:noHBand="0" w:noVBand="0"/>
      </w:tblPr>
      <w:tblGrid>
        <w:gridCol w:w="2376"/>
        <w:gridCol w:w="567"/>
        <w:gridCol w:w="7024"/>
      </w:tblGrid>
      <w:tr w:rsidR="00D96769" w:rsidTr="0080640A">
        <w:tc>
          <w:tcPr>
            <w:tcW w:w="2376" w:type="dxa"/>
            <w:shd w:val="clear" w:color="auto" w:fill="auto"/>
          </w:tcPr>
          <w:p w:rsidR="00D96769" w:rsidRDefault="00BC1BFF" w:rsidP="0080640A">
            <w:pPr>
              <w:autoSpaceDE w:val="0"/>
              <w:snapToGrid w:val="0"/>
              <w:jc w:val="both"/>
              <w:rPr>
                <w:sz w:val="28"/>
                <w:szCs w:val="28"/>
              </w:rPr>
            </w:pPr>
            <w:r>
              <w:rPr>
                <w:sz w:val="28"/>
                <w:szCs w:val="28"/>
              </w:rPr>
              <w:t>Наименование П</w:t>
            </w:r>
            <w:r w:rsidR="00D96769">
              <w:rPr>
                <w:sz w:val="28"/>
                <w:szCs w:val="28"/>
              </w:rPr>
              <w:t>одпрограммы</w:t>
            </w:r>
          </w:p>
        </w:tc>
        <w:tc>
          <w:tcPr>
            <w:tcW w:w="567" w:type="dxa"/>
            <w:shd w:val="clear" w:color="auto" w:fill="auto"/>
          </w:tcPr>
          <w:p w:rsidR="00D96769" w:rsidRDefault="00D96769" w:rsidP="0080640A">
            <w:pPr>
              <w:snapToGrid w:val="0"/>
              <w:jc w:val="center"/>
              <w:rPr>
                <w:sz w:val="28"/>
                <w:szCs w:val="28"/>
              </w:rPr>
            </w:pPr>
            <w:r>
              <w:rPr>
                <w:sz w:val="28"/>
                <w:szCs w:val="28"/>
              </w:rPr>
              <w:t>–</w:t>
            </w:r>
          </w:p>
        </w:tc>
        <w:tc>
          <w:tcPr>
            <w:tcW w:w="7024" w:type="dxa"/>
            <w:shd w:val="clear" w:color="auto" w:fill="auto"/>
          </w:tcPr>
          <w:p w:rsidR="00D96769" w:rsidRDefault="00D96769" w:rsidP="0080640A">
            <w:pPr>
              <w:autoSpaceDE w:val="0"/>
              <w:snapToGrid w:val="0"/>
              <w:jc w:val="both"/>
              <w:rPr>
                <w:sz w:val="28"/>
                <w:szCs w:val="28"/>
              </w:rPr>
            </w:pPr>
            <w:r>
              <w:rPr>
                <w:sz w:val="28"/>
                <w:szCs w:val="28"/>
              </w:rPr>
              <w:t>подпрограммы «Создание и содержание системы обеспечения вызова экстренных оперативных служб по единому номеру "112"»</w:t>
            </w:r>
          </w:p>
          <w:p w:rsidR="0021410F" w:rsidRDefault="0021410F" w:rsidP="0080640A">
            <w:pPr>
              <w:autoSpaceDE w:val="0"/>
              <w:snapToGrid w:val="0"/>
              <w:jc w:val="both"/>
            </w:pPr>
          </w:p>
        </w:tc>
      </w:tr>
      <w:tr w:rsidR="00D96769" w:rsidTr="0080640A">
        <w:tc>
          <w:tcPr>
            <w:tcW w:w="2376" w:type="dxa"/>
            <w:shd w:val="clear" w:color="auto" w:fill="auto"/>
          </w:tcPr>
          <w:p w:rsidR="00D96769" w:rsidRDefault="00D96769" w:rsidP="0080640A">
            <w:pPr>
              <w:autoSpaceDE w:val="0"/>
              <w:snapToGrid w:val="0"/>
              <w:jc w:val="both"/>
              <w:rPr>
                <w:sz w:val="28"/>
                <w:szCs w:val="28"/>
              </w:rPr>
            </w:pPr>
            <w:r>
              <w:rPr>
                <w:sz w:val="28"/>
                <w:szCs w:val="28"/>
              </w:rPr>
              <w:t>Ответственный исполнитель</w:t>
            </w:r>
          </w:p>
          <w:p w:rsidR="00D96769" w:rsidRDefault="0021410F" w:rsidP="0080640A">
            <w:pPr>
              <w:autoSpaceDE w:val="0"/>
              <w:jc w:val="both"/>
              <w:rPr>
                <w:sz w:val="28"/>
                <w:szCs w:val="28"/>
              </w:rPr>
            </w:pPr>
            <w:r>
              <w:rPr>
                <w:sz w:val="28"/>
                <w:szCs w:val="28"/>
              </w:rPr>
              <w:t>П</w:t>
            </w:r>
            <w:r w:rsidR="00D96769">
              <w:rPr>
                <w:sz w:val="28"/>
                <w:szCs w:val="28"/>
              </w:rPr>
              <w:t>одпрограммы</w:t>
            </w:r>
          </w:p>
          <w:p w:rsidR="0021410F" w:rsidRDefault="0021410F" w:rsidP="0080640A">
            <w:pPr>
              <w:autoSpaceDE w:val="0"/>
              <w:jc w:val="both"/>
              <w:rPr>
                <w:sz w:val="28"/>
                <w:szCs w:val="28"/>
              </w:rPr>
            </w:pPr>
          </w:p>
          <w:p w:rsidR="0021410F" w:rsidRDefault="00BC1BFF" w:rsidP="0080640A">
            <w:pPr>
              <w:autoSpaceDE w:val="0"/>
              <w:jc w:val="both"/>
              <w:rPr>
                <w:sz w:val="28"/>
                <w:szCs w:val="28"/>
              </w:rPr>
            </w:pPr>
            <w:r>
              <w:rPr>
                <w:sz w:val="28"/>
                <w:szCs w:val="28"/>
              </w:rPr>
              <w:t>Участники П</w:t>
            </w:r>
            <w:r w:rsidR="0021410F">
              <w:rPr>
                <w:sz w:val="28"/>
                <w:szCs w:val="28"/>
              </w:rPr>
              <w:t>одпрограммы</w:t>
            </w:r>
          </w:p>
        </w:tc>
        <w:tc>
          <w:tcPr>
            <w:tcW w:w="567" w:type="dxa"/>
            <w:shd w:val="clear" w:color="auto" w:fill="auto"/>
          </w:tcPr>
          <w:p w:rsidR="0021410F" w:rsidRDefault="00D96769" w:rsidP="0080640A">
            <w:pPr>
              <w:snapToGrid w:val="0"/>
              <w:jc w:val="center"/>
              <w:rPr>
                <w:sz w:val="28"/>
                <w:szCs w:val="28"/>
              </w:rPr>
            </w:pPr>
            <w:r>
              <w:rPr>
                <w:sz w:val="28"/>
                <w:szCs w:val="28"/>
              </w:rPr>
              <w:t>–</w:t>
            </w:r>
          </w:p>
          <w:p w:rsidR="0021410F" w:rsidRPr="0021410F" w:rsidRDefault="0021410F" w:rsidP="0021410F">
            <w:pPr>
              <w:rPr>
                <w:sz w:val="28"/>
                <w:szCs w:val="28"/>
              </w:rPr>
            </w:pPr>
          </w:p>
          <w:p w:rsidR="0021410F" w:rsidRPr="0021410F" w:rsidRDefault="0021410F" w:rsidP="0021410F">
            <w:pPr>
              <w:rPr>
                <w:sz w:val="28"/>
                <w:szCs w:val="28"/>
              </w:rPr>
            </w:pPr>
          </w:p>
          <w:p w:rsidR="0021410F" w:rsidRDefault="0021410F" w:rsidP="0021410F">
            <w:pPr>
              <w:rPr>
                <w:sz w:val="28"/>
                <w:szCs w:val="28"/>
              </w:rPr>
            </w:pPr>
          </w:p>
          <w:p w:rsidR="00D96769" w:rsidRPr="0021410F" w:rsidRDefault="0021410F" w:rsidP="0021410F">
            <w:pPr>
              <w:rPr>
                <w:sz w:val="28"/>
                <w:szCs w:val="28"/>
              </w:rPr>
            </w:pPr>
            <w:r w:rsidRPr="0021410F">
              <w:rPr>
                <w:sz w:val="28"/>
                <w:szCs w:val="28"/>
              </w:rPr>
              <w:t>–</w:t>
            </w:r>
          </w:p>
        </w:tc>
        <w:tc>
          <w:tcPr>
            <w:tcW w:w="7024" w:type="dxa"/>
            <w:shd w:val="clear" w:color="auto" w:fill="auto"/>
          </w:tcPr>
          <w:p w:rsidR="0021410F" w:rsidRDefault="00D96769" w:rsidP="0080640A">
            <w:pPr>
              <w:pStyle w:val="ConsPlusNormal"/>
              <w:snapToGrid w:val="0"/>
              <w:jc w:val="both"/>
            </w:pPr>
            <w:r>
              <w:rPr>
                <w:rFonts w:ascii="Times New Roman" w:hAnsi="Times New Roman" w:cs="Times New Roman"/>
                <w:sz w:val="28"/>
                <w:szCs w:val="28"/>
              </w:rPr>
              <w:t>Начальник МКУ Песчанокопского района «Служба по делам ГО и ЧС»</w:t>
            </w:r>
          </w:p>
          <w:p w:rsidR="0021410F" w:rsidRPr="0021410F" w:rsidRDefault="0021410F" w:rsidP="0021410F"/>
          <w:p w:rsidR="0021410F" w:rsidRPr="0021410F" w:rsidRDefault="0021410F" w:rsidP="0021410F"/>
          <w:p w:rsidR="0021410F" w:rsidRDefault="0021410F" w:rsidP="0021410F"/>
          <w:p w:rsidR="0021410F" w:rsidRDefault="0021410F" w:rsidP="0021410F">
            <w:pPr>
              <w:rPr>
                <w:sz w:val="28"/>
                <w:szCs w:val="28"/>
              </w:rPr>
            </w:pPr>
            <w:r w:rsidRPr="0021410F">
              <w:rPr>
                <w:sz w:val="28"/>
                <w:szCs w:val="28"/>
              </w:rPr>
              <w:t>МКУ Песчанокопского района «Служба по делам ГО и ЧС»</w:t>
            </w:r>
          </w:p>
          <w:p w:rsidR="0021410F" w:rsidRPr="0021410F" w:rsidRDefault="0021410F" w:rsidP="0021410F">
            <w:pPr>
              <w:rPr>
                <w:sz w:val="28"/>
                <w:szCs w:val="28"/>
              </w:rPr>
            </w:pPr>
            <w:r>
              <w:rPr>
                <w:sz w:val="28"/>
                <w:szCs w:val="28"/>
              </w:rPr>
              <w:t>ГБУ</w:t>
            </w:r>
            <w:r w:rsidRPr="0021410F">
              <w:rPr>
                <w:sz w:val="28"/>
                <w:szCs w:val="28"/>
              </w:rPr>
              <w:t xml:space="preserve"> </w:t>
            </w:r>
            <w:r>
              <w:rPr>
                <w:sz w:val="28"/>
                <w:szCs w:val="28"/>
              </w:rPr>
              <w:t xml:space="preserve">РО </w:t>
            </w:r>
            <w:r w:rsidRPr="0021410F">
              <w:rPr>
                <w:sz w:val="28"/>
                <w:szCs w:val="28"/>
              </w:rPr>
              <w:t>«ЦРБ</w:t>
            </w:r>
            <w:r>
              <w:rPr>
                <w:sz w:val="28"/>
                <w:szCs w:val="28"/>
              </w:rPr>
              <w:t xml:space="preserve"> в Песчанокопском районе</w:t>
            </w:r>
            <w:r w:rsidRPr="0021410F">
              <w:rPr>
                <w:sz w:val="28"/>
                <w:szCs w:val="28"/>
              </w:rPr>
              <w:t>»</w:t>
            </w:r>
          </w:p>
          <w:p w:rsidR="00D96769" w:rsidRPr="0021410F" w:rsidRDefault="00D96769" w:rsidP="0021410F"/>
        </w:tc>
      </w:tr>
      <w:tr w:rsidR="00D96769" w:rsidTr="0080640A">
        <w:trPr>
          <w:trHeight w:val="995"/>
        </w:trPr>
        <w:tc>
          <w:tcPr>
            <w:tcW w:w="2376" w:type="dxa"/>
            <w:shd w:val="clear" w:color="auto" w:fill="auto"/>
          </w:tcPr>
          <w:p w:rsidR="00D96769" w:rsidRDefault="00D96769" w:rsidP="0080640A">
            <w:pPr>
              <w:autoSpaceDE w:val="0"/>
              <w:snapToGrid w:val="0"/>
              <w:jc w:val="both"/>
              <w:rPr>
                <w:sz w:val="28"/>
                <w:szCs w:val="28"/>
              </w:rPr>
            </w:pPr>
            <w:r>
              <w:rPr>
                <w:sz w:val="28"/>
                <w:szCs w:val="28"/>
              </w:rPr>
              <w:t>Программно-целевые инструменты</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21410F" w:rsidRDefault="0021410F" w:rsidP="0080640A">
            <w:pPr>
              <w:autoSpaceDE w:val="0"/>
              <w:jc w:val="both"/>
              <w:rPr>
                <w:sz w:val="28"/>
                <w:szCs w:val="28"/>
              </w:rPr>
            </w:pPr>
          </w:p>
        </w:tc>
        <w:tc>
          <w:tcPr>
            <w:tcW w:w="567" w:type="dxa"/>
            <w:shd w:val="clear" w:color="auto" w:fill="auto"/>
          </w:tcPr>
          <w:p w:rsidR="00D96769" w:rsidRDefault="00D96769" w:rsidP="0080640A">
            <w:pPr>
              <w:snapToGrid w:val="0"/>
              <w:jc w:val="center"/>
              <w:rPr>
                <w:color w:val="000000"/>
                <w:sz w:val="28"/>
                <w:szCs w:val="28"/>
              </w:rPr>
            </w:pPr>
            <w:r>
              <w:rPr>
                <w:sz w:val="28"/>
                <w:szCs w:val="28"/>
              </w:rPr>
              <w:t>–</w:t>
            </w:r>
          </w:p>
        </w:tc>
        <w:tc>
          <w:tcPr>
            <w:tcW w:w="7024" w:type="dxa"/>
            <w:shd w:val="clear" w:color="auto" w:fill="auto"/>
          </w:tcPr>
          <w:p w:rsidR="00D96769" w:rsidRDefault="00D96769" w:rsidP="0080640A">
            <w:pPr>
              <w:autoSpaceDE w:val="0"/>
              <w:snapToGrid w:val="0"/>
              <w:jc w:val="both"/>
            </w:pPr>
            <w:r>
              <w:rPr>
                <w:color w:val="000000"/>
                <w:sz w:val="28"/>
                <w:szCs w:val="28"/>
              </w:rPr>
              <w:t>отсутствуют</w:t>
            </w:r>
          </w:p>
        </w:tc>
      </w:tr>
      <w:tr w:rsidR="00D96769" w:rsidTr="0080640A">
        <w:tc>
          <w:tcPr>
            <w:tcW w:w="2376" w:type="dxa"/>
            <w:shd w:val="clear" w:color="auto" w:fill="auto"/>
          </w:tcPr>
          <w:p w:rsidR="00D96769" w:rsidRDefault="00BC1BFF" w:rsidP="0080640A">
            <w:pPr>
              <w:autoSpaceDE w:val="0"/>
              <w:snapToGrid w:val="0"/>
              <w:jc w:val="both"/>
              <w:rPr>
                <w:sz w:val="28"/>
                <w:szCs w:val="28"/>
              </w:rPr>
            </w:pPr>
            <w:r>
              <w:rPr>
                <w:sz w:val="28"/>
                <w:szCs w:val="28"/>
              </w:rPr>
              <w:lastRenderedPageBreak/>
              <w:t>Цель П</w:t>
            </w:r>
            <w:r w:rsidR="00D96769">
              <w:rPr>
                <w:sz w:val="28"/>
                <w:szCs w:val="28"/>
              </w:rPr>
              <w:t>одпрограммы</w:t>
            </w:r>
          </w:p>
        </w:tc>
        <w:tc>
          <w:tcPr>
            <w:tcW w:w="567" w:type="dxa"/>
            <w:shd w:val="clear" w:color="auto" w:fill="auto"/>
          </w:tcPr>
          <w:p w:rsidR="00D96769" w:rsidRDefault="00D96769" w:rsidP="0080640A">
            <w:pPr>
              <w:snapToGrid w:val="0"/>
              <w:jc w:val="center"/>
              <w:rPr>
                <w:color w:val="000000"/>
                <w:sz w:val="28"/>
                <w:szCs w:val="28"/>
              </w:rPr>
            </w:pPr>
            <w:r>
              <w:rPr>
                <w:sz w:val="28"/>
                <w:szCs w:val="28"/>
              </w:rPr>
              <w:t>–</w:t>
            </w:r>
          </w:p>
        </w:tc>
        <w:tc>
          <w:tcPr>
            <w:tcW w:w="7024" w:type="dxa"/>
            <w:shd w:val="clear" w:color="auto" w:fill="auto"/>
          </w:tcPr>
          <w:p w:rsidR="00D96769" w:rsidRDefault="00D96769" w:rsidP="0080640A">
            <w:pPr>
              <w:autoSpaceDE w:val="0"/>
              <w:snapToGrid w:val="0"/>
              <w:jc w:val="both"/>
              <w:rPr>
                <w:sz w:val="28"/>
                <w:szCs w:val="28"/>
              </w:rPr>
            </w:pPr>
            <w:bookmarkStart w:id="1" w:name="ctl00_mainContent_View_m134977_PageConte"/>
            <w:bookmarkEnd w:id="1"/>
            <w:r>
              <w:rPr>
                <w:color w:val="000000"/>
                <w:sz w:val="28"/>
                <w:szCs w:val="28"/>
              </w:rPr>
              <w:t>обеспечение эффективного взаимодействия экстренных оперативных служб при возникновении и ликвидации чрезвычайных ситуаций природного и техногенного характера, пожаров и происшествий на водных объектах.</w:t>
            </w:r>
            <w:r>
              <w:rPr>
                <w:sz w:val="28"/>
                <w:szCs w:val="28"/>
              </w:rPr>
              <w:t xml:space="preserve"> </w:t>
            </w:r>
          </w:p>
          <w:p w:rsidR="0021410F" w:rsidRDefault="0021410F" w:rsidP="0080640A">
            <w:pPr>
              <w:autoSpaceDE w:val="0"/>
              <w:snapToGrid w:val="0"/>
              <w:jc w:val="both"/>
            </w:pPr>
          </w:p>
        </w:tc>
      </w:tr>
      <w:tr w:rsidR="00D96769" w:rsidTr="0080640A">
        <w:tc>
          <w:tcPr>
            <w:tcW w:w="2376" w:type="dxa"/>
            <w:shd w:val="clear" w:color="auto" w:fill="auto"/>
          </w:tcPr>
          <w:p w:rsidR="00D96769" w:rsidRDefault="00BC1BFF" w:rsidP="0080640A">
            <w:pPr>
              <w:autoSpaceDE w:val="0"/>
              <w:snapToGrid w:val="0"/>
              <w:jc w:val="both"/>
              <w:rPr>
                <w:sz w:val="28"/>
                <w:szCs w:val="28"/>
              </w:rPr>
            </w:pPr>
            <w:r>
              <w:rPr>
                <w:sz w:val="28"/>
                <w:szCs w:val="28"/>
              </w:rPr>
              <w:t>Задачи П</w:t>
            </w:r>
            <w:r w:rsidR="00D96769">
              <w:rPr>
                <w:sz w:val="28"/>
                <w:szCs w:val="28"/>
              </w:rPr>
              <w:t>одпрограммы</w:t>
            </w:r>
          </w:p>
          <w:p w:rsidR="00D96769" w:rsidRDefault="00D96769" w:rsidP="0080640A">
            <w:pPr>
              <w:autoSpaceDE w:val="0"/>
              <w:jc w:val="both"/>
              <w:rPr>
                <w:sz w:val="28"/>
                <w:szCs w:val="28"/>
              </w:rPr>
            </w:pPr>
          </w:p>
        </w:tc>
        <w:tc>
          <w:tcPr>
            <w:tcW w:w="567" w:type="dxa"/>
            <w:shd w:val="clear" w:color="auto" w:fill="auto"/>
          </w:tcPr>
          <w:p w:rsidR="00D96769" w:rsidRDefault="00D96769" w:rsidP="0080640A">
            <w:pPr>
              <w:snapToGrid w:val="0"/>
              <w:jc w:val="center"/>
              <w:rPr>
                <w:bCs/>
                <w:sz w:val="28"/>
                <w:szCs w:val="28"/>
              </w:rPr>
            </w:pPr>
            <w:r>
              <w:rPr>
                <w:sz w:val="28"/>
                <w:szCs w:val="28"/>
              </w:rPr>
              <w:t>–</w:t>
            </w:r>
          </w:p>
        </w:tc>
        <w:tc>
          <w:tcPr>
            <w:tcW w:w="7024" w:type="dxa"/>
            <w:shd w:val="clear" w:color="auto" w:fill="auto"/>
          </w:tcPr>
          <w:p w:rsidR="00D96769" w:rsidRDefault="00D96769" w:rsidP="0080640A">
            <w:pPr>
              <w:autoSpaceDE w:val="0"/>
              <w:snapToGrid w:val="0"/>
              <w:jc w:val="both"/>
              <w:rPr>
                <w:bCs/>
                <w:sz w:val="28"/>
                <w:szCs w:val="28"/>
              </w:rPr>
            </w:pPr>
            <w:r>
              <w:rPr>
                <w:bCs/>
                <w:sz w:val="28"/>
                <w:szCs w:val="28"/>
              </w:rPr>
              <w:t>создание и обеспечение современной эффективной системы обеспечения вызова экстренных оперативных служб.</w:t>
            </w:r>
          </w:p>
          <w:p w:rsidR="0021410F" w:rsidRDefault="0021410F" w:rsidP="0080640A">
            <w:pPr>
              <w:autoSpaceDE w:val="0"/>
              <w:snapToGrid w:val="0"/>
              <w:jc w:val="both"/>
            </w:pPr>
          </w:p>
        </w:tc>
      </w:tr>
      <w:tr w:rsidR="00D96769" w:rsidTr="0080640A">
        <w:trPr>
          <w:trHeight w:val="1847"/>
        </w:trPr>
        <w:tc>
          <w:tcPr>
            <w:tcW w:w="2376" w:type="dxa"/>
            <w:shd w:val="clear" w:color="auto" w:fill="auto"/>
          </w:tcPr>
          <w:p w:rsidR="00D96769" w:rsidRDefault="00D96769" w:rsidP="0080640A">
            <w:pPr>
              <w:autoSpaceDE w:val="0"/>
              <w:snapToGrid w:val="0"/>
              <w:rPr>
                <w:sz w:val="28"/>
                <w:szCs w:val="28"/>
              </w:rPr>
            </w:pPr>
            <w:r>
              <w:rPr>
                <w:sz w:val="28"/>
                <w:szCs w:val="28"/>
              </w:rPr>
              <w:t>Целевые индикаторы и показатели</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D96769" w:rsidRDefault="00D96769" w:rsidP="0080640A">
            <w:pPr>
              <w:autoSpaceDE w:val="0"/>
              <w:jc w:val="both"/>
              <w:rPr>
                <w:sz w:val="28"/>
                <w:szCs w:val="28"/>
              </w:rPr>
            </w:pPr>
          </w:p>
        </w:tc>
        <w:tc>
          <w:tcPr>
            <w:tcW w:w="567" w:type="dxa"/>
            <w:shd w:val="clear" w:color="auto" w:fill="auto"/>
          </w:tcPr>
          <w:p w:rsidR="00D96769" w:rsidRDefault="00D96769" w:rsidP="0080640A">
            <w:pPr>
              <w:snapToGrid w:val="0"/>
              <w:jc w:val="center"/>
              <w:rPr>
                <w:color w:val="000000"/>
                <w:sz w:val="28"/>
                <w:szCs w:val="28"/>
              </w:rPr>
            </w:pPr>
            <w:r>
              <w:rPr>
                <w:sz w:val="28"/>
                <w:szCs w:val="28"/>
              </w:rPr>
              <w:t>–</w:t>
            </w:r>
          </w:p>
        </w:tc>
        <w:tc>
          <w:tcPr>
            <w:tcW w:w="7024" w:type="dxa"/>
            <w:shd w:val="clear" w:color="auto" w:fill="auto"/>
          </w:tcPr>
          <w:p w:rsidR="00D96769" w:rsidRDefault="00D96769" w:rsidP="0080640A">
            <w:pPr>
              <w:pStyle w:val="a0"/>
              <w:rPr>
                <w:sz w:val="28"/>
              </w:rPr>
            </w:pPr>
            <w:r>
              <w:rPr>
                <w:color w:val="000000"/>
                <w:sz w:val="28"/>
                <w:szCs w:val="28"/>
              </w:rPr>
              <w:t>увеличение охвата населения Песчанокопского района, проживающего на территориях сельских поселений, в которых развернута система-112;</w:t>
            </w:r>
          </w:p>
          <w:p w:rsidR="00D96769" w:rsidRDefault="00D96769" w:rsidP="0080640A">
            <w:pPr>
              <w:pStyle w:val="a0"/>
              <w:shd w:val="clear" w:color="auto" w:fill="FFFFFF"/>
              <w:spacing w:after="0"/>
              <w:jc w:val="both"/>
              <w:rPr>
                <w:sz w:val="28"/>
              </w:rPr>
            </w:pPr>
            <w:r>
              <w:rPr>
                <w:sz w:val="28"/>
              </w:rPr>
              <w:t xml:space="preserve">количество </w:t>
            </w:r>
            <w:r>
              <w:rPr>
                <w:color w:val="000000"/>
                <w:sz w:val="28"/>
                <w:szCs w:val="28"/>
              </w:rPr>
              <w:t>сельских поселений</w:t>
            </w:r>
            <w:r>
              <w:rPr>
                <w:sz w:val="28"/>
              </w:rPr>
              <w:t xml:space="preserve">, охваченных </w:t>
            </w:r>
          </w:p>
          <w:p w:rsidR="00D96769" w:rsidRDefault="00D96769" w:rsidP="0080640A">
            <w:pPr>
              <w:pStyle w:val="a0"/>
              <w:shd w:val="clear" w:color="auto" w:fill="FFFFFF"/>
              <w:spacing w:after="0"/>
              <w:jc w:val="both"/>
              <w:rPr>
                <w:sz w:val="28"/>
              </w:rPr>
            </w:pPr>
            <w:r>
              <w:rPr>
                <w:sz w:val="28"/>
              </w:rPr>
              <w:t>системой-112;</w:t>
            </w:r>
          </w:p>
          <w:p w:rsidR="00D96769" w:rsidRDefault="00D96769" w:rsidP="0080640A">
            <w:pPr>
              <w:pStyle w:val="a0"/>
              <w:shd w:val="clear" w:color="auto" w:fill="FFFFFF"/>
              <w:spacing w:after="0"/>
              <w:jc w:val="both"/>
              <w:rPr>
                <w:sz w:val="28"/>
              </w:rPr>
            </w:pPr>
            <w:r>
              <w:rPr>
                <w:sz w:val="28"/>
              </w:rPr>
              <w:t>количество подготовленных специалистов системы-112</w:t>
            </w:r>
          </w:p>
          <w:p w:rsidR="0021410F" w:rsidRDefault="0021410F" w:rsidP="0080640A">
            <w:pPr>
              <w:pStyle w:val="a0"/>
              <w:shd w:val="clear" w:color="auto" w:fill="FFFFFF"/>
              <w:spacing w:after="0"/>
              <w:jc w:val="both"/>
            </w:pPr>
          </w:p>
        </w:tc>
      </w:tr>
      <w:tr w:rsidR="00D96769" w:rsidTr="0080640A">
        <w:tc>
          <w:tcPr>
            <w:tcW w:w="2376" w:type="dxa"/>
            <w:shd w:val="clear" w:color="auto" w:fill="auto"/>
          </w:tcPr>
          <w:p w:rsidR="00D96769" w:rsidRDefault="00D96769" w:rsidP="0080640A">
            <w:pPr>
              <w:autoSpaceDE w:val="0"/>
              <w:snapToGrid w:val="0"/>
              <w:jc w:val="both"/>
              <w:rPr>
                <w:spacing w:val="-6"/>
                <w:sz w:val="28"/>
                <w:szCs w:val="28"/>
              </w:rPr>
            </w:pPr>
            <w:r>
              <w:rPr>
                <w:spacing w:val="-6"/>
                <w:sz w:val="28"/>
                <w:szCs w:val="28"/>
              </w:rPr>
              <w:t>Этапы и сроки реали</w:t>
            </w:r>
            <w:r>
              <w:rPr>
                <w:spacing w:val="-6"/>
                <w:sz w:val="28"/>
                <w:szCs w:val="28"/>
              </w:rPr>
              <w:softHyphen/>
              <w:t>зации</w:t>
            </w:r>
          </w:p>
          <w:p w:rsidR="00D96769" w:rsidRDefault="00BC1BFF" w:rsidP="0080640A">
            <w:pPr>
              <w:autoSpaceDE w:val="0"/>
              <w:jc w:val="both"/>
              <w:rPr>
                <w:sz w:val="28"/>
                <w:szCs w:val="28"/>
              </w:rPr>
            </w:pPr>
            <w:r>
              <w:rPr>
                <w:spacing w:val="-6"/>
                <w:sz w:val="28"/>
                <w:szCs w:val="28"/>
              </w:rPr>
              <w:t>П</w:t>
            </w:r>
            <w:r w:rsidR="00D96769">
              <w:rPr>
                <w:spacing w:val="-6"/>
                <w:sz w:val="28"/>
                <w:szCs w:val="28"/>
              </w:rPr>
              <w:t>одпрограммы</w:t>
            </w:r>
          </w:p>
        </w:tc>
        <w:tc>
          <w:tcPr>
            <w:tcW w:w="567" w:type="dxa"/>
            <w:shd w:val="clear" w:color="auto" w:fill="auto"/>
          </w:tcPr>
          <w:p w:rsidR="00D96769" w:rsidRDefault="00D96769" w:rsidP="0080640A">
            <w:pPr>
              <w:snapToGrid w:val="0"/>
              <w:jc w:val="center"/>
              <w:rPr>
                <w:rFonts w:eastAsia="Calibri"/>
                <w:sz w:val="28"/>
                <w:szCs w:val="28"/>
              </w:rPr>
            </w:pPr>
            <w:r>
              <w:rPr>
                <w:sz w:val="28"/>
                <w:szCs w:val="28"/>
              </w:rPr>
              <w:t>–</w:t>
            </w:r>
          </w:p>
        </w:tc>
        <w:tc>
          <w:tcPr>
            <w:tcW w:w="7024" w:type="dxa"/>
            <w:shd w:val="clear" w:color="auto" w:fill="auto"/>
          </w:tcPr>
          <w:p w:rsidR="00D96769" w:rsidRDefault="00D96769" w:rsidP="0080640A">
            <w:pPr>
              <w:autoSpaceDE w:val="0"/>
              <w:snapToGrid w:val="0"/>
              <w:jc w:val="both"/>
              <w:rPr>
                <w:sz w:val="28"/>
                <w:szCs w:val="28"/>
              </w:rPr>
            </w:pPr>
            <w:r>
              <w:rPr>
                <w:rFonts w:eastAsia="Calibri"/>
                <w:sz w:val="28"/>
                <w:szCs w:val="28"/>
              </w:rPr>
              <w:t>этапы</w:t>
            </w:r>
            <w:r>
              <w:rPr>
                <w:sz w:val="28"/>
                <w:szCs w:val="28"/>
              </w:rPr>
              <w:t xml:space="preserve"> реализации подпрограммы не выделяются, </w:t>
            </w:r>
          </w:p>
          <w:p w:rsidR="00D96769" w:rsidRDefault="00D96769" w:rsidP="0080640A">
            <w:pPr>
              <w:autoSpaceDE w:val="0"/>
              <w:jc w:val="both"/>
              <w:rPr>
                <w:rFonts w:eastAsia="Calibri"/>
                <w:sz w:val="28"/>
                <w:szCs w:val="28"/>
              </w:rPr>
            </w:pPr>
            <w:r>
              <w:rPr>
                <w:sz w:val="28"/>
                <w:szCs w:val="28"/>
              </w:rPr>
              <w:t>ср</w:t>
            </w:r>
            <w:r>
              <w:rPr>
                <w:rFonts w:eastAsia="Calibri"/>
                <w:sz w:val="28"/>
                <w:szCs w:val="28"/>
              </w:rPr>
              <w:t>ок</w:t>
            </w:r>
            <w:r>
              <w:rPr>
                <w:sz w:val="28"/>
                <w:szCs w:val="28"/>
              </w:rPr>
              <w:t xml:space="preserve"> реализации муниципальной </w:t>
            </w:r>
            <w:r>
              <w:rPr>
                <w:rFonts w:eastAsia="Calibri"/>
                <w:sz w:val="28"/>
                <w:szCs w:val="28"/>
              </w:rPr>
              <w:t>программы</w:t>
            </w:r>
            <w:r>
              <w:rPr>
                <w:sz w:val="28"/>
                <w:szCs w:val="28"/>
              </w:rPr>
              <w:t xml:space="preserve"> – </w:t>
            </w:r>
          </w:p>
          <w:p w:rsidR="00D96769" w:rsidRDefault="00D96769" w:rsidP="0080640A">
            <w:pPr>
              <w:autoSpaceDE w:val="0"/>
              <w:jc w:val="both"/>
              <w:rPr>
                <w:sz w:val="28"/>
                <w:szCs w:val="28"/>
              </w:rPr>
            </w:pPr>
            <w:r>
              <w:rPr>
                <w:rFonts w:eastAsia="Calibri"/>
                <w:sz w:val="28"/>
                <w:szCs w:val="28"/>
              </w:rPr>
              <w:t>2019</w:t>
            </w:r>
            <w:r>
              <w:rPr>
                <w:sz w:val="28"/>
                <w:szCs w:val="28"/>
              </w:rPr>
              <w:t xml:space="preserve"> – </w:t>
            </w:r>
            <w:r>
              <w:rPr>
                <w:rFonts w:eastAsia="Calibri"/>
                <w:sz w:val="28"/>
                <w:szCs w:val="28"/>
              </w:rPr>
              <w:t>203</w:t>
            </w:r>
            <w:r>
              <w:rPr>
                <w:sz w:val="28"/>
                <w:szCs w:val="28"/>
              </w:rPr>
              <w:t>0годы</w:t>
            </w:r>
          </w:p>
          <w:p w:rsidR="0021410F" w:rsidRDefault="0021410F" w:rsidP="0080640A">
            <w:pPr>
              <w:autoSpaceDE w:val="0"/>
              <w:jc w:val="both"/>
            </w:pPr>
          </w:p>
        </w:tc>
      </w:tr>
      <w:tr w:rsidR="00D96769" w:rsidTr="0080640A">
        <w:tc>
          <w:tcPr>
            <w:tcW w:w="2376" w:type="dxa"/>
            <w:shd w:val="clear" w:color="auto" w:fill="auto"/>
          </w:tcPr>
          <w:p w:rsidR="00D96769" w:rsidRDefault="0021410F" w:rsidP="0080640A">
            <w:pPr>
              <w:autoSpaceDE w:val="0"/>
              <w:snapToGrid w:val="0"/>
              <w:jc w:val="both"/>
              <w:rPr>
                <w:sz w:val="28"/>
                <w:szCs w:val="28"/>
              </w:rPr>
            </w:pPr>
            <w:r>
              <w:rPr>
                <w:sz w:val="28"/>
                <w:szCs w:val="28"/>
              </w:rPr>
              <w:t>Ресурсное обеспечение</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D96769" w:rsidRDefault="00D96769" w:rsidP="0080640A">
            <w:pPr>
              <w:autoSpaceDE w:val="0"/>
              <w:jc w:val="both"/>
              <w:rPr>
                <w:sz w:val="28"/>
                <w:szCs w:val="28"/>
              </w:rPr>
            </w:pPr>
          </w:p>
        </w:tc>
        <w:tc>
          <w:tcPr>
            <w:tcW w:w="567" w:type="dxa"/>
            <w:shd w:val="clear" w:color="auto" w:fill="auto"/>
          </w:tcPr>
          <w:p w:rsidR="00D96769" w:rsidRDefault="00D96769" w:rsidP="0080640A">
            <w:pPr>
              <w:snapToGrid w:val="0"/>
              <w:jc w:val="center"/>
              <w:rPr>
                <w:sz w:val="28"/>
                <w:szCs w:val="28"/>
              </w:rPr>
            </w:pPr>
            <w:r>
              <w:rPr>
                <w:sz w:val="28"/>
                <w:szCs w:val="28"/>
              </w:rPr>
              <w:t>–</w:t>
            </w:r>
          </w:p>
        </w:tc>
        <w:tc>
          <w:tcPr>
            <w:tcW w:w="7024" w:type="dxa"/>
            <w:shd w:val="clear" w:color="auto" w:fill="auto"/>
          </w:tcPr>
          <w:p w:rsidR="00D96769" w:rsidRDefault="00FA31AD" w:rsidP="0080640A">
            <w:pPr>
              <w:autoSpaceDE w:val="0"/>
              <w:snapToGrid w:val="0"/>
              <w:rPr>
                <w:bCs/>
                <w:sz w:val="28"/>
                <w:szCs w:val="28"/>
              </w:rPr>
            </w:pPr>
            <w:r w:rsidRPr="00FA31AD">
              <w:rPr>
                <w:sz w:val="28"/>
                <w:szCs w:val="28"/>
              </w:rPr>
              <w:t xml:space="preserve">финансирование осуществляется из бюджета Песчанокопского района, </w:t>
            </w:r>
            <w:r w:rsidR="00D96769">
              <w:rPr>
                <w:sz w:val="28"/>
                <w:szCs w:val="28"/>
              </w:rPr>
              <w:t xml:space="preserve">на реализацию подпрограммы 4  </w:t>
            </w:r>
            <w:r w:rsidR="004408BC">
              <w:rPr>
                <w:sz w:val="28"/>
                <w:szCs w:val="28"/>
              </w:rPr>
              <w:t>на период 2019 – 2030 годы 2 120</w:t>
            </w:r>
            <w:r w:rsidR="00D96769">
              <w:rPr>
                <w:sz w:val="28"/>
                <w:szCs w:val="28"/>
              </w:rPr>
              <w:t xml:space="preserve">,0 </w:t>
            </w:r>
            <w:r w:rsidR="00D96769">
              <w:rPr>
                <w:sz w:val="28"/>
              </w:rPr>
              <w:t xml:space="preserve"> тыс. рублей, в том числе:</w:t>
            </w:r>
          </w:p>
          <w:p w:rsidR="00D96769" w:rsidRDefault="00D96769" w:rsidP="0080640A">
            <w:pPr>
              <w:shd w:val="clear" w:color="auto" w:fill="FFFFFF"/>
              <w:tabs>
                <w:tab w:val="left" w:pos="629"/>
              </w:tabs>
              <w:autoSpaceDE w:val="0"/>
              <w:jc w:val="both"/>
              <w:rPr>
                <w:sz w:val="28"/>
                <w:szCs w:val="28"/>
              </w:rPr>
            </w:pPr>
            <w:r>
              <w:rPr>
                <w:bCs/>
                <w:sz w:val="28"/>
                <w:szCs w:val="28"/>
              </w:rPr>
              <w:t>2019 год –</w:t>
            </w:r>
            <w:r>
              <w:rPr>
                <w:sz w:val="28"/>
                <w:szCs w:val="28"/>
              </w:rPr>
              <w:t xml:space="preserve"> 420,0 тыс. рублей;</w:t>
            </w:r>
          </w:p>
          <w:p w:rsidR="00D96769" w:rsidRDefault="00D96769" w:rsidP="0080640A">
            <w:pPr>
              <w:shd w:val="clear" w:color="auto" w:fill="FFFFFF"/>
              <w:tabs>
                <w:tab w:val="right" w:pos="9806"/>
              </w:tabs>
              <w:jc w:val="both"/>
              <w:rPr>
                <w:sz w:val="28"/>
                <w:szCs w:val="28"/>
              </w:rPr>
            </w:pPr>
            <w:r>
              <w:rPr>
                <w:sz w:val="28"/>
                <w:szCs w:val="28"/>
              </w:rPr>
              <w:t>2020 год – 420,0 тыс. рублей;</w:t>
            </w:r>
          </w:p>
          <w:p w:rsidR="00D96769" w:rsidRDefault="00D96769" w:rsidP="0080640A">
            <w:pPr>
              <w:shd w:val="clear" w:color="auto" w:fill="FFFFFF"/>
              <w:tabs>
                <w:tab w:val="right" w:pos="9806"/>
              </w:tabs>
              <w:jc w:val="both"/>
              <w:rPr>
                <w:sz w:val="28"/>
                <w:szCs w:val="28"/>
              </w:rPr>
            </w:pPr>
            <w:r>
              <w:rPr>
                <w:sz w:val="28"/>
                <w:szCs w:val="28"/>
              </w:rPr>
              <w:t>2021 год – 440,0 тыс. рублей;</w:t>
            </w:r>
          </w:p>
          <w:p w:rsidR="00D96769" w:rsidRDefault="00D96769" w:rsidP="0080640A">
            <w:pPr>
              <w:shd w:val="clear" w:color="auto" w:fill="FFFFFF"/>
              <w:tabs>
                <w:tab w:val="right" w:pos="9806"/>
              </w:tabs>
              <w:jc w:val="both"/>
              <w:rPr>
                <w:sz w:val="28"/>
                <w:szCs w:val="28"/>
              </w:rPr>
            </w:pPr>
            <w:r>
              <w:rPr>
                <w:sz w:val="28"/>
                <w:szCs w:val="28"/>
              </w:rPr>
              <w:t>2022год –  420,0 тыс. рублей;</w:t>
            </w:r>
          </w:p>
          <w:p w:rsidR="00D96769" w:rsidRDefault="00D96769" w:rsidP="0080640A">
            <w:pPr>
              <w:shd w:val="clear" w:color="auto" w:fill="FFFFFF"/>
              <w:tabs>
                <w:tab w:val="right" w:pos="9806"/>
              </w:tabs>
              <w:jc w:val="both"/>
              <w:rPr>
                <w:sz w:val="28"/>
                <w:szCs w:val="28"/>
              </w:rPr>
            </w:pPr>
            <w:r>
              <w:rPr>
                <w:sz w:val="28"/>
                <w:szCs w:val="28"/>
              </w:rPr>
              <w:t>2023 год – 210,0 тыс. рублей;</w:t>
            </w:r>
          </w:p>
          <w:p w:rsidR="00D96769" w:rsidRDefault="004408BC" w:rsidP="0080640A">
            <w:pPr>
              <w:shd w:val="clear" w:color="auto" w:fill="FFFFFF"/>
              <w:tabs>
                <w:tab w:val="right" w:pos="9806"/>
              </w:tabs>
              <w:jc w:val="both"/>
              <w:rPr>
                <w:sz w:val="28"/>
                <w:szCs w:val="28"/>
              </w:rPr>
            </w:pPr>
            <w:r>
              <w:rPr>
                <w:sz w:val="28"/>
                <w:szCs w:val="28"/>
              </w:rPr>
              <w:t>2024 год – 21</w:t>
            </w:r>
            <w:r w:rsidR="00D96769">
              <w:rPr>
                <w:sz w:val="28"/>
                <w:szCs w:val="28"/>
              </w:rPr>
              <w:t>0,0 тыс. рублей;</w:t>
            </w:r>
          </w:p>
          <w:p w:rsidR="00D96769" w:rsidRDefault="004408BC" w:rsidP="0080640A">
            <w:pPr>
              <w:autoSpaceDE w:val="0"/>
              <w:jc w:val="both"/>
              <w:rPr>
                <w:sz w:val="28"/>
                <w:szCs w:val="28"/>
              </w:rPr>
            </w:pPr>
            <w:r>
              <w:rPr>
                <w:sz w:val="28"/>
                <w:szCs w:val="28"/>
              </w:rPr>
              <w:t xml:space="preserve">2025 год –     </w:t>
            </w:r>
            <w:r w:rsidR="00D96769">
              <w:rPr>
                <w:sz w:val="28"/>
                <w:szCs w:val="28"/>
              </w:rPr>
              <w:t>0,0 тыс. рублей</w:t>
            </w:r>
          </w:p>
          <w:p w:rsidR="00D96769" w:rsidRDefault="004408BC" w:rsidP="0080640A">
            <w:pPr>
              <w:autoSpaceDE w:val="0"/>
              <w:jc w:val="both"/>
              <w:rPr>
                <w:sz w:val="28"/>
                <w:szCs w:val="28"/>
              </w:rPr>
            </w:pPr>
            <w:r>
              <w:rPr>
                <w:sz w:val="28"/>
                <w:szCs w:val="28"/>
              </w:rPr>
              <w:t xml:space="preserve">2026 год –     </w:t>
            </w:r>
            <w:r w:rsidR="00D96769">
              <w:rPr>
                <w:sz w:val="28"/>
                <w:szCs w:val="28"/>
              </w:rPr>
              <w:t>0,0 тыс. рублей</w:t>
            </w:r>
          </w:p>
          <w:p w:rsidR="00D96769" w:rsidRDefault="004408BC" w:rsidP="0080640A">
            <w:pPr>
              <w:autoSpaceDE w:val="0"/>
              <w:jc w:val="both"/>
              <w:rPr>
                <w:sz w:val="28"/>
                <w:szCs w:val="28"/>
              </w:rPr>
            </w:pPr>
            <w:r>
              <w:rPr>
                <w:sz w:val="28"/>
                <w:szCs w:val="28"/>
              </w:rPr>
              <w:t xml:space="preserve">2027 год –     </w:t>
            </w:r>
            <w:r w:rsidR="00D96769">
              <w:rPr>
                <w:sz w:val="28"/>
                <w:szCs w:val="28"/>
              </w:rPr>
              <w:t>0,0 тыс. рублей</w:t>
            </w:r>
          </w:p>
          <w:p w:rsidR="00D96769" w:rsidRDefault="004408BC" w:rsidP="0080640A">
            <w:pPr>
              <w:autoSpaceDE w:val="0"/>
              <w:jc w:val="both"/>
              <w:rPr>
                <w:sz w:val="28"/>
                <w:szCs w:val="28"/>
              </w:rPr>
            </w:pPr>
            <w:r>
              <w:rPr>
                <w:sz w:val="28"/>
                <w:szCs w:val="28"/>
              </w:rPr>
              <w:t xml:space="preserve">2028 год –     </w:t>
            </w:r>
            <w:r w:rsidR="00D96769">
              <w:rPr>
                <w:sz w:val="28"/>
                <w:szCs w:val="28"/>
              </w:rPr>
              <w:t>0,0 тыс. рублей</w:t>
            </w:r>
          </w:p>
          <w:p w:rsidR="00D96769" w:rsidRDefault="00D96769" w:rsidP="0080640A">
            <w:pPr>
              <w:autoSpaceDE w:val="0"/>
              <w:jc w:val="both"/>
              <w:rPr>
                <w:sz w:val="28"/>
                <w:szCs w:val="28"/>
                <w:shd w:val="clear" w:color="auto" w:fill="FFFFFF"/>
              </w:rPr>
            </w:pPr>
            <w:r>
              <w:rPr>
                <w:sz w:val="28"/>
                <w:szCs w:val="28"/>
              </w:rPr>
              <w:t>2029 г</w:t>
            </w:r>
            <w:r w:rsidR="004408BC">
              <w:rPr>
                <w:sz w:val="28"/>
                <w:szCs w:val="28"/>
              </w:rPr>
              <w:t xml:space="preserve">од –     </w:t>
            </w:r>
            <w:r>
              <w:rPr>
                <w:sz w:val="28"/>
                <w:szCs w:val="28"/>
              </w:rPr>
              <w:t>0,0 тыс. рублей</w:t>
            </w:r>
          </w:p>
          <w:p w:rsidR="00D96769" w:rsidRDefault="004408BC" w:rsidP="0080640A">
            <w:pPr>
              <w:autoSpaceDE w:val="0"/>
              <w:ind w:firstLine="34"/>
              <w:jc w:val="both"/>
              <w:rPr>
                <w:sz w:val="28"/>
                <w:szCs w:val="28"/>
                <w:shd w:val="clear" w:color="auto" w:fill="FFFFFF"/>
              </w:rPr>
            </w:pPr>
            <w:r>
              <w:rPr>
                <w:sz w:val="28"/>
                <w:szCs w:val="28"/>
                <w:shd w:val="clear" w:color="auto" w:fill="FFFFFF"/>
              </w:rPr>
              <w:t xml:space="preserve">2030 год –    </w:t>
            </w:r>
            <w:r w:rsidR="00A54DAF">
              <w:rPr>
                <w:sz w:val="28"/>
                <w:szCs w:val="28"/>
                <w:shd w:val="clear" w:color="auto" w:fill="FFFFFF"/>
              </w:rPr>
              <w:t xml:space="preserve"> </w:t>
            </w:r>
            <w:r w:rsidR="00D96769">
              <w:rPr>
                <w:sz w:val="28"/>
                <w:szCs w:val="28"/>
                <w:shd w:val="clear" w:color="auto" w:fill="FFFFFF"/>
              </w:rPr>
              <w:t>0,0 тыс. рублей</w:t>
            </w:r>
          </w:p>
          <w:p w:rsidR="0021410F" w:rsidRPr="0021410F" w:rsidRDefault="0021410F" w:rsidP="0021410F">
            <w:pPr>
              <w:autoSpaceDE w:val="0"/>
              <w:ind w:firstLine="34"/>
              <w:jc w:val="both"/>
              <w:rPr>
                <w:sz w:val="28"/>
                <w:szCs w:val="28"/>
              </w:rPr>
            </w:pPr>
            <w:r w:rsidRPr="0021410F">
              <w:rPr>
                <w:sz w:val="28"/>
                <w:szCs w:val="28"/>
              </w:rPr>
              <w:t>Средства областного бюджета не предусмотрены.</w:t>
            </w:r>
          </w:p>
          <w:p w:rsidR="0021410F" w:rsidRDefault="0021410F" w:rsidP="0021410F">
            <w:pPr>
              <w:autoSpaceDE w:val="0"/>
              <w:ind w:firstLine="34"/>
              <w:jc w:val="both"/>
              <w:rPr>
                <w:sz w:val="28"/>
                <w:szCs w:val="28"/>
              </w:rPr>
            </w:pPr>
            <w:r w:rsidRPr="0021410F">
              <w:rPr>
                <w:sz w:val="28"/>
                <w:szCs w:val="28"/>
              </w:rPr>
              <w:t>Средства федерального бюджета не предусмотрены</w:t>
            </w:r>
            <w:r>
              <w:rPr>
                <w:sz w:val="28"/>
                <w:szCs w:val="28"/>
              </w:rPr>
              <w:t>.</w:t>
            </w:r>
          </w:p>
          <w:p w:rsidR="00D96769" w:rsidRDefault="00D96769" w:rsidP="0080640A">
            <w:pPr>
              <w:autoSpaceDE w:val="0"/>
              <w:snapToGrid w:val="0"/>
              <w:rPr>
                <w:sz w:val="28"/>
                <w:szCs w:val="28"/>
              </w:rPr>
            </w:pPr>
          </w:p>
        </w:tc>
      </w:tr>
      <w:tr w:rsidR="00D96769" w:rsidTr="0080640A">
        <w:trPr>
          <w:trHeight w:val="131"/>
        </w:trPr>
        <w:tc>
          <w:tcPr>
            <w:tcW w:w="2376" w:type="dxa"/>
            <w:shd w:val="clear" w:color="auto" w:fill="auto"/>
          </w:tcPr>
          <w:p w:rsidR="00D96769" w:rsidRDefault="00D96769" w:rsidP="0080640A">
            <w:pPr>
              <w:autoSpaceDE w:val="0"/>
              <w:snapToGrid w:val="0"/>
              <w:jc w:val="both"/>
              <w:rPr>
                <w:sz w:val="28"/>
                <w:szCs w:val="28"/>
              </w:rPr>
            </w:pPr>
            <w:r>
              <w:rPr>
                <w:sz w:val="28"/>
                <w:szCs w:val="28"/>
              </w:rPr>
              <w:t>Ожидаемые результаты реализации</w:t>
            </w:r>
          </w:p>
          <w:p w:rsidR="00D96769" w:rsidRDefault="00BC1BFF" w:rsidP="0080640A">
            <w:pPr>
              <w:autoSpaceDE w:val="0"/>
              <w:jc w:val="both"/>
              <w:rPr>
                <w:sz w:val="28"/>
                <w:szCs w:val="28"/>
              </w:rPr>
            </w:pPr>
            <w:r>
              <w:rPr>
                <w:sz w:val="28"/>
                <w:szCs w:val="28"/>
              </w:rPr>
              <w:t>П</w:t>
            </w:r>
            <w:r w:rsidR="00D96769">
              <w:rPr>
                <w:sz w:val="28"/>
                <w:szCs w:val="28"/>
              </w:rPr>
              <w:t>одпрограммы</w:t>
            </w:r>
          </w:p>
        </w:tc>
        <w:tc>
          <w:tcPr>
            <w:tcW w:w="567" w:type="dxa"/>
            <w:shd w:val="clear" w:color="auto" w:fill="auto"/>
          </w:tcPr>
          <w:p w:rsidR="00D96769" w:rsidRDefault="00D96769" w:rsidP="0080640A">
            <w:pPr>
              <w:snapToGrid w:val="0"/>
              <w:jc w:val="center"/>
              <w:rPr>
                <w:color w:val="000000"/>
                <w:sz w:val="28"/>
              </w:rPr>
            </w:pPr>
            <w:r>
              <w:rPr>
                <w:sz w:val="28"/>
                <w:szCs w:val="28"/>
              </w:rPr>
              <w:t>–</w:t>
            </w:r>
          </w:p>
        </w:tc>
        <w:tc>
          <w:tcPr>
            <w:tcW w:w="7024" w:type="dxa"/>
            <w:shd w:val="clear" w:color="auto" w:fill="auto"/>
          </w:tcPr>
          <w:p w:rsidR="00D96769" w:rsidRDefault="00D96769" w:rsidP="0080640A">
            <w:pPr>
              <w:autoSpaceDE w:val="0"/>
              <w:snapToGrid w:val="0"/>
              <w:jc w:val="both"/>
            </w:pPr>
            <w:r>
              <w:rPr>
                <w:color w:val="000000"/>
                <w:sz w:val="28"/>
              </w:rPr>
              <w:t>повышение уровня оперативности реагирования экстренных оперативных служб</w:t>
            </w:r>
            <w:r>
              <w:rPr>
                <w:color w:val="000000"/>
              </w:rPr>
              <w:t xml:space="preserve"> </w:t>
            </w:r>
          </w:p>
        </w:tc>
      </w:tr>
    </w:tbl>
    <w:p w:rsidR="00D96769" w:rsidRDefault="00D96769" w:rsidP="00D96769">
      <w:pPr>
        <w:autoSpaceDE w:val="0"/>
        <w:jc w:val="center"/>
      </w:pPr>
    </w:p>
    <w:p w:rsidR="00D96769" w:rsidRDefault="00D96769" w:rsidP="00D96769">
      <w:pPr>
        <w:autoSpaceDE w:val="0"/>
        <w:jc w:val="center"/>
      </w:pPr>
      <w:r>
        <w:rPr>
          <w:sz w:val="28"/>
          <w:szCs w:val="28"/>
        </w:rPr>
        <w:t xml:space="preserve">9.2. </w:t>
      </w:r>
      <w:r>
        <w:rPr>
          <w:bCs/>
          <w:sz w:val="28"/>
          <w:szCs w:val="28"/>
        </w:rPr>
        <w:t>Характеристика сферы реализации</w:t>
      </w:r>
      <w:r>
        <w:rPr>
          <w:bCs/>
          <w:sz w:val="28"/>
          <w:szCs w:val="28"/>
        </w:rPr>
        <w:br/>
        <w:t>подпрограммы «Создание и содержание системы обеспечения вызова</w:t>
      </w:r>
      <w:r>
        <w:rPr>
          <w:bCs/>
          <w:sz w:val="28"/>
          <w:szCs w:val="28"/>
        </w:rPr>
        <w:br/>
        <w:t>экстренных оперативных служб по единому номеру «112»</w:t>
      </w:r>
    </w:p>
    <w:p w:rsidR="00D96769" w:rsidRDefault="00D96769" w:rsidP="00D96769">
      <w:pPr>
        <w:pStyle w:val="a0"/>
        <w:spacing w:after="0"/>
        <w:ind w:firstLine="720"/>
        <w:jc w:val="center"/>
        <w:rPr>
          <w:sz w:val="28"/>
        </w:rPr>
      </w:pPr>
      <w:r>
        <w:t> </w:t>
      </w:r>
    </w:p>
    <w:p w:rsidR="00D96769" w:rsidRDefault="00D96769" w:rsidP="00D96769">
      <w:pPr>
        <w:pStyle w:val="a0"/>
        <w:shd w:val="clear" w:color="auto" w:fill="FFFFFF"/>
        <w:spacing w:after="0"/>
        <w:ind w:firstLine="709"/>
        <w:jc w:val="both"/>
        <w:rPr>
          <w:sz w:val="28"/>
        </w:rPr>
      </w:pPr>
      <w:r>
        <w:rPr>
          <w:sz w:val="28"/>
        </w:rPr>
        <w:lastRenderedPageBreak/>
        <w:t>Сферой реализации подпрограммы № 4 является организация эффективной деятельности экстренных оперативных служб при возникновении и ликвидации чрезвычайных ситуаций природного и техногенного характера, пожаров и происшествий на водных объектах.</w:t>
      </w:r>
    </w:p>
    <w:p w:rsidR="00D96769" w:rsidRDefault="00D96769" w:rsidP="00D96769">
      <w:pPr>
        <w:pStyle w:val="a0"/>
        <w:spacing w:after="0"/>
        <w:ind w:firstLine="709"/>
        <w:jc w:val="both"/>
        <w:rPr>
          <w:sz w:val="28"/>
        </w:rPr>
      </w:pPr>
      <w:r>
        <w:rPr>
          <w:sz w:val="28"/>
        </w:rPr>
        <w:t xml:space="preserve">В современных условиях сохраняется высокий уровень рисков техногенного и природного характера, негативных последствий чрезвычайных ситуаций, пожаров и происшествий на водных объектах. </w:t>
      </w:r>
    </w:p>
    <w:p w:rsidR="00D96769" w:rsidRDefault="00D96769" w:rsidP="00D96769">
      <w:pPr>
        <w:pStyle w:val="a0"/>
        <w:spacing w:after="0"/>
        <w:ind w:firstLine="709"/>
        <w:jc w:val="both"/>
        <w:rPr>
          <w:sz w:val="28"/>
        </w:rPr>
      </w:pPr>
      <w:r>
        <w:rPr>
          <w:sz w:val="28"/>
        </w:rPr>
        <w:t xml:space="preserve">Забота о жизни и здоровье граждан, сохранности имущества, обеспечении личной и общественной безопасности, а также необходимость противодействия существующим угрозам диктуют необходимость повышения оперативности реагирования на них экстренных оперативных служб. </w:t>
      </w:r>
    </w:p>
    <w:p w:rsidR="00D96769" w:rsidRDefault="00D96769" w:rsidP="00D96769">
      <w:pPr>
        <w:pStyle w:val="a0"/>
        <w:spacing w:after="0"/>
        <w:ind w:firstLine="709"/>
        <w:jc w:val="both"/>
        <w:rPr>
          <w:sz w:val="28"/>
        </w:rPr>
      </w:pPr>
      <w:r>
        <w:rPr>
          <w:sz w:val="28"/>
        </w:rPr>
        <w:t xml:space="preserve">В Песчанокопском районе функционируют службы экстренного реагирования </w:t>
      </w:r>
      <w:r>
        <w:t xml:space="preserve">– </w:t>
      </w:r>
      <w:r>
        <w:rPr>
          <w:sz w:val="28"/>
        </w:rPr>
        <w:t xml:space="preserve">служба пожарной охраны, служба полиции, служба скорой медицинской помощи, аварийная служба газовой сети и служба реагирования в чрезвычайных ситуациях, которые осуществляют прием вызовов (сообщений о происшествиях и чрезвычайных ситуациях) от населения и при необходимости организуют экстренное реагирование на происшествия и чрезвычайные ситуации соответствующих сил и средств. </w:t>
      </w:r>
    </w:p>
    <w:p w:rsidR="00D96769" w:rsidRDefault="00D96769" w:rsidP="00D96769">
      <w:pPr>
        <w:pStyle w:val="a0"/>
        <w:spacing w:after="0"/>
        <w:ind w:firstLine="709"/>
        <w:jc w:val="both"/>
        <w:rPr>
          <w:sz w:val="28"/>
        </w:rPr>
      </w:pPr>
      <w:r>
        <w:rPr>
          <w:sz w:val="28"/>
        </w:rPr>
        <w:t>Для снижения среднего времени оперативного реагирования экстренных оперативных служб и эффективной организации работы по оказанию помощи пострадавшим требуется реализация комплекса организационных и технических мер, включающих организацию комплексного реагирования, создание и организацию функционирования информационно-телекоммуникационной инфраструктуры, подсистем приема и обработки вызовов (сообщений о происшествиях) от населения, хранения и актуализации баз данных, поддержки принятия решений, консультативного обслуживания населения, мониторинга потенциально опасных стационарных и подвижных объектов, геоинформационной подсистемы.</w:t>
      </w:r>
    </w:p>
    <w:p w:rsidR="00D96769" w:rsidRDefault="00D96769" w:rsidP="00D96769">
      <w:pPr>
        <w:pStyle w:val="a0"/>
        <w:spacing w:after="0"/>
        <w:ind w:firstLine="709"/>
        <w:jc w:val="both"/>
        <w:rPr>
          <w:sz w:val="28"/>
        </w:rPr>
      </w:pPr>
      <w:r>
        <w:rPr>
          <w:sz w:val="28"/>
        </w:rPr>
        <w:t>Анализ опыта реагирования экстренных оперативных служб на происшествия и чрезвычайные ситуации</w:t>
      </w:r>
      <w:r>
        <w:t xml:space="preserve"> </w:t>
      </w:r>
      <w:r>
        <w:rPr>
          <w:sz w:val="28"/>
        </w:rPr>
        <w:t>позволяет сделать вывод о том, что наиболее эффективным решением, обеспечивающим оперативное и рациональное использование ресурсов экстренных оперативных служб, максимально эффективное их взаимодействие при реагировании на поступающие от населения вызовы (сообщения о происшествиях), является создание системы-112.</w:t>
      </w:r>
    </w:p>
    <w:p w:rsidR="00D96769" w:rsidRDefault="00D96769" w:rsidP="00D96769">
      <w:pPr>
        <w:pStyle w:val="a0"/>
        <w:spacing w:after="0"/>
        <w:ind w:firstLine="709"/>
        <w:jc w:val="both"/>
        <w:rPr>
          <w:sz w:val="28"/>
        </w:rPr>
      </w:pPr>
      <w:r>
        <w:rPr>
          <w:sz w:val="28"/>
        </w:rPr>
        <w:t>Система-112 должна обеспечить информационное взаимодействие органов повседневного управления единой государственной системы предупреждения и ликвидации чрезвычайных ситуаций, в том числе единых дежурно-диспетчерских служб, а также дежурно-диспетчерских служб экстренных оперативных служб, перечень которых определяется Правительством Российской Федерации. При этом сохраняется возможность осуществить вызов экстренных оперативных служб пользователем услуг связи посредством набора номера, предназначенного для вызова отдельной экстренной оперативной службы (в настоящее время это номера «01», «02», «03» и т.д.).</w:t>
      </w:r>
    </w:p>
    <w:p w:rsidR="00D96769" w:rsidRDefault="00D96769" w:rsidP="00D96769">
      <w:pPr>
        <w:pStyle w:val="a0"/>
        <w:spacing w:after="0"/>
        <w:ind w:firstLine="709"/>
        <w:jc w:val="both"/>
        <w:rPr>
          <w:sz w:val="28"/>
        </w:rPr>
      </w:pPr>
      <w:r>
        <w:rPr>
          <w:sz w:val="28"/>
        </w:rPr>
        <w:t>Для решения данной задачи требуется принципиальная новизна и высокая эффективность технических, организационных и иных мероприятий, необходимых для широкомасштабного распространения прогрессивных научно-технических достижений в области обеспечения безопасности населения.</w:t>
      </w:r>
    </w:p>
    <w:p w:rsidR="00D96769" w:rsidRDefault="00D96769" w:rsidP="00D96769">
      <w:pPr>
        <w:pStyle w:val="a0"/>
        <w:spacing w:after="0"/>
        <w:ind w:firstLine="709"/>
        <w:jc w:val="both"/>
        <w:rPr>
          <w:sz w:val="28"/>
        </w:rPr>
      </w:pPr>
      <w:r>
        <w:rPr>
          <w:sz w:val="28"/>
        </w:rPr>
        <w:t xml:space="preserve">Подпрограмма № 4 предусматривает создание и содержание современной системы реагирования, которая будет обеспечивать эффективное взаимодействие </w:t>
      </w:r>
      <w:r>
        <w:rPr>
          <w:sz w:val="28"/>
        </w:rPr>
        <w:lastRenderedPageBreak/>
        <w:t>экстренных оперативных служб при возникновении и ликвидации чрезвычайных ситуаций природного и техногенного характера, пожаров и происшествий на водных объектах.</w:t>
      </w:r>
    </w:p>
    <w:p w:rsidR="00D96769" w:rsidRDefault="00D96769" w:rsidP="00D96769">
      <w:pPr>
        <w:pStyle w:val="a0"/>
        <w:spacing w:after="0"/>
        <w:ind w:firstLine="709"/>
        <w:jc w:val="both"/>
        <w:rPr>
          <w:sz w:val="28"/>
        </w:rPr>
      </w:pPr>
      <w:r>
        <w:rPr>
          <w:sz w:val="28"/>
        </w:rPr>
        <w:t>Реализация подпрограммы № 4 позволит:</w:t>
      </w:r>
    </w:p>
    <w:p w:rsidR="00D96769" w:rsidRDefault="00D96769" w:rsidP="00D96769">
      <w:pPr>
        <w:pStyle w:val="a0"/>
        <w:spacing w:after="0"/>
        <w:ind w:firstLine="709"/>
        <w:jc w:val="both"/>
        <w:rPr>
          <w:sz w:val="28"/>
        </w:rPr>
      </w:pPr>
      <w:r>
        <w:rPr>
          <w:sz w:val="28"/>
        </w:rPr>
        <w:t>снизить риски возникновения пожаров, чрезвычайных ситуаций, несчастных случаев на воде и смягчить возможные их последствия;</w:t>
      </w:r>
    </w:p>
    <w:p w:rsidR="00D96769" w:rsidRDefault="00D96769" w:rsidP="00D96769">
      <w:pPr>
        <w:pStyle w:val="a0"/>
        <w:spacing w:after="0"/>
        <w:ind w:firstLine="709"/>
        <w:jc w:val="both"/>
        <w:rPr>
          <w:sz w:val="28"/>
        </w:rPr>
      </w:pPr>
      <w:r>
        <w:rPr>
          <w:sz w:val="28"/>
        </w:rPr>
        <w:t>повысить уровень безопасности населения от чрезвычайных ситуаций природного и техногенного характера, пожаров и происшествий на водных объектах;</w:t>
      </w:r>
    </w:p>
    <w:p w:rsidR="00D96769" w:rsidRDefault="00D96769" w:rsidP="00D96769">
      <w:pPr>
        <w:pStyle w:val="a0"/>
        <w:spacing w:after="0"/>
        <w:ind w:firstLine="709"/>
        <w:jc w:val="both"/>
        <w:rPr>
          <w:sz w:val="28"/>
        </w:rPr>
      </w:pPr>
      <w:r>
        <w:rPr>
          <w:sz w:val="28"/>
        </w:rPr>
        <w:t>повысить уровень оперативности реагирования экстренных оперативных служб.</w:t>
      </w:r>
    </w:p>
    <w:p w:rsidR="00D96769" w:rsidRDefault="00D96769" w:rsidP="00D96769">
      <w:pPr>
        <w:pStyle w:val="a0"/>
        <w:spacing w:after="0"/>
        <w:ind w:firstLine="709"/>
        <w:jc w:val="both"/>
        <w:rPr>
          <w:sz w:val="28"/>
        </w:rPr>
      </w:pPr>
      <w:r>
        <w:rPr>
          <w:sz w:val="28"/>
        </w:rPr>
        <w:t>Социальная эффективность реализации подпрограммы № 4 будет заключаться в улучшении качества работ по спасанию и оказанию экстренной помощи людям, попавшим в беду, снижению количества погибших в чрезвычайных ситуациях природного и техногенного характера, пожарах и происшествиях.</w:t>
      </w:r>
    </w:p>
    <w:p w:rsidR="00D96769" w:rsidRDefault="00D96769" w:rsidP="00D96769">
      <w:pPr>
        <w:pStyle w:val="a0"/>
        <w:spacing w:after="0"/>
        <w:ind w:firstLine="709"/>
        <w:jc w:val="both"/>
        <w:rPr>
          <w:sz w:val="28"/>
        </w:rPr>
      </w:pPr>
      <w:r>
        <w:rPr>
          <w:sz w:val="28"/>
        </w:rPr>
        <w:t>Экономическая эффективность реализации подпрограммы № 4 будет заключаться в обеспечении снижения экономического ущерба от чрезвычайных ситуаций природного и техногенного характера, пожаров и происшествий.</w:t>
      </w:r>
    </w:p>
    <w:p w:rsidR="00D96769" w:rsidRDefault="00D96769" w:rsidP="00D96769">
      <w:pPr>
        <w:pStyle w:val="a0"/>
        <w:spacing w:after="0"/>
        <w:ind w:firstLine="709"/>
        <w:jc w:val="both"/>
        <w:rPr>
          <w:sz w:val="28"/>
        </w:rPr>
      </w:pPr>
      <w:r>
        <w:rPr>
          <w:sz w:val="28"/>
        </w:rPr>
        <w:t>Экологическая эффективность реализации подпрограммы № 4 будет заключаться в снижении масштабов загрязнения природной среды в результате чрезвычайных ситуаций природного и техногенного характера, пожаров и происшествий на водных объектах.</w:t>
      </w:r>
    </w:p>
    <w:p w:rsidR="00D96769" w:rsidRDefault="00D96769" w:rsidP="00D96769">
      <w:pPr>
        <w:pStyle w:val="a0"/>
        <w:spacing w:after="0"/>
        <w:ind w:firstLine="709"/>
        <w:jc w:val="both"/>
        <w:rPr>
          <w:sz w:val="28"/>
        </w:rPr>
      </w:pPr>
      <w:r>
        <w:rPr>
          <w:sz w:val="28"/>
        </w:rPr>
        <w:t>В качестве факторов риска рассматриваются события, условия, тенденции, оказывающие существенное влияние на сроки и результаты реализации подпрограммы № 4, на которые ответственный исполнитель и участники подпрограммы № 4 не могут оказать непосредственного влияния.</w:t>
      </w:r>
    </w:p>
    <w:p w:rsidR="00D96769" w:rsidRDefault="00D96769" w:rsidP="00D96769">
      <w:pPr>
        <w:pStyle w:val="a0"/>
        <w:spacing w:after="0"/>
        <w:ind w:firstLine="709"/>
        <w:jc w:val="both"/>
        <w:rPr>
          <w:sz w:val="28"/>
        </w:rPr>
      </w:pPr>
      <w:r>
        <w:rPr>
          <w:sz w:val="28"/>
        </w:rPr>
        <w:t>К данным факторам риска отнесены:</w:t>
      </w:r>
    </w:p>
    <w:p w:rsidR="00D96769" w:rsidRDefault="00D96769" w:rsidP="00D96769">
      <w:pPr>
        <w:pStyle w:val="a0"/>
        <w:spacing w:after="0"/>
        <w:ind w:firstLine="709"/>
        <w:jc w:val="both"/>
        <w:rPr>
          <w:sz w:val="28"/>
        </w:rPr>
      </w:pPr>
      <w:r>
        <w:rPr>
          <w:sz w:val="28"/>
        </w:rPr>
        <w:t>возникновение</w:t>
      </w:r>
      <w:r>
        <w:t xml:space="preserve"> </w:t>
      </w:r>
      <w:r>
        <w:rPr>
          <w:sz w:val="28"/>
        </w:rPr>
        <w:t xml:space="preserve">обстоятельств непреодолимой силы, таких как масштабные природные и техногенные катастрофы; </w:t>
      </w:r>
    </w:p>
    <w:p w:rsidR="00D96769" w:rsidRDefault="00D96769" w:rsidP="00D96769">
      <w:pPr>
        <w:pStyle w:val="a0"/>
        <w:spacing w:after="0"/>
        <w:ind w:firstLine="709"/>
        <w:jc w:val="both"/>
        <w:rPr>
          <w:sz w:val="28"/>
        </w:rPr>
      </w:pPr>
      <w:r>
        <w:rPr>
          <w:sz w:val="28"/>
        </w:rPr>
        <w:t>экстремальные</w:t>
      </w:r>
      <w:r>
        <w:t xml:space="preserve"> </w:t>
      </w:r>
      <w:r>
        <w:rPr>
          <w:sz w:val="28"/>
        </w:rPr>
        <w:t>климатические</w:t>
      </w:r>
      <w:r>
        <w:t xml:space="preserve"> </w:t>
      </w:r>
      <w:r>
        <w:rPr>
          <w:sz w:val="28"/>
        </w:rPr>
        <w:t>явления</w:t>
      </w:r>
      <w:r>
        <w:t xml:space="preserve"> </w:t>
      </w:r>
      <w:r>
        <w:rPr>
          <w:sz w:val="28"/>
        </w:rPr>
        <w:t xml:space="preserve">(аномально жаркое лето, аномально холодная зима); </w:t>
      </w:r>
    </w:p>
    <w:p w:rsidR="00D96769" w:rsidRDefault="00D96769" w:rsidP="00D96769">
      <w:pPr>
        <w:pStyle w:val="a0"/>
        <w:spacing w:after="0"/>
        <w:ind w:firstLine="709"/>
        <w:jc w:val="both"/>
        <w:rPr>
          <w:sz w:val="28"/>
        </w:rPr>
      </w:pPr>
      <w:r>
        <w:rPr>
          <w:sz w:val="28"/>
        </w:rPr>
        <w:t>непредвиденные</w:t>
      </w:r>
      <w:r>
        <w:t xml:space="preserve"> </w:t>
      </w:r>
      <w:r>
        <w:rPr>
          <w:sz w:val="28"/>
        </w:rPr>
        <w:t>расходы, связанные</w:t>
      </w:r>
      <w:r>
        <w:t xml:space="preserve"> </w:t>
      </w:r>
      <w:r>
        <w:rPr>
          <w:sz w:val="28"/>
        </w:rPr>
        <w:t>с непрогнозируемым ростом цен на рынке продаж или другими непрогнозируемыми событиями.</w:t>
      </w:r>
    </w:p>
    <w:p w:rsidR="00D96769" w:rsidRDefault="00D96769" w:rsidP="00D96769">
      <w:pPr>
        <w:pStyle w:val="a0"/>
        <w:spacing w:after="0"/>
        <w:ind w:firstLine="709"/>
        <w:jc w:val="both"/>
        <w:rPr>
          <w:sz w:val="28"/>
        </w:rPr>
      </w:pPr>
      <w:r>
        <w:rPr>
          <w:sz w:val="28"/>
        </w:rPr>
        <w:t xml:space="preserve">Первые два риска могут оказать существенное влияние, которое приведет к увеличению числа чрезвычайных ситуаций, происшествий, пожаров и количества пострадавших людей. </w:t>
      </w:r>
    </w:p>
    <w:p w:rsidR="00D96769" w:rsidRDefault="00D96769" w:rsidP="00D96769">
      <w:pPr>
        <w:pStyle w:val="a0"/>
        <w:spacing w:after="0"/>
        <w:ind w:firstLine="709"/>
        <w:jc w:val="both"/>
        <w:rPr>
          <w:sz w:val="28"/>
        </w:rPr>
      </w:pPr>
      <w:r>
        <w:rPr>
          <w:sz w:val="28"/>
        </w:rPr>
        <w:t xml:space="preserve">Риск непредвиденных расходов может оказать существенное влияние на ухудшение показателей, связанных с приобретением новой современной техники и оборудования и негативно повлиять на сроки и результаты реализации отдельных мероприятий, выполняемых в составе основных мероприятий подпрограммы № 4. </w:t>
      </w:r>
    </w:p>
    <w:p w:rsidR="00D96769" w:rsidRDefault="00D96769" w:rsidP="00D96769">
      <w:pPr>
        <w:pStyle w:val="a0"/>
        <w:spacing w:after="0"/>
        <w:ind w:firstLine="709"/>
        <w:jc w:val="both"/>
        <w:rPr>
          <w:sz w:val="28"/>
        </w:rPr>
      </w:pPr>
      <w:r>
        <w:rPr>
          <w:sz w:val="28"/>
        </w:rPr>
        <w:t>В целях минимизации негативного влияния рисков управление рисками планируется путем внесения в установленном порядке изменений в план реализации подпрограммы № 4 в части перераспределения финансовых средств на выполнение приоритетных мероприятий.</w:t>
      </w:r>
    </w:p>
    <w:p w:rsidR="00D96769" w:rsidRPr="00F745E9" w:rsidRDefault="00D96769" w:rsidP="00D96769">
      <w:pPr>
        <w:pStyle w:val="a0"/>
        <w:spacing w:after="0"/>
        <w:ind w:firstLine="709"/>
        <w:jc w:val="both"/>
        <w:rPr>
          <w:color w:val="FF0000"/>
          <w:sz w:val="28"/>
        </w:rPr>
      </w:pPr>
      <w:r w:rsidRPr="00F745E9">
        <w:rPr>
          <w:color w:val="FF0000"/>
        </w:rPr>
        <w:t> </w:t>
      </w:r>
    </w:p>
    <w:p w:rsidR="00D96769" w:rsidRDefault="00D96769" w:rsidP="00D96769">
      <w:pPr>
        <w:pStyle w:val="a0"/>
        <w:spacing w:after="0"/>
        <w:jc w:val="center"/>
      </w:pPr>
      <w:r>
        <w:rPr>
          <w:sz w:val="28"/>
        </w:rPr>
        <w:t>9.3. Цели, задачи и показатели (индикаторы),</w:t>
      </w:r>
      <w:r>
        <w:br/>
      </w:r>
      <w:r>
        <w:rPr>
          <w:sz w:val="28"/>
        </w:rPr>
        <w:t>основные ожидаемые конечные результаты, сроки</w:t>
      </w:r>
      <w:r>
        <w:br/>
      </w:r>
      <w:r>
        <w:rPr>
          <w:sz w:val="28"/>
        </w:rPr>
        <w:t>и этапы реализации подпрограммы «Создание и содержание системы обеспечения</w:t>
      </w:r>
      <w:r>
        <w:br/>
      </w:r>
      <w:r>
        <w:rPr>
          <w:sz w:val="28"/>
        </w:rPr>
        <w:t>вызова экстренных оперативных служб по единому номеру «112»</w:t>
      </w:r>
    </w:p>
    <w:p w:rsidR="00D96769" w:rsidRDefault="00D96769" w:rsidP="00D96769">
      <w:pPr>
        <w:pStyle w:val="a0"/>
        <w:spacing w:after="0"/>
        <w:ind w:firstLine="540"/>
        <w:jc w:val="both"/>
        <w:rPr>
          <w:sz w:val="28"/>
        </w:rPr>
      </w:pPr>
      <w:r>
        <w:lastRenderedPageBreak/>
        <w:t> </w:t>
      </w:r>
    </w:p>
    <w:p w:rsidR="00D96769" w:rsidRDefault="00D96769" w:rsidP="00D96769">
      <w:pPr>
        <w:pStyle w:val="a0"/>
        <w:spacing w:after="0"/>
        <w:ind w:firstLine="709"/>
        <w:jc w:val="both"/>
        <w:rPr>
          <w:sz w:val="28"/>
        </w:rPr>
      </w:pPr>
      <w:r>
        <w:rPr>
          <w:sz w:val="28"/>
        </w:rPr>
        <w:t xml:space="preserve">Цель подпрограммы № 4 </w:t>
      </w:r>
      <w:r>
        <w:t xml:space="preserve">– </w:t>
      </w:r>
      <w:r>
        <w:rPr>
          <w:sz w:val="28"/>
        </w:rPr>
        <w:t>обеспечение эффективного взаимодействия экстренных оперативных служб при возникновении и ликвидации чрезвычайных ситуаций природного и техногенного характера, пожаров и происшествий на водных объектах.</w:t>
      </w:r>
    </w:p>
    <w:p w:rsidR="00D96769" w:rsidRDefault="00D96769" w:rsidP="00D96769">
      <w:pPr>
        <w:pStyle w:val="a0"/>
        <w:spacing w:after="0"/>
        <w:ind w:firstLine="709"/>
        <w:jc w:val="both"/>
        <w:rPr>
          <w:sz w:val="28"/>
        </w:rPr>
      </w:pPr>
      <w:r>
        <w:rPr>
          <w:sz w:val="28"/>
        </w:rPr>
        <w:t xml:space="preserve">Основная задача </w:t>
      </w:r>
      <w:r>
        <w:t xml:space="preserve">– </w:t>
      </w:r>
      <w:r>
        <w:rPr>
          <w:sz w:val="28"/>
        </w:rPr>
        <w:t>создание и обеспечение современной эффективной системы обеспечения вызова экстренных оперативных служб.</w:t>
      </w:r>
    </w:p>
    <w:p w:rsidR="00D96769" w:rsidRDefault="00D96769" w:rsidP="00D96769">
      <w:pPr>
        <w:pStyle w:val="a0"/>
        <w:spacing w:after="0"/>
        <w:ind w:firstLine="709"/>
        <w:jc w:val="both"/>
        <w:rPr>
          <w:sz w:val="28"/>
        </w:rPr>
      </w:pPr>
      <w:r>
        <w:rPr>
          <w:sz w:val="28"/>
        </w:rPr>
        <w:t>Показатели (индикаторы) подпрограммы № 4 приняты в увязке с целями и задачами муниципальной программы и с достижениями приоритетов муниципальной политики Песчанокопского района в сфере обеспечения безопасности жизнедеятельности населения.</w:t>
      </w:r>
    </w:p>
    <w:p w:rsidR="00D96769" w:rsidRDefault="00D96769" w:rsidP="00D96769">
      <w:pPr>
        <w:pStyle w:val="a0"/>
        <w:spacing w:after="0"/>
        <w:ind w:firstLine="709"/>
        <w:jc w:val="both"/>
        <w:rPr>
          <w:color w:val="000000"/>
          <w:sz w:val="28"/>
          <w:szCs w:val="28"/>
        </w:rPr>
      </w:pPr>
      <w:r>
        <w:rPr>
          <w:sz w:val="28"/>
        </w:rPr>
        <w:t>Показатели (индикаторы) подпрограммы № 4:</w:t>
      </w:r>
    </w:p>
    <w:p w:rsidR="00D96769" w:rsidRDefault="00D96769" w:rsidP="00D96769">
      <w:pPr>
        <w:pStyle w:val="a0"/>
        <w:jc w:val="both"/>
        <w:rPr>
          <w:sz w:val="28"/>
        </w:rPr>
      </w:pPr>
      <w:r>
        <w:rPr>
          <w:color w:val="000000"/>
          <w:sz w:val="28"/>
          <w:szCs w:val="28"/>
        </w:rPr>
        <w:t>увеличение охвата населения Песчанокопского района, проживающего на территориях сельских поселений, в которых развернута система обеспечения вызова экстренных оперативных служб по единому номеру «112»;</w:t>
      </w:r>
    </w:p>
    <w:p w:rsidR="00D96769" w:rsidRDefault="00D96769" w:rsidP="00D96769">
      <w:pPr>
        <w:pStyle w:val="a0"/>
        <w:shd w:val="clear" w:color="auto" w:fill="FFFFFF"/>
        <w:spacing w:after="0"/>
        <w:jc w:val="both"/>
        <w:rPr>
          <w:sz w:val="28"/>
        </w:rPr>
      </w:pPr>
      <w:r>
        <w:rPr>
          <w:sz w:val="28"/>
        </w:rPr>
        <w:t xml:space="preserve">количество </w:t>
      </w:r>
      <w:r>
        <w:rPr>
          <w:color w:val="000000"/>
          <w:sz w:val="28"/>
          <w:szCs w:val="28"/>
        </w:rPr>
        <w:t>сельских поселений</w:t>
      </w:r>
      <w:r>
        <w:rPr>
          <w:sz w:val="28"/>
        </w:rPr>
        <w:t>, в которых система обеспечения вызова экстренных оперативных служб по единому номеру «112» создана в полном объеме;</w:t>
      </w:r>
    </w:p>
    <w:p w:rsidR="00D96769" w:rsidRDefault="00D96769" w:rsidP="00D96769">
      <w:pPr>
        <w:pStyle w:val="a0"/>
        <w:spacing w:after="0"/>
        <w:ind w:firstLine="709"/>
        <w:jc w:val="both"/>
        <w:rPr>
          <w:sz w:val="28"/>
        </w:rPr>
      </w:pPr>
      <w:r>
        <w:rPr>
          <w:sz w:val="28"/>
        </w:rPr>
        <w:t>количество подготовленных специалистов системы обеспечения вызова экстренных оперативных служб по единому номеру «112».</w:t>
      </w:r>
    </w:p>
    <w:p w:rsidR="00D96769" w:rsidRDefault="00D96769" w:rsidP="00D96769">
      <w:pPr>
        <w:pStyle w:val="a0"/>
        <w:spacing w:after="0"/>
        <w:ind w:firstLine="709"/>
        <w:jc w:val="both"/>
        <w:rPr>
          <w:sz w:val="28"/>
        </w:rPr>
      </w:pPr>
      <w:r>
        <w:rPr>
          <w:sz w:val="28"/>
        </w:rPr>
        <w:t>Этапы реализации подпрограммы № 4 не выделяются, срок реализации программы 2019</w:t>
      </w:r>
      <w:r>
        <w:t xml:space="preserve"> – </w:t>
      </w:r>
      <w:r>
        <w:rPr>
          <w:sz w:val="28"/>
        </w:rPr>
        <w:t>2030 годы.</w:t>
      </w:r>
      <w:r>
        <w:t xml:space="preserve"> </w:t>
      </w:r>
    </w:p>
    <w:p w:rsidR="00D96769" w:rsidRDefault="00D96769" w:rsidP="00D96769">
      <w:pPr>
        <w:pStyle w:val="a0"/>
        <w:keepNext/>
        <w:spacing w:after="0"/>
        <w:ind w:firstLine="709"/>
        <w:jc w:val="both"/>
      </w:pPr>
      <w:r>
        <w:rPr>
          <w:sz w:val="28"/>
        </w:rPr>
        <w:t>В течение периода с 2019 по 2030 год</w:t>
      </w:r>
      <w:r>
        <w:t xml:space="preserve"> </w:t>
      </w:r>
      <w:r>
        <w:rPr>
          <w:sz w:val="28"/>
        </w:rPr>
        <w:t>планируется</w:t>
      </w:r>
      <w:r>
        <w:t xml:space="preserve"> </w:t>
      </w:r>
      <w:r>
        <w:rPr>
          <w:sz w:val="28"/>
        </w:rPr>
        <w:t>повышение уровня оперативности реагирования экстренных оперативных служб.</w:t>
      </w:r>
    </w:p>
    <w:p w:rsidR="00D96769" w:rsidRDefault="00D96769" w:rsidP="00D96769">
      <w:pPr>
        <w:pStyle w:val="a0"/>
        <w:spacing w:after="0"/>
        <w:ind w:firstLine="709"/>
        <w:jc w:val="both"/>
        <w:rPr>
          <w:sz w:val="28"/>
        </w:rPr>
      </w:pPr>
      <w:r>
        <w:t> </w:t>
      </w:r>
    </w:p>
    <w:p w:rsidR="00D96769" w:rsidRDefault="00D96769" w:rsidP="00D96769">
      <w:pPr>
        <w:pStyle w:val="a0"/>
        <w:spacing w:after="0"/>
        <w:jc w:val="center"/>
      </w:pPr>
      <w:r>
        <w:rPr>
          <w:sz w:val="28"/>
        </w:rPr>
        <w:t>9.4. Характеристика основных</w:t>
      </w:r>
      <w:r>
        <w:br/>
      </w:r>
      <w:r>
        <w:rPr>
          <w:sz w:val="28"/>
        </w:rPr>
        <w:t>мероприятий подпрограммы «Создание и содержание системы обеспечения</w:t>
      </w:r>
      <w:r>
        <w:br/>
      </w:r>
      <w:r>
        <w:rPr>
          <w:sz w:val="28"/>
        </w:rPr>
        <w:t>вызова экстренных оперативных служб по единому номеру «112»</w:t>
      </w:r>
    </w:p>
    <w:p w:rsidR="00D96769" w:rsidRDefault="00D96769" w:rsidP="00D96769">
      <w:pPr>
        <w:pStyle w:val="a0"/>
        <w:spacing w:after="0"/>
        <w:ind w:firstLine="540"/>
        <w:jc w:val="center"/>
        <w:rPr>
          <w:sz w:val="28"/>
        </w:rPr>
      </w:pPr>
      <w:r>
        <w:t> </w:t>
      </w:r>
    </w:p>
    <w:p w:rsidR="00D96769" w:rsidRDefault="00D96769" w:rsidP="00D96769">
      <w:pPr>
        <w:pStyle w:val="a0"/>
        <w:spacing w:after="0"/>
        <w:ind w:firstLine="709"/>
        <w:jc w:val="both"/>
        <w:rPr>
          <w:sz w:val="28"/>
        </w:rPr>
      </w:pPr>
      <w:r>
        <w:rPr>
          <w:sz w:val="28"/>
        </w:rPr>
        <w:t>Достижение целей и решения задач подпрограммы № 4 обеспечивается путем выполнения основных мероприятий.</w:t>
      </w:r>
    </w:p>
    <w:p w:rsidR="00D96769" w:rsidRDefault="00D96769" w:rsidP="00D96769">
      <w:pPr>
        <w:pStyle w:val="a0"/>
        <w:spacing w:after="0"/>
        <w:ind w:firstLine="709"/>
        <w:jc w:val="both"/>
        <w:rPr>
          <w:sz w:val="28"/>
        </w:rPr>
      </w:pPr>
      <w:r>
        <w:rPr>
          <w:sz w:val="28"/>
        </w:rPr>
        <w:t>Основные мероприятия:</w:t>
      </w:r>
    </w:p>
    <w:p w:rsidR="00D96769" w:rsidRDefault="00D96769" w:rsidP="00D96769">
      <w:pPr>
        <w:pStyle w:val="a0"/>
        <w:spacing w:after="0"/>
        <w:ind w:firstLine="709"/>
        <w:jc w:val="both"/>
        <w:rPr>
          <w:sz w:val="28"/>
        </w:rPr>
      </w:pPr>
      <w:r>
        <w:rPr>
          <w:sz w:val="28"/>
        </w:rPr>
        <w:t>создание основного центра обработки вызовов системы-112 Песчанокопского района, в том числе техническое перевооружение здания основного центра обработки вызовов и оснащение оборудованием рабочих мест;</w:t>
      </w:r>
    </w:p>
    <w:p w:rsidR="00D96769" w:rsidRDefault="00D96769" w:rsidP="00D96769">
      <w:pPr>
        <w:pStyle w:val="a0"/>
        <w:spacing w:after="0"/>
        <w:ind w:firstLine="709"/>
        <w:jc w:val="both"/>
        <w:rPr>
          <w:sz w:val="28"/>
        </w:rPr>
      </w:pPr>
      <w:r>
        <w:rPr>
          <w:sz w:val="28"/>
        </w:rPr>
        <w:t>капитальный ремонт нежилых помещений административного здания для размещения основного центра обработки вызовов системы-112 Песчанокопского района;</w:t>
      </w:r>
    </w:p>
    <w:p w:rsidR="00D96769" w:rsidRDefault="00D96769" w:rsidP="00D96769">
      <w:pPr>
        <w:pStyle w:val="a0"/>
        <w:spacing w:after="0"/>
        <w:ind w:firstLine="709"/>
        <w:jc w:val="both"/>
        <w:rPr>
          <w:sz w:val="28"/>
        </w:rPr>
      </w:pPr>
      <w:r>
        <w:rPr>
          <w:sz w:val="28"/>
        </w:rPr>
        <w:t>создание центра обработки вызовов системы-112 на базе единой дежурно-диспетчерской службы Песчанокопского района, в том числе оснащение оборудованием, создание, содержание и аттестация рабочих мест системы-112;</w:t>
      </w:r>
    </w:p>
    <w:p w:rsidR="00D96769" w:rsidRDefault="00D96769" w:rsidP="00D96769">
      <w:pPr>
        <w:pStyle w:val="a0"/>
        <w:spacing w:after="0"/>
        <w:ind w:firstLine="709"/>
        <w:jc w:val="both"/>
      </w:pPr>
      <w:r>
        <w:rPr>
          <w:sz w:val="28"/>
        </w:rPr>
        <w:t>подготовка и дополнительное профессиональное образование персонала системы-112 Песчанокопского района;</w:t>
      </w:r>
    </w:p>
    <w:p w:rsidR="00D96769" w:rsidRDefault="00D96769" w:rsidP="00D96769">
      <w:pPr>
        <w:pStyle w:val="a0"/>
        <w:spacing w:after="0"/>
        <w:ind w:firstLine="709"/>
        <w:jc w:val="both"/>
      </w:pPr>
    </w:p>
    <w:p w:rsidR="00D96769" w:rsidRDefault="00D96769" w:rsidP="00D96769">
      <w:pPr>
        <w:autoSpaceDE w:val="0"/>
        <w:jc w:val="center"/>
        <w:rPr>
          <w:bCs/>
          <w:sz w:val="14"/>
          <w:szCs w:val="28"/>
        </w:rPr>
      </w:pPr>
      <w:r w:rsidRPr="006017F1">
        <w:rPr>
          <w:bCs/>
          <w:sz w:val="28"/>
          <w:szCs w:val="28"/>
          <w:shd w:val="clear" w:color="auto" w:fill="FFFFFF"/>
        </w:rPr>
        <w:t>Раздел 10.</w:t>
      </w:r>
      <w:r>
        <w:rPr>
          <w:b/>
          <w:bCs/>
          <w:sz w:val="28"/>
          <w:szCs w:val="28"/>
          <w:shd w:val="clear" w:color="auto" w:fill="FFFFFF"/>
        </w:rPr>
        <w:t xml:space="preserve"> </w:t>
      </w:r>
      <w:r>
        <w:rPr>
          <w:bCs/>
          <w:sz w:val="28"/>
          <w:szCs w:val="28"/>
          <w:shd w:val="clear" w:color="auto" w:fill="FFFFFF"/>
        </w:rPr>
        <w:t>Подпрограмма № 5 Создание аппаратно-программного комплекса «Безопасный город» на территории Песчанокопского района»</w:t>
      </w:r>
      <w:r>
        <w:rPr>
          <w:bCs/>
          <w:sz w:val="28"/>
          <w:szCs w:val="28"/>
          <w:shd w:val="clear" w:color="auto" w:fill="FFFFFF"/>
        </w:rPr>
        <w:br/>
        <w:t xml:space="preserve"> муниципальной программы </w:t>
      </w:r>
    </w:p>
    <w:p w:rsidR="00D96769" w:rsidRDefault="00D96769" w:rsidP="00D96769">
      <w:pPr>
        <w:autoSpaceDE w:val="0"/>
        <w:ind w:firstLine="720"/>
        <w:jc w:val="both"/>
        <w:rPr>
          <w:bCs/>
          <w:sz w:val="14"/>
          <w:szCs w:val="28"/>
        </w:rPr>
      </w:pPr>
    </w:p>
    <w:p w:rsidR="00D96769" w:rsidRDefault="00D96769" w:rsidP="00D96769">
      <w:pPr>
        <w:autoSpaceDE w:val="0"/>
        <w:jc w:val="center"/>
        <w:rPr>
          <w:sz w:val="28"/>
          <w:szCs w:val="28"/>
        </w:rPr>
      </w:pPr>
      <w:r>
        <w:rPr>
          <w:sz w:val="28"/>
          <w:szCs w:val="28"/>
        </w:rPr>
        <w:t>10.1. Паспорт</w:t>
      </w:r>
    </w:p>
    <w:p w:rsidR="00D96769" w:rsidRDefault="00D96769" w:rsidP="00D96769">
      <w:pPr>
        <w:autoSpaceDE w:val="0"/>
        <w:jc w:val="center"/>
        <w:rPr>
          <w:sz w:val="8"/>
          <w:szCs w:val="28"/>
        </w:rPr>
      </w:pPr>
      <w:r>
        <w:rPr>
          <w:sz w:val="28"/>
          <w:szCs w:val="28"/>
        </w:rPr>
        <w:lastRenderedPageBreak/>
        <w:t>подпрограммы № 5 «</w:t>
      </w:r>
      <w:r w:rsidRPr="002E4AA7">
        <w:rPr>
          <w:sz w:val="28"/>
          <w:szCs w:val="28"/>
        </w:rPr>
        <w:t>Создание аппаратно-программного комплекса «Безопасный город» на территории Песчанокопского района»</w:t>
      </w:r>
      <w:r>
        <w:rPr>
          <w:sz w:val="28"/>
          <w:szCs w:val="28"/>
        </w:rPr>
        <w:t xml:space="preserve"> </w:t>
      </w:r>
      <w:r>
        <w:rPr>
          <w:sz w:val="28"/>
          <w:szCs w:val="28"/>
        </w:rPr>
        <w:br/>
        <w:t>муниципальной программы</w:t>
      </w:r>
    </w:p>
    <w:p w:rsidR="00D96769" w:rsidRDefault="00D96769" w:rsidP="00D96769">
      <w:pPr>
        <w:autoSpaceDE w:val="0"/>
        <w:ind w:firstLine="720"/>
        <w:jc w:val="both"/>
        <w:rPr>
          <w:sz w:val="8"/>
          <w:szCs w:val="28"/>
        </w:rPr>
      </w:pPr>
    </w:p>
    <w:tbl>
      <w:tblPr>
        <w:tblW w:w="0" w:type="auto"/>
        <w:tblLayout w:type="fixed"/>
        <w:tblLook w:val="0000" w:firstRow="0" w:lastRow="0" w:firstColumn="0" w:lastColumn="0" w:noHBand="0" w:noVBand="0"/>
      </w:tblPr>
      <w:tblGrid>
        <w:gridCol w:w="2376"/>
        <w:gridCol w:w="567"/>
        <w:gridCol w:w="7024"/>
      </w:tblGrid>
      <w:tr w:rsidR="00D96769" w:rsidTr="0080640A">
        <w:tc>
          <w:tcPr>
            <w:tcW w:w="2376" w:type="dxa"/>
            <w:shd w:val="clear" w:color="auto" w:fill="auto"/>
          </w:tcPr>
          <w:p w:rsidR="00D96769" w:rsidRDefault="00BC1BFF" w:rsidP="0080640A">
            <w:pPr>
              <w:autoSpaceDE w:val="0"/>
              <w:snapToGrid w:val="0"/>
              <w:jc w:val="both"/>
              <w:rPr>
                <w:sz w:val="28"/>
                <w:szCs w:val="28"/>
              </w:rPr>
            </w:pPr>
            <w:r>
              <w:rPr>
                <w:sz w:val="28"/>
                <w:szCs w:val="28"/>
              </w:rPr>
              <w:t>Наименование П</w:t>
            </w:r>
            <w:r w:rsidR="00D96769">
              <w:rPr>
                <w:sz w:val="28"/>
                <w:szCs w:val="28"/>
              </w:rPr>
              <w:t>одпрограммы</w:t>
            </w:r>
          </w:p>
        </w:tc>
        <w:tc>
          <w:tcPr>
            <w:tcW w:w="567" w:type="dxa"/>
            <w:shd w:val="clear" w:color="auto" w:fill="auto"/>
          </w:tcPr>
          <w:p w:rsidR="00D96769" w:rsidRDefault="00D96769" w:rsidP="0080640A">
            <w:pPr>
              <w:snapToGrid w:val="0"/>
              <w:jc w:val="center"/>
              <w:rPr>
                <w:sz w:val="28"/>
                <w:szCs w:val="28"/>
              </w:rPr>
            </w:pPr>
            <w:r>
              <w:rPr>
                <w:sz w:val="28"/>
                <w:szCs w:val="28"/>
              </w:rPr>
              <w:t>–</w:t>
            </w:r>
          </w:p>
        </w:tc>
        <w:tc>
          <w:tcPr>
            <w:tcW w:w="7024" w:type="dxa"/>
            <w:shd w:val="clear" w:color="auto" w:fill="auto"/>
          </w:tcPr>
          <w:p w:rsidR="00D96769" w:rsidRDefault="00D96769" w:rsidP="0080640A">
            <w:pPr>
              <w:autoSpaceDE w:val="0"/>
              <w:snapToGrid w:val="0"/>
              <w:jc w:val="both"/>
              <w:rPr>
                <w:sz w:val="28"/>
                <w:szCs w:val="28"/>
              </w:rPr>
            </w:pPr>
            <w:r>
              <w:rPr>
                <w:sz w:val="28"/>
                <w:szCs w:val="28"/>
              </w:rPr>
              <w:t>подпрограммы Создание аппаратно-программного комплекса «Безопасный город» на территории Песчанокопского района»</w:t>
            </w:r>
          </w:p>
          <w:p w:rsidR="00D65AB3" w:rsidRDefault="00D65AB3" w:rsidP="0080640A">
            <w:pPr>
              <w:autoSpaceDE w:val="0"/>
              <w:snapToGrid w:val="0"/>
              <w:jc w:val="both"/>
              <w:rPr>
                <w:sz w:val="28"/>
                <w:szCs w:val="28"/>
              </w:rPr>
            </w:pPr>
          </w:p>
          <w:p w:rsidR="00D65AB3" w:rsidRDefault="00D65AB3" w:rsidP="0080640A">
            <w:pPr>
              <w:autoSpaceDE w:val="0"/>
              <w:snapToGrid w:val="0"/>
              <w:jc w:val="both"/>
            </w:pPr>
          </w:p>
        </w:tc>
      </w:tr>
      <w:tr w:rsidR="00D96769" w:rsidTr="0080640A">
        <w:tc>
          <w:tcPr>
            <w:tcW w:w="2376" w:type="dxa"/>
            <w:shd w:val="clear" w:color="auto" w:fill="auto"/>
          </w:tcPr>
          <w:p w:rsidR="00D96769" w:rsidRDefault="00D96769" w:rsidP="0080640A">
            <w:pPr>
              <w:autoSpaceDE w:val="0"/>
              <w:snapToGrid w:val="0"/>
              <w:jc w:val="both"/>
              <w:rPr>
                <w:sz w:val="28"/>
                <w:szCs w:val="28"/>
              </w:rPr>
            </w:pPr>
            <w:r>
              <w:rPr>
                <w:sz w:val="28"/>
                <w:szCs w:val="28"/>
              </w:rPr>
              <w:t>Ответственный исполнитель</w:t>
            </w:r>
          </w:p>
          <w:p w:rsidR="00D65AB3" w:rsidRDefault="00BC1BFF" w:rsidP="0080640A">
            <w:pPr>
              <w:autoSpaceDE w:val="0"/>
              <w:jc w:val="both"/>
              <w:rPr>
                <w:sz w:val="28"/>
                <w:szCs w:val="28"/>
              </w:rPr>
            </w:pPr>
            <w:r>
              <w:rPr>
                <w:sz w:val="28"/>
                <w:szCs w:val="28"/>
              </w:rPr>
              <w:t>П</w:t>
            </w:r>
            <w:r w:rsidR="00D96769">
              <w:rPr>
                <w:sz w:val="28"/>
                <w:szCs w:val="28"/>
              </w:rPr>
              <w:t>одпрограммы</w:t>
            </w:r>
          </w:p>
          <w:p w:rsidR="00D96769" w:rsidRDefault="00D96769" w:rsidP="00D65AB3">
            <w:pPr>
              <w:rPr>
                <w:sz w:val="28"/>
                <w:szCs w:val="28"/>
              </w:rPr>
            </w:pPr>
          </w:p>
          <w:p w:rsidR="00D65AB3" w:rsidRDefault="00D65AB3" w:rsidP="00D65AB3">
            <w:pPr>
              <w:rPr>
                <w:sz w:val="28"/>
                <w:szCs w:val="28"/>
              </w:rPr>
            </w:pPr>
            <w:r>
              <w:rPr>
                <w:sz w:val="28"/>
                <w:szCs w:val="28"/>
              </w:rPr>
              <w:t>У</w:t>
            </w:r>
            <w:r w:rsidR="00BC1BFF">
              <w:rPr>
                <w:sz w:val="28"/>
                <w:szCs w:val="28"/>
              </w:rPr>
              <w:t>частники П</w:t>
            </w:r>
            <w:r>
              <w:rPr>
                <w:sz w:val="28"/>
                <w:szCs w:val="28"/>
              </w:rPr>
              <w:t>одпрограммы</w:t>
            </w:r>
          </w:p>
          <w:p w:rsidR="00D65AB3" w:rsidRPr="00D65AB3" w:rsidRDefault="00D65AB3" w:rsidP="00D65AB3">
            <w:pPr>
              <w:rPr>
                <w:sz w:val="28"/>
                <w:szCs w:val="28"/>
              </w:rPr>
            </w:pPr>
          </w:p>
        </w:tc>
        <w:tc>
          <w:tcPr>
            <w:tcW w:w="567" w:type="dxa"/>
            <w:shd w:val="clear" w:color="auto" w:fill="auto"/>
          </w:tcPr>
          <w:p w:rsidR="00D65AB3" w:rsidRDefault="00D96769" w:rsidP="0080640A">
            <w:pPr>
              <w:snapToGrid w:val="0"/>
              <w:jc w:val="center"/>
              <w:rPr>
                <w:sz w:val="28"/>
                <w:szCs w:val="28"/>
              </w:rPr>
            </w:pPr>
            <w:r>
              <w:rPr>
                <w:sz w:val="28"/>
                <w:szCs w:val="28"/>
              </w:rPr>
              <w:t>–</w:t>
            </w:r>
          </w:p>
          <w:p w:rsidR="00D65AB3" w:rsidRPr="00D65AB3" w:rsidRDefault="00D65AB3" w:rsidP="00D65AB3">
            <w:pPr>
              <w:rPr>
                <w:sz w:val="28"/>
                <w:szCs w:val="28"/>
              </w:rPr>
            </w:pPr>
          </w:p>
          <w:p w:rsidR="00D65AB3" w:rsidRPr="00D65AB3" w:rsidRDefault="00D65AB3" w:rsidP="00D65AB3">
            <w:pPr>
              <w:rPr>
                <w:sz w:val="28"/>
                <w:szCs w:val="28"/>
              </w:rPr>
            </w:pPr>
          </w:p>
          <w:p w:rsidR="00D65AB3" w:rsidRDefault="00D65AB3" w:rsidP="00D65AB3">
            <w:pPr>
              <w:rPr>
                <w:sz w:val="28"/>
                <w:szCs w:val="28"/>
              </w:rPr>
            </w:pPr>
          </w:p>
          <w:p w:rsidR="00D96769" w:rsidRPr="00D65AB3" w:rsidRDefault="00D65AB3" w:rsidP="00D65AB3">
            <w:pPr>
              <w:rPr>
                <w:sz w:val="28"/>
                <w:szCs w:val="28"/>
              </w:rPr>
            </w:pPr>
            <w:r w:rsidRPr="00D65AB3">
              <w:rPr>
                <w:sz w:val="28"/>
                <w:szCs w:val="28"/>
              </w:rPr>
              <w:t>–</w:t>
            </w:r>
          </w:p>
        </w:tc>
        <w:tc>
          <w:tcPr>
            <w:tcW w:w="7024" w:type="dxa"/>
            <w:shd w:val="clear" w:color="auto" w:fill="auto"/>
          </w:tcPr>
          <w:p w:rsidR="00D96769" w:rsidRDefault="00D96769" w:rsidP="0080640A">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Начальник МКУ Песчанокопского района «Служба по делам ГО и ЧС»</w:t>
            </w:r>
          </w:p>
          <w:p w:rsidR="00D65AB3" w:rsidRDefault="00D65AB3" w:rsidP="0080640A">
            <w:pPr>
              <w:pStyle w:val="ConsPlusNormal"/>
              <w:snapToGrid w:val="0"/>
              <w:jc w:val="both"/>
              <w:rPr>
                <w:rFonts w:ascii="Times New Roman" w:hAnsi="Times New Roman" w:cs="Times New Roman"/>
                <w:sz w:val="28"/>
                <w:szCs w:val="28"/>
              </w:rPr>
            </w:pPr>
          </w:p>
          <w:p w:rsidR="00D65AB3" w:rsidRDefault="00D65AB3" w:rsidP="0080640A">
            <w:pPr>
              <w:pStyle w:val="ConsPlusNormal"/>
              <w:snapToGrid w:val="0"/>
              <w:jc w:val="both"/>
              <w:rPr>
                <w:rFonts w:ascii="Times New Roman" w:hAnsi="Times New Roman" w:cs="Times New Roman"/>
                <w:sz w:val="28"/>
                <w:szCs w:val="28"/>
              </w:rPr>
            </w:pPr>
          </w:p>
          <w:p w:rsidR="00D65AB3" w:rsidRDefault="00D65AB3" w:rsidP="0080640A">
            <w:pPr>
              <w:pStyle w:val="ConsPlusNormal"/>
              <w:snapToGrid w:val="0"/>
              <w:jc w:val="both"/>
              <w:rPr>
                <w:rFonts w:ascii="Times New Roman" w:hAnsi="Times New Roman" w:cs="Times New Roman"/>
                <w:sz w:val="28"/>
                <w:szCs w:val="28"/>
              </w:rPr>
            </w:pPr>
            <w:r w:rsidRPr="00D65AB3">
              <w:rPr>
                <w:rFonts w:ascii="Times New Roman" w:hAnsi="Times New Roman" w:cs="Times New Roman"/>
                <w:sz w:val="28"/>
                <w:szCs w:val="28"/>
              </w:rPr>
              <w:t>МКУ Песчанокопского района «Служба по делам ГО и ЧС»</w:t>
            </w:r>
          </w:p>
          <w:p w:rsidR="00D65AB3" w:rsidRDefault="00D65AB3" w:rsidP="0080640A">
            <w:pPr>
              <w:pStyle w:val="ConsPlusNormal"/>
              <w:snapToGrid w:val="0"/>
              <w:jc w:val="both"/>
            </w:pPr>
          </w:p>
        </w:tc>
      </w:tr>
      <w:tr w:rsidR="00D96769" w:rsidTr="0080640A">
        <w:trPr>
          <w:trHeight w:val="995"/>
        </w:trPr>
        <w:tc>
          <w:tcPr>
            <w:tcW w:w="2376" w:type="dxa"/>
            <w:shd w:val="clear" w:color="auto" w:fill="auto"/>
          </w:tcPr>
          <w:p w:rsidR="00D96769" w:rsidRDefault="00D96769" w:rsidP="0080640A">
            <w:pPr>
              <w:autoSpaceDE w:val="0"/>
              <w:snapToGrid w:val="0"/>
              <w:jc w:val="both"/>
              <w:rPr>
                <w:sz w:val="28"/>
                <w:szCs w:val="28"/>
              </w:rPr>
            </w:pPr>
            <w:r>
              <w:rPr>
                <w:sz w:val="28"/>
                <w:szCs w:val="28"/>
              </w:rPr>
              <w:t>Программно-целевые инструменты</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D65AB3" w:rsidRDefault="00D65AB3" w:rsidP="0080640A">
            <w:pPr>
              <w:autoSpaceDE w:val="0"/>
              <w:jc w:val="both"/>
              <w:rPr>
                <w:sz w:val="28"/>
                <w:szCs w:val="28"/>
              </w:rPr>
            </w:pPr>
          </w:p>
        </w:tc>
        <w:tc>
          <w:tcPr>
            <w:tcW w:w="567" w:type="dxa"/>
            <w:shd w:val="clear" w:color="auto" w:fill="auto"/>
          </w:tcPr>
          <w:p w:rsidR="00D96769" w:rsidRDefault="00D96769" w:rsidP="0080640A">
            <w:pPr>
              <w:snapToGrid w:val="0"/>
              <w:jc w:val="center"/>
              <w:rPr>
                <w:color w:val="000000"/>
                <w:sz w:val="28"/>
                <w:szCs w:val="28"/>
              </w:rPr>
            </w:pPr>
            <w:r>
              <w:rPr>
                <w:sz w:val="28"/>
                <w:szCs w:val="28"/>
              </w:rPr>
              <w:t>–</w:t>
            </w:r>
          </w:p>
        </w:tc>
        <w:tc>
          <w:tcPr>
            <w:tcW w:w="7024" w:type="dxa"/>
            <w:shd w:val="clear" w:color="auto" w:fill="auto"/>
          </w:tcPr>
          <w:p w:rsidR="00D96769" w:rsidRDefault="00D96769" w:rsidP="0080640A">
            <w:pPr>
              <w:autoSpaceDE w:val="0"/>
              <w:snapToGrid w:val="0"/>
              <w:jc w:val="both"/>
              <w:rPr>
                <w:color w:val="000000"/>
                <w:sz w:val="28"/>
                <w:szCs w:val="28"/>
              </w:rPr>
            </w:pPr>
            <w:r>
              <w:rPr>
                <w:color w:val="000000"/>
                <w:sz w:val="28"/>
                <w:szCs w:val="28"/>
              </w:rPr>
              <w:t>Отсутствуют</w:t>
            </w:r>
          </w:p>
          <w:p w:rsidR="00D65AB3" w:rsidRDefault="00D65AB3" w:rsidP="0080640A">
            <w:pPr>
              <w:autoSpaceDE w:val="0"/>
              <w:snapToGrid w:val="0"/>
              <w:jc w:val="both"/>
              <w:rPr>
                <w:color w:val="000000"/>
                <w:sz w:val="28"/>
                <w:szCs w:val="28"/>
              </w:rPr>
            </w:pPr>
          </w:p>
          <w:p w:rsidR="00D65AB3" w:rsidRDefault="00D65AB3" w:rsidP="0080640A">
            <w:pPr>
              <w:autoSpaceDE w:val="0"/>
              <w:snapToGrid w:val="0"/>
              <w:jc w:val="both"/>
              <w:rPr>
                <w:color w:val="000000"/>
                <w:sz w:val="28"/>
                <w:szCs w:val="28"/>
              </w:rPr>
            </w:pPr>
          </w:p>
          <w:p w:rsidR="00D65AB3" w:rsidRDefault="00D65AB3" w:rsidP="0080640A">
            <w:pPr>
              <w:autoSpaceDE w:val="0"/>
              <w:snapToGrid w:val="0"/>
              <w:jc w:val="both"/>
            </w:pPr>
          </w:p>
        </w:tc>
      </w:tr>
      <w:tr w:rsidR="00D96769" w:rsidTr="0080640A">
        <w:tc>
          <w:tcPr>
            <w:tcW w:w="2376" w:type="dxa"/>
            <w:shd w:val="clear" w:color="auto" w:fill="auto"/>
          </w:tcPr>
          <w:p w:rsidR="00D96769" w:rsidRDefault="00BC1BFF" w:rsidP="0080640A">
            <w:pPr>
              <w:autoSpaceDE w:val="0"/>
              <w:snapToGrid w:val="0"/>
              <w:jc w:val="both"/>
              <w:rPr>
                <w:sz w:val="28"/>
                <w:szCs w:val="28"/>
                <w:shd w:val="clear" w:color="auto" w:fill="FFFFFF"/>
              </w:rPr>
            </w:pPr>
            <w:r>
              <w:rPr>
                <w:sz w:val="28"/>
                <w:szCs w:val="28"/>
              </w:rPr>
              <w:t>Цель П</w:t>
            </w:r>
            <w:r w:rsidR="00D96769">
              <w:rPr>
                <w:sz w:val="28"/>
                <w:szCs w:val="28"/>
              </w:rPr>
              <w:t>одпрограммы</w:t>
            </w:r>
          </w:p>
        </w:tc>
        <w:tc>
          <w:tcPr>
            <w:tcW w:w="567" w:type="dxa"/>
            <w:shd w:val="clear" w:color="auto" w:fill="auto"/>
          </w:tcPr>
          <w:p w:rsidR="00D96769" w:rsidRDefault="00D96769" w:rsidP="0080640A">
            <w:pPr>
              <w:snapToGrid w:val="0"/>
              <w:jc w:val="center"/>
              <w:rPr>
                <w:sz w:val="28"/>
                <w:szCs w:val="28"/>
                <w:shd w:val="clear" w:color="auto" w:fill="FFFFFF"/>
              </w:rPr>
            </w:pPr>
            <w:r>
              <w:rPr>
                <w:sz w:val="28"/>
                <w:szCs w:val="28"/>
                <w:shd w:val="clear" w:color="auto" w:fill="FFFFFF"/>
              </w:rPr>
              <w:t>–</w:t>
            </w:r>
          </w:p>
        </w:tc>
        <w:tc>
          <w:tcPr>
            <w:tcW w:w="7024" w:type="dxa"/>
            <w:shd w:val="clear" w:color="auto" w:fill="auto"/>
          </w:tcPr>
          <w:p w:rsidR="00D96769" w:rsidRDefault="00D96769" w:rsidP="0080640A">
            <w:pPr>
              <w:autoSpaceDE w:val="0"/>
              <w:snapToGrid w:val="0"/>
              <w:jc w:val="both"/>
              <w:rPr>
                <w:sz w:val="28"/>
                <w:szCs w:val="28"/>
                <w:shd w:val="clear" w:color="auto" w:fill="FFFFFF"/>
              </w:rPr>
            </w:pPr>
            <w:r>
              <w:rPr>
                <w:sz w:val="28"/>
                <w:szCs w:val="28"/>
                <w:shd w:val="clear" w:color="auto" w:fill="FFFFFF"/>
              </w:rPr>
              <w:t>повышение общего уровня общественной безопасности, правопорядка и безопасности среды обитания за счет существенного улучшения деятельности сил и служб, ответственных за решение этих задач, путем внедрения комплексной многоуровневой системы, базирующейся на современных подходах к мониторингу, прогнозированию, предупреждению правонарушений, происшествий и чрезвычайных ситуаций и реагированию на них</w:t>
            </w:r>
          </w:p>
          <w:p w:rsidR="00D65AB3" w:rsidRDefault="00D65AB3" w:rsidP="0080640A">
            <w:pPr>
              <w:autoSpaceDE w:val="0"/>
              <w:snapToGrid w:val="0"/>
              <w:jc w:val="both"/>
            </w:pPr>
          </w:p>
        </w:tc>
      </w:tr>
      <w:tr w:rsidR="00D96769" w:rsidTr="0080640A">
        <w:tc>
          <w:tcPr>
            <w:tcW w:w="2376" w:type="dxa"/>
            <w:shd w:val="clear" w:color="auto" w:fill="auto"/>
          </w:tcPr>
          <w:p w:rsidR="00D96769" w:rsidRDefault="00BC1BFF" w:rsidP="0080640A">
            <w:pPr>
              <w:autoSpaceDE w:val="0"/>
              <w:snapToGrid w:val="0"/>
              <w:jc w:val="both"/>
              <w:rPr>
                <w:sz w:val="28"/>
                <w:szCs w:val="28"/>
              </w:rPr>
            </w:pPr>
            <w:r>
              <w:rPr>
                <w:sz w:val="28"/>
                <w:szCs w:val="28"/>
              </w:rPr>
              <w:t>Задачи П</w:t>
            </w:r>
            <w:r w:rsidR="00D96769">
              <w:rPr>
                <w:sz w:val="28"/>
                <w:szCs w:val="28"/>
              </w:rPr>
              <w:t>одпрограммы</w:t>
            </w:r>
          </w:p>
          <w:p w:rsidR="00D96769" w:rsidRDefault="00D96769" w:rsidP="0080640A">
            <w:pPr>
              <w:autoSpaceDE w:val="0"/>
              <w:jc w:val="both"/>
              <w:rPr>
                <w:sz w:val="28"/>
                <w:szCs w:val="28"/>
              </w:rPr>
            </w:pPr>
          </w:p>
        </w:tc>
        <w:tc>
          <w:tcPr>
            <w:tcW w:w="567" w:type="dxa"/>
            <w:shd w:val="clear" w:color="auto" w:fill="auto"/>
          </w:tcPr>
          <w:p w:rsidR="00D96769" w:rsidRDefault="00D96769" w:rsidP="0080640A">
            <w:pPr>
              <w:snapToGrid w:val="0"/>
              <w:jc w:val="center"/>
              <w:rPr>
                <w:sz w:val="28"/>
                <w:szCs w:val="28"/>
                <w:shd w:val="clear" w:color="auto" w:fill="FFFFFF"/>
              </w:rPr>
            </w:pPr>
            <w:r>
              <w:rPr>
                <w:sz w:val="28"/>
                <w:szCs w:val="28"/>
              </w:rPr>
              <w:t>–</w:t>
            </w:r>
          </w:p>
        </w:tc>
        <w:tc>
          <w:tcPr>
            <w:tcW w:w="7024" w:type="dxa"/>
            <w:shd w:val="clear" w:color="auto" w:fill="auto"/>
          </w:tcPr>
          <w:p w:rsidR="00D96769" w:rsidRDefault="00D96769" w:rsidP="0080640A">
            <w:pPr>
              <w:jc w:val="both"/>
              <w:rPr>
                <w:bCs/>
                <w:sz w:val="28"/>
                <w:szCs w:val="28"/>
                <w:shd w:val="clear" w:color="auto" w:fill="FFFFFF"/>
              </w:rPr>
            </w:pPr>
            <w:r>
              <w:rPr>
                <w:sz w:val="28"/>
                <w:szCs w:val="28"/>
                <w:shd w:val="clear" w:color="auto" w:fill="FFFFFF"/>
              </w:rPr>
              <w:t>внедрение на территории Ростовской области комплексной информационной системы,</w:t>
            </w:r>
            <w:r>
              <w:rPr>
                <w:color w:val="FF0000"/>
                <w:sz w:val="28"/>
                <w:szCs w:val="28"/>
                <w:shd w:val="clear" w:color="auto" w:fill="FFFFFF"/>
              </w:rPr>
              <w:t xml:space="preserve"> </w:t>
            </w:r>
            <w:r>
              <w:rPr>
                <w:sz w:val="28"/>
                <w:szCs w:val="28"/>
                <w:shd w:val="clear" w:color="auto" w:fill="FFFFFF"/>
              </w:rPr>
              <w:t>обеспечивающей прогнозирование, мониторинг, предупреждение и ликвидацию возможных угроз, а также контроль устранение последствий чрезвычайных ситуаций и правонарушений;</w:t>
            </w:r>
          </w:p>
          <w:p w:rsidR="00D96769" w:rsidRDefault="00D96769" w:rsidP="0080640A">
            <w:pPr>
              <w:autoSpaceDE w:val="0"/>
              <w:snapToGrid w:val="0"/>
              <w:jc w:val="both"/>
            </w:pPr>
            <w:r>
              <w:rPr>
                <w:bCs/>
                <w:sz w:val="28"/>
                <w:szCs w:val="28"/>
                <w:shd w:val="clear" w:color="auto" w:fill="FFFFFF"/>
              </w:rPr>
              <w:t>интеграция под управлением комплексной информационной системы действий информационно-управляющих подсистем дежурных, диспетчерских, муниципальных служб для их оперативного взаимодействия</w:t>
            </w:r>
          </w:p>
        </w:tc>
      </w:tr>
      <w:tr w:rsidR="00D96769" w:rsidTr="0080640A">
        <w:trPr>
          <w:trHeight w:val="1847"/>
        </w:trPr>
        <w:tc>
          <w:tcPr>
            <w:tcW w:w="2376" w:type="dxa"/>
            <w:shd w:val="clear" w:color="auto" w:fill="auto"/>
          </w:tcPr>
          <w:p w:rsidR="00D96769" w:rsidRDefault="00D96769" w:rsidP="0080640A">
            <w:pPr>
              <w:autoSpaceDE w:val="0"/>
              <w:snapToGrid w:val="0"/>
              <w:rPr>
                <w:sz w:val="28"/>
                <w:szCs w:val="28"/>
              </w:rPr>
            </w:pPr>
            <w:r>
              <w:rPr>
                <w:sz w:val="28"/>
                <w:szCs w:val="28"/>
              </w:rPr>
              <w:t>Целевые индикаторы и показатели</w:t>
            </w:r>
          </w:p>
          <w:p w:rsidR="00D96769" w:rsidRDefault="00BC1BFF" w:rsidP="0080640A">
            <w:pPr>
              <w:autoSpaceDE w:val="0"/>
              <w:jc w:val="both"/>
              <w:rPr>
                <w:sz w:val="28"/>
                <w:szCs w:val="28"/>
              </w:rPr>
            </w:pPr>
            <w:r>
              <w:rPr>
                <w:sz w:val="28"/>
                <w:szCs w:val="28"/>
              </w:rPr>
              <w:t>П</w:t>
            </w:r>
            <w:r w:rsidR="00D96769">
              <w:rPr>
                <w:sz w:val="28"/>
                <w:szCs w:val="28"/>
              </w:rPr>
              <w:t>одпрограммы</w:t>
            </w:r>
          </w:p>
        </w:tc>
        <w:tc>
          <w:tcPr>
            <w:tcW w:w="567" w:type="dxa"/>
            <w:shd w:val="clear" w:color="auto" w:fill="auto"/>
          </w:tcPr>
          <w:p w:rsidR="00D96769" w:rsidRDefault="00D96769" w:rsidP="0080640A">
            <w:pPr>
              <w:snapToGrid w:val="0"/>
              <w:jc w:val="center"/>
              <w:rPr>
                <w:color w:val="000000"/>
                <w:sz w:val="28"/>
                <w:szCs w:val="28"/>
              </w:rPr>
            </w:pPr>
            <w:r>
              <w:rPr>
                <w:sz w:val="28"/>
                <w:szCs w:val="28"/>
              </w:rPr>
              <w:t>–</w:t>
            </w:r>
          </w:p>
        </w:tc>
        <w:tc>
          <w:tcPr>
            <w:tcW w:w="7024" w:type="dxa"/>
            <w:shd w:val="clear" w:color="auto" w:fill="auto"/>
          </w:tcPr>
          <w:p w:rsidR="00D96769" w:rsidRDefault="00D96769" w:rsidP="0080640A">
            <w:pPr>
              <w:pStyle w:val="a0"/>
            </w:pPr>
            <w:r>
              <w:rPr>
                <w:color w:val="000000"/>
                <w:sz w:val="28"/>
                <w:szCs w:val="28"/>
              </w:rPr>
              <w:t>увеличение количества сельских поселений Песчанокопского района</w:t>
            </w:r>
            <w:r>
              <w:rPr>
                <w:color w:val="000000"/>
                <w:sz w:val="28"/>
                <w:szCs w:val="28"/>
                <w:shd w:val="clear" w:color="auto" w:fill="FFFFFF"/>
              </w:rPr>
              <w:t xml:space="preserve"> в которых развернут аппаратно-программный комплекс «Безопасный город»</w:t>
            </w:r>
          </w:p>
        </w:tc>
      </w:tr>
      <w:tr w:rsidR="00D96769" w:rsidTr="0080640A">
        <w:tc>
          <w:tcPr>
            <w:tcW w:w="2376" w:type="dxa"/>
            <w:shd w:val="clear" w:color="auto" w:fill="auto"/>
          </w:tcPr>
          <w:p w:rsidR="00D96769" w:rsidRDefault="00D96769" w:rsidP="0080640A">
            <w:pPr>
              <w:autoSpaceDE w:val="0"/>
              <w:snapToGrid w:val="0"/>
              <w:jc w:val="both"/>
              <w:rPr>
                <w:spacing w:val="-6"/>
                <w:sz w:val="28"/>
                <w:szCs w:val="28"/>
              </w:rPr>
            </w:pPr>
            <w:r>
              <w:rPr>
                <w:spacing w:val="-6"/>
                <w:sz w:val="28"/>
                <w:szCs w:val="28"/>
              </w:rPr>
              <w:t>Этапы и сроки реали</w:t>
            </w:r>
            <w:r>
              <w:rPr>
                <w:spacing w:val="-6"/>
                <w:sz w:val="28"/>
                <w:szCs w:val="28"/>
              </w:rPr>
              <w:softHyphen/>
              <w:t>зации</w:t>
            </w:r>
          </w:p>
          <w:p w:rsidR="00D96769" w:rsidRDefault="00BC1BFF" w:rsidP="0080640A">
            <w:pPr>
              <w:autoSpaceDE w:val="0"/>
              <w:jc w:val="both"/>
              <w:rPr>
                <w:sz w:val="28"/>
                <w:szCs w:val="28"/>
              </w:rPr>
            </w:pPr>
            <w:r>
              <w:rPr>
                <w:spacing w:val="-6"/>
                <w:sz w:val="28"/>
                <w:szCs w:val="28"/>
              </w:rPr>
              <w:lastRenderedPageBreak/>
              <w:t>П</w:t>
            </w:r>
            <w:r w:rsidR="00D96769">
              <w:rPr>
                <w:spacing w:val="-6"/>
                <w:sz w:val="28"/>
                <w:szCs w:val="28"/>
              </w:rPr>
              <w:t>одпрограммы</w:t>
            </w:r>
          </w:p>
        </w:tc>
        <w:tc>
          <w:tcPr>
            <w:tcW w:w="567" w:type="dxa"/>
            <w:shd w:val="clear" w:color="auto" w:fill="auto"/>
          </w:tcPr>
          <w:p w:rsidR="00D96769" w:rsidRDefault="00D96769" w:rsidP="0080640A">
            <w:pPr>
              <w:snapToGrid w:val="0"/>
              <w:jc w:val="center"/>
              <w:rPr>
                <w:rFonts w:eastAsia="Calibri"/>
                <w:sz w:val="28"/>
                <w:szCs w:val="28"/>
              </w:rPr>
            </w:pPr>
            <w:r>
              <w:rPr>
                <w:sz w:val="28"/>
                <w:szCs w:val="28"/>
              </w:rPr>
              <w:lastRenderedPageBreak/>
              <w:t>–</w:t>
            </w:r>
          </w:p>
        </w:tc>
        <w:tc>
          <w:tcPr>
            <w:tcW w:w="7024" w:type="dxa"/>
            <w:shd w:val="clear" w:color="auto" w:fill="auto"/>
          </w:tcPr>
          <w:p w:rsidR="00D96769" w:rsidRDefault="00D96769" w:rsidP="0080640A">
            <w:pPr>
              <w:autoSpaceDE w:val="0"/>
              <w:snapToGrid w:val="0"/>
              <w:jc w:val="both"/>
              <w:rPr>
                <w:sz w:val="28"/>
                <w:szCs w:val="28"/>
              </w:rPr>
            </w:pPr>
            <w:r>
              <w:rPr>
                <w:rFonts w:eastAsia="Calibri"/>
                <w:sz w:val="28"/>
                <w:szCs w:val="28"/>
              </w:rPr>
              <w:t>этапы</w:t>
            </w:r>
            <w:r>
              <w:rPr>
                <w:sz w:val="28"/>
                <w:szCs w:val="28"/>
              </w:rPr>
              <w:t xml:space="preserve"> реализации подпрограммы не выделяются, </w:t>
            </w:r>
          </w:p>
          <w:p w:rsidR="00D96769" w:rsidRDefault="00D96769" w:rsidP="0080640A">
            <w:pPr>
              <w:autoSpaceDE w:val="0"/>
              <w:jc w:val="both"/>
              <w:rPr>
                <w:rFonts w:eastAsia="Calibri"/>
                <w:sz w:val="28"/>
                <w:szCs w:val="28"/>
              </w:rPr>
            </w:pPr>
            <w:r>
              <w:rPr>
                <w:sz w:val="28"/>
                <w:szCs w:val="28"/>
              </w:rPr>
              <w:t>ср</w:t>
            </w:r>
            <w:r>
              <w:rPr>
                <w:rFonts w:eastAsia="Calibri"/>
                <w:sz w:val="28"/>
                <w:szCs w:val="28"/>
              </w:rPr>
              <w:t>ок</w:t>
            </w:r>
            <w:r>
              <w:rPr>
                <w:sz w:val="28"/>
                <w:szCs w:val="28"/>
              </w:rPr>
              <w:t xml:space="preserve"> реализации муниципальной </w:t>
            </w:r>
            <w:r>
              <w:rPr>
                <w:rFonts w:eastAsia="Calibri"/>
                <w:sz w:val="28"/>
                <w:szCs w:val="28"/>
              </w:rPr>
              <w:t>программы</w:t>
            </w:r>
            <w:r>
              <w:rPr>
                <w:sz w:val="28"/>
                <w:szCs w:val="28"/>
              </w:rPr>
              <w:t xml:space="preserve"> – </w:t>
            </w:r>
          </w:p>
          <w:p w:rsidR="00D96769" w:rsidRDefault="00D96769" w:rsidP="0080640A">
            <w:pPr>
              <w:autoSpaceDE w:val="0"/>
              <w:jc w:val="both"/>
            </w:pPr>
            <w:r>
              <w:rPr>
                <w:rFonts w:eastAsia="Calibri"/>
                <w:sz w:val="28"/>
                <w:szCs w:val="28"/>
              </w:rPr>
              <w:lastRenderedPageBreak/>
              <w:t>2019</w:t>
            </w:r>
            <w:r>
              <w:rPr>
                <w:sz w:val="28"/>
                <w:szCs w:val="28"/>
              </w:rPr>
              <w:t xml:space="preserve"> – </w:t>
            </w:r>
            <w:r>
              <w:rPr>
                <w:rFonts w:eastAsia="Calibri"/>
                <w:sz w:val="28"/>
                <w:szCs w:val="28"/>
              </w:rPr>
              <w:t>203</w:t>
            </w:r>
            <w:r>
              <w:rPr>
                <w:sz w:val="28"/>
                <w:szCs w:val="28"/>
              </w:rPr>
              <w:t>0годы</w:t>
            </w:r>
          </w:p>
          <w:p w:rsidR="00D96769" w:rsidRDefault="00D96769" w:rsidP="0080640A">
            <w:pPr>
              <w:autoSpaceDE w:val="0"/>
              <w:jc w:val="both"/>
            </w:pPr>
          </w:p>
        </w:tc>
      </w:tr>
      <w:tr w:rsidR="00D96769" w:rsidTr="0080640A">
        <w:tc>
          <w:tcPr>
            <w:tcW w:w="2376" w:type="dxa"/>
            <w:shd w:val="clear" w:color="auto" w:fill="auto"/>
          </w:tcPr>
          <w:p w:rsidR="00D96769" w:rsidRDefault="00D65AB3" w:rsidP="0080640A">
            <w:pPr>
              <w:autoSpaceDE w:val="0"/>
              <w:jc w:val="both"/>
              <w:rPr>
                <w:sz w:val="28"/>
                <w:szCs w:val="28"/>
              </w:rPr>
            </w:pPr>
            <w:r>
              <w:rPr>
                <w:sz w:val="28"/>
                <w:szCs w:val="28"/>
              </w:rPr>
              <w:lastRenderedPageBreak/>
              <w:t>Р</w:t>
            </w:r>
            <w:r w:rsidR="00BC1BFF">
              <w:rPr>
                <w:sz w:val="28"/>
                <w:szCs w:val="28"/>
              </w:rPr>
              <w:t>есурсное обеспечение П</w:t>
            </w:r>
            <w:r>
              <w:rPr>
                <w:sz w:val="28"/>
                <w:szCs w:val="28"/>
              </w:rPr>
              <w:t>рограммы</w:t>
            </w:r>
          </w:p>
          <w:p w:rsidR="00D96769" w:rsidRDefault="00D96769" w:rsidP="0080640A">
            <w:pPr>
              <w:autoSpaceDE w:val="0"/>
              <w:jc w:val="both"/>
              <w:rPr>
                <w:sz w:val="28"/>
                <w:szCs w:val="28"/>
              </w:rPr>
            </w:pPr>
          </w:p>
        </w:tc>
        <w:tc>
          <w:tcPr>
            <w:tcW w:w="567" w:type="dxa"/>
            <w:shd w:val="clear" w:color="auto" w:fill="auto"/>
          </w:tcPr>
          <w:p w:rsidR="00D96769" w:rsidRDefault="00D96769" w:rsidP="0080640A">
            <w:pPr>
              <w:snapToGrid w:val="0"/>
              <w:jc w:val="center"/>
              <w:rPr>
                <w:sz w:val="28"/>
                <w:szCs w:val="28"/>
              </w:rPr>
            </w:pPr>
            <w:r>
              <w:rPr>
                <w:sz w:val="28"/>
                <w:szCs w:val="28"/>
              </w:rPr>
              <w:t>–</w:t>
            </w:r>
          </w:p>
        </w:tc>
        <w:tc>
          <w:tcPr>
            <w:tcW w:w="7024" w:type="dxa"/>
            <w:shd w:val="clear" w:color="auto" w:fill="auto"/>
          </w:tcPr>
          <w:p w:rsidR="00D96769" w:rsidRDefault="00FA31AD" w:rsidP="0080640A">
            <w:pPr>
              <w:autoSpaceDE w:val="0"/>
              <w:snapToGrid w:val="0"/>
              <w:rPr>
                <w:bCs/>
                <w:sz w:val="28"/>
                <w:szCs w:val="28"/>
              </w:rPr>
            </w:pPr>
            <w:r w:rsidRPr="00FA31AD">
              <w:rPr>
                <w:sz w:val="28"/>
                <w:szCs w:val="28"/>
              </w:rPr>
              <w:t xml:space="preserve">финансирование осуществляется из бюджета Песчанокопского района, </w:t>
            </w:r>
            <w:r w:rsidR="00D96769">
              <w:rPr>
                <w:sz w:val="28"/>
                <w:szCs w:val="28"/>
              </w:rPr>
              <w:t>на реализацию подпрограммы 5  на</w:t>
            </w:r>
            <w:r w:rsidR="00544A17">
              <w:rPr>
                <w:sz w:val="28"/>
                <w:szCs w:val="28"/>
              </w:rPr>
              <w:t xml:space="preserve"> период 2019 – 2030 годы 3 506,5</w:t>
            </w:r>
            <w:r w:rsidR="00D96769">
              <w:rPr>
                <w:sz w:val="28"/>
                <w:szCs w:val="28"/>
              </w:rPr>
              <w:t xml:space="preserve"> </w:t>
            </w:r>
            <w:r w:rsidR="00D96769">
              <w:rPr>
                <w:sz w:val="28"/>
              </w:rPr>
              <w:t xml:space="preserve"> тыс. рублей, в том числе:</w:t>
            </w:r>
          </w:p>
          <w:p w:rsidR="00D96769" w:rsidRDefault="00D96769" w:rsidP="0080640A">
            <w:pPr>
              <w:shd w:val="clear" w:color="auto" w:fill="FFFFFF"/>
              <w:tabs>
                <w:tab w:val="left" w:pos="629"/>
              </w:tabs>
              <w:autoSpaceDE w:val="0"/>
              <w:jc w:val="both"/>
              <w:rPr>
                <w:sz w:val="28"/>
                <w:szCs w:val="28"/>
              </w:rPr>
            </w:pPr>
            <w:r>
              <w:rPr>
                <w:bCs/>
                <w:sz w:val="28"/>
                <w:szCs w:val="28"/>
              </w:rPr>
              <w:t>2019 год –</w:t>
            </w:r>
            <w:r>
              <w:rPr>
                <w:sz w:val="28"/>
                <w:szCs w:val="28"/>
              </w:rPr>
              <w:t xml:space="preserve">     </w:t>
            </w:r>
            <w:r w:rsidR="00544A17">
              <w:rPr>
                <w:sz w:val="28"/>
                <w:szCs w:val="28"/>
              </w:rPr>
              <w:t xml:space="preserve">  </w:t>
            </w:r>
            <w:r>
              <w:rPr>
                <w:sz w:val="28"/>
                <w:szCs w:val="28"/>
              </w:rPr>
              <w:t>0,0 тыс. рублей;</w:t>
            </w:r>
          </w:p>
          <w:p w:rsidR="00D96769" w:rsidRDefault="00D96769" w:rsidP="0080640A">
            <w:pPr>
              <w:shd w:val="clear" w:color="auto" w:fill="FFFFFF"/>
              <w:tabs>
                <w:tab w:val="right" w:pos="9806"/>
              </w:tabs>
              <w:jc w:val="both"/>
              <w:rPr>
                <w:sz w:val="28"/>
                <w:szCs w:val="28"/>
              </w:rPr>
            </w:pPr>
            <w:r>
              <w:rPr>
                <w:sz w:val="28"/>
                <w:szCs w:val="28"/>
              </w:rPr>
              <w:t xml:space="preserve">2020 год – </w:t>
            </w:r>
            <w:r w:rsidR="00544A17">
              <w:rPr>
                <w:sz w:val="28"/>
                <w:szCs w:val="28"/>
              </w:rPr>
              <w:t xml:space="preserve">   </w:t>
            </w:r>
            <w:r>
              <w:rPr>
                <w:sz w:val="28"/>
                <w:szCs w:val="28"/>
              </w:rPr>
              <w:t>370,7 тыс. рублей;</w:t>
            </w:r>
          </w:p>
          <w:p w:rsidR="00D96769" w:rsidRDefault="00D96769" w:rsidP="0080640A">
            <w:pPr>
              <w:shd w:val="clear" w:color="auto" w:fill="FFFFFF"/>
              <w:tabs>
                <w:tab w:val="right" w:pos="9806"/>
              </w:tabs>
              <w:jc w:val="both"/>
              <w:rPr>
                <w:sz w:val="28"/>
                <w:szCs w:val="28"/>
              </w:rPr>
            </w:pPr>
            <w:r>
              <w:rPr>
                <w:sz w:val="28"/>
                <w:szCs w:val="28"/>
              </w:rPr>
              <w:t xml:space="preserve">2021 год – </w:t>
            </w:r>
            <w:r w:rsidR="00544A17">
              <w:rPr>
                <w:sz w:val="28"/>
                <w:szCs w:val="28"/>
              </w:rPr>
              <w:t xml:space="preserve">   </w:t>
            </w:r>
            <w:r>
              <w:rPr>
                <w:sz w:val="28"/>
                <w:szCs w:val="28"/>
              </w:rPr>
              <w:t>118,8 тыс. рублей;</w:t>
            </w:r>
          </w:p>
          <w:p w:rsidR="00D96769" w:rsidRDefault="00D96769" w:rsidP="0080640A">
            <w:pPr>
              <w:shd w:val="clear" w:color="auto" w:fill="FFFFFF"/>
              <w:tabs>
                <w:tab w:val="right" w:pos="9806"/>
              </w:tabs>
              <w:jc w:val="both"/>
              <w:rPr>
                <w:sz w:val="28"/>
                <w:szCs w:val="28"/>
              </w:rPr>
            </w:pPr>
            <w:r>
              <w:rPr>
                <w:sz w:val="28"/>
                <w:szCs w:val="28"/>
              </w:rPr>
              <w:t xml:space="preserve">2022год –  </w:t>
            </w:r>
            <w:r w:rsidR="00544A17">
              <w:rPr>
                <w:sz w:val="28"/>
                <w:szCs w:val="28"/>
              </w:rPr>
              <w:t xml:space="preserve">   </w:t>
            </w:r>
            <w:r>
              <w:rPr>
                <w:sz w:val="28"/>
                <w:szCs w:val="28"/>
              </w:rPr>
              <w:t>310,7 тыс. рублей;</w:t>
            </w:r>
          </w:p>
          <w:p w:rsidR="00D96769" w:rsidRDefault="00D96769" w:rsidP="0080640A">
            <w:pPr>
              <w:shd w:val="clear" w:color="auto" w:fill="FFFFFF"/>
              <w:tabs>
                <w:tab w:val="right" w:pos="9806"/>
              </w:tabs>
              <w:jc w:val="both"/>
              <w:rPr>
                <w:sz w:val="28"/>
                <w:szCs w:val="28"/>
              </w:rPr>
            </w:pPr>
            <w:r>
              <w:rPr>
                <w:sz w:val="28"/>
                <w:szCs w:val="28"/>
              </w:rPr>
              <w:t xml:space="preserve">2023 год – </w:t>
            </w:r>
            <w:r w:rsidR="00544A17">
              <w:rPr>
                <w:sz w:val="28"/>
                <w:szCs w:val="28"/>
              </w:rPr>
              <w:t xml:space="preserve">   </w:t>
            </w:r>
            <w:r>
              <w:rPr>
                <w:sz w:val="28"/>
                <w:szCs w:val="28"/>
              </w:rPr>
              <w:t>759,3 тыс. рублей;</w:t>
            </w:r>
          </w:p>
          <w:p w:rsidR="00D96769" w:rsidRDefault="00266F64" w:rsidP="0080640A">
            <w:pPr>
              <w:shd w:val="clear" w:color="auto" w:fill="FFFFFF"/>
              <w:tabs>
                <w:tab w:val="right" w:pos="9806"/>
              </w:tabs>
              <w:jc w:val="both"/>
              <w:rPr>
                <w:sz w:val="28"/>
                <w:szCs w:val="28"/>
              </w:rPr>
            </w:pPr>
            <w:r>
              <w:rPr>
                <w:sz w:val="28"/>
                <w:szCs w:val="28"/>
              </w:rPr>
              <w:t xml:space="preserve">2024 год – </w:t>
            </w:r>
            <w:r w:rsidR="00544A17">
              <w:rPr>
                <w:sz w:val="28"/>
                <w:szCs w:val="28"/>
              </w:rPr>
              <w:t>1 167</w:t>
            </w:r>
            <w:r>
              <w:rPr>
                <w:sz w:val="28"/>
                <w:szCs w:val="28"/>
              </w:rPr>
              <w:t>,0</w:t>
            </w:r>
            <w:r w:rsidR="00D96769">
              <w:rPr>
                <w:sz w:val="28"/>
                <w:szCs w:val="28"/>
              </w:rPr>
              <w:t xml:space="preserve"> тыс. рублей;</w:t>
            </w:r>
          </w:p>
          <w:p w:rsidR="00D96769" w:rsidRDefault="00D96769" w:rsidP="0080640A">
            <w:pPr>
              <w:autoSpaceDE w:val="0"/>
              <w:jc w:val="both"/>
              <w:rPr>
                <w:sz w:val="28"/>
                <w:szCs w:val="28"/>
              </w:rPr>
            </w:pPr>
            <w:r>
              <w:rPr>
                <w:sz w:val="28"/>
                <w:szCs w:val="28"/>
              </w:rPr>
              <w:t xml:space="preserve">2025 год – </w:t>
            </w:r>
            <w:r w:rsidR="00544A17">
              <w:rPr>
                <w:sz w:val="28"/>
                <w:szCs w:val="28"/>
              </w:rPr>
              <w:t xml:space="preserve">   </w:t>
            </w:r>
            <w:r w:rsidR="00266F64">
              <w:rPr>
                <w:sz w:val="28"/>
                <w:szCs w:val="28"/>
              </w:rPr>
              <w:t>13</w:t>
            </w:r>
            <w:r>
              <w:rPr>
                <w:sz w:val="28"/>
                <w:szCs w:val="28"/>
              </w:rPr>
              <w:t>0,0 тыс. рублей</w:t>
            </w:r>
          </w:p>
          <w:p w:rsidR="00D96769" w:rsidRDefault="00D96769" w:rsidP="0080640A">
            <w:pPr>
              <w:autoSpaceDE w:val="0"/>
              <w:jc w:val="both"/>
              <w:rPr>
                <w:sz w:val="28"/>
                <w:szCs w:val="28"/>
              </w:rPr>
            </w:pPr>
            <w:r>
              <w:rPr>
                <w:sz w:val="28"/>
                <w:szCs w:val="28"/>
              </w:rPr>
              <w:t xml:space="preserve">2026 год – </w:t>
            </w:r>
            <w:r w:rsidR="00544A17">
              <w:rPr>
                <w:sz w:val="28"/>
                <w:szCs w:val="28"/>
              </w:rPr>
              <w:t xml:space="preserve">   </w:t>
            </w:r>
            <w:r w:rsidR="00266F64">
              <w:rPr>
                <w:sz w:val="28"/>
                <w:szCs w:val="28"/>
              </w:rPr>
              <w:t>13</w:t>
            </w:r>
            <w:r>
              <w:rPr>
                <w:sz w:val="28"/>
                <w:szCs w:val="28"/>
              </w:rPr>
              <w:t>0,0 тыс. рублей</w:t>
            </w:r>
          </w:p>
          <w:p w:rsidR="00D96769" w:rsidRDefault="00D96769" w:rsidP="0080640A">
            <w:pPr>
              <w:autoSpaceDE w:val="0"/>
              <w:jc w:val="both"/>
              <w:rPr>
                <w:sz w:val="28"/>
                <w:szCs w:val="28"/>
              </w:rPr>
            </w:pPr>
            <w:r>
              <w:rPr>
                <w:sz w:val="28"/>
                <w:szCs w:val="28"/>
              </w:rPr>
              <w:t xml:space="preserve">2027 год – </w:t>
            </w:r>
            <w:r w:rsidR="00266F64">
              <w:rPr>
                <w:sz w:val="28"/>
                <w:szCs w:val="28"/>
              </w:rPr>
              <w:t xml:space="preserve"> </w:t>
            </w:r>
            <w:r w:rsidR="00544A17">
              <w:rPr>
                <w:sz w:val="28"/>
                <w:szCs w:val="28"/>
              </w:rPr>
              <w:t xml:space="preserve">  </w:t>
            </w:r>
            <w:r w:rsidR="00266F64">
              <w:rPr>
                <w:sz w:val="28"/>
                <w:szCs w:val="28"/>
              </w:rPr>
              <w:t>13</w:t>
            </w:r>
            <w:r>
              <w:rPr>
                <w:sz w:val="28"/>
                <w:szCs w:val="28"/>
              </w:rPr>
              <w:t>0,0 тыс. рублей</w:t>
            </w:r>
          </w:p>
          <w:p w:rsidR="00D96769" w:rsidRDefault="00D96769" w:rsidP="0080640A">
            <w:pPr>
              <w:autoSpaceDE w:val="0"/>
              <w:jc w:val="both"/>
              <w:rPr>
                <w:sz w:val="28"/>
                <w:szCs w:val="28"/>
              </w:rPr>
            </w:pPr>
            <w:r>
              <w:rPr>
                <w:sz w:val="28"/>
                <w:szCs w:val="28"/>
              </w:rPr>
              <w:t xml:space="preserve">2028 год – </w:t>
            </w:r>
            <w:r w:rsidR="00266F64">
              <w:rPr>
                <w:sz w:val="28"/>
                <w:szCs w:val="28"/>
              </w:rPr>
              <w:t xml:space="preserve"> </w:t>
            </w:r>
            <w:r w:rsidR="00544A17">
              <w:rPr>
                <w:sz w:val="28"/>
                <w:szCs w:val="28"/>
              </w:rPr>
              <w:t xml:space="preserve">  </w:t>
            </w:r>
            <w:r w:rsidR="00266F64">
              <w:rPr>
                <w:sz w:val="28"/>
                <w:szCs w:val="28"/>
              </w:rPr>
              <w:t>13</w:t>
            </w:r>
            <w:r>
              <w:rPr>
                <w:sz w:val="28"/>
                <w:szCs w:val="28"/>
              </w:rPr>
              <w:t>0,0 тыс. рублей</w:t>
            </w:r>
          </w:p>
          <w:p w:rsidR="00D96769" w:rsidRDefault="00D96769" w:rsidP="0080640A">
            <w:pPr>
              <w:autoSpaceDE w:val="0"/>
              <w:jc w:val="both"/>
              <w:rPr>
                <w:sz w:val="28"/>
                <w:szCs w:val="28"/>
                <w:shd w:val="clear" w:color="auto" w:fill="FFFFFF"/>
              </w:rPr>
            </w:pPr>
            <w:r>
              <w:rPr>
                <w:sz w:val="28"/>
                <w:szCs w:val="28"/>
              </w:rPr>
              <w:t xml:space="preserve">2029 год – </w:t>
            </w:r>
            <w:r w:rsidR="00544A17">
              <w:rPr>
                <w:sz w:val="28"/>
                <w:szCs w:val="28"/>
              </w:rPr>
              <w:t xml:space="preserve">  </w:t>
            </w:r>
            <w:r>
              <w:rPr>
                <w:sz w:val="28"/>
                <w:szCs w:val="28"/>
              </w:rPr>
              <w:t xml:space="preserve"> </w:t>
            </w:r>
            <w:r w:rsidR="00266F64">
              <w:rPr>
                <w:sz w:val="28"/>
                <w:szCs w:val="28"/>
              </w:rPr>
              <w:t>13</w:t>
            </w:r>
            <w:r>
              <w:rPr>
                <w:sz w:val="28"/>
                <w:szCs w:val="28"/>
              </w:rPr>
              <w:t>0,0 тыс. рублей</w:t>
            </w:r>
          </w:p>
          <w:p w:rsidR="00D96769" w:rsidRDefault="00D96769" w:rsidP="0080640A">
            <w:pPr>
              <w:autoSpaceDE w:val="0"/>
              <w:ind w:firstLine="34"/>
              <w:jc w:val="both"/>
              <w:rPr>
                <w:sz w:val="28"/>
                <w:szCs w:val="28"/>
              </w:rPr>
            </w:pPr>
            <w:r>
              <w:rPr>
                <w:sz w:val="28"/>
                <w:szCs w:val="28"/>
                <w:shd w:val="clear" w:color="auto" w:fill="FFFFFF"/>
              </w:rPr>
              <w:t xml:space="preserve">2030 год – </w:t>
            </w:r>
            <w:r w:rsidR="00544A17">
              <w:rPr>
                <w:sz w:val="28"/>
                <w:szCs w:val="28"/>
                <w:shd w:val="clear" w:color="auto" w:fill="FFFFFF"/>
              </w:rPr>
              <w:t xml:space="preserve"> </w:t>
            </w:r>
            <w:r w:rsidR="00266F64">
              <w:rPr>
                <w:sz w:val="28"/>
                <w:szCs w:val="28"/>
                <w:shd w:val="clear" w:color="auto" w:fill="FFFFFF"/>
              </w:rPr>
              <w:t xml:space="preserve"> 13</w:t>
            </w:r>
            <w:r>
              <w:rPr>
                <w:sz w:val="28"/>
                <w:szCs w:val="28"/>
                <w:shd w:val="clear" w:color="auto" w:fill="FFFFFF"/>
              </w:rPr>
              <w:t>0,0 тыс. рублей</w:t>
            </w:r>
          </w:p>
          <w:p w:rsidR="00D65AB3" w:rsidRPr="00D65AB3" w:rsidRDefault="00D65AB3" w:rsidP="00D65AB3">
            <w:pPr>
              <w:autoSpaceDE w:val="0"/>
              <w:snapToGrid w:val="0"/>
              <w:rPr>
                <w:sz w:val="28"/>
                <w:szCs w:val="28"/>
              </w:rPr>
            </w:pPr>
            <w:r w:rsidRPr="00D65AB3">
              <w:rPr>
                <w:sz w:val="28"/>
                <w:szCs w:val="28"/>
              </w:rPr>
              <w:t>Средства областного бюджета не предусмотрены.</w:t>
            </w:r>
          </w:p>
          <w:p w:rsidR="00D96769" w:rsidRDefault="00D65AB3" w:rsidP="00D65AB3">
            <w:pPr>
              <w:autoSpaceDE w:val="0"/>
              <w:snapToGrid w:val="0"/>
              <w:rPr>
                <w:sz w:val="28"/>
                <w:szCs w:val="28"/>
              </w:rPr>
            </w:pPr>
            <w:r w:rsidRPr="00D65AB3">
              <w:rPr>
                <w:sz w:val="28"/>
                <w:szCs w:val="28"/>
              </w:rPr>
              <w:t>Средства федерального бюджета не предусмотрены.</w:t>
            </w:r>
          </w:p>
          <w:p w:rsidR="00D65AB3" w:rsidRDefault="00D65AB3" w:rsidP="00D65AB3">
            <w:pPr>
              <w:autoSpaceDE w:val="0"/>
              <w:snapToGrid w:val="0"/>
              <w:rPr>
                <w:sz w:val="28"/>
                <w:szCs w:val="28"/>
              </w:rPr>
            </w:pPr>
          </w:p>
        </w:tc>
      </w:tr>
      <w:tr w:rsidR="00D96769" w:rsidTr="0080640A">
        <w:trPr>
          <w:trHeight w:val="131"/>
        </w:trPr>
        <w:tc>
          <w:tcPr>
            <w:tcW w:w="2376" w:type="dxa"/>
            <w:shd w:val="clear" w:color="auto" w:fill="auto"/>
          </w:tcPr>
          <w:p w:rsidR="00D96769" w:rsidRDefault="00D96769" w:rsidP="0080640A">
            <w:pPr>
              <w:autoSpaceDE w:val="0"/>
              <w:snapToGrid w:val="0"/>
              <w:jc w:val="both"/>
              <w:rPr>
                <w:sz w:val="28"/>
                <w:szCs w:val="28"/>
              </w:rPr>
            </w:pPr>
            <w:r>
              <w:rPr>
                <w:sz w:val="28"/>
                <w:szCs w:val="28"/>
              </w:rPr>
              <w:t>Ожидаемые результаты реализации</w:t>
            </w:r>
          </w:p>
          <w:p w:rsidR="00D96769" w:rsidRDefault="00BC1BFF" w:rsidP="0080640A">
            <w:pPr>
              <w:autoSpaceDE w:val="0"/>
              <w:jc w:val="both"/>
              <w:rPr>
                <w:sz w:val="28"/>
                <w:szCs w:val="28"/>
              </w:rPr>
            </w:pPr>
            <w:r>
              <w:rPr>
                <w:sz w:val="28"/>
                <w:szCs w:val="28"/>
              </w:rPr>
              <w:t>П</w:t>
            </w:r>
            <w:r w:rsidR="00D96769">
              <w:rPr>
                <w:sz w:val="28"/>
                <w:szCs w:val="28"/>
              </w:rPr>
              <w:t>одпрограммы</w:t>
            </w:r>
          </w:p>
          <w:p w:rsidR="00D96769" w:rsidRDefault="00D96769" w:rsidP="0080640A">
            <w:pPr>
              <w:autoSpaceDE w:val="0"/>
              <w:jc w:val="both"/>
              <w:rPr>
                <w:sz w:val="28"/>
                <w:szCs w:val="28"/>
              </w:rPr>
            </w:pPr>
          </w:p>
          <w:p w:rsidR="00D96769" w:rsidRDefault="00D96769" w:rsidP="0080640A">
            <w:pPr>
              <w:autoSpaceDE w:val="0"/>
              <w:jc w:val="both"/>
              <w:rPr>
                <w:sz w:val="28"/>
                <w:szCs w:val="28"/>
              </w:rPr>
            </w:pPr>
          </w:p>
        </w:tc>
        <w:tc>
          <w:tcPr>
            <w:tcW w:w="567" w:type="dxa"/>
            <w:shd w:val="clear" w:color="auto" w:fill="auto"/>
          </w:tcPr>
          <w:p w:rsidR="00D96769" w:rsidRDefault="00D96769" w:rsidP="0080640A">
            <w:pPr>
              <w:snapToGrid w:val="0"/>
              <w:jc w:val="center"/>
              <w:rPr>
                <w:sz w:val="28"/>
                <w:szCs w:val="28"/>
                <w:shd w:val="clear" w:color="auto" w:fill="FFFFFF"/>
              </w:rPr>
            </w:pPr>
            <w:r>
              <w:rPr>
                <w:sz w:val="28"/>
                <w:szCs w:val="28"/>
              </w:rPr>
              <w:t>–</w:t>
            </w:r>
          </w:p>
        </w:tc>
        <w:tc>
          <w:tcPr>
            <w:tcW w:w="7024" w:type="dxa"/>
            <w:shd w:val="clear" w:color="auto" w:fill="auto"/>
          </w:tcPr>
          <w:p w:rsidR="00D96769" w:rsidRDefault="00D96769" w:rsidP="0080640A">
            <w:pPr>
              <w:jc w:val="both"/>
              <w:rPr>
                <w:sz w:val="28"/>
                <w:szCs w:val="28"/>
                <w:shd w:val="clear" w:color="auto" w:fill="FFFFFF"/>
              </w:rPr>
            </w:pPr>
            <w:r>
              <w:rPr>
                <w:sz w:val="28"/>
                <w:szCs w:val="28"/>
                <w:shd w:val="clear" w:color="auto" w:fill="FFFFFF"/>
              </w:rPr>
              <w:t>повышение общего уровня общественной безопасности, правопорядка и безопасности среды обитания на территории Песчанокопского района;</w:t>
            </w:r>
          </w:p>
          <w:p w:rsidR="00D96769" w:rsidRDefault="00D96769" w:rsidP="0080640A">
            <w:pPr>
              <w:jc w:val="both"/>
              <w:rPr>
                <w:color w:val="000000"/>
                <w:sz w:val="28"/>
                <w:szCs w:val="28"/>
                <w:shd w:val="clear" w:color="auto" w:fill="FFFFFF"/>
              </w:rPr>
            </w:pPr>
            <w:r>
              <w:rPr>
                <w:sz w:val="28"/>
                <w:szCs w:val="28"/>
                <w:shd w:val="clear" w:color="auto" w:fill="FFFFFF"/>
              </w:rPr>
              <w:t>повышение оперативности взаимодействия дежурных, диспетчерских, муниципальных служб при реагировании на угрозы общественной безопасности, правопорядка и безопасности среды обитания на территории муниципальных образований Ростовской области;</w:t>
            </w:r>
          </w:p>
          <w:p w:rsidR="00D96769" w:rsidRDefault="00D96769" w:rsidP="0080640A">
            <w:pPr>
              <w:autoSpaceDE w:val="0"/>
              <w:snapToGrid w:val="0"/>
              <w:jc w:val="both"/>
            </w:pPr>
            <w:r>
              <w:rPr>
                <w:color w:val="000000"/>
                <w:sz w:val="28"/>
                <w:szCs w:val="28"/>
                <w:shd w:val="clear" w:color="auto" w:fill="FFFFFF"/>
              </w:rPr>
              <w:t xml:space="preserve">повышение качества мероприятий </w:t>
            </w:r>
            <w:r>
              <w:rPr>
                <w:color w:val="000000"/>
                <w:sz w:val="28"/>
                <w:szCs w:val="28"/>
                <w:shd w:val="clear" w:color="auto" w:fill="FFFFFF"/>
              </w:rPr>
              <w:br/>
              <w:t xml:space="preserve">по прогнозированию, мониторингу, предупреждению </w:t>
            </w:r>
            <w:r>
              <w:rPr>
                <w:color w:val="000000"/>
                <w:sz w:val="28"/>
                <w:szCs w:val="28"/>
                <w:shd w:val="clear" w:color="auto" w:fill="FFFFFF"/>
              </w:rPr>
              <w:br/>
              <w:t xml:space="preserve">и ликвидации возможных угроз, а также по контролю </w:t>
            </w:r>
            <w:r>
              <w:rPr>
                <w:color w:val="000000"/>
                <w:sz w:val="28"/>
                <w:szCs w:val="28"/>
                <w:shd w:val="clear" w:color="auto" w:fill="FFFFFF"/>
              </w:rPr>
              <w:br/>
              <w:t xml:space="preserve">за устранением последствий чрезвычайных ситуаций </w:t>
            </w:r>
            <w:r>
              <w:rPr>
                <w:color w:val="000000"/>
                <w:sz w:val="28"/>
                <w:szCs w:val="28"/>
                <w:shd w:val="clear" w:color="auto" w:fill="FFFFFF"/>
              </w:rPr>
              <w:br/>
              <w:t xml:space="preserve">и правонарушений. </w:t>
            </w:r>
            <w:r>
              <w:rPr>
                <w:color w:val="000000"/>
              </w:rPr>
              <w:t xml:space="preserve"> </w:t>
            </w:r>
          </w:p>
          <w:p w:rsidR="00D96769" w:rsidRDefault="00D96769" w:rsidP="0080640A">
            <w:pPr>
              <w:autoSpaceDE w:val="0"/>
              <w:snapToGrid w:val="0"/>
              <w:jc w:val="both"/>
            </w:pPr>
          </w:p>
        </w:tc>
      </w:tr>
    </w:tbl>
    <w:p w:rsidR="00D96769" w:rsidRDefault="00D96769" w:rsidP="00D96769">
      <w:pPr>
        <w:autoSpaceDE w:val="0"/>
        <w:jc w:val="center"/>
      </w:pPr>
    </w:p>
    <w:p w:rsidR="00D96769" w:rsidRDefault="00D96769" w:rsidP="00D96769">
      <w:pPr>
        <w:autoSpaceDE w:val="0"/>
        <w:jc w:val="center"/>
        <w:rPr>
          <w:sz w:val="28"/>
          <w:szCs w:val="28"/>
          <w:shd w:val="clear" w:color="auto" w:fill="FFFFFF"/>
        </w:rPr>
      </w:pPr>
      <w:r>
        <w:rPr>
          <w:sz w:val="28"/>
          <w:szCs w:val="28"/>
          <w:shd w:val="clear" w:color="auto" w:fill="FFFFFF"/>
        </w:rPr>
        <w:t xml:space="preserve">10.2. </w:t>
      </w:r>
      <w:r>
        <w:rPr>
          <w:bCs/>
          <w:sz w:val="28"/>
          <w:szCs w:val="28"/>
          <w:shd w:val="clear" w:color="auto" w:fill="FFFFFF"/>
        </w:rPr>
        <w:t>Характеристика сферы реализации</w:t>
      </w:r>
      <w:r>
        <w:rPr>
          <w:bCs/>
          <w:sz w:val="28"/>
          <w:szCs w:val="28"/>
          <w:shd w:val="clear" w:color="auto" w:fill="FFFFFF"/>
        </w:rPr>
        <w:br/>
        <w:t xml:space="preserve">подпрограммы </w:t>
      </w:r>
      <w:r w:rsidRPr="00216103">
        <w:rPr>
          <w:bCs/>
          <w:sz w:val="28"/>
          <w:szCs w:val="28"/>
          <w:shd w:val="clear" w:color="auto" w:fill="FFFFFF"/>
        </w:rPr>
        <w:t>«Создание аппаратно-программного комплекса «Безопасный город» на территории Песчанокопского района»</w:t>
      </w:r>
      <w:r>
        <w:rPr>
          <w:shd w:val="clear" w:color="auto" w:fill="FFFFFF"/>
        </w:rPr>
        <w:t> </w:t>
      </w:r>
    </w:p>
    <w:p w:rsidR="00D96769" w:rsidRDefault="00D96769" w:rsidP="00D96769">
      <w:pPr>
        <w:shd w:val="clear" w:color="auto" w:fill="FFFFFF"/>
        <w:ind w:firstLine="709"/>
        <w:jc w:val="both"/>
        <w:rPr>
          <w:sz w:val="28"/>
          <w:szCs w:val="28"/>
          <w:shd w:val="clear" w:color="auto" w:fill="FFFFFF"/>
        </w:rPr>
      </w:pPr>
      <w:r>
        <w:rPr>
          <w:sz w:val="28"/>
          <w:szCs w:val="28"/>
          <w:shd w:val="clear" w:color="auto" w:fill="FFFFFF"/>
        </w:rPr>
        <w:t xml:space="preserve">Сферой реализации подпрограммы № 5 является организация единого системного подхода к обеспечению общественной безопасности, правопорядка </w:t>
      </w:r>
      <w:r>
        <w:rPr>
          <w:sz w:val="28"/>
          <w:szCs w:val="28"/>
          <w:shd w:val="clear" w:color="auto" w:fill="FFFFFF"/>
        </w:rPr>
        <w:br/>
        <w:t>и безопасности среды обитания в условиях сохранения высокого уровня рисков техногенного и природного характера.</w:t>
      </w:r>
    </w:p>
    <w:p w:rsidR="00D96769" w:rsidRDefault="00D96769" w:rsidP="00D96769">
      <w:pPr>
        <w:ind w:firstLine="709"/>
        <w:jc w:val="both"/>
        <w:rPr>
          <w:sz w:val="28"/>
          <w:szCs w:val="28"/>
          <w:shd w:val="clear" w:color="auto" w:fill="FFFFFF"/>
        </w:rPr>
      </w:pPr>
      <w:r>
        <w:rPr>
          <w:sz w:val="28"/>
          <w:szCs w:val="28"/>
          <w:shd w:val="clear" w:color="auto" w:fill="FFFFFF"/>
        </w:rPr>
        <w:t xml:space="preserve">Возрастающие требования к организации безопасной жизнедеятельности обусловили необходимость формирования комплексной многоуровневой системы обеспечения общественной безопасности, правопорядка и безопасности среды обитания, базирующихся на современных подходах к мониторингу, прогнозированию, предупреждению правонарушений, происшествий </w:t>
      </w:r>
      <w:r>
        <w:rPr>
          <w:sz w:val="28"/>
          <w:szCs w:val="28"/>
          <w:shd w:val="clear" w:color="auto" w:fill="FFFFFF"/>
        </w:rPr>
        <w:br/>
        <w:t xml:space="preserve">и чрезвычайных ситуаций и реагированию на них. </w:t>
      </w:r>
    </w:p>
    <w:p w:rsidR="00D96769" w:rsidRDefault="00D96769" w:rsidP="00D96769">
      <w:pPr>
        <w:ind w:firstLine="709"/>
        <w:jc w:val="both"/>
        <w:rPr>
          <w:sz w:val="28"/>
          <w:szCs w:val="28"/>
          <w:shd w:val="clear" w:color="auto" w:fill="FFFFFF"/>
        </w:rPr>
      </w:pPr>
      <w:r>
        <w:rPr>
          <w:sz w:val="28"/>
          <w:szCs w:val="28"/>
          <w:shd w:val="clear" w:color="auto" w:fill="FFFFFF"/>
        </w:rPr>
        <w:lastRenderedPageBreak/>
        <w:t xml:space="preserve">Создание единой системы на базе аппаратно-программного комплекса «Безопасный город» (далее – комплекс «Безопасный город») для обеспечения общественной безопасности, правопорядка и безопасности среды обитания </w:t>
      </w:r>
      <w:r>
        <w:rPr>
          <w:sz w:val="28"/>
          <w:szCs w:val="28"/>
          <w:shd w:val="clear" w:color="auto" w:fill="FFFFFF"/>
        </w:rPr>
        <w:br/>
        <w:t xml:space="preserve">в условиях рисков техногенного и природного характера является одним </w:t>
      </w:r>
      <w:r>
        <w:rPr>
          <w:sz w:val="28"/>
          <w:szCs w:val="28"/>
          <w:shd w:val="clear" w:color="auto" w:fill="FFFFFF"/>
        </w:rPr>
        <w:br/>
        <w:t>из важных элементов обеспечения устойчивого социально-экономического развития Ростовской области.</w:t>
      </w:r>
    </w:p>
    <w:p w:rsidR="00D96769" w:rsidRDefault="00D96769" w:rsidP="00D96769">
      <w:pPr>
        <w:ind w:firstLine="709"/>
        <w:jc w:val="both"/>
        <w:rPr>
          <w:sz w:val="28"/>
          <w:szCs w:val="28"/>
          <w:shd w:val="clear" w:color="auto" w:fill="FFFFFF"/>
        </w:rPr>
      </w:pPr>
      <w:r>
        <w:rPr>
          <w:sz w:val="28"/>
          <w:szCs w:val="28"/>
          <w:shd w:val="clear" w:color="auto" w:fill="FFFFFF"/>
        </w:rPr>
        <w:t>Комплекс «Безопасный город» обеспечит:</w:t>
      </w:r>
    </w:p>
    <w:p w:rsidR="00D96769" w:rsidRDefault="00D96769" w:rsidP="00D96769">
      <w:pPr>
        <w:ind w:firstLine="709"/>
        <w:jc w:val="both"/>
        <w:rPr>
          <w:sz w:val="28"/>
          <w:szCs w:val="28"/>
          <w:shd w:val="clear" w:color="auto" w:fill="FFFFFF"/>
        </w:rPr>
      </w:pPr>
      <w:r>
        <w:rPr>
          <w:sz w:val="28"/>
          <w:szCs w:val="28"/>
          <w:shd w:val="clear" w:color="auto" w:fill="FFFFFF"/>
        </w:rPr>
        <w:t>формирование единой коммуникационной платформы с целью устранения рисков обеспечения общественной безопасности, правопорядка и безопасности среды обитания на базе межведомственного взаимодействия;</w:t>
      </w:r>
    </w:p>
    <w:p w:rsidR="00D96769" w:rsidRDefault="00D96769" w:rsidP="00D96769">
      <w:pPr>
        <w:ind w:firstLine="709"/>
        <w:jc w:val="both"/>
        <w:rPr>
          <w:sz w:val="28"/>
          <w:szCs w:val="28"/>
          <w:shd w:val="clear" w:color="auto" w:fill="FFFFFF"/>
        </w:rPr>
      </w:pPr>
      <w:r>
        <w:rPr>
          <w:sz w:val="28"/>
          <w:szCs w:val="28"/>
          <w:shd w:val="clear" w:color="auto" w:fill="FFFFFF"/>
        </w:rPr>
        <w:t xml:space="preserve">разработку единых функциональных и технических требований </w:t>
      </w:r>
      <w:r>
        <w:rPr>
          <w:sz w:val="28"/>
          <w:szCs w:val="28"/>
          <w:shd w:val="clear" w:color="auto" w:fill="FFFFFF"/>
        </w:rPr>
        <w:br/>
        <w:t xml:space="preserve">к аппаратно-программным средствам прогнозирования, выявления </w:t>
      </w:r>
      <w:r>
        <w:rPr>
          <w:sz w:val="28"/>
          <w:szCs w:val="28"/>
          <w:shd w:val="clear" w:color="auto" w:fill="FFFFFF"/>
        </w:rPr>
        <w:br/>
        <w:t>и предупреждения угроз обеспечения безопасности;</w:t>
      </w:r>
    </w:p>
    <w:p w:rsidR="00D96769" w:rsidRDefault="00D96769" w:rsidP="00D96769">
      <w:pPr>
        <w:ind w:firstLine="709"/>
        <w:jc w:val="both"/>
        <w:rPr>
          <w:sz w:val="28"/>
          <w:szCs w:val="28"/>
          <w:shd w:val="clear" w:color="auto" w:fill="FFFFFF"/>
        </w:rPr>
      </w:pPr>
      <w:r>
        <w:rPr>
          <w:sz w:val="28"/>
          <w:szCs w:val="28"/>
          <w:shd w:val="clear" w:color="auto" w:fill="FFFFFF"/>
        </w:rPr>
        <w:t xml:space="preserve">эффективный информационный обмен на федеральном, региональном </w:t>
      </w:r>
      <w:r>
        <w:rPr>
          <w:sz w:val="28"/>
          <w:szCs w:val="28"/>
          <w:shd w:val="clear" w:color="auto" w:fill="FFFFFF"/>
        </w:rPr>
        <w:br/>
        <w:t xml:space="preserve">и муниципальном уровнях, в том числе между участниками всех действующих программ соответствующих федеральных органов исполнительной власти, через единое информационное пространство с учетом разграничения прав доступа </w:t>
      </w:r>
      <w:r>
        <w:rPr>
          <w:sz w:val="28"/>
          <w:szCs w:val="28"/>
          <w:shd w:val="clear" w:color="auto" w:fill="FFFFFF"/>
        </w:rPr>
        <w:br/>
        <w:t>к информации разного характера;</w:t>
      </w:r>
    </w:p>
    <w:p w:rsidR="00D96769" w:rsidRDefault="00D96769" w:rsidP="00D96769">
      <w:pPr>
        <w:ind w:firstLine="709"/>
        <w:jc w:val="both"/>
        <w:rPr>
          <w:sz w:val="28"/>
          <w:szCs w:val="28"/>
          <w:shd w:val="clear" w:color="auto" w:fill="FFFFFF"/>
        </w:rPr>
      </w:pPr>
      <w:r>
        <w:rPr>
          <w:sz w:val="28"/>
          <w:szCs w:val="28"/>
          <w:shd w:val="clear" w:color="auto" w:fill="FFFFFF"/>
        </w:rPr>
        <w:t>создание дополнительных инструментов для оптимизации работы, существующей системы мониторинга состояния безопасности;</w:t>
      </w:r>
    </w:p>
    <w:p w:rsidR="00D96769" w:rsidRDefault="00D96769" w:rsidP="00D96769">
      <w:pPr>
        <w:ind w:firstLine="709"/>
        <w:jc w:val="both"/>
        <w:rPr>
          <w:sz w:val="28"/>
          <w:szCs w:val="28"/>
          <w:shd w:val="clear" w:color="auto" w:fill="FFFFFF"/>
        </w:rPr>
      </w:pPr>
      <w:r>
        <w:rPr>
          <w:sz w:val="28"/>
          <w:szCs w:val="28"/>
          <w:shd w:val="clear" w:color="auto" w:fill="FFFFFF"/>
        </w:rPr>
        <w:t>построение и развитие систем ситуационного анализа причин дестабилизации обстановки и прогнозирования существующих потенциальных угроз для обеспечения безопасности населения.</w:t>
      </w:r>
    </w:p>
    <w:p w:rsidR="00D96769" w:rsidRDefault="00D96769" w:rsidP="00D96769">
      <w:pPr>
        <w:ind w:firstLine="709"/>
        <w:jc w:val="both"/>
        <w:rPr>
          <w:sz w:val="28"/>
          <w:szCs w:val="28"/>
          <w:shd w:val="clear" w:color="auto" w:fill="FFFFFF"/>
        </w:rPr>
      </w:pPr>
      <w:r>
        <w:rPr>
          <w:sz w:val="28"/>
          <w:szCs w:val="28"/>
          <w:shd w:val="clear" w:color="auto" w:fill="FFFFFF"/>
        </w:rPr>
        <w:t xml:space="preserve">Подпрограмма №5 предусматривает создание </w:t>
      </w:r>
      <w:r>
        <w:rPr>
          <w:bCs/>
          <w:sz w:val="28"/>
          <w:szCs w:val="28"/>
          <w:shd w:val="clear" w:color="auto" w:fill="FFFFFF"/>
        </w:rPr>
        <w:t xml:space="preserve">муниципальной </w:t>
      </w:r>
      <w:r>
        <w:rPr>
          <w:sz w:val="28"/>
          <w:szCs w:val="28"/>
          <w:shd w:val="clear" w:color="auto" w:fill="FFFFFF"/>
        </w:rPr>
        <w:t>интеграционной платформы</w:t>
      </w:r>
      <w:r>
        <w:rPr>
          <w:bCs/>
          <w:sz w:val="28"/>
          <w:szCs w:val="28"/>
          <w:shd w:val="clear" w:color="auto" w:fill="FFFFFF"/>
        </w:rPr>
        <w:t xml:space="preserve"> и элементов системы видеонаблюдения в Песчанокопском районе</w:t>
      </w:r>
      <w:r>
        <w:rPr>
          <w:sz w:val="28"/>
          <w:szCs w:val="28"/>
          <w:shd w:val="clear" w:color="auto" w:fill="FFFFFF"/>
        </w:rPr>
        <w:t xml:space="preserve"> аппаратно-программного </w:t>
      </w:r>
      <w:r>
        <w:rPr>
          <w:bCs/>
          <w:sz w:val="28"/>
          <w:szCs w:val="28"/>
          <w:shd w:val="clear" w:color="auto" w:fill="FFFFFF"/>
        </w:rPr>
        <w:t>комплекса «Безопасный город» на территории Ростовской области</w:t>
      </w:r>
      <w:r>
        <w:rPr>
          <w:sz w:val="28"/>
          <w:szCs w:val="28"/>
          <w:shd w:val="clear" w:color="auto" w:fill="FFFFFF"/>
        </w:rPr>
        <w:t>.</w:t>
      </w:r>
      <w:r>
        <w:rPr>
          <w:color w:val="FF0000"/>
          <w:sz w:val="28"/>
          <w:szCs w:val="28"/>
          <w:shd w:val="clear" w:color="auto" w:fill="FFFFFF"/>
        </w:rPr>
        <w:t xml:space="preserve"> </w:t>
      </w:r>
      <w:r>
        <w:rPr>
          <w:sz w:val="28"/>
          <w:szCs w:val="28"/>
          <w:shd w:val="clear" w:color="auto" w:fill="FFFFFF"/>
        </w:rPr>
        <w:t>Внедрение такой системы обеспечит эффективное взаимодействие дежурных, диспетчерских, муниципальных служб через единое информационное пространство.</w:t>
      </w:r>
    </w:p>
    <w:p w:rsidR="00D96769" w:rsidRDefault="00D96769" w:rsidP="00D96769">
      <w:pPr>
        <w:ind w:firstLine="709"/>
        <w:jc w:val="both"/>
        <w:rPr>
          <w:sz w:val="28"/>
          <w:szCs w:val="28"/>
          <w:shd w:val="clear" w:color="auto" w:fill="FFFFFF"/>
        </w:rPr>
      </w:pPr>
      <w:r>
        <w:rPr>
          <w:sz w:val="28"/>
          <w:szCs w:val="28"/>
          <w:shd w:val="clear" w:color="auto" w:fill="FFFFFF"/>
        </w:rPr>
        <w:t xml:space="preserve">Комплекс </w:t>
      </w:r>
      <w:r>
        <w:rPr>
          <w:bCs/>
          <w:sz w:val="28"/>
          <w:szCs w:val="28"/>
          <w:shd w:val="clear" w:color="auto" w:fill="FFFFFF"/>
        </w:rPr>
        <w:t>«Безопасный город» включает в себя современные системы</w:t>
      </w:r>
      <w:r>
        <w:rPr>
          <w:sz w:val="28"/>
          <w:szCs w:val="28"/>
          <w:shd w:val="clear" w:color="auto" w:fill="FFFFFF"/>
        </w:rPr>
        <w:t xml:space="preserve"> обеспечения вызова экстренных оперативных служб по единому номеру «112», </w:t>
      </w:r>
      <w:r>
        <w:rPr>
          <w:rFonts w:eastAsia="Calibri"/>
          <w:bCs/>
          <w:sz w:val="28"/>
          <w:szCs w:val="28"/>
          <w:shd w:val="clear" w:color="auto" w:fill="FFFFFF"/>
        </w:rPr>
        <w:t xml:space="preserve">оповещения и информирования населения, видеонаблюдения, </w:t>
      </w:r>
      <w:r>
        <w:rPr>
          <w:sz w:val="28"/>
          <w:szCs w:val="28"/>
          <w:shd w:val="clear" w:color="auto" w:fill="FFFFFF"/>
        </w:rPr>
        <w:t>мониторинга и прогнозирования</w:t>
      </w:r>
      <w:r>
        <w:rPr>
          <w:rFonts w:eastAsia="Calibri"/>
          <w:bCs/>
          <w:sz w:val="28"/>
          <w:szCs w:val="28"/>
          <w:shd w:val="clear" w:color="auto" w:fill="FFFFFF"/>
        </w:rPr>
        <w:t xml:space="preserve"> возможных угроз и чрезвычайных ситуаций на территории Песчанокопского района. </w:t>
      </w:r>
    </w:p>
    <w:p w:rsidR="00D96769" w:rsidRDefault="00D96769" w:rsidP="00D96769">
      <w:pPr>
        <w:ind w:firstLine="709"/>
        <w:jc w:val="both"/>
        <w:rPr>
          <w:sz w:val="28"/>
          <w:szCs w:val="28"/>
          <w:shd w:val="clear" w:color="auto" w:fill="FFFFFF"/>
        </w:rPr>
      </w:pPr>
      <w:r>
        <w:rPr>
          <w:sz w:val="28"/>
          <w:szCs w:val="28"/>
          <w:shd w:val="clear" w:color="auto" w:fill="FFFFFF"/>
        </w:rPr>
        <w:t>Реализация подпрограммы № 5 позволит:</w:t>
      </w:r>
    </w:p>
    <w:p w:rsidR="00D96769" w:rsidRDefault="00D96769" w:rsidP="00D96769">
      <w:pPr>
        <w:ind w:firstLine="709"/>
        <w:jc w:val="both"/>
        <w:rPr>
          <w:sz w:val="28"/>
          <w:szCs w:val="28"/>
          <w:shd w:val="clear" w:color="auto" w:fill="FFFFFF"/>
        </w:rPr>
      </w:pPr>
      <w:r>
        <w:rPr>
          <w:sz w:val="28"/>
          <w:szCs w:val="28"/>
          <w:shd w:val="clear" w:color="auto" w:fill="FFFFFF"/>
        </w:rPr>
        <w:t xml:space="preserve">повысить общий уровень общественной безопасности, правопорядка </w:t>
      </w:r>
      <w:r>
        <w:rPr>
          <w:sz w:val="28"/>
          <w:szCs w:val="28"/>
          <w:shd w:val="clear" w:color="auto" w:fill="FFFFFF"/>
        </w:rPr>
        <w:br/>
        <w:t>и безопасности среды обитания на территории Ростовской области;</w:t>
      </w:r>
    </w:p>
    <w:p w:rsidR="00D96769" w:rsidRDefault="00D96769" w:rsidP="00D96769">
      <w:pPr>
        <w:ind w:firstLine="709"/>
        <w:jc w:val="both"/>
        <w:rPr>
          <w:sz w:val="28"/>
          <w:szCs w:val="28"/>
          <w:shd w:val="clear" w:color="auto" w:fill="FFFFFF"/>
        </w:rPr>
      </w:pPr>
      <w:r>
        <w:rPr>
          <w:sz w:val="28"/>
          <w:szCs w:val="28"/>
          <w:shd w:val="clear" w:color="auto" w:fill="FFFFFF"/>
        </w:rPr>
        <w:t>повысить оперативность взаимодействия дежурных, диспетчерских, муниципальных служб при реагировании на угрозы общественной безопасности, правопорядка и безопасности среды обитания.</w:t>
      </w:r>
    </w:p>
    <w:p w:rsidR="00D96769" w:rsidRDefault="00D96769" w:rsidP="00D96769">
      <w:pPr>
        <w:ind w:firstLine="709"/>
        <w:jc w:val="both"/>
        <w:rPr>
          <w:sz w:val="28"/>
          <w:szCs w:val="28"/>
          <w:shd w:val="clear" w:color="auto" w:fill="FFFFFF"/>
        </w:rPr>
      </w:pPr>
      <w:r>
        <w:rPr>
          <w:sz w:val="28"/>
          <w:szCs w:val="28"/>
          <w:shd w:val="clear" w:color="auto" w:fill="FFFFFF"/>
        </w:rPr>
        <w:t xml:space="preserve">повысить качество мероприятий по прогнозированию, мониторингу, предупреждению и ликвидации возможных угроз, а также по контролю </w:t>
      </w:r>
      <w:r>
        <w:rPr>
          <w:sz w:val="28"/>
          <w:szCs w:val="28"/>
          <w:shd w:val="clear" w:color="auto" w:fill="FFFFFF"/>
        </w:rPr>
        <w:br/>
        <w:t xml:space="preserve">за устранением последствий чрезвычайных ситуаций и правонарушений. </w:t>
      </w:r>
    </w:p>
    <w:p w:rsidR="00D96769" w:rsidRDefault="00D96769" w:rsidP="00D96769">
      <w:pPr>
        <w:ind w:firstLine="709"/>
        <w:jc w:val="both"/>
        <w:rPr>
          <w:sz w:val="28"/>
          <w:szCs w:val="28"/>
          <w:shd w:val="clear" w:color="auto" w:fill="FFFFFF"/>
        </w:rPr>
      </w:pPr>
      <w:r>
        <w:rPr>
          <w:sz w:val="28"/>
          <w:szCs w:val="28"/>
          <w:shd w:val="clear" w:color="auto" w:fill="FFFFFF"/>
        </w:rPr>
        <w:t>Социальная эффективность реализации подпрограммы № 5 будет заключаться в повышении общего уровня общественной безопасности, правопорядка и безопасности среды обитания на территории Песчанокопского района.</w:t>
      </w:r>
    </w:p>
    <w:p w:rsidR="00D96769" w:rsidRDefault="00D96769" w:rsidP="00D96769">
      <w:pPr>
        <w:ind w:firstLine="709"/>
        <w:jc w:val="both"/>
        <w:rPr>
          <w:sz w:val="28"/>
          <w:szCs w:val="28"/>
          <w:shd w:val="clear" w:color="auto" w:fill="FFFFFF"/>
        </w:rPr>
      </w:pPr>
      <w:r>
        <w:rPr>
          <w:sz w:val="28"/>
          <w:szCs w:val="28"/>
          <w:shd w:val="clear" w:color="auto" w:fill="FFFFFF"/>
        </w:rPr>
        <w:t>Экономическая эффективность реализации подпрограммы № 5 будет заключаться в снижении экономического ущерба от существующих угроз общественной безопасности, правопорядка и безопасности среды обитания.</w:t>
      </w:r>
    </w:p>
    <w:p w:rsidR="00D96769" w:rsidRDefault="00D96769" w:rsidP="00D96769">
      <w:pPr>
        <w:ind w:firstLine="709"/>
        <w:jc w:val="both"/>
        <w:rPr>
          <w:sz w:val="28"/>
          <w:szCs w:val="28"/>
          <w:shd w:val="clear" w:color="auto" w:fill="FFFFFF"/>
        </w:rPr>
      </w:pPr>
      <w:r>
        <w:rPr>
          <w:sz w:val="28"/>
          <w:szCs w:val="28"/>
          <w:shd w:val="clear" w:color="auto" w:fill="FFFFFF"/>
        </w:rPr>
        <w:lastRenderedPageBreak/>
        <w:t>Экологическая эффективность реализации подпрограммы № 5 будет заключаться в снижении масштабов загрязнения природной среды от угроз различного характера.</w:t>
      </w:r>
    </w:p>
    <w:p w:rsidR="00D96769" w:rsidRDefault="00D96769" w:rsidP="00D96769">
      <w:pPr>
        <w:ind w:firstLine="709"/>
        <w:jc w:val="both"/>
        <w:rPr>
          <w:sz w:val="28"/>
          <w:szCs w:val="28"/>
          <w:shd w:val="clear" w:color="auto" w:fill="FFFFFF"/>
        </w:rPr>
      </w:pPr>
      <w:r>
        <w:rPr>
          <w:sz w:val="28"/>
          <w:szCs w:val="28"/>
          <w:shd w:val="clear" w:color="auto" w:fill="FFFFFF"/>
        </w:rPr>
        <w:t>В качестве факторов риска рассматриваются события, условия, тенденции, оказывающие существенное влияние на сроки и результаты реализации подпрограммы № 5, на которые ответственный исполнитель и участники подпрограммы № 5 не могут оказать непосредственного влияния.</w:t>
      </w:r>
    </w:p>
    <w:p w:rsidR="00D96769" w:rsidRDefault="00D96769" w:rsidP="00D96769">
      <w:pPr>
        <w:ind w:firstLine="709"/>
        <w:jc w:val="both"/>
        <w:rPr>
          <w:sz w:val="28"/>
          <w:szCs w:val="28"/>
          <w:shd w:val="clear" w:color="auto" w:fill="FFFFFF"/>
        </w:rPr>
      </w:pPr>
      <w:r>
        <w:rPr>
          <w:sz w:val="28"/>
          <w:szCs w:val="28"/>
          <w:shd w:val="clear" w:color="auto" w:fill="FFFFFF"/>
        </w:rPr>
        <w:t>К данным факторам риска отнесены:</w:t>
      </w:r>
    </w:p>
    <w:p w:rsidR="00D96769" w:rsidRDefault="00D96769" w:rsidP="00D96769">
      <w:pPr>
        <w:ind w:firstLine="709"/>
        <w:jc w:val="both"/>
        <w:rPr>
          <w:sz w:val="28"/>
          <w:szCs w:val="28"/>
          <w:shd w:val="clear" w:color="auto" w:fill="FFFFFF"/>
        </w:rPr>
      </w:pPr>
      <w:r>
        <w:rPr>
          <w:sz w:val="28"/>
          <w:szCs w:val="28"/>
          <w:shd w:val="clear" w:color="auto" w:fill="FFFFFF"/>
        </w:rPr>
        <w:t xml:space="preserve">возникновение обстоятельств непреодолимой силы, таких как масштабные природные и техногенные катастрофы; </w:t>
      </w:r>
    </w:p>
    <w:p w:rsidR="00D96769" w:rsidRDefault="00D96769" w:rsidP="00D96769">
      <w:pPr>
        <w:ind w:firstLine="709"/>
        <w:jc w:val="both"/>
        <w:rPr>
          <w:sz w:val="28"/>
          <w:szCs w:val="28"/>
          <w:shd w:val="clear" w:color="auto" w:fill="FFFFFF"/>
        </w:rPr>
      </w:pPr>
      <w:r>
        <w:rPr>
          <w:sz w:val="28"/>
          <w:szCs w:val="28"/>
          <w:shd w:val="clear" w:color="auto" w:fill="FFFFFF"/>
        </w:rPr>
        <w:t xml:space="preserve">экстремальные климатические явления (аномально жаркое лето, аномально холодная зима); </w:t>
      </w:r>
    </w:p>
    <w:p w:rsidR="00D96769" w:rsidRDefault="00D96769" w:rsidP="00D96769">
      <w:pPr>
        <w:ind w:firstLine="709"/>
        <w:jc w:val="both"/>
        <w:rPr>
          <w:sz w:val="28"/>
          <w:szCs w:val="28"/>
          <w:shd w:val="clear" w:color="auto" w:fill="FFFFFF"/>
        </w:rPr>
      </w:pPr>
      <w:r>
        <w:rPr>
          <w:sz w:val="28"/>
          <w:szCs w:val="28"/>
          <w:shd w:val="clear" w:color="auto" w:fill="FFFFFF"/>
        </w:rPr>
        <w:t xml:space="preserve">непредвиденные расходы, связанные с непрогнозируемым ростом цен </w:t>
      </w:r>
      <w:r>
        <w:rPr>
          <w:sz w:val="28"/>
          <w:szCs w:val="28"/>
          <w:shd w:val="clear" w:color="auto" w:fill="FFFFFF"/>
        </w:rPr>
        <w:br/>
        <w:t>на рынке продаж или другими непрогнозируемыми событиями.</w:t>
      </w:r>
    </w:p>
    <w:p w:rsidR="00D96769" w:rsidRDefault="00D96769" w:rsidP="00D96769">
      <w:pPr>
        <w:ind w:firstLine="709"/>
        <w:jc w:val="both"/>
        <w:rPr>
          <w:sz w:val="28"/>
          <w:szCs w:val="28"/>
          <w:shd w:val="clear" w:color="auto" w:fill="FFFFFF"/>
        </w:rPr>
      </w:pPr>
      <w:r>
        <w:rPr>
          <w:sz w:val="28"/>
          <w:szCs w:val="28"/>
          <w:shd w:val="clear" w:color="auto" w:fill="FFFFFF"/>
        </w:rPr>
        <w:t xml:space="preserve">Первые два риска могут оказать существенное влияние, которое приведет </w:t>
      </w:r>
      <w:r>
        <w:rPr>
          <w:sz w:val="28"/>
          <w:szCs w:val="28"/>
          <w:shd w:val="clear" w:color="auto" w:fill="FFFFFF"/>
        </w:rPr>
        <w:br/>
        <w:t xml:space="preserve">к увеличению числа чрезвычайных ситуаций, происшествий, пожаров </w:t>
      </w:r>
      <w:r>
        <w:rPr>
          <w:sz w:val="28"/>
          <w:szCs w:val="28"/>
          <w:shd w:val="clear" w:color="auto" w:fill="FFFFFF"/>
        </w:rPr>
        <w:br/>
        <w:t xml:space="preserve">и количества пострадавших людей. </w:t>
      </w:r>
    </w:p>
    <w:p w:rsidR="00D96769" w:rsidRDefault="00D96769" w:rsidP="00D96769">
      <w:pPr>
        <w:ind w:firstLine="709"/>
        <w:jc w:val="both"/>
        <w:rPr>
          <w:sz w:val="28"/>
          <w:szCs w:val="28"/>
          <w:shd w:val="clear" w:color="auto" w:fill="FFFFFF"/>
        </w:rPr>
      </w:pPr>
      <w:r>
        <w:rPr>
          <w:sz w:val="28"/>
          <w:szCs w:val="28"/>
          <w:shd w:val="clear" w:color="auto" w:fill="FFFFFF"/>
        </w:rPr>
        <w:t xml:space="preserve">Риск непредвиденных расходов может оказать существенное влияние </w:t>
      </w:r>
      <w:r>
        <w:rPr>
          <w:sz w:val="28"/>
          <w:szCs w:val="28"/>
          <w:shd w:val="clear" w:color="auto" w:fill="FFFFFF"/>
        </w:rPr>
        <w:br/>
        <w:t xml:space="preserve">на ухудшение показателей, связанных с приобретением оборудования </w:t>
      </w:r>
      <w:r>
        <w:rPr>
          <w:sz w:val="28"/>
          <w:szCs w:val="28"/>
          <w:shd w:val="clear" w:color="auto" w:fill="FFFFFF"/>
        </w:rPr>
        <w:br/>
        <w:t xml:space="preserve">и негативно повлиять на сроки и результаты реализации отдельных </w:t>
      </w:r>
      <w:r>
        <w:rPr>
          <w:spacing w:val="-4"/>
          <w:sz w:val="28"/>
          <w:szCs w:val="28"/>
          <w:shd w:val="clear" w:color="auto" w:fill="FFFFFF"/>
        </w:rPr>
        <w:t>мероприятий, выполняемых в составе основного мероприятия подпрограммы № 5.</w:t>
      </w:r>
      <w:r>
        <w:rPr>
          <w:sz w:val="28"/>
          <w:szCs w:val="28"/>
          <w:shd w:val="clear" w:color="auto" w:fill="FFFFFF"/>
        </w:rPr>
        <w:t xml:space="preserve"> </w:t>
      </w:r>
    </w:p>
    <w:p w:rsidR="00D96769" w:rsidRDefault="00D96769" w:rsidP="00D96769">
      <w:pPr>
        <w:ind w:firstLine="709"/>
        <w:jc w:val="both"/>
        <w:rPr>
          <w:sz w:val="28"/>
          <w:szCs w:val="28"/>
          <w:shd w:val="clear" w:color="auto" w:fill="FFFFFF"/>
        </w:rPr>
      </w:pPr>
      <w:r>
        <w:rPr>
          <w:sz w:val="28"/>
          <w:szCs w:val="28"/>
          <w:shd w:val="clear" w:color="auto" w:fill="FFFFFF"/>
        </w:rPr>
        <w:t xml:space="preserve">В целях минимизации негативного влияния рисков управление ими планируется провести путем внесения в установленном порядке изменений </w:t>
      </w:r>
      <w:r>
        <w:rPr>
          <w:sz w:val="28"/>
          <w:szCs w:val="28"/>
          <w:shd w:val="clear" w:color="auto" w:fill="FFFFFF"/>
        </w:rPr>
        <w:br/>
        <w:t>в план реализации подпрограммы № 5 в части перераспределения финансовых средств на выполнение приоритетных мероприятий.</w:t>
      </w:r>
    </w:p>
    <w:p w:rsidR="00D96769" w:rsidRDefault="00D96769" w:rsidP="00D96769">
      <w:pPr>
        <w:ind w:firstLine="709"/>
        <w:jc w:val="both"/>
        <w:rPr>
          <w:sz w:val="28"/>
          <w:szCs w:val="28"/>
          <w:shd w:val="clear" w:color="auto" w:fill="FFFFFF"/>
        </w:rPr>
      </w:pPr>
    </w:p>
    <w:p w:rsidR="00D96769" w:rsidRDefault="00D96769" w:rsidP="00D96769">
      <w:pPr>
        <w:jc w:val="center"/>
        <w:rPr>
          <w:sz w:val="28"/>
          <w:szCs w:val="28"/>
          <w:shd w:val="clear" w:color="auto" w:fill="FFFFFF"/>
        </w:rPr>
      </w:pPr>
      <w:r>
        <w:rPr>
          <w:sz w:val="28"/>
          <w:szCs w:val="28"/>
          <w:shd w:val="clear" w:color="auto" w:fill="FFFFFF"/>
        </w:rPr>
        <w:t xml:space="preserve">10.3. Цели, задачи и показатели (индикаторы), </w:t>
      </w:r>
      <w:r>
        <w:rPr>
          <w:sz w:val="28"/>
          <w:szCs w:val="28"/>
          <w:shd w:val="clear" w:color="auto" w:fill="FFFFFF"/>
        </w:rPr>
        <w:br/>
        <w:t xml:space="preserve">основные ожидаемые конечные результаты, сроки и этапы </w:t>
      </w:r>
      <w:r>
        <w:rPr>
          <w:sz w:val="28"/>
          <w:szCs w:val="28"/>
          <w:shd w:val="clear" w:color="auto" w:fill="FFFFFF"/>
        </w:rPr>
        <w:br/>
        <w:t xml:space="preserve">реализации подпрограммы «Создание аппаратно-программного </w:t>
      </w:r>
      <w:r>
        <w:rPr>
          <w:sz w:val="28"/>
          <w:szCs w:val="28"/>
          <w:shd w:val="clear" w:color="auto" w:fill="FFFFFF"/>
        </w:rPr>
        <w:br/>
        <w:t>комплекса «Безопасный город» на территории Песчанокопского района»</w:t>
      </w:r>
    </w:p>
    <w:p w:rsidR="00D96769" w:rsidRDefault="00D96769" w:rsidP="00D96769">
      <w:pPr>
        <w:jc w:val="center"/>
        <w:rPr>
          <w:sz w:val="28"/>
          <w:szCs w:val="28"/>
          <w:shd w:val="clear" w:color="auto" w:fill="FFFFFF"/>
        </w:rPr>
      </w:pPr>
    </w:p>
    <w:p w:rsidR="00D96769" w:rsidRDefault="00D96769" w:rsidP="00D96769">
      <w:pPr>
        <w:ind w:firstLine="709"/>
        <w:jc w:val="both"/>
        <w:rPr>
          <w:sz w:val="28"/>
          <w:szCs w:val="28"/>
          <w:shd w:val="clear" w:color="auto" w:fill="FFFFFF"/>
        </w:rPr>
      </w:pPr>
      <w:r>
        <w:rPr>
          <w:sz w:val="28"/>
          <w:szCs w:val="28"/>
          <w:shd w:val="clear" w:color="auto" w:fill="FFFFFF"/>
        </w:rPr>
        <w:t>Цель подпрограммы № 5 – повышение общего уровня общественной безопасности, правопорядка и безопасности среды обитания за счет существенного улучшения деятельности сил и служб, ответственных за решение этих задач, путем внедрения комплексной многоуровневой системы, базирующейся на современных подходах к мониторингу, прогнозированию, предупреждению правонарушений, происшествий и чрезвычайных ситуаций  и реагированию на них.</w:t>
      </w:r>
    </w:p>
    <w:p w:rsidR="00D96769" w:rsidRDefault="00D96769" w:rsidP="00D96769">
      <w:pPr>
        <w:ind w:firstLine="709"/>
        <w:jc w:val="both"/>
        <w:rPr>
          <w:sz w:val="28"/>
          <w:szCs w:val="28"/>
          <w:shd w:val="clear" w:color="auto" w:fill="FFFFFF"/>
        </w:rPr>
      </w:pPr>
      <w:r>
        <w:rPr>
          <w:sz w:val="28"/>
          <w:szCs w:val="28"/>
          <w:shd w:val="clear" w:color="auto" w:fill="FFFFFF"/>
        </w:rPr>
        <w:t>Основные задачи:</w:t>
      </w:r>
    </w:p>
    <w:p w:rsidR="00D96769" w:rsidRDefault="00D96769" w:rsidP="00D96769">
      <w:pPr>
        <w:ind w:firstLine="709"/>
        <w:jc w:val="both"/>
        <w:rPr>
          <w:sz w:val="28"/>
          <w:szCs w:val="28"/>
          <w:shd w:val="clear" w:color="auto" w:fill="FFFFFF"/>
        </w:rPr>
      </w:pPr>
      <w:r>
        <w:rPr>
          <w:sz w:val="28"/>
          <w:szCs w:val="28"/>
          <w:shd w:val="clear" w:color="auto" w:fill="FFFFFF"/>
        </w:rPr>
        <w:t>внедрение на территории Песчанокопского комплексной информационной системы,</w:t>
      </w:r>
      <w:r>
        <w:rPr>
          <w:color w:val="FF0000"/>
          <w:sz w:val="28"/>
          <w:szCs w:val="28"/>
          <w:shd w:val="clear" w:color="auto" w:fill="FFFFFF"/>
        </w:rPr>
        <w:t xml:space="preserve"> </w:t>
      </w:r>
      <w:r>
        <w:rPr>
          <w:sz w:val="28"/>
          <w:szCs w:val="28"/>
          <w:shd w:val="clear" w:color="auto" w:fill="FFFFFF"/>
        </w:rPr>
        <w:t>обеспечивающей прогнозирование, мониторинг, предупреждение и ликвидацию возможных угроз, а также контроль устранения последствий чрезвычайных ситуаций и правонарушений;</w:t>
      </w:r>
    </w:p>
    <w:p w:rsidR="00D96769" w:rsidRDefault="00D96769" w:rsidP="00D96769">
      <w:pPr>
        <w:ind w:firstLine="709"/>
        <w:jc w:val="both"/>
        <w:rPr>
          <w:sz w:val="28"/>
          <w:szCs w:val="28"/>
          <w:shd w:val="clear" w:color="auto" w:fill="FFFFFF"/>
        </w:rPr>
      </w:pPr>
      <w:r>
        <w:rPr>
          <w:sz w:val="28"/>
          <w:szCs w:val="28"/>
          <w:shd w:val="clear" w:color="auto" w:fill="FFFFFF"/>
        </w:rPr>
        <w:t>интеграция под управлением комплексной информационной системы действий информационно-управляющих подсистем дежурных, диспетчерских, муниципальных служб для их оперативного взаимодействия.</w:t>
      </w:r>
    </w:p>
    <w:p w:rsidR="00D96769" w:rsidRDefault="00D96769" w:rsidP="00D96769">
      <w:pPr>
        <w:ind w:firstLine="709"/>
        <w:jc w:val="both"/>
        <w:rPr>
          <w:sz w:val="28"/>
          <w:szCs w:val="28"/>
          <w:shd w:val="clear" w:color="auto" w:fill="FFFFFF"/>
        </w:rPr>
      </w:pPr>
      <w:r>
        <w:rPr>
          <w:sz w:val="28"/>
          <w:szCs w:val="28"/>
          <w:shd w:val="clear" w:color="auto" w:fill="FFFFFF"/>
        </w:rPr>
        <w:t xml:space="preserve">Показатели (индикаторы) подпрограммы № 5 приняты в увязке с целями </w:t>
      </w:r>
      <w:r>
        <w:rPr>
          <w:sz w:val="28"/>
          <w:szCs w:val="28"/>
          <w:shd w:val="clear" w:color="auto" w:fill="FFFFFF"/>
        </w:rPr>
        <w:br/>
        <w:t>и задачами государственной программы и с достижениями приоритетов государственной политики Ростовской области в сфере обеспечения безопасности жизнедеятельности населения.</w:t>
      </w:r>
    </w:p>
    <w:p w:rsidR="00D96769" w:rsidRDefault="00D96769" w:rsidP="00D96769">
      <w:pPr>
        <w:ind w:firstLine="709"/>
        <w:jc w:val="both"/>
        <w:rPr>
          <w:sz w:val="28"/>
          <w:szCs w:val="28"/>
          <w:shd w:val="clear" w:color="auto" w:fill="FFFFFF"/>
        </w:rPr>
      </w:pPr>
      <w:r>
        <w:rPr>
          <w:sz w:val="28"/>
          <w:szCs w:val="28"/>
          <w:shd w:val="clear" w:color="auto" w:fill="FFFFFF"/>
        </w:rPr>
        <w:lastRenderedPageBreak/>
        <w:t>Показатели (индикаторы) подпрограммы № 5:</w:t>
      </w:r>
    </w:p>
    <w:p w:rsidR="00D96769" w:rsidRDefault="00D96769" w:rsidP="00D96769">
      <w:pPr>
        <w:ind w:firstLine="709"/>
        <w:jc w:val="both"/>
        <w:rPr>
          <w:sz w:val="28"/>
          <w:szCs w:val="28"/>
          <w:shd w:val="clear" w:color="auto" w:fill="FFFFFF"/>
        </w:rPr>
      </w:pPr>
      <w:r>
        <w:rPr>
          <w:sz w:val="28"/>
          <w:szCs w:val="28"/>
          <w:shd w:val="clear" w:color="auto" w:fill="FFFFFF"/>
        </w:rPr>
        <w:t>п</w:t>
      </w:r>
      <w:r w:rsidRPr="00265FAA">
        <w:rPr>
          <w:sz w:val="28"/>
          <w:szCs w:val="28"/>
          <w:shd w:val="clear" w:color="auto" w:fill="FFFFFF"/>
        </w:rPr>
        <w:t>овышение оперативности служб экстренного реагирования</w:t>
      </w:r>
      <w:r>
        <w:rPr>
          <w:sz w:val="28"/>
          <w:szCs w:val="28"/>
          <w:shd w:val="clear" w:color="auto" w:fill="FFFFFF"/>
        </w:rPr>
        <w:t>.</w:t>
      </w:r>
    </w:p>
    <w:p w:rsidR="00D96769" w:rsidRDefault="00D96769" w:rsidP="00D96769">
      <w:pPr>
        <w:ind w:firstLine="709"/>
        <w:jc w:val="both"/>
        <w:rPr>
          <w:sz w:val="28"/>
          <w:szCs w:val="28"/>
          <w:shd w:val="clear" w:color="auto" w:fill="FFFFFF"/>
        </w:rPr>
      </w:pPr>
      <w:r>
        <w:rPr>
          <w:sz w:val="28"/>
          <w:szCs w:val="28"/>
          <w:shd w:val="clear" w:color="auto" w:fill="FFFFFF"/>
        </w:rPr>
        <w:t>п</w:t>
      </w:r>
      <w:r w:rsidRPr="00265FAA">
        <w:rPr>
          <w:sz w:val="28"/>
          <w:szCs w:val="28"/>
          <w:shd w:val="clear" w:color="auto" w:fill="FFFFFF"/>
        </w:rPr>
        <w:t>овышение уровня готовности объектов мобилизационного значения к выполнению задач</w:t>
      </w:r>
      <w:r>
        <w:rPr>
          <w:sz w:val="28"/>
          <w:szCs w:val="28"/>
          <w:shd w:val="clear" w:color="auto" w:fill="FFFFFF"/>
        </w:rPr>
        <w:t>.</w:t>
      </w:r>
    </w:p>
    <w:p w:rsidR="00D96769" w:rsidRDefault="00D96769" w:rsidP="00D96769">
      <w:pPr>
        <w:ind w:firstLine="709"/>
        <w:jc w:val="both"/>
        <w:rPr>
          <w:sz w:val="28"/>
          <w:szCs w:val="28"/>
          <w:shd w:val="clear" w:color="auto" w:fill="FFFFFF"/>
        </w:rPr>
      </w:pPr>
      <w:r>
        <w:rPr>
          <w:sz w:val="28"/>
          <w:szCs w:val="28"/>
          <w:shd w:val="clear" w:color="auto" w:fill="FFFFFF"/>
        </w:rPr>
        <w:t>п</w:t>
      </w:r>
      <w:r w:rsidRPr="00265FAA">
        <w:rPr>
          <w:sz w:val="28"/>
          <w:szCs w:val="28"/>
          <w:shd w:val="clear" w:color="auto" w:fill="FFFFFF"/>
        </w:rPr>
        <w:t>рофилактика и повышение уровня готовности объектов оповещения к выполнению задач</w:t>
      </w:r>
    </w:p>
    <w:p w:rsidR="00D96769" w:rsidRDefault="00D96769" w:rsidP="00D96769">
      <w:pPr>
        <w:ind w:firstLine="709"/>
        <w:jc w:val="both"/>
        <w:rPr>
          <w:sz w:val="28"/>
          <w:szCs w:val="28"/>
          <w:shd w:val="clear" w:color="auto" w:fill="FFFFFF"/>
        </w:rPr>
      </w:pPr>
      <w:r>
        <w:rPr>
          <w:sz w:val="28"/>
          <w:szCs w:val="28"/>
          <w:shd w:val="clear" w:color="auto" w:fill="FFFFFF"/>
        </w:rPr>
        <w:t>с</w:t>
      </w:r>
      <w:r w:rsidRPr="009340D1">
        <w:rPr>
          <w:sz w:val="28"/>
          <w:szCs w:val="28"/>
          <w:shd w:val="clear" w:color="auto" w:fill="FFFFFF"/>
        </w:rPr>
        <w:t>нижение времени мобилизации человеческих ресурсов и техники</w:t>
      </w:r>
    </w:p>
    <w:p w:rsidR="00D96769" w:rsidRDefault="00D96769" w:rsidP="00D96769">
      <w:pPr>
        <w:ind w:firstLine="709"/>
        <w:jc w:val="both"/>
        <w:rPr>
          <w:sz w:val="28"/>
          <w:szCs w:val="28"/>
          <w:shd w:val="clear" w:color="auto" w:fill="FFFFFF"/>
        </w:rPr>
      </w:pPr>
      <w:r>
        <w:rPr>
          <w:sz w:val="28"/>
          <w:szCs w:val="28"/>
          <w:shd w:val="clear" w:color="auto" w:fill="FFFFFF"/>
        </w:rPr>
        <w:t>количество муниципальных образований, в которых развернут аппаратно-программный комплекс «Безопасный город».</w:t>
      </w:r>
    </w:p>
    <w:p w:rsidR="00D96769" w:rsidRDefault="00D96769" w:rsidP="00D96769">
      <w:pPr>
        <w:ind w:firstLine="709"/>
        <w:jc w:val="both"/>
        <w:rPr>
          <w:sz w:val="28"/>
          <w:szCs w:val="28"/>
          <w:shd w:val="clear" w:color="auto" w:fill="FFFFFF"/>
        </w:rPr>
      </w:pPr>
      <w:r>
        <w:rPr>
          <w:sz w:val="28"/>
          <w:szCs w:val="28"/>
          <w:shd w:val="clear" w:color="auto" w:fill="FFFFFF"/>
        </w:rPr>
        <w:t xml:space="preserve">Этапы реализации подпрограммы № 5 не выделяются, срок реализации программы – 2019 – 2030 годы. </w:t>
      </w:r>
    </w:p>
    <w:p w:rsidR="00D96769" w:rsidRDefault="00D96769" w:rsidP="00D96769">
      <w:pPr>
        <w:ind w:firstLine="709"/>
        <w:jc w:val="both"/>
        <w:rPr>
          <w:sz w:val="28"/>
          <w:szCs w:val="28"/>
          <w:shd w:val="clear" w:color="auto" w:fill="FFFFFF"/>
        </w:rPr>
      </w:pPr>
      <w:r>
        <w:rPr>
          <w:sz w:val="28"/>
          <w:szCs w:val="28"/>
          <w:shd w:val="clear" w:color="auto" w:fill="FFFFFF"/>
        </w:rPr>
        <w:t>В течение периода с 2019 по 2030 год планируется повышение общего уровня общественной безопасности, правопорядка и безопасности среды обитания.</w:t>
      </w:r>
    </w:p>
    <w:p w:rsidR="00D96769" w:rsidRDefault="00D96769" w:rsidP="00D96769">
      <w:pPr>
        <w:ind w:firstLine="709"/>
        <w:jc w:val="both"/>
        <w:rPr>
          <w:sz w:val="28"/>
          <w:szCs w:val="28"/>
          <w:shd w:val="clear" w:color="auto" w:fill="FFFFFF"/>
        </w:rPr>
      </w:pPr>
    </w:p>
    <w:p w:rsidR="00D96769" w:rsidRDefault="00D96769" w:rsidP="00D96769">
      <w:pPr>
        <w:jc w:val="center"/>
        <w:rPr>
          <w:sz w:val="28"/>
          <w:szCs w:val="28"/>
          <w:shd w:val="clear" w:color="auto" w:fill="FFFFFF"/>
        </w:rPr>
      </w:pPr>
      <w:r>
        <w:rPr>
          <w:sz w:val="28"/>
          <w:szCs w:val="28"/>
          <w:shd w:val="clear" w:color="auto" w:fill="FFFFFF"/>
        </w:rPr>
        <w:t>10.4. Характеристика основных мероприятий подпрограммы</w:t>
      </w:r>
      <w:r>
        <w:rPr>
          <w:sz w:val="28"/>
          <w:szCs w:val="28"/>
          <w:shd w:val="clear" w:color="auto" w:fill="FFFFFF"/>
        </w:rPr>
        <w:br/>
        <w:t xml:space="preserve">«Создание аппаратно-программного комплекса </w:t>
      </w:r>
      <w:r>
        <w:rPr>
          <w:sz w:val="28"/>
          <w:szCs w:val="28"/>
          <w:shd w:val="clear" w:color="auto" w:fill="FFFFFF"/>
        </w:rPr>
        <w:br/>
        <w:t>«Безопасный город» на территории Песчанокопского района»</w:t>
      </w:r>
    </w:p>
    <w:p w:rsidR="00D96769" w:rsidRDefault="00D96769" w:rsidP="00D96769">
      <w:pPr>
        <w:jc w:val="center"/>
        <w:rPr>
          <w:sz w:val="28"/>
          <w:szCs w:val="28"/>
          <w:shd w:val="clear" w:color="auto" w:fill="FFFFFF"/>
        </w:rPr>
      </w:pPr>
    </w:p>
    <w:p w:rsidR="00D96769" w:rsidRDefault="00D96769" w:rsidP="00D96769">
      <w:pPr>
        <w:ind w:firstLine="709"/>
        <w:jc w:val="both"/>
        <w:rPr>
          <w:bCs/>
          <w:sz w:val="28"/>
          <w:szCs w:val="28"/>
          <w:shd w:val="clear" w:color="auto" w:fill="FFFFFF"/>
        </w:rPr>
      </w:pPr>
      <w:r>
        <w:rPr>
          <w:sz w:val="28"/>
          <w:szCs w:val="28"/>
          <w:shd w:val="clear" w:color="auto" w:fill="FFFFFF"/>
        </w:rPr>
        <w:t xml:space="preserve">Достижение целей и решение задач </w:t>
      </w:r>
      <w:r>
        <w:rPr>
          <w:bCs/>
          <w:sz w:val="28"/>
          <w:szCs w:val="28"/>
          <w:shd w:val="clear" w:color="auto" w:fill="FFFFFF"/>
        </w:rPr>
        <w:t xml:space="preserve">подпрограммы № 5 </w:t>
      </w:r>
      <w:r>
        <w:rPr>
          <w:sz w:val="28"/>
          <w:szCs w:val="28"/>
          <w:shd w:val="clear" w:color="auto" w:fill="FFFFFF"/>
        </w:rPr>
        <w:t>обеспечивается путем выполнения трех основных мероприятий.</w:t>
      </w:r>
    </w:p>
    <w:p w:rsidR="00D96769" w:rsidRDefault="00D96769" w:rsidP="00D96769">
      <w:pPr>
        <w:keepNext/>
        <w:spacing w:line="228" w:lineRule="auto"/>
        <w:ind w:firstLine="709"/>
        <w:jc w:val="both"/>
        <w:rPr>
          <w:sz w:val="28"/>
          <w:szCs w:val="28"/>
          <w:shd w:val="clear" w:color="auto" w:fill="FFFFFF"/>
        </w:rPr>
      </w:pPr>
      <w:r>
        <w:rPr>
          <w:bCs/>
          <w:sz w:val="28"/>
          <w:szCs w:val="28"/>
          <w:shd w:val="clear" w:color="auto" w:fill="FFFFFF"/>
        </w:rPr>
        <w:t>Основные мероприятия:</w:t>
      </w:r>
    </w:p>
    <w:p w:rsidR="00D96769" w:rsidRDefault="00D96769" w:rsidP="00D96769">
      <w:pPr>
        <w:spacing w:line="228" w:lineRule="auto"/>
        <w:ind w:firstLine="709"/>
        <w:jc w:val="both"/>
        <w:rPr>
          <w:sz w:val="28"/>
          <w:szCs w:val="28"/>
          <w:shd w:val="clear" w:color="auto" w:fill="FFFFFF"/>
        </w:rPr>
      </w:pPr>
      <w:r>
        <w:rPr>
          <w:sz w:val="28"/>
          <w:szCs w:val="28"/>
          <w:shd w:val="clear" w:color="auto" w:fill="FFFFFF"/>
        </w:rPr>
        <w:t xml:space="preserve">создание муниципальной интеграционной платформы </w:t>
      </w:r>
      <w:r>
        <w:rPr>
          <w:sz w:val="28"/>
          <w:szCs w:val="28"/>
          <w:shd w:val="clear" w:color="auto" w:fill="FFFFFF"/>
        </w:rPr>
        <w:br/>
        <w:t>и элементов системы видеонаблюдения в Песчанокопском районе аппаратно-программного комплекса «Безопасный город» на территории Ростовской области;</w:t>
      </w:r>
    </w:p>
    <w:p w:rsidR="00D96769" w:rsidRDefault="00D96769" w:rsidP="00D96769">
      <w:pPr>
        <w:spacing w:line="228" w:lineRule="auto"/>
        <w:ind w:firstLine="709"/>
        <w:jc w:val="both"/>
        <w:rPr>
          <w:sz w:val="28"/>
          <w:szCs w:val="28"/>
          <w:shd w:val="clear" w:color="auto" w:fill="FFFFFF"/>
        </w:rPr>
      </w:pPr>
      <w:r>
        <w:rPr>
          <w:sz w:val="28"/>
          <w:szCs w:val="28"/>
          <w:shd w:val="clear" w:color="auto" w:fill="FFFFFF"/>
        </w:rPr>
        <w:t>организация обучения дежурно-диспетчерского персонала аппаратно-программного комплекса «Безопасный город»;</w:t>
      </w:r>
    </w:p>
    <w:p w:rsidR="00D96769" w:rsidRDefault="00D96769" w:rsidP="00D96769">
      <w:pPr>
        <w:spacing w:line="228" w:lineRule="auto"/>
        <w:ind w:firstLine="709"/>
        <w:jc w:val="both"/>
        <w:rPr>
          <w:sz w:val="28"/>
          <w:szCs w:val="28"/>
          <w:shd w:val="clear" w:color="auto" w:fill="FFFFFF"/>
        </w:rPr>
      </w:pPr>
      <w:r>
        <w:rPr>
          <w:sz w:val="28"/>
          <w:szCs w:val="28"/>
          <w:shd w:val="clear" w:color="auto" w:fill="FFFFFF"/>
        </w:rPr>
        <w:t>содержание и техническое обслуживание аппаратно-программного комплекса «Безопасный город» на территории Песчанокопского района.</w:t>
      </w:r>
    </w:p>
    <w:p w:rsidR="00D96769" w:rsidRDefault="00D96769" w:rsidP="002D2798">
      <w:pPr>
        <w:spacing w:line="228" w:lineRule="auto"/>
        <w:ind w:firstLine="709"/>
        <w:jc w:val="both"/>
        <w:rPr>
          <w:rFonts w:eastAsia="Calibri"/>
          <w:sz w:val="28"/>
          <w:szCs w:val="28"/>
          <w:shd w:val="clear" w:color="auto" w:fill="FFFFFF"/>
        </w:rPr>
      </w:pPr>
      <w:r>
        <w:rPr>
          <w:sz w:val="28"/>
          <w:szCs w:val="28"/>
          <w:shd w:val="clear" w:color="auto" w:fill="FFFFFF"/>
        </w:rPr>
        <w:t xml:space="preserve">В рамках выполнения основного мероприятия </w:t>
      </w:r>
      <w:r>
        <w:rPr>
          <w:bCs/>
          <w:sz w:val="28"/>
          <w:szCs w:val="28"/>
          <w:shd w:val="clear" w:color="auto" w:fill="FFFFFF"/>
        </w:rPr>
        <w:t xml:space="preserve">подпрограммы № 5 </w:t>
      </w:r>
      <w:r>
        <w:rPr>
          <w:sz w:val="28"/>
          <w:szCs w:val="28"/>
          <w:shd w:val="clear" w:color="auto" w:fill="FFFFFF"/>
        </w:rPr>
        <w:t xml:space="preserve">департаментом по предупреждению и ликвидации чрезвычайных ситуаций Ростовской области будут решены основные задачи по созданию аппаратно-программного комплекса «Безопасный город» на территории Песчанокопского района и созданы необходимые условия для достижения цели </w:t>
      </w:r>
      <w:r>
        <w:rPr>
          <w:bCs/>
          <w:sz w:val="28"/>
          <w:szCs w:val="28"/>
          <w:shd w:val="clear" w:color="auto" w:fill="FFFFFF"/>
        </w:rPr>
        <w:t>подпрограммы № 5</w:t>
      </w:r>
      <w:r>
        <w:rPr>
          <w:sz w:val="28"/>
          <w:szCs w:val="28"/>
          <w:shd w:val="clear" w:color="auto" w:fill="FFFFFF"/>
        </w:rPr>
        <w:t xml:space="preserve">. </w:t>
      </w:r>
    </w:p>
    <w:p w:rsidR="00D96769" w:rsidRDefault="00D96769" w:rsidP="00D96769">
      <w:pPr>
        <w:spacing w:line="228" w:lineRule="auto"/>
        <w:ind w:firstLine="709"/>
        <w:jc w:val="both"/>
        <w:rPr>
          <w:rFonts w:eastAsia="Calibri"/>
          <w:sz w:val="28"/>
          <w:szCs w:val="28"/>
          <w:shd w:val="clear" w:color="auto" w:fill="FFFFFF"/>
        </w:rPr>
      </w:pPr>
    </w:p>
    <w:p w:rsidR="00D96769" w:rsidRDefault="00D96769" w:rsidP="00D96769">
      <w:pPr>
        <w:spacing w:line="228" w:lineRule="auto"/>
        <w:jc w:val="center"/>
        <w:rPr>
          <w:sz w:val="28"/>
          <w:szCs w:val="28"/>
          <w:shd w:val="clear" w:color="auto" w:fill="FFFFFF"/>
        </w:rPr>
      </w:pPr>
      <w:r>
        <w:rPr>
          <w:rFonts w:eastAsia="Calibri"/>
          <w:sz w:val="28"/>
          <w:szCs w:val="28"/>
          <w:shd w:val="clear" w:color="auto" w:fill="FFFFFF"/>
        </w:rPr>
        <w:t xml:space="preserve">11. Информация по ресурсному обеспечению </w:t>
      </w:r>
      <w:r>
        <w:rPr>
          <w:rFonts w:eastAsia="Calibri"/>
          <w:sz w:val="28"/>
          <w:szCs w:val="28"/>
          <w:shd w:val="clear" w:color="auto" w:fill="FFFFFF"/>
        </w:rPr>
        <w:br/>
        <w:t xml:space="preserve">подпрограммы </w:t>
      </w:r>
      <w:r w:rsidRPr="00ED2B73">
        <w:rPr>
          <w:sz w:val="28"/>
          <w:szCs w:val="28"/>
          <w:shd w:val="clear" w:color="auto" w:fill="FFFFFF"/>
        </w:rPr>
        <w:t>муниципальной программы Песчанокопского района «Защита населения и территории от чрезвычайных ситуаций, обеспечение пожарной безопасности и безопасности людей на водных объектах</w:t>
      </w:r>
      <w:r>
        <w:rPr>
          <w:sz w:val="28"/>
          <w:szCs w:val="28"/>
          <w:shd w:val="clear" w:color="auto" w:fill="FFFFFF"/>
        </w:rPr>
        <w:t>»</w:t>
      </w:r>
    </w:p>
    <w:p w:rsidR="00D96769" w:rsidRDefault="00D96769" w:rsidP="00D96769">
      <w:pPr>
        <w:spacing w:line="228" w:lineRule="auto"/>
        <w:jc w:val="center"/>
        <w:rPr>
          <w:sz w:val="28"/>
          <w:szCs w:val="28"/>
          <w:shd w:val="clear" w:color="auto" w:fill="FFFFFF"/>
        </w:rPr>
      </w:pPr>
    </w:p>
    <w:p w:rsidR="00D96769" w:rsidRDefault="00D96769" w:rsidP="00D96769">
      <w:pPr>
        <w:spacing w:line="228" w:lineRule="auto"/>
        <w:jc w:val="center"/>
        <w:rPr>
          <w:spacing w:val="-6"/>
          <w:sz w:val="28"/>
          <w:szCs w:val="28"/>
          <w:shd w:val="clear" w:color="auto" w:fill="FFFFFF"/>
        </w:rPr>
      </w:pPr>
      <w:r w:rsidRPr="00ED2B73">
        <w:rPr>
          <w:rFonts w:eastAsia="Calibri"/>
          <w:sz w:val="28"/>
          <w:szCs w:val="28"/>
          <w:shd w:val="clear" w:color="auto" w:fill="FFFFFF"/>
        </w:rPr>
        <w:t xml:space="preserve"> </w:t>
      </w:r>
      <w:r>
        <w:rPr>
          <w:rFonts w:eastAsia="Calibri"/>
          <w:sz w:val="28"/>
          <w:szCs w:val="28"/>
          <w:shd w:val="clear" w:color="auto" w:fill="FFFFFF"/>
        </w:rPr>
        <w:t xml:space="preserve">Финансовое обеспечение реализации </w:t>
      </w:r>
      <w:r w:rsidRPr="00ED2B73">
        <w:rPr>
          <w:rFonts w:eastAsia="Calibri"/>
          <w:sz w:val="28"/>
          <w:szCs w:val="28"/>
          <w:shd w:val="clear" w:color="auto" w:fill="FFFFFF"/>
        </w:rPr>
        <w:t xml:space="preserve">муниципальной программы Песчанокопского района «Защита населения и территории от чрезвычайных ситуаций, обеспечение пожарной безопасности и безопасности людей на водных объектах </w:t>
      </w:r>
      <w:r>
        <w:rPr>
          <w:rFonts w:eastAsia="Calibri"/>
          <w:sz w:val="28"/>
          <w:szCs w:val="28"/>
          <w:shd w:val="clear" w:color="auto" w:fill="FFFFFF"/>
        </w:rPr>
        <w:t xml:space="preserve">осуществляется </w:t>
      </w:r>
      <w:r>
        <w:rPr>
          <w:rFonts w:eastAsia="Calibri"/>
          <w:sz w:val="28"/>
          <w:szCs w:val="28"/>
          <w:shd w:val="clear" w:color="auto" w:fill="FFFFFF"/>
        </w:rPr>
        <w:br/>
        <w:t>за счет средств  муниципального бюджета Песчанокопского района.</w:t>
      </w:r>
    </w:p>
    <w:p w:rsidR="00D96769" w:rsidRDefault="00D96769" w:rsidP="00D96769">
      <w:pPr>
        <w:autoSpaceDE w:val="0"/>
        <w:spacing w:line="228" w:lineRule="auto"/>
        <w:ind w:firstLine="709"/>
        <w:jc w:val="both"/>
        <w:rPr>
          <w:bCs/>
          <w:sz w:val="28"/>
          <w:szCs w:val="28"/>
        </w:rPr>
      </w:pPr>
    </w:p>
    <w:p w:rsidR="00D96769" w:rsidRDefault="00D96769" w:rsidP="00D96769">
      <w:pPr>
        <w:autoSpaceDE w:val="0"/>
        <w:spacing w:line="228" w:lineRule="auto"/>
        <w:jc w:val="both"/>
        <w:rPr>
          <w:bCs/>
          <w:sz w:val="28"/>
          <w:szCs w:val="28"/>
        </w:rPr>
      </w:pPr>
      <w:r>
        <w:rPr>
          <w:bCs/>
          <w:sz w:val="28"/>
          <w:szCs w:val="28"/>
        </w:rPr>
        <w:t>Управляющий делами</w:t>
      </w:r>
    </w:p>
    <w:p w:rsidR="00D96769" w:rsidRDefault="00D96769" w:rsidP="00D96769">
      <w:pPr>
        <w:autoSpaceDE w:val="0"/>
        <w:spacing w:line="228" w:lineRule="auto"/>
        <w:jc w:val="both"/>
        <w:rPr>
          <w:bCs/>
          <w:sz w:val="28"/>
          <w:szCs w:val="28"/>
        </w:rPr>
      </w:pPr>
      <w:r>
        <w:rPr>
          <w:bCs/>
          <w:sz w:val="28"/>
          <w:szCs w:val="28"/>
        </w:rPr>
        <w:t>Администрации района</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О.В. Купина</w:t>
      </w:r>
    </w:p>
    <w:p w:rsidR="00D96769" w:rsidRDefault="00D96769" w:rsidP="00D96769">
      <w:pPr>
        <w:autoSpaceDE w:val="0"/>
        <w:spacing w:line="228" w:lineRule="auto"/>
        <w:jc w:val="both"/>
        <w:rPr>
          <w:bCs/>
          <w:sz w:val="28"/>
          <w:szCs w:val="28"/>
        </w:rPr>
      </w:pPr>
    </w:p>
    <w:p w:rsidR="00D96769" w:rsidRDefault="00D96769" w:rsidP="00D96769">
      <w:pPr>
        <w:autoSpaceDE w:val="0"/>
        <w:spacing w:line="228" w:lineRule="auto"/>
        <w:jc w:val="both"/>
        <w:rPr>
          <w:bCs/>
          <w:sz w:val="28"/>
          <w:szCs w:val="28"/>
        </w:rPr>
      </w:pPr>
    </w:p>
    <w:p w:rsidR="00D96769" w:rsidRDefault="00D96769" w:rsidP="00D96769">
      <w:pPr>
        <w:autoSpaceDE w:val="0"/>
        <w:spacing w:line="228" w:lineRule="auto"/>
        <w:jc w:val="both"/>
        <w:rPr>
          <w:bCs/>
          <w:sz w:val="28"/>
          <w:szCs w:val="28"/>
        </w:rPr>
      </w:pPr>
    </w:p>
    <w:p w:rsidR="00D96769" w:rsidRDefault="00D96769" w:rsidP="00D96769">
      <w:pPr>
        <w:autoSpaceDE w:val="0"/>
        <w:spacing w:line="228" w:lineRule="auto"/>
        <w:jc w:val="both"/>
        <w:rPr>
          <w:bCs/>
          <w:sz w:val="28"/>
          <w:szCs w:val="28"/>
        </w:rPr>
      </w:pPr>
    </w:p>
    <w:p w:rsidR="00D96769" w:rsidRPr="008F46AC" w:rsidRDefault="00D96769" w:rsidP="00D96769">
      <w:pPr>
        <w:widowControl w:val="0"/>
        <w:autoSpaceDE w:val="0"/>
        <w:autoSpaceDN w:val="0"/>
        <w:adjustRightInd w:val="0"/>
        <w:outlineLvl w:val="2"/>
        <w:rPr>
          <w:sz w:val="24"/>
          <w:szCs w:val="24"/>
        </w:rPr>
        <w:sectPr w:rsidR="00D96769" w:rsidRPr="008F46AC" w:rsidSect="00974BE7">
          <w:pgSz w:w="11906" w:h="16838"/>
          <w:pgMar w:top="567" w:right="567" w:bottom="426" w:left="1134" w:header="709" w:footer="709" w:gutter="0"/>
          <w:cols w:space="708"/>
          <w:docGrid w:linePitch="360"/>
        </w:sectPr>
      </w:pPr>
    </w:p>
    <w:tbl>
      <w:tblPr>
        <w:tblW w:w="15528" w:type="dxa"/>
        <w:tblInd w:w="75" w:type="dxa"/>
        <w:tblLayout w:type="fixed"/>
        <w:tblCellMar>
          <w:left w:w="75" w:type="dxa"/>
          <w:right w:w="75" w:type="dxa"/>
        </w:tblCellMar>
        <w:tblLook w:val="0000" w:firstRow="0" w:lastRow="0" w:firstColumn="0" w:lastColumn="0" w:noHBand="0" w:noVBand="0"/>
      </w:tblPr>
      <w:tblGrid>
        <w:gridCol w:w="851"/>
        <w:gridCol w:w="3118"/>
        <w:gridCol w:w="1418"/>
        <w:gridCol w:w="5812"/>
        <w:gridCol w:w="4311"/>
        <w:gridCol w:w="18"/>
      </w:tblGrid>
      <w:tr w:rsidR="00D96769" w:rsidTr="0080640A">
        <w:trPr>
          <w:trHeight w:val="960"/>
        </w:trPr>
        <w:tc>
          <w:tcPr>
            <w:tcW w:w="15528" w:type="dxa"/>
            <w:gridSpan w:val="6"/>
            <w:tcBorders>
              <w:bottom w:val="single" w:sz="4" w:space="0" w:color="auto"/>
            </w:tcBorders>
            <w:shd w:val="clear" w:color="auto" w:fill="auto"/>
          </w:tcPr>
          <w:p w:rsidR="00D96769" w:rsidRDefault="00D96769" w:rsidP="0080640A">
            <w:pPr>
              <w:jc w:val="right"/>
              <w:rPr>
                <w:bCs/>
                <w:lang w:eastAsia="ar-SA"/>
              </w:rPr>
            </w:pPr>
            <w:r>
              <w:rPr>
                <w:bCs/>
                <w:lang w:eastAsia="ar-SA"/>
              </w:rPr>
              <w:lastRenderedPageBreak/>
              <w:t>Таблица № 1</w:t>
            </w:r>
          </w:p>
          <w:p w:rsidR="00002609" w:rsidRPr="00002609" w:rsidRDefault="00002609" w:rsidP="00002609">
            <w:pPr>
              <w:jc w:val="right"/>
              <w:rPr>
                <w:bCs/>
                <w:lang w:eastAsia="ar-SA"/>
              </w:rPr>
            </w:pPr>
            <w:r w:rsidRPr="00002609">
              <w:rPr>
                <w:bCs/>
                <w:lang w:eastAsia="ar-SA"/>
              </w:rPr>
              <w:t>к муниципальной программе Песчанокопского</w:t>
            </w:r>
          </w:p>
          <w:p w:rsidR="00002609" w:rsidRPr="00002609" w:rsidRDefault="00002609" w:rsidP="00002609">
            <w:pPr>
              <w:jc w:val="right"/>
              <w:rPr>
                <w:bCs/>
                <w:lang w:eastAsia="ar-SA"/>
              </w:rPr>
            </w:pPr>
            <w:r w:rsidRPr="00002609">
              <w:rPr>
                <w:bCs/>
                <w:lang w:eastAsia="ar-SA"/>
              </w:rPr>
              <w:t xml:space="preserve">района «Защита населения и территории от </w:t>
            </w:r>
          </w:p>
          <w:p w:rsidR="00002609" w:rsidRPr="00002609" w:rsidRDefault="00002609" w:rsidP="00002609">
            <w:pPr>
              <w:jc w:val="right"/>
              <w:rPr>
                <w:bCs/>
                <w:lang w:eastAsia="ar-SA"/>
              </w:rPr>
            </w:pPr>
            <w:r w:rsidRPr="00002609">
              <w:rPr>
                <w:bCs/>
                <w:lang w:eastAsia="ar-SA"/>
              </w:rPr>
              <w:t>чрезвычайных ситуаций, обеспечение пожарной</w:t>
            </w:r>
          </w:p>
          <w:p w:rsidR="00002609" w:rsidRDefault="00002609" w:rsidP="00002609">
            <w:pPr>
              <w:jc w:val="right"/>
              <w:rPr>
                <w:bCs/>
                <w:lang w:eastAsia="ar-SA"/>
              </w:rPr>
            </w:pPr>
            <w:r w:rsidRPr="00002609">
              <w:rPr>
                <w:bCs/>
                <w:lang w:eastAsia="ar-SA"/>
              </w:rPr>
              <w:t xml:space="preserve"> безопасности и безопасности на водных объектах»  </w:t>
            </w:r>
          </w:p>
          <w:p w:rsidR="00D96769" w:rsidRDefault="00D96769" w:rsidP="0080640A">
            <w:pPr>
              <w:autoSpaceDE w:val="0"/>
              <w:jc w:val="center"/>
              <w:rPr>
                <w:bCs/>
                <w:lang w:eastAsia="ar-SA"/>
              </w:rPr>
            </w:pPr>
            <w:r>
              <w:rPr>
                <w:bCs/>
                <w:lang w:eastAsia="ar-SA"/>
              </w:rPr>
              <w:t>Сведения</w:t>
            </w:r>
          </w:p>
          <w:p w:rsidR="00D96769" w:rsidRPr="00B76B5E" w:rsidRDefault="00D96769" w:rsidP="0080640A">
            <w:pPr>
              <w:autoSpaceDE w:val="0"/>
              <w:jc w:val="center"/>
              <w:rPr>
                <w:bCs/>
                <w:lang w:eastAsia="ar-SA"/>
              </w:rPr>
            </w:pPr>
            <w:r>
              <w:rPr>
                <w:bCs/>
                <w:lang w:eastAsia="ar-SA"/>
              </w:rPr>
              <w:t>о методике расчета показателя (индикатора) муниципальной программы</w:t>
            </w:r>
            <w:r>
              <w:t xml:space="preserve"> </w:t>
            </w:r>
            <w:r w:rsidRPr="00BB5AB7">
              <w:rPr>
                <w:bCs/>
                <w:lang w:eastAsia="ar-SA"/>
              </w:rPr>
              <w:t>Песчанокопского района «Защита населения и территории от чрезвычайных ситуаций, обеспечение пожарной безопасности и безопасности людей на водных объектах»</w:t>
            </w:r>
          </w:p>
          <w:p w:rsidR="00D96769" w:rsidRDefault="00D96769" w:rsidP="0080640A">
            <w:pPr>
              <w:autoSpaceDE w:val="0"/>
              <w:snapToGrid w:val="0"/>
              <w:jc w:val="center"/>
              <w:rPr>
                <w:lang w:eastAsia="ar-SA"/>
              </w:rPr>
            </w:pPr>
          </w:p>
        </w:tc>
      </w:tr>
      <w:tr w:rsidR="00D96769" w:rsidTr="0080640A">
        <w:trPr>
          <w:trHeight w:val="960"/>
        </w:trPr>
        <w:tc>
          <w:tcPr>
            <w:tcW w:w="851" w:type="dxa"/>
            <w:tcBorders>
              <w:top w:val="single" w:sz="4" w:space="0" w:color="auto"/>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 xml:space="preserve">№  </w:t>
            </w:r>
            <w:r>
              <w:rPr>
                <w:lang w:eastAsia="ar-SA"/>
              </w:rPr>
              <w:br/>
              <w:t>п/п</w:t>
            </w:r>
          </w:p>
        </w:tc>
        <w:tc>
          <w:tcPr>
            <w:tcW w:w="3118" w:type="dxa"/>
            <w:tcBorders>
              <w:top w:val="single" w:sz="4" w:space="0" w:color="auto"/>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 xml:space="preserve">Наименование </w:t>
            </w:r>
            <w:r>
              <w:rPr>
                <w:lang w:eastAsia="ar-SA"/>
              </w:rPr>
              <w:br/>
              <w:t xml:space="preserve"> показателя</w:t>
            </w:r>
          </w:p>
          <w:p w:rsidR="00D96769" w:rsidRDefault="00D96769" w:rsidP="0080640A">
            <w:pPr>
              <w:autoSpaceDE w:val="0"/>
              <w:jc w:val="center"/>
              <w:rPr>
                <w:lang w:eastAsia="ar-SA"/>
              </w:rPr>
            </w:pPr>
            <w:r>
              <w:rPr>
                <w:lang w:eastAsia="ar-SA"/>
              </w:rPr>
              <w:t>(П)</w:t>
            </w:r>
          </w:p>
        </w:tc>
        <w:tc>
          <w:tcPr>
            <w:tcW w:w="1418" w:type="dxa"/>
            <w:tcBorders>
              <w:top w:val="single" w:sz="4" w:space="0" w:color="auto"/>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 xml:space="preserve">Ед. </w:t>
            </w:r>
            <w:r>
              <w:rPr>
                <w:lang w:eastAsia="ar-SA"/>
              </w:rPr>
              <w:br/>
              <w:t>изм.</w:t>
            </w:r>
          </w:p>
        </w:tc>
        <w:tc>
          <w:tcPr>
            <w:tcW w:w="5812" w:type="dxa"/>
            <w:tcBorders>
              <w:top w:val="single" w:sz="4" w:space="0" w:color="auto"/>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 xml:space="preserve">Методика расчета показателя (формула) и </w:t>
            </w:r>
          </w:p>
          <w:p w:rsidR="00D96769" w:rsidRDefault="00D96769" w:rsidP="0080640A">
            <w:pPr>
              <w:autoSpaceDE w:val="0"/>
              <w:jc w:val="center"/>
              <w:rPr>
                <w:lang w:eastAsia="ar-SA"/>
              </w:rPr>
            </w:pPr>
            <w:r>
              <w:rPr>
                <w:lang w:eastAsia="ar-SA"/>
              </w:rPr>
              <w:t xml:space="preserve">методологические пояснения к показателю </w:t>
            </w:r>
          </w:p>
        </w:tc>
        <w:tc>
          <w:tcPr>
            <w:tcW w:w="4329" w:type="dxa"/>
            <w:gridSpan w:val="2"/>
            <w:tcBorders>
              <w:top w:val="single" w:sz="4" w:space="0" w:color="auto"/>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jc w:val="center"/>
            </w:pPr>
            <w:r>
              <w:rPr>
                <w:lang w:eastAsia="ar-SA"/>
              </w:rPr>
              <w:t xml:space="preserve">Базовые    </w:t>
            </w:r>
            <w:r>
              <w:rPr>
                <w:lang w:eastAsia="ar-SA"/>
              </w:rPr>
              <w:br/>
              <w:t xml:space="preserve">показатели   </w:t>
            </w:r>
            <w:r>
              <w:rPr>
                <w:lang w:eastAsia="ar-SA"/>
              </w:rPr>
              <w:br/>
              <w:t xml:space="preserve">(используемые </w:t>
            </w:r>
            <w:r>
              <w:rPr>
                <w:lang w:eastAsia="ar-SA"/>
              </w:rPr>
              <w:br/>
              <w:t xml:space="preserve">  в формуле)</w:t>
            </w:r>
          </w:p>
        </w:tc>
      </w:tr>
      <w:tr w:rsidR="00D96769" w:rsidTr="0080640A">
        <w:tc>
          <w:tcPr>
            <w:tcW w:w="851" w:type="dxa"/>
            <w:tcBorders>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1</w:t>
            </w:r>
          </w:p>
        </w:tc>
        <w:tc>
          <w:tcPr>
            <w:tcW w:w="3118" w:type="dxa"/>
            <w:tcBorders>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2</w:t>
            </w:r>
          </w:p>
        </w:tc>
        <w:tc>
          <w:tcPr>
            <w:tcW w:w="1418" w:type="dxa"/>
            <w:tcBorders>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3</w:t>
            </w:r>
          </w:p>
        </w:tc>
        <w:tc>
          <w:tcPr>
            <w:tcW w:w="5812" w:type="dxa"/>
            <w:tcBorders>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4</w:t>
            </w:r>
          </w:p>
        </w:tc>
        <w:tc>
          <w:tcPr>
            <w:tcW w:w="4329" w:type="dxa"/>
            <w:gridSpan w:val="2"/>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jc w:val="center"/>
            </w:pPr>
            <w:r>
              <w:rPr>
                <w:lang w:eastAsia="ar-SA"/>
              </w:rPr>
              <w:t>5</w:t>
            </w:r>
          </w:p>
        </w:tc>
      </w:tr>
      <w:tr w:rsidR="00D96769" w:rsidTr="0080640A">
        <w:tc>
          <w:tcPr>
            <w:tcW w:w="851" w:type="dxa"/>
            <w:tcBorders>
              <w:left w:val="single" w:sz="4" w:space="0" w:color="000000"/>
            </w:tcBorders>
            <w:shd w:val="clear" w:color="auto" w:fill="auto"/>
          </w:tcPr>
          <w:p w:rsidR="00D96769" w:rsidRDefault="00D96769" w:rsidP="0080640A">
            <w:pPr>
              <w:autoSpaceDE w:val="0"/>
              <w:snapToGrid w:val="0"/>
              <w:jc w:val="center"/>
              <w:rPr>
                <w:lang w:eastAsia="ar-SA"/>
              </w:rPr>
            </w:pPr>
            <w:r>
              <w:rPr>
                <w:lang w:eastAsia="ar-SA"/>
              </w:rPr>
              <w:t>1</w:t>
            </w:r>
          </w:p>
        </w:tc>
        <w:tc>
          <w:tcPr>
            <w:tcW w:w="3118" w:type="dxa"/>
            <w:tcBorders>
              <w:left w:val="single" w:sz="4" w:space="0" w:color="000000"/>
            </w:tcBorders>
            <w:shd w:val="clear" w:color="auto" w:fill="auto"/>
          </w:tcPr>
          <w:p w:rsidR="00D96769" w:rsidRDefault="00D96769" w:rsidP="0080640A">
            <w:pPr>
              <w:autoSpaceDE w:val="0"/>
              <w:snapToGrid w:val="0"/>
              <w:rPr>
                <w:lang w:eastAsia="ar-SA"/>
              </w:rPr>
            </w:pPr>
            <w:r>
              <w:rPr>
                <w:lang w:eastAsia="ar-SA"/>
              </w:rPr>
              <w:t>№ 1 «Количество выездов пожарных и спасательных подразделений на пожары, чрезвычайные ситуации и происшествия»</w:t>
            </w:r>
          </w:p>
        </w:tc>
        <w:tc>
          <w:tcPr>
            <w:tcW w:w="1418" w:type="dxa"/>
            <w:tcBorders>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tcBorders>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r>
                    <w:rPr>
                      <w:lang w:eastAsia="ar-SA"/>
                    </w:rPr>
                    <w:t>П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П</w:t>
                  </w:r>
                  <w:r>
                    <w:rPr>
                      <w:vertAlign w:val="subscript"/>
                      <w:lang w:eastAsia="ar-SA"/>
                    </w:rPr>
                    <w:t>з</w:t>
                  </w:r>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При значении П:</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lang w:eastAsia="ar-SA"/>
              </w:rPr>
            </w:pPr>
            <w:r>
              <w:rPr>
                <w:lang w:eastAsia="ar-SA"/>
              </w:rPr>
              <w:t>меньше 100 оценивается «неэффективно».</w:t>
            </w:r>
          </w:p>
        </w:tc>
        <w:tc>
          <w:tcPr>
            <w:tcW w:w="4329" w:type="dxa"/>
            <w:gridSpan w:val="2"/>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lang w:eastAsia="ar-SA"/>
              </w:rPr>
              <w:t>Фактическое значение показателя Ф - количество выездов пожарных и спасательных подразделений на пожары, чрезвычайные ситуации и происшествия за отчетный год</w:t>
            </w:r>
          </w:p>
        </w:tc>
      </w:tr>
      <w:tr w:rsidR="00D96769" w:rsidTr="0080640A">
        <w:tc>
          <w:tcPr>
            <w:tcW w:w="851"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lang w:eastAsia="ar-SA"/>
              </w:rPr>
            </w:pPr>
            <w:r>
              <w:rPr>
                <w:lang w:eastAsia="ar-SA"/>
              </w:rPr>
              <w:t>2</w:t>
            </w:r>
          </w:p>
        </w:tc>
        <w:tc>
          <w:tcPr>
            <w:tcW w:w="3118" w:type="dxa"/>
            <w:vMerge w:val="restart"/>
            <w:tcBorders>
              <w:top w:val="single" w:sz="4" w:space="0" w:color="000000"/>
              <w:left w:val="single" w:sz="4" w:space="0" w:color="000000"/>
            </w:tcBorders>
            <w:shd w:val="clear" w:color="auto" w:fill="auto"/>
          </w:tcPr>
          <w:p w:rsidR="00D96769" w:rsidRDefault="00D96769" w:rsidP="0080640A">
            <w:pPr>
              <w:autoSpaceDE w:val="0"/>
              <w:snapToGrid w:val="0"/>
              <w:rPr>
                <w:lang w:eastAsia="ar-SA"/>
              </w:rPr>
            </w:pPr>
            <w:r>
              <w:rPr>
                <w:lang w:eastAsia="ar-SA"/>
              </w:rPr>
              <w:t>№ 2 «Количество спасенных людей, и которым оказана помощь при пожарах чрезвычайных ситуациях и происшествиях»</w:t>
            </w:r>
          </w:p>
        </w:tc>
        <w:tc>
          <w:tcPr>
            <w:tcW w:w="1418"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r>
                    <w:rPr>
                      <w:lang w:eastAsia="ar-SA"/>
                    </w:rPr>
                    <w:t>П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П</w:t>
                  </w:r>
                  <w:r>
                    <w:rPr>
                      <w:vertAlign w:val="subscript"/>
                      <w:lang w:eastAsia="ar-SA"/>
                    </w:rPr>
                    <w:t>з</w:t>
                  </w:r>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При значении П:</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lang w:eastAsia="ar-SA"/>
              </w:rPr>
            </w:pPr>
            <w:r>
              <w:rPr>
                <w:lang w:eastAsia="ar-SA"/>
              </w:rPr>
              <w:t>меньше 100 оценивается «неэффективно».</w:t>
            </w:r>
          </w:p>
        </w:tc>
        <w:tc>
          <w:tcPr>
            <w:tcW w:w="4329" w:type="dxa"/>
            <w:gridSpan w:val="2"/>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lang w:eastAsia="ar-SA"/>
              </w:rPr>
              <w:t>Фактическое значение показателя Ф - количество спасенных людей, и которым оказана помощь при пожарах чрезвычайных ситуациях и происшествиях за отчетный год</w:t>
            </w:r>
          </w:p>
        </w:tc>
      </w:tr>
      <w:tr w:rsidR="00D96769" w:rsidTr="0080640A">
        <w:tc>
          <w:tcPr>
            <w:tcW w:w="851" w:type="dxa"/>
            <w:vMerge/>
            <w:tcBorders>
              <w:top w:val="single" w:sz="4" w:space="0" w:color="000000"/>
              <w:left w:val="single" w:sz="4" w:space="0" w:color="000000"/>
            </w:tcBorders>
            <w:shd w:val="clear" w:color="auto" w:fill="auto"/>
          </w:tcPr>
          <w:p w:rsidR="00D96769" w:rsidRDefault="00D96769" w:rsidP="0080640A">
            <w:pPr>
              <w:snapToGrid w:val="0"/>
            </w:pPr>
          </w:p>
        </w:tc>
        <w:tc>
          <w:tcPr>
            <w:tcW w:w="3118" w:type="dxa"/>
            <w:vMerge/>
            <w:tcBorders>
              <w:top w:val="single" w:sz="4" w:space="0" w:color="000000"/>
              <w:left w:val="single" w:sz="4" w:space="0" w:color="000000"/>
            </w:tcBorders>
            <w:shd w:val="clear" w:color="auto" w:fill="auto"/>
          </w:tcPr>
          <w:p w:rsidR="00D96769" w:rsidRDefault="00D96769" w:rsidP="0080640A">
            <w:pPr>
              <w:snapToGrid w:val="0"/>
            </w:pPr>
          </w:p>
        </w:tc>
        <w:tc>
          <w:tcPr>
            <w:tcW w:w="1418" w:type="dxa"/>
            <w:vMerge/>
            <w:tcBorders>
              <w:top w:val="single" w:sz="4" w:space="0" w:color="000000"/>
              <w:left w:val="single" w:sz="4" w:space="0" w:color="000000"/>
            </w:tcBorders>
            <w:shd w:val="clear" w:color="auto" w:fill="auto"/>
          </w:tcPr>
          <w:p w:rsidR="00D96769" w:rsidRDefault="00D96769" w:rsidP="0080640A">
            <w:pPr>
              <w:snapToGrid w:val="0"/>
            </w:pPr>
          </w:p>
        </w:tc>
        <w:tc>
          <w:tcPr>
            <w:tcW w:w="5812" w:type="dxa"/>
            <w:vMerge/>
            <w:tcBorders>
              <w:top w:val="single" w:sz="4" w:space="0" w:color="000000"/>
              <w:left w:val="single" w:sz="4" w:space="0" w:color="000000"/>
            </w:tcBorders>
            <w:shd w:val="clear" w:color="auto" w:fill="auto"/>
          </w:tcPr>
          <w:p w:rsidR="00D96769" w:rsidRDefault="00D96769" w:rsidP="0080640A">
            <w:pPr>
              <w:snapToGrid w:val="0"/>
            </w:pPr>
          </w:p>
        </w:tc>
        <w:tc>
          <w:tcPr>
            <w:tcW w:w="4329" w:type="dxa"/>
            <w:gridSpan w:val="2"/>
            <w:tcBorders>
              <w:left w:val="single" w:sz="4" w:space="0" w:color="000000"/>
              <w:bottom w:val="single" w:sz="4" w:space="0" w:color="000000"/>
              <w:right w:val="single" w:sz="4" w:space="0" w:color="000000"/>
            </w:tcBorders>
            <w:shd w:val="clear" w:color="auto" w:fill="auto"/>
          </w:tcPr>
          <w:p w:rsidR="00D96769" w:rsidRDefault="00D96769" w:rsidP="0080640A">
            <w:pPr>
              <w:snapToGrid w:val="0"/>
              <w:jc w:val="center"/>
            </w:pPr>
            <w:r>
              <w:rPr>
                <w:bCs/>
                <w:lang w:eastAsia="ar-SA"/>
              </w:rPr>
              <w:t>Значение показателя П</w:t>
            </w:r>
            <w:r>
              <w:rPr>
                <w:bCs/>
                <w:vertAlign w:val="subscript"/>
                <w:lang w:eastAsia="ar-SA"/>
              </w:rPr>
              <w:t>з</w:t>
            </w:r>
            <w:r>
              <w:rPr>
                <w:bCs/>
                <w:lang w:eastAsia="ar-SA"/>
              </w:rPr>
              <w:t xml:space="preserve">  -540</w:t>
            </w:r>
          </w:p>
        </w:tc>
      </w:tr>
      <w:tr w:rsidR="00D96769" w:rsidTr="0080640A">
        <w:tc>
          <w:tcPr>
            <w:tcW w:w="851" w:type="dxa"/>
            <w:tcBorders>
              <w:left w:val="single" w:sz="4" w:space="0" w:color="000000"/>
            </w:tcBorders>
            <w:shd w:val="clear" w:color="auto" w:fill="auto"/>
          </w:tcPr>
          <w:p w:rsidR="00D96769" w:rsidRDefault="00D96769" w:rsidP="0080640A">
            <w:pPr>
              <w:autoSpaceDE w:val="0"/>
              <w:snapToGrid w:val="0"/>
              <w:jc w:val="center"/>
              <w:rPr>
                <w:lang w:eastAsia="ar-SA"/>
              </w:rPr>
            </w:pPr>
            <w:r>
              <w:rPr>
                <w:lang w:eastAsia="ar-SA"/>
              </w:rPr>
              <w:t>3</w:t>
            </w:r>
          </w:p>
        </w:tc>
        <w:tc>
          <w:tcPr>
            <w:tcW w:w="3118" w:type="dxa"/>
            <w:tcBorders>
              <w:left w:val="single" w:sz="4" w:space="0" w:color="000000"/>
            </w:tcBorders>
            <w:shd w:val="clear" w:color="auto" w:fill="auto"/>
          </w:tcPr>
          <w:p w:rsidR="00D96769" w:rsidRDefault="00D96769" w:rsidP="0080640A">
            <w:pPr>
              <w:autoSpaceDE w:val="0"/>
              <w:snapToGrid w:val="0"/>
              <w:rPr>
                <w:lang w:eastAsia="ar-SA"/>
              </w:rPr>
            </w:pPr>
            <w:r>
              <w:rPr>
                <w:lang w:eastAsia="ar-SA"/>
              </w:rPr>
              <w:t>№ 3 «Количество профилактических мероприятий по предупреждению пожаров, чрезвычайных ситуаций и происшествий на водных объектах»</w:t>
            </w:r>
          </w:p>
        </w:tc>
        <w:tc>
          <w:tcPr>
            <w:tcW w:w="1418" w:type="dxa"/>
            <w:tcBorders>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tcBorders>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r>
                    <w:rPr>
                      <w:lang w:eastAsia="ar-SA"/>
                    </w:rPr>
                    <w:t>П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П</w:t>
                  </w:r>
                  <w:r>
                    <w:rPr>
                      <w:vertAlign w:val="subscript"/>
                      <w:lang w:eastAsia="ar-SA"/>
                    </w:rPr>
                    <w:t>з</w:t>
                  </w:r>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При значении П:</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lang w:eastAsia="ar-SA"/>
              </w:rPr>
            </w:pPr>
            <w:r>
              <w:rPr>
                <w:lang w:eastAsia="ar-SA"/>
              </w:rPr>
              <w:t>меньше 100 оценивается «неэффективно».</w:t>
            </w:r>
          </w:p>
        </w:tc>
        <w:tc>
          <w:tcPr>
            <w:tcW w:w="4329" w:type="dxa"/>
            <w:gridSpan w:val="2"/>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rPr>
                <w:lang w:eastAsia="ar-SA"/>
              </w:rPr>
            </w:pPr>
            <w:r>
              <w:rPr>
                <w:lang w:eastAsia="ar-SA"/>
              </w:rPr>
              <w:t>Фактическое значение показателя Ф - количество</w:t>
            </w:r>
          </w:p>
          <w:p w:rsidR="00D96769" w:rsidRDefault="00D96769" w:rsidP="0080640A">
            <w:pPr>
              <w:autoSpaceDE w:val="0"/>
            </w:pPr>
            <w:r>
              <w:rPr>
                <w:lang w:eastAsia="ar-SA"/>
              </w:rPr>
              <w:t>телерепортажей по профилактическим мероприятиям за отчетный год</w:t>
            </w:r>
          </w:p>
        </w:tc>
      </w:tr>
      <w:tr w:rsidR="00D96769" w:rsidTr="0080640A">
        <w:trPr>
          <w:gridAfter w:val="1"/>
          <w:wAfter w:w="18" w:type="dxa"/>
        </w:trPr>
        <w:tc>
          <w:tcPr>
            <w:tcW w:w="851" w:type="dxa"/>
            <w:tcBorders>
              <w:left w:val="single" w:sz="4" w:space="0" w:color="000000"/>
            </w:tcBorders>
            <w:shd w:val="clear" w:color="auto" w:fill="auto"/>
          </w:tcPr>
          <w:p w:rsidR="00D96769" w:rsidRDefault="00D96769" w:rsidP="0080640A">
            <w:pPr>
              <w:autoSpaceDE w:val="0"/>
              <w:snapToGrid w:val="0"/>
              <w:jc w:val="center"/>
              <w:rPr>
                <w:bCs/>
                <w:sz w:val="28"/>
                <w:szCs w:val="28"/>
                <w:lang w:eastAsia="ar-SA"/>
              </w:rPr>
            </w:pPr>
          </w:p>
        </w:tc>
        <w:tc>
          <w:tcPr>
            <w:tcW w:w="3118" w:type="dxa"/>
            <w:tcBorders>
              <w:left w:val="single" w:sz="4" w:space="0" w:color="000000"/>
            </w:tcBorders>
            <w:shd w:val="clear" w:color="auto" w:fill="auto"/>
          </w:tcPr>
          <w:p w:rsidR="00D96769" w:rsidRDefault="00D96769" w:rsidP="0080640A">
            <w:pPr>
              <w:autoSpaceDE w:val="0"/>
              <w:snapToGrid w:val="0"/>
              <w:jc w:val="center"/>
              <w:rPr>
                <w:lang w:eastAsia="ar-SA"/>
              </w:rPr>
            </w:pPr>
          </w:p>
        </w:tc>
        <w:tc>
          <w:tcPr>
            <w:tcW w:w="1418" w:type="dxa"/>
            <w:vMerge w:val="restart"/>
            <w:tcBorders>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r>
                    <w:rPr>
                      <w:lang w:eastAsia="ar-SA"/>
                    </w:rPr>
                    <w:t>П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П</w:t>
                  </w:r>
                  <w:r>
                    <w:rPr>
                      <w:vertAlign w:val="subscript"/>
                      <w:lang w:eastAsia="ar-SA"/>
                    </w:rPr>
                    <w:t>з</w:t>
                  </w:r>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При значении П:</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lang w:eastAsia="ar-SA"/>
              </w:rPr>
            </w:pPr>
            <w:r>
              <w:rPr>
                <w:lang w:eastAsia="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ind w:right="-75"/>
              <w:rPr>
                <w:lang w:eastAsia="ar-SA"/>
              </w:rPr>
            </w:pPr>
            <w:r>
              <w:rPr>
                <w:lang w:eastAsia="ar-SA"/>
              </w:rPr>
              <w:t>Фактическое значение показателя Ф - количество</w:t>
            </w:r>
          </w:p>
          <w:p w:rsidR="00D96769" w:rsidRDefault="00D96769" w:rsidP="0080640A">
            <w:pPr>
              <w:autoSpaceDE w:val="0"/>
              <w:ind w:right="-75"/>
            </w:pPr>
            <w:r>
              <w:rPr>
                <w:lang w:eastAsia="ar-SA"/>
              </w:rPr>
              <w:t>профилактических выездов по предупреждению происшествий на водных объектах за отчетный год</w:t>
            </w:r>
          </w:p>
        </w:tc>
      </w:tr>
      <w:tr w:rsidR="00D96769" w:rsidTr="0080640A">
        <w:trPr>
          <w:gridAfter w:val="1"/>
          <w:wAfter w:w="18" w:type="dxa"/>
        </w:trPr>
        <w:tc>
          <w:tcPr>
            <w:tcW w:w="851" w:type="dxa"/>
            <w:tcBorders>
              <w:left w:val="single" w:sz="4" w:space="0" w:color="000000"/>
            </w:tcBorders>
            <w:shd w:val="clear" w:color="auto" w:fill="auto"/>
          </w:tcPr>
          <w:p w:rsidR="00D96769" w:rsidRDefault="00D96769" w:rsidP="0080640A">
            <w:pPr>
              <w:autoSpaceDE w:val="0"/>
              <w:snapToGrid w:val="0"/>
              <w:jc w:val="center"/>
              <w:rPr>
                <w:bCs/>
                <w:sz w:val="28"/>
                <w:szCs w:val="28"/>
                <w:lang w:eastAsia="ar-SA"/>
              </w:rPr>
            </w:pPr>
          </w:p>
        </w:tc>
        <w:tc>
          <w:tcPr>
            <w:tcW w:w="3118" w:type="dxa"/>
            <w:tcBorders>
              <w:left w:val="single" w:sz="4" w:space="0" w:color="000000"/>
            </w:tcBorders>
            <w:shd w:val="clear" w:color="auto" w:fill="auto"/>
          </w:tcPr>
          <w:p w:rsidR="00D96769" w:rsidRDefault="00D96769" w:rsidP="0080640A">
            <w:pPr>
              <w:autoSpaceDE w:val="0"/>
              <w:snapToGrid w:val="0"/>
              <w:jc w:val="center"/>
              <w:rPr>
                <w:lang w:eastAsia="ar-SA"/>
              </w:rPr>
            </w:pPr>
          </w:p>
        </w:tc>
        <w:tc>
          <w:tcPr>
            <w:tcW w:w="1418" w:type="dxa"/>
            <w:vMerge/>
            <w:tcBorders>
              <w:left w:val="single" w:sz="4" w:space="0" w:color="000000"/>
            </w:tcBorders>
            <w:shd w:val="clear" w:color="auto" w:fill="auto"/>
          </w:tcPr>
          <w:p w:rsidR="00D96769" w:rsidRDefault="00D96769" w:rsidP="0080640A">
            <w:pPr>
              <w:snapToGrid w:val="0"/>
            </w:pPr>
          </w:p>
        </w:tc>
        <w:tc>
          <w:tcPr>
            <w:tcW w:w="5812" w:type="dxa"/>
            <w:vMerge/>
            <w:tcBorders>
              <w:left w:val="single" w:sz="4" w:space="0" w:color="000000"/>
            </w:tcBorders>
            <w:shd w:val="clear" w:color="auto" w:fill="auto"/>
          </w:tcPr>
          <w:p w:rsidR="00D96769" w:rsidRDefault="00D96769" w:rsidP="0080640A">
            <w:pPr>
              <w:snapToGrid w:val="0"/>
            </w:pP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lang w:eastAsia="ar-SA"/>
              </w:rPr>
              <w:t>Значение показателя П</w:t>
            </w:r>
            <w:r>
              <w:rPr>
                <w:vertAlign w:val="subscript"/>
                <w:lang w:eastAsia="ar-SA"/>
              </w:rPr>
              <w:t>з</w:t>
            </w:r>
            <w:r>
              <w:rPr>
                <w:lang w:eastAsia="ar-SA"/>
              </w:rPr>
              <w:t xml:space="preserve">  -8000</w:t>
            </w:r>
          </w:p>
        </w:tc>
      </w:tr>
      <w:tr w:rsidR="00D96769" w:rsidTr="0080640A">
        <w:trPr>
          <w:gridAfter w:val="1"/>
          <w:wAfter w:w="18" w:type="dxa"/>
        </w:trPr>
        <w:tc>
          <w:tcPr>
            <w:tcW w:w="851" w:type="dxa"/>
            <w:tcBorders>
              <w:left w:val="single" w:sz="4" w:space="0" w:color="000000"/>
            </w:tcBorders>
            <w:shd w:val="clear" w:color="auto" w:fill="auto"/>
          </w:tcPr>
          <w:p w:rsidR="00D96769" w:rsidRDefault="00D96769" w:rsidP="0080640A">
            <w:pPr>
              <w:autoSpaceDE w:val="0"/>
              <w:snapToGrid w:val="0"/>
              <w:jc w:val="center"/>
              <w:rPr>
                <w:bCs/>
                <w:sz w:val="28"/>
                <w:szCs w:val="28"/>
                <w:lang w:eastAsia="ar-SA"/>
              </w:rPr>
            </w:pPr>
          </w:p>
        </w:tc>
        <w:tc>
          <w:tcPr>
            <w:tcW w:w="3118" w:type="dxa"/>
            <w:tcBorders>
              <w:left w:val="single" w:sz="4" w:space="0" w:color="000000"/>
            </w:tcBorders>
            <w:shd w:val="clear" w:color="auto" w:fill="auto"/>
          </w:tcPr>
          <w:p w:rsidR="00D96769" w:rsidRDefault="00D96769" w:rsidP="0080640A">
            <w:pPr>
              <w:autoSpaceDE w:val="0"/>
              <w:snapToGrid w:val="0"/>
              <w:jc w:val="center"/>
              <w:rPr>
                <w:lang w:eastAsia="ar-SA"/>
              </w:rPr>
            </w:pPr>
          </w:p>
        </w:tc>
        <w:tc>
          <w:tcPr>
            <w:tcW w:w="1418" w:type="dxa"/>
            <w:vMerge w:val="restart"/>
            <w:tcBorders>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r>
                    <w:rPr>
                      <w:lang w:eastAsia="ar-SA"/>
                    </w:rPr>
                    <w:lastRenderedPageBreak/>
                    <w:t>П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П</w:t>
                  </w:r>
                  <w:r>
                    <w:rPr>
                      <w:vertAlign w:val="subscript"/>
                      <w:lang w:eastAsia="ar-SA"/>
                    </w:rPr>
                    <w:t>з</w:t>
                  </w:r>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При значении П:</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lang w:eastAsia="ar-SA"/>
              </w:rPr>
            </w:pPr>
            <w:r>
              <w:rPr>
                <w:lang w:eastAsia="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ind w:right="-75"/>
              <w:rPr>
                <w:lang w:eastAsia="ar-SA"/>
              </w:rPr>
            </w:pPr>
            <w:r>
              <w:rPr>
                <w:lang w:eastAsia="ar-SA"/>
              </w:rPr>
              <w:lastRenderedPageBreak/>
              <w:t>Фактическое значение показателя Ф - количество</w:t>
            </w:r>
          </w:p>
          <w:p w:rsidR="00D96769" w:rsidRDefault="00D96769" w:rsidP="0080640A">
            <w:pPr>
              <w:autoSpaceDE w:val="0"/>
              <w:ind w:right="-75"/>
            </w:pPr>
            <w:r>
              <w:rPr>
                <w:lang w:eastAsia="ar-SA"/>
              </w:rPr>
              <w:lastRenderedPageBreak/>
              <w:t>лекций и бесед, проведенных в общеобразовательных и других учебных заведениях за отчетный год</w:t>
            </w:r>
          </w:p>
        </w:tc>
      </w:tr>
      <w:tr w:rsidR="00D96769" w:rsidTr="0080640A">
        <w:trPr>
          <w:gridAfter w:val="1"/>
          <w:wAfter w:w="18" w:type="dxa"/>
        </w:trPr>
        <w:tc>
          <w:tcPr>
            <w:tcW w:w="851" w:type="dxa"/>
            <w:tcBorders>
              <w:left w:val="single" w:sz="4" w:space="0" w:color="000000"/>
              <w:bottom w:val="single" w:sz="4" w:space="0" w:color="000000"/>
            </w:tcBorders>
            <w:shd w:val="clear" w:color="auto" w:fill="auto"/>
          </w:tcPr>
          <w:p w:rsidR="00D96769" w:rsidRDefault="00D96769" w:rsidP="0080640A">
            <w:pPr>
              <w:autoSpaceDE w:val="0"/>
              <w:snapToGrid w:val="0"/>
              <w:jc w:val="center"/>
              <w:rPr>
                <w:bCs/>
                <w:sz w:val="28"/>
                <w:szCs w:val="28"/>
                <w:lang w:eastAsia="ar-SA"/>
              </w:rPr>
            </w:pPr>
          </w:p>
        </w:tc>
        <w:tc>
          <w:tcPr>
            <w:tcW w:w="3118" w:type="dxa"/>
            <w:tcBorders>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p>
        </w:tc>
        <w:tc>
          <w:tcPr>
            <w:tcW w:w="1418" w:type="dxa"/>
            <w:vMerge/>
            <w:tcBorders>
              <w:left w:val="single" w:sz="4" w:space="0" w:color="000000"/>
            </w:tcBorders>
            <w:shd w:val="clear" w:color="auto" w:fill="auto"/>
          </w:tcPr>
          <w:p w:rsidR="00D96769" w:rsidRDefault="00D96769" w:rsidP="0080640A">
            <w:pPr>
              <w:snapToGrid w:val="0"/>
            </w:pPr>
          </w:p>
        </w:tc>
        <w:tc>
          <w:tcPr>
            <w:tcW w:w="5812" w:type="dxa"/>
            <w:vMerge/>
            <w:tcBorders>
              <w:left w:val="single" w:sz="4" w:space="0" w:color="000000"/>
            </w:tcBorders>
            <w:shd w:val="clear" w:color="auto" w:fill="auto"/>
          </w:tcPr>
          <w:p w:rsidR="00D96769" w:rsidRDefault="00D96769" w:rsidP="0080640A">
            <w:pPr>
              <w:snapToGrid w:val="0"/>
            </w:pP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lang w:eastAsia="ar-SA"/>
              </w:rPr>
              <w:t>Значение показателя П</w:t>
            </w:r>
            <w:r>
              <w:rPr>
                <w:vertAlign w:val="subscript"/>
                <w:lang w:eastAsia="ar-SA"/>
              </w:rPr>
              <w:t>з</w:t>
            </w:r>
            <w:r>
              <w:rPr>
                <w:lang w:eastAsia="ar-SA"/>
              </w:rPr>
              <w:t xml:space="preserve">  -400</w:t>
            </w:r>
          </w:p>
        </w:tc>
      </w:tr>
      <w:tr w:rsidR="00D96769" w:rsidTr="0080640A">
        <w:trPr>
          <w:gridAfter w:val="1"/>
          <w:wAfter w:w="18" w:type="dxa"/>
        </w:trPr>
        <w:tc>
          <w:tcPr>
            <w:tcW w:w="851" w:type="dxa"/>
            <w:tcBorders>
              <w:left w:val="single" w:sz="4" w:space="0" w:color="000000"/>
            </w:tcBorders>
            <w:shd w:val="clear" w:color="auto" w:fill="auto"/>
          </w:tcPr>
          <w:p w:rsidR="00D96769" w:rsidRDefault="00D96769" w:rsidP="0080640A">
            <w:pPr>
              <w:autoSpaceDE w:val="0"/>
              <w:snapToGrid w:val="0"/>
              <w:jc w:val="center"/>
              <w:rPr>
                <w:lang w:eastAsia="ar-SA"/>
              </w:rPr>
            </w:pPr>
            <w:r>
              <w:rPr>
                <w:lang w:eastAsia="ar-SA"/>
              </w:rPr>
              <w:t>4</w:t>
            </w:r>
          </w:p>
        </w:tc>
        <w:tc>
          <w:tcPr>
            <w:tcW w:w="3118" w:type="dxa"/>
            <w:tcBorders>
              <w:left w:val="single" w:sz="4" w:space="0" w:color="000000"/>
            </w:tcBorders>
            <w:shd w:val="clear" w:color="auto" w:fill="auto"/>
          </w:tcPr>
          <w:p w:rsidR="00D96769" w:rsidRDefault="00D96769" w:rsidP="0080640A">
            <w:pPr>
              <w:autoSpaceDE w:val="0"/>
              <w:snapToGrid w:val="0"/>
              <w:rPr>
                <w:lang w:eastAsia="ar-SA"/>
              </w:rPr>
            </w:pPr>
            <w:r>
              <w:rPr>
                <w:lang w:eastAsia="ar-SA"/>
              </w:rPr>
              <w:t>№ 4 «Количество обученных специалистов областной подсистемы РСЧС и системы-112»</w:t>
            </w:r>
          </w:p>
        </w:tc>
        <w:tc>
          <w:tcPr>
            <w:tcW w:w="1418" w:type="dxa"/>
            <w:tcBorders>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tcBorders>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r>
                    <w:rPr>
                      <w:lang w:eastAsia="ar-SA"/>
                    </w:rPr>
                    <w:t>П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П</w:t>
                  </w:r>
                  <w:r>
                    <w:rPr>
                      <w:vertAlign w:val="subscript"/>
                      <w:lang w:eastAsia="ar-SA"/>
                    </w:rPr>
                    <w:t>з</w:t>
                  </w:r>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При значении П:</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lang w:eastAsia="ar-SA"/>
              </w:rPr>
            </w:pPr>
            <w:r>
              <w:rPr>
                <w:lang w:eastAsia="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lang w:eastAsia="ar-SA"/>
              </w:rPr>
              <w:t>Фактическое значение показателя Ф - количество обученных специалистов областной подсистемы РСЧС и системы-112 за отчетный год</w:t>
            </w:r>
          </w:p>
        </w:tc>
      </w:tr>
      <w:tr w:rsidR="00D96769" w:rsidTr="0080640A">
        <w:trPr>
          <w:gridAfter w:val="1"/>
          <w:wAfter w:w="18" w:type="dxa"/>
        </w:trPr>
        <w:tc>
          <w:tcPr>
            <w:tcW w:w="851" w:type="dxa"/>
            <w:tcBorders>
              <w:top w:val="single" w:sz="4" w:space="0" w:color="000000"/>
              <w:left w:val="single" w:sz="4" w:space="0" w:color="000000"/>
            </w:tcBorders>
            <w:shd w:val="clear" w:color="auto" w:fill="auto"/>
          </w:tcPr>
          <w:p w:rsidR="00D96769" w:rsidRDefault="00D96769" w:rsidP="0080640A">
            <w:pPr>
              <w:autoSpaceDE w:val="0"/>
              <w:snapToGrid w:val="0"/>
              <w:jc w:val="center"/>
              <w:rPr>
                <w:lang w:eastAsia="ar-SA"/>
              </w:rPr>
            </w:pPr>
            <w:r>
              <w:rPr>
                <w:lang w:eastAsia="ar-SA"/>
              </w:rPr>
              <w:t>5</w:t>
            </w:r>
          </w:p>
        </w:tc>
        <w:tc>
          <w:tcPr>
            <w:tcW w:w="3118" w:type="dxa"/>
            <w:tcBorders>
              <w:top w:val="single" w:sz="4" w:space="0" w:color="000000"/>
              <w:left w:val="single" w:sz="4" w:space="0" w:color="000000"/>
            </w:tcBorders>
            <w:shd w:val="clear" w:color="auto" w:fill="auto"/>
          </w:tcPr>
          <w:p w:rsidR="00D96769" w:rsidRDefault="00D96769" w:rsidP="0080640A">
            <w:pPr>
              <w:autoSpaceDE w:val="0"/>
              <w:snapToGrid w:val="0"/>
              <w:rPr>
                <w:lang w:eastAsia="ar-SA"/>
              </w:rPr>
            </w:pPr>
            <w:r>
              <w:rPr>
                <w:lang w:eastAsia="ar-SA"/>
              </w:rPr>
              <w:t>№ 5«Охват населения оповещаемого региональной системой оповещения»</w:t>
            </w:r>
          </w:p>
        </w:tc>
        <w:tc>
          <w:tcPr>
            <w:tcW w:w="1418" w:type="dxa"/>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tcBorders>
              <w:top w:val="single" w:sz="4" w:space="0" w:color="000000"/>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r>
                    <w:rPr>
                      <w:lang w:eastAsia="ar-SA"/>
                    </w:rPr>
                    <w:t>П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П</w:t>
                  </w:r>
                  <w:r>
                    <w:rPr>
                      <w:vertAlign w:val="subscript"/>
                      <w:lang w:eastAsia="ar-SA"/>
                    </w:rPr>
                    <w:t>з</w:t>
                  </w:r>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При значении П:</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rFonts w:cs="Calibri"/>
                <w:bCs/>
                <w:lang w:eastAsia="ar-SA"/>
              </w:rPr>
            </w:pPr>
            <w:r>
              <w:rPr>
                <w:lang w:eastAsia="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rFonts w:cs="Calibri"/>
                <w:bCs/>
                <w:lang w:eastAsia="ar-SA"/>
              </w:rPr>
              <w:t>Фактическое</w:t>
            </w:r>
            <w:r>
              <w:rPr>
                <w:bCs/>
                <w:lang w:eastAsia="ar-SA"/>
              </w:rPr>
              <w:t xml:space="preserve"> значение показателя Ф - охват населения оповещаемого региональной системой оповещения за отчетный год</w:t>
            </w:r>
          </w:p>
        </w:tc>
      </w:tr>
      <w:tr w:rsidR="00D96769" w:rsidTr="0080640A">
        <w:trPr>
          <w:gridAfter w:val="1"/>
          <w:wAfter w:w="18" w:type="dxa"/>
        </w:trPr>
        <w:tc>
          <w:tcPr>
            <w:tcW w:w="851" w:type="dxa"/>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6</w:t>
            </w:r>
          </w:p>
        </w:tc>
        <w:tc>
          <w:tcPr>
            <w:tcW w:w="3118" w:type="dxa"/>
            <w:tcBorders>
              <w:top w:val="single" w:sz="4" w:space="0" w:color="000000"/>
              <w:left w:val="single" w:sz="4" w:space="0" w:color="000000"/>
            </w:tcBorders>
            <w:shd w:val="clear" w:color="auto" w:fill="auto"/>
          </w:tcPr>
          <w:p w:rsidR="00D96769" w:rsidRDefault="00D96769" w:rsidP="0080640A">
            <w:pPr>
              <w:snapToGrid w:val="0"/>
              <w:rPr>
                <w:lang w:eastAsia="ar-SA"/>
              </w:rPr>
            </w:pPr>
            <w:r>
              <w:rPr>
                <w:bCs/>
                <w:lang w:eastAsia="ar-SA"/>
              </w:rPr>
              <w:t>№ 6 «Количество выездов на тушение пожаров»</w:t>
            </w:r>
          </w:p>
        </w:tc>
        <w:tc>
          <w:tcPr>
            <w:tcW w:w="1418" w:type="dxa"/>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tcBorders>
              <w:top w:val="single" w:sz="4" w:space="0" w:color="000000"/>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r>
                    <w:rPr>
                      <w:lang w:eastAsia="ar-SA"/>
                    </w:rPr>
                    <w:t>П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П</w:t>
                  </w:r>
                  <w:r>
                    <w:rPr>
                      <w:vertAlign w:val="subscript"/>
                      <w:lang w:eastAsia="ar-SA"/>
                    </w:rPr>
                    <w:t>з</w:t>
                  </w:r>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При значении П:</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lang w:eastAsia="ar-SA"/>
              </w:rPr>
            </w:pPr>
            <w:r>
              <w:rPr>
                <w:lang w:eastAsia="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lang w:eastAsia="ar-SA"/>
              </w:rPr>
              <w:t>Фактическое значение показателя Ф - количество выездов на тушение пожаров за отчетный год</w:t>
            </w:r>
          </w:p>
        </w:tc>
      </w:tr>
      <w:tr w:rsidR="00D96769" w:rsidTr="0080640A">
        <w:trPr>
          <w:gridAfter w:val="1"/>
          <w:wAfter w:w="18" w:type="dxa"/>
        </w:trPr>
        <w:tc>
          <w:tcPr>
            <w:tcW w:w="851"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7</w:t>
            </w:r>
          </w:p>
        </w:tc>
        <w:tc>
          <w:tcPr>
            <w:tcW w:w="3118" w:type="dxa"/>
            <w:vMerge w:val="restart"/>
            <w:tcBorders>
              <w:top w:val="single" w:sz="4" w:space="0" w:color="000000"/>
              <w:left w:val="single" w:sz="4" w:space="0" w:color="000000"/>
            </w:tcBorders>
            <w:shd w:val="clear" w:color="auto" w:fill="auto"/>
          </w:tcPr>
          <w:p w:rsidR="00D96769" w:rsidRDefault="00D96769" w:rsidP="0080640A">
            <w:pPr>
              <w:snapToGrid w:val="0"/>
              <w:rPr>
                <w:lang w:eastAsia="ar-SA"/>
              </w:rPr>
            </w:pPr>
            <w:r>
              <w:rPr>
                <w:bCs/>
                <w:lang w:eastAsia="ar-SA"/>
              </w:rPr>
              <w:t>№ 7 «Количество спасенных людей при пожарах»</w:t>
            </w:r>
          </w:p>
        </w:tc>
        <w:tc>
          <w:tcPr>
            <w:tcW w:w="1418"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r>
                    <w:rPr>
                      <w:lang w:eastAsia="ar-SA"/>
                    </w:rPr>
                    <w:t>П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П</w:t>
                  </w:r>
                  <w:r>
                    <w:rPr>
                      <w:vertAlign w:val="subscript"/>
                      <w:lang w:eastAsia="ar-SA"/>
                    </w:rPr>
                    <w:t>з</w:t>
                  </w:r>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При значении П:</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lang w:eastAsia="ar-SA"/>
              </w:rPr>
            </w:pPr>
            <w:r>
              <w:rPr>
                <w:lang w:eastAsia="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lang w:eastAsia="ar-SA"/>
              </w:rPr>
              <w:t>Фактическое значение показателя Ф - количество спасенных людей при пожарах за отчетный год</w:t>
            </w:r>
          </w:p>
        </w:tc>
      </w:tr>
      <w:tr w:rsidR="00D96769" w:rsidTr="0080640A">
        <w:trPr>
          <w:gridAfter w:val="1"/>
          <w:wAfter w:w="18" w:type="dxa"/>
        </w:trPr>
        <w:tc>
          <w:tcPr>
            <w:tcW w:w="851" w:type="dxa"/>
            <w:vMerge/>
            <w:tcBorders>
              <w:top w:val="single" w:sz="4" w:space="0" w:color="000000"/>
              <w:left w:val="single" w:sz="4" w:space="0" w:color="000000"/>
            </w:tcBorders>
            <w:shd w:val="clear" w:color="auto" w:fill="auto"/>
          </w:tcPr>
          <w:p w:rsidR="00D96769" w:rsidRDefault="00D96769" w:rsidP="0080640A">
            <w:pPr>
              <w:snapToGrid w:val="0"/>
            </w:pPr>
          </w:p>
        </w:tc>
        <w:tc>
          <w:tcPr>
            <w:tcW w:w="3118" w:type="dxa"/>
            <w:vMerge/>
            <w:tcBorders>
              <w:top w:val="single" w:sz="4" w:space="0" w:color="000000"/>
              <w:left w:val="single" w:sz="4" w:space="0" w:color="000000"/>
            </w:tcBorders>
            <w:shd w:val="clear" w:color="auto" w:fill="auto"/>
          </w:tcPr>
          <w:p w:rsidR="00D96769" w:rsidRDefault="00D96769" w:rsidP="0080640A">
            <w:pPr>
              <w:snapToGrid w:val="0"/>
            </w:pPr>
          </w:p>
        </w:tc>
        <w:tc>
          <w:tcPr>
            <w:tcW w:w="1418" w:type="dxa"/>
            <w:vMerge/>
            <w:tcBorders>
              <w:top w:val="single" w:sz="4" w:space="0" w:color="000000"/>
              <w:left w:val="single" w:sz="4" w:space="0" w:color="000000"/>
            </w:tcBorders>
            <w:shd w:val="clear" w:color="auto" w:fill="auto"/>
          </w:tcPr>
          <w:p w:rsidR="00D96769" w:rsidRDefault="00D96769" w:rsidP="0080640A">
            <w:pPr>
              <w:snapToGrid w:val="0"/>
            </w:pPr>
          </w:p>
        </w:tc>
        <w:tc>
          <w:tcPr>
            <w:tcW w:w="5812" w:type="dxa"/>
            <w:vMerge/>
            <w:tcBorders>
              <w:top w:val="single" w:sz="4" w:space="0" w:color="000000"/>
              <w:left w:val="single" w:sz="4" w:space="0" w:color="000000"/>
            </w:tcBorders>
            <w:shd w:val="clear" w:color="auto" w:fill="auto"/>
          </w:tcPr>
          <w:p w:rsidR="00D96769" w:rsidRDefault="00D96769" w:rsidP="0080640A">
            <w:pPr>
              <w:snapToGrid w:val="0"/>
            </w:pP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lang w:eastAsia="ar-SA"/>
              </w:rPr>
              <w:t>Значение показателя П</w:t>
            </w:r>
            <w:r>
              <w:rPr>
                <w:vertAlign w:val="subscript"/>
                <w:lang w:eastAsia="ar-SA"/>
              </w:rPr>
              <w:t>з</w:t>
            </w:r>
            <w:r>
              <w:rPr>
                <w:lang w:eastAsia="ar-SA"/>
              </w:rPr>
              <w:t xml:space="preserve">  - 40</w:t>
            </w:r>
          </w:p>
        </w:tc>
      </w:tr>
      <w:tr w:rsidR="00D96769" w:rsidTr="0080640A">
        <w:trPr>
          <w:gridAfter w:val="1"/>
          <w:wAfter w:w="18" w:type="dxa"/>
        </w:trPr>
        <w:tc>
          <w:tcPr>
            <w:tcW w:w="851" w:type="dxa"/>
            <w:vMerge w:val="restart"/>
            <w:tcBorders>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8</w:t>
            </w:r>
          </w:p>
        </w:tc>
        <w:tc>
          <w:tcPr>
            <w:tcW w:w="3118" w:type="dxa"/>
            <w:vMerge w:val="restart"/>
            <w:tcBorders>
              <w:left w:val="single" w:sz="4" w:space="0" w:color="000000"/>
            </w:tcBorders>
            <w:shd w:val="clear" w:color="auto" w:fill="auto"/>
          </w:tcPr>
          <w:p w:rsidR="00D96769" w:rsidRDefault="00D96769" w:rsidP="0080640A">
            <w:pPr>
              <w:snapToGrid w:val="0"/>
              <w:rPr>
                <w:lang w:eastAsia="ar-SA"/>
              </w:rPr>
            </w:pPr>
            <w:r>
              <w:rPr>
                <w:bCs/>
                <w:lang w:eastAsia="ar-SA"/>
              </w:rPr>
              <w:t>№ 8 «Количество выездов на чрезвычайные ситуации и происшествия»</w:t>
            </w:r>
          </w:p>
        </w:tc>
        <w:tc>
          <w:tcPr>
            <w:tcW w:w="1418" w:type="dxa"/>
            <w:vMerge w:val="restart"/>
            <w:tcBorders>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r>
                    <w:rPr>
                      <w:lang w:eastAsia="ar-SA"/>
                    </w:rPr>
                    <w:t>П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П</w:t>
                  </w:r>
                  <w:r>
                    <w:rPr>
                      <w:vertAlign w:val="subscript"/>
                      <w:lang w:eastAsia="ar-SA"/>
                    </w:rPr>
                    <w:t>з</w:t>
                  </w:r>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При значении П:</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lang w:eastAsia="ar-SA"/>
              </w:rPr>
            </w:pPr>
            <w:r>
              <w:rPr>
                <w:lang w:eastAsia="ar-SA"/>
              </w:rPr>
              <w:t>меньше 100 оценивается «неэффективно».</w:t>
            </w:r>
          </w:p>
          <w:p w:rsidR="00D96769" w:rsidRDefault="00D96769" w:rsidP="0080640A">
            <w:pPr>
              <w:autoSpaceDE w:val="0"/>
              <w:rPr>
                <w:lang w:eastAsia="ar-SA"/>
              </w:rPr>
            </w:pP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lang w:eastAsia="ar-SA"/>
              </w:rPr>
              <w:t>Фактическое значение показателя Ф - количество выездов на чрезвычайные ситуации и происшествия за отчетный год</w:t>
            </w:r>
          </w:p>
        </w:tc>
      </w:tr>
      <w:tr w:rsidR="00D96769" w:rsidTr="0080640A">
        <w:trPr>
          <w:gridAfter w:val="1"/>
          <w:wAfter w:w="18" w:type="dxa"/>
        </w:trPr>
        <w:tc>
          <w:tcPr>
            <w:tcW w:w="851" w:type="dxa"/>
            <w:vMerge/>
            <w:tcBorders>
              <w:left w:val="single" w:sz="4" w:space="0" w:color="000000"/>
            </w:tcBorders>
            <w:shd w:val="clear" w:color="auto" w:fill="auto"/>
          </w:tcPr>
          <w:p w:rsidR="00D96769" w:rsidRDefault="00D96769" w:rsidP="0080640A">
            <w:pPr>
              <w:snapToGrid w:val="0"/>
            </w:pPr>
          </w:p>
        </w:tc>
        <w:tc>
          <w:tcPr>
            <w:tcW w:w="3118" w:type="dxa"/>
            <w:vMerge/>
            <w:tcBorders>
              <w:left w:val="single" w:sz="4" w:space="0" w:color="000000"/>
            </w:tcBorders>
            <w:shd w:val="clear" w:color="auto" w:fill="auto"/>
          </w:tcPr>
          <w:p w:rsidR="00D96769" w:rsidRDefault="00D96769" w:rsidP="0080640A">
            <w:pPr>
              <w:snapToGrid w:val="0"/>
            </w:pPr>
          </w:p>
        </w:tc>
        <w:tc>
          <w:tcPr>
            <w:tcW w:w="1418" w:type="dxa"/>
            <w:vMerge/>
            <w:tcBorders>
              <w:left w:val="single" w:sz="4" w:space="0" w:color="000000"/>
            </w:tcBorders>
            <w:shd w:val="clear" w:color="auto" w:fill="auto"/>
          </w:tcPr>
          <w:p w:rsidR="00D96769" w:rsidRDefault="00D96769" w:rsidP="0080640A">
            <w:pPr>
              <w:snapToGrid w:val="0"/>
            </w:pPr>
          </w:p>
        </w:tc>
        <w:tc>
          <w:tcPr>
            <w:tcW w:w="5812" w:type="dxa"/>
            <w:vMerge/>
            <w:tcBorders>
              <w:left w:val="single" w:sz="4" w:space="0" w:color="000000"/>
            </w:tcBorders>
            <w:shd w:val="clear" w:color="auto" w:fill="auto"/>
          </w:tcPr>
          <w:p w:rsidR="00D96769" w:rsidRDefault="00D96769" w:rsidP="0080640A">
            <w:pPr>
              <w:snapToGrid w:val="0"/>
            </w:pP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lang w:eastAsia="ar-SA"/>
              </w:rPr>
              <w:t>Значение показателя Пз  -2500</w:t>
            </w:r>
          </w:p>
        </w:tc>
      </w:tr>
      <w:tr w:rsidR="00D96769" w:rsidTr="0080640A">
        <w:trPr>
          <w:gridAfter w:val="1"/>
          <w:wAfter w:w="18" w:type="dxa"/>
          <w:trHeight w:val="480"/>
        </w:trPr>
        <w:tc>
          <w:tcPr>
            <w:tcW w:w="851" w:type="dxa"/>
            <w:vMerge w:val="restart"/>
            <w:tcBorders>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9</w:t>
            </w:r>
          </w:p>
        </w:tc>
        <w:tc>
          <w:tcPr>
            <w:tcW w:w="3118" w:type="dxa"/>
            <w:vMerge w:val="restart"/>
            <w:tcBorders>
              <w:left w:val="single" w:sz="4" w:space="0" w:color="000000"/>
              <w:bottom w:val="single" w:sz="4" w:space="0" w:color="000000"/>
            </w:tcBorders>
            <w:shd w:val="clear" w:color="auto" w:fill="auto"/>
          </w:tcPr>
          <w:p w:rsidR="00D96769" w:rsidRDefault="00D96769" w:rsidP="0080640A">
            <w:pPr>
              <w:autoSpaceDE w:val="0"/>
              <w:snapToGrid w:val="0"/>
              <w:rPr>
                <w:lang w:eastAsia="ar-SA"/>
              </w:rPr>
            </w:pPr>
            <w:r>
              <w:rPr>
                <w:lang w:eastAsia="ar-SA"/>
              </w:rPr>
              <w:t>№ 9 «Количество спасенных людей при чрезвычайных ситуациях и происшествиях»</w:t>
            </w:r>
          </w:p>
        </w:tc>
        <w:tc>
          <w:tcPr>
            <w:tcW w:w="1418" w:type="dxa"/>
            <w:vMerge w:val="restart"/>
            <w:tcBorders>
              <w:left w:val="single" w:sz="4" w:space="0" w:color="000000"/>
              <w:bottom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left w:val="single" w:sz="4" w:space="0" w:color="000000"/>
              <w:bottom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r>
                    <w:rPr>
                      <w:lang w:eastAsia="ar-SA"/>
                    </w:rPr>
                    <w:t>П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П</w:t>
                  </w:r>
                  <w:r>
                    <w:rPr>
                      <w:vertAlign w:val="subscript"/>
                      <w:lang w:eastAsia="ar-SA"/>
                    </w:rPr>
                    <w:t>з</w:t>
                  </w:r>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lastRenderedPageBreak/>
              <w:t>При значении П:</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shd w:val="clear" w:color="auto" w:fill="FFFFFF"/>
              <w:jc w:val="both"/>
              <w:rPr>
                <w:bCs/>
                <w:lang w:eastAsia="ar-SA"/>
              </w:rPr>
            </w:pPr>
            <w:r>
              <w:rPr>
                <w:lang w:eastAsia="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lastRenderedPageBreak/>
              <w:t>Фактическое значение показателя Ф - количество  спасенных людей при чрезвычайных ситуациях и происшествиях за отчетный год</w:t>
            </w:r>
          </w:p>
        </w:tc>
      </w:tr>
      <w:tr w:rsidR="00D96769" w:rsidTr="0080640A">
        <w:trPr>
          <w:gridAfter w:val="1"/>
          <w:wAfter w:w="18" w:type="dxa"/>
          <w:trHeight w:val="320"/>
        </w:trPr>
        <w:tc>
          <w:tcPr>
            <w:tcW w:w="851" w:type="dxa"/>
            <w:vMerge/>
            <w:tcBorders>
              <w:left w:val="single" w:sz="4" w:space="0" w:color="000000"/>
              <w:bottom w:val="single" w:sz="4" w:space="0" w:color="000000"/>
            </w:tcBorders>
            <w:shd w:val="clear" w:color="auto" w:fill="auto"/>
          </w:tcPr>
          <w:p w:rsidR="00D96769" w:rsidRDefault="00D96769" w:rsidP="0080640A">
            <w:pPr>
              <w:snapToGrid w:val="0"/>
            </w:pPr>
          </w:p>
        </w:tc>
        <w:tc>
          <w:tcPr>
            <w:tcW w:w="3118" w:type="dxa"/>
            <w:vMerge/>
            <w:tcBorders>
              <w:left w:val="single" w:sz="4" w:space="0" w:color="000000"/>
              <w:bottom w:val="single" w:sz="4" w:space="0" w:color="000000"/>
            </w:tcBorders>
            <w:shd w:val="clear" w:color="auto" w:fill="auto"/>
          </w:tcPr>
          <w:p w:rsidR="00D96769" w:rsidRDefault="00D96769" w:rsidP="0080640A">
            <w:pPr>
              <w:snapToGrid w:val="0"/>
            </w:pPr>
          </w:p>
        </w:tc>
        <w:tc>
          <w:tcPr>
            <w:tcW w:w="1418" w:type="dxa"/>
            <w:vMerge/>
            <w:tcBorders>
              <w:left w:val="single" w:sz="4" w:space="0" w:color="000000"/>
              <w:bottom w:val="single" w:sz="4" w:space="0" w:color="000000"/>
            </w:tcBorders>
            <w:shd w:val="clear" w:color="auto" w:fill="auto"/>
          </w:tcPr>
          <w:p w:rsidR="00D96769" w:rsidRDefault="00D96769" w:rsidP="0080640A">
            <w:pPr>
              <w:snapToGrid w:val="0"/>
            </w:pPr>
          </w:p>
        </w:tc>
        <w:tc>
          <w:tcPr>
            <w:tcW w:w="5812" w:type="dxa"/>
            <w:vMerge/>
            <w:tcBorders>
              <w:left w:val="single" w:sz="4" w:space="0" w:color="000000"/>
              <w:bottom w:val="single" w:sz="4" w:space="0" w:color="000000"/>
            </w:tcBorders>
            <w:shd w:val="clear" w:color="auto" w:fill="auto"/>
          </w:tcPr>
          <w:p w:rsidR="00D96769" w:rsidRDefault="00D96769" w:rsidP="0080640A">
            <w:pPr>
              <w:snapToGrid w:val="0"/>
            </w:pP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lang w:eastAsia="ar-SA"/>
              </w:rPr>
              <w:t>Значение показателя Пз  - 300</w:t>
            </w:r>
          </w:p>
        </w:tc>
      </w:tr>
      <w:tr w:rsidR="00D96769" w:rsidTr="0080640A">
        <w:trPr>
          <w:gridAfter w:val="1"/>
          <w:wAfter w:w="18" w:type="dxa"/>
        </w:trPr>
        <w:tc>
          <w:tcPr>
            <w:tcW w:w="851"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lang w:eastAsia="ar-SA"/>
              </w:rPr>
            </w:pPr>
            <w:r>
              <w:rPr>
                <w:lang w:eastAsia="ar-SA"/>
              </w:rPr>
              <w:lastRenderedPageBreak/>
              <w:t>10</w:t>
            </w:r>
          </w:p>
        </w:tc>
        <w:tc>
          <w:tcPr>
            <w:tcW w:w="3118" w:type="dxa"/>
            <w:vMerge w:val="restart"/>
            <w:tcBorders>
              <w:top w:val="single" w:sz="4" w:space="0" w:color="000000"/>
              <w:left w:val="single" w:sz="4" w:space="0" w:color="000000"/>
            </w:tcBorders>
            <w:shd w:val="clear" w:color="auto" w:fill="auto"/>
          </w:tcPr>
          <w:p w:rsidR="00D96769" w:rsidRDefault="00D96769" w:rsidP="0080640A">
            <w:pPr>
              <w:autoSpaceDE w:val="0"/>
              <w:snapToGrid w:val="0"/>
              <w:rPr>
                <w:lang w:eastAsia="ar-SA"/>
              </w:rPr>
            </w:pPr>
            <w:r>
              <w:rPr>
                <w:lang w:eastAsia="ar-SA"/>
              </w:rPr>
              <w:t xml:space="preserve"> № 10 «Количество телерепортажей по профилактическим мероприятиям»</w:t>
            </w:r>
          </w:p>
        </w:tc>
        <w:tc>
          <w:tcPr>
            <w:tcW w:w="1418"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Расчет показателя П</w:t>
            </w:r>
            <w:r>
              <w:rPr>
                <w:bCs/>
                <w:vertAlign w:val="subscript"/>
                <w:lang w:eastAsia="ar-SA"/>
              </w:rPr>
              <w:t>п</w:t>
            </w:r>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r>
                    <w:rPr>
                      <w:lang w:eastAsia="ar-SA"/>
                    </w:rPr>
                    <w:t>П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Пз</w:t>
                  </w:r>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При значении П</w:t>
            </w:r>
            <w:r>
              <w:rPr>
                <w:bCs/>
                <w:vertAlign w:val="subscript"/>
                <w:lang w:eastAsia="ar-SA"/>
              </w:rPr>
              <w:t>п</w:t>
            </w:r>
            <w:r>
              <w:rPr>
                <w:bCs/>
                <w:lang w:eastAsia="ar-SA"/>
              </w:rPr>
              <w:t>:</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shd w:val="clear" w:color="auto" w:fill="FFFFFF"/>
              <w:jc w:val="both"/>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Фактическое значение показателя Ф - количество телерепортажей по профилактическим мероприятиям за отчетный год</w:t>
            </w:r>
          </w:p>
        </w:tc>
      </w:tr>
      <w:tr w:rsidR="00D96769" w:rsidTr="0080640A">
        <w:trPr>
          <w:gridAfter w:val="1"/>
          <w:wAfter w:w="18" w:type="dxa"/>
        </w:trPr>
        <w:tc>
          <w:tcPr>
            <w:tcW w:w="851" w:type="dxa"/>
            <w:vMerge/>
            <w:tcBorders>
              <w:top w:val="single" w:sz="4" w:space="0" w:color="000000"/>
              <w:left w:val="single" w:sz="4" w:space="0" w:color="000000"/>
            </w:tcBorders>
            <w:shd w:val="clear" w:color="auto" w:fill="auto"/>
          </w:tcPr>
          <w:p w:rsidR="00D96769" w:rsidRDefault="00D96769" w:rsidP="0080640A">
            <w:pPr>
              <w:snapToGrid w:val="0"/>
            </w:pPr>
          </w:p>
        </w:tc>
        <w:tc>
          <w:tcPr>
            <w:tcW w:w="3118" w:type="dxa"/>
            <w:vMerge/>
            <w:tcBorders>
              <w:top w:val="single" w:sz="4" w:space="0" w:color="000000"/>
              <w:left w:val="single" w:sz="4" w:space="0" w:color="000000"/>
            </w:tcBorders>
            <w:shd w:val="clear" w:color="auto" w:fill="auto"/>
          </w:tcPr>
          <w:p w:rsidR="00D96769" w:rsidRDefault="00D96769" w:rsidP="0080640A">
            <w:pPr>
              <w:snapToGrid w:val="0"/>
            </w:pPr>
          </w:p>
        </w:tc>
        <w:tc>
          <w:tcPr>
            <w:tcW w:w="1418" w:type="dxa"/>
            <w:vMerge/>
            <w:tcBorders>
              <w:top w:val="single" w:sz="4" w:space="0" w:color="000000"/>
              <w:left w:val="single" w:sz="4" w:space="0" w:color="000000"/>
            </w:tcBorders>
            <w:shd w:val="clear" w:color="auto" w:fill="auto"/>
          </w:tcPr>
          <w:p w:rsidR="00D96769" w:rsidRDefault="00D96769" w:rsidP="0080640A">
            <w:pPr>
              <w:snapToGrid w:val="0"/>
            </w:pPr>
          </w:p>
        </w:tc>
        <w:tc>
          <w:tcPr>
            <w:tcW w:w="5812" w:type="dxa"/>
            <w:vMerge/>
            <w:tcBorders>
              <w:top w:val="single" w:sz="4" w:space="0" w:color="000000"/>
              <w:left w:val="single" w:sz="4" w:space="0" w:color="000000"/>
            </w:tcBorders>
            <w:shd w:val="clear" w:color="auto" w:fill="auto"/>
          </w:tcPr>
          <w:p w:rsidR="00D96769" w:rsidRDefault="00D96769" w:rsidP="0080640A">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jc w:val="both"/>
            </w:pPr>
            <w:r>
              <w:rPr>
                <w:bCs/>
                <w:lang w:eastAsia="ar-SA"/>
              </w:rPr>
              <w:t>Значение показателя П</w:t>
            </w:r>
            <w:r>
              <w:rPr>
                <w:bCs/>
                <w:vertAlign w:val="subscript"/>
                <w:lang w:eastAsia="ar-SA"/>
              </w:rPr>
              <w:t>з</w:t>
            </w:r>
            <w:r>
              <w:rPr>
                <w:bCs/>
                <w:lang w:eastAsia="ar-SA"/>
              </w:rPr>
              <w:t xml:space="preserve">  - 26</w:t>
            </w:r>
          </w:p>
        </w:tc>
      </w:tr>
      <w:tr w:rsidR="00D96769" w:rsidTr="0080640A">
        <w:trPr>
          <w:gridAfter w:val="1"/>
          <w:wAfter w:w="18" w:type="dxa"/>
        </w:trPr>
        <w:tc>
          <w:tcPr>
            <w:tcW w:w="851" w:type="dxa"/>
            <w:vMerge w:val="restart"/>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11</w:t>
            </w:r>
          </w:p>
        </w:tc>
        <w:tc>
          <w:tcPr>
            <w:tcW w:w="3118" w:type="dxa"/>
            <w:vMerge w:val="restart"/>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rPr>
                <w:lang w:eastAsia="ar-SA"/>
              </w:rPr>
            </w:pPr>
            <w:r>
              <w:rPr>
                <w:lang w:eastAsia="ar-SA"/>
              </w:rPr>
              <w:t>№ 11 «Количество обученных специалистов областной подсистемы РСЧС»</w:t>
            </w:r>
          </w:p>
        </w:tc>
        <w:tc>
          <w:tcPr>
            <w:tcW w:w="1418" w:type="dxa"/>
            <w:vMerge w:val="restart"/>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bottom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Расчет показателя П</w:t>
            </w:r>
            <w:r>
              <w:rPr>
                <w:bCs/>
                <w:vertAlign w:val="subscript"/>
                <w:lang w:eastAsia="ar-SA"/>
              </w:rPr>
              <w:t>п</w:t>
            </w:r>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r>
                    <w:rPr>
                      <w:lang w:eastAsia="ar-SA"/>
                    </w:rPr>
                    <w:t>П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П</w:t>
                  </w:r>
                  <w:r>
                    <w:rPr>
                      <w:vertAlign w:val="subscript"/>
                      <w:lang w:eastAsia="ar-SA"/>
                    </w:rPr>
                    <w:t>з</w:t>
                  </w:r>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При значении П:</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shd w:val="clear" w:color="auto" w:fill="FFFFFF"/>
              <w:jc w:val="both"/>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Фактическое значение показателя Ф - количество обученных специалистов областной подсистемы РСЧС за отчетный период</w:t>
            </w:r>
          </w:p>
        </w:tc>
      </w:tr>
      <w:tr w:rsidR="00D96769" w:rsidTr="0080640A">
        <w:trPr>
          <w:gridAfter w:val="1"/>
          <w:wAfter w:w="18" w:type="dxa"/>
        </w:trPr>
        <w:tc>
          <w:tcPr>
            <w:tcW w:w="851" w:type="dxa"/>
            <w:vMerge/>
            <w:tcBorders>
              <w:top w:val="single" w:sz="4" w:space="0" w:color="000000"/>
              <w:left w:val="single" w:sz="4" w:space="0" w:color="000000"/>
              <w:bottom w:val="single" w:sz="4" w:space="0" w:color="000000"/>
            </w:tcBorders>
            <w:shd w:val="clear" w:color="auto" w:fill="auto"/>
          </w:tcPr>
          <w:p w:rsidR="00D96769" w:rsidRDefault="00D96769" w:rsidP="0080640A">
            <w:pPr>
              <w:snapToGrid w:val="0"/>
            </w:pPr>
          </w:p>
        </w:tc>
        <w:tc>
          <w:tcPr>
            <w:tcW w:w="3118" w:type="dxa"/>
            <w:vMerge/>
            <w:tcBorders>
              <w:top w:val="single" w:sz="4" w:space="0" w:color="000000"/>
              <w:left w:val="single" w:sz="4" w:space="0" w:color="000000"/>
              <w:bottom w:val="single" w:sz="4" w:space="0" w:color="000000"/>
            </w:tcBorders>
            <w:shd w:val="clear" w:color="auto" w:fill="auto"/>
          </w:tcPr>
          <w:p w:rsidR="00D96769" w:rsidRDefault="00D96769" w:rsidP="0080640A">
            <w:pPr>
              <w:snapToGrid w:val="0"/>
            </w:pPr>
          </w:p>
        </w:tc>
        <w:tc>
          <w:tcPr>
            <w:tcW w:w="1418" w:type="dxa"/>
            <w:vMerge/>
            <w:tcBorders>
              <w:top w:val="single" w:sz="4" w:space="0" w:color="000000"/>
              <w:left w:val="single" w:sz="4" w:space="0" w:color="000000"/>
              <w:bottom w:val="single" w:sz="4" w:space="0" w:color="000000"/>
            </w:tcBorders>
            <w:shd w:val="clear" w:color="auto" w:fill="auto"/>
          </w:tcPr>
          <w:p w:rsidR="00D96769" w:rsidRDefault="00D96769" w:rsidP="0080640A">
            <w:pPr>
              <w:snapToGrid w:val="0"/>
            </w:pPr>
          </w:p>
        </w:tc>
        <w:tc>
          <w:tcPr>
            <w:tcW w:w="5812" w:type="dxa"/>
            <w:vMerge/>
            <w:tcBorders>
              <w:top w:val="single" w:sz="4" w:space="0" w:color="000000"/>
              <w:left w:val="single" w:sz="4" w:space="0" w:color="000000"/>
              <w:bottom w:val="single" w:sz="4" w:space="0" w:color="000000"/>
            </w:tcBorders>
            <w:shd w:val="clear" w:color="auto" w:fill="auto"/>
          </w:tcPr>
          <w:p w:rsidR="00D96769" w:rsidRDefault="00D96769" w:rsidP="0080640A">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Значение показателя П</w:t>
            </w:r>
            <w:r>
              <w:rPr>
                <w:bCs/>
                <w:vertAlign w:val="subscript"/>
                <w:lang w:eastAsia="ar-SA"/>
              </w:rPr>
              <w:t>з</w:t>
            </w:r>
            <w:r>
              <w:rPr>
                <w:bCs/>
                <w:lang w:eastAsia="ar-SA"/>
              </w:rPr>
              <w:t xml:space="preserve">  -1700</w:t>
            </w:r>
          </w:p>
        </w:tc>
      </w:tr>
      <w:tr w:rsidR="00D96769" w:rsidTr="0080640A">
        <w:trPr>
          <w:gridAfter w:val="1"/>
          <w:wAfter w:w="18" w:type="dxa"/>
        </w:trPr>
        <w:tc>
          <w:tcPr>
            <w:tcW w:w="851"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lang w:eastAsia="ar-SA"/>
              </w:rPr>
            </w:pPr>
            <w:r>
              <w:rPr>
                <w:lang w:eastAsia="ar-SA"/>
              </w:rPr>
              <w:t>12</w:t>
            </w:r>
          </w:p>
        </w:tc>
        <w:tc>
          <w:tcPr>
            <w:tcW w:w="3118" w:type="dxa"/>
            <w:vMerge w:val="restart"/>
            <w:tcBorders>
              <w:top w:val="single" w:sz="4" w:space="0" w:color="000000"/>
              <w:left w:val="single" w:sz="4" w:space="0" w:color="000000"/>
            </w:tcBorders>
            <w:shd w:val="clear" w:color="auto" w:fill="auto"/>
          </w:tcPr>
          <w:p w:rsidR="00D96769" w:rsidRDefault="00D96769" w:rsidP="0080640A">
            <w:pPr>
              <w:autoSpaceDE w:val="0"/>
              <w:snapToGrid w:val="0"/>
              <w:rPr>
                <w:lang w:eastAsia="ar-SA"/>
              </w:rPr>
            </w:pPr>
            <w:r>
              <w:rPr>
                <w:lang w:eastAsia="ar-SA"/>
              </w:rPr>
              <w:t>№ 12 «Количество закупленных современных образцов средств индивидуальной защиты»</w:t>
            </w:r>
          </w:p>
        </w:tc>
        <w:tc>
          <w:tcPr>
            <w:tcW w:w="1418"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Расчет показателя П</w:t>
            </w:r>
            <w:r>
              <w:rPr>
                <w:bCs/>
                <w:vertAlign w:val="subscript"/>
                <w:lang w:eastAsia="ar-SA"/>
              </w:rPr>
              <w:t>п</w:t>
            </w:r>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r>
                    <w:rPr>
                      <w:lang w:eastAsia="ar-SA"/>
                    </w:rPr>
                    <w:t>П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П</w:t>
                  </w:r>
                  <w:r>
                    <w:rPr>
                      <w:vertAlign w:val="subscript"/>
                      <w:lang w:eastAsia="ar-SA"/>
                    </w:rPr>
                    <w:t>п</w:t>
                  </w:r>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При значении П:</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Фактическое значение показателя Ф - количество закупленных современных образцов средств индивидуальной защиты за отчетный год</w:t>
            </w:r>
          </w:p>
        </w:tc>
      </w:tr>
      <w:tr w:rsidR="00D96769" w:rsidTr="0080640A">
        <w:trPr>
          <w:gridAfter w:val="1"/>
          <w:wAfter w:w="18" w:type="dxa"/>
        </w:trPr>
        <w:tc>
          <w:tcPr>
            <w:tcW w:w="851" w:type="dxa"/>
            <w:vMerge/>
            <w:tcBorders>
              <w:top w:val="single" w:sz="4" w:space="0" w:color="000000"/>
              <w:left w:val="single" w:sz="4" w:space="0" w:color="000000"/>
            </w:tcBorders>
            <w:shd w:val="clear" w:color="auto" w:fill="auto"/>
          </w:tcPr>
          <w:p w:rsidR="00D96769" w:rsidRDefault="00D96769" w:rsidP="0080640A">
            <w:pPr>
              <w:snapToGrid w:val="0"/>
            </w:pPr>
          </w:p>
        </w:tc>
        <w:tc>
          <w:tcPr>
            <w:tcW w:w="3118" w:type="dxa"/>
            <w:vMerge/>
            <w:tcBorders>
              <w:top w:val="single" w:sz="4" w:space="0" w:color="000000"/>
              <w:left w:val="single" w:sz="4" w:space="0" w:color="000000"/>
            </w:tcBorders>
            <w:shd w:val="clear" w:color="auto" w:fill="auto"/>
          </w:tcPr>
          <w:p w:rsidR="00D96769" w:rsidRDefault="00D96769" w:rsidP="0080640A">
            <w:pPr>
              <w:snapToGrid w:val="0"/>
            </w:pPr>
          </w:p>
        </w:tc>
        <w:tc>
          <w:tcPr>
            <w:tcW w:w="1418" w:type="dxa"/>
            <w:vMerge/>
            <w:tcBorders>
              <w:top w:val="single" w:sz="4" w:space="0" w:color="000000"/>
              <w:left w:val="single" w:sz="4" w:space="0" w:color="000000"/>
            </w:tcBorders>
            <w:shd w:val="clear" w:color="auto" w:fill="auto"/>
          </w:tcPr>
          <w:p w:rsidR="00D96769" w:rsidRDefault="00D96769" w:rsidP="0080640A">
            <w:pPr>
              <w:snapToGrid w:val="0"/>
            </w:pPr>
          </w:p>
        </w:tc>
        <w:tc>
          <w:tcPr>
            <w:tcW w:w="5812" w:type="dxa"/>
            <w:vMerge/>
            <w:tcBorders>
              <w:top w:val="single" w:sz="4" w:space="0" w:color="000000"/>
              <w:left w:val="single" w:sz="4" w:space="0" w:color="000000"/>
            </w:tcBorders>
            <w:shd w:val="clear" w:color="auto" w:fill="auto"/>
          </w:tcPr>
          <w:p w:rsidR="00D96769" w:rsidRDefault="00D96769" w:rsidP="0080640A">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jc w:val="both"/>
            </w:pPr>
            <w:r>
              <w:rPr>
                <w:bCs/>
                <w:lang w:eastAsia="ar-SA"/>
              </w:rPr>
              <w:t>Значение показателя П</w:t>
            </w:r>
            <w:r>
              <w:rPr>
                <w:bCs/>
                <w:vertAlign w:val="subscript"/>
                <w:lang w:eastAsia="ar-SA"/>
              </w:rPr>
              <w:t>з</w:t>
            </w:r>
            <w:r>
              <w:rPr>
                <w:bCs/>
                <w:lang w:eastAsia="ar-SA"/>
              </w:rPr>
              <w:t xml:space="preserve">  - 2000</w:t>
            </w:r>
          </w:p>
        </w:tc>
      </w:tr>
      <w:tr w:rsidR="00D96769" w:rsidTr="0080640A">
        <w:trPr>
          <w:gridAfter w:val="1"/>
          <w:wAfter w:w="18" w:type="dxa"/>
        </w:trPr>
        <w:tc>
          <w:tcPr>
            <w:tcW w:w="851"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lang w:eastAsia="ar-SA"/>
              </w:rPr>
            </w:pPr>
            <w:r>
              <w:rPr>
                <w:lang w:eastAsia="ar-SA"/>
              </w:rPr>
              <w:t>13</w:t>
            </w:r>
          </w:p>
        </w:tc>
        <w:tc>
          <w:tcPr>
            <w:tcW w:w="3118" w:type="dxa"/>
            <w:vMerge w:val="restart"/>
            <w:tcBorders>
              <w:top w:val="single" w:sz="4" w:space="0" w:color="000000"/>
              <w:left w:val="single" w:sz="4" w:space="0" w:color="000000"/>
            </w:tcBorders>
            <w:shd w:val="clear" w:color="auto" w:fill="auto"/>
          </w:tcPr>
          <w:p w:rsidR="00D96769" w:rsidRDefault="00D96769" w:rsidP="0080640A">
            <w:pPr>
              <w:autoSpaceDE w:val="0"/>
              <w:snapToGrid w:val="0"/>
              <w:rPr>
                <w:lang w:eastAsia="ar-SA"/>
              </w:rPr>
            </w:pPr>
            <w:r>
              <w:rPr>
                <w:lang w:eastAsia="ar-SA"/>
              </w:rPr>
              <w:t>№ 13 «Количество профилактических выездов по предупреждению происшествий на водных объектах»</w:t>
            </w:r>
          </w:p>
        </w:tc>
        <w:tc>
          <w:tcPr>
            <w:tcW w:w="1418"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r>
                    <w:rPr>
                      <w:lang w:eastAsia="ar-SA"/>
                    </w:rPr>
                    <w:t>П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П</w:t>
                  </w:r>
                  <w:r>
                    <w:rPr>
                      <w:vertAlign w:val="subscript"/>
                      <w:lang w:eastAsia="ar-SA"/>
                    </w:rPr>
                    <w:t>п</w:t>
                  </w:r>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При значении П:</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Фактическое значение показателя Ф - количество профилактических выездов по предупреждению происшествий на водных объектах за отчетный год</w:t>
            </w:r>
          </w:p>
        </w:tc>
      </w:tr>
      <w:tr w:rsidR="00D96769" w:rsidTr="0080640A">
        <w:trPr>
          <w:gridAfter w:val="1"/>
          <w:wAfter w:w="18" w:type="dxa"/>
        </w:trPr>
        <w:tc>
          <w:tcPr>
            <w:tcW w:w="851" w:type="dxa"/>
            <w:vMerge/>
            <w:tcBorders>
              <w:top w:val="single" w:sz="4" w:space="0" w:color="000000"/>
              <w:left w:val="single" w:sz="4" w:space="0" w:color="000000"/>
            </w:tcBorders>
            <w:shd w:val="clear" w:color="auto" w:fill="auto"/>
          </w:tcPr>
          <w:p w:rsidR="00D96769" w:rsidRDefault="00D96769" w:rsidP="0080640A">
            <w:pPr>
              <w:snapToGrid w:val="0"/>
            </w:pPr>
          </w:p>
        </w:tc>
        <w:tc>
          <w:tcPr>
            <w:tcW w:w="3118" w:type="dxa"/>
            <w:vMerge/>
            <w:tcBorders>
              <w:top w:val="single" w:sz="4" w:space="0" w:color="000000"/>
              <w:left w:val="single" w:sz="4" w:space="0" w:color="000000"/>
            </w:tcBorders>
            <w:shd w:val="clear" w:color="auto" w:fill="auto"/>
          </w:tcPr>
          <w:p w:rsidR="00D96769" w:rsidRDefault="00D96769" w:rsidP="0080640A">
            <w:pPr>
              <w:snapToGrid w:val="0"/>
            </w:pPr>
          </w:p>
        </w:tc>
        <w:tc>
          <w:tcPr>
            <w:tcW w:w="1418" w:type="dxa"/>
            <w:vMerge/>
            <w:tcBorders>
              <w:top w:val="single" w:sz="4" w:space="0" w:color="000000"/>
              <w:left w:val="single" w:sz="4" w:space="0" w:color="000000"/>
            </w:tcBorders>
            <w:shd w:val="clear" w:color="auto" w:fill="auto"/>
          </w:tcPr>
          <w:p w:rsidR="00D96769" w:rsidRDefault="00D96769" w:rsidP="0080640A">
            <w:pPr>
              <w:snapToGrid w:val="0"/>
            </w:pPr>
          </w:p>
        </w:tc>
        <w:tc>
          <w:tcPr>
            <w:tcW w:w="5812" w:type="dxa"/>
            <w:vMerge/>
            <w:tcBorders>
              <w:top w:val="single" w:sz="4" w:space="0" w:color="000000"/>
              <w:left w:val="single" w:sz="4" w:space="0" w:color="000000"/>
            </w:tcBorders>
            <w:shd w:val="clear" w:color="auto" w:fill="auto"/>
          </w:tcPr>
          <w:p w:rsidR="00D96769" w:rsidRDefault="00D96769" w:rsidP="0080640A">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jc w:val="both"/>
              <w:rPr>
                <w:bCs/>
                <w:lang w:eastAsia="ar-SA"/>
              </w:rPr>
            </w:pPr>
            <w:r>
              <w:rPr>
                <w:bCs/>
                <w:lang w:eastAsia="ar-SA"/>
              </w:rPr>
              <w:t>Значение показателя П</w:t>
            </w:r>
            <w:r>
              <w:rPr>
                <w:bCs/>
                <w:vertAlign w:val="subscript"/>
                <w:lang w:eastAsia="ar-SA"/>
              </w:rPr>
              <w:t>з</w:t>
            </w:r>
            <w:r>
              <w:rPr>
                <w:bCs/>
                <w:lang w:eastAsia="ar-SA"/>
              </w:rPr>
              <w:t xml:space="preserve">  - 8000</w:t>
            </w:r>
          </w:p>
          <w:p w:rsidR="00D96769" w:rsidRDefault="00D96769" w:rsidP="0080640A">
            <w:pPr>
              <w:autoSpaceDE w:val="0"/>
              <w:jc w:val="both"/>
              <w:rPr>
                <w:bCs/>
                <w:lang w:eastAsia="ar-SA"/>
              </w:rPr>
            </w:pPr>
          </w:p>
        </w:tc>
      </w:tr>
      <w:tr w:rsidR="00D96769" w:rsidTr="0080640A">
        <w:trPr>
          <w:gridAfter w:val="1"/>
          <w:wAfter w:w="18" w:type="dxa"/>
        </w:trPr>
        <w:tc>
          <w:tcPr>
            <w:tcW w:w="851"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lang w:eastAsia="ar-SA"/>
              </w:rPr>
            </w:pPr>
            <w:r>
              <w:rPr>
                <w:lang w:eastAsia="ar-SA"/>
              </w:rPr>
              <w:t>14</w:t>
            </w:r>
          </w:p>
        </w:tc>
        <w:tc>
          <w:tcPr>
            <w:tcW w:w="3118" w:type="dxa"/>
            <w:vMerge w:val="restart"/>
            <w:tcBorders>
              <w:top w:val="single" w:sz="4" w:space="0" w:color="000000"/>
              <w:left w:val="single" w:sz="4" w:space="0" w:color="000000"/>
            </w:tcBorders>
            <w:shd w:val="clear" w:color="auto" w:fill="auto"/>
          </w:tcPr>
          <w:p w:rsidR="00D96769" w:rsidRDefault="00D96769" w:rsidP="0080640A">
            <w:pPr>
              <w:autoSpaceDE w:val="0"/>
              <w:snapToGrid w:val="0"/>
              <w:rPr>
                <w:lang w:eastAsia="ar-SA"/>
              </w:rPr>
            </w:pPr>
            <w:r>
              <w:rPr>
                <w:lang w:eastAsia="ar-SA"/>
              </w:rPr>
              <w:t>№ 14 «Количество предотвращенных происшествий на водных объектах»</w:t>
            </w:r>
          </w:p>
        </w:tc>
        <w:tc>
          <w:tcPr>
            <w:tcW w:w="1418"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r>
                    <w:rPr>
                      <w:lang w:eastAsia="ar-SA"/>
                    </w:rPr>
                    <w:t>П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rPr>
                <w:trHeight w:val="371"/>
              </w:trPr>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П</w:t>
                  </w:r>
                  <w:r>
                    <w:rPr>
                      <w:vertAlign w:val="subscript"/>
                      <w:lang w:eastAsia="ar-SA"/>
                    </w:rPr>
                    <w:t>п</w:t>
                  </w:r>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При значении П:</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lang w:eastAsia="ar-SA"/>
              </w:rPr>
            </w:pPr>
            <w:r>
              <w:rPr>
                <w:lang w:eastAsia="ar-SA"/>
              </w:rPr>
              <w:t>меньше 100 оценивается «неэффективно».</w:t>
            </w:r>
          </w:p>
          <w:p w:rsidR="00D96769" w:rsidRDefault="00D96769" w:rsidP="0080640A">
            <w:pPr>
              <w:autoSpaceDE w:val="0"/>
              <w:rPr>
                <w:lang w:eastAsia="ar-SA"/>
              </w:rPr>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Фактическое значение показателя Ф - количество предотвращенных происшествий на водных объектах за отчетный год</w:t>
            </w:r>
          </w:p>
        </w:tc>
      </w:tr>
      <w:tr w:rsidR="00D96769" w:rsidTr="0080640A">
        <w:trPr>
          <w:gridAfter w:val="1"/>
          <w:wAfter w:w="18" w:type="dxa"/>
        </w:trPr>
        <w:tc>
          <w:tcPr>
            <w:tcW w:w="851" w:type="dxa"/>
            <w:vMerge/>
            <w:tcBorders>
              <w:top w:val="single" w:sz="4" w:space="0" w:color="000000"/>
              <w:left w:val="single" w:sz="4" w:space="0" w:color="000000"/>
            </w:tcBorders>
            <w:shd w:val="clear" w:color="auto" w:fill="auto"/>
          </w:tcPr>
          <w:p w:rsidR="00D96769" w:rsidRDefault="00D96769" w:rsidP="0080640A">
            <w:pPr>
              <w:snapToGrid w:val="0"/>
            </w:pPr>
          </w:p>
        </w:tc>
        <w:tc>
          <w:tcPr>
            <w:tcW w:w="3118" w:type="dxa"/>
            <w:vMerge/>
            <w:tcBorders>
              <w:top w:val="single" w:sz="4" w:space="0" w:color="000000"/>
              <w:left w:val="single" w:sz="4" w:space="0" w:color="000000"/>
            </w:tcBorders>
            <w:shd w:val="clear" w:color="auto" w:fill="auto"/>
          </w:tcPr>
          <w:p w:rsidR="00D96769" w:rsidRDefault="00D96769" w:rsidP="0080640A">
            <w:pPr>
              <w:snapToGrid w:val="0"/>
            </w:pPr>
          </w:p>
        </w:tc>
        <w:tc>
          <w:tcPr>
            <w:tcW w:w="1418" w:type="dxa"/>
            <w:vMerge/>
            <w:tcBorders>
              <w:top w:val="single" w:sz="4" w:space="0" w:color="000000"/>
              <w:left w:val="single" w:sz="4" w:space="0" w:color="000000"/>
            </w:tcBorders>
            <w:shd w:val="clear" w:color="auto" w:fill="auto"/>
          </w:tcPr>
          <w:p w:rsidR="00D96769" w:rsidRDefault="00D96769" w:rsidP="0080640A">
            <w:pPr>
              <w:snapToGrid w:val="0"/>
            </w:pPr>
          </w:p>
        </w:tc>
        <w:tc>
          <w:tcPr>
            <w:tcW w:w="5812" w:type="dxa"/>
            <w:vMerge/>
            <w:tcBorders>
              <w:top w:val="single" w:sz="4" w:space="0" w:color="000000"/>
              <w:left w:val="single" w:sz="4" w:space="0" w:color="000000"/>
            </w:tcBorders>
            <w:shd w:val="clear" w:color="auto" w:fill="auto"/>
          </w:tcPr>
          <w:p w:rsidR="00D96769" w:rsidRDefault="00D96769" w:rsidP="0080640A">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jc w:val="both"/>
            </w:pPr>
            <w:r>
              <w:rPr>
                <w:bCs/>
                <w:lang w:eastAsia="ar-SA"/>
              </w:rPr>
              <w:t>Значение показателя П</w:t>
            </w:r>
            <w:r>
              <w:rPr>
                <w:bCs/>
                <w:vertAlign w:val="subscript"/>
                <w:lang w:eastAsia="ar-SA"/>
              </w:rPr>
              <w:t>з</w:t>
            </w:r>
            <w:r>
              <w:rPr>
                <w:bCs/>
                <w:lang w:eastAsia="ar-SA"/>
              </w:rPr>
              <w:t xml:space="preserve">  - 1150</w:t>
            </w:r>
          </w:p>
        </w:tc>
      </w:tr>
      <w:tr w:rsidR="00D96769" w:rsidTr="0080640A">
        <w:trPr>
          <w:gridAfter w:val="1"/>
          <w:wAfter w:w="18" w:type="dxa"/>
        </w:trPr>
        <w:tc>
          <w:tcPr>
            <w:tcW w:w="851"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lang w:eastAsia="ar-SA"/>
              </w:rPr>
            </w:pPr>
            <w:r>
              <w:rPr>
                <w:lang w:eastAsia="ar-SA"/>
              </w:rPr>
              <w:t>15</w:t>
            </w:r>
          </w:p>
        </w:tc>
        <w:tc>
          <w:tcPr>
            <w:tcW w:w="3118" w:type="dxa"/>
            <w:vMerge w:val="restart"/>
            <w:tcBorders>
              <w:top w:val="single" w:sz="4" w:space="0" w:color="000000"/>
              <w:left w:val="single" w:sz="4" w:space="0" w:color="000000"/>
            </w:tcBorders>
            <w:shd w:val="clear" w:color="auto" w:fill="auto"/>
          </w:tcPr>
          <w:p w:rsidR="00D96769" w:rsidRDefault="00D96769" w:rsidP="0080640A">
            <w:pPr>
              <w:autoSpaceDE w:val="0"/>
              <w:snapToGrid w:val="0"/>
              <w:rPr>
                <w:lang w:eastAsia="ar-SA"/>
              </w:rPr>
            </w:pPr>
            <w:r>
              <w:rPr>
                <w:lang w:eastAsia="ar-SA"/>
              </w:rPr>
              <w:t>№ 15 «Количество лекций и бесед, проведенных в общеобразовательных и других учебных заведениях»</w:t>
            </w:r>
          </w:p>
        </w:tc>
        <w:tc>
          <w:tcPr>
            <w:tcW w:w="1418"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r>
                    <w:rPr>
                      <w:lang w:eastAsia="ar-SA"/>
                    </w:rPr>
                    <w:t>П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П</w:t>
                  </w:r>
                  <w:r>
                    <w:rPr>
                      <w:vertAlign w:val="subscript"/>
                      <w:lang w:eastAsia="ar-SA"/>
                    </w:rPr>
                    <w:t>з</w:t>
                  </w:r>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При значении П:</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Фактическое значение показателя Ф - количество лекций и бесед, проведенных в общеобразовательных и других учебных заведениях за отчетный год</w:t>
            </w:r>
          </w:p>
        </w:tc>
      </w:tr>
      <w:tr w:rsidR="00D96769" w:rsidTr="0080640A">
        <w:trPr>
          <w:gridAfter w:val="1"/>
          <w:wAfter w:w="18" w:type="dxa"/>
        </w:trPr>
        <w:tc>
          <w:tcPr>
            <w:tcW w:w="851" w:type="dxa"/>
            <w:vMerge/>
            <w:tcBorders>
              <w:top w:val="single" w:sz="4" w:space="0" w:color="000000"/>
              <w:left w:val="single" w:sz="4" w:space="0" w:color="000000"/>
            </w:tcBorders>
            <w:shd w:val="clear" w:color="auto" w:fill="auto"/>
          </w:tcPr>
          <w:p w:rsidR="00D96769" w:rsidRDefault="00D96769" w:rsidP="0080640A">
            <w:pPr>
              <w:snapToGrid w:val="0"/>
            </w:pPr>
          </w:p>
        </w:tc>
        <w:tc>
          <w:tcPr>
            <w:tcW w:w="3118" w:type="dxa"/>
            <w:vMerge/>
            <w:tcBorders>
              <w:top w:val="single" w:sz="4" w:space="0" w:color="000000"/>
              <w:left w:val="single" w:sz="4" w:space="0" w:color="000000"/>
            </w:tcBorders>
            <w:shd w:val="clear" w:color="auto" w:fill="auto"/>
          </w:tcPr>
          <w:p w:rsidR="00D96769" w:rsidRDefault="00D96769" w:rsidP="0080640A">
            <w:pPr>
              <w:snapToGrid w:val="0"/>
            </w:pPr>
          </w:p>
        </w:tc>
        <w:tc>
          <w:tcPr>
            <w:tcW w:w="1418" w:type="dxa"/>
            <w:vMerge/>
            <w:tcBorders>
              <w:top w:val="single" w:sz="4" w:space="0" w:color="000000"/>
              <w:left w:val="single" w:sz="4" w:space="0" w:color="000000"/>
            </w:tcBorders>
            <w:shd w:val="clear" w:color="auto" w:fill="auto"/>
          </w:tcPr>
          <w:p w:rsidR="00D96769" w:rsidRDefault="00D96769" w:rsidP="0080640A">
            <w:pPr>
              <w:snapToGrid w:val="0"/>
            </w:pPr>
          </w:p>
        </w:tc>
        <w:tc>
          <w:tcPr>
            <w:tcW w:w="5812" w:type="dxa"/>
            <w:vMerge/>
            <w:tcBorders>
              <w:top w:val="single" w:sz="4" w:space="0" w:color="000000"/>
              <w:left w:val="single" w:sz="4" w:space="0" w:color="000000"/>
            </w:tcBorders>
            <w:shd w:val="clear" w:color="auto" w:fill="auto"/>
          </w:tcPr>
          <w:p w:rsidR="00D96769" w:rsidRDefault="00D96769" w:rsidP="0080640A">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jc w:val="both"/>
            </w:pPr>
            <w:r>
              <w:rPr>
                <w:bCs/>
                <w:lang w:eastAsia="ar-SA"/>
              </w:rPr>
              <w:t>Значение показателя П</w:t>
            </w:r>
            <w:r>
              <w:rPr>
                <w:bCs/>
                <w:vertAlign w:val="subscript"/>
                <w:lang w:eastAsia="ar-SA"/>
              </w:rPr>
              <w:t>з</w:t>
            </w:r>
            <w:r>
              <w:rPr>
                <w:bCs/>
                <w:lang w:eastAsia="ar-SA"/>
              </w:rPr>
              <w:t xml:space="preserve">  - 400</w:t>
            </w:r>
          </w:p>
        </w:tc>
      </w:tr>
      <w:tr w:rsidR="00D96769" w:rsidTr="0080640A">
        <w:trPr>
          <w:gridAfter w:val="1"/>
          <w:wAfter w:w="18" w:type="dxa"/>
        </w:trPr>
        <w:tc>
          <w:tcPr>
            <w:tcW w:w="851"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lang w:eastAsia="ar-SA"/>
              </w:rPr>
            </w:pPr>
            <w:r>
              <w:rPr>
                <w:lang w:eastAsia="ar-SA"/>
              </w:rPr>
              <w:lastRenderedPageBreak/>
              <w:t>16</w:t>
            </w:r>
          </w:p>
        </w:tc>
        <w:tc>
          <w:tcPr>
            <w:tcW w:w="3118" w:type="dxa"/>
            <w:vMerge w:val="restart"/>
            <w:tcBorders>
              <w:top w:val="single" w:sz="4" w:space="0" w:color="000000"/>
              <w:left w:val="single" w:sz="4" w:space="0" w:color="000000"/>
            </w:tcBorders>
            <w:shd w:val="clear" w:color="auto" w:fill="auto"/>
          </w:tcPr>
          <w:p w:rsidR="00D96769" w:rsidRDefault="00D96769" w:rsidP="0080640A">
            <w:pPr>
              <w:autoSpaceDE w:val="0"/>
              <w:snapToGrid w:val="0"/>
              <w:rPr>
                <w:lang w:eastAsia="ar-SA"/>
              </w:rPr>
            </w:pPr>
            <w:r>
              <w:rPr>
                <w:lang w:eastAsia="ar-SA"/>
              </w:rPr>
              <w:t>№ 16 «Количество выездов на чрезвычайные ситуации и происшествия»</w:t>
            </w:r>
          </w:p>
        </w:tc>
        <w:tc>
          <w:tcPr>
            <w:tcW w:w="1418"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r>
                    <w:rPr>
                      <w:lang w:eastAsia="ar-SA"/>
                    </w:rPr>
                    <w:t>П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П</w:t>
                  </w:r>
                  <w:r>
                    <w:rPr>
                      <w:vertAlign w:val="subscript"/>
                      <w:lang w:eastAsia="ar-SA"/>
                    </w:rPr>
                    <w:t>з</w:t>
                  </w:r>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При значении П:</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Фактическое значение показателя Ф - количество выездов на чрезвычайные ситуации и происшествия за отчетный год</w:t>
            </w:r>
          </w:p>
        </w:tc>
      </w:tr>
      <w:tr w:rsidR="00D96769" w:rsidTr="0080640A">
        <w:trPr>
          <w:gridAfter w:val="1"/>
          <w:wAfter w:w="18" w:type="dxa"/>
        </w:trPr>
        <w:tc>
          <w:tcPr>
            <w:tcW w:w="851" w:type="dxa"/>
            <w:vMerge/>
            <w:tcBorders>
              <w:top w:val="single" w:sz="4" w:space="0" w:color="000000"/>
              <w:left w:val="single" w:sz="4" w:space="0" w:color="000000"/>
            </w:tcBorders>
            <w:shd w:val="clear" w:color="auto" w:fill="auto"/>
          </w:tcPr>
          <w:p w:rsidR="00D96769" w:rsidRDefault="00D96769" w:rsidP="0080640A">
            <w:pPr>
              <w:snapToGrid w:val="0"/>
            </w:pPr>
          </w:p>
        </w:tc>
        <w:tc>
          <w:tcPr>
            <w:tcW w:w="3118" w:type="dxa"/>
            <w:vMerge/>
            <w:tcBorders>
              <w:top w:val="single" w:sz="4" w:space="0" w:color="000000"/>
              <w:left w:val="single" w:sz="4" w:space="0" w:color="000000"/>
            </w:tcBorders>
            <w:shd w:val="clear" w:color="auto" w:fill="auto"/>
          </w:tcPr>
          <w:p w:rsidR="00D96769" w:rsidRDefault="00D96769" w:rsidP="0080640A">
            <w:pPr>
              <w:snapToGrid w:val="0"/>
            </w:pPr>
          </w:p>
        </w:tc>
        <w:tc>
          <w:tcPr>
            <w:tcW w:w="1418" w:type="dxa"/>
            <w:vMerge/>
            <w:tcBorders>
              <w:top w:val="single" w:sz="4" w:space="0" w:color="000000"/>
              <w:left w:val="single" w:sz="4" w:space="0" w:color="000000"/>
            </w:tcBorders>
            <w:shd w:val="clear" w:color="auto" w:fill="auto"/>
          </w:tcPr>
          <w:p w:rsidR="00D96769" w:rsidRDefault="00D96769" w:rsidP="0080640A">
            <w:pPr>
              <w:snapToGrid w:val="0"/>
            </w:pPr>
          </w:p>
        </w:tc>
        <w:tc>
          <w:tcPr>
            <w:tcW w:w="5812" w:type="dxa"/>
            <w:vMerge/>
            <w:tcBorders>
              <w:top w:val="single" w:sz="4" w:space="0" w:color="000000"/>
              <w:left w:val="single" w:sz="4" w:space="0" w:color="000000"/>
            </w:tcBorders>
            <w:shd w:val="clear" w:color="auto" w:fill="auto"/>
          </w:tcPr>
          <w:p w:rsidR="00D96769" w:rsidRDefault="00D96769" w:rsidP="0080640A">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jc w:val="both"/>
            </w:pPr>
            <w:r>
              <w:rPr>
                <w:bCs/>
                <w:lang w:eastAsia="ar-SA"/>
              </w:rPr>
              <w:t>Значение показателя П</w:t>
            </w:r>
            <w:r>
              <w:rPr>
                <w:bCs/>
                <w:vertAlign w:val="subscript"/>
                <w:lang w:eastAsia="ar-SA"/>
              </w:rPr>
              <w:t>з</w:t>
            </w:r>
            <w:r>
              <w:rPr>
                <w:bCs/>
                <w:lang w:eastAsia="ar-SA"/>
              </w:rPr>
              <w:t xml:space="preserve">  - 800</w:t>
            </w:r>
          </w:p>
        </w:tc>
      </w:tr>
      <w:tr w:rsidR="00D96769" w:rsidTr="0080640A">
        <w:trPr>
          <w:gridAfter w:val="1"/>
          <w:wAfter w:w="18" w:type="dxa"/>
        </w:trPr>
        <w:tc>
          <w:tcPr>
            <w:tcW w:w="851"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lang w:eastAsia="ar-SA"/>
              </w:rPr>
            </w:pPr>
            <w:r>
              <w:rPr>
                <w:lang w:eastAsia="ar-SA"/>
              </w:rPr>
              <w:t>17</w:t>
            </w:r>
          </w:p>
        </w:tc>
        <w:tc>
          <w:tcPr>
            <w:tcW w:w="3118" w:type="dxa"/>
            <w:vMerge w:val="restart"/>
            <w:tcBorders>
              <w:top w:val="single" w:sz="4" w:space="0" w:color="000000"/>
              <w:left w:val="single" w:sz="4" w:space="0" w:color="000000"/>
            </w:tcBorders>
            <w:shd w:val="clear" w:color="auto" w:fill="auto"/>
          </w:tcPr>
          <w:p w:rsidR="00D96769" w:rsidRDefault="00D96769" w:rsidP="0080640A">
            <w:pPr>
              <w:autoSpaceDE w:val="0"/>
              <w:snapToGrid w:val="0"/>
              <w:rPr>
                <w:lang w:eastAsia="ar-SA"/>
              </w:rPr>
            </w:pPr>
            <w:r>
              <w:rPr>
                <w:lang w:eastAsia="ar-SA"/>
              </w:rPr>
              <w:t>№ 17 «Количество спасенных людей, и которым оказана экстренная помощь при чрезвычайных ситуациях и происшествиях»</w:t>
            </w:r>
          </w:p>
        </w:tc>
        <w:tc>
          <w:tcPr>
            <w:tcW w:w="1418" w:type="dxa"/>
            <w:vMerge w:val="restart"/>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r>
                    <w:rPr>
                      <w:lang w:eastAsia="ar-SA"/>
                    </w:rPr>
                    <w:t>П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П</w:t>
                  </w:r>
                  <w:r>
                    <w:rPr>
                      <w:vertAlign w:val="subscript"/>
                      <w:lang w:eastAsia="ar-SA"/>
                    </w:rPr>
                    <w:t>з</w:t>
                  </w:r>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При значении П:</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Фактическое значение показателя Ф - количество спасенных людей, и которым оказана экстренная помощь при чрезвычайных ситуациях и происшествиях за отчетный год</w:t>
            </w:r>
          </w:p>
        </w:tc>
      </w:tr>
      <w:tr w:rsidR="00D96769" w:rsidTr="0080640A">
        <w:trPr>
          <w:gridAfter w:val="1"/>
          <w:wAfter w:w="18" w:type="dxa"/>
          <w:trHeight w:val="70"/>
        </w:trPr>
        <w:tc>
          <w:tcPr>
            <w:tcW w:w="851" w:type="dxa"/>
            <w:vMerge/>
            <w:tcBorders>
              <w:top w:val="single" w:sz="4" w:space="0" w:color="000000"/>
              <w:left w:val="single" w:sz="4" w:space="0" w:color="000000"/>
            </w:tcBorders>
            <w:shd w:val="clear" w:color="auto" w:fill="auto"/>
          </w:tcPr>
          <w:p w:rsidR="00D96769" w:rsidRDefault="00D96769" w:rsidP="0080640A">
            <w:pPr>
              <w:snapToGrid w:val="0"/>
            </w:pPr>
          </w:p>
        </w:tc>
        <w:tc>
          <w:tcPr>
            <w:tcW w:w="3118" w:type="dxa"/>
            <w:vMerge/>
            <w:tcBorders>
              <w:top w:val="single" w:sz="4" w:space="0" w:color="000000"/>
              <w:left w:val="single" w:sz="4" w:space="0" w:color="000000"/>
            </w:tcBorders>
            <w:shd w:val="clear" w:color="auto" w:fill="auto"/>
          </w:tcPr>
          <w:p w:rsidR="00D96769" w:rsidRDefault="00D96769" w:rsidP="0080640A">
            <w:pPr>
              <w:snapToGrid w:val="0"/>
            </w:pPr>
          </w:p>
        </w:tc>
        <w:tc>
          <w:tcPr>
            <w:tcW w:w="1418" w:type="dxa"/>
            <w:vMerge/>
            <w:tcBorders>
              <w:top w:val="single" w:sz="4" w:space="0" w:color="000000"/>
              <w:left w:val="single" w:sz="4" w:space="0" w:color="000000"/>
            </w:tcBorders>
            <w:shd w:val="clear" w:color="auto" w:fill="auto"/>
          </w:tcPr>
          <w:p w:rsidR="00D96769" w:rsidRDefault="00D96769" w:rsidP="0080640A">
            <w:pPr>
              <w:snapToGrid w:val="0"/>
            </w:pPr>
          </w:p>
        </w:tc>
        <w:tc>
          <w:tcPr>
            <w:tcW w:w="5812" w:type="dxa"/>
            <w:vMerge/>
            <w:tcBorders>
              <w:top w:val="single" w:sz="4" w:space="0" w:color="000000"/>
              <w:left w:val="single" w:sz="4" w:space="0" w:color="000000"/>
            </w:tcBorders>
            <w:shd w:val="clear" w:color="auto" w:fill="auto"/>
          </w:tcPr>
          <w:p w:rsidR="00D96769" w:rsidRDefault="00D96769" w:rsidP="0080640A">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Значение показателя П</w:t>
            </w:r>
            <w:r>
              <w:rPr>
                <w:bCs/>
                <w:vertAlign w:val="subscript"/>
                <w:lang w:eastAsia="ar-SA"/>
              </w:rPr>
              <w:t>з</w:t>
            </w:r>
            <w:r>
              <w:rPr>
                <w:bCs/>
                <w:lang w:eastAsia="ar-SA"/>
              </w:rPr>
              <w:t xml:space="preserve">  - 200</w:t>
            </w:r>
          </w:p>
        </w:tc>
      </w:tr>
      <w:tr w:rsidR="00D96769" w:rsidTr="0080640A">
        <w:trPr>
          <w:gridAfter w:val="1"/>
          <w:wAfter w:w="18" w:type="dxa"/>
        </w:trPr>
        <w:tc>
          <w:tcPr>
            <w:tcW w:w="851" w:type="dxa"/>
            <w:tcBorders>
              <w:top w:val="single" w:sz="4" w:space="0" w:color="000000"/>
              <w:left w:val="single" w:sz="4" w:space="0" w:color="000000"/>
            </w:tcBorders>
            <w:shd w:val="clear" w:color="auto" w:fill="auto"/>
          </w:tcPr>
          <w:p w:rsidR="00D96769" w:rsidRDefault="00D96769" w:rsidP="0080640A">
            <w:pPr>
              <w:autoSpaceDE w:val="0"/>
              <w:snapToGrid w:val="0"/>
              <w:jc w:val="center"/>
              <w:rPr>
                <w:lang w:eastAsia="ar-SA"/>
              </w:rPr>
            </w:pPr>
            <w:r>
              <w:rPr>
                <w:lang w:eastAsia="ar-SA"/>
              </w:rPr>
              <w:t>18</w:t>
            </w:r>
          </w:p>
        </w:tc>
        <w:tc>
          <w:tcPr>
            <w:tcW w:w="3118" w:type="dxa"/>
            <w:tcBorders>
              <w:top w:val="single" w:sz="4" w:space="0" w:color="000000"/>
              <w:left w:val="single" w:sz="4" w:space="0" w:color="000000"/>
            </w:tcBorders>
            <w:shd w:val="clear" w:color="auto" w:fill="auto"/>
          </w:tcPr>
          <w:p w:rsidR="00D96769" w:rsidRDefault="00D96769" w:rsidP="0080640A">
            <w:pPr>
              <w:autoSpaceDE w:val="0"/>
              <w:snapToGrid w:val="0"/>
              <w:rPr>
                <w:lang w:eastAsia="ar-SA"/>
              </w:rPr>
            </w:pPr>
            <w:r>
              <w:rPr>
                <w:lang w:eastAsia="ar-SA"/>
              </w:rPr>
              <w:t>№ 18 «Доля населения Ростовской области, проживающего на территориях муниципальных образований, в которых развернута система-112»</w:t>
            </w:r>
          </w:p>
        </w:tc>
        <w:tc>
          <w:tcPr>
            <w:tcW w:w="1418" w:type="dxa"/>
            <w:tcBorders>
              <w:top w:val="single" w:sz="4" w:space="0" w:color="000000"/>
              <w:left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tcBorders>
              <w:top w:val="single" w:sz="4" w:space="0" w:color="000000"/>
              <w:left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r>
                    <w:rPr>
                      <w:lang w:eastAsia="ar-SA"/>
                    </w:rPr>
                    <w:t>П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П</w:t>
                  </w:r>
                  <w:r>
                    <w:rPr>
                      <w:vertAlign w:val="subscript"/>
                      <w:lang w:eastAsia="ar-SA"/>
                    </w:rPr>
                    <w:t>з</w:t>
                  </w:r>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При значении П:</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Фактическое значение показателя Ф - доля населения Ростовской области, в которых развернута система-112 Ростовской области за отчетный год</w:t>
            </w:r>
          </w:p>
        </w:tc>
      </w:tr>
      <w:tr w:rsidR="00D96769" w:rsidTr="0080640A">
        <w:trPr>
          <w:gridAfter w:val="1"/>
          <w:wAfter w:w="18" w:type="dxa"/>
        </w:trPr>
        <w:tc>
          <w:tcPr>
            <w:tcW w:w="851" w:type="dxa"/>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19</w:t>
            </w:r>
          </w:p>
        </w:tc>
        <w:tc>
          <w:tcPr>
            <w:tcW w:w="3118" w:type="dxa"/>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rPr>
                <w:lang w:eastAsia="ar-SA"/>
              </w:rPr>
            </w:pPr>
            <w:r>
              <w:rPr>
                <w:lang w:eastAsia="ar-SA"/>
              </w:rPr>
              <w:t>№ 19 «Количество муниципальных образований, в которых система-112 создана в полном объеме»</w:t>
            </w:r>
          </w:p>
        </w:tc>
        <w:tc>
          <w:tcPr>
            <w:tcW w:w="1418" w:type="dxa"/>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tcBorders>
              <w:top w:val="single" w:sz="4" w:space="0" w:color="000000"/>
              <w:left w:val="single" w:sz="4" w:space="0" w:color="000000"/>
              <w:bottom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r>
                    <w:rPr>
                      <w:lang w:eastAsia="ar-SA"/>
                    </w:rPr>
                    <w:t>П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П</w:t>
                  </w:r>
                  <w:r>
                    <w:rPr>
                      <w:vertAlign w:val="subscript"/>
                      <w:lang w:eastAsia="ar-SA"/>
                    </w:rPr>
                    <w:t>з</w:t>
                  </w:r>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При значении П:</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Фактическое значение показателя Ф - количество муниципальных образований, в которых система-112 создана в полном объеме за отчетный год</w:t>
            </w:r>
          </w:p>
        </w:tc>
      </w:tr>
      <w:tr w:rsidR="00D96769" w:rsidTr="0080640A">
        <w:trPr>
          <w:gridAfter w:val="1"/>
          <w:wAfter w:w="18" w:type="dxa"/>
        </w:trPr>
        <w:tc>
          <w:tcPr>
            <w:tcW w:w="851" w:type="dxa"/>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20</w:t>
            </w:r>
          </w:p>
        </w:tc>
        <w:tc>
          <w:tcPr>
            <w:tcW w:w="3118" w:type="dxa"/>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rPr>
                <w:lang w:eastAsia="ar-SA"/>
              </w:rPr>
            </w:pPr>
            <w:r>
              <w:rPr>
                <w:lang w:eastAsia="ar-SA"/>
              </w:rPr>
              <w:t>№ 20 «Количество обученных специалистов системы-112»</w:t>
            </w:r>
          </w:p>
        </w:tc>
        <w:tc>
          <w:tcPr>
            <w:tcW w:w="1418" w:type="dxa"/>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tcBorders>
              <w:top w:val="single" w:sz="4" w:space="0" w:color="000000"/>
              <w:left w:val="single" w:sz="4" w:space="0" w:color="000000"/>
              <w:bottom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r>
                    <w:rPr>
                      <w:lang w:eastAsia="ar-SA"/>
                    </w:rPr>
                    <w:t>П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П</w:t>
                  </w:r>
                  <w:r>
                    <w:rPr>
                      <w:vertAlign w:val="subscript"/>
                      <w:lang w:eastAsia="ar-SA"/>
                    </w:rPr>
                    <w:t>з</w:t>
                  </w:r>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При значении П:</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t>Фактическое значение показателя Ф - количество обученных специалистов системы-112 за отчетный год</w:t>
            </w:r>
          </w:p>
        </w:tc>
      </w:tr>
      <w:tr w:rsidR="00D96769" w:rsidTr="0080640A">
        <w:trPr>
          <w:gridAfter w:val="1"/>
          <w:wAfter w:w="18" w:type="dxa"/>
        </w:trPr>
        <w:tc>
          <w:tcPr>
            <w:tcW w:w="851" w:type="dxa"/>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21</w:t>
            </w:r>
          </w:p>
        </w:tc>
        <w:tc>
          <w:tcPr>
            <w:tcW w:w="3118" w:type="dxa"/>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rPr>
                <w:lang w:eastAsia="ar-SA"/>
              </w:rPr>
            </w:pPr>
            <w:r>
              <w:rPr>
                <w:lang w:eastAsia="ar-SA"/>
              </w:rPr>
              <w:t>№ 21 «Доля муниципальных образований, в которых система-112 создана в полном объеме»</w:t>
            </w:r>
          </w:p>
        </w:tc>
        <w:tc>
          <w:tcPr>
            <w:tcW w:w="1418" w:type="dxa"/>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jc w:val="center"/>
              <w:rPr>
                <w:bCs/>
                <w:lang w:eastAsia="ar-SA"/>
              </w:rPr>
            </w:pPr>
            <w:r>
              <w:rPr>
                <w:lang w:eastAsia="ar-SA"/>
              </w:rPr>
              <w:t>проценты</w:t>
            </w:r>
          </w:p>
        </w:tc>
        <w:tc>
          <w:tcPr>
            <w:tcW w:w="5812" w:type="dxa"/>
            <w:tcBorders>
              <w:top w:val="single" w:sz="4" w:space="0" w:color="000000"/>
              <w:left w:val="single" w:sz="4" w:space="0" w:color="000000"/>
              <w:bottom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r>
                    <w:rPr>
                      <w:lang w:eastAsia="ar-SA"/>
                    </w:rPr>
                    <w:t>П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П</w:t>
                  </w:r>
                  <w:r>
                    <w:rPr>
                      <w:vertAlign w:val="subscript"/>
                      <w:lang w:eastAsia="ar-SA"/>
                    </w:rPr>
                    <w:t>з</w:t>
                  </w:r>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При значении П:</w:t>
            </w:r>
          </w:p>
          <w:p w:rsidR="00D96769" w:rsidRDefault="00D96769" w:rsidP="0080640A">
            <w:pPr>
              <w:shd w:val="clear" w:color="auto" w:fill="FFFFFF"/>
              <w:jc w:val="both"/>
              <w:rPr>
                <w:lang w:eastAsia="ar-SA"/>
              </w:rPr>
            </w:pPr>
            <w:r>
              <w:rPr>
                <w:bCs/>
                <w:lang w:eastAsia="ar-SA"/>
              </w:rPr>
              <w:t>равно и больше 100 оценивается «эффективно»;</w:t>
            </w:r>
          </w:p>
          <w:p w:rsidR="00D96769" w:rsidRDefault="00D96769" w:rsidP="0080640A">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rPr>
                <w:bCs/>
                <w:lang w:eastAsia="ar-SA"/>
              </w:rPr>
            </w:pPr>
            <w:r>
              <w:rPr>
                <w:bCs/>
                <w:lang w:eastAsia="ar-SA"/>
              </w:rPr>
              <w:t xml:space="preserve">Фактическое значение показателя Ф - доля муниципальных образований, в которых система-112 создана в полном объеме за отчетный год </w:t>
            </w:r>
          </w:p>
          <w:p w:rsidR="00D96769" w:rsidRDefault="00D96769" w:rsidP="0080640A">
            <w:pPr>
              <w:autoSpaceDE w:val="0"/>
              <w:rPr>
                <w:bCs/>
                <w:lang w:eastAsia="ar-SA"/>
              </w:rPr>
            </w:pPr>
          </w:p>
        </w:tc>
      </w:tr>
      <w:tr w:rsidR="00D96769" w:rsidTr="0080640A">
        <w:trPr>
          <w:gridAfter w:val="1"/>
          <w:wAfter w:w="18" w:type="dxa"/>
        </w:trPr>
        <w:tc>
          <w:tcPr>
            <w:tcW w:w="851" w:type="dxa"/>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jc w:val="center"/>
              <w:rPr>
                <w:lang w:eastAsia="ar-SA"/>
              </w:rPr>
            </w:pPr>
            <w:r>
              <w:rPr>
                <w:lang w:eastAsia="ar-SA"/>
              </w:rPr>
              <w:t>22</w:t>
            </w:r>
          </w:p>
        </w:tc>
        <w:tc>
          <w:tcPr>
            <w:tcW w:w="3118" w:type="dxa"/>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rPr>
                <w:lang w:eastAsia="ar-SA"/>
              </w:rPr>
            </w:pPr>
            <w:r>
              <w:rPr>
                <w:lang w:eastAsia="ar-SA"/>
              </w:rPr>
              <w:t xml:space="preserve">№ 22 «Доля персонала системы-112 и сотрудников взаимодействующих дежурно-диспетчерских служб, прошедших </w:t>
            </w:r>
            <w:r>
              <w:rPr>
                <w:lang w:eastAsia="ar-SA"/>
              </w:rPr>
              <w:lastRenderedPageBreak/>
              <w:t>обучение в общем необходимом их количестве в Ростовской области»</w:t>
            </w:r>
          </w:p>
        </w:tc>
        <w:tc>
          <w:tcPr>
            <w:tcW w:w="1418" w:type="dxa"/>
            <w:tcBorders>
              <w:top w:val="single" w:sz="4" w:space="0" w:color="000000"/>
              <w:left w:val="single" w:sz="4" w:space="0" w:color="000000"/>
              <w:bottom w:val="single" w:sz="4" w:space="0" w:color="000000"/>
            </w:tcBorders>
            <w:shd w:val="clear" w:color="auto" w:fill="auto"/>
          </w:tcPr>
          <w:p w:rsidR="00D96769" w:rsidRDefault="00D96769" w:rsidP="0080640A">
            <w:pPr>
              <w:autoSpaceDE w:val="0"/>
              <w:snapToGrid w:val="0"/>
              <w:jc w:val="center"/>
              <w:rPr>
                <w:bCs/>
                <w:lang w:eastAsia="ar-SA"/>
              </w:rPr>
            </w:pPr>
            <w:r>
              <w:rPr>
                <w:lang w:eastAsia="ar-SA"/>
              </w:rPr>
              <w:lastRenderedPageBreak/>
              <w:t>проценты</w:t>
            </w:r>
          </w:p>
        </w:tc>
        <w:tc>
          <w:tcPr>
            <w:tcW w:w="5812" w:type="dxa"/>
            <w:tcBorders>
              <w:top w:val="single" w:sz="4" w:space="0" w:color="000000"/>
              <w:left w:val="single" w:sz="4" w:space="0" w:color="000000"/>
              <w:bottom w:val="single" w:sz="4" w:space="0" w:color="000000"/>
            </w:tcBorders>
            <w:shd w:val="clear" w:color="auto" w:fill="auto"/>
          </w:tcPr>
          <w:p w:rsidR="00D96769" w:rsidRDefault="00D96769" w:rsidP="0080640A">
            <w:pPr>
              <w:shd w:val="clear" w:color="auto" w:fill="FFFFFF"/>
              <w:snapToGrid w:val="0"/>
              <w:jc w:val="both"/>
              <w:rPr>
                <w:lang w:eastAsia="ar-SA"/>
              </w:rPr>
            </w:pPr>
            <w:r>
              <w:rPr>
                <w:bCs/>
                <w:lang w:eastAsia="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80640A">
              <w:tc>
                <w:tcPr>
                  <w:tcW w:w="882" w:type="dxa"/>
                  <w:vMerge w:val="restart"/>
                  <w:tcBorders>
                    <w:bottom w:val="single" w:sz="4" w:space="0" w:color="000000"/>
                  </w:tcBorders>
                  <w:shd w:val="clear" w:color="auto" w:fill="auto"/>
                  <w:vAlign w:val="center"/>
                </w:tcPr>
                <w:p w:rsidR="00D96769" w:rsidRDefault="00D96769" w:rsidP="0080640A">
                  <w:pPr>
                    <w:snapToGrid w:val="0"/>
                    <w:jc w:val="center"/>
                    <w:rPr>
                      <w:lang w:eastAsia="ar-SA"/>
                    </w:rPr>
                  </w:pPr>
                  <w:r>
                    <w:rPr>
                      <w:lang w:eastAsia="ar-SA"/>
                    </w:rPr>
                    <w:t>П =</w:t>
                  </w:r>
                </w:p>
              </w:tc>
              <w:tc>
                <w:tcPr>
                  <w:tcW w:w="946" w:type="dxa"/>
                  <w:tcBorders>
                    <w:bottom w:val="single" w:sz="4" w:space="0" w:color="000000"/>
                  </w:tcBorders>
                  <w:shd w:val="clear" w:color="auto" w:fill="auto"/>
                </w:tcPr>
                <w:p w:rsidR="00D96769" w:rsidRDefault="00D96769" w:rsidP="0080640A">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80640A">
                  <w:pPr>
                    <w:snapToGrid w:val="0"/>
                  </w:pPr>
                  <w:r>
                    <w:rPr>
                      <w:lang w:eastAsia="ar-SA"/>
                    </w:rPr>
                    <w:t xml:space="preserve">*100% </w:t>
                  </w:r>
                </w:p>
              </w:tc>
            </w:tr>
            <w:tr w:rsidR="00D96769" w:rsidTr="0080640A">
              <w:tc>
                <w:tcPr>
                  <w:tcW w:w="882" w:type="dxa"/>
                  <w:vMerge/>
                  <w:tcBorders>
                    <w:bottom w:val="single" w:sz="4" w:space="0" w:color="000000"/>
                  </w:tcBorders>
                  <w:shd w:val="clear" w:color="auto" w:fill="auto"/>
                  <w:vAlign w:val="center"/>
                </w:tcPr>
                <w:p w:rsidR="00D96769" w:rsidRDefault="00D96769" w:rsidP="0080640A">
                  <w:pPr>
                    <w:snapToGrid w:val="0"/>
                  </w:pPr>
                </w:p>
              </w:tc>
              <w:tc>
                <w:tcPr>
                  <w:tcW w:w="946" w:type="dxa"/>
                  <w:tcBorders>
                    <w:top w:val="single" w:sz="4" w:space="0" w:color="000000"/>
                  </w:tcBorders>
                  <w:shd w:val="clear" w:color="auto" w:fill="auto"/>
                </w:tcPr>
                <w:p w:rsidR="00D96769" w:rsidRDefault="00D96769" w:rsidP="0080640A">
                  <w:pPr>
                    <w:snapToGrid w:val="0"/>
                    <w:jc w:val="both"/>
                  </w:pPr>
                  <w:r>
                    <w:rPr>
                      <w:lang w:eastAsia="ar-SA"/>
                    </w:rPr>
                    <w:t xml:space="preserve">   П</w:t>
                  </w:r>
                  <w:r>
                    <w:rPr>
                      <w:vertAlign w:val="subscript"/>
                      <w:lang w:eastAsia="ar-SA"/>
                    </w:rPr>
                    <w:t>з</w:t>
                  </w:r>
                </w:p>
              </w:tc>
              <w:tc>
                <w:tcPr>
                  <w:tcW w:w="1514" w:type="dxa"/>
                  <w:vMerge/>
                  <w:shd w:val="clear" w:color="auto" w:fill="auto"/>
                  <w:vAlign w:val="center"/>
                </w:tcPr>
                <w:p w:rsidR="00D96769" w:rsidRDefault="00D96769" w:rsidP="0080640A">
                  <w:pPr>
                    <w:snapToGrid w:val="0"/>
                  </w:pPr>
                </w:p>
              </w:tc>
            </w:tr>
          </w:tbl>
          <w:p w:rsidR="00D96769" w:rsidRDefault="00D96769" w:rsidP="0080640A">
            <w:pPr>
              <w:shd w:val="clear" w:color="auto" w:fill="FFFFFF"/>
              <w:jc w:val="both"/>
              <w:rPr>
                <w:bCs/>
                <w:lang w:eastAsia="ar-SA"/>
              </w:rPr>
            </w:pPr>
            <w:r>
              <w:rPr>
                <w:bCs/>
                <w:lang w:eastAsia="ar-SA"/>
              </w:rPr>
              <w:t>При значении П:</w:t>
            </w:r>
          </w:p>
          <w:p w:rsidR="00D96769" w:rsidRDefault="00D96769" w:rsidP="0080640A">
            <w:pPr>
              <w:shd w:val="clear" w:color="auto" w:fill="FFFFFF"/>
              <w:jc w:val="both"/>
              <w:rPr>
                <w:lang w:eastAsia="ar-SA"/>
              </w:rPr>
            </w:pPr>
            <w:r>
              <w:rPr>
                <w:bCs/>
                <w:lang w:eastAsia="ar-SA"/>
              </w:rPr>
              <w:lastRenderedPageBreak/>
              <w:t>равно и больше 100 оценивается «эффективно»;</w:t>
            </w:r>
          </w:p>
          <w:p w:rsidR="00D96769" w:rsidRDefault="00D96769" w:rsidP="0080640A">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80640A">
            <w:pPr>
              <w:autoSpaceDE w:val="0"/>
              <w:snapToGrid w:val="0"/>
            </w:pPr>
            <w:r>
              <w:rPr>
                <w:bCs/>
                <w:lang w:eastAsia="ar-SA"/>
              </w:rPr>
              <w:lastRenderedPageBreak/>
              <w:t xml:space="preserve">Фактическое значение показателя Ф - доля персонала системы-112 и сотрудников взаимодействующих дежурно-диспетчерских служб, прошедших обучение в общем </w:t>
            </w:r>
            <w:r>
              <w:rPr>
                <w:bCs/>
                <w:lang w:eastAsia="ar-SA"/>
              </w:rPr>
              <w:lastRenderedPageBreak/>
              <w:t>необходимом их количестве в Ростовской области за отчетный год</w:t>
            </w:r>
          </w:p>
        </w:tc>
      </w:tr>
    </w:tbl>
    <w:p w:rsidR="00D96769" w:rsidRDefault="00D96769" w:rsidP="00D96769">
      <w:pPr>
        <w:rPr>
          <w:sz w:val="28"/>
          <w:szCs w:val="28"/>
        </w:rPr>
      </w:pPr>
      <w:r>
        <w:rPr>
          <w:bCs/>
          <w:lang w:eastAsia="ar-SA"/>
        </w:rPr>
        <w:lastRenderedPageBreak/>
        <w:t xml:space="preserve">       </w:t>
      </w:r>
    </w:p>
    <w:p w:rsidR="00D96769" w:rsidRDefault="00D96769" w:rsidP="00D96769">
      <w:pPr>
        <w:rPr>
          <w:sz w:val="28"/>
          <w:szCs w:val="28"/>
        </w:rPr>
      </w:pPr>
    </w:p>
    <w:p w:rsidR="00D96769" w:rsidRDefault="00D96769" w:rsidP="00D96769">
      <w:pPr>
        <w:tabs>
          <w:tab w:val="center" w:pos="4153"/>
          <w:tab w:val="left" w:pos="4928"/>
          <w:tab w:val="right" w:pos="8306"/>
          <w:tab w:val="left" w:pos="9214"/>
        </w:tabs>
        <w:spacing w:line="228" w:lineRule="auto"/>
        <w:ind w:left="9923"/>
        <w:jc w:val="center"/>
      </w:pPr>
      <w:r>
        <w:rPr>
          <w:sz w:val="28"/>
          <w:szCs w:val="28"/>
        </w:rPr>
        <w:t xml:space="preserve">                                                   </w:t>
      </w:r>
      <w:r w:rsidR="00002609">
        <w:rPr>
          <w:sz w:val="28"/>
          <w:szCs w:val="28"/>
        </w:rPr>
        <w:t xml:space="preserve">        </w:t>
      </w:r>
      <w:r>
        <w:rPr>
          <w:sz w:val="28"/>
          <w:szCs w:val="28"/>
        </w:rPr>
        <w:t xml:space="preserve">  </w:t>
      </w:r>
      <w:r w:rsidRPr="003B076F">
        <w:t>Таблица</w:t>
      </w:r>
      <w:r>
        <w:t xml:space="preserve"> №</w:t>
      </w:r>
      <w:r w:rsidRPr="003B076F">
        <w:t xml:space="preserve">2 </w:t>
      </w:r>
    </w:p>
    <w:p w:rsidR="00002609" w:rsidRDefault="00002609" w:rsidP="00002609">
      <w:pPr>
        <w:tabs>
          <w:tab w:val="center" w:pos="4153"/>
          <w:tab w:val="left" w:pos="4928"/>
          <w:tab w:val="right" w:pos="8306"/>
          <w:tab w:val="left" w:pos="9214"/>
        </w:tabs>
        <w:spacing w:line="228" w:lineRule="auto"/>
        <w:ind w:left="9923"/>
        <w:jc w:val="right"/>
      </w:pPr>
      <w:r>
        <w:t>к муниципальной программе Песчанокопского</w:t>
      </w:r>
    </w:p>
    <w:p w:rsidR="00002609" w:rsidRDefault="00002609" w:rsidP="00002609">
      <w:pPr>
        <w:tabs>
          <w:tab w:val="center" w:pos="4153"/>
          <w:tab w:val="left" w:pos="4928"/>
          <w:tab w:val="right" w:pos="8306"/>
          <w:tab w:val="left" w:pos="9214"/>
        </w:tabs>
        <w:spacing w:line="228" w:lineRule="auto"/>
        <w:ind w:left="9923"/>
        <w:jc w:val="right"/>
      </w:pPr>
      <w:r>
        <w:t xml:space="preserve">района «Защита населения и территории от </w:t>
      </w:r>
    </w:p>
    <w:p w:rsidR="00002609" w:rsidRDefault="00002609" w:rsidP="00002609">
      <w:pPr>
        <w:tabs>
          <w:tab w:val="center" w:pos="4153"/>
          <w:tab w:val="left" w:pos="4928"/>
          <w:tab w:val="right" w:pos="8306"/>
          <w:tab w:val="left" w:pos="9214"/>
        </w:tabs>
        <w:spacing w:line="228" w:lineRule="auto"/>
        <w:ind w:left="9923"/>
        <w:jc w:val="right"/>
      </w:pPr>
      <w:r>
        <w:t>чрезвычайных ситуаций, обеспечение пожарной</w:t>
      </w:r>
    </w:p>
    <w:p w:rsidR="00002609" w:rsidRDefault="00002609" w:rsidP="00002609">
      <w:pPr>
        <w:tabs>
          <w:tab w:val="center" w:pos="4153"/>
          <w:tab w:val="left" w:pos="4928"/>
          <w:tab w:val="right" w:pos="8306"/>
          <w:tab w:val="left" w:pos="9214"/>
        </w:tabs>
        <w:spacing w:line="228" w:lineRule="auto"/>
        <w:ind w:left="9923"/>
        <w:jc w:val="right"/>
      </w:pPr>
      <w:r>
        <w:t xml:space="preserve"> безопасности и безопасности на водных объектах»  </w:t>
      </w:r>
    </w:p>
    <w:p w:rsidR="00D96769" w:rsidRPr="00271D5B" w:rsidRDefault="00271D5B" w:rsidP="00271D5B">
      <w:pPr>
        <w:pStyle w:val="2"/>
        <w:numPr>
          <w:ilvl w:val="0"/>
          <w:numId w:val="0"/>
        </w:numPr>
        <w:jc w:val="center"/>
        <w:rPr>
          <w:b w:val="0"/>
          <w:i w:val="0"/>
          <w:sz w:val="20"/>
          <w:szCs w:val="20"/>
        </w:rPr>
      </w:pPr>
      <w:r w:rsidRPr="00271D5B">
        <w:rPr>
          <w:b w:val="0"/>
          <w:i w:val="0"/>
        </w:rPr>
        <w:t xml:space="preserve">Сведения </w:t>
      </w:r>
      <w:r>
        <w:rPr>
          <w:b w:val="0"/>
          <w:i w:val="0"/>
          <w:sz w:val="20"/>
          <w:szCs w:val="20"/>
        </w:rPr>
        <w:t xml:space="preserve">                                                                                                                                                                                                                                                                 </w:t>
      </w:r>
      <w:r w:rsidRPr="00271D5B">
        <w:rPr>
          <w:b w:val="0"/>
          <w:i w:val="0"/>
          <w:sz w:val="20"/>
          <w:szCs w:val="20"/>
        </w:rPr>
        <w:t xml:space="preserve"> </w:t>
      </w:r>
      <w:r w:rsidR="00A75147" w:rsidRPr="00271D5B">
        <w:rPr>
          <w:b w:val="0"/>
          <w:i w:val="0"/>
          <w:sz w:val="20"/>
          <w:szCs w:val="20"/>
        </w:rPr>
        <w:t>о показателях муниципальной программы, подпрограмм муниципальной программы и их значениях, муниципальной программы Песчанокопского района «Защита населения и территории от чрезвычайных ситуаций, обеспечение пожарной безопасности и безопасности людей на водных объектах»</w:t>
      </w:r>
    </w:p>
    <w:tbl>
      <w:tblPr>
        <w:tblW w:w="15367" w:type="dxa"/>
        <w:tblLayout w:type="fixed"/>
        <w:tblCellMar>
          <w:left w:w="57" w:type="dxa"/>
          <w:right w:w="57" w:type="dxa"/>
        </w:tblCellMar>
        <w:tblLook w:val="0000" w:firstRow="0" w:lastRow="0" w:firstColumn="0" w:lastColumn="0" w:noHBand="0" w:noVBand="0"/>
      </w:tblPr>
      <w:tblGrid>
        <w:gridCol w:w="670"/>
        <w:gridCol w:w="2222"/>
        <w:gridCol w:w="1701"/>
        <w:gridCol w:w="1276"/>
        <w:gridCol w:w="709"/>
        <w:gridCol w:w="709"/>
        <w:gridCol w:w="850"/>
        <w:gridCol w:w="709"/>
        <w:gridCol w:w="850"/>
        <w:gridCol w:w="709"/>
        <w:gridCol w:w="709"/>
        <w:gridCol w:w="850"/>
        <w:gridCol w:w="709"/>
        <w:gridCol w:w="992"/>
        <w:gridCol w:w="851"/>
        <w:gridCol w:w="851"/>
      </w:tblGrid>
      <w:tr w:rsidR="00D96769" w:rsidRPr="004F28B0" w:rsidTr="00864F58">
        <w:tc>
          <w:tcPr>
            <w:tcW w:w="670" w:type="dxa"/>
            <w:tcBorders>
              <w:top w:val="single" w:sz="4" w:space="0" w:color="auto"/>
              <w:left w:val="single" w:sz="4" w:space="0" w:color="000000"/>
              <w:right w:val="single" w:sz="4" w:space="0" w:color="000000"/>
            </w:tcBorders>
            <w:shd w:val="clear" w:color="auto" w:fill="auto"/>
            <w:vAlign w:val="center"/>
          </w:tcPr>
          <w:p w:rsidR="00D96769" w:rsidRPr="004F28B0" w:rsidRDefault="00D96769" w:rsidP="0080640A">
            <w:pPr>
              <w:spacing w:line="228" w:lineRule="auto"/>
              <w:jc w:val="center"/>
              <w:rPr>
                <w:bCs/>
                <w:sz w:val="18"/>
                <w:szCs w:val="18"/>
              </w:rPr>
            </w:pPr>
            <w:r w:rsidRPr="004F28B0">
              <w:rPr>
                <w:bCs/>
                <w:sz w:val="18"/>
                <w:szCs w:val="18"/>
              </w:rPr>
              <w:t>№</w:t>
            </w:r>
          </w:p>
          <w:p w:rsidR="00D96769" w:rsidRPr="004F28B0" w:rsidRDefault="00D96769" w:rsidP="0080640A">
            <w:pPr>
              <w:spacing w:line="228" w:lineRule="auto"/>
              <w:jc w:val="center"/>
              <w:rPr>
                <w:bCs/>
                <w:sz w:val="18"/>
                <w:szCs w:val="18"/>
              </w:rPr>
            </w:pPr>
            <w:r w:rsidRPr="004F28B0">
              <w:rPr>
                <w:bCs/>
                <w:sz w:val="18"/>
                <w:szCs w:val="18"/>
              </w:rPr>
              <w:t>п/п</w:t>
            </w:r>
          </w:p>
          <w:p w:rsidR="00D96769" w:rsidRPr="004F28B0" w:rsidRDefault="00D96769" w:rsidP="0080640A">
            <w:pPr>
              <w:spacing w:line="228" w:lineRule="auto"/>
              <w:jc w:val="center"/>
              <w:rPr>
                <w:bCs/>
                <w:sz w:val="18"/>
                <w:szCs w:val="18"/>
              </w:rPr>
            </w:pPr>
          </w:p>
        </w:tc>
        <w:tc>
          <w:tcPr>
            <w:tcW w:w="2222" w:type="dxa"/>
            <w:tcBorders>
              <w:top w:val="single" w:sz="4" w:space="0" w:color="auto"/>
              <w:left w:val="single" w:sz="4" w:space="0" w:color="000000"/>
              <w:right w:val="single" w:sz="4" w:space="0" w:color="000000"/>
            </w:tcBorders>
            <w:shd w:val="clear" w:color="auto" w:fill="auto"/>
            <w:vAlign w:val="center"/>
          </w:tcPr>
          <w:p w:rsidR="00D96769" w:rsidRPr="004F28B0" w:rsidRDefault="00D96769" w:rsidP="0080640A">
            <w:pPr>
              <w:spacing w:line="228" w:lineRule="auto"/>
              <w:jc w:val="center"/>
              <w:rPr>
                <w:bCs/>
                <w:sz w:val="18"/>
                <w:szCs w:val="18"/>
              </w:rPr>
            </w:pPr>
            <w:r w:rsidRPr="004F28B0">
              <w:rPr>
                <w:bCs/>
                <w:sz w:val="18"/>
                <w:szCs w:val="18"/>
              </w:rPr>
              <w:t>Номер и наименование</w:t>
            </w:r>
          </w:p>
          <w:p w:rsidR="00D96769" w:rsidRPr="004F28B0" w:rsidRDefault="00D96769" w:rsidP="0080640A">
            <w:pPr>
              <w:spacing w:line="228" w:lineRule="auto"/>
              <w:jc w:val="center"/>
              <w:rPr>
                <w:bCs/>
                <w:sz w:val="18"/>
                <w:szCs w:val="18"/>
              </w:rPr>
            </w:pPr>
            <w:r w:rsidRPr="004F28B0">
              <w:rPr>
                <w:bCs/>
                <w:sz w:val="18"/>
                <w:szCs w:val="18"/>
              </w:rPr>
              <w:t>показателя</w:t>
            </w:r>
          </w:p>
        </w:tc>
        <w:tc>
          <w:tcPr>
            <w:tcW w:w="1701" w:type="dxa"/>
            <w:tcBorders>
              <w:top w:val="single" w:sz="4" w:space="0" w:color="auto"/>
              <w:left w:val="single" w:sz="4" w:space="0" w:color="000000"/>
              <w:right w:val="single" w:sz="4" w:space="0" w:color="000000"/>
            </w:tcBorders>
            <w:shd w:val="clear" w:color="auto" w:fill="auto"/>
            <w:vAlign w:val="center"/>
          </w:tcPr>
          <w:p w:rsidR="00D96769" w:rsidRPr="004F28B0" w:rsidRDefault="00D96769" w:rsidP="0080640A">
            <w:pPr>
              <w:spacing w:line="228" w:lineRule="auto"/>
              <w:jc w:val="center"/>
              <w:rPr>
                <w:bCs/>
                <w:sz w:val="18"/>
                <w:szCs w:val="18"/>
              </w:rPr>
            </w:pPr>
            <w:r w:rsidRPr="004F28B0">
              <w:rPr>
                <w:bCs/>
                <w:sz w:val="18"/>
                <w:szCs w:val="18"/>
              </w:rPr>
              <w:t>Вид показателя</w:t>
            </w:r>
          </w:p>
        </w:tc>
        <w:tc>
          <w:tcPr>
            <w:tcW w:w="1276" w:type="dxa"/>
            <w:tcBorders>
              <w:top w:val="single" w:sz="4" w:space="0" w:color="auto"/>
              <w:left w:val="single" w:sz="4" w:space="0" w:color="000000"/>
              <w:right w:val="single" w:sz="4" w:space="0" w:color="000000"/>
            </w:tcBorders>
            <w:shd w:val="clear" w:color="auto" w:fill="auto"/>
            <w:vAlign w:val="center"/>
          </w:tcPr>
          <w:p w:rsidR="00D96769" w:rsidRPr="004F28B0" w:rsidRDefault="00D96769" w:rsidP="0080640A">
            <w:pPr>
              <w:spacing w:line="228" w:lineRule="auto"/>
              <w:jc w:val="center"/>
              <w:rPr>
                <w:bCs/>
                <w:sz w:val="18"/>
                <w:szCs w:val="18"/>
              </w:rPr>
            </w:pPr>
            <w:r w:rsidRPr="004F28B0">
              <w:rPr>
                <w:bCs/>
                <w:sz w:val="18"/>
                <w:szCs w:val="18"/>
              </w:rPr>
              <w:t>Единица измерения</w:t>
            </w:r>
          </w:p>
        </w:tc>
        <w:tc>
          <w:tcPr>
            <w:tcW w:w="9498" w:type="dxa"/>
            <w:gridSpan w:val="12"/>
            <w:tcBorders>
              <w:top w:val="single" w:sz="4" w:space="0" w:color="000000"/>
              <w:left w:val="single" w:sz="4" w:space="0" w:color="000000"/>
              <w:bottom w:val="single" w:sz="4" w:space="0" w:color="000000"/>
              <w:right w:val="single" w:sz="4" w:space="0" w:color="auto"/>
            </w:tcBorders>
            <w:shd w:val="clear" w:color="auto" w:fill="auto"/>
          </w:tcPr>
          <w:p w:rsidR="00D96769" w:rsidRPr="004F28B0" w:rsidRDefault="00D96769" w:rsidP="0080640A">
            <w:pPr>
              <w:spacing w:line="228" w:lineRule="auto"/>
              <w:jc w:val="center"/>
              <w:rPr>
                <w:bCs/>
                <w:sz w:val="18"/>
                <w:szCs w:val="18"/>
              </w:rPr>
            </w:pPr>
            <w:r w:rsidRPr="004F28B0">
              <w:rPr>
                <w:bCs/>
                <w:sz w:val="18"/>
                <w:szCs w:val="18"/>
              </w:rPr>
              <w:t>Значения показателей по годам</w:t>
            </w:r>
          </w:p>
        </w:tc>
      </w:tr>
      <w:tr w:rsidR="00D96769" w:rsidRPr="004F28B0" w:rsidTr="00864F58">
        <w:trPr>
          <w:tblHeader/>
        </w:trPr>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spacing w:line="228" w:lineRule="auto"/>
              <w:jc w:val="center"/>
              <w:rPr>
                <w:bCs/>
                <w:sz w:val="18"/>
                <w:szCs w:val="18"/>
              </w:rPr>
            </w:pPr>
            <w:r w:rsidRPr="004F28B0">
              <w:rPr>
                <w:bCs/>
                <w:sz w:val="18"/>
                <w:szCs w:val="18"/>
              </w:rPr>
              <w:t>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spacing w:line="228" w:lineRule="auto"/>
              <w:jc w:val="center"/>
              <w:rPr>
                <w:bCs/>
                <w:sz w:val="18"/>
                <w:szCs w:val="18"/>
              </w:rPr>
            </w:pPr>
            <w:r w:rsidRPr="004F28B0">
              <w:rPr>
                <w:bCs/>
                <w:sz w:val="18"/>
                <w:szCs w:val="18"/>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spacing w:line="228" w:lineRule="auto"/>
              <w:jc w:val="center"/>
              <w:rPr>
                <w:bCs/>
                <w:sz w:val="18"/>
                <w:szCs w:val="18"/>
              </w:rPr>
            </w:pPr>
            <w:r w:rsidRPr="004F28B0">
              <w:rPr>
                <w:bCs/>
                <w:sz w:val="18"/>
                <w:szCs w:val="18"/>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spacing w:line="228" w:lineRule="auto"/>
              <w:jc w:val="center"/>
              <w:rPr>
                <w:bCs/>
                <w:sz w:val="18"/>
                <w:szCs w:val="18"/>
              </w:rPr>
            </w:pPr>
            <w:r w:rsidRPr="004F28B0">
              <w:rPr>
                <w:bCs/>
                <w:sz w:val="18"/>
                <w:szCs w:val="18"/>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spacing w:line="228" w:lineRule="auto"/>
              <w:jc w:val="center"/>
              <w:rPr>
                <w:bCs/>
                <w:sz w:val="18"/>
                <w:szCs w:val="18"/>
              </w:rPr>
            </w:pPr>
            <w:r w:rsidRPr="004F28B0">
              <w:rPr>
                <w:bCs/>
                <w:sz w:val="18"/>
                <w:szCs w:val="18"/>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spacing w:line="228" w:lineRule="auto"/>
              <w:jc w:val="center"/>
              <w:rPr>
                <w:bCs/>
                <w:sz w:val="18"/>
                <w:szCs w:val="18"/>
              </w:rPr>
            </w:pPr>
            <w:r w:rsidRPr="004F28B0">
              <w:rPr>
                <w:bCs/>
                <w:sz w:val="18"/>
                <w:szCs w:val="18"/>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spacing w:line="228" w:lineRule="auto"/>
              <w:jc w:val="center"/>
              <w:rPr>
                <w:bCs/>
                <w:sz w:val="18"/>
                <w:szCs w:val="18"/>
              </w:rPr>
            </w:pPr>
            <w:r w:rsidRPr="004F28B0">
              <w:rPr>
                <w:bCs/>
                <w:sz w:val="18"/>
                <w:szCs w:val="18"/>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spacing w:line="228" w:lineRule="auto"/>
              <w:jc w:val="center"/>
              <w:rPr>
                <w:bCs/>
                <w:sz w:val="18"/>
                <w:szCs w:val="18"/>
              </w:rPr>
            </w:pPr>
            <w:r w:rsidRPr="004F28B0">
              <w:rPr>
                <w:bCs/>
                <w:sz w:val="18"/>
                <w:szCs w:val="18"/>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spacing w:line="228" w:lineRule="auto"/>
              <w:jc w:val="center"/>
              <w:rPr>
                <w:bCs/>
                <w:sz w:val="18"/>
                <w:szCs w:val="18"/>
              </w:rPr>
            </w:pPr>
            <w:r w:rsidRPr="004F28B0">
              <w:rPr>
                <w:bCs/>
                <w:sz w:val="18"/>
                <w:szCs w:val="18"/>
              </w:rPr>
              <w:t>9</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D96769" w:rsidRPr="004F28B0" w:rsidRDefault="00D96769" w:rsidP="0080640A">
            <w:pPr>
              <w:spacing w:line="228" w:lineRule="auto"/>
              <w:jc w:val="center"/>
              <w:rPr>
                <w:bCs/>
                <w:sz w:val="18"/>
                <w:szCs w:val="18"/>
              </w:rPr>
            </w:pPr>
            <w:r w:rsidRPr="004F28B0">
              <w:rPr>
                <w:bCs/>
                <w:sz w:val="18"/>
                <w:szCs w:val="18"/>
              </w:rPr>
              <w:t>10</w:t>
            </w:r>
          </w:p>
        </w:tc>
        <w:tc>
          <w:tcPr>
            <w:tcW w:w="709" w:type="dxa"/>
            <w:tcBorders>
              <w:top w:val="single" w:sz="4" w:space="0" w:color="000000"/>
              <w:left w:val="single" w:sz="4" w:space="0" w:color="000000"/>
              <w:bottom w:val="single" w:sz="4" w:space="0" w:color="000000"/>
              <w:right w:val="single" w:sz="4" w:space="0" w:color="auto"/>
            </w:tcBorders>
          </w:tcPr>
          <w:p w:rsidR="00D96769" w:rsidRPr="004F28B0" w:rsidRDefault="00D96769" w:rsidP="0080640A">
            <w:pPr>
              <w:spacing w:line="228" w:lineRule="auto"/>
              <w:jc w:val="center"/>
              <w:rPr>
                <w:bCs/>
                <w:sz w:val="18"/>
                <w:szCs w:val="18"/>
              </w:rPr>
            </w:pPr>
            <w:r w:rsidRPr="004F28B0">
              <w:rPr>
                <w:bCs/>
                <w:sz w:val="18"/>
                <w:szCs w:val="18"/>
              </w:rPr>
              <w:t>11</w:t>
            </w:r>
          </w:p>
        </w:tc>
        <w:tc>
          <w:tcPr>
            <w:tcW w:w="850" w:type="dxa"/>
            <w:tcBorders>
              <w:top w:val="single" w:sz="4" w:space="0" w:color="000000"/>
              <w:left w:val="single" w:sz="4" w:space="0" w:color="000000"/>
              <w:bottom w:val="single" w:sz="4" w:space="0" w:color="000000"/>
              <w:right w:val="single" w:sz="4" w:space="0" w:color="auto"/>
            </w:tcBorders>
          </w:tcPr>
          <w:p w:rsidR="00D96769" w:rsidRPr="004F28B0" w:rsidRDefault="00D96769" w:rsidP="0080640A">
            <w:pPr>
              <w:spacing w:line="228" w:lineRule="auto"/>
              <w:jc w:val="center"/>
              <w:rPr>
                <w:bCs/>
                <w:sz w:val="18"/>
                <w:szCs w:val="18"/>
              </w:rPr>
            </w:pPr>
            <w:r w:rsidRPr="004F28B0">
              <w:rPr>
                <w:bCs/>
                <w:sz w:val="18"/>
                <w:szCs w:val="18"/>
              </w:rPr>
              <w:t>12</w:t>
            </w:r>
          </w:p>
        </w:tc>
        <w:tc>
          <w:tcPr>
            <w:tcW w:w="709" w:type="dxa"/>
            <w:tcBorders>
              <w:top w:val="single" w:sz="4" w:space="0" w:color="000000"/>
              <w:left w:val="single" w:sz="4" w:space="0" w:color="000000"/>
              <w:bottom w:val="single" w:sz="4" w:space="0" w:color="000000"/>
              <w:right w:val="single" w:sz="4" w:space="0" w:color="auto"/>
            </w:tcBorders>
          </w:tcPr>
          <w:p w:rsidR="00D96769" w:rsidRPr="004F28B0" w:rsidRDefault="00D96769" w:rsidP="0080640A">
            <w:pPr>
              <w:spacing w:line="228" w:lineRule="auto"/>
              <w:jc w:val="center"/>
              <w:rPr>
                <w:bCs/>
                <w:sz w:val="18"/>
                <w:szCs w:val="18"/>
              </w:rPr>
            </w:pPr>
            <w:r w:rsidRPr="004F28B0">
              <w:rPr>
                <w:bCs/>
                <w:sz w:val="18"/>
                <w:szCs w:val="18"/>
              </w:rPr>
              <w:t>13</w:t>
            </w:r>
          </w:p>
        </w:tc>
        <w:tc>
          <w:tcPr>
            <w:tcW w:w="992" w:type="dxa"/>
            <w:tcBorders>
              <w:top w:val="single" w:sz="4" w:space="0" w:color="000000"/>
              <w:left w:val="single" w:sz="4" w:space="0" w:color="000000"/>
              <w:bottom w:val="single" w:sz="4" w:space="0" w:color="000000"/>
              <w:right w:val="single" w:sz="4" w:space="0" w:color="auto"/>
            </w:tcBorders>
          </w:tcPr>
          <w:p w:rsidR="00D96769" w:rsidRPr="004F28B0" w:rsidRDefault="00D96769" w:rsidP="0080640A">
            <w:pPr>
              <w:spacing w:line="228" w:lineRule="auto"/>
              <w:jc w:val="center"/>
              <w:rPr>
                <w:bCs/>
                <w:sz w:val="18"/>
                <w:szCs w:val="18"/>
              </w:rPr>
            </w:pPr>
            <w:r w:rsidRPr="004F28B0">
              <w:rPr>
                <w:bCs/>
                <w:sz w:val="18"/>
                <w:szCs w:val="18"/>
              </w:rPr>
              <w:t>14</w:t>
            </w:r>
          </w:p>
        </w:tc>
        <w:tc>
          <w:tcPr>
            <w:tcW w:w="851" w:type="dxa"/>
            <w:tcBorders>
              <w:top w:val="single" w:sz="4" w:space="0" w:color="000000"/>
              <w:left w:val="single" w:sz="4" w:space="0" w:color="000000"/>
              <w:bottom w:val="single" w:sz="4" w:space="0" w:color="000000"/>
              <w:right w:val="single" w:sz="4" w:space="0" w:color="auto"/>
            </w:tcBorders>
          </w:tcPr>
          <w:p w:rsidR="00D96769" w:rsidRPr="004F28B0" w:rsidRDefault="00D96769" w:rsidP="0080640A">
            <w:pPr>
              <w:spacing w:line="228" w:lineRule="auto"/>
              <w:jc w:val="center"/>
              <w:rPr>
                <w:bCs/>
                <w:sz w:val="18"/>
                <w:szCs w:val="18"/>
              </w:rPr>
            </w:pPr>
            <w:r w:rsidRPr="004F28B0">
              <w:rPr>
                <w:bCs/>
                <w:sz w:val="18"/>
                <w:szCs w:val="18"/>
              </w:rPr>
              <w:t>15</w:t>
            </w:r>
          </w:p>
        </w:tc>
        <w:tc>
          <w:tcPr>
            <w:tcW w:w="851" w:type="dxa"/>
            <w:tcBorders>
              <w:top w:val="single" w:sz="4" w:space="0" w:color="000000"/>
              <w:left w:val="single" w:sz="4" w:space="0" w:color="000000"/>
              <w:bottom w:val="single" w:sz="4" w:space="0" w:color="000000"/>
              <w:right w:val="single" w:sz="4" w:space="0" w:color="auto"/>
            </w:tcBorders>
          </w:tcPr>
          <w:p w:rsidR="00D96769" w:rsidRPr="004F28B0" w:rsidRDefault="00D96769" w:rsidP="0080640A">
            <w:pPr>
              <w:spacing w:line="228" w:lineRule="auto"/>
              <w:jc w:val="center"/>
              <w:rPr>
                <w:bCs/>
                <w:sz w:val="18"/>
                <w:szCs w:val="18"/>
              </w:rPr>
            </w:pPr>
            <w:r w:rsidRPr="004F28B0">
              <w:rPr>
                <w:bCs/>
                <w:sz w:val="18"/>
                <w:szCs w:val="18"/>
              </w:rPr>
              <w:t>16</w:t>
            </w:r>
          </w:p>
        </w:tc>
      </w:tr>
      <w:tr w:rsidR="00D96769" w:rsidRPr="004F28B0" w:rsidTr="00864F58">
        <w:tc>
          <w:tcPr>
            <w:tcW w:w="15367" w:type="dxa"/>
            <w:gridSpan w:val="16"/>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A75147" w:rsidP="00254012">
            <w:pPr>
              <w:jc w:val="center"/>
              <w:rPr>
                <w:bCs/>
                <w:sz w:val="18"/>
                <w:szCs w:val="18"/>
              </w:rPr>
            </w:pPr>
            <w:r>
              <w:rPr>
                <w:bCs/>
                <w:sz w:val="18"/>
                <w:szCs w:val="18"/>
              </w:rPr>
              <w:t xml:space="preserve">Муниципальная программа </w:t>
            </w:r>
            <w:r w:rsidRPr="00A75147">
              <w:rPr>
                <w:bCs/>
                <w:sz w:val="18"/>
                <w:szCs w:val="18"/>
              </w:rPr>
              <w:t>Песчанокопского района «Защита населения и территории от чрезвычайных ситуаций, обеспечение пожарной безопасности и безопасности людей на водных объектах»</w:t>
            </w:r>
          </w:p>
        </w:tc>
      </w:tr>
      <w:tr w:rsidR="00254012"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254012" w:rsidRPr="004F28B0" w:rsidRDefault="00254012" w:rsidP="00254012">
            <w:pPr>
              <w:jc w:val="center"/>
              <w:rPr>
                <w:bCs/>
                <w:sz w:val="18"/>
                <w:szCs w:val="18"/>
              </w:rPr>
            </w:pPr>
            <w:r>
              <w:rPr>
                <w:bCs/>
                <w:sz w:val="18"/>
                <w:szCs w:val="18"/>
              </w:rPr>
              <w:t>1.1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254012" w:rsidRPr="004F28B0" w:rsidRDefault="00254012" w:rsidP="00254012">
            <w:pPr>
              <w:rPr>
                <w:bCs/>
                <w:sz w:val="18"/>
                <w:szCs w:val="18"/>
              </w:rPr>
            </w:pPr>
            <w:r>
              <w:rPr>
                <w:bCs/>
                <w:sz w:val="18"/>
                <w:szCs w:val="18"/>
              </w:rPr>
              <w:t>Показатель 1. Количество выездов пожарных и спасательных подразделений на пожары.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012" w:rsidRPr="00133B5F" w:rsidRDefault="00254012" w:rsidP="00254012">
            <w:r w:rsidRPr="00133B5F">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4012" w:rsidRDefault="00254012" w:rsidP="00254012">
            <w:r w:rsidRPr="00133B5F">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850"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992"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851"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851" w:type="dxa"/>
            <w:tcBorders>
              <w:top w:val="single" w:sz="4" w:space="0" w:color="000000"/>
              <w:left w:val="single" w:sz="4" w:space="0" w:color="000000"/>
              <w:bottom w:val="single" w:sz="4" w:space="0" w:color="000000"/>
              <w:right w:val="single" w:sz="4" w:space="0" w:color="000000"/>
            </w:tcBorders>
          </w:tcPr>
          <w:p w:rsidR="00254012" w:rsidRDefault="00254012" w:rsidP="00254012">
            <w:r w:rsidRPr="002847E1">
              <w:t>100</w:t>
            </w:r>
          </w:p>
        </w:tc>
      </w:tr>
      <w:tr w:rsidR="00254012"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254012" w:rsidRPr="004F28B0" w:rsidRDefault="00254012" w:rsidP="00254012">
            <w:pPr>
              <w:jc w:val="center"/>
              <w:rPr>
                <w:bCs/>
                <w:sz w:val="18"/>
                <w:szCs w:val="18"/>
              </w:rPr>
            </w:pPr>
            <w:r>
              <w:rPr>
                <w:bCs/>
                <w:sz w:val="18"/>
                <w:szCs w:val="18"/>
              </w:rPr>
              <w:t>1.2</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254012" w:rsidRPr="004F28B0" w:rsidRDefault="00254012" w:rsidP="00254012">
            <w:pPr>
              <w:rPr>
                <w:bCs/>
                <w:sz w:val="18"/>
                <w:szCs w:val="18"/>
              </w:rPr>
            </w:pPr>
            <w:r>
              <w:rPr>
                <w:bCs/>
                <w:sz w:val="18"/>
                <w:szCs w:val="18"/>
              </w:rPr>
              <w:t>Показатель 2.Количество чрезвычайных ситуаций и происшествий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012" w:rsidRPr="00133B5F" w:rsidRDefault="00254012" w:rsidP="00254012">
            <w:r w:rsidRPr="00133B5F">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4012" w:rsidRDefault="00254012" w:rsidP="00254012">
            <w:r w:rsidRPr="00133B5F">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850"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992"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851"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851" w:type="dxa"/>
            <w:tcBorders>
              <w:top w:val="single" w:sz="4" w:space="0" w:color="000000"/>
              <w:left w:val="single" w:sz="4" w:space="0" w:color="000000"/>
              <w:bottom w:val="single" w:sz="4" w:space="0" w:color="000000"/>
              <w:right w:val="single" w:sz="4" w:space="0" w:color="000000"/>
            </w:tcBorders>
          </w:tcPr>
          <w:p w:rsidR="00254012" w:rsidRDefault="00254012" w:rsidP="00254012">
            <w:r w:rsidRPr="002847E1">
              <w:t>100</w:t>
            </w:r>
          </w:p>
        </w:tc>
      </w:tr>
      <w:tr w:rsidR="00254012"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254012" w:rsidRPr="004F28B0" w:rsidRDefault="00254012" w:rsidP="00254012">
            <w:pPr>
              <w:jc w:val="center"/>
              <w:rPr>
                <w:bCs/>
                <w:sz w:val="18"/>
                <w:szCs w:val="18"/>
              </w:rPr>
            </w:pPr>
            <w:r>
              <w:rPr>
                <w:bCs/>
                <w:sz w:val="18"/>
                <w:szCs w:val="18"/>
              </w:rPr>
              <w:t>1.3</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254012" w:rsidRPr="004F28B0" w:rsidRDefault="00254012" w:rsidP="00254012">
            <w:pPr>
              <w:rPr>
                <w:bCs/>
                <w:sz w:val="18"/>
                <w:szCs w:val="18"/>
              </w:rPr>
            </w:pPr>
            <w:r>
              <w:rPr>
                <w:bCs/>
                <w:sz w:val="18"/>
                <w:szCs w:val="18"/>
              </w:rPr>
              <w:t>Показатель 3. Количество спасенных людей, и количество, людей, которым оказана помощь при пожарах, чрезвычайных ситуациях и происшествиях.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012" w:rsidRPr="00133B5F" w:rsidRDefault="00254012" w:rsidP="00254012">
            <w:r w:rsidRPr="00133B5F">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4012" w:rsidRDefault="00254012" w:rsidP="00254012">
            <w:r w:rsidRPr="00133B5F">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850"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992"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851"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851" w:type="dxa"/>
            <w:tcBorders>
              <w:top w:val="single" w:sz="4" w:space="0" w:color="000000"/>
              <w:left w:val="single" w:sz="4" w:space="0" w:color="000000"/>
              <w:bottom w:val="single" w:sz="4" w:space="0" w:color="000000"/>
              <w:right w:val="single" w:sz="4" w:space="0" w:color="000000"/>
            </w:tcBorders>
          </w:tcPr>
          <w:p w:rsidR="00254012" w:rsidRDefault="00254012" w:rsidP="00254012">
            <w:r w:rsidRPr="002847E1">
              <w:t>100</w:t>
            </w:r>
          </w:p>
        </w:tc>
      </w:tr>
      <w:tr w:rsidR="00254012"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254012" w:rsidRPr="004F28B0" w:rsidRDefault="00254012" w:rsidP="00254012">
            <w:pPr>
              <w:jc w:val="center"/>
              <w:rPr>
                <w:bCs/>
                <w:sz w:val="18"/>
                <w:szCs w:val="18"/>
              </w:rPr>
            </w:pPr>
            <w:r>
              <w:rPr>
                <w:bCs/>
                <w:sz w:val="18"/>
                <w:szCs w:val="18"/>
              </w:rPr>
              <w:t>1.4.</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254012" w:rsidRPr="004F28B0" w:rsidRDefault="00254012" w:rsidP="00254012">
            <w:pPr>
              <w:rPr>
                <w:bCs/>
                <w:sz w:val="18"/>
                <w:szCs w:val="18"/>
              </w:rPr>
            </w:pPr>
            <w:r>
              <w:rPr>
                <w:bCs/>
                <w:sz w:val="18"/>
                <w:szCs w:val="18"/>
              </w:rPr>
              <w:t>Показатель 4. Количество профилактических мероприятий по предупреждению пожаров, чрезвычайных ситуаций и происшествий на водных объектах.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012" w:rsidRPr="00133B5F" w:rsidRDefault="00254012" w:rsidP="00254012">
            <w:r w:rsidRPr="00133B5F">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4012" w:rsidRDefault="00254012" w:rsidP="00254012">
            <w:r w:rsidRPr="00133B5F">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850"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992"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851"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851" w:type="dxa"/>
            <w:tcBorders>
              <w:top w:val="single" w:sz="4" w:space="0" w:color="000000"/>
              <w:left w:val="single" w:sz="4" w:space="0" w:color="000000"/>
              <w:bottom w:val="single" w:sz="4" w:space="0" w:color="000000"/>
              <w:right w:val="single" w:sz="4" w:space="0" w:color="000000"/>
            </w:tcBorders>
          </w:tcPr>
          <w:p w:rsidR="00254012" w:rsidRDefault="00254012" w:rsidP="00254012">
            <w:r w:rsidRPr="002847E1">
              <w:t>100</w:t>
            </w:r>
          </w:p>
        </w:tc>
      </w:tr>
      <w:tr w:rsidR="00254012" w:rsidRPr="004F28B0" w:rsidTr="00864F58">
        <w:tc>
          <w:tcPr>
            <w:tcW w:w="15367" w:type="dxa"/>
            <w:gridSpan w:val="16"/>
            <w:tcBorders>
              <w:top w:val="single" w:sz="4" w:space="0" w:color="000000"/>
              <w:left w:val="single" w:sz="4" w:space="0" w:color="000000"/>
              <w:bottom w:val="single" w:sz="4" w:space="0" w:color="000000"/>
              <w:right w:val="single" w:sz="4" w:space="0" w:color="000000"/>
            </w:tcBorders>
            <w:shd w:val="clear" w:color="auto" w:fill="auto"/>
          </w:tcPr>
          <w:p w:rsidR="00254012" w:rsidRPr="008E6B64" w:rsidRDefault="00254012" w:rsidP="00FA5982">
            <w:pPr>
              <w:jc w:val="center"/>
              <w:rPr>
                <w:bCs/>
                <w:color w:val="000000"/>
                <w:sz w:val="18"/>
                <w:szCs w:val="18"/>
              </w:rPr>
            </w:pPr>
            <w:r w:rsidRPr="00254012">
              <w:rPr>
                <w:bCs/>
                <w:color w:val="000000"/>
                <w:sz w:val="18"/>
                <w:szCs w:val="18"/>
              </w:rPr>
              <w:t>1. Подпрограмма «Пожарная безопасность</w:t>
            </w:r>
          </w:p>
        </w:tc>
      </w:tr>
      <w:tr w:rsidR="00D96769"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jc w:val="center"/>
              <w:rPr>
                <w:bCs/>
                <w:sz w:val="18"/>
                <w:szCs w:val="18"/>
              </w:rPr>
            </w:pPr>
            <w:r w:rsidRPr="004F28B0">
              <w:rPr>
                <w:bCs/>
                <w:sz w:val="18"/>
                <w:szCs w:val="18"/>
              </w:rPr>
              <w:t>1.1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rPr>
                <w:bCs/>
                <w:sz w:val="18"/>
                <w:szCs w:val="18"/>
              </w:rPr>
            </w:pPr>
            <w:r w:rsidRPr="004F28B0">
              <w:rPr>
                <w:bCs/>
                <w:sz w:val="18"/>
                <w:szCs w:val="18"/>
              </w:rPr>
              <w:t xml:space="preserve">Показатель 1. </w:t>
            </w:r>
            <w:r w:rsidRPr="004F28B0">
              <w:rPr>
                <w:sz w:val="18"/>
                <w:szCs w:val="18"/>
              </w:rPr>
              <w:t xml:space="preserve">количество </w:t>
            </w:r>
            <w:r w:rsidRPr="004F28B0">
              <w:rPr>
                <w:sz w:val="18"/>
                <w:szCs w:val="18"/>
              </w:rPr>
              <w:lastRenderedPageBreak/>
              <w:t>выездов на тушение пожаров.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jc w:val="center"/>
              <w:rPr>
                <w:bCs/>
                <w:sz w:val="18"/>
                <w:szCs w:val="18"/>
              </w:rPr>
            </w:pPr>
            <w:r w:rsidRPr="004F28B0">
              <w:rPr>
                <w:bCs/>
                <w:sz w:val="18"/>
                <w:szCs w:val="18"/>
              </w:rPr>
              <w:lastRenderedPageBreak/>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jc w:val="center"/>
              <w:rPr>
                <w:bCs/>
                <w:sz w:val="18"/>
                <w:szCs w:val="18"/>
              </w:rPr>
            </w:pPr>
            <w:r w:rsidRPr="004F28B0">
              <w:rPr>
                <w:bCs/>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8E6B64" w:rsidRDefault="008E6B64" w:rsidP="00FA5982">
            <w:pPr>
              <w:jc w:val="center"/>
              <w:rPr>
                <w:bCs/>
                <w:color w:val="000000"/>
                <w:sz w:val="18"/>
                <w:szCs w:val="18"/>
                <w:lang w:val="en-US"/>
              </w:rPr>
            </w:pPr>
            <w:r>
              <w:rPr>
                <w:bCs/>
                <w:color w:val="000000"/>
                <w:sz w:val="18"/>
                <w:szCs w:val="18"/>
                <w:lang w:val="en-US"/>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8E6B64" w:rsidP="00FA5982">
            <w:pPr>
              <w:jc w:val="center"/>
              <w:rPr>
                <w:bCs/>
                <w:color w:val="000000"/>
                <w:sz w:val="18"/>
                <w:szCs w:val="18"/>
              </w:rPr>
            </w:pPr>
            <w:r w:rsidRPr="008E6B64">
              <w:rPr>
                <w:bCs/>
                <w:color w:val="000000"/>
                <w:sz w:val="18"/>
                <w:szCs w:val="18"/>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8E6B64" w:rsidP="00FA5982">
            <w:pPr>
              <w:jc w:val="center"/>
              <w:rPr>
                <w:bCs/>
                <w:color w:val="000000"/>
                <w:sz w:val="18"/>
                <w:szCs w:val="18"/>
              </w:rPr>
            </w:pPr>
            <w:r w:rsidRPr="008E6B64">
              <w:rPr>
                <w:bCs/>
                <w:color w:val="000000"/>
                <w:sz w:val="18"/>
                <w:szCs w:val="18"/>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8E6B64" w:rsidP="00FA5982">
            <w:pPr>
              <w:jc w:val="center"/>
              <w:rPr>
                <w:bCs/>
                <w:color w:val="000000"/>
                <w:sz w:val="18"/>
                <w:szCs w:val="18"/>
              </w:rPr>
            </w:pPr>
            <w:r w:rsidRPr="008E6B64">
              <w:rPr>
                <w:bCs/>
                <w:color w:val="000000"/>
                <w:sz w:val="18"/>
                <w:szCs w:val="18"/>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8E6B64" w:rsidP="00FA5982">
            <w:pPr>
              <w:jc w:val="center"/>
              <w:rPr>
                <w:bCs/>
                <w:color w:val="000000"/>
                <w:sz w:val="18"/>
                <w:szCs w:val="18"/>
              </w:rPr>
            </w:pPr>
            <w:r w:rsidRPr="008E6B64">
              <w:rPr>
                <w:bCs/>
                <w:color w:val="000000"/>
                <w:sz w:val="18"/>
                <w:szCs w:val="18"/>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8E6B64" w:rsidP="00FA5982">
            <w:pPr>
              <w:jc w:val="center"/>
              <w:rPr>
                <w:bCs/>
                <w:color w:val="000000"/>
                <w:sz w:val="18"/>
                <w:szCs w:val="18"/>
              </w:rPr>
            </w:pPr>
            <w:r w:rsidRPr="008E6B64">
              <w:rPr>
                <w:bCs/>
                <w:color w:val="000000"/>
                <w:sz w:val="18"/>
                <w:szCs w:val="18"/>
              </w:rPr>
              <w:t>100</w:t>
            </w:r>
          </w:p>
        </w:tc>
        <w:tc>
          <w:tcPr>
            <w:tcW w:w="709" w:type="dxa"/>
            <w:tcBorders>
              <w:top w:val="single" w:sz="4" w:space="0" w:color="000000"/>
              <w:left w:val="single" w:sz="4" w:space="0" w:color="000000"/>
              <w:bottom w:val="single" w:sz="4" w:space="0" w:color="000000"/>
              <w:right w:val="single" w:sz="4" w:space="0" w:color="000000"/>
            </w:tcBorders>
          </w:tcPr>
          <w:p w:rsidR="00D96769" w:rsidRPr="004F28B0" w:rsidRDefault="008E6B64" w:rsidP="00FA5982">
            <w:pPr>
              <w:jc w:val="center"/>
              <w:rPr>
                <w:bCs/>
                <w:color w:val="000000"/>
                <w:sz w:val="18"/>
                <w:szCs w:val="18"/>
              </w:rPr>
            </w:pPr>
            <w:r w:rsidRPr="008E6B64">
              <w:rPr>
                <w:bCs/>
                <w:color w:val="000000"/>
                <w:sz w:val="18"/>
                <w:szCs w:val="18"/>
              </w:rPr>
              <w:t>100</w:t>
            </w:r>
          </w:p>
        </w:tc>
        <w:tc>
          <w:tcPr>
            <w:tcW w:w="850" w:type="dxa"/>
            <w:tcBorders>
              <w:top w:val="single" w:sz="4" w:space="0" w:color="000000"/>
              <w:left w:val="single" w:sz="4" w:space="0" w:color="000000"/>
              <w:bottom w:val="single" w:sz="4" w:space="0" w:color="000000"/>
              <w:right w:val="single" w:sz="4" w:space="0" w:color="000000"/>
            </w:tcBorders>
          </w:tcPr>
          <w:p w:rsidR="00D96769" w:rsidRPr="004F28B0" w:rsidRDefault="008E6B64" w:rsidP="00FA5982">
            <w:pPr>
              <w:jc w:val="center"/>
              <w:rPr>
                <w:bCs/>
                <w:color w:val="000000"/>
                <w:sz w:val="18"/>
                <w:szCs w:val="18"/>
              </w:rPr>
            </w:pPr>
            <w:r w:rsidRPr="008E6B64">
              <w:rPr>
                <w:bCs/>
                <w:color w:val="000000"/>
                <w:sz w:val="18"/>
                <w:szCs w:val="18"/>
              </w:rPr>
              <w:t>100</w:t>
            </w:r>
          </w:p>
        </w:tc>
        <w:tc>
          <w:tcPr>
            <w:tcW w:w="709" w:type="dxa"/>
            <w:tcBorders>
              <w:top w:val="single" w:sz="4" w:space="0" w:color="000000"/>
              <w:left w:val="single" w:sz="4" w:space="0" w:color="000000"/>
              <w:bottom w:val="single" w:sz="4" w:space="0" w:color="000000"/>
              <w:right w:val="single" w:sz="4" w:space="0" w:color="000000"/>
            </w:tcBorders>
          </w:tcPr>
          <w:p w:rsidR="00D96769" w:rsidRPr="004F28B0" w:rsidRDefault="008E6B64" w:rsidP="00FA5982">
            <w:pPr>
              <w:jc w:val="center"/>
              <w:rPr>
                <w:bCs/>
                <w:color w:val="000000"/>
                <w:sz w:val="18"/>
                <w:szCs w:val="18"/>
              </w:rPr>
            </w:pPr>
            <w:r w:rsidRPr="008E6B64">
              <w:rPr>
                <w:bCs/>
                <w:color w:val="000000"/>
                <w:sz w:val="18"/>
                <w:szCs w:val="18"/>
              </w:rPr>
              <w:t>100</w:t>
            </w:r>
          </w:p>
        </w:tc>
        <w:tc>
          <w:tcPr>
            <w:tcW w:w="992" w:type="dxa"/>
            <w:tcBorders>
              <w:top w:val="single" w:sz="4" w:space="0" w:color="000000"/>
              <w:left w:val="single" w:sz="4" w:space="0" w:color="000000"/>
              <w:bottom w:val="single" w:sz="4" w:space="0" w:color="000000"/>
              <w:right w:val="single" w:sz="4" w:space="0" w:color="000000"/>
            </w:tcBorders>
          </w:tcPr>
          <w:p w:rsidR="00D96769" w:rsidRPr="004F28B0" w:rsidRDefault="008E6B64" w:rsidP="00FA5982">
            <w:pPr>
              <w:jc w:val="center"/>
              <w:rPr>
                <w:bCs/>
                <w:color w:val="000000"/>
                <w:sz w:val="18"/>
                <w:szCs w:val="18"/>
              </w:rPr>
            </w:pPr>
            <w:r w:rsidRPr="008E6B64">
              <w:rPr>
                <w:bCs/>
                <w:color w:val="000000"/>
                <w:sz w:val="18"/>
                <w:szCs w:val="18"/>
              </w:rPr>
              <w:t>100</w:t>
            </w:r>
          </w:p>
        </w:tc>
        <w:tc>
          <w:tcPr>
            <w:tcW w:w="851" w:type="dxa"/>
            <w:tcBorders>
              <w:top w:val="single" w:sz="4" w:space="0" w:color="000000"/>
              <w:left w:val="single" w:sz="4" w:space="0" w:color="000000"/>
              <w:bottom w:val="single" w:sz="4" w:space="0" w:color="000000"/>
              <w:right w:val="single" w:sz="4" w:space="0" w:color="000000"/>
            </w:tcBorders>
          </w:tcPr>
          <w:p w:rsidR="00D96769" w:rsidRPr="004F28B0" w:rsidRDefault="008E6B64" w:rsidP="00FA5982">
            <w:pPr>
              <w:jc w:val="center"/>
              <w:rPr>
                <w:bCs/>
                <w:color w:val="000000"/>
                <w:sz w:val="18"/>
                <w:szCs w:val="18"/>
              </w:rPr>
            </w:pPr>
            <w:r w:rsidRPr="008E6B64">
              <w:rPr>
                <w:bCs/>
                <w:color w:val="000000"/>
                <w:sz w:val="18"/>
                <w:szCs w:val="18"/>
              </w:rPr>
              <w:t>100</w:t>
            </w:r>
          </w:p>
        </w:tc>
        <w:tc>
          <w:tcPr>
            <w:tcW w:w="851" w:type="dxa"/>
            <w:tcBorders>
              <w:top w:val="single" w:sz="4" w:space="0" w:color="000000"/>
              <w:left w:val="single" w:sz="4" w:space="0" w:color="000000"/>
              <w:bottom w:val="single" w:sz="4" w:space="0" w:color="000000"/>
              <w:right w:val="single" w:sz="4" w:space="0" w:color="000000"/>
            </w:tcBorders>
          </w:tcPr>
          <w:p w:rsidR="00D96769" w:rsidRPr="004F28B0" w:rsidRDefault="008E6B64" w:rsidP="00FA5982">
            <w:pPr>
              <w:jc w:val="center"/>
              <w:rPr>
                <w:bCs/>
                <w:color w:val="000000"/>
                <w:sz w:val="18"/>
                <w:szCs w:val="18"/>
              </w:rPr>
            </w:pPr>
            <w:r w:rsidRPr="008E6B64">
              <w:rPr>
                <w:bCs/>
                <w:color w:val="000000"/>
                <w:sz w:val="18"/>
                <w:szCs w:val="18"/>
              </w:rPr>
              <w:t>100</w:t>
            </w:r>
          </w:p>
        </w:tc>
      </w:tr>
      <w:tr w:rsidR="00FA5982"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FA5982" w:rsidRPr="004F28B0" w:rsidRDefault="00FA5982" w:rsidP="00FA5982">
            <w:pPr>
              <w:jc w:val="center"/>
              <w:rPr>
                <w:bCs/>
                <w:sz w:val="18"/>
                <w:szCs w:val="18"/>
              </w:rPr>
            </w:pPr>
            <w:r w:rsidRPr="004F28B0">
              <w:rPr>
                <w:bCs/>
                <w:sz w:val="18"/>
                <w:szCs w:val="18"/>
              </w:rPr>
              <w:lastRenderedPageBreak/>
              <w:t>1.2</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FA5982" w:rsidRPr="004F28B0" w:rsidRDefault="00FA5982" w:rsidP="00FA5982">
            <w:pPr>
              <w:rPr>
                <w:bCs/>
                <w:sz w:val="18"/>
                <w:szCs w:val="18"/>
              </w:rPr>
            </w:pPr>
            <w:r w:rsidRPr="004F28B0">
              <w:rPr>
                <w:bCs/>
                <w:sz w:val="18"/>
                <w:szCs w:val="18"/>
              </w:rPr>
              <w:t>Показатель 2.</w:t>
            </w:r>
          </w:p>
          <w:p w:rsidR="00FA5982" w:rsidRPr="004F28B0" w:rsidRDefault="00FA5982" w:rsidP="00FA5982">
            <w:pPr>
              <w:rPr>
                <w:bCs/>
                <w:sz w:val="18"/>
                <w:szCs w:val="18"/>
              </w:rPr>
            </w:pPr>
            <w:r w:rsidRPr="004F28B0">
              <w:rPr>
                <w:bCs/>
                <w:sz w:val="18"/>
                <w:szCs w:val="18"/>
              </w:rPr>
              <w:t>Количество спасенных людей при пожарах.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A5982" w:rsidRPr="004F28B0" w:rsidRDefault="00FA5982" w:rsidP="00FA5982">
            <w:pPr>
              <w:jc w:val="center"/>
              <w:rPr>
                <w:bCs/>
                <w:sz w:val="18"/>
                <w:szCs w:val="18"/>
              </w:rPr>
            </w:pPr>
            <w:r w:rsidRPr="004F28B0">
              <w:rPr>
                <w:bCs/>
                <w:sz w:val="18"/>
                <w:szCs w:val="18"/>
              </w:rPr>
              <w:t>ведомственный</w:t>
            </w:r>
            <w:r w:rsidRPr="004F28B0">
              <w:rPr>
                <w:bCs/>
                <w:sz w:val="18"/>
                <w:szCs w:val="18"/>
              </w:rPr>
              <w:tab/>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A5982" w:rsidRPr="008E6B64" w:rsidRDefault="00FA5982" w:rsidP="00FA5982">
            <w:pPr>
              <w:rPr>
                <w:bCs/>
                <w:sz w:val="18"/>
                <w:szCs w:val="18"/>
              </w:rPr>
            </w:pPr>
            <w:r w:rsidRPr="00FA5982">
              <w:rPr>
                <w:bCs/>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863F19">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863F19">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863F19">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863F19">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863F19">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863F19">
              <w:t>100</w:t>
            </w:r>
          </w:p>
        </w:tc>
        <w:tc>
          <w:tcPr>
            <w:tcW w:w="709"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863F19">
              <w:t>100</w:t>
            </w:r>
          </w:p>
        </w:tc>
        <w:tc>
          <w:tcPr>
            <w:tcW w:w="850"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863F19">
              <w:t>100</w:t>
            </w:r>
          </w:p>
        </w:tc>
        <w:tc>
          <w:tcPr>
            <w:tcW w:w="709"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863F19">
              <w:t>100</w:t>
            </w:r>
          </w:p>
        </w:tc>
        <w:tc>
          <w:tcPr>
            <w:tcW w:w="992"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863F19">
              <w:t>100</w:t>
            </w:r>
          </w:p>
        </w:tc>
        <w:tc>
          <w:tcPr>
            <w:tcW w:w="851"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863F19">
              <w:t>100</w:t>
            </w:r>
          </w:p>
        </w:tc>
        <w:tc>
          <w:tcPr>
            <w:tcW w:w="851"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863F19">
              <w:t>100</w:t>
            </w:r>
          </w:p>
        </w:tc>
      </w:tr>
      <w:tr w:rsidR="00D96769" w:rsidRPr="004F28B0" w:rsidTr="00864F58">
        <w:tc>
          <w:tcPr>
            <w:tcW w:w="15367" w:type="dxa"/>
            <w:gridSpan w:val="16"/>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rPr>
                <w:bCs/>
                <w:color w:val="000000"/>
                <w:sz w:val="18"/>
                <w:szCs w:val="18"/>
              </w:rPr>
            </w:pPr>
            <w:r w:rsidRPr="004F28B0">
              <w:rPr>
                <w:bCs/>
                <w:color w:val="000000"/>
                <w:sz w:val="18"/>
                <w:szCs w:val="18"/>
              </w:rPr>
              <w:t xml:space="preserve">                                                                                                   2. Подпрограмма «Защита населения и территории от чрезвычайных ситуаций»</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2.1.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1. Количество выездов на чрезвычайные ситуации и происшествия.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FA5982">
            <w:pPr>
              <w:jc w:val="center"/>
              <w:rPr>
                <w:sz w:val="18"/>
                <w:szCs w:val="18"/>
              </w:rPr>
            </w:pPr>
            <w:r>
              <w:rPr>
                <w:sz w:val="18"/>
                <w:szCs w:val="18"/>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FA5982">
            <w:pPr>
              <w:jc w:val="center"/>
              <w:rPr>
                <w:sz w:val="18"/>
                <w:szCs w:val="18"/>
              </w:rPr>
            </w:pPr>
            <w:r>
              <w:rPr>
                <w:sz w:val="18"/>
                <w:szCs w:val="18"/>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FA5982">
            <w:pPr>
              <w:jc w:val="center"/>
              <w:rPr>
                <w:sz w:val="18"/>
                <w:szCs w:val="18"/>
              </w:rPr>
            </w:pPr>
            <w:r w:rsidRPr="008E6B64">
              <w:rPr>
                <w:sz w:val="18"/>
                <w:szCs w:val="18"/>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FA5982">
            <w:pPr>
              <w:jc w:val="center"/>
              <w:rPr>
                <w:sz w:val="18"/>
                <w:szCs w:val="18"/>
              </w:rPr>
            </w:pPr>
            <w:r w:rsidRPr="008E6B64">
              <w:rPr>
                <w:sz w:val="18"/>
                <w:szCs w:val="18"/>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A74E94">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A74E94">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A74E94">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A74E94">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A74E94">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A74E94">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A74E94">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A74E94">
              <w:t>100</w:t>
            </w:r>
          </w:p>
        </w:tc>
      </w:tr>
      <w:tr w:rsidR="00FA5982"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FA5982" w:rsidRPr="004F28B0" w:rsidRDefault="00FA5982" w:rsidP="00FA5982">
            <w:pPr>
              <w:rPr>
                <w:sz w:val="18"/>
                <w:szCs w:val="18"/>
              </w:rPr>
            </w:pPr>
            <w:r w:rsidRPr="004F28B0">
              <w:rPr>
                <w:sz w:val="18"/>
                <w:szCs w:val="18"/>
              </w:rPr>
              <w:t>2.2.</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FA5982" w:rsidRPr="004F28B0" w:rsidRDefault="00FA5982" w:rsidP="00FA5982">
            <w:pPr>
              <w:rPr>
                <w:sz w:val="18"/>
                <w:szCs w:val="18"/>
              </w:rPr>
            </w:pPr>
            <w:r w:rsidRPr="004F28B0">
              <w:rPr>
                <w:sz w:val="18"/>
                <w:szCs w:val="18"/>
              </w:rPr>
              <w:t xml:space="preserve">Показатель 2. </w:t>
            </w:r>
          </w:p>
          <w:p w:rsidR="00FA5982" w:rsidRPr="004F28B0" w:rsidRDefault="00FA5982" w:rsidP="00FA5982">
            <w:pPr>
              <w:rPr>
                <w:sz w:val="18"/>
                <w:szCs w:val="18"/>
              </w:rPr>
            </w:pPr>
            <w:r w:rsidRPr="004F28B0">
              <w:rPr>
                <w:sz w:val="18"/>
                <w:szCs w:val="18"/>
              </w:rPr>
              <w:t>Количество спасенных людей при чрезвычайных ситуациях и происшествиях.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A5982" w:rsidRPr="004F28B0" w:rsidRDefault="00FA5982" w:rsidP="00FA5982">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A5982" w:rsidRPr="004F28B0" w:rsidRDefault="00FA5982" w:rsidP="00FA5982">
            <w:pPr>
              <w:rPr>
                <w:sz w:val="18"/>
                <w:szCs w:val="18"/>
              </w:rPr>
            </w:pPr>
            <w:r w:rsidRPr="00FA5982">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2D329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2D329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2D329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2D329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2D329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2D329D">
              <w:t>100</w:t>
            </w:r>
          </w:p>
        </w:tc>
        <w:tc>
          <w:tcPr>
            <w:tcW w:w="709"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2D329D">
              <w:t>100</w:t>
            </w:r>
          </w:p>
        </w:tc>
        <w:tc>
          <w:tcPr>
            <w:tcW w:w="850"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2D329D">
              <w:t>100</w:t>
            </w:r>
          </w:p>
        </w:tc>
        <w:tc>
          <w:tcPr>
            <w:tcW w:w="709"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2D329D">
              <w:t>100</w:t>
            </w:r>
          </w:p>
        </w:tc>
        <w:tc>
          <w:tcPr>
            <w:tcW w:w="992"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2D329D">
              <w:t>100</w:t>
            </w:r>
          </w:p>
        </w:tc>
        <w:tc>
          <w:tcPr>
            <w:tcW w:w="851"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2D329D">
              <w:t>100</w:t>
            </w:r>
          </w:p>
        </w:tc>
        <w:tc>
          <w:tcPr>
            <w:tcW w:w="851"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2D329D">
              <w:t>100</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2.3.</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3.</w:t>
            </w:r>
          </w:p>
          <w:p w:rsidR="008E6B64" w:rsidRPr="004F28B0" w:rsidRDefault="008E6B64" w:rsidP="008E6B64">
            <w:pPr>
              <w:rPr>
                <w:sz w:val="18"/>
                <w:szCs w:val="18"/>
              </w:rPr>
            </w:pPr>
            <w:r w:rsidRPr="004F28B0">
              <w:rPr>
                <w:sz w:val="18"/>
                <w:szCs w:val="18"/>
              </w:rPr>
              <w:t>Количество закупленных современных образцов средств индивидуальной защиты.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2.4.</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4.</w:t>
            </w:r>
          </w:p>
          <w:p w:rsidR="008E6B64" w:rsidRPr="004F28B0" w:rsidRDefault="008E6B64" w:rsidP="008E6B64">
            <w:pPr>
              <w:rPr>
                <w:sz w:val="18"/>
                <w:szCs w:val="18"/>
              </w:rPr>
            </w:pPr>
            <w:r w:rsidRPr="004F28B0">
              <w:rPr>
                <w:sz w:val="18"/>
                <w:szCs w:val="18"/>
              </w:rPr>
              <w:t>Охват населения оповещаемого региональной системой оповещения.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r>
      <w:tr w:rsidR="00D96769" w:rsidRPr="004F28B0" w:rsidTr="00864F58">
        <w:trPr>
          <w:trHeight w:val="424"/>
        </w:trPr>
        <w:tc>
          <w:tcPr>
            <w:tcW w:w="15367" w:type="dxa"/>
            <w:gridSpan w:val="16"/>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rPr>
                <w:sz w:val="18"/>
                <w:szCs w:val="18"/>
              </w:rPr>
            </w:pPr>
            <w:r w:rsidRPr="004F28B0">
              <w:rPr>
                <w:sz w:val="18"/>
                <w:szCs w:val="18"/>
              </w:rPr>
              <w:t xml:space="preserve">                                                                                                                </w:t>
            </w:r>
            <w:r>
              <w:rPr>
                <w:sz w:val="18"/>
                <w:szCs w:val="18"/>
              </w:rPr>
              <w:t xml:space="preserve">               </w:t>
            </w:r>
            <w:r w:rsidRPr="004F28B0">
              <w:rPr>
                <w:sz w:val="18"/>
                <w:szCs w:val="18"/>
              </w:rPr>
              <w:t xml:space="preserve">    3. Подпрограмма «Обеспечение безопасности на воде»</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3.1.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1. Количество профилактических выездов по предупреждению происшествий на водных объектах.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3.2.</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2. Количество предотвращенных происшествий на водных объектах.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3.3.</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3.</w:t>
            </w:r>
          </w:p>
          <w:p w:rsidR="008E6B64" w:rsidRPr="004F28B0" w:rsidRDefault="008E6B64" w:rsidP="008E6B64">
            <w:pPr>
              <w:rPr>
                <w:sz w:val="18"/>
                <w:szCs w:val="18"/>
              </w:rPr>
            </w:pPr>
            <w:r w:rsidRPr="004F28B0">
              <w:rPr>
                <w:sz w:val="18"/>
                <w:szCs w:val="18"/>
              </w:rPr>
              <w:t>Количество лекций и бесед, проведенных в общеобразовательных и других учебных заведениях.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3.4.</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4. Количество выездов на чрезвычайные ситуации и происшествия.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lastRenderedPageBreak/>
              <w:t>3.5.</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5. Количество спасенных людей, которым оказана экстренная помощь при чрезвычайных ситуациях и происшествиях.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04F30">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04F30">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04F30">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04F30">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04F30">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04F30">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04F30">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04F30">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04F30">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04F30">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04F30">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04F30">
              <w:t>100</w:t>
            </w:r>
          </w:p>
        </w:tc>
      </w:tr>
      <w:tr w:rsidR="00D96769" w:rsidRPr="004F28B0" w:rsidTr="00864F58">
        <w:tc>
          <w:tcPr>
            <w:tcW w:w="15367" w:type="dxa"/>
            <w:gridSpan w:val="16"/>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rPr>
                <w:sz w:val="18"/>
                <w:szCs w:val="18"/>
              </w:rPr>
            </w:pPr>
            <w:r w:rsidRPr="004F28B0">
              <w:rPr>
                <w:sz w:val="18"/>
                <w:szCs w:val="18"/>
              </w:rPr>
              <w:t xml:space="preserve">                                    4 Подпрограмма «Создание и содержание системы обеспечения вызова экстренных оперативных служб по единому номеру “112”»</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4.1.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 xml:space="preserve">Показатель 1.   </w:t>
            </w:r>
          </w:p>
          <w:p w:rsidR="008E6B64" w:rsidRPr="004F28B0" w:rsidRDefault="008E6B64" w:rsidP="008E6B64">
            <w:pPr>
              <w:rPr>
                <w:sz w:val="18"/>
                <w:szCs w:val="18"/>
              </w:rPr>
            </w:pPr>
            <w:r w:rsidRPr="004F28B0">
              <w:rPr>
                <w:sz w:val="18"/>
                <w:szCs w:val="18"/>
              </w:rPr>
              <w:t>Увеличение охвата населения Песчанокопского района, проживающего на территориях сельских поселений, в которых развернута система обеспечения вызова экстренных оперативных служб по единому номеру “112”.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4.2.</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 xml:space="preserve">Показатель 2. </w:t>
            </w:r>
          </w:p>
          <w:p w:rsidR="008E6B64" w:rsidRPr="004F28B0" w:rsidRDefault="008E6B64" w:rsidP="008E6B64">
            <w:pPr>
              <w:rPr>
                <w:sz w:val="18"/>
                <w:szCs w:val="18"/>
              </w:rPr>
            </w:pPr>
            <w:r w:rsidRPr="004F28B0">
              <w:rPr>
                <w:sz w:val="18"/>
                <w:szCs w:val="18"/>
              </w:rPr>
              <w:t>Количество сельских поселений, в которых система обеспечения вызова экстренных оперативных служб по единому номеру “112” создана в полном объеме.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r>
      <w:tr w:rsidR="00D96769"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rPr>
                <w:sz w:val="18"/>
                <w:szCs w:val="18"/>
              </w:rPr>
            </w:pPr>
            <w:r w:rsidRPr="004F28B0">
              <w:rPr>
                <w:sz w:val="18"/>
                <w:szCs w:val="18"/>
              </w:rPr>
              <w:t xml:space="preserve">4.3. </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rPr>
                <w:sz w:val="18"/>
                <w:szCs w:val="18"/>
              </w:rPr>
            </w:pPr>
            <w:r w:rsidRPr="004F28B0">
              <w:rPr>
                <w:sz w:val="18"/>
                <w:szCs w:val="18"/>
              </w:rPr>
              <w:t>Показатель 3.</w:t>
            </w:r>
          </w:p>
          <w:p w:rsidR="00D96769" w:rsidRPr="004F28B0" w:rsidRDefault="00D96769" w:rsidP="0080640A">
            <w:pPr>
              <w:rPr>
                <w:sz w:val="18"/>
                <w:szCs w:val="18"/>
              </w:rPr>
            </w:pPr>
            <w:r w:rsidRPr="004F28B0">
              <w:rPr>
                <w:sz w:val="18"/>
                <w:szCs w:val="18"/>
              </w:rPr>
              <w:t>Количество подготовленных специалистов системы обеспечения вызова экстренных оперативных служб по единому номеру “112”.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rPr>
                <w:sz w:val="18"/>
                <w:szCs w:val="18"/>
              </w:rPr>
            </w:pPr>
            <w:r w:rsidRPr="004F28B0">
              <w:rPr>
                <w:sz w:val="18"/>
                <w:szCs w:val="18"/>
              </w:rPr>
              <w:t>человек</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FA5982" w:rsidP="00FA5982">
            <w:pPr>
              <w:jc w:val="center"/>
              <w:rPr>
                <w:sz w:val="18"/>
                <w:szCs w:val="18"/>
              </w:rPr>
            </w:pPr>
            <w:r>
              <w:rPr>
                <w:sz w:val="18"/>
                <w:szCs w:val="18"/>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FA5982" w:rsidP="00FA5982">
            <w:pPr>
              <w:jc w:val="center"/>
              <w:rPr>
                <w:sz w:val="18"/>
                <w:szCs w:val="18"/>
              </w:rPr>
            </w:pPr>
            <w:r>
              <w:rPr>
                <w:sz w:val="18"/>
                <w:szCs w:val="18"/>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FA5982" w:rsidP="00FA5982">
            <w:pPr>
              <w:jc w:val="center"/>
              <w:rPr>
                <w:sz w:val="18"/>
                <w:szCs w:val="18"/>
              </w:rPr>
            </w:pPr>
            <w:r>
              <w:rPr>
                <w:sz w:val="18"/>
                <w:szCs w:val="18"/>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FA5982" w:rsidP="00FA5982">
            <w:pPr>
              <w:jc w:val="center"/>
              <w:rPr>
                <w:sz w:val="18"/>
                <w:szCs w:val="18"/>
              </w:rPr>
            </w:pPr>
            <w:r>
              <w:rPr>
                <w:sz w:val="18"/>
                <w:szCs w:val="18"/>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FA5982" w:rsidP="00FA5982">
            <w:pPr>
              <w:jc w:val="center"/>
              <w:rPr>
                <w:sz w:val="18"/>
                <w:szCs w:val="18"/>
              </w:rPr>
            </w:pPr>
            <w:r>
              <w:rPr>
                <w:sz w:val="18"/>
                <w:szCs w:val="18"/>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FA5982" w:rsidP="00FA5982">
            <w:pPr>
              <w:jc w:val="center"/>
              <w:rPr>
                <w:sz w:val="18"/>
                <w:szCs w:val="18"/>
              </w:rPr>
            </w:pPr>
            <w:r>
              <w:rPr>
                <w:sz w:val="18"/>
                <w:szCs w:val="18"/>
              </w:rPr>
              <w:t>9</w:t>
            </w:r>
          </w:p>
        </w:tc>
        <w:tc>
          <w:tcPr>
            <w:tcW w:w="709" w:type="dxa"/>
            <w:tcBorders>
              <w:top w:val="single" w:sz="4" w:space="0" w:color="000000"/>
              <w:left w:val="single" w:sz="4" w:space="0" w:color="000000"/>
              <w:bottom w:val="single" w:sz="4" w:space="0" w:color="000000"/>
              <w:right w:val="single" w:sz="4" w:space="0" w:color="000000"/>
            </w:tcBorders>
          </w:tcPr>
          <w:p w:rsidR="00D96769" w:rsidRPr="004F28B0" w:rsidRDefault="00FA5982" w:rsidP="00FA5982">
            <w:pPr>
              <w:jc w:val="center"/>
              <w:rPr>
                <w:sz w:val="18"/>
                <w:szCs w:val="18"/>
              </w:rPr>
            </w:pPr>
            <w:r>
              <w:rPr>
                <w:sz w:val="18"/>
                <w:szCs w:val="18"/>
              </w:rPr>
              <w:t>9</w:t>
            </w:r>
          </w:p>
        </w:tc>
        <w:tc>
          <w:tcPr>
            <w:tcW w:w="850" w:type="dxa"/>
            <w:tcBorders>
              <w:top w:val="single" w:sz="4" w:space="0" w:color="000000"/>
              <w:left w:val="single" w:sz="4" w:space="0" w:color="000000"/>
              <w:bottom w:val="single" w:sz="4" w:space="0" w:color="000000"/>
              <w:right w:val="single" w:sz="4" w:space="0" w:color="000000"/>
            </w:tcBorders>
          </w:tcPr>
          <w:p w:rsidR="00D96769" w:rsidRPr="004F28B0" w:rsidRDefault="00FA5982" w:rsidP="00FA5982">
            <w:pPr>
              <w:jc w:val="center"/>
              <w:rPr>
                <w:sz w:val="18"/>
                <w:szCs w:val="18"/>
              </w:rPr>
            </w:pPr>
            <w:r>
              <w:rPr>
                <w:sz w:val="18"/>
                <w:szCs w:val="18"/>
              </w:rPr>
              <w:t>9</w:t>
            </w:r>
          </w:p>
        </w:tc>
        <w:tc>
          <w:tcPr>
            <w:tcW w:w="709" w:type="dxa"/>
            <w:tcBorders>
              <w:top w:val="single" w:sz="4" w:space="0" w:color="000000"/>
              <w:left w:val="single" w:sz="4" w:space="0" w:color="000000"/>
              <w:bottom w:val="single" w:sz="4" w:space="0" w:color="000000"/>
              <w:right w:val="single" w:sz="4" w:space="0" w:color="000000"/>
            </w:tcBorders>
          </w:tcPr>
          <w:p w:rsidR="00D96769" w:rsidRPr="004F28B0" w:rsidRDefault="00FA5982" w:rsidP="00FA5982">
            <w:pPr>
              <w:jc w:val="center"/>
              <w:rPr>
                <w:sz w:val="18"/>
                <w:szCs w:val="18"/>
              </w:rPr>
            </w:pPr>
            <w:r>
              <w:rPr>
                <w:sz w:val="18"/>
                <w:szCs w:val="18"/>
              </w:rPr>
              <w:t>9</w:t>
            </w:r>
          </w:p>
        </w:tc>
        <w:tc>
          <w:tcPr>
            <w:tcW w:w="992" w:type="dxa"/>
            <w:tcBorders>
              <w:top w:val="single" w:sz="4" w:space="0" w:color="000000"/>
              <w:left w:val="single" w:sz="4" w:space="0" w:color="000000"/>
              <w:bottom w:val="single" w:sz="4" w:space="0" w:color="000000"/>
              <w:right w:val="single" w:sz="4" w:space="0" w:color="000000"/>
            </w:tcBorders>
          </w:tcPr>
          <w:p w:rsidR="00D96769" w:rsidRPr="004F28B0" w:rsidRDefault="00FA5982" w:rsidP="00FA5982">
            <w:pPr>
              <w:jc w:val="center"/>
              <w:rPr>
                <w:sz w:val="18"/>
                <w:szCs w:val="18"/>
              </w:rPr>
            </w:pPr>
            <w:r>
              <w:rPr>
                <w:sz w:val="18"/>
                <w:szCs w:val="18"/>
              </w:rPr>
              <w:t>9</w:t>
            </w:r>
          </w:p>
        </w:tc>
        <w:tc>
          <w:tcPr>
            <w:tcW w:w="851" w:type="dxa"/>
            <w:tcBorders>
              <w:top w:val="single" w:sz="4" w:space="0" w:color="000000"/>
              <w:left w:val="single" w:sz="4" w:space="0" w:color="000000"/>
              <w:bottom w:val="single" w:sz="4" w:space="0" w:color="000000"/>
              <w:right w:val="single" w:sz="4" w:space="0" w:color="000000"/>
            </w:tcBorders>
          </w:tcPr>
          <w:p w:rsidR="00D96769" w:rsidRPr="004F28B0" w:rsidRDefault="00FA5982" w:rsidP="00FA5982">
            <w:pPr>
              <w:jc w:val="center"/>
              <w:rPr>
                <w:sz w:val="18"/>
                <w:szCs w:val="18"/>
              </w:rPr>
            </w:pPr>
            <w:r>
              <w:rPr>
                <w:sz w:val="18"/>
                <w:szCs w:val="18"/>
              </w:rPr>
              <w:t>9</w:t>
            </w:r>
          </w:p>
        </w:tc>
        <w:tc>
          <w:tcPr>
            <w:tcW w:w="851" w:type="dxa"/>
            <w:tcBorders>
              <w:top w:val="single" w:sz="4" w:space="0" w:color="000000"/>
              <w:left w:val="single" w:sz="4" w:space="0" w:color="000000"/>
              <w:bottom w:val="single" w:sz="4" w:space="0" w:color="000000"/>
              <w:right w:val="single" w:sz="4" w:space="0" w:color="000000"/>
            </w:tcBorders>
          </w:tcPr>
          <w:p w:rsidR="00D96769" w:rsidRPr="004F28B0" w:rsidRDefault="00FA5982" w:rsidP="00FA5982">
            <w:pPr>
              <w:jc w:val="center"/>
              <w:rPr>
                <w:sz w:val="18"/>
                <w:szCs w:val="18"/>
              </w:rPr>
            </w:pPr>
            <w:r>
              <w:rPr>
                <w:sz w:val="18"/>
                <w:szCs w:val="18"/>
              </w:rPr>
              <w:t>9</w:t>
            </w:r>
          </w:p>
        </w:tc>
      </w:tr>
      <w:tr w:rsidR="00D96769" w:rsidRPr="004F28B0" w:rsidTr="00864F58">
        <w:tc>
          <w:tcPr>
            <w:tcW w:w="15367" w:type="dxa"/>
            <w:gridSpan w:val="16"/>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80640A">
            <w:pPr>
              <w:rPr>
                <w:sz w:val="18"/>
                <w:szCs w:val="18"/>
              </w:rPr>
            </w:pPr>
            <w:r w:rsidRPr="004F28B0">
              <w:rPr>
                <w:sz w:val="18"/>
                <w:szCs w:val="18"/>
              </w:rPr>
              <w:t xml:space="preserve">                                                       5 Подпрограмма «Создание аппаратно-программного комплекса «Безопасный город на территории Песчанокопского района»»</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5.1.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1. Повышение оперативности служб экстренного реагирования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5.2.</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2.</w:t>
            </w:r>
          </w:p>
          <w:p w:rsidR="008E6B64" w:rsidRPr="004F28B0" w:rsidRDefault="008E6B64" w:rsidP="008E6B64">
            <w:pPr>
              <w:rPr>
                <w:sz w:val="18"/>
                <w:szCs w:val="18"/>
              </w:rPr>
            </w:pPr>
            <w:r w:rsidRPr="004F28B0">
              <w:rPr>
                <w:sz w:val="18"/>
                <w:szCs w:val="18"/>
              </w:rPr>
              <w:t>Повышение уровня готовности объектов мобилизационного значения к выполнению задач</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lastRenderedPageBreak/>
              <w:t>5.3.</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3. Профилактика и повышение уровня готовности объектов оповещения к выполнению задач</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5.4.</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4.</w:t>
            </w:r>
          </w:p>
          <w:p w:rsidR="008E6B64" w:rsidRPr="004F28B0" w:rsidRDefault="008E6B64" w:rsidP="008E6B64">
            <w:pPr>
              <w:rPr>
                <w:sz w:val="18"/>
                <w:szCs w:val="18"/>
              </w:rPr>
            </w:pPr>
            <w:r w:rsidRPr="004F28B0">
              <w:rPr>
                <w:sz w:val="18"/>
                <w:szCs w:val="18"/>
              </w:rPr>
              <w:t>Снижение времени мобилизации человеческих ресурсов и техники;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5.5.</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 xml:space="preserve"> 5. Количество муниципальных образований, в которых развернут аппаратно-программный комплекс «Безопасный город»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r>
    </w:tbl>
    <w:p w:rsidR="00D96769" w:rsidRDefault="00D96769" w:rsidP="00D96769">
      <w:pPr>
        <w:shd w:val="clear" w:color="auto" w:fill="FFFFFF"/>
        <w:suppressAutoHyphens/>
        <w:spacing w:line="228" w:lineRule="auto"/>
        <w:jc w:val="both"/>
        <w:rPr>
          <w:rFonts w:eastAsia="Calibri"/>
          <w:b/>
          <w:sz w:val="28"/>
          <w:szCs w:val="28"/>
          <w:shd w:val="clear" w:color="auto" w:fill="FFFFFF"/>
        </w:rPr>
      </w:pPr>
    </w:p>
    <w:p w:rsidR="00D96769" w:rsidRDefault="00D96769" w:rsidP="00D96769">
      <w:pPr>
        <w:shd w:val="clear" w:color="auto" w:fill="FFFFFF"/>
        <w:suppressAutoHyphens/>
        <w:spacing w:line="228" w:lineRule="auto"/>
        <w:ind w:firstLine="567"/>
        <w:jc w:val="both"/>
        <w:rPr>
          <w:rFonts w:eastAsia="Calibri"/>
          <w:b/>
          <w:sz w:val="28"/>
          <w:szCs w:val="28"/>
          <w:shd w:val="clear" w:color="auto" w:fill="FFFFFF"/>
        </w:rPr>
      </w:pPr>
    </w:p>
    <w:p w:rsidR="00D96769" w:rsidRDefault="00D96769" w:rsidP="00D96769">
      <w:pPr>
        <w:shd w:val="clear" w:color="auto" w:fill="FFFFFF"/>
        <w:suppressAutoHyphens/>
        <w:spacing w:line="228" w:lineRule="auto"/>
        <w:ind w:firstLine="567"/>
        <w:jc w:val="both"/>
        <w:rPr>
          <w:rFonts w:eastAsia="Calibri"/>
          <w:b/>
          <w:sz w:val="28"/>
          <w:szCs w:val="28"/>
          <w:shd w:val="clear" w:color="auto" w:fill="FFFFFF"/>
        </w:rPr>
      </w:pPr>
    </w:p>
    <w:p w:rsidR="00D96769" w:rsidRDefault="00D96769" w:rsidP="00D96769">
      <w:pPr>
        <w:shd w:val="clear" w:color="auto" w:fill="FFFFFF"/>
        <w:suppressAutoHyphens/>
        <w:spacing w:line="228" w:lineRule="auto"/>
        <w:ind w:firstLine="567"/>
        <w:jc w:val="both"/>
        <w:rPr>
          <w:rFonts w:eastAsia="Calibri"/>
          <w:sz w:val="28"/>
          <w:szCs w:val="28"/>
          <w:shd w:val="clear" w:color="auto" w:fill="FFFFFF"/>
        </w:rPr>
      </w:pPr>
    </w:p>
    <w:p w:rsidR="00D96769" w:rsidRDefault="00D96769" w:rsidP="00D96769">
      <w:pPr>
        <w:shd w:val="clear" w:color="auto" w:fill="FFFFFF"/>
        <w:suppressAutoHyphens/>
        <w:spacing w:line="228" w:lineRule="auto"/>
        <w:ind w:firstLine="567"/>
        <w:jc w:val="both"/>
        <w:rPr>
          <w:rFonts w:eastAsia="Calibri"/>
          <w:sz w:val="28"/>
          <w:szCs w:val="28"/>
          <w:shd w:val="clear" w:color="auto" w:fill="FFFFFF"/>
        </w:rPr>
      </w:pPr>
    </w:p>
    <w:p w:rsidR="00BE1E89" w:rsidRDefault="00BE1E89" w:rsidP="00D96769">
      <w:pPr>
        <w:shd w:val="clear" w:color="auto" w:fill="FFFFFF"/>
        <w:suppressAutoHyphens/>
        <w:spacing w:line="228" w:lineRule="auto"/>
        <w:ind w:firstLine="567"/>
        <w:jc w:val="both"/>
        <w:rPr>
          <w:rFonts w:eastAsia="Calibri"/>
          <w:sz w:val="28"/>
          <w:szCs w:val="28"/>
          <w:shd w:val="clear" w:color="auto" w:fill="FFFFFF"/>
        </w:rPr>
      </w:pPr>
    </w:p>
    <w:p w:rsidR="00BE1E89" w:rsidRDefault="00BE1E89" w:rsidP="00D96769">
      <w:pPr>
        <w:shd w:val="clear" w:color="auto" w:fill="FFFFFF"/>
        <w:suppressAutoHyphens/>
        <w:spacing w:line="228" w:lineRule="auto"/>
        <w:ind w:firstLine="567"/>
        <w:jc w:val="both"/>
        <w:rPr>
          <w:rFonts w:eastAsia="Calibri"/>
          <w:sz w:val="28"/>
          <w:szCs w:val="28"/>
          <w:shd w:val="clear" w:color="auto" w:fill="FFFFFF"/>
        </w:rPr>
      </w:pPr>
    </w:p>
    <w:p w:rsidR="00BE1E89" w:rsidRDefault="00BE1E89" w:rsidP="00D96769">
      <w:pPr>
        <w:shd w:val="clear" w:color="auto" w:fill="FFFFFF"/>
        <w:suppressAutoHyphens/>
        <w:spacing w:line="228" w:lineRule="auto"/>
        <w:ind w:firstLine="567"/>
        <w:jc w:val="both"/>
        <w:rPr>
          <w:rFonts w:eastAsia="Calibri"/>
          <w:sz w:val="28"/>
          <w:szCs w:val="28"/>
          <w:shd w:val="clear" w:color="auto" w:fill="FFFFFF"/>
        </w:rPr>
      </w:pPr>
    </w:p>
    <w:p w:rsidR="00BE1E89" w:rsidRDefault="00BE1E89" w:rsidP="00D96769">
      <w:pPr>
        <w:shd w:val="clear" w:color="auto" w:fill="FFFFFF"/>
        <w:suppressAutoHyphens/>
        <w:spacing w:line="228" w:lineRule="auto"/>
        <w:ind w:firstLine="567"/>
        <w:jc w:val="both"/>
        <w:rPr>
          <w:rFonts w:eastAsia="Calibri"/>
          <w:sz w:val="28"/>
          <w:szCs w:val="28"/>
          <w:shd w:val="clear" w:color="auto" w:fill="FFFFFF"/>
        </w:rPr>
      </w:pPr>
    </w:p>
    <w:p w:rsidR="00BE1E89" w:rsidRDefault="00BE1E89" w:rsidP="00D96769">
      <w:pPr>
        <w:shd w:val="clear" w:color="auto" w:fill="FFFFFF"/>
        <w:suppressAutoHyphens/>
        <w:spacing w:line="228" w:lineRule="auto"/>
        <w:ind w:firstLine="567"/>
        <w:jc w:val="both"/>
        <w:rPr>
          <w:rFonts w:eastAsia="Calibri"/>
          <w:sz w:val="28"/>
          <w:szCs w:val="28"/>
          <w:shd w:val="clear" w:color="auto" w:fill="FFFFFF"/>
        </w:rPr>
      </w:pPr>
    </w:p>
    <w:p w:rsidR="00BE1E89" w:rsidRDefault="00BE1E89" w:rsidP="00D96769">
      <w:pPr>
        <w:shd w:val="clear" w:color="auto" w:fill="FFFFFF"/>
        <w:suppressAutoHyphens/>
        <w:spacing w:line="228" w:lineRule="auto"/>
        <w:ind w:firstLine="567"/>
        <w:jc w:val="both"/>
        <w:rPr>
          <w:rFonts w:eastAsia="Calibri"/>
          <w:sz w:val="28"/>
          <w:szCs w:val="28"/>
          <w:shd w:val="clear" w:color="auto" w:fill="FFFFFF"/>
        </w:rPr>
      </w:pPr>
    </w:p>
    <w:p w:rsidR="00BE1E89" w:rsidRDefault="00BE1E89" w:rsidP="00D96769">
      <w:pPr>
        <w:shd w:val="clear" w:color="auto" w:fill="FFFFFF"/>
        <w:suppressAutoHyphens/>
        <w:spacing w:line="228" w:lineRule="auto"/>
        <w:ind w:firstLine="567"/>
        <w:jc w:val="both"/>
        <w:rPr>
          <w:rFonts w:eastAsia="Calibri"/>
          <w:sz w:val="28"/>
          <w:szCs w:val="28"/>
          <w:shd w:val="clear" w:color="auto" w:fill="FFFFFF"/>
        </w:rPr>
      </w:pPr>
    </w:p>
    <w:p w:rsidR="00BE1E89" w:rsidRDefault="00BE1E89" w:rsidP="00D96769">
      <w:pPr>
        <w:shd w:val="clear" w:color="auto" w:fill="FFFFFF"/>
        <w:suppressAutoHyphens/>
        <w:spacing w:line="228" w:lineRule="auto"/>
        <w:ind w:firstLine="567"/>
        <w:jc w:val="both"/>
        <w:rPr>
          <w:rFonts w:eastAsia="Calibri"/>
          <w:sz w:val="28"/>
          <w:szCs w:val="28"/>
          <w:shd w:val="clear" w:color="auto" w:fill="FFFFFF"/>
        </w:rPr>
      </w:pPr>
    </w:p>
    <w:p w:rsidR="00BE1E89" w:rsidRDefault="00BE1E89" w:rsidP="00D96769">
      <w:pPr>
        <w:shd w:val="clear" w:color="auto" w:fill="FFFFFF"/>
        <w:suppressAutoHyphens/>
        <w:spacing w:line="228" w:lineRule="auto"/>
        <w:ind w:firstLine="567"/>
        <w:jc w:val="both"/>
        <w:rPr>
          <w:rFonts w:eastAsia="Calibri"/>
          <w:sz w:val="28"/>
          <w:szCs w:val="28"/>
          <w:shd w:val="clear" w:color="auto" w:fill="FFFFFF"/>
        </w:rPr>
      </w:pPr>
    </w:p>
    <w:p w:rsidR="00BE1E89" w:rsidRDefault="00BE1E89" w:rsidP="00D96769">
      <w:pPr>
        <w:shd w:val="clear" w:color="auto" w:fill="FFFFFF"/>
        <w:suppressAutoHyphens/>
        <w:spacing w:line="228" w:lineRule="auto"/>
        <w:ind w:firstLine="567"/>
        <w:jc w:val="both"/>
        <w:rPr>
          <w:rFonts w:eastAsia="Calibri"/>
          <w:sz w:val="28"/>
          <w:szCs w:val="28"/>
          <w:shd w:val="clear" w:color="auto" w:fill="FFFFFF"/>
        </w:rPr>
      </w:pPr>
    </w:p>
    <w:p w:rsidR="00BE1E89" w:rsidRDefault="00BE1E89" w:rsidP="00D96769">
      <w:pPr>
        <w:shd w:val="clear" w:color="auto" w:fill="FFFFFF"/>
        <w:suppressAutoHyphens/>
        <w:spacing w:line="228" w:lineRule="auto"/>
        <w:ind w:firstLine="567"/>
        <w:jc w:val="both"/>
        <w:rPr>
          <w:rFonts w:eastAsia="Calibri"/>
          <w:sz w:val="28"/>
          <w:szCs w:val="28"/>
          <w:shd w:val="clear" w:color="auto" w:fill="FFFFFF"/>
        </w:rPr>
      </w:pPr>
    </w:p>
    <w:p w:rsidR="00D96769" w:rsidRDefault="00D96769" w:rsidP="00D96769">
      <w:pPr>
        <w:shd w:val="clear" w:color="auto" w:fill="FFFFFF"/>
        <w:suppressAutoHyphens/>
        <w:spacing w:line="228" w:lineRule="auto"/>
        <w:ind w:firstLine="567"/>
        <w:jc w:val="both"/>
        <w:rPr>
          <w:rFonts w:eastAsia="Calibri"/>
          <w:sz w:val="28"/>
          <w:szCs w:val="28"/>
          <w:shd w:val="clear" w:color="auto" w:fill="FFFFFF"/>
        </w:rPr>
      </w:pPr>
    </w:p>
    <w:p w:rsidR="00D96769" w:rsidRDefault="00D96769" w:rsidP="00D96769">
      <w:pPr>
        <w:shd w:val="clear" w:color="auto" w:fill="FFFFFF"/>
        <w:suppressAutoHyphens/>
        <w:spacing w:line="228" w:lineRule="auto"/>
        <w:ind w:firstLine="567"/>
        <w:jc w:val="both"/>
        <w:rPr>
          <w:rFonts w:eastAsia="Calibri"/>
          <w:sz w:val="28"/>
          <w:szCs w:val="28"/>
          <w:shd w:val="clear" w:color="auto" w:fill="FFFFFF"/>
        </w:rPr>
      </w:pPr>
    </w:p>
    <w:p w:rsidR="00D96769" w:rsidRDefault="00D96769" w:rsidP="00D96769">
      <w:pPr>
        <w:shd w:val="clear" w:color="auto" w:fill="FFFFFF"/>
        <w:suppressAutoHyphens/>
        <w:spacing w:line="228" w:lineRule="auto"/>
        <w:ind w:firstLine="567"/>
        <w:jc w:val="both"/>
        <w:rPr>
          <w:rFonts w:eastAsia="Calibri"/>
          <w:sz w:val="28"/>
          <w:szCs w:val="28"/>
          <w:shd w:val="clear" w:color="auto" w:fill="FFFFFF"/>
        </w:rPr>
      </w:pPr>
    </w:p>
    <w:p w:rsidR="00D96769" w:rsidRPr="00042BF2" w:rsidRDefault="00D96769" w:rsidP="00D96769">
      <w:pPr>
        <w:shd w:val="clear" w:color="auto" w:fill="FFFFFF"/>
        <w:suppressAutoHyphens/>
        <w:spacing w:line="228" w:lineRule="auto"/>
        <w:ind w:firstLine="567"/>
        <w:jc w:val="both"/>
        <w:rPr>
          <w:rFonts w:eastAsia="Calibri"/>
          <w:sz w:val="28"/>
          <w:szCs w:val="28"/>
          <w:shd w:val="clear" w:color="auto" w:fill="FFFFFF"/>
        </w:rPr>
      </w:pPr>
    </w:p>
    <w:p w:rsidR="00D96769" w:rsidRDefault="00D96769" w:rsidP="00D96769">
      <w:pPr>
        <w:widowControl w:val="0"/>
        <w:suppressAutoHyphens/>
        <w:autoSpaceDE w:val="0"/>
        <w:spacing w:line="100" w:lineRule="atLeast"/>
        <w:jc w:val="right"/>
      </w:pPr>
      <w:r w:rsidRPr="003B076F">
        <w:rPr>
          <w:rFonts w:eastAsia="SimSun"/>
          <w:kern w:val="1"/>
          <w:lang w:eastAsia="hi-IN" w:bidi="hi-IN"/>
        </w:rPr>
        <w:lastRenderedPageBreak/>
        <w:t>Таблица №</w:t>
      </w:r>
      <w:r w:rsidRPr="003B076F">
        <w:t>3</w:t>
      </w:r>
    </w:p>
    <w:p w:rsidR="00002609" w:rsidRDefault="00002609" w:rsidP="00002609">
      <w:pPr>
        <w:widowControl w:val="0"/>
        <w:suppressAutoHyphens/>
        <w:autoSpaceDE w:val="0"/>
        <w:spacing w:line="100" w:lineRule="atLeast"/>
        <w:jc w:val="right"/>
      </w:pPr>
      <w:r>
        <w:t>к муниципальной программе Песчанокопского</w:t>
      </w:r>
    </w:p>
    <w:p w:rsidR="00002609" w:rsidRDefault="00002609" w:rsidP="00002609">
      <w:pPr>
        <w:widowControl w:val="0"/>
        <w:suppressAutoHyphens/>
        <w:autoSpaceDE w:val="0"/>
        <w:spacing w:line="100" w:lineRule="atLeast"/>
        <w:jc w:val="right"/>
      </w:pPr>
      <w:r>
        <w:t xml:space="preserve">района «Защита населения и территории от </w:t>
      </w:r>
    </w:p>
    <w:p w:rsidR="00002609" w:rsidRDefault="00002609" w:rsidP="00002609">
      <w:pPr>
        <w:widowControl w:val="0"/>
        <w:suppressAutoHyphens/>
        <w:autoSpaceDE w:val="0"/>
        <w:spacing w:line="100" w:lineRule="atLeast"/>
        <w:jc w:val="right"/>
      </w:pPr>
      <w:r>
        <w:t>чрезвычайных ситуаций, обеспечение пожарной</w:t>
      </w:r>
    </w:p>
    <w:p w:rsidR="00002609" w:rsidRPr="003B076F" w:rsidRDefault="00002609" w:rsidP="00002609">
      <w:pPr>
        <w:widowControl w:val="0"/>
        <w:suppressAutoHyphens/>
        <w:autoSpaceDE w:val="0"/>
        <w:spacing w:line="100" w:lineRule="atLeast"/>
        <w:jc w:val="right"/>
      </w:pPr>
      <w:r>
        <w:t xml:space="preserve"> безопасности и безопасности на водных объектах»  </w:t>
      </w:r>
    </w:p>
    <w:p w:rsidR="00D96769" w:rsidRPr="003B076F" w:rsidRDefault="00D96769" w:rsidP="00D96769">
      <w:pPr>
        <w:widowControl w:val="0"/>
        <w:suppressAutoHyphens/>
        <w:autoSpaceDE w:val="0"/>
        <w:spacing w:line="100" w:lineRule="atLeast"/>
        <w:jc w:val="center"/>
        <w:rPr>
          <w:rFonts w:eastAsia="SimSun"/>
          <w:kern w:val="1"/>
          <w:lang w:eastAsia="hi-IN" w:bidi="hi-IN"/>
        </w:rPr>
      </w:pPr>
      <w:r w:rsidRPr="003B076F">
        <w:rPr>
          <w:rFonts w:eastAsia="SimSun"/>
          <w:kern w:val="1"/>
          <w:lang w:eastAsia="hi-IN" w:bidi="hi-IN"/>
        </w:rPr>
        <w:t>РАСХОДЫ</w:t>
      </w:r>
    </w:p>
    <w:p w:rsidR="00D96769" w:rsidRPr="003B076F" w:rsidRDefault="00D96769" w:rsidP="00D96769">
      <w:pPr>
        <w:widowControl w:val="0"/>
        <w:suppressAutoHyphens/>
        <w:autoSpaceDE w:val="0"/>
        <w:spacing w:line="100" w:lineRule="atLeast"/>
        <w:jc w:val="center"/>
        <w:rPr>
          <w:rFonts w:eastAsia="SimSun"/>
          <w:kern w:val="1"/>
          <w:lang w:eastAsia="hi-IN" w:bidi="hi-IN"/>
        </w:rPr>
      </w:pPr>
      <w:r w:rsidRPr="003B076F">
        <w:rPr>
          <w:rFonts w:eastAsia="SimSun"/>
          <w:kern w:val="1"/>
          <w:lang w:eastAsia="hi-IN" w:bidi="hi-IN"/>
        </w:rPr>
        <w:t>бюджета Песчанокопского района на реализацию муниципальной программы «Защита населения и территории от чрезвычайных ситуаций, обеспечение пожарной безопасности и безопасности на водных объектах»</w:t>
      </w:r>
    </w:p>
    <w:p w:rsidR="00D96769" w:rsidRDefault="00D96769" w:rsidP="00D96769">
      <w:pPr>
        <w:widowControl w:val="0"/>
        <w:suppressAutoHyphens/>
        <w:autoSpaceDE w:val="0"/>
        <w:spacing w:line="100" w:lineRule="atLeast"/>
        <w:jc w:val="center"/>
        <w:rPr>
          <w:rFonts w:eastAsia="SimSun"/>
          <w:kern w:val="1"/>
          <w:sz w:val="24"/>
          <w:szCs w:val="24"/>
          <w:lang w:eastAsia="hi-IN" w:bidi="hi-IN"/>
        </w:rPr>
      </w:pPr>
    </w:p>
    <w:tbl>
      <w:tblPr>
        <w:tblStyle w:val="af1"/>
        <w:tblW w:w="0" w:type="auto"/>
        <w:tblLayout w:type="fixed"/>
        <w:tblLook w:val="04A0" w:firstRow="1" w:lastRow="0" w:firstColumn="1" w:lastColumn="0" w:noHBand="0" w:noVBand="1"/>
      </w:tblPr>
      <w:tblGrid>
        <w:gridCol w:w="1403"/>
        <w:gridCol w:w="1540"/>
        <w:gridCol w:w="567"/>
        <w:gridCol w:w="567"/>
        <w:gridCol w:w="1276"/>
        <w:gridCol w:w="567"/>
        <w:gridCol w:w="851"/>
        <w:gridCol w:w="708"/>
        <w:gridCol w:w="709"/>
        <w:gridCol w:w="709"/>
        <w:gridCol w:w="709"/>
        <w:gridCol w:w="708"/>
        <w:gridCol w:w="851"/>
        <w:gridCol w:w="709"/>
        <w:gridCol w:w="708"/>
        <w:gridCol w:w="709"/>
        <w:gridCol w:w="709"/>
        <w:gridCol w:w="709"/>
        <w:gridCol w:w="816"/>
      </w:tblGrid>
      <w:tr w:rsidR="00D96769" w:rsidRPr="004F28B0" w:rsidTr="0080640A">
        <w:tc>
          <w:tcPr>
            <w:tcW w:w="1403" w:type="dxa"/>
            <w:vMerge w:val="restart"/>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Номер и наименование подпрограммы, основного мероприятия подпрограммы, мероприятия ведомственной целевой программы</w:t>
            </w:r>
          </w:p>
        </w:tc>
        <w:tc>
          <w:tcPr>
            <w:tcW w:w="1540" w:type="dxa"/>
            <w:vMerge w:val="restart"/>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Ответственный исполнитель, соисполнители, участники</w:t>
            </w:r>
          </w:p>
        </w:tc>
        <w:tc>
          <w:tcPr>
            <w:tcW w:w="2977" w:type="dxa"/>
            <w:gridSpan w:val="4"/>
          </w:tcPr>
          <w:p w:rsidR="00D96769" w:rsidRPr="004F28B0" w:rsidRDefault="00D96769" w:rsidP="0080640A">
            <w:pPr>
              <w:widowControl w:val="0"/>
              <w:tabs>
                <w:tab w:val="left" w:pos="225"/>
              </w:tabs>
              <w:suppressAutoHyphens/>
              <w:autoSpaceDE w:val="0"/>
              <w:spacing w:line="100" w:lineRule="atLeast"/>
              <w:jc w:val="center"/>
              <w:rPr>
                <w:rFonts w:eastAsia="SimSun"/>
                <w:b/>
                <w:kern w:val="1"/>
                <w:sz w:val="18"/>
                <w:szCs w:val="18"/>
                <w:lang w:eastAsia="hi-IN" w:bidi="hi-IN"/>
              </w:rPr>
            </w:pPr>
            <w:r w:rsidRPr="004F28B0">
              <w:rPr>
                <w:rFonts w:eastAsia="SimSun"/>
                <w:b/>
                <w:kern w:val="1"/>
                <w:sz w:val="18"/>
                <w:szCs w:val="18"/>
                <w:lang w:eastAsia="hi-IN" w:bidi="hi-IN"/>
              </w:rPr>
              <w:t>Код бюджетной</w:t>
            </w:r>
          </w:p>
          <w:p w:rsidR="00D96769" w:rsidRPr="004F28B0" w:rsidRDefault="00D96769" w:rsidP="0080640A">
            <w:pPr>
              <w:widowControl w:val="0"/>
              <w:tabs>
                <w:tab w:val="left" w:pos="225"/>
              </w:tabs>
              <w:suppressAutoHyphens/>
              <w:autoSpaceDE w:val="0"/>
              <w:spacing w:line="100" w:lineRule="atLeast"/>
              <w:jc w:val="center"/>
              <w:rPr>
                <w:rFonts w:eastAsia="SimSun"/>
                <w:b/>
                <w:kern w:val="1"/>
                <w:sz w:val="18"/>
                <w:szCs w:val="18"/>
                <w:lang w:eastAsia="hi-IN" w:bidi="hi-IN"/>
              </w:rPr>
            </w:pPr>
            <w:r w:rsidRPr="004F28B0">
              <w:rPr>
                <w:rFonts w:eastAsia="SimSun"/>
                <w:b/>
                <w:kern w:val="1"/>
                <w:sz w:val="18"/>
                <w:szCs w:val="18"/>
                <w:lang w:eastAsia="hi-IN" w:bidi="hi-IN"/>
              </w:rPr>
              <w:t>классификации расходов</w:t>
            </w:r>
          </w:p>
        </w:tc>
        <w:tc>
          <w:tcPr>
            <w:tcW w:w="851" w:type="dxa"/>
            <w:vMerge w:val="restart"/>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Объем расходов всего</w:t>
            </w:r>
          </w:p>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(тыс. рублей)</w:t>
            </w:r>
          </w:p>
        </w:tc>
        <w:tc>
          <w:tcPr>
            <w:tcW w:w="8754" w:type="dxa"/>
            <w:gridSpan w:val="12"/>
          </w:tcPr>
          <w:p w:rsidR="00D96769" w:rsidRPr="004F28B0" w:rsidRDefault="00D96769" w:rsidP="0080640A">
            <w:pPr>
              <w:widowControl w:val="0"/>
              <w:tabs>
                <w:tab w:val="left" w:pos="225"/>
              </w:tabs>
              <w:suppressAutoHyphens/>
              <w:autoSpaceDE w:val="0"/>
              <w:spacing w:line="100" w:lineRule="atLeast"/>
              <w:jc w:val="center"/>
              <w:rPr>
                <w:rFonts w:eastAsia="SimSun"/>
                <w:b/>
                <w:kern w:val="1"/>
                <w:sz w:val="18"/>
                <w:szCs w:val="18"/>
                <w:lang w:eastAsia="hi-IN" w:bidi="hi-IN"/>
              </w:rPr>
            </w:pPr>
            <w:r w:rsidRPr="004F28B0">
              <w:rPr>
                <w:rFonts w:eastAsia="SimSun"/>
                <w:b/>
                <w:kern w:val="1"/>
                <w:sz w:val="18"/>
                <w:szCs w:val="18"/>
                <w:lang w:eastAsia="hi-IN" w:bidi="hi-IN"/>
              </w:rPr>
              <w:t>в том числе по годам реализации</w:t>
            </w:r>
          </w:p>
          <w:p w:rsidR="00D96769" w:rsidRPr="004F28B0" w:rsidRDefault="00D96769" w:rsidP="0080640A">
            <w:pPr>
              <w:widowControl w:val="0"/>
              <w:tabs>
                <w:tab w:val="left" w:pos="225"/>
              </w:tabs>
              <w:suppressAutoHyphens/>
              <w:autoSpaceDE w:val="0"/>
              <w:spacing w:line="100" w:lineRule="atLeast"/>
              <w:jc w:val="center"/>
              <w:rPr>
                <w:rFonts w:eastAsia="SimSun"/>
                <w:b/>
                <w:kern w:val="1"/>
                <w:sz w:val="18"/>
                <w:szCs w:val="18"/>
                <w:lang w:eastAsia="hi-IN" w:bidi="hi-IN"/>
              </w:rPr>
            </w:pPr>
            <w:r w:rsidRPr="004F28B0">
              <w:rPr>
                <w:rFonts w:eastAsia="SimSun"/>
                <w:b/>
                <w:kern w:val="1"/>
                <w:sz w:val="18"/>
                <w:szCs w:val="18"/>
                <w:lang w:eastAsia="hi-IN" w:bidi="hi-IN"/>
              </w:rPr>
              <w:t>муниципальной программы</w:t>
            </w:r>
            <w:r w:rsidR="0098221C">
              <w:rPr>
                <w:rFonts w:eastAsia="SimSun"/>
                <w:b/>
                <w:kern w:val="1"/>
                <w:sz w:val="18"/>
                <w:szCs w:val="18"/>
                <w:lang w:eastAsia="hi-IN" w:bidi="hi-IN"/>
              </w:rPr>
              <w:t xml:space="preserve"> (тыс.руб.)</w:t>
            </w:r>
          </w:p>
        </w:tc>
      </w:tr>
      <w:tr w:rsidR="00D96769" w:rsidRPr="004F28B0" w:rsidTr="00C8030A">
        <w:tc>
          <w:tcPr>
            <w:tcW w:w="1403" w:type="dxa"/>
            <w:vMerge/>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p>
        </w:tc>
        <w:tc>
          <w:tcPr>
            <w:tcW w:w="1540" w:type="dxa"/>
            <w:vMerge/>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p>
        </w:tc>
        <w:tc>
          <w:tcPr>
            <w:tcW w:w="567"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ГРБС</w:t>
            </w:r>
          </w:p>
        </w:tc>
        <w:tc>
          <w:tcPr>
            <w:tcW w:w="567"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РзПр</w:t>
            </w:r>
          </w:p>
        </w:tc>
        <w:tc>
          <w:tcPr>
            <w:tcW w:w="1276"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ЦСР</w:t>
            </w:r>
          </w:p>
        </w:tc>
        <w:tc>
          <w:tcPr>
            <w:tcW w:w="567"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ВР</w:t>
            </w:r>
          </w:p>
        </w:tc>
        <w:tc>
          <w:tcPr>
            <w:tcW w:w="851" w:type="dxa"/>
            <w:vMerge/>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p>
        </w:tc>
        <w:tc>
          <w:tcPr>
            <w:tcW w:w="708"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2019</w:t>
            </w:r>
          </w:p>
        </w:tc>
        <w:tc>
          <w:tcPr>
            <w:tcW w:w="709"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2020</w:t>
            </w:r>
          </w:p>
        </w:tc>
        <w:tc>
          <w:tcPr>
            <w:tcW w:w="709"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2021</w:t>
            </w:r>
          </w:p>
        </w:tc>
        <w:tc>
          <w:tcPr>
            <w:tcW w:w="709"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2022</w:t>
            </w:r>
          </w:p>
        </w:tc>
        <w:tc>
          <w:tcPr>
            <w:tcW w:w="708"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2023</w:t>
            </w:r>
          </w:p>
        </w:tc>
        <w:tc>
          <w:tcPr>
            <w:tcW w:w="851"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2024</w:t>
            </w:r>
          </w:p>
        </w:tc>
        <w:tc>
          <w:tcPr>
            <w:tcW w:w="709"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2025</w:t>
            </w:r>
          </w:p>
        </w:tc>
        <w:tc>
          <w:tcPr>
            <w:tcW w:w="708"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2026</w:t>
            </w:r>
          </w:p>
        </w:tc>
        <w:tc>
          <w:tcPr>
            <w:tcW w:w="709"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2027</w:t>
            </w:r>
          </w:p>
        </w:tc>
        <w:tc>
          <w:tcPr>
            <w:tcW w:w="709"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2028</w:t>
            </w:r>
          </w:p>
        </w:tc>
        <w:tc>
          <w:tcPr>
            <w:tcW w:w="709"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2029</w:t>
            </w:r>
          </w:p>
        </w:tc>
        <w:tc>
          <w:tcPr>
            <w:tcW w:w="816" w:type="dxa"/>
          </w:tcPr>
          <w:p w:rsidR="00D96769" w:rsidRPr="004F28B0" w:rsidRDefault="00D96769" w:rsidP="0080640A">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2030</w:t>
            </w:r>
          </w:p>
        </w:tc>
      </w:tr>
    </w:tbl>
    <w:p w:rsidR="00D96769" w:rsidRPr="004F28B0" w:rsidRDefault="00D96769" w:rsidP="00D96769">
      <w:pPr>
        <w:widowControl w:val="0"/>
        <w:suppressAutoHyphens/>
        <w:autoSpaceDE w:val="0"/>
        <w:spacing w:line="100" w:lineRule="atLeast"/>
        <w:rPr>
          <w:rFonts w:eastAsia="SimSun"/>
          <w:b/>
          <w:kern w:val="1"/>
          <w:sz w:val="18"/>
          <w:szCs w:val="18"/>
          <w:lang w:eastAsia="hi-IN" w:bidi="hi-IN"/>
        </w:rPr>
      </w:pPr>
    </w:p>
    <w:tbl>
      <w:tblPr>
        <w:tblStyle w:val="af1"/>
        <w:tblW w:w="0" w:type="auto"/>
        <w:tblLayout w:type="fixed"/>
        <w:tblLook w:val="04A0" w:firstRow="1" w:lastRow="0" w:firstColumn="1" w:lastColumn="0" w:noHBand="0" w:noVBand="1"/>
      </w:tblPr>
      <w:tblGrid>
        <w:gridCol w:w="1456"/>
        <w:gridCol w:w="1553"/>
        <w:gridCol w:w="501"/>
        <w:gridCol w:w="567"/>
        <w:gridCol w:w="1276"/>
        <w:gridCol w:w="567"/>
        <w:gridCol w:w="851"/>
        <w:gridCol w:w="708"/>
        <w:gridCol w:w="709"/>
        <w:gridCol w:w="709"/>
        <w:gridCol w:w="709"/>
        <w:gridCol w:w="708"/>
        <w:gridCol w:w="851"/>
        <w:gridCol w:w="709"/>
        <w:gridCol w:w="708"/>
        <w:gridCol w:w="709"/>
        <w:gridCol w:w="709"/>
        <w:gridCol w:w="709"/>
        <w:gridCol w:w="816"/>
      </w:tblGrid>
      <w:tr w:rsidR="00D96769" w:rsidRPr="004F28B0" w:rsidTr="00C8030A">
        <w:tc>
          <w:tcPr>
            <w:tcW w:w="1456" w:type="dxa"/>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w:t>
            </w:r>
          </w:p>
        </w:tc>
        <w:tc>
          <w:tcPr>
            <w:tcW w:w="1553" w:type="dxa"/>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w:t>
            </w:r>
          </w:p>
        </w:tc>
        <w:tc>
          <w:tcPr>
            <w:tcW w:w="501" w:type="dxa"/>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3</w:t>
            </w:r>
          </w:p>
        </w:tc>
        <w:tc>
          <w:tcPr>
            <w:tcW w:w="567" w:type="dxa"/>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4</w:t>
            </w:r>
          </w:p>
        </w:tc>
        <w:tc>
          <w:tcPr>
            <w:tcW w:w="1276" w:type="dxa"/>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5</w:t>
            </w:r>
          </w:p>
        </w:tc>
        <w:tc>
          <w:tcPr>
            <w:tcW w:w="567" w:type="dxa"/>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6</w:t>
            </w:r>
          </w:p>
        </w:tc>
        <w:tc>
          <w:tcPr>
            <w:tcW w:w="851" w:type="dxa"/>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7</w:t>
            </w:r>
          </w:p>
        </w:tc>
        <w:tc>
          <w:tcPr>
            <w:tcW w:w="708" w:type="dxa"/>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8</w:t>
            </w:r>
          </w:p>
        </w:tc>
        <w:tc>
          <w:tcPr>
            <w:tcW w:w="709" w:type="dxa"/>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9</w:t>
            </w:r>
          </w:p>
        </w:tc>
        <w:tc>
          <w:tcPr>
            <w:tcW w:w="709" w:type="dxa"/>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10</w:t>
            </w:r>
          </w:p>
        </w:tc>
        <w:tc>
          <w:tcPr>
            <w:tcW w:w="709" w:type="dxa"/>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11</w:t>
            </w:r>
          </w:p>
        </w:tc>
        <w:tc>
          <w:tcPr>
            <w:tcW w:w="708" w:type="dxa"/>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12</w:t>
            </w:r>
          </w:p>
        </w:tc>
        <w:tc>
          <w:tcPr>
            <w:tcW w:w="851" w:type="dxa"/>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13</w:t>
            </w:r>
          </w:p>
        </w:tc>
        <w:tc>
          <w:tcPr>
            <w:tcW w:w="709" w:type="dxa"/>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14</w:t>
            </w:r>
          </w:p>
        </w:tc>
        <w:tc>
          <w:tcPr>
            <w:tcW w:w="708" w:type="dxa"/>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15</w:t>
            </w:r>
          </w:p>
        </w:tc>
        <w:tc>
          <w:tcPr>
            <w:tcW w:w="709" w:type="dxa"/>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16</w:t>
            </w:r>
          </w:p>
        </w:tc>
        <w:tc>
          <w:tcPr>
            <w:tcW w:w="709" w:type="dxa"/>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17</w:t>
            </w:r>
          </w:p>
        </w:tc>
        <w:tc>
          <w:tcPr>
            <w:tcW w:w="709" w:type="dxa"/>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18</w:t>
            </w:r>
          </w:p>
        </w:tc>
        <w:tc>
          <w:tcPr>
            <w:tcW w:w="816" w:type="dxa"/>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19</w:t>
            </w:r>
          </w:p>
        </w:tc>
      </w:tr>
      <w:tr w:rsidR="00D96769" w:rsidRPr="006A3D29" w:rsidTr="00C8030A">
        <w:tc>
          <w:tcPr>
            <w:tcW w:w="1456" w:type="dxa"/>
            <w:vMerge w:val="restart"/>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Муниципальная</w:t>
            </w:r>
          </w:p>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программа «Защита населения и территории от чрезвычайных ситуаций, обеспечение пожарной безопасности и безопасности людей на водных объектах»</w:t>
            </w:r>
          </w:p>
        </w:tc>
        <w:tc>
          <w:tcPr>
            <w:tcW w:w="1553" w:type="dxa"/>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Всего:</w:t>
            </w:r>
          </w:p>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 том числе:</w:t>
            </w:r>
          </w:p>
        </w:tc>
        <w:tc>
          <w:tcPr>
            <w:tcW w:w="501" w:type="dxa"/>
          </w:tcPr>
          <w:p w:rsidR="00D96769" w:rsidRPr="00C8030A" w:rsidRDefault="00D96769" w:rsidP="00DA0C19">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 xml:space="preserve">  X</w:t>
            </w:r>
          </w:p>
        </w:tc>
        <w:tc>
          <w:tcPr>
            <w:tcW w:w="567"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val="en-US" w:eastAsia="hi-IN" w:bidi="hi-IN"/>
              </w:rPr>
              <w:t>X</w:t>
            </w:r>
          </w:p>
        </w:tc>
        <w:tc>
          <w:tcPr>
            <w:tcW w:w="1276"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val="en-US" w:eastAsia="hi-IN" w:bidi="hi-IN"/>
              </w:rPr>
              <w:t>X</w:t>
            </w:r>
          </w:p>
        </w:tc>
        <w:tc>
          <w:tcPr>
            <w:tcW w:w="567" w:type="dxa"/>
          </w:tcPr>
          <w:p w:rsidR="00D96769" w:rsidRPr="00C8030A" w:rsidRDefault="00D96769" w:rsidP="00DA0C19">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851" w:type="dxa"/>
          </w:tcPr>
          <w:p w:rsidR="00D96769" w:rsidRPr="00797D9E" w:rsidRDefault="00797D9E" w:rsidP="00797D9E">
            <w:pPr>
              <w:widowControl w:val="0"/>
              <w:suppressAutoHyphens/>
              <w:autoSpaceDE w:val="0"/>
              <w:spacing w:line="100" w:lineRule="atLeast"/>
              <w:rPr>
                <w:rFonts w:eastAsia="SimSun"/>
                <w:b/>
                <w:kern w:val="1"/>
                <w:sz w:val="14"/>
                <w:szCs w:val="14"/>
                <w:lang w:eastAsia="hi-IN" w:bidi="hi-IN"/>
              </w:rPr>
            </w:pPr>
            <w:r>
              <w:rPr>
                <w:rFonts w:eastAsia="SimSun"/>
                <w:b/>
                <w:kern w:val="1"/>
                <w:sz w:val="14"/>
                <w:szCs w:val="14"/>
                <w:lang w:eastAsia="hi-IN" w:bidi="hi-IN"/>
              </w:rPr>
              <w:t>103 065,0</w:t>
            </w:r>
          </w:p>
        </w:tc>
        <w:tc>
          <w:tcPr>
            <w:tcW w:w="708" w:type="dxa"/>
          </w:tcPr>
          <w:p w:rsidR="00D96769" w:rsidRPr="00797D9E" w:rsidRDefault="00D96769" w:rsidP="00DA0C19">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5 122,1</w:t>
            </w:r>
          </w:p>
        </w:tc>
        <w:tc>
          <w:tcPr>
            <w:tcW w:w="709" w:type="dxa"/>
          </w:tcPr>
          <w:p w:rsidR="00D96769" w:rsidRPr="00797D9E" w:rsidRDefault="00D96769" w:rsidP="00DA0C19">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6 671,2</w:t>
            </w:r>
          </w:p>
        </w:tc>
        <w:tc>
          <w:tcPr>
            <w:tcW w:w="709" w:type="dxa"/>
          </w:tcPr>
          <w:p w:rsidR="00D96769" w:rsidRPr="00797D9E" w:rsidRDefault="00D96769" w:rsidP="00DA0C19">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6 969,8</w:t>
            </w:r>
          </w:p>
        </w:tc>
        <w:tc>
          <w:tcPr>
            <w:tcW w:w="709" w:type="dxa"/>
          </w:tcPr>
          <w:p w:rsidR="00D96769" w:rsidRPr="00797D9E" w:rsidRDefault="00D96769" w:rsidP="00DA0C19">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8 130,9</w:t>
            </w:r>
          </w:p>
        </w:tc>
        <w:tc>
          <w:tcPr>
            <w:tcW w:w="708" w:type="dxa"/>
          </w:tcPr>
          <w:p w:rsidR="00D96769" w:rsidRPr="00797D9E" w:rsidRDefault="00D96769" w:rsidP="00DA0C19">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9 462,9</w:t>
            </w:r>
          </w:p>
        </w:tc>
        <w:tc>
          <w:tcPr>
            <w:tcW w:w="851" w:type="dxa"/>
          </w:tcPr>
          <w:p w:rsidR="00D96769" w:rsidRPr="00797D9E" w:rsidRDefault="00797D9E" w:rsidP="006A3D29">
            <w:pPr>
              <w:widowControl w:val="0"/>
              <w:suppressAutoHyphens/>
              <w:autoSpaceDE w:val="0"/>
              <w:spacing w:line="100" w:lineRule="atLeast"/>
              <w:rPr>
                <w:rFonts w:eastAsia="SimSun"/>
                <w:b/>
                <w:kern w:val="1"/>
                <w:sz w:val="14"/>
                <w:szCs w:val="14"/>
                <w:lang w:eastAsia="hi-IN" w:bidi="hi-IN"/>
              </w:rPr>
            </w:pPr>
            <w:r>
              <w:rPr>
                <w:rFonts w:eastAsia="SimSun"/>
                <w:b/>
                <w:kern w:val="1"/>
                <w:sz w:val="14"/>
                <w:szCs w:val="14"/>
                <w:lang w:eastAsia="hi-IN" w:bidi="hi-IN"/>
              </w:rPr>
              <w:t>10 945,4</w:t>
            </w:r>
          </w:p>
        </w:tc>
        <w:tc>
          <w:tcPr>
            <w:tcW w:w="709" w:type="dxa"/>
          </w:tcPr>
          <w:p w:rsidR="00D96769" w:rsidRPr="00797D9E" w:rsidRDefault="00797D9E" w:rsidP="00797D9E">
            <w:pPr>
              <w:widowControl w:val="0"/>
              <w:suppressAutoHyphens/>
              <w:autoSpaceDE w:val="0"/>
              <w:spacing w:line="100" w:lineRule="atLeast"/>
              <w:rPr>
                <w:rFonts w:eastAsia="SimSun"/>
                <w:b/>
                <w:kern w:val="1"/>
                <w:sz w:val="14"/>
                <w:szCs w:val="14"/>
                <w:lang w:eastAsia="hi-IN" w:bidi="hi-IN"/>
              </w:rPr>
            </w:pPr>
            <w:r>
              <w:rPr>
                <w:rFonts w:eastAsia="SimSun"/>
                <w:b/>
                <w:kern w:val="1"/>
                <w:sz w:val="14"/>
                <w:szCs w:val="14"/>
                <w:lang w:eastAsia="hi-IN" w:bidi="hi-IN"/>
              </w:rPr>
              <w:t>9 006,2</w:t>
            </w:r>
          </w:p>
        </w:tc>
        <w:tc>
          <w:tcPr>
            <w:tcW w:w="708" w:type="dxa"/>
          </w:tcPr>
          <w:p w:rsidR="00D96769" w:rsidRPr="00797D9E" w:rsidRDefault="007F3019" w:rsidP="00DA0C19">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9 351,3</w:t>
            </w:r>
          </w:p>
        </w:tc>
        <w:tc>
          <w:tcPr>
            <w:tcW w:w="709" w:type="dxa"/>
          </w:tcPr>
          <w:p w:rsidR="00D96769" w:rsidRPr="00797D9E" w:rsidRDefault="00626969" w:rsidP="00DA0C19">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9 351,3</w:t>
            </w:r>
          </w:p>
        </w:tc>
        <w:tc>
          <w:tcPr>
            <w:tcW w:w="709" w:type="dxa"/>
          </w:tcPr>
          <w:p w:rsidR="00D96769" w:rsidRPr="00797D9E" w:rsidRDefault="00626969" w:rsidP="00DA0C19">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9 351,3</w:t>
            </w:r>
          </w:p>
        </w:tc>
        <w:tc>
          <w:tcPr>
            <w:tcW w:w="709" w:type="dxa"/>
          </w:tcPr>
          <w:p w:rsidR="00D96769" w:rsidRPr="00797D9E" w:rsidRDefault="00626969" w:rsidP="00DA0C19">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9 351,3</w:t>
            </w:r>
          </w:p>
        </w:tc>
        <w:tc>
          <w:tcPr>
            <w:tcW w:w="816" w:type="dxa"/>
          </w:tcPr>
          <w:p w:rsidR="00D96769" w:rsidRPr="00797D9E" w:rsidRDefault="00626969" w:rsidP="00DA0C19">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9 351,3</w:t>
            </w:r>
          </w:p>
        </w:tc>
      </w:tr>
      <w:tr w:rsidR="00D96769" w:rsidRPr="006A3D29" w:rsidTr="00C8030A">
        <w:tc>
          <w:tcPr>
            <w:tcW w:w="1456" w:type="dxa"/>
            <w:vMerge/>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МКУ Песчанокопского района «Служба по делам ГО и ЧС»</w:t>
            </w:r>
          </w:p>
        </w:tc>
        <w:tc>
          <w:tcPr>
            <w:tcW w:w="501" w:type="dxa"/>
          </w:tcPr>
          <w:p w:rsidR="00D96769" w:rsidRPr="00C8030A" w:rsidRDefault="00D96769" w:rsidP="00DA0C19">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902</w:t>
            </w:r>
          </w:p>
        </w:tc>
        <w:tc>
          <w:tcPr>
            <w:tcW w:w="567" w:type="dxa"/>
          </w:tcPr>
          <w:p w:rsidR="00D96769" w:rsidRPr="00C8030A" w:rsidRDefault="00D96769" w:rsidP="00DA0C19">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1276" w:type="dxa"/>
          </w:tcPr>
          <w:p w:rsidR="00D96769" w:rsidRPr="00C8030A" w:rsidRDefault="00D96769" w:rsidP="00DA0C19">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567" w:type="dxa"/>
          </w:tcPr>
          <w:p w:rsidR="00D96769" w:rsidRPr="00C8030A" w:rsidRDefault="00D96769" w:rsidP="00DA0C19">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851" w:type="dxa"/>
          </w:tcPr>
          <w:p w:rsidR="00D96769" w:rsidRPr="00797D9E" w:rsidRDefault="003A6EC7" w:rsidP="00DA0C19">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val="en-US" w:eastAsia="hi-IN" w:bidi="hi-IN"/>
              </w:rPr>
              <w:t>10</w:t>
            </w:r>
            <w:r w:rsidR="00797D9E">
              <w:rPr>
                <w:rFonts w:eastAsia="SimSun"/>
                <w:b/>
                <w:kern w:val="1"/>
                <w:sz w:val="14"/>
                <w:szCs w:val="14"/>
                <w:lang w:eastAsia="hi-IN" w:bidi="hi-IN"/>
              </w:rPr>
              <w:t>2 145,4</w:t>
            </w:r>
          </w:p>
        </w:tc>
        <w:tc>
          <w:tcPr>
            <w:tcW w:w="708" w:type="dxa"/>
          </w:tcPr>
          <w:p w:rsidR="00D96769" w:rsidRPr="00797D9E" w:rsidRDefault="00D96769" w:rsidP="00DA0C19">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4 912,1</w:t>
            </w:r>
          </w:p>
        </w:tc>
        <w:tc>
          <w:tcPr>
            <w:tcW w:w="709" w:type="dxa"/>
          </w:tcPr>
          <w:p w:rsidR="00D96769" w:rsidRPr="00797D9E" w:rsidRDefault="00D96769" w:rsidP="00DA0C19">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6 401,6</w:t>
            </w:r>
          </w:p>
        </w:tc>
        <w:tc>
          <w:tcPr>
            <w:tcW w:w="709" w:type="dxa"/>
          </w:tcPr>
          <w:p w:rsidR="00D96769" w:rsidRPr="00797D9E" w:rsidRDefault="00D96769" w:rsidP="00DA0C19">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6 739,8</w:t>
            </w:r>
          </w:p>
        </w:tc>
        <w:tc>
          <w:tcPr>
            <w:tcW w:w="709" w:type="dxa"/>
          </w:tcPr>
          <w:p w:rsidR="00D96769" w:rsidRPr="00797D9E" w:rsidRDefault="00D96769" w:rsidP="00DA0C19">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7 920,9</w:t>
            </w:r>
          </w:p>
        </w:tc>
        <w:tc>
          <w:tcPr>
            <w:tcW w:w="708" w:type="dxa"/>
          </w:tcPr>
          <w:p w:rsidR="00D96769" w:rsidRPr="00797D9E" w:rsidRDefault="00D96769" w:rsidP="00DA0C19">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9 462,9</w:t>
            </w:r>
          </w:p>
        </w:tc>
        <w:tc>
          <w:tcPr>
            <w:tcW w:w="851" w:type="dxa"/>
          </w:tcPr>
          <w:p w:rsidR="00D96769" w:rsidRPr="00797D9E" w:rsidRDefault="00797D9E" w:rsidP="006A3D29">
            <w:pPr>
              <w:widowControl w:val="0"/>
              <w:suppressAutoHyphens/>
              <w:autoSpaceDE w:val="0"/>
              <w:spacing w:line="100" w:lineRule="atLeast"/>
              <w:rPr>
                <w:rFonts w:eastAsia="SimSun"/>
                <w:b/>
                <w:kern w:val="1"/>
                <w:sz w:val="14"/>
                <w:szCs w:val="14"/>
                <w:lang w:eastAsia="hi-IN" w:bidi="hi-IN"/>
              </w:rPr>
            </w:pPr>
            <w:r>
              <w:rPr>
                <w:rFonts w:eastAsia="SimSun"/>
                <w:b/>
                <w:kern w:val="1"/>
                <w:sz w:val="14"/>
                <w:szCs w:val="14"/>
                <w:lang w:eastAsia="hi-IN" w:bidi="hi-IN"/>
              </w:rPr>
              <w:t>10 945,4</w:t>
            </w:r>
          </w:p>
        </w:tc>
        <w:tc>
          <w:tcPr>
            <w:tcW w:w="709" w:type="dxa"/>
          </w:tcPr>
          <w:p w:rsidR="00D96769" w:rsidRPr="00797D9E" w:rsidRDefault="00797D9E" w:rsidP="00DA0C19">
            <w:pPr>
              <w:widowControl w:val="0"/>
              <w:suppressAutoHyphens/>
              <w:autoSpaceDE w:val="0"/>
              <w:spacing w:line="100" w:lineRule="atLeast"/>
              <w:rPr>
                <w:rFonts w:eastAsia="SimSun"/>
                <w:b/>
                <w:kern w:val="1"/>
                <w:sz w:val="14"/>
                <w:szCs w:val="14"/>
                <w:lang w:eastAsia="hi-IN" w:bidi="hi-IN"/>
              </w:rPr>
            </w:pPr>
            <w:r>
              <w:rPr>
                <w:rFonts w:eastAsia="SimSun"/>
                <w:b/>
                <w:kern w:val="1"/>
                <w:sz w:val="14"/>
                <w:szCs w:val="14"/>
                <w:lang w:eastAsia="hi-IN" w:bidi="hi-IN"/>
              </w:rPr>
              <w:t>9 006,2</w:t>
            </w:r>
          </w:p>
        </w:tc>
        <w:tc>
          <w:tcPr>
            <w:tcW w:w="708" w:type="dxa"/>
          </w:tcPr>
          <w:p w:rsidR="00D96769" w:rsidRPr="00797D9E" w:rsidRDefault="007F3019" w:rsidP="00DA0C19">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9 351,3</w:t>
            </w:r>
          </w:p>
        </w:tc>
        <w:tc>
          <w:tcPr>
            <w:tcW w:w="709" w:type="dxa"/>
          </w:tcPr>
          <w:p w:rsidR="00D96769" w:rsidRPr="00797D9E" w:rsidRDefault="00626969" w:rsidP="00DA0C19">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9 351,3</w:t>
            </w:r>
          </w:p>
        </w:tc>
        <w:tc>
          <w:tcPr>
            <w:tcW w:w="709" w:type="dxa"/>
          </w:tcPr>
          <w:p w:rsidR="00D96769" w:rsidRPr="00797D9E" w:rsidRDefault="00626969" w:rsidP="00DA0C19">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9 351,3</w:t>
            </w:r>
          </w:p>
        </w:tc>
        <w:tc>
          <w:tcPr>
            <w:tcW w:w="709" w:type="dxa"/>
          </w:tcPr>
          <w:p w:rsidR="00D96769" w:rsidRPr="00797D9E" w:rsidRDefault="00626969" w:rsidP="00DA0C19">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9 351,3</w:t>
            </w:r>
          </w:p>
        </w:tc>
        <w:tc>
          <w:tcPr>
            <w:tcW w:w="816" w:type="dxa"/>
          </w:tcPr>
          <w:p w:rsidR="00D96769" w:rsidRPr="00797D9E" w:rsidRDefault="00626969" w:rsidP="00DA0C19">
            <w:pPr>
              <w:widowControl w:val="0"/>
              <w:suppressAutoHyphens/>
              <w:autoSpaceDE w:val="0"/>
              <w:spacing w:line="100" w:lineRule="atLeast"/>
              <w:rPr>
                <w:rFonts w:eastAsia="SimSun"/>
                <w:b/>
                <w:kern w:val="1"/>
                <w:sz w:val="14"/>
                <w:szCs w:val="14"/>
                <w:lang w:eastAsia="hi-IN" w:bidi="hi-IN"/>
              </w:rPr>
            </w:pPr>
            <w:r w:rsidRPr="00797D9E">
              <w:rPr>
                <w:rFonts w:eastAsia="SimSun"/>
                <w:b/>
                <w:kern w:val="1"/>
                <w:sz w:val="14"/>
                <w:szCs w:val="14"/>
                <w:lang w:eastAsia="hi-IN" w:bidi="hi-IN"/>
              </w:rPr>
              <w:t>9 351,3</w:t>
            </w:r>
          </w:p>
        </w:tc>
      </w:tr>
      <w:tr w:rsidR="00D96769" w:rsidRPr="004F28B0" w:rsidTr="00C8030A">
        <w:tc>
          <w:tcPr>
            <w:tcW w:w="1456" w:type="dxa"/>
            <w:vMerge/>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МБУЗ «ЦРБ»</w:t>
            </w:r>
          </w:p>
        </w:tc>
        <w:tc>
          <w:tcPr>
            <w:tcW w:w="501" w:type="dxa"/>
          </w:tcPr>
          <w:p w:rsidR="00D96769" w:rsidRPr="00C8030A" w:rsidRDefault="00D96769" w:rsidP="00DA0C19">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902</w:t>
            </w:r>
          </w:p>
        </w:tc>
        <w:tc>
          <w:tcPr>
            <w:tcW w:w="567" w:type="dxa"/>
          </w:tcPr>
          <w:p w:rsidR="00D96769" w:rsidRPr="00C8030A" w:rsidRDefault="00D96769" w:rsidP="00DA0C19">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1276" w:type="dxa"/>
          </w:tcPr>
          <w:p w:rsidR="00D96769" w:rsidRPr="00C8030A" w:rsidRDefault="00D96769" w:rsidP="00DA0C19">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567" w:type="dxa"/>
          </w:tcPr>
          <w:p w:rsidR="00D96769" w:rsidRPr="00C8030A" w:rsidRDefault="00D96769" w:rsidP="00DA0C19">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851"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val="en-US" w:eastAsia="hi-IN" w:bidi="hi-IN"/>
              </w:rPr>
              <w:t>919,6</w:t>
            </w:r>
          </w:p>
        </w:tc>
        <w:tc>
          <w:tcPr>
            <w:tcW w:w="708"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210,0</w:t>
            </w:r>
          </w:p>
        </w:tc>
        <w:tc>
          <w:tcPr>
            <w:tcW w:w="709"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269,6</w:t>
            </w:r>
          </w:p>
        </w:tc>
        <w:tc>
          <w:tcPr>
            <w:tcW w:w="709"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230,0</w:t>
            </w:r>
          </w:p>
        </w:tc>
        <w:tc>
          <w:tcPr>
            <w:tcW w:w="709"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210,0</w:t>
            </w:r>
          </w:p>
        </w:tc>
        <w:tc>
          <w:tcPr>
            <w:tcW w:w="708"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851"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8"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816"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r>
      <w:tr w:rsidR="00D96769" w:rsidRPr="004F28B0" w:rsidTr="00C8030A">
        <w:tc>
          <w:tcPr>
            <w:tcW w:w="1456" w:type="dxa"/>
            <w:vMerge/>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Отдел образования Песчанокопского района</w:t>
            </w:r>
          </w:p>
        </w:tc>
        <w:tc>
          <w:tcPr>
            <w:tcW w:w="501" w:type="dxa"/>
          </w:tcPr>
          <w:p w:rsidR="00D96769" w:rsidRPr="00C8030A" w:rsidRDefault="00BE1E89" w:rsidP="00DA0C19">
            <w:pPr>
              <w:widowControl w:val="0"/>
              <w:suppressAutoHyphens/>
              <w:autoSpaceDE w:val="0"/>
              <w:spacing w:line="100" w:lineRule="atLeast"/>
              <w:rPr>
                <w:rFonts w:eastAsia="SimSun"/>
                <w:b/>
                <w:kern w:val="1"/>
                <w:sz w:val="16"/>
                <w:szCs w:val="16"/>
                <w:lang w:eastAsia="hi-IN" w:bidi="hi-IN"/>
              </w:rPr>
            </w:pPr>
            <w:r w:rsidRPr="00BE1E89">
              <w:rPr>
                <w:rFonts w:eastAsia="SimSun"/>
                <w:b/>
                <w:kern w:val="1"/>
                <w:sz w:val="16"/>
                <w:szCs w:val="16"/>
                <w:lang w:eastAsia="hi-IN" w:bidi="hi-IN"/>
              </w:rPr>
              <w:t>X</w:t>
            </w:r>
          </w:p>
        </w:tc>
        <w:tc>
          <w:tcPr>
            <w:tcW w:w="567" w:type="dxa"/>
          </w:tcPr>
          <w:p w:rsidR="00D96769" w:rsidRPr="00C8030A" w:rsidRDefault="00D96769" w:rsidP="00DA0C19">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1276" w:type="dxa"/>
          </w:tcPr>
          <w:p w:rsidR="00D96769" w:rsidRPr="00C8030A" w:rsidRDefault="00D96769" w:rsidP="00DA0C19">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567" w:type="dxa"/>
          </w:tcPr>
          <w:p w:rsidR="00D96769" w:rsidRPr="00C8030A" w:rsidRDefault="00D96769" w:rsidP="00DA0C19">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851"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8"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8"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851"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8"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816"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r>
      <w:tr w:rsidR="00D96769" w:rsidRPr="004F28B0" w:rsidTr="00C8030A">
        <w:tc>
          <w:tcPr>
            <w:tcW w:w="1456" w:type="dxa"/>
            <w:vMerge/>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Отдел культуры Песчанокопского района</w:t>
            </w:r>
          </w:p>
        </w:tc>
        <w:tc>
          <w:tcPr>
            <w:tcW w:w="501" w:type="dxa"/>
          </w:tcPr>
          <w:p w:rsidR="00D96769" w:rsidRPr="00C8030A" w:rsidRDefault="00BE1E89" w:rsidP="00DA0C19">
            <w:pPr>
              <w:widowControl w:val="0"/>
              <w:suppressAutoHyphens/>
              <w:autoSpaceDE w:val="0"/>
              <w:spacing w:line="100" w:lineRule="atLeast"/>
              <w:rPr>
                <w:rFonts w:eastAsia="SimSun"/>
                <w:b/>
                <w:kern w:val="1"/>
                <w:sz w:val="16"/>
                <w:szCs w:val="16"/>
                <w:lang w:eastAsia="hi-IN" w:bidi="hi-IN"/>
              </w:rPr>
            </w:pPr>
            <w:r w:rsidRPr="00BE1E89">
              <w:rPr>
                <w:rFonts w:eastAsia="SimSun"/>
                <w:b/>
                <w:kern w:val="1"/>
                <w:sz w:val="16"/>
                <w:szCs w:val="16"/>
                <w:lang w:eastAsia="hi-IN" w:bidi="hi-IN"/>
              </w:rPr>
              <w:t>X</w:t>
            </w:r>
          </w:p>
        </w:tc>
        <w:tc>
          <w:tcPr>
            <w:tcW w:w="567" w:type="dxa"/>
          </w:tcPr>
          <w:p w:rsidR="00D96769" w:rsidRPr="00C8030A" w:rsidRDefault="00D96769" w:rsidP="00DA0C19">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1276" w:type="dxa"/>
          </w:tcPr>
          <w:p w:rsidR="00D96769" w:rsidRPr="00C8030A" w:rsidRDefault="00D96769" w:rsidP="00DA0C19">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567" w:type="dxa"/>
          </w:tcPr>
          <w:p w:rsidR="00D96769" w:rsidRPr="00C8030A" w:rsidRDefault="00D96769" w:rsidP="00DA0C19">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851"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8"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8" w:type="dxa"/>
          </w:tcPr>
          <w:p w:rsidR="00D96769" w:rsidRPr="00C8030A" w:rsidRDefault="00D96769" w:rsidP="00DA0C19">
            <w:pPr>
              <w:rPr>
                <w:b/>
                <w:sz w:val="16"/>
                <w:szCs w:val="16"/>
              </w:rPr>
            </w:pPr>
            <w:r w:rsidRPr="00C8030A">
              <w:rPr>
                <w:b/>
                <w:sz w:val="16"/>
                <w:szCs w:val="16"/>
              </w:rPr>
              <w:t>0,0</w:t>
            </w:r>
          </w:p>
        </w:tc>
        <w:tc>
          <w:tcPr>
            <w:tcW w:w="851"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8"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816" w:type="dxa"/>
          </w:tcPr>
          <w:p w:rsidR="00D96769" w:rsidRPr="00C8030A" w:rsidRDefault="00D96769" w:rsidP="00DA0C19">
            <w:pPr>
              <w:rPr>
                <w:b/>
                <w:sz w:val="16"/>
                <w:szCs w:val="16"/>
              </w:rPr>
            </w:pPr>
            <w:r w:rsidRPr="00C8030A">
              <w:rPr>
                <w:b/>
                <w:sz w:val="16"/>
                <w:szCs w:val="16"/>
              </w:rPr>
              <w:t>0,0</w:t>
            </w:r>
          </w:p>
        </w:tc>
      </w:tr>
      <w:tr w:rsidR="00D96769" w:rsidRPr="004F28B0" w:rsidTr="00C8030A">
        <w:tc>
          <w:tcPr>
            <w:tcW w:w="1456" w:type="dxa"/>
            <w:vMerge/>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Администрации сельских поселений</w:t>
            </w:r>
          </w:p>
        </w:tc>
        <w:tc>
          <w:tcPr>
            <w:tcW w:w="501" w:type="dxa"/>
          </w:tcPr>
          <w:p w:rsidR="00D96769" w:rsidRPr="00C8030A" w:rsidRDefault="00BE1E89" w:rsidP="00DA0C19">
            <w:pPr>
              <w:widowControl w:val="0"/>
              <w:suppressAutoHyphens/>
              <w:autoSpaceDE w:val="0"/>
              <w:spacing w:line="100" w:lineRule="atLeast"/>
              <w:rPr>
                <w:rFonts w:eastAsia="SimSun"/>
                <w:b/>
                <w:kern w:val="1"/>
                <w:sz w:val="16"/>
                <w:szCs w:val="16"/>
                <w:lang w:eastAsia="hi-IN" w:bidi="hi-IN"/>
              </w:rPr>
            </w:pPr>
            <w:r w:rsidRPr="00BE1E89">
              <w:rPr>
                <w:rFonts w:eastAsia="SimSun"/>
                <w:b/>
                <w:kern w:val="1"/>
                <w:sz w:val="16"/>
                <w:szCs w:val="16"/>
                <w:lang w:eastAsia="hi-IN" w:bidi="hi-IN"/>
              </w:rPr>
              <w:t>X</w:t>
            </w:r>
          </w:p>
        </w:tc>
        <w:tc>
          <w:tcPr>
            <w:tcW w:w="567" w:type="dxa"/>
          </w:tcPr>
          <w:p w:rsidR="00D96769" w:rsidRPr="00C8030A" w:rsidRDefault="00D96769" w:rsidP="00DA0C19">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1276" w:type="dxa"/>
          </w:tcPr>
          <w:p w:rsidR="00D96769" w:rsidRPr="00C8030A" w:rsidRDefault="00D96769" w:rsidP="00DA0C19">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567" w:type="dxa"/>
          </w:tcPr>
          <w:p w:rsidR="00D96769" w:rsidRPr="00C8030A" w:rsidRDefault="00D96769" w:rsidP="00DA0C19">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851"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8"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8" w:type="dxa"/>
          </w:tcPr>
          <w:p w:rsidR="00D96769" w:rsidRPr="00C8030A" w:rsidRDefault="00D96769" w:rsidP="00DA0C19">
            <w:pPr>
              <w:rPr>
                <w:b/>
                <w:sz w:val="16"/>
                <w:szCs w:val="16"/>
              </w:rPr>
            </w:pPr>
            <w:r w:rsidRPr="00C8030A">
              <w:rPr>
                <w:b/>
                <w:sz w:val="16"/>
                <w:szCs w:val="16"/>
              </w:rPr>
              <w:t>0,0</w:t>
            </w:r>
          </w:p>
        </w:tc>
        <w:tc>
          <w:tcPr>
            <w:tcW w:w="851"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8"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816" w:type="dxa"/>
          </w:tcPr>
          <w:p w:rsidR="00D96769" w:rsidRPr="00C8030A" w:rsidRDefault="00D96769" w:rsidP="00DA0C19">
            <w:pPr>
              <w:rPr>
                <w:b/>
                <w:sz w:val="16"/>
                <w:szCs w:val="16"/>
              </w:rPr>
            </w:pPr>
            <w:r w:rsidRPr="00C8030A">
              <w:rPr>
                <w:b/>
                <w:sz w:val="16"/>
                <w:szCs w:val="16"/>
              </w:rPr>
              <w:t>0,0</w:t>
            </w:r>
          </w:p>
        </w:tc>
      </w:tr>
      <w:tr w:rsidR="00D96769" w:rsidRPr="004F28B0" w:rsidTr="00C8030A">
        <w:tc>
          <w:tcPr>
            <w:tcW w:w="1456" w:type="dxa"/>
            <w:vMerge w:val="restart"/>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 xml:space="preserve">Подпрограмма 1. </w:t>
            </w:r>
          </w:p>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Пожарная безопасность</w:t>
            </w:r>
          </w:p>
        </w:tc>
        <w:tc>
          <w:tcPr>
            <w:tcW w:w="1553" w:type="dxa"/>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всего,</w:t>
            </w:r>
          </w:p>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 том числе:</w:t>
            </w:r>
          </w:p>
        </w:tc>
        <w:tc>
          <w:tcPr>
            <w:tcW w:w="501" w:type="dxa"/>
          </w:tcPr>
          <w:p w:rsidR="00D96769" w:rsidRPr="00C8030A" w:rsidRDefault="00D96769" w:rsidP="00DA0C19">
            <w:pPr>
              <w:rPr>
                <w:b/>
                <w:sz w:val="16"/>
                <w:szCs w:val="16"/>
              </w:rPr>
            </w:pPr>
            <w:r w:rsidRPr="00C8030A">
              <w:rPr>
                <w:b/>
                <w:sz w:val="16"/>
                <w:szCs w:val="16"/>
              </w:rPr>
              <w:t>X</w:t>
            </w:r>
          </w:p>
        </w:tc>
        <w:tc>
          <w:tcPr>
            <w:tcW w:w="567" w:type="dxa"/>
          </w:tcPr>
          <w:p w:rsidR="00D96769" w:rsidRPr="00C8030A" w:rsidRDefault="00D96769" w:rsidP="00DA0C19">
            <w:pPr>
              <w:rPr>
                <w:b/>
                <w:sz w:val="16"/>
                <w:szCs w:val="16"/>
              </w:rPr>
            </w:pPr>
            <w:r w:rsidRPr="00C8030A">
              <w:rPr>
                <w:b/>
                <w:sz w:val="16"/>
                <w:szCs w:val="16"/>
              </w:rPr>
              <w:t>X</w:t>
            </w:r>
          </w:p>
        </w:tc>
        <w:tc>
          <w:tcPr>
            <w:tcW w:w="1276" w:type="dxa"/>
          </w:tcPr>
          <w:p w:rsidR="00D96769" w:rsidRPr="00C8030A" w:rsidRDefault="00D96769" w:rsidP="00DA0C19">
            <w:pPr>
              <w:rPr>
                <w:b/>
                <w:sz w:val="16"/>
                <w:szCs w:val="16"/>
              </w:rPr>
            </w:pPr>
            <w:r w:rsidRPr="00C8030A">
              <w:rPr>
                <w:b/>
                <w:sz w:val="16"/>
                <w:szCs w:val="16"/>
              </w:rPr>
              <w:t>X</w:t>
            </w:r>
          </w:p>
        </w:tc>
        <w:tc>
          <w:tcPr>
            <w:tcW w:w="567" w:type="dxa"/>
          </w:tcPr>
          <w:p w:rsidR="00D96769" w:rsidRPr="00C8030A" w:rsidRDefault="00D96769" w:rsidP="00DA0C19">
            <w:pPr>
              <w:rPr>
                <w:b/>
                <w:sz w:val="16"/>
                <w:szCs w:val="16"/>
              </w:rPr>
            </w:pPr>
            <w:r w:rsidRPr="00C8030A">
              <w:rPr>
                <w:b/>
                <w:sz w:val="16"/>
                <w:szCs w:val="16"/>
              </w:rPr>
              <w:t>X</w:t>
            </w:r>
          </w:p>
        </w:tc>
        <w:tc>
          <w:tcPr>
            <w:tcW w:w="851" w:type="dxa"/>
          </w:tcPr>
          <w:p w:rsidR="00D96769" w:rsidRPr="00C8030A" w:rsidRDefault="003D7640" w:rsidP="003D7640">
            <w:pPr>
              <w:widowControl w:val="0"/>
              <w:suppressAutoHyphens/>
              <w:autoSpaceDE w:val="0"/>
              <w:spacing w:line="100" w:lineRule="atLeast"/>
              <w:rPr>
                <w:rFonts w:eastAsia="SimSun"/>
                <w:b/>
                <w:kern w:val="1"/>
                <w:sz w:val="16"/>
                <w:szCs w:val="16"/>
                <w:lang w:eastAsia="hi-IN" w:bidi="hi-IN"/>
              </w:rPr>
            </w:pPr>
            <w:r>
              <w:rPr>
                <w:rFonts w:eastAsia="SimSun"/>
                <w:b/>
                <w:kern w:val="1"/>
                <w:sz w:val="16"/>
                <w:szCs w:val="16"/>
                <w:lang w:eastAsia="hi-IN" w:bidi="hi-IN"/>
              </w:rPr>
              <w:t>120</w:t>
            </w:r>
            <w:r w:rsidR="00D96769" w:rsidRPr="00C8030A">
              <w:rPr>
                <w:rFonts w:eastAsia="SimSun"/>
                <w:b/>
                <w:kern w:val="1"/>
                <w:sz w:val="16"/>
                <w:szCs w:val="16"/>
                <w:lang w:eastAsia="hi-IN" w:bidi="hi-IN"/>
              </w:rPr>
              <w:t>,0</w:t>
            </w:r>
          </w:p>
        </w:tc>
        <w:tc>
          <w:tcPr>
            <w:tcW w:w="708"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15,4</w:t>
            </w:r>
          </w:p>
        </w:tc>
        <w:tc>
          <w:tcPr>
            <w:tcW w:w="709"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74,6</w:t>
            </w:r>
          </w:p>
        </w:tc>
        <w:tc>
          <w:tcPr>
            <w:tcW w:w="709"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15,0</w:t>
            </w:r>
          </w:p>
        </w:tc>
        <w:tc>
          <w:tcPr>
            <w:tcW w:w="709"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15,0</w:t>
            </w:r>
          </w:p>
        </w:tc>
        <w:tc>
          <w:tcPr>
            <w:tcW w:w="708"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851" w:type="dxa"/>
          </w:tcPr>
          <w:p w:rsidR="00D96769" w:rsidRPr="00C8030A" w:rsidRDefault="007F69E5" w:rsidP="007F69E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c>
          <w:tcPr>
            <w:tcW w:w="709" w:type="dxa"/>
          </w:tcPr>
          <w:p w:rsidR="00D96769" w:rsidRPr="00C8030A" w:rsidRDefault="005B1DB3"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c>
          <w:tcPr>
            <w:tcW w:w="708" w:type="dxa"/>
          </w:tcPr>
          <w:p w:rsidR="00D96769" w:rsidRPr="00C8030A" w:rsidRDefault="007F301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c>
          <w:tcPr>
            <w:tcW w:w="709" w:type="dxa"/>
          </w:tcPr>
          <w:p w:rsidR="00D96769" w:rsidRPr="00C8030A" w:rsidRDefault="006269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c>
          <w:tcPr>
            <w:tcW w:w="709" w:type="dxa"/>
          </w:tcPr>
          <w:p w:rsidR="00D96769" w:rsidRPr="00C8030A" w:rsidRDefault="00626969" w:rsidP="0062696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c>
          <w:tcPr>
            <w:tcW w:w="709" w:type="dxa"/>
          </w:tcPr>
          <w:p w:rsidR="00D96769" w:rsidRPr="00C8030A" w:rsidRDefault="00626969" w:rsidP="0062696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c>
          <w:tcPr>
            <w:tcW w:w="816" w:type="dxa"/>
          </w:tcPr>
          <w:p w:rsidR="00D96769" w:rsidRPr="00C8030A" w:rsidRDefault="00626969" w:rsidP="0062696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r>
      <w:tr w:rsidR="00D96769" w:rsidRPr="004F28B0" w:rsidTr="00C8030A">
        <w:tc>
          <w:tcPr>
            <w:tcW w:w="1456" w:type="dxa"/>
            <w:vMerge/>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МКУ Песчанокопског</w:t>
            </w:r>
            <w:r w:rsidRPr="004F28B0">
              <w:rPr>
                <w:rFonts w:eastAsia="SimSun"/>
                <w:b/>
                <w:kern w:val="1"/>
                <w:sz w:val="18"/>
                <w:szCs w:val="18"/>
                <w:lang w:eastAsia="hi-IN" w:bidi="hi-IN"/>
              </w:rPr>
              <w:lastRenderedPageBreak/>
              <w:t>о района «Служба по делам ГО и ЧС»</w:t>
            </w:r>
          </w:p>
        </w:tc>
        <w:tc>
          <w:tcPr>
            <w:tcW w:w="501"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lastRenderedPageBreak/>
              <w:t>902</w:t>
            </w:r>
          </w:p>
        </w:tc>
        <w:tc>
          <w:tcPr>
            <w:tcW w:w="567"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X</w:t>
            </w:r>
          </w:p>
        </w:tc>
        <w:tc>
          <w:tcPr>
            <w:tcW w:w="1276" w:type="dxa"/>
          </w:tcPr>
          <w:p w:rsidR="00D96769" w:rsidRPr="00C8030A" w:rsidRDefault="00D96769" w:rsidP="00DA0C19">
            <w:pPr>
              <w:rPr>
                <w:b/>
                <w:sz w:val="16"/>
                <w:szCs w:val="16"/>
              </w:rPr>
            </w:pPr>
            <w:r w:rsidRPr="00C8030A">
              <w:rPr>
                <w:b/>
                <w:sz w:val="16"/>
                <w:szCs w:val="16"/>
              </w:rPr>
              <w:t>X</w:t>
            </w:r>
          </w:p>
        </w:tc>
        <w:tc>
          <w:tcPr>
            <w:tcW w:w="567" w:type="dxa"/>
          </w:tcPr>
          <w:p w:rsidR="00D96769" w:rsidRPr="00C8030A" w:rsidRDefault="00D96769" w:rsidP="00DA0C19">
            <w:pPr>
              <w:rPr>
                <w:b/>
                <w:sz w:val="16"/>
                <w:szCs w:val="16"/>
              </w:rPr>
            </w:pPr>
            <w:r w:rsidRPr="00C8030A">
              <w:rPr>
                <w:b/>
                <w:sz w:val="16"/>
                <w:szCs w:val="16"/>
              </w:rPr>
              <w:t>X</w:t>
            </w:r>
          </w:p>
        </w:tc>
        <w:tc>
          <w:tcPr>
            <w:tcW w:w="851" w:type="dxa"/>
          </w:tcPr>
          <w:p w:rsidR="00D96769" w:rsidRPr="00C8030A" w:rsidRDefault="003D7640" w:rsidP="00DA0C19">
            <w:pPr>
              <w:widowControl w:val="0"/>
              <w:suppressAutoHyphens/>
              <w:autoSpaceDE w:val="0"/>
              <w:spacing w:line="100" w:lineRule="atLeast"/>
              <w:rPr>
                <w:rFonts w:eastAsia="SimSun"/>
                <w:b/>
                <w:kern w:val="1"/>
                <w:sz w:val="16"/>
                <w:szCs w:val="16"/>
                <w:lang w:eastAsia="hi-IN" w:bidi="hi-IN"/>
              </w:rPr>
            </w:pPr>
            <w:r>
              <w:rPr>
                <w:rFonts w:eastAsia="SimSun"/>
                <w:b/>
                <w:kern w:val="1"/>
                <w:sz w:val="16"/>
                <w:szCs w:val="16"/>
                <w:lang w:eastAsia="hi-IN" w:bidi="hi-IN"/>
              </w:rPr>
              <w:t>60</w:t>
            </w:r>
            <w:r w:rsidR="00D96769" w:rsidRPr="00C8030A">
              <w:rPr>
                <w:rFonts w:eastAsia="SimSun"/>
                <w:b/>
                <w:kern w:val="1"/>
                <w:sz w:val="16"/>
                <w:szCs w:val="16"/>
                <w:lang w:eastAsia="hi-IN" w:bidi="hi-IN"/>
              </w:rPr>
              <w:t>,4</w:t>
            </w:r>
          </w:p>
        </w:tc>
        <w:tc>
          <w:tcPr>
            <w:tcW w:w="708"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15,4</w:t>
            </w:r>
          </w:p>
        </w:tc>
        <w:tc>
          <w:tcPr>
            <w:tcW w:w="709"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15,0</w:t>
            </w:r>
          </w:p>
        </w:tc>
        <w:tc>
          <w:tcPr>
            <w:tcW w:w="709"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15,0</w:t>
            </w:r>
          </w:p>
        </w:tc>
        <w:tc>
          <w:tcPr>
            <w:tcW w:w="709"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15,0</w:t>
            </w:r>
          </w:p>
        </w:tc>
        <w:tc>
          <w:tcPr>
            <w:tcW w:w="708"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851" w:type="dxa"/>
          </w:tcPr>
          <w:p w:rsidR="00D96769" w:rsidRPr="00C8030A" w:rsidRDefault="007F69E5"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c>
          <w:tcPr>
            <w:tcW w:w="709" w:type="dxa"/>
          </w:tcPr>
          <w:p w:rsidR="00D96769" w:rsidRPr="00C8030A" w:rsidRDefault="005B1DB3" w:rsidP="005B1DB3">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c>
          <w:tcPr>
            <w:tcW w:w="708" w:type="dxa"/>
          </w:tcPr>
          <w:p w:rsidR="00D96769" w:rsidRPr="00C8030A" w:rsidRDefault="007F301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c>
          <w:tcPr>
            <w:tcW w:w="709" w:type="dxa"/>
          </w:tcPr>
          <w:p w:rsidR="00D96769" w:rsidRPr="00C8030A" w:rsidRDefault="006269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c>
          <w:tcPr>
            <w:tcW w:w="709" w:type="dxa"/>
          </w:tcPr>
          <w:p w:rsidR="00D96769" w:rsidRPr="00C8030A" w:rsidRDefault="006269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c>
          <w:tcPr>
            <w:tcW w:w="709" w:type="dxa"/>
          </w:tcPr>
          <w:p w:rsidR="00D96769" w:rsidRPr="00C8030A" w:rsidRDefault="006269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c>
          <w:tcPr>
            <w:tcW w:w="816" w:type="dxa"/>
          </w:tcPr>
          <w:p w:rsidR="00D96769" w:rsidRPr="00C8030A" w:rsidRDefault="00626969" w:rsidP="0062696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r>
      <w:tr w:rsidR="00D96769" w:rsidRPr="004F28B0" w:rsidTr="00C8030A">
        <w:tc>
          <w:tcPr>
            <w:tcW w:w="1456" w:type="dxa"/>
            <w:vMerge/>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МБУЗ «ЦРБ»</w:t>
            </w:r>
          </w:p>
        </w:tc>
        <w:tc>
          <w:tcPr>
            <w:tcW w:w="501"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902</w:t>
            </w:r>
          </w:p>
        </w:tc>
        <w:tc>
          <w:tcPr>
            <w:tcW w:w="567" w:type="dxa"/>
          </w:tcPr>
          <w:p w:rsidR="00D96769" w:rsidRPr="00C8030A" w:rsidRDefault="00D96769" w:rsidP="00DA0C19">
            <w:pPr>
              <w:rPr>
                <w:b/>
                <w:sz w:val="16"/>
                <w:szCs w:val="16"/>
              </w:rPr>
            </w:pPr>
            <w:r w:rsidRPr="00C8030A">
              <w:rPr>
                <w:b/>
                <w:sz w:val="16"/>
                <w:szCs w:val="16"/>
              </w:rPr>
              <w:t>X</w:t>
            </w:r>
          </w:p>
        </w:tc>
        <w:tc>
          <w:tcPr>
            <w:tcW w:w="1276" w:type="dxa"/>
          </w:tcPr>
          <w:p w:rsidR="00D96769" w:rsidRPr="00C8030A" w:rsidRDefault="00D96769" w:rsidP="00DA0C19">
            <w:pPr>
              <w:rPr>
                <w:b/>
                <w:sz w:val="16"/>
                <w:szCs w:val="16"/>
              </w:rPr>
            </w:pPr>
            <w:r w:rsidRPr="00C8030A">
              <w:rPr>
                <w:b/>
                <w:sz w:val="16"/>
                <w:szCs w:val="16"/>
              </w:rPr>
              <w:t>X</w:t>
            </w:r>
          </w:p>
        </w:tc>
        <w:tc>
          <w:tcPr>
            <w:tcW w:w="567" w:type="dxa"/>
          </w:tcPr>
          <w:p w:rsidR="00D96769" w:rsidRPr="00C8030A" w:rsidRDefault="00D96769" w:rsidP="00DA0C19">
            <w:pPr>
              <w:rPr>
                <w:b/>
                <w:sz w:val="16"/>
                <w:szCs w:val="16"/>
              </w:rPr>
            </w:pPr>
            <w:r w:rsidRPr="00C8030A">
              <w:rPr>
                <w:b/>
                <w:sz w:val="16"/>
                <w:szCs w:val="16"/>
              </w:rPr>
              <w:t>X</w:t>
            </w:r>
          </w:p>
        </w:tc>
        <w:tc>
          <w:tcPr>
            <w:tcW w:w="851"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59,6</w:t>
            </w:r>
          </w:p>
        </w:tc>
        <w:tc>
          <w:tcPr>
            <w:tcW w:w="708"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59,6</w:t>
            </w:r>
          </w:p>
        </w:tc>
        <w:tc>
          <w:tcPr>
            <w:tcW w:w="709"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8" w:type="dxa"/>
          </w:tcPr>
          <w:p w:rsidR="00D96769" w:rsidRPr="00C8030A" w:rsidRDefault="00D96769" w:rsidP="00DA0C19">
            <w:pPr>
              <w:rPr>
                <w:b/>
                <w:sz w:val="16"/>
                <w:szCs w:val="16"/>
              </w:rPr>
            </w:pPr>
            <w:r w:rsidRPr="00C8030A">
              <w:rPr>
                <w:b/>
                <w:sz w:val="16"/>
                <w:szCs w:val="16"/>
              </w:rPr>
              <w:t>0,0</w:t>
            </w:r>
          </w:p>
        </w:tc>
        <w:tc>
          <w:tcPr>
            <w:tcW w:w="851"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8"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816" w:type="dxa"/>
          </w:tcPr>
          <w:p w:rsidR="00D96769" w:rsidRPr="00C8030A" w:rsidRDefault="00D96769" w:rsidP="00DA0C19">
            <w:pPr>
              <w:rPr>
                <w:b/>
                <w:sz w:val="16"/>
                <w:szCs w:val="16"/>
              </w:rPr>
            </w:pPr>
            <w:r w:rsidRPr="00C8030A">
              <w:rPr>
                <w:b/>
                <w:sz w:val="16"/>
                <w:szCs w:val="16"/>
              </w:rPr>
              <w:t>0,0</w:t>
            </w:r>
          </w:p>
        </w:tc>
      </w:tr>
      <w:tr w:rsidR="00D96769" w:rsidRPr="004F28B0" w:rsidTr="00C8030A">
        <w:tc>
          <w:tcPr>
            <w:tcW w:w="1456" w:type="dxa"/>
            <w:vMerge/>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Отдел образования Песчанокопского района</w:t>
            </w:r>
          </w:p>
        </w:tc>
        <w:tc>
          <w:tcPr>
            <w:tcW w:w="501" w:type="dxa"/>
          </w:tcPr>
          <w:p w:rsidR="00D96769" w:rsidRPr="00C8030A" w:rsidRDefault="00BE1E89" w:rsidP="00DA0C19">
            <w:pPr>
              <w:widowControl w:val="0"/>
              <w:suppressAutoHyphens/>
              <w:autoSpaceDE w:val="0"/>
              <w:spacing w:line="100" w:lineRule="atLeast"/>
              <w:rPr>
                <w:rFonts w:eastAsia="SimSun"/>
                <w:b/>
                <w:kern w:val="1"/>
                <w:sz w:val="16"/>
                <w:szCs w:val="16"/>
                <w:lang w:eastAsia="hi-IN" w:bidi="hi-IN"/>
              </w:rPr>
            </w:pPr>
            <w:r w:rsidRPr="00BE1E89">
              <w:rPr>
                <w:rFonts w:eastAsia="SimSun"/>
                <w:b/>
                <w:kern w:val="1"/>
                <w:sz w:val="16"/>
                <w:szCs w:val="16"/>
                <w:lang w:eastAsia="hi-IN" w:bidi="hi-IN"/>
              </w:rPr>
              <w:t>X</w:t>
            </w:r>
          </w:p>
        </w:tc>
        <w:tc>
          <w:tcPr>
            <w:tcW w:w="567" w:type="dxa"/>
          </w:tcPr>
          <w:p w:rsidR="00D96769" w:rsidRPr="00C8030A" w:rsidRDefault="00D96769" w:rsidP="00DA0C19">
            <w:pPr>
              <w:rPr>
                <w:b/>
                <w:sz w:val="16"/>
                <w:szCs w:val="16"/>
              </w:rPr>
            </w:pPr>
            <w:r w:rsidRPr="00C8030A">
              <w:rPr>
                <w:b/>
                <w:sz w:val="16"/>
                <w:szCs w:val="16"/>
              </w:rPr>
              <w:t>X</w:t>
            </w:r>
          </w:p>
        </w:tc>
        <w:tc>
          <w:tcPr>
            <w:tcW w:w="1276" w:type="dxa"/>
          </w:tcPr>
          <w:p w:rsidR="00D96769" w:rsidRPr="00C8030A" w:rsidRDefault="00D96769" w:rsidP="00DA0C19">
            <w:pPr>
              <w:rPr>
                <w:b/>
                <w:sz w:val="16"/>
                <w:szCs w:val="16"/>
              </w:rPr>
            </w:pPr>
            <w:r w:rsidRPr="00C8030A">
              <w:rPr>
                <w:b/>
                <w:sz w:val="16"/>
                <w:szCs w:val="16"/>
              </w:rPr>
              <w:t>X</w:t>
            </w:r>
          </w:p>
        </w:tc>
        <w:tc>
          <w:tcPr>
            <w:tcW w:w="567" w:type="dxa"/>
          </w:tcPr>
          <w:p w:rsidR="00D96769" w:rsidRPr="00C8030A" w:rsidRDefault="00D96769" w:rsidP="00DA0C19">
            <w:pPr>
              <w:rPr>
                <w:b/>
                <w:sz w:val="16"/>
                <w:szCs w:val="16"/>
              </w:rPr>
            </w:pPr>
            <w:r w:rsidRPr="00C8030A">
              <w:rPr>
                <w:b/>
                <w:sz w:val="16"/>
                <w:szCs w:val="16"/>
              </w:rPr>
              <w:t>X</w:t>
            </w:r>
          </w:p>
        </w:tc>
        <w:tc>
          <w:tcPr>
            <w:tcW w:w="851"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8"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8" w:type="dxa"/>
          </w:tcPr>
          <w:p w:rsidR="00D96769" w:rsidRPr="00C8030A" w:rsidRDefault="00D96769" w:rsidP="00DA0C19">
            <w:pPr>
              <w:rPr>
                <w:b/>
                <w:sz w:val="16"/>
                <w:szCs w:val="16"/>
              </w:rPr>
            </w:pPr>
            <w:r w:rsidRPr="00C8030A">
              <w:rPr>
                <w:b/>
                <w:sz w:val="16"/>
                <w:szCs w:val="16"/>
              </w:rPr>
              <w:t>0,0</w:t>
            </w:r>
          </w:p>
        </w:tc>
        <w:tc>
          <w:tcPr>
            <w:tcW w:w="851"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8"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816" w:type="dxa"/>
          </w:tcPr>
          <w:p w:rsidR="00D96769" w:rsidRPr="00C8030A" w:rsidRDefault="00D96769" w:rsidP="00DA0C19">
            <w:pPr>
              <w:rPr>
                <w:b/>
                <w:sz w:val="16"/>
                <w:szCs w:val="16"/>
              </w:rPr>
            </w:pPr>
            <w:r w:rsidRPr="00C8030A">
              <w:rPr>
                <w:b/>
                <w:sz w:val="16"/>
                <w:szCs w:val="16"/>
              </w:rPr>
              <w:t>0,0</w:t>
            </w:r>
          </w:p>
        </w:tc>
      </w:tr>
      <w:tr w:rsidR="00D96769" w:rsidRPr="004F28B0" w:rsidTr="00C8030A">
        <w:tc>
          <w:tcPr>
            <w:tcW w:w="1456" w:type="dxa"/>
            <w:vMerge/>
          </w:tcPr>
          <w:p w:rsidR="00D96769" w:rsidRPr="004F28B0" w:rsidRDefault="00D96769" w:rsidP="00DA0C19">
            <w:pPr>
              <w:widowControl w:val="0"/>
              <w:suppressAutoHyphens/>
              <w:autoSpaceDE w:val="0"/>
              <w:spacing w:line="100" w:lineRule="atLeast"/>
              <w:rPr>
                <w:rFonts w:eastAsia="SimSun"/>
                <w:kern w:val="1"/>
                <w:sz w:val="18"/>
                <w:szCs w:val="18"/>
                <w:lang w:eastAsia="hi-IN" w:bidi="hi-IN"/>
              </w:rPr>
            </w:pPr>
          </w:p>
        </w:tc>
        <w:tc>
          <w:tcPr>
            <w:tcW w:w="1553" w:type="dxa"/>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Отдел культуры Песчанокопского района</w:t>
            </w:r>
          </w:p>
        </w:tc>
        <w:tc>
          <w:tcPr>
            <w:tcW w:w="501" w:type="dxa"/>
          </w:tcPr>
          <w:p w:rsidR="00D96769" w:rsidRPr="00C8030A" w:rsidRDefault="00BE1E89" w:rsidP="00DA0C19">
            <w:pPr>
              <w:widowControl w:val="0"/>
              <w:suppressAutoHyphens/>
              <w:autoSpaceDE w:val="0"/>
              <w:spacing w:line="100" w:lineRule="atLeast"/>
              <w:rPr>
                <w:rFonts w:eastAsia="SimSun"/>
                <w:b/>
                <w:kern w:val="1"/>
                <w:sz w:val="16"/>
                <w:szCs w:val="16"/>
                <w:lang w:eastAsia="hi-IN" w:bidi="hi-IN"/>
              </w:rPr>
            </w:pPr>
            <w:r w:rsidRPr="00BE1E89">
              <w:rPr>
                <w:rFonts w:eastAsia="SimSun"/>
                <w:b/>
                <w:kern w:val="1"/>
                <w:sz w:val="16"/>
                <w:szCs w:val="16"/>
                <w:lang w:eastAsia="hi-IN" w:bidi="hi-IN"/>
              </w:rPr>
              <w:t>X</w:t>
            </w:r>
          </w:p>
        </w:tc>
        <w:tc>
          <w:tcPr>
            <w:tcW w:w="567" w:type="dxa"/>
          </w:tcPr>
          <w:p w:rsidR="00D96769" w:rsidRPr="00C8030A" w:rsidRDefault="00D96769" w:rsidP="00DA0C19">
            <w:pPr>
              <w:rPr>
                <w:b/>
                <w:sz w:val="16"/>
                <w:szCs w:val="16"/>
              </w:rPr>
            </w:pPr>
            <w:r w:rsidRPr="00C8030A">
              <w:rPr>
                <w:b/>
                <w:sz w:val="16"/>
                <w:szCs w:val="16"/>
              </w:rPr>
              <w:t>X</w:t>
            </w:r>
          </w:p>
        </w:tc>
        <w:tc>
          <w:tcPr>
            <w:tcW w:w="1276" w:type="dxa"/>
          </w:tcPr>
          <w:p w:rsidR="00D96769" w:rsidRPr="00C8030A" w:rsidRDefault="00D96769" w:rsidP="00DA0C19">
            <w:pPr>
              <w:rPr>
                <w:b/>
                <w:sz w:val="16"/>
                <w:szCs w:val="16"/>
              </w:rPr>
            </w:pPr>
            <w:r w:rsidRPr="00C8030A">
              <w:rPr>
                <w:b/>
                <w:sz w:val="16"/>
                <w:szCs w:val="16"/>
              </w:rPr>
              <w:t>X</w:t>
            </w:r>
          </w:p>
        </w:tc>
        <w:tc>
          <w:tcPr>
            <w:tcW w:w="567" w:type="dxa"/>
          </w:tcPr>
          <w:p w:rsidR="00D96769" w:rsidRPr="00C8030A" w:rsidRDefault="00D96769" w:rsidP="00DA0C19">
            <w:pPr>
              <w:rPr>
                <w:b/>
                <w:sz w:val="16"/>
                <w:szCs w:val="16"/>
              </w:rPr>
            </w:pPr>
            <w:r w:rsidRPr="00C8030A">
              <w:rPr>
                <w:b/>
                <w:sz w:val="16"/>
                <w:szCs w:val="16"/>
              </w:rPr>
              <w:t>X</w:t>
            </w:r>
          </w:p>
        </w:tc>
        <w:tc>
          <w:tcPr>
            <w:tcW w:w="851" w:type="dxa"/>
          </w:tcPr>
          <w:p w:rsidR="00D96769" w:rsidRPr="00C8030A" w:rsidRDefault="00D96769" w:rsidP="00DA0C19">
            <w:pPr>
              <w:rPr>
                <w:b/>
                <w:sz w:val="16"/>
                <w:szCs w:val="16"/>
              </w:rPr>
            </w:pPr>
            <w:r w:rsidRPr="00C8030A">
              <w:rPr>
                <w:b/>
                <w:sz w:val="16"/>
                <w:szCs w:val="16"/>
              </w:rPr>
              <w:t>0,0</w:t>
            </w:r>
          </w:p>
        </w:tc>
        <w:tc>
          <w:tcPr>
            <w:tcW w:w="708"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8" w:type="dxa"/>
          </w:tcPr>
          <w:p w:rsidR="00D96769" w:rsidRPr="00C8030A" w:rsidRDefault="00D96769" w:rsidP="00DA0C19">
            <w:pPr>
              <w:rPr>
                <w:b/>
                <w:sz w:val="16"/>
                <w:szCs w:val="16"/>
              </w:rPr>
            </w:pPr>
            <w:r w:rsidRPr="00C8030A">
              <w:rPr>
                <w:b/>
                <w:sz w:val="16"/>
                <w:szCs w:val="16"/>
              </w:rPr>
              <w:t>0,0</w:t>
            </w:r>
          </w:p>
        </w:tc>
        <w:tc>
          <w:tcPr>
            <w:tcW w:w="851"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8"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816" w:type="dxa"/>
          </w:tcPr>
          <w:p w:rsidR="00D96769" w:rsidRPr="00C8030A" w:rsidRDefault="00D96769" w:rsidP="00DA0C19">
            <w:pPr>
              <w:rPr>
                <w:b/>
                <w:sz w:val="16"/>
                <w:szCs w:val="16"/>
              </w:rPr>
            </w:pPr>
            <w:r w:rsidRPr="00C8030A">
              <w:rPr>
                <w:b/>
                <w:sz w:val="16"/>
                <w:szCs w:val="16"/>
              </w:rPr>
              <w:t>0,0</w:t>
            </w:r>
          </w:p>
        </w:tc>
      </w:tr>
      <w:tr w:rsidR="00D96769" w:rsidRPr="004F28B0" w:rsidTr="00C8030A">
        <w:tc>
          <w:tcPr>
            <w:tcW w:w="1456" w:type="dxa"/>
            <w:vMerge w:val="restart"/>
          </w:tcPr>
          <w:p w:rsidR="00D96769" w:rsidRPr="004F28B0" w:rsidRDefault="00D96769" w:rsidP="00DA0C19">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Основное</w:t>
            </w:r>
          </w:p>
          <w:p w:rsidR="00D96769" w:rsidRPr="004F28B0" w:rsidRDefault="00D96769" w:rsidP="00DA0C19">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мероприятие 1.1 Обучение ответственных лиц в организациях и предприятиях за пожарную безопасность, ГО и ЧС</w:t>
            </w:r>
          </w:p>
        </w:tc>
        <w:tc>
          <w:tcPr>
            <w:tcW w:w="1553" w:type="dxa"/>
          </w:tcPr>
          <w:p w:rsidR="00D96769" w:rsidRPr="004F28B0" w:rsidRDefault="00D96769" w:rsidP="00DA0C19">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МКУ Песчанокопского района «Служба по делам ГО и ЧС»</w:t>
            </w:r>
          </w:p>
        </w:tc>
        <w:tc>
          <w:tcPr>
            <w:tcW w:w="501" w:type="dxa"/>
          </w:tcPr>
          <w:p w:rsidR="00D96769" w:rsidRPr="00C8030A" w:rsidRDefault="00D96769" w:rsidP="00DA0C19">
            <w:pPr>
              <w:widowControl w:val="0"/>
              <w:suppressAutoHyphens/>
              <w:autoSpaceDE w:val="0"/>
              <w:spacing w:line="100" w:lineRule="atLeast"/>
              <w:rPr>
                <w:rFonts w:eastAsia="SimSun"/>
                <w:kern w:val="1"/>
                <w:sz w:val="16"/>
                <w:szCs w:val="16"/>
                <w:lang w:eastAsia="hi-IN" w:bidi="hi-IN"/>
              </w:rPr>
            </w:pPr>
            <w:r w:rsidRPr="00C8030A">
              <w:rPr>
                <w:rFonts w:eastAsia="SimSun"/>
                <w:kern w:val="1"/>
                <w:sz w:val="16"/>
                <w:szCs w:val="16"/>
                <w:lang w:eastAsia="hi-IN" w:bidi="hi-IN"/>
              </w:rPr>
              <w:t>902</w:t>
            </w:r>
          </w:p>
        </w:tc>
        <w:tc>
          <w:tcPr>
            <w:tcW w:w="567" w:type="dxa"/>
          </w:tcPr>
          <w:p w:rsidR="00D96769" w:rsidRPr="00C8030A" w:rsidRDefault="00D96769" w:rsidP="00DA0C19">
            <w:pPr>
              <w:rPr>
                <w:sz w:val="16"/>
                <w:szCs w:val="16"/>
              </w:rPr>
            </w:pPr>
            <w:r w:rsidRPr="00C8030A">
              <w:rPr>
                <w:sz w:val="16"/>
                <w:szCs w:val="16"/>
              </w:rPr>
              <w:t>0309</w:t>
            </w:r>
          </w:p>
        </w:tc>
        <w:tc>
          <w:tcPr>
            <w:tcW w:w="1276" w:type="dxa"/>
          </w:tcPr>
          <w:p w:rsidR="00D96769" w:rsidRPr="00C8030A" w:rsidRDefault="00D96769" w:rsidP="00DA0C19">
            <w:pPr>
              <w:rPr>
                <w:sz w:val="16"/>
                <w:szCs w:val="16"/>
              </w:rPr>
            </w:pPr>
            <w:r w:rsidRPr="00C8030A">
              <w:rPr>
                <w:sz w:val="16"/>
                <w:szCs w:val="16"/>
              </w:rPr>
              <w:t>09.1.00.21670</w:t>
            </w:r>
          </w:p>
        </w:tc>
        <w:tc>
          <w:tcPr>
            <w:tcW w:w="567" w:type="dxa"/>
          </w:tcPr>
          <w:p w:rsidR="00D96769" w:rsidRPr="00C8030A" w:rsidRDefault="00D96769" w:rsidP="00DA0C19">
            <w:pPr>
              <w:rPr>
                <w:sz w:val="16"/>
                <w:szCs w:val="16"/>
              </w:rPr>
            </w:pPr>
            <w:r w:rsidRPr="00C8030A">
              <w:rPr>
                <w:sz w:val="16"/>
                <w:szCs w:val="16"/>
              </w:rPr>
              <w:t>240</w:t>
            </w:r>
          </w:p>
        </w:tc>
        <w:tc>
          <w:tcPr>
            <w:tcW w:w="851" w:type="dxa"/>
          </w:tcPr>
          <w:p w:rsidR="00D96769" w:rsidRPr="00C8030A" w:rsidRDefault="000325E5" w:rsidP="00DA0C19">
            <w:pPr>
              <w:rPr>
                <w:sz w:val="16"/>
                <w:szCs w:val="16"/>
              </w:rPr>
            </w:pPr>
            <w:r>
              <w:rPr>
                <w:sz w:val="16"/>
                <w:szCs w:val="16"/>
              </w:rPr>
              <w:t>60</w:t>
            </w:r>
            <w:r w:rsidR="00D96769" w:rsidRPr="00C8030A">
              <w:rPr>
                <w:sz w:val="16"/>
                <w:szCs w:val="16"/>
              </w:rPr>
              <w:t>,4</w:t>
            </w:r>
          </w:p>
        </w:tc>
        <w:tc>
          <w:tcPr>
            <w:tcW w:w="708" w:type="dxa"/>
          </w:tcPr>
          <w:p w:rsidR="00D96769" w:rsidRPr="00C8030A" w:rsidRDefault="00D96769" w:rsidP="00DA0C19">
            <w:pPr>
              <w:rPr>
                <w:sz w:val="16"/>
                <w:szCs w:val="16"/>
              </w:rPr>
            </w:pPr>
            <w:r w:rsidRPr="00C8030A">
              <w:rPr>
                <w:sz w:val="16"/>
                <w:szCs w:val="16"/>
              </w:rPr>
              <w:t>15,4</w:t>
            </w:r>
          </w:p>
        </w:tc>
        <w:tc>
          <w:tcPr>
            <w:tcW w:w="709" w:type="dxa"/>
          </w:tcPr>
          <w:p w:rsidR="00D96769" w:rsidRPr="00C8030A" w:rsidRDefault="00D96769" w:rsidP="00DA0C19">
            <w:pPr>
              <w:rPr>
                <w:sz w:val="16"/>
                <w:szCs w:val="16"/>
              </w:rPr>
            </w:pPr>
            <w:r w:rsidRPr="00C8030A">
              <w:rPr>
                <w:sz w:val="16"/>
                <w:szCs w:val="16"/>
              </w:rPr>
              <w:t>15,0</w:t>
            </w:r>
          </w:p>
        </w:tc>
        <w:tc>
          <w:tcPr>
            <w:tcW w:w="709" w:type="dxa"/>
          </w:tcPr>
          <w:p w:rsidR="00D96769" w:rsidRPr="00C8030A" w:rsidRDefault="00D96769" w:rsidP="00DA0C19">
            <w:pPr>
              <w:rPr>
                <w:sz w:val="16"/>
                <w:szCs w:val="16"/>
              </w:rPr>
            </w:pPr>
            <w:r w:rsidRPr="00C8030A">
              <w:rPr>
                <w:sz w:val="16"/>
                <w:szCs w:val="16"/>
              </w:rPr>
              <w:t>15,0</w:t>
            </w:r>
          </w:p>
        </w:tc>
        <w:tc>
          <w:tcPr>
            <w:tcW w:w="709" w:type="dxa"/>
          </w:tcPr>
          <w:p w:rsidR="00D96769" w:rsidRPr="00C8030A" w:rsidRDefault="00D96769" w:rsidP="00DA0C19">
            <w:pPr>
              <w:rPr>
                <w:sz w:val="16"/>
                <w:szCs w:val="16"/>
              </w:rPr>
            </w:pPr>
            <w:r w:rsidRPr="00C8030A">
              <w:rPr>
                <w:sz w:val="16"/>
                <w:szCs w:val="16"/>
              </w:rPr>
              <w:t>15,0</w:t>
            </w:r>
          </w:p>
        </w:tc>
        <w:tc>
          <w:tcPr>
            <w:tcW w:w="708" w:type="dxa"/>
          </w:tcPr>
          <w:p w:rsidR="00D96769" w:rsidRPr="00C8030A" w:rsidRDefault="00D96769" w:rsidP="00DA0C19">
            <w:pPr>
              <w:rPr>
                <w:sz w:val="16"/>
                <w:szCs w:val="16"/>
              </w:rPr>
            </w:pPr>
            <w:r w:rsidRPr="00C8030A">
              <w:rPr>
                <w:sz w:val="16"/>
                <w:szCs w:val="16"/>
              </w:rPr>
              <w:t>0,0</w:t>
            </w:r>
          </w:p>
        </w:tc>
        <w:tc>
          <w:tcPr>
            <w:tcW w:w="851" w:type="dxa"/>
          </w:tcPr>
          <w:p w:rsidR="00D96769" w:rsidRPr="00C8030A" w:rsidRDefault="007F69E5" w:rsidP="007F69E5">
            <w:pPr>
              <w:rPr>
                <w:sz w:val="16"/>
                <w:szCs w:val="16"/>
              </w:rPr>
            </w:pPr>
            <w:r w:rsidRPr="00C8030A">
              <w:rPr>
                <w:sz w:val="16"/>
                <w:szCs w:val="16"/>
              </w:rPr>
              <w:t>0</w:t>
            </w:r>
            <w:r w:rsidR="00D96769" w:rsidRPr="00C8030A">
              <w:rPr>
                <w:sz w:val="16"/>
                <w:szCs w:val="16"/>
              </w:rPr>
              <w:t>,0</w:t>
            </w:r>
          </w:p>
        </w:tc>
        <w:tc>
          <w:tcPr>
            <w:tcW w:w="709" w:type="dxa"/>
          </w:tcPr>
          <w:p w:rsidR="00D96769" w:rsidRPr="00C8030A" w:rsidRDefault="005B1DB3" w:rsidP="005B1DB3">
            <w:pPr>
              <w:rPr>
                <w:sz w:val="16"/>
                <w:szCs w:val="16"/>
              </w:rPr>
            </w:pPr>
            <w:r w:rsidRPr="00C8030A">
              <w:rPr>
                <w:sz w:val="16"/>
                <w:szCs w:val="16"/>
              </w:rPr>
              <w:t>0</w:t>
            </w:r>
            <w:r w:rsidR="00D96769" w:rsidRPr="00C8030A">
              <w:rPr>
                <w:sz w:val="16"/>
                <w:szCs w:val="16"/>
              </w:rPr>
              <w:t>,0</w:t>
            </w:r>
          </w:p>
        </w:tc>
        <w:tc>
          <w:tcPr>
            <w:tcW w:w="708" w:type="dxa"/>
          </w:tcPr>
          <w:p w:rsidR="00D96769" w:rsidRPr="00C8030A" w:rsidRDefault="007F3019" w:rsidP="007F3019">
            <w:pPr>
              <w:rPr>
                <w:sz w:val="16"/>
                <w:szCs w:val="16"/>
              </w:rPr>
            </w:pPr>
            <w:r w:rsidRPr="00C8030A">
              <w:rPr>
                <w:sz w:val="16"/>
                <w:szCs w:val="16"/>
              </w:rPr>
              <w:t>0</w:t>
            </w:r>
            <w:r w:rsidR="00D96769" w:rsidRPr="00C8030A">
              <w:rPr>
                <w:sz w:val="16"/>
                <w:szCs w:val="16"/>
              </w:rPr>
              <w:t>,0</w:t>
            </w:r>
          </w:p>
        </w:tc>
        <w:tc>
          <w:tcPr>
            <w:tcW w:w="709" w:type="dxa"/>
          </w:tcPr>
          <w:p w:rsidR="00D96769" w:rsidRPr="00C8030A" w:rsidRDefault="007F3019" w:rsidP="00DA0C19">
            <w:pPr>
              <w:rPr>
                <w:sz w:val="16"/>
                <w:szCs w:val="16"/>
              </w:rPr>
            </w:pPr>
            <w:r w:rsidRPr="00C8030A">
              <w:rPr>
                <w:sz w:val="16"/>
                <w:szCs w:val="16"/>
              </w:rPr>
              <w:t>0</w:t>
            </w:r>
            <w:r w:rsidR="00D96769" w:rsidRPr="00C8030A">
              <w:rPr>
                <w:sz w:val="16"/>
                <w:szCs w:val="16"/>
              </w:rPr>
              <w:t>,0</w:t>
            </w:r>
          </w:p>
        </w:tc>
        <w:tc>
          <w:tcPr>
            <w:tcW w:w="709" w:type="dxa"/>
          </w:tcPr>
          <w:p w:rsidR="00D96769" w:rsidRPr="00C8030A" w:rsidRDefault="007F3019" w:rsidP="007F3019">
            <w:pPr>
              <w:rPr>
                <w:sz w:val="16"/>
                <w:szCs w:val="16"/>
              </w:rPr>
            </w:pPr>
            <w:r w:rsidRPr="00C8030A">
              <w:rPr>
                <w:sz w:val="16"/>
                <w:szCs w:val="16"/>
              </w:rPr>
              <w:t>0</w:t>
            </w:r>
            <w:r w:rsidR="00D96769" w:rsidRPr="00C8030A">
              <w:rPr>
                <w:sz w:val="16"/>
                <w:szCs w:val="16"/>
              </w:rPr>
              <w:t>,0</w:t>
            </w:r>
          </w:p>
        </w:tc>
        <w:tc>
          <w:tcPr>
            <w:tcW w:w="709" w:type="dxa"/>
          </w:tcPr>
          <w:p w:rsidR="00D96769" w:rsidRPr="00C8030A" w:rsidRDefault="007F3019" w:rsidP="007F3019">
            <w:pPr>
              <w:rPr>
                <w:sz w:val="16"/>
                <w:szCs w:val="16"/>
              </w:rPr>
            </w:pPr>
            <w:r w:rsidRPr="00C8030A">
              <w:rPr>
                <w:sz w:val="16"/>
                <w:szCs w:val="16"/>
              </w:rPr>
              <w:t>0</w:t>
            </w:r>
            <w:r w:rsidR="00D96769" w:rsidRPr="00C8030A">
              <w:rPr>
                <w:sz w:val="16"/>
                <w:szCs w:val="16"/>
              </w:rPr>
              <w:t>,0</w:t>
            </w:r>
          </w:p>
        </w:tc>
        <w:tc>
          <w:tcPr>
            <w:tcW w:w="816" w:type="dxa"/>
          </w:tcPr>
          <w:p w:rsidR="00D96769" w:rsidRPr="00C8030A" w:rsidRDefault="007F3019" w:rsidP="007F3019">
            <w:pPr>
              <w:rPr>
                <w:sz w:val="16"/>
                <w:szCs w:val="16"/>
              </w:rPr>
            </w:pPr>
            <w:r w:rsidRPr="00C8030A">
              <w:rPr>
                <w:sz w:val="16"/>
                <w:szCs w:val="16"/>
              </w:rPr>
              <w:t>0</w:t>
            </w:r>
            <w:r w:rsidR="00D96769" w:rsidRPr="00C8030A">
              <w:rPr>
                <w:sz w:val="16"/>
                <w:szCs w:val="16"/>
              </w:rPr>
              <w:t>,0</w:t>
            </w:r>
          </w:p>
        </w:tc>
      </w:tr>
      <w:tr w:rsidR="00D96769" w:rsidRPr="004F28B0" w:rsidTr="00C8030A">
        <w:tc>
          <w:tcPr>
            <w:tcW w:w="1456" w:type="dxa"/>
            <w:vMerge/>
          </w:tcPr>
          <w:p w:rsidR="00D96769" w:rsidRPr="004F28B0" w:rsidRDefault="00D96769" w:rsidP="00DA0C19">
            <w:pPr>
              <w:widowControl w:val="0"/>
              <w:suppressAutoHyphens/>
              <w:autoSpaceDE w:val="0"/>
              <w:spacing w:line="100" w:lineRule="atLeast"/>
              <w:rPr>
                <w:rFonts w:eastAsia="SimSun"/>
                <w:kern w:val="1"/>
                <w:sz w:val="18"/>
                <w:szCs w:val="18"/>
                <w:lang w:eastAsia="hi-IN" w:bidi="hi-IN"/>
              </w:rPr>
            </w:pPr>
          </w:p>
        </w:tc>
        <w:tc>
          <w:tcPr>
            <w:tcW w:w="1553" w:type="dxa"/>
          </w:tcPr>
          <w:p w:rsidR="00D96769" w:rsidRPr="004F28B0" w:rsidRDefault="00D96769" w:rsidP="00DA0C19">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МБУЗ «ЦРБ»</w:t>
            </w:r>
          </w:p>
        </w:tc>
        <w:tc>
          <w:tcPr>
            <w:tcW w:w="501" w:type="dxa"/>
          </w:tcPr>
          <w:p w:rsidR="00D96769" w:rsidRPr="00C8030A" w:rsidRDefault="00D96769" w:rsidP="00DA0C19">
            <w:pPr>
              <w:widowControl w:val="0"/>
              <w:suppressAutoHyphens/>
              <w:autoSpaceDE w:val="0"/>
              <w:spacing w:line="100" w:lineRule="atLeast"/>
              <w:rPr>
                <w:rFonts w:eastAsia="SimSun"/>
                <w:kern w:val="1"/>
                <w:sz w:val="16"/>
                <w:szCs w:val="16"/>
                <w:lang w:eastAsia="hi-IN" w:bidi="hi-IN"/>
              </w:rPr>
            </w:pPr>
            <w:r w:rsidRPr="00C8030A">
              <w:rPr>
                <w:rFonts w:eastAsia="SimSun"/>
                <w:kern w:val="1"/>
                <w:sz w:val="16"/>
                <w:szCs w:val="16"/>
                <w:lang w:eastAsia="hi-IN" w:bidi="hi-IN"/>
              </w:rPr>
              <w:t>902</w:t>
            </w:r>
          </w:p>
        </w:tc>
        <w:tc>
          <w:tcPr>
            <w:tcW w:w="567" w:type="dxa"/>
          </w:tcPr>
          <w:p w:rsidR="00D96769" w:rsidRPr="00C8030A" w:rsidRDefault="00D96769" w:rsidP="00DA0C19">
            <w:pPr>
              <w:rPr>
                <w:sz w:val="16"/>
                <w:szCs w:val="16"/>
              </w:rPr>
            </w:pPr>
            <w:r w:rsidRPr="00C8030A">
              <w:rPr>
                <w:sz w:val="16"/>
                <w:szCs w:val="16"/>
              </w:rPr>
              <w:t>0901</w:t>
            </w:r>
          </w:p>
        </w:tc>
        <w:tc>
          <w:tcPr>
            <w:tcW w:w="1276" w:type="dxa"/>
          </w:tcPr>
          <w:p w:rsidR="00D96769" w:rsidRPr="00C8030A" w:rsidRDefault="00D96769" w:rsidP="00DA0C19">
            <w:pPr>
              <w:rPr>
                <w:sz w:val="16"/>
                <w:szCs w:val="16"/>
              </w:rPr>
            </w:pPr>
            <w:r w:rsidRPr="00C8030A">
              <w:rPr>
                <w:sz w:val="16"/>
                <w:szCs w:val="16"/>
              </w:rPr>
              <w:t>09.1.00.21670</w:t>
            </w:r>
          </w:p>
        </w:tc>
        <w:tc>
          <w:tcPr>
            <w:tcW w:w="567" w:type="dxa"/>
          </w:tcPr>
          <w:p w:rsidR="00D96769" w:rsidRPr="00C8030A" w:rsidRDefault="00D96769" w:rsidP="00DA0C19">
            <w:pPr>
              <w:rPr>
                <w:sz w:val="16"/>
                <w:szCs w:val="16"/>
              </w:rPr>
            </w:pPr>
            <w:r w:rsidRPr="00C8030A">
              <w:rPr>
                <w:sz w:val="16"/>
                <w:szCs w:val="16"/>
              </w:rPr>
              <w:t>610</w:t>
            </w:r>
          </w:p>
        </w:tc>
        <w:tc>
          <w:tcPr>
            <w:tcW w:w="851" w:type="dxa"/>
          </w:tcPr>
          <w:p w:rsidR="00D96769" w:rsidRPr="00C8030A" w:rsidRDefault="00D96769" w:rsidP="00DA0C19">
            <w:pPr>
              <w:rPr>
                <w:sz w:val="16"/>
                <w:szCs w:val="16"/>
              </w:rPr>
            </w:pPr>
            <w:r w:rsidRPr="00C8030A">
              <w:rPr>
                <w:sz w:val="16"/>
                <w:szCs w:val="16"/>
              </w:rPr>
              <w:t>59,6</w:t>
            </w:r>
          </w:p>
        </w:tc>
        <w:tc>
          <w:tcPr>
            <w:tcW w:w="708" w:type="dxa"/>
          </w:tcPr>
          <w:p w:rsidR="00D96769" w:rsidRPr="00C8030A" w:rsidRDefault="00D96769" w:rsidP="00DA0C19">
            <w:pPr>
              <w:rPr>
                <w:sz w:val="16"/>
                <w:szCs w:val="16"/>
              </w:rPr>
            </w:pPr>
            <w:r w:rsidRPr="00C8030A">
              <w:rPr>
                <w:sz w:val="16"/>
                <w:szCs w:val="16"/>
              </w:rPr>
              <w:t>0,0</w:t>
            </w:r>
          </w:p>
        </w:tc>
        <w:tc>
          <w:tcPr>
            <w:tcW w:w="709" w:type="dxa"/>
          </w:tcPr>
          <w:p w:rsidR="00D96769" w:rsidRPr="00C8030A" w:rsidRDefault="00D96769" w:rsidP="00DA0C19">
            <w:pPr>
              <w:rPr>
                <w:sz w:val="16"/>
                <w:szCs w:val="16"/>
              </w:rPr>
            </w:pPr>
            <w:r w:rsidRPr="00C8030A">
              <w:rPr>
                <w:sz w:val="16"/>
                <w:szCs w:val="16"/>
              </w:rPr>
              <w:t>59,6</w:t>
            </w:r>
          </w:p>
        </w:tc>
        <w:tc>
          <w:tcPr>
            <w:tcW w:w="709" w:type="dxa"/>
          </w:tcPr>
          <w:p w:rsidR="00D96769" w:rsidRPr="00C8030A" w:rsidRDefault="00D96769" w:rsidP="00DA0C19">
            <w:pPr>
              <w:rPr>
                <w:sz w:val="16"/>
                <w:szCs w:val="16"/>
              </w:rPr>
            </w:pPr>
            <w:r w:rsidRPr="00C8030A">
              <w:rPr>
                <w:sz w:val="16"/>
                <w:szCs w:val="16"/>
              </w:rPr>
              <w:t>0,0</w:t>
            </w:r>
          </w:p>
        </w:tc>
        <w:tc>
          <w:tcPr>
            <w:tcW w:w="709" w:type="dxa"/>
          </w:tcPr>
          <w:p w:rsidR="00D96769" w:rsidRPr="00C8030A" w:rsidRDefault="00D96769" w:rsidP="00DA0C19">
            <w:pPr>
              <w:rPr>
                <w:sz w:val="16"/>
                <w:szCs w:val="16"/>
              </w:rPr>
            </w:pPr>
            <w:r w:rsidRPr="00C8030A">
              <w:rPr>
                <w:sz w:val="16"/>
                <w:szCs w:val="16"/>
              </w:rPr>
              <w:t>0,0</w:t>
            </w:r>
          </w:p>
        </w:tc>
        <w:tc>
          <w:tcPr>
            <w:tcW w:w="708" w:type="dxa"/>
          </w:tcPr>
          <w:p w:rsidR="00D96769" w:rsidRPr="00C8030A" w:rsidRDefault="00D96769" w:rsidP="00DA0C19">
            <w:pPr>
              <w:rPr>
                <w:sz w:val="16"/>
                <w:szCs w:val="16"/>
              </w:rPr>
            </w:pPr>
            <w:r w:rsidRPr="00C8030A">
              <w:rPr>
                <w:sz w:val="16"/>
                <w:szCs w:val="16"/>
              </w:rPr>
              <w:t>0,0</w:t>
            </w:r>
          </w:p>
        </w:tc>
        <w:tc>
          <w:tcPr>
            <w:tcW w:w="851" w:type="dxa"/>
          </w:tcPr>
          <w:p w:rsidR="00D96769" w:rsidRPr="00C8030A" w:rsidRDefault="00D96769" w:rsidP="00DA0C19">
            <w:pPr>
              <w:rPr>
                <w:sz w:val="16"/>
                <w:szCs w:val="16"/>
              </w:rPr>
            </w:pPr>
            <w:r w:rsidRPr="00C8030A">
              <w:rPr>
                <w:sz w:val="16"/>
                <w:szCs w:val="16"/>
              </w:rPr>
              <w:t>0,0</w:t>
            </w:r>
          </w:p>
        </w:tc>
        <w:tc>
          <w:tcPr>
            <w:tcW w:w="709" w:type="dxa"/>
          </w:tcPr>
          <w:p w:rsidR="00D96769" w:rsidRPr="00C8030A" w:rsidRDefault="00D96769" w:rsidP="00DA0C19">
            <w:pPr>
              <w:rPr>
                <w:sz w:val="16"/>
                <w:szCs w:val="16"/>
              </w:rPr>
            </w:pPr>
            <w:r w:rsidRPr="00C8030A">
              <w:rPr>
                <w:sz w:val="16"/>
                <w:szCs w:val="16"/>
              </w:rPr>
              <w:t>0,0</w:t>
            </w:r>
          </w:p>
        </w:tc>
        <w:tc>
          <w:tcPr>
            <w:tcW w:w="708" w:type="dxa"/>
          </w:tcPr>
          <w:p w:rsidR="00D96769" w:rsidRPr="00C8030A" w:rsidRDefault="00D96769" w:rsidP="00DA0C19">
            <w:pPr>
              <w:rPr>
                <w:sz w:val="16"/>
                <w:szCs w:val="16"/>
              </w:rPr>
            </w:pPr>
            <w:r w:rsidRPr="00C8030A">
              <w:rPr>
                <w:sz w:val="16"/>
                <w:szCs w:val="16"/>
              </w:rPr>
              <w:t>0,0</w:t>
            </w:r>
          </w:p>
        </w:tc>
        <w:tc>
          <w:tcPr>
            <w:tcW w:w="709" w:type="dxa"/>
          </w:tcPr>
          <w:p w:rsidR="00D96769" w:rsidRPr="00C8030A" w:rsidRDefault="00D96769" w:rsidP="00DA0C19">
            <w:pPr>
              <w:rPr>
                <w:sz w:val="16"/>
                <w:szCs w:val="16"/>
              </w:rPr>
            </w:pPr>
            <w:r w:rsidRPr="00C8030A">
              <w:rPr>
                <w:sz w:val="16"/>
                <w:szCs w:val="16"/>
              </w:rPr>
              <w:t>0,0</w:t>
            </w:r>
          </w:p>
        </w:tc>
        <w:tc>
          <w:tcPr>
            <w:tcW w:w="709" w:type="dxa"/>
          </w:tcPr>
          <w:p w:rsidR="00D96769" w:rsidRPr="00C8030A" w:rsidRDefault="00D96769" w:rsidP="00DA0C19">
            <w:pPr>
              <w:rPr>
                <w:sz w:val="16"/>
                <w:szCs w:val="16"/>
              </w:rPr>
            </w:pPr>
            <w:r w:rsidRPr="00C8030A">
              <w:rPr>
                <w:sz w:val="16"/>
                <w:szCs w:val="16"/>
              </w:rPr>
              <w:t>0,0</w:t>
            </w:r>
          </w:p>
        </w:tc>
        <w:tc>
          <w:tcPr>
            <w:tcW w:w="709" w:type="dxa"/>
          </w:tcPr>
          <w:p w:rsidR="00D96769" w:rsidRPr="00C8030A" w:rsidRDefault="00D96769" w:rsidP="00DA0C19">
            <w:pPr>
              <w:rPr>
                <w:sz w:val="16"/>
                <w:szCs w:val="16"/>
              </w:rPr>
            </w:pPr>
            <w:r w:rsidRPr="00C8030A">
              <w:rPr>
                <w:sz w:val="16"/>
                <w:szCs w:val="16"/>
              </w:rPr>
              <w:t>0,0</w:t>
            </w:r>
          </w:p>
        </w:tc>
        <w:tc>
          <w:tcPr>
            <w:tcW w:w="816" w:type="dxa"/>
          </w:tcPr>
          <w:p w:rsidR="00D96769" w:rsidRPr="00C8030A" w:rsidRDefault="00D96769" w:rsidP="00DA0C19">
            <w:pPr>
              <w:rPr>
                <w:sz w:val="16"/>
                <w:szCs w:val="16"/>
              </w:rPr>
            </w:pPr>
            <w:r w:rsidRPr="00C8030A">
              <w:rPr>
                <w:sz w:val="16"/>
                <w:szCs w:val="16"/>
              </w:rPr>
              <w:t>0,0</w:t>
            </w:r>
          </w:p>
        </w:tc>
      </w:tr>
      <w:tr w:rsidR="00BE1E89" w:rsidRPr="004F28B0" w:rsidTr="00C8030A">
        <w:tc>
          <w:tcPr>
            <w:tcW w:w="1456" w:type="dxa"/>
          </w:tcPr>
          <w:p w:rsidR="00BE1E89" w:rsidRPr="004F28B0" w:rsidRDefault="00BE1E89" w:rsidP="00BE1E89">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Основное</w:t>
            </w:r>
          </w:p>
          <w:p w:rsidR="00BE1E89" w:rsidRPr="004F28B0" w:rsidRDefault="00BE1E89" w:rsidP="00BE1E89">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мероприятие 1.2 Приобретение наглядных пособий по вопросам пожарной безопасности, ГО и ЧС</w:t>
            </w:r>
          </w:p>
        </w:tc>
        <w:tc>
          <w:tcPr>
            <w:tcW w:w="1553" w:type="dxa"/>
          </w:tcPr>
          <w:p w:rsidR="00BE1E89" w:rsidRPr="004F28B0" w:rsidRDefault="00BE1E89" w:rsidP="00BE1E89">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МКУ Песчанокопского района «Служба по делам ГО и ЧС»</w:t>
            </w:r>
          </w:p>
        </w:tc>
        <w:tc>
          <w:tcPr>
            <w:tcW w:w="501" w:type="dxa"/>
          </w:tcPr>
          <w:p w:rsidR="00BE1E89" w:rsidRDefault="00BE1E89" w:rsidP="00BE1E89">
            <w:r w:rsidRPr="007D7C97">
              <w:t>X</w:t>
            </w:r>
          </w:p>
        </w:tc>
        <w:tc>
          <w:tcPr>
            <w:tcW w:w="567" w:type="dxa"/>
          </w:tcPr>
          <w:p w:rsidR="00BE1E89" w:rsidRDefault="00BE1E89" w:rsidP="00BE1E89">
            <w:r w:rsidRPr="007D7C97">
              <w:t>X</w:t>
            </w:r>
          </w:p>
        </w:tc>
        <w:tc>
          <w:tcPr>
            <w:tcW w:w="1276" w:type="dxa"/>
          </w:tcPr>
          <w:p w:rsidR="00BE1E89" w:rsidRDefault="00BE1E89" w:rsidP="00BE1E89">
            <w:r w:rsidRPr="007D7C97">
              <w:t>X</w:t>
            </w:r>
          </w:p>
        </w:tc>
        <w:tc>
          <w:tcPr>
            <w:tcW w:w="567" w:type="dxa"/>
          </w:tcPr>
          <w:p w:rsidR="00BE1E89" w:rsidRDefault="00BE1E89" w:rsidP="00BE1E89">
            <w:r w:rsidRPr="007D7C97">
              <w:t>X</w:t>
            </w:r>
          </w:p>
        </w:tc>
        <w:tc>
          <w:tcPr>
            <w:tcW w:w="851" w:type="dxa"/>
          </w:tcPr>
          <w:p w:rsidR="00BE1E89" w:rsidRPr="00C8030A" w:rsidRDefault="00BE1E89" w:rsidP="00BE1E89">
            <w:pPr>
              <w:rPr>
                <w:sz w:val="16"/>
                <w:szCs w:val="16"/>
              </w:rPr>
            </w:pPr>
            <w:r w:rsidRPr="00C8030A">
              <w:rPr>
                <w:sz w:val="16"/>
                <w:szCs w:val="16"/>
              </w:rPr>
              <w:t>0,0</w:t>
            </w:r>
          </w:p>
        </w:tc>
        <w:tc>
          <w:tcPr>
            <w:tcW w:w="708"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8" w:type="dxa"/>
          </w:tcPr>
          <w:p w:rsidR="00BE1E89" w:rsidRPr="00C8030A" w:rsidRDefault="00BE1E89" w:rsidP="00BE1E89">
            <w:pPr>
              <w:rPr>
                <w:sz w:val="16"/>
                <w:szCs w:val="16"/>
              </w:rPr>
            </w:pPr>
            <w:r w:rsidRPr="00C8030A">
              <w:rPr>
                <w:sz w:val="16"/>
                <w:szCs w:val="16"/>
              </w:rPr>
              <w:t>0,0</w:t>
            </w:r>
          </w:p>
        </w:tc>
        <w:tc>
          <w:tcPr>
            <w:tcW w:w="851"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8"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816" w:type="dxa"/>
          </w:tcPr>
          <w:p w:rsidR="00BE1E89" w:rsidRPr="00C8030A" w:rsidRDefault="00BE1E89" w:rsidP="00BE1E89">
            <w:pPr>
              <w:rPr>
                <w:sz w:val="16"/>
                <w:szCs w:val="16"/>
              </w:rPr>
            </w:pPr>
            <w:r w:rsidRPr="00C8030A">
              <w:rPr>
                <w:sz w:val="16"/>
                <w:szCs w:val="16"/>
              </w:rPr>
              <w:t>0,0</w:t>
            </w:r>
          </w:p>
        </w:tc>
      </w:tr>
      <w:tr w:rsidR="00BE1E89" w:rsidRPr="004F28B0" w:rsidTr="00C8030A">
        <w:tc>
          <w:tcPr>
            <w:tcW w:w="1456" w:type="dxa"/>
          </w:tcPr>
          <w:p w:rsidR="00BE1E89" w:rsidRPr="004F28B0" w:rsidRDefault="00BE1E89" w:rsidP="00BE1E89">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Основное мероприятие 1.3 Приобретение средств индивидуальной защиты для оснащения ЕДДС</w:t>
            </w:r>
          </w:p>
        </w:tc>
        <w:tc>
          <w:tcPr>
            <w:tcW w:w="1553" w:type="dxa"/>
          </w:tcPr>
          <w:p w:rsidR="00BE1E89" w:rsidRPr="004F28B0" w:rsidRDefault="00BE1E89" w:rsidP="00BE1E89">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МКУ Песчанокопского района «Служба по делам ГО и ЧС»</w:t>
            </w:r>
          </w:p>
        </w:tc>
        <w:tc>
          <w:tcPr>
            <w:tcW w:w="501" w:type="dxa"/>
          </w:tcPr>
          <w:p w:rsidR="00BE1E89" w:rsidRDefault="00BE1E89" w:rsidP="00BE1E89">
            <w:r w:rsidRPr="00D73D90">
              <w:t>X</w:t>
            </w:r>
          </w:p>
        </w:tc>
        <w:tc>
          <w:tcPr>
            <w:tcW w:w="567" w:type="dxa"/>
          </w:tcPr>
          <w:p w:rsidR="00BE1E89" w:rsidRDefault="00BE1E89" w:rsidP="00BE1E89">
            <w:r w:rsidRPr="00D73D90">
              <w:t>X</w:t>
            </w:r>
          </w:p>
        </w:tc>
        <w:tc>
          <w:tcPr>
            <w:tcW w:w="1276" w:type="dxa"/>
          </w:tcPr>
          <w:p w:rsidR="00BE1E89" w:rsidRDefault="00BE1E89" w:rsidP="00BE1E89">
            <w:r w:rsidRPr="00D73D90">
              <w:t>X</w:t>
            </w:r>
          </w:p>
        </w:tc>
        <w:tc>
          <w:tcPr>
            <w:tcW w:w="567" w:type="dxa"/>
          </w:tcPr>
          <w:p w:rsidR="00BE1E89" w:rsidRDefault="00BE1E89" w:rsidP="00BE1E89">
            <w:r w:rsidRPr="00D73D90">
              <w:t>X</w:t>
            </w:r>
          </w:p>
        </w:tc>
        <w:tc>
          <w:tcPr>
            <w:tcW w:w="851" w:type="dxa"/>
          </w:tcPr>
          <w:p w:rsidR="00BE1E89" w:rsidRPr="00C8030A" w:rsidRDefault="00BE1E89" w:rsidP="00BE1E89">
            <w:pPr>
              <w:rPr>
                <w:sz w:val="16"/>
                <w:szCs w:val="16"/>
              </w:rPr>
            </w:pPr>
            <w:r w:rsidRPr="00C8030A">
              <w:rPr>
                <w:sz w:val="16"/>
                <w:szCs w:val="16"/>
              </w:rPr>
              <w:t>0,0</w:t>
            </w:r>
          </w:p>
        </w:tc>
        <w:tc>
          <w:tcPr>
            <w:tcW w:w="708"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8" w:type="dxa"/>
          </w:tcPr>
          <w:p w:rsidR="00BE1E89" w:rsidRPr="00C8030A" w:rsidRDefault="00BE1E89" w:rsidP="00BE1E89">
            <w:pPr>
              <w:rPr>
                <w:sz w:val="16"/>
                <w:szCs w:val="16"/>
              </w:rPr>
            </w:pPr>
            <w:r w:rsidRPr="00C8030A">
              <w:rPr>
                <w:sz w:val="16"/>
                <w:szCs w:val="16"/>
              </w:rPr>
              <w:t>0,0</w:t>
            </w:r>
          </w:p>
        </w:tc>
        <w:tc>
          <w:tcPr>
            <w:tcW w:w="851"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8"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816" w:type="dxa"/>
          </w:tcPr>
          <w:p w:rsidR="00BE1E89" w:rsidRPr="00C8030A" w:rsidRDefault="00BE1E89" w:rsidP="00BE1E89">
            <w:pPr>
              <w:rPr>
                <w:sz w:val="16"/>
                <w:szCs w:val="16"/>
              </w:rPr>
            </w:pPr>
            <w:r w:rsidRPr="00C8030A">
              <w:rPr>
                <w:sz w:val="16"/>
                <w:szCs w:val="16"/>
              </w:rPr>
              <w:t>0,0</w:t>
            </w:r>
          </w:p>
        </w:tc>
      </w:tr>
      <w:tr w:rsidR="00BE1E89" w:rsidRPr="004F28B0" w:rsidTr="00C8030A">
        <w:tc>
          <w:tcPr>
            <w:tcW w:w="1456" w:type="dxa"/>
          </w:tcPr>
          <w:p w:rsidR="00BE1E89" w:rsidRPr="004F28B0" w:rsidRDefault="00BE1E89" w:rsidP="00BE1E89">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 xml:space="preserve">Основное мероприятие 1.4 Содержание и оборудование аварийными </w:t>
            </w:r>
            <w:r w:rsidRPr="004F28B0">
              <w:rPr>
                <w:rFonts w:eastAsia="SimSun"/>
                <w:kern w:val="1"/>
                <w:sz w:val="18"/>
                <w:szCs w:val="18"/>
                <w:lang w:eastAsia="hi-IN" w:bidi="hi-IN"/>
              </w:rPr>
              <w:lastRenderedPageBreak/>
              <w:t>системами пожаротушения</w:t>
            </w:r>
          </w:p>
        </w:tc>
        <w:tc>
          <w:tcPr>
            <w:tcW w:w="1553" w:type="dxa"/>
          </w:tcPr>
          <w:p w:rsidR="00BE1E89" w:rsidRPr="004F28B0" w:rsidRDefault="00BE1E89" w:rsidP="00BE1E89">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lastRenderedPageBreak/>
              <w:t>МКУ Песчанокопского района «Служба по делам ГО и ЧС»</w:t>
            </w:r>
          </w:p>
        </w:tc>
        <w:tc>
          <w:tcPr>
            <w:tcW w:w="501" w:type="dxa"/>
          </w:tcPr>
          <w:p w:rsidR="00BE1E89" w:rsidRDefault="00BE1E89" w:rsidP="00BE1E89">
            <w:r w:rsidRPr="000A6D19">
              <w:t>X</w:t>
            </w:r>
          </w:p>
        </w:tc>
        <w:tc>
          <w:tcPr>
            <w:tcW w:w="567" w:type="dxa"/>
          </w:tcPr>
          <w:p w:rsidR="00BE1E89" w:rsidRDefault="00BE1E89" w:rsidP="00BE1E89">
            <w:r w:rsidRPr="000A6D19">
              <w:t>X</w:t>
            </w:r>
          </w:p>
        </w:tc>
        <w:tc>
          <w:tcPr>
            <w:tcW w:w="1276" w:type="dxa"/>
          </w:tcPr>
          <w:p w:rsidR="00BE1E89" w:rsidRDefault="00BE1E89" w:rsidP="00BE1E89">
            <w:r w:rsidRPr="000A6D19">
              <w:t>X</w:t>
            </w:r>
          </w:p>
        </w:tc>
        <w:tc>
          <w:tcPr>
            <w:tcW w:w="567" w:type="dxa"/>
          </w:tcPr>
          <w:p w:rsidR="00BE1E89" w:rsidRDefault="00BE1E89" w:rsidP="00BE1E89">
            <w:r w:rsidRPr="000A6D19">
              <w:t>X</w:t>
            </w:r>
          </w:p>
        </w:tc>
        <w:tc>
          <w:tcPr>
            <w:tcW w:w="851" w:type="dxa"/>
          </w:tcPr>
          <w:p w:rsidR="00BE1E89" w:rsidRPr="00C8030A" w:rsidRDefault="00BE1E89" w:rsidP="00BE1E89">
            <w:pPr>
              <w:rPr>
                <w:sz w:val="16"/>
                <w:szCs w:val="16"/>
              </w:rPr>
            </w:pPr>
            <w:r w:rsidRPr="00C8030A">
              <w:rPr>
                <w:sz w:val="16"/>
                <w:szCs w:val="16"/>
              </w:rPr>
              <w:t>0,0</w:t>
            </w:r>
          </w:p>
        </w:tc>
        <w:tc>
          <w:tcPr>
            <w:tcW w:w="708"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8" w:type="dxa"/>
          </w:tcPr>
          <w:p w:rsidR="00BE1E89" w:rsidRPr="00C8030A" w:rsidRDefault="00BE1E89" w:rsidP="00BE1E89">
            <w:pPr>
              <w:rPr>
                <w:sz w:val="16"/>
                <w:szCs w:val="16"/>
              </w:rPr>
            </w:pPr>
            <w:r w:rsidRPr="00C8030A">
              <w:rPr>
                <w:sz w:val="16"/>
                <w:szCs w:val="16"/>
              </w:rPr>
              <w:t>0,0</w:t>
            </w:r>
          </w:p>
        </w:tc>
        <w:tc>
          <w:tcPr>
            <w:tcW w:w="851"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8"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816" w:type="dxa"/>
          </w:tcPr>
          <w:p w:rsidR="00BE1E89" w:rsidRPr="00C8030A" w:rsidRDefault="00BE1E89" w:rsidP="00BE1E89">
            <w:pPr>
              <w:rPr>
                <w:sz w:val="16"/>
                <w:szCs w:val="16"/>
              </w:rPr>
            </w:pPr>
            <w:r w:rsidRPr="00C8030A">
              <w:rPr>
                <w:sz w:val="16"/>
                <w:szCs w:val="16"/>
              </w:rPr>
              <w:t>0,0</w:t>
            </w:r>
          </w:p>
        </w:tc>
      </w:tr>
      <w:tr w:rsidR="00D96769" w:rsidRPr="004F28B0" w:rsidTr="00C8030A">
        <w:tc>
          <w:tcPr>
            <w:tcW w:w="1456" w:type="dxa"/>
            <w:vMerge w:val="restart"/>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lastRenderedPageBreak/>
              <w:t>Подпрограмма 2.</w:t>
            </w:r>
          </w:p>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Защита населения от чрезвычайных ситуаций</w:t>
            </w:r>
          </w:p>
        </w:tc>
        <w:tc>
          <w:tcPr>
            <w:tcW w:w="1553" w:type="dxa"/>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всего,</w:t>
            </w:r>
          </w:p>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 том числе:</w:t>
            </w:r>
          </w:p>
        </w:tc>
        <w:tc>
          <w:tcPr>
            <w:tcW w:w="501" w:type="dxa"/>
          </w:tcPr>
          <w:p w:rsidR="00D96769" w:rsidRPr="00C8030A" w:rsidRDefault="00D96769" w:rsidP="00DA0C19">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567" w:type="dxa"/>
          </w:tcPr>
          <w:p w:rsidR="00D96769" w:rsidRPr="00C8030A" w:rsidRDefault="00D96769" w:rsidP="00DA0C19">
            <w:pPr>
              <w:rPr>
                <w:b/>
                <w:sz w:val="16"/>
                <w:szCs w:val="16"/>
              </w:rPr>
            </w:pPr>
            <w:r w:rsidRPr="00C8030A">
              <w:rPr>
                <w:b/>
                <w:sz w:val="16"/>
                <w:szCs w:val="16"/>
              </w:rPr>
              <w:t>X</w:t>
            </w:r>
          </w:p>
        </w:tc>
        <w:tc>
          <w:tcPr>
            <w:tcW w:w="1276" w:type="dxa"/>
          </w:tcPr>
          <w:p w:rsidR="00D96769" w:rsidRPr="00C8030A" w:rsidRDefault="00D96769" w:rsidP="00DA0C19">
            <w:pPr>
              <w:rPr>
                <w:b/>
                <w:sz w:val="16"/>
                <w:szCs w:val="16"/>
              </w:rPr>
            </w:pPr>
            <w:r w:rsidRPr="00C8030A">
              <w:rPr>
                <w:b/>
                <w:sz w:val="16"/>
                <w:szCs w:val="16"/>
              </w:rPr>
              <w:t>X</w:t>
            </w:r>
          </w:p>
        </w:tc>
        <w:tc>
          <w:tcPr>
            <w:tcW w:w="567" w:type="dxa"/>
          </w:tcPr>
          <w:p w:rsidR="00D96769" w:rsidRPr="00C8030A" w:rsidRDefault="00D96769" w:rsidP="00DA0C19">
            <w:pPr>
              <w:rPr>
                <w:b/>
                <w:sz w:val="16"/>
                <w:szCs w:val="16"/>
              </w:rPr>
            </w:pPr>
            <w:r w:rsidRPr="00C8030A">
              <w:rPr>
                <w:b/>
                <w:sz w:val="16"/>
                <w:szCs w:val="16"/>
              </w:rPr>
              <w:t>X</w:t>
            </w:r>
          </w:p>
        </w:tc>
        <w:tc>
          <w:tcPr>
            <w:tcW w:w="851" w:type="dxa"/>
          </w:tcPr>
          <w:p w:rsidR="00D96769" w:rsidRPr="00C8030A" w:rsidRDefault="0012156F" w:rsidP="00DA0C19">
            <w:pPr>
              <w:rPr>
                <w:b/>
                <w:sz w:val="16"/>
                <w:szCs w:val="16"/>
              </w:rPr>
            </w:pPr>
            <w:r>
              <w:rPr>
                <w:b/>
                <w:sz w:val="16"/>
                <w:szCs w:val="16"/>
              </w:rPr>
              <w:t>97 318,5</w:t>
            </w:r>
          </w:p>
        </w:tc>
        <w:tc>
          <w:tcPr>
            <w:tcW w:w="708" w:type="dxa"/>
          </w:tcPr>
          <w:p w:rsidR="00D96769" w:rsidRPr="00C8030A" w:rsidRDefault="00D96769" w:rsidP="00DA0C19">
            <w:pPr>
              <w:rPr>
                <w:b/>
                <w:sz w:val="16"/>
                <w:szCs w:val="16"/>
              </w:rPr>
            </w:pPr>
            <w:r w:rsidRPr="00C8030A">
              <w:rPr>
                <w:b/>
                <w:sz w:val="16"/>
                <w:szCs w:val="16"/>
              </w:rPr>
              <w:t>4 686,7</w:t>
            </w:r>
          </w:p>
        </w:tc>
        <w:tc>
          <w:tcPr>
            <w:tcW w:w="709" w:type="dxa"/>
          </w:tcPr>
          <w:p w:rsidR="00D96769" w:rsidRPr="00C8030A" w:rsidRDefault="00D96769" w:rsidP="00DA0C19">
            <w:pPr>
              <w:rPr>
                <w:b/>
                <w:sz w:val="16"/>
                <w:szCs w:val="16"/>
              </w:rPr>
            </w:pPr>
            <w:r w:rsidRPr="00C8030A">
              <w:rPr>
                <w:b/>
                <w:sz w:val="16"/>
                <w:szCs w:val="16"/>
              </w:rPr>
              <w:t>5 805,9</w:t>
            </w:r>
          </w:p>
        </w:tc>
        <w:tc>
          <w:tcPr>
            <w:tcW w:w="709" w:type="dxa"/>
          </w:tcPr>
          <w:p w:rsidR="00D96769" w:rsidRPr="00C8030A" w:rsidRDefault="00D96769" w:rsidP="00DA0C19">
            <w:pPr>
              <w:rPr>
                <w:b/>
                <w:sz w:val="16"/>
                <w:szCs w:val="16"/>
              </w:rPr>
            </w:pPr>
            <w:r w:rsidRPr="00C8030A">
              <w:rPr>
                <w:b/>
                <w:sz w:val="16"/>
                <w:szCs w:val="16"/>
              </w:rPr>
              <w:t>6 396,0</w:t>
            </w:r>
          </w:p>
        </w:tc>
        <w:tc>
          <w:tcPr>
            <w:tcW w:w="709" w:type="dxa"/>
          </w:tcPr>
          <w:p w:rsidR="00D96769" w:rsidRPr="00C8030A" w:rsidRDefault="00D96769" w:rsidP="00DA0C19">
            <w:pPr>
              <w:rPr>
                <w:b/>
                <w:sz w:val="16"/>
                <w:szCs w:val="16"/>
              </w:rPr>
            </w:pPr>
            <w:r w:rsidRPr="00C8030A">
              <w:rPr>
                <w:b/>
                <w:sz w:val="16"/>
                <w:szCs w:val="16"/>
              </w:rPr>
              <w:t>7 385,2</w:t>
            </w:r>
          </w:p>
        </w:tc>
        <w:tc>
          <w:tcPr>
            <w:tcW w:w="708" w:type="dxa"/>
          </w:tcPr>
          <w:p w:rsidR="00D96769" w:rsidRPr="00C8030A" w:rsidRDefault="00D96769" w:rsidP="00DA0C19">
            <w:pPr>
              <w:rPr>
                <w:b/>
                <w:sz w:val="16"/>
                <w:szCs w:val="16"/>
              </w:rPr>
            </w:pPr>
            <w:r w:rsidRPr="00C8030A">
              <w:rPr>
                <w:b/>
                <w:sz w:val="16"/>
                <w:szCs w:val="16"/>
              </w:rPr>
              <w:t>8 493,6</w:t>
            </w:r>
          </w:p>
        </w:tc>
        <w:tc>
          <w:tcPr>
            <w:tcW w:w="851" w:type="dxa"/>
          </w:tcPr>
          <w:p w:rsidR="00D96769" w:rsidRPr="00C8030A" w:rsidRDefault="007F69E5" w:rsidP="0012156F">
            <w:pPr>
              <w:rPr>
                <w:b/>
                <w:sz w:val="16"/>
                <w:szCs w:val="16"/>
              </w:rPr>
            </w:pPr>
            <w:r w:rsidRPr="00C8030A">
              <w:rPr>
                <w:b/>
                <w:sz w:val="16"/>
                <w:szCs w:val="16"/>
              </w:rPr>
              <w:t>9</w:t>
            </w:r>
            <w:r w:rsidR="0012156F">
              <w:rPr>
                <w:b/>
                <w:sz w:val="16"/>
                <w:szCs w:val="16"/>
              </w:rPr>
              <w:t> 568,4</w:t>
            </w:r>
          </w:p>
        </w:tc>
        <w:tc>
          <w:tcPr>
            <w:tcW w:w="709" w:type="dxa"/>
          </w:tcPr>
          <w:p w:rsidR="00D96769" w:rsidRPr="00C8030A" w:rsidRDefault="005B1DB3" w:rsidP="005B1DB3">
            <w:pPr>
              <w:rPr>
                <w:b/>
                <w:sz w:val="16"/>
                <w:szCs w:val="16"/>
              </w:rPr>
            </w:pPr>
            <w:r w:rsidRPr="00C8030A">
              <w:rPr>
                <w:b/>
                <w:sz w:val="16"/>
                <w:szCs w:val="16"/>
              </w:rPr>
              <w:t>8 876,2</w:t>
            </w:r>
          </w:p>
        </w:tc>
        <w:tc>
          <w:tcPr>
            <w:tcW w:w="708" w:type="dxa"/>
          </w:tcPr>
          <w:p w:rsidR="00D96769" w:rsidRPr="00C8030A" w:rsidRDefault="005B1DB3" w:rsidP="007F3019">
            <w:pPr>
              <w:rPr>
                <w:b/>
                <w:sz w:val="16"/>
                <w:szCs w:val="16"/>
              </w:rPr>
            </w:pPr>
            <w:r w:rsidRPr="00C8030A">
              <w:rPr>
                <w:b/>
                <w:sz w:val="16"/>
                <w:szCs w:val="16"/>
              </w:rPr>
              <w:t>9</w:t>
            </w:r>
            <w:r w:rsidR="007F3019" w:rsidRPr="00C8030A">
              <w:rPr>
                <w:b/>
                <w:sz w:val="16"/>
                <w:szCs w:val="16"/>
              </w:rPr>
              <w:t> 221,3</w:t>
            </w:r>
          </w:p>
        </w:tc>
        <w:tc>
          <w:tcPr>
            <w:tcW w:w="709" w:type="dxa"/>
          </w:tcPr>
          <w:p w:rsidR="00D96769" w:rsidRPr="00C8030A" w:rsidRDefault="007F3019" w:rsidP="007F3019">
            <w:pPr>
              <w:rPr>
                <w:b/>
                <w:sz w:val="16"/>
                <w:szCs w:val="16"/>
              </w:rPr>
            </w:pPr>
            <w:r w:rsidRPr="00C8030A">
              <w:rPr>
                <w:b/>
                <w:sz w:val="16"/>
                <w:szCs w:val="16"/>
              </w:rPr>
              <w:t>9 221,3</w:t>
            </w:r>
          </w:p>
        </w:tc>
        <w:tc>
          <w:tcPr>
            <w:tcW w:w="709" w:type="dxa"/>
          </w:tcPr>
          <w:p w:rsidR="00D96769" w:rsidRPr="00C8030A" w:rsidRDefault="007F3019" w:rsidP="007F3019">
            <w:pPr>
              <w:rPr>
                <w:b/>
                <w:sz w:val="16"/>
                <w:szCs w:val="16"/>
              </w:rPr>
            </w:pPr>
            <w:r w:rsidRPr="00C8030A">
              <w:rPr>
                <w:b/>
                <w:sz w:val="16"/>
                <w:szCs w:val="16"/>
              </w:rPr>
              <w:t>9 221,3</w:t>
            </w:r>
          </w:p>
        </w:tc>
        <w:tc>
          <w:tcPr>
            <w:tcW w:w="709" w:type="dxa"/>
          </w:tcPr>
          <w:p w:rsidR="00D96769" w:rsidRPr="00C8030A" w:rsidRDefault="007F3019" w:rsidP="007F3019">
            <w:pPr>
              <w:rPr>
                <w:b/>
                <w:sz w:val="16"/>
                <w:szCs w:val="16"/>
              </w:rPr>
            </w:pPr>
            <w:r w:rsidRPr="00C8030A">
              <w:rPr>
                <w:b/>
                <w:sz w:val="16"/>
                <w:szCs w:val="16"/>
              </w:rPr>
              <w:t>9 221,3</w:t>
            </w:r>
          </w:p>
        </w:tc>
        <w:tc>
          <w:tcPr>
            <w:tcW w:w="816" w:type="dxa"/>
          </w:tcPr>
          <w:p w:rsidR="00D96769" w:rsidRPr="00C8030A" w:rsidRDefault="007F3019" w:rsidP="007F3019">
            <w:pPr>
              <w:rPr>
                <w:b/>
                <w:sz w:val="16"/>
                <w:szCs w:val="16"/>
              </w:rPr>
            </w:pPr>
            <w:r w:rsidRPr="00C8030A">
              <w:rPr>
                <w:b/>
                <w:sz w:val="16"/>
                <w:szCs w:val="16"/>
              </w:rPr>
              <w:t>9 221,3</w:t>
            </w:r>
          </w:p>
        </w:tc>
      </w:tr>
      <w:tr w:rsidR="00D96769" w:rsidRPr="004F28B0" w:rsidTr="00C8030A">
        <w:tc>
          <w:tcPr>
            <w:tcW w:w="1456" w:type="dxa"/>
            <w:vMerge/>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МКУ Песчанокопского района «Служба по делам ГО и ЧС»</w:t>
            </w:r>
          </w:p>
        </w:tc>
        <w:tc>
          <w:tcPr>
            <w:tcW w:w="501"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902</w:t>
            </w:r>
          </w:p>
        </w:tc>
        <w:tc>
          <w:tcPr>
            <w:tcW w:w="567" w:type="dxa"/>
          </w:tcPr>
          <w:p w:rsidR="00D96769" w:rsidRPr="00C8030A" w:rsidRDefault="00D96769" w:rsidP="00DA0C19">
            <w:pPr>
              <w:rPr>
                <w:b/>
                <w:sz w:val="16"/>
                <w:szCs w:val="16"/>
              </w:rPr>
            </w:pPr>
            <w:r w:rsidRPr="00C8030A">
              <w:rPr>
                <w:b/>
                <w:sz w:val="16"/>
                <w:szCs w:val="16"/>
              </w:rPr>
              <w:t>X</w:t>
            </w:r>
          </w:p>
        </w:tc>
        <w:tc>
          <w:tcPr>
            <w:tcW w:w="1276" w:type="dxa"/>
          </w:tcPr>
          <w:p w:rsidR="00D96769" w:rsidRPr="00C8030A" w:rsidRDefault="00D96769" w:rsidP="00DA0C19">
            <w:pPr>
              <w:rPr>
                <w:b/>
                <w:sz w:val="16"/>
                <w:szCs w:val="16"/>
              </w:rPr>
            </w:pPr>
            <w:r w:rsidRPr="00C8030A">
              <w:rPr>
                <w:b/>
                <w:sz w:val="16"/>
                <w:szCs w:val="16"/>
              </w:rPr>
              <w:t>X</w:t>
            </w:r>
          </w:p>
        </w:tc>
        <w:tc>
          <w:tcPr>
            <w:tcW w:w="567" w:type="dxa"/>
          </w:tcPr>
          <w:p w:rsidR="00D96769" w:rsidRPr="00C8030A" w:rsidRDefault="00D96769" w:rsidP="00DA0C19">
            <w:pPr>
              <w:rPr>
                <w:b/>
                <w:sz w:val="16"/>
                <w:szCs w:val="16"/>
              </w:rPr>
            </w:pPr>
            <w:r w:rsidRPr="00C8030A">
              <w:rPr>
                <w:b/>
                <w:sz w:val="16"/>
                <w:szCs w:val="16"/>
              </w:rPr>
              <w:t>X</w:t>
            </w:r>
          </w:p>
        </w:tc>
        <w:tc>
          <w:tcPr>
            <w:tcW w:w="851" w:type="dxa"/>
          </w:tcPr>
          <w:p w:rsidR="00D96769" w:rsidRPr="00C8030A" w:rsidRDefault="0012156F" w:rsidP="00DA0C19">
            <w:pPr>
              <w:rPr>
                <w:b/>
                <w:sz w:val="16"/>
                <w:szCs w:val="16"/>
              </w:rPr>
            </w:pPr>
            <w:r>
              <w:rPr>
                <w:b/>
                <w:sz w:val="16"/>
                <w:szCs w:val="16"/>
              </w:rPr>
              <w:t>97 318,5</w:t>
            </w:r>
          </w:p>
        </w:tc>
        <w:tc>
          <w:tcPr>
            <w:tcW w:w="708" w:type="dxa"/>
          </w:tcPr>
          <w:p w:rsidR="00D96769" w:rsidRPr="00C8030A" w:rsidRDefault="00D96769" w:rsidP="00DA0C19">
            <w:pPr>
              <w:rPr>
                <w:b/>
                <w:sz w:val="16"/>
                <w:szCs w:val="16"/>
              </w:rPr>
            </w:pPr>
            <w:r w:rsidRPr="00C8030A">
              <w:rPr>
                <w:b/>
                <w:sz w:val="16"/>
                <w:szCs w:val="16"/>
              </w:rPr>
              <w:t>4 686,7</w:t>
            </w:r>
          </w:p>
        </w:tc>
        <w:tc>
          <w:tcPr>
            <w:tcW w:w="709" w:type="dxa"/>
          </w:tcPr>
          <w:p w:rsidR="00D96769" w:rsidRPr="00C8030A" w:rsidRDefault="00D96769" w:rsidP="00DA0C19">
            <w:pPr>
              <w:rPr>
                <w:b/>
                <w:sz w:val="16"/>
                <w:szCs w:val="16"/>
              </w:rPr>
            </w:pPr>
            <w:r w:rsidRPr="00C8030A">
              <w:rPr>
                <w:b/>
                <w:sz w:val="16"/>
                <w:szCs w:val="16"/>
              </w:rPr>
              <w:t>5</w:t>
            </w:r>
            <w:r w:rsidR="00A019F9">
              <w:rPr>
                <w:b/>
                <w:sz w:val="16"/>
                <w:szCs w:val="16"/>
              </w:rPr>
              <w:t xml:space="preserve"> </w:t>
            </w:r>
            <w:r w:rsidRPr="00C8030A">
              <w:rPr>
                <w:b/>
                <w:sz w:val="16"/>
                <w:szCs w:val="16"/>
              </w:rPr>
              <w:t>805,9</w:t>
            </w:r>
          </w:p>
        </w:tc>
        <w:tc>
          <w:tcPr>
            <w:tcW w:w="709" w:type="dxa"/>
          </w:tcPr>
          <w:p w:rsidR="00D96769" w:rsidRPr="00C8030A" w:rsidRDefault="00D96769" w:rsidP="00DA0C19">
            <w:pPr>
              <w:rPr>
                <w:b/>
                <w:sz w:val="16"/>
                <w:szCs w:val="16"/>
              </w:rPr>
            </w:pPr>
            <w:r w:rsidRPr="00C8030A">
              <w:rPr>
                <w:b/>
                <w:sz w:val="16"/>
                <w:szCs w:val="16"/>
              </w:rPr>
              <w:t>6 396,0</w:t>
            </w:r>
          </w:p>
        </w:tc>
        <w:tc>
          <w:tcPr>
            <w:tcW w:w="709" w:type="dxa"/>
          </w:tcPr>
          <w:p w:rsidR="00D96769" w:rsidRPr="00C8030A" w:rsidRDefault="00D96769" w:rsidP="00DA0C19">
            <w:pPr>
              <w:rPr>
                <w:b/>
                <w:sz w:val="16"/>
                <w:szCs w:val="16"/>
              </w:rPr>
            </w:pPr>
            <w:r w:rsidRPr="00C8030A">
              <w:rPr>
                <w:b/>
                <w:sz w:val="16"/>
                <w:szCs w:val="16"/>
              </w:rPr>
              <w:t>7 385,2</w:t>
            </w:r>
          </w:p>
        </w:tc>
        <w:tc>
          <w:tcPr>
            <w:tcW w:w="708" w:type="dxa"/>
          </w:tcPr>
          <w:p w:rsidR="00D96769" w:rsidRPr="00C8030A" w:rsidRDefault="00D96769" w:rsidP="00DA0C19">
            <w:pPr>
              <w:rPr>
                <w:b/>
                <w:sz w:val="16"/>
                <w:szCs w:val="16"/>
              </w:rPr>
            </w:pPr>
            <w:r w:rsidRPr="00C8030A">
              <w:rPr>
                <w:b/>
                <w:sz w:val="16"/>
                <w:szCs w:val="16"/>
              </w:rPr>
              <w:t>8 493,6</w:t>
            </w:r>
          </w:p>
        </w:tc>
        <w:tc>
          <w:tcPr>
            <w:tcW w:w="851" w:type="dxa"/>
          </w:tcPr>
          <w:p w:rsidR="00D96769" w:rsidRPr="00C8030A" w:rsidRDefault="0012156F" w:rsidP="007F69E5">
            <w:pPr>
              <w:rPr>
                <w:b/>
                <w:sz w:val="16"/>
                <w:szCs w:val="16"/>
              </w:rPr>
            </w:pPr>
            <w:r>
              <w:rPr>
                <w:b/>
                <w:sz w:val="16"/>
                <w:szCs w:val="16"/>
              </w:rPr>
              <w:t>9 568,4</w:t>
            </w:r>
          </w:p>
        </w:tc>
        <w:tc>
          <w:tcPr>
            <w:tcW w:w="709" w:type="dxa"/>
          </w:tcPr>
          <w:p w:rsidR="00D96769" w:rsidRPr="00C8030A" w:rsidRDefault="005B1DB3" w:rsidP="00DA0C19">
            <w:pPr>
              <w:rPr>
                <w:b/>
                <w:sz w:val="16"/>
                <w:szCs w:val="16"/>
              </w:rPr>
            </w:pPr>
            <w:r w:rsidRPr="00C8030A">
              <w:rPr>
                <w:b/>
                <w:sz w:val="16"/>
                <w:szCs w:val="16"/>
              </w:rPr>
              <w:t>8 876,2</w:t>
            </w:r>
          </w:p>
        </w:tc>
        <w:tc>
          <w:tcPr>
            <w:tcW w:w="708" w:type="dxa"/>
          </w:tcPr>
          <w:p w:rsidR="00D96769" w:rsidRPr="00C8030A" w:rsidRDefault="00D1599D" w:rsidP="00DA0C19">
            <w:pPr>
              <w:rPr>
                <w:b/>
                <w:sz w:val="16"/>
                <w:szCs w:val="16"/>
              </w:rPr>
            </w:pPr>
            <w:r w:rsidRPr="00C8030A">
              <w:rPr>
                <w:b/>
                <w:sz w:val="16"/>
                <w:szCs w:val="16"/>
              </w:rPr>
              <w:t>9</w:t>
            </w:r>
            <w:r w:rsidR="007F3019" w:rsidRPr="00C8030A">
              <w:rPr>
                <w:b/>
                <w:sz w:val="16"/>
                <w:szCs w:val="16"/>
              </w:rPr>
              <w:t> 221,3</w:t>
            </w:r>
          </w:p>
        </w:tc>
        <w:tc>
          <w:tcPr>
            <w:tcW w:w="709" w:type="dxa"/>
          </w:tcPr>
          <w:p w:rsidR="00D96769" w:rsidRPr="00C8030A" w:rsidRDefault="00887325" w:rsidP="00DA0C19">
            <w:pPr>
              <w:rPr>
                <w:b/>
                <w:sz w:val="16"/>
                <w:szCs w:val="16"/>
              </w:rPr>
            </w:pPr>
            <w:r w:rsidRPr="00C8030A">
              <w:rPr>
                <w:b/>
                <w:sz w:val="16"/>
                <w:szCs w:val="16"/>
              </w:rPr>
              <w:t>9 221,3</w:t>
            </w:r>
          </w:p>
        </w:tc>
        <w:tc>
          <w:tcPr>
            <w:tcW w:w="709" w:type="dxa"/>
          </w:tcPr>
          <w:p w:rsidR="00D96769" w:rsidRPr="00C8030A" w:rsidRDefault="00887325" w:rsidP="00DA0C19">
            <w:pPr>
              <w:rPr>
                <w:b/>
                <w:sz w:val="16"/>
                <w:szCs w:val="16"/>
              </w:rPr>
            </w:pPr>
            <w:r w:rsidRPr="00C8030A">
              <w:rPr>
                <w:b/>
                <w:sz w:val="16"/>
                <w:szCs w:val="16"/>
              </w:rPr>
              <w:t>9 221,3</w:t>
            </w:r>
          </w:p>
        </w:tc>
        <w:tc>
          <w:tcPr>
            <w:tcW w:w="709" w:type="dxa"/>
          </w:tcPr>
          <w:p w:rsidR="00D96769" w:rsidRPr="00C8030A" w:rsidRDefault="00887325" w:rsidP="00DA0C19">
            <w:pPr>
              <w:rPr>
                <w:b/>
                <w:sz w:val="16"/>
                <w:szCs w:val="16"/>
              </w:rPr>
            </w:pPr>
            <w:r w:rsidRPr="00C8030A">
              <w:rPr>
                <w:b/>
                <w:sz w:val="16"/>
                <w:szCs w:val="16"/>
              </w:rPr>
              <w:t>9 221,3</w:t>
            </w:r>
          </w:p>
        </w:tc>
        <w:tc>
          <w:tcPr>
            <w:tcW w:w="816" w:type="dxa"/>
          </w:tcPr>
          <w:p w:rsidR="00D96769" w:rsidRPr="00C8030A" w:rsidRDefault="00887325" w:rsidP="00DA0C19">
            <w:pPr>
              <w:rPr>
                <w:b/>
                <w:sz w:val="16"/>
                <w:szCs w:val="16"/>
              </w:rPr>
            </w:pPr>
            <w:r w:rsidRPr="00C8030A">
              <w:rPr>
                <w:b/>
                <w:sz w:val="16"/>
                <w:szCs w:val="16"/>
              </w:rPr>
              <w:t>9 221,3</w:t>
            </w:r>
          </w:p>
        </w:tc>
      </w:tr>
      <w:tr w:rsidR="00D96769" w:rsidRPr="004F28B0" w:rsidTr="00C8030A">
        <w:tc>
          <w:tcPr>
            <w:tcW w:w="1456" w:type="dxa"/>
            <w:vMerge/>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МБУЗ «ЦРБ»</w:t>
            </w:r>
          </w:p>
        </w:tc>
        <w:tc>
          <w:tcPr>
            <w:tcW w:w="501"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902</w:t>
            </w:r>
          </w:p>
        </w:tc>
        <w:tc>
          <w:tcPr>
            <w:tcW w:w="567" w:type="dxa"/>
          </w:tcPr>
          <w:p w:rsidR="00D96769" w:rsidRPr="00C8030A" w:rsidRDefault="00D96769" w:rsidP="00DA0C19">
            <w:pPr>
              <w:rPr>
                <w:b/>
                <w:sz w:val="16"/>
                <w:szCs w:val="16"/>
              </w:rPr>
            </w:pPr>
            <w:r w:rsidRPr="00C8030A">
              <w:rPr>
                <w:b/>
                <w:sz w:val="16"/>
                <w:szCs w:val="16"/>
              </w:rPr>
              <w:t>X</w:t>
            </w:r>
          </w:p>
        </w:tc>
        <w:tc>
          <w:tcPr>
            <w:tcW w:w="1276" w:type="dxa"/>
          </w:tcPr>
          <w:p w:rsidR="00D96769" w:rsidRPr="00C8030A" w:rsidRDefault="00D96769" w:rsidP="00DA0C19">
            <w:pPr>
              <w:rPr>
                <w:b/>
                <w:sz w:val="16"/>
                <w:szCs w:val="16"/>
              </w:rPr>
            </w:pPr>
            <w:r w:rsidRPr="00C8030A">
              <w:rPr>
                <w:b/>
                <w:sz w:val="16"/>
                <w:szCs w:val="16"/>
              </w:rPr>
              <w:t>X</w:t>
            </w:r>
          </w:p>
        </w:tc>
        <w:tc>
          <w:tcPr>
            <w:tcW w:w="567" w:type="dxa"/>
          </w:tcPr>
          <w:p w:rsidR="00D96769" w:rsidRPr="00C8030A" w:rsidRDefault="00D96769" w:rsidP="00DA0C19">
            <w:pPr>
              <w:rPr>
                <w:b/>
                <w:sz w:val="16"/>
                <w:szCs w:val="16"/>
              </w:rPr>
            </w:pPr>
            <w:r w:rsidRPr="00C8030A">
              <w:rPr>
                <w:b/>
                <w:sz w:val="16"/>
                <w:szCs w:val="16"/>
              </w:rPr>
              <w:t>X</w:t>
            </w:r>
          </w:p>
        </w:tc>
        <w:tc>
          <w:tcPr>
            <w:tcW w:w="851" w:type="dxa"/>
          </w:tcPr>
          <w:p w:rsidR="00D96769" w:rsidRPr="00C8030A" w:rsidRDefault="00D96769" w:rsidP="00DA0C19">
            <w:pPr>
              <w:rPr>
                <w:b/>
                <w:sz w:val="16"/>
                <w:szCs w:val="16"/>
              </w:rPr>
            </w:pPr>
            <w:r w:rsidRPr="00C8030A">
              <w:rPr>
                <w:b/>
                <w:sz w:val="16"/>
                <w:szCs w:val="16"/>
              </w:rPr>
              <w:t>0,0</w:t>
            </w:r>
          </w:p>
        </w:tc>
        <w:tc>
          <w:tcPr>
            <w:tcW w:w="708"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8" w:type="dxa"/>
          </w:tcPr>
          <w:p w:rsidR="00D96769" w:rsidRPr="00C8030A" w:rsidRDefault="00D96769" w:rsidP="00DA0C19">
            <w:pPr>
              <w:rPr>
                <w:b/>
                <w:sz w:val="16"/>
                <w:szCs w:val="16"/>
              </w:rPr>
            </w:pPr>
            <w:r w:rsidRPr="00C8030A">
              <w:rPr>
                <w:b/>
                <w:sz w:val="16"/>
                <w:szCs w:val="16"/>
              </w:rPr>
              <w:t>0,0</w:t>
            </w:r>
          </w:p>
        </w:tc>
        <w:tc>
          <w:tcPr>
            <w:tcW w:w="851"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8"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816" w:type="dxa"/>
          </w:tcPr>
          <w:p w:rsidR="00D96769" w:rsidRPr="00C8030A" w:rsidRDefault="00D96769" w:rsidP="00DA0C19">
            <w:pPr>
              <w:rPr>
                <w:b/>
                <w:sz w:val="16"/>
                <w:szCs w:val="16"/>
              </w:rPr>
            </w:pPr>
            <w:r w:rsidRPr="00C8030A">
              <w:rPr>
                <w:b/>
                <w:sz w:val="16"/>
                <w:szCs w:val="16"/>
              </w:rPr>
              <w:t>0,0</w:t>
            </w:r>
          </w:p>
        </w:tc>
      </w:tr>
      <w:tr w:rsidR="00D96769" w:rsidRPr="004F28B0" w:rsidTr="00C8030A">
        <w:tc>
          <w:tcPr>
            <w:tcW w:w="1456" w:type="dxa"/>
            <w:vMerge w:val="restart"/>
          </w:tcPr>
          <w:p w:rsidR="00D96769" w:rsidRPr="004F28B0" w:rsidRDefault="00D96769" w:rsidP="00DA0C19">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Основное</w:t>
            </w:r>
          </w:p>
          <w:p w:rsidR="00D96769" w:rsidRPr="004F28B0" w:rsidRDefault="00D96769" w:rsidP="00DA0C19">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мероприятие 2.1 Мероприятия по поддержанию готовности системы оповещения населения, Оповещение населения о возможных чрезвычайных ситуациях путем рассылки СМС сообщений</w:t>
            </w:r>
          </w:p>
        </w:tc>
        <w:tc>
          <w:tcPr>
            <w:tcW w:w="1553" w:type="dxa"/>
            <w:vMerge w:val="restart"/>
          </w:tcPr>
          <w:p w:rsidR="00D96769" w:rsidRPr="004F28B0" w:rsidRDefault="00D96769" w:rsidP="00DA0C19">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МКУ Песчанокопского района «Служба по делам ГО и ЧС»</w:t>
            </w:r>
          </w:p>
        </w:tc>
        <w:tc>
          <w:tcPr>
            <w:tcW w:w="501" w:type="dxa"/>
          </w:tcPr>
          <w:p w:rsidR="00D96769" w:rsidRPr="00C8030A" w:rsidRDefault="00D96769" w:rsidP="00DA0C19">
            <w:pPr>
              <w:widowControl w:val="0"/>
              <w:suppressAutoHyphens/>
              <w:autoSpaceDE w:val="0"/>
              <w:spacing w:line="100" w:lineRule="atLeast"/>
              <w:rPr>
                <w:rFonts w:eastAsia="SimSun"/>
                <w:kern w:val="1"/>
                <w:sz w:val="16"/>
                <w:szCs w:val="16"/>
                <w:lang w:eastAsia="hi-IN" w:bidi="hi-IN"/>
              </w:rPr>
            </w:pPr>
            <w:r w:rsidRPr="00C8030A">
              <w:rPr>
                <w:rFonts w:eastAsia="SimSun"/>
                <w:kern w:val="1"/>
                <w:sz w:val="16"/>
                <w:szCs w:val="16"/>
                <w:lang w:eastAsia="hi-IN" w:bidi="hi-IN"/>
              </w:rPr>
              <w:t>902</w:t>
            </w:r>
          </w:p>
        </w:tc>
        <w:tc>
          <w:tcPr>
            <w:tcW w:w="567" w:type="dxa"/>
          </w:tcPr>
          <w:p w:rsidR="00D96769" w:rsidRPr="00C8030A" w:rsidRDefault="00D96769" w:rsidP="00DA0C19">
            <w:pPr>
              <w:rPr>
                <w:sz w:val="16"/>
                <w:szCs w:val="16"/>
              </w:rPr>
            </w:pPr>
            <w:r w:rsidRPr="00C8030A">
              <w:rPr>
                <w:sz w:val="16"/>
                <w:szCs w:val="16"/>
              </w:rPr>
              <w:t>0309</w:t>
            </w:r>
          </w:p>
        </w:tc>
        <w:tc>
          <w:tcPr>
            <w:tcW w:w="1276" w:type="dxa"/>
          </w:tcPr>
          <w:p w:rsidR="00D96769" w:rsidRPr="00C8030A" w:rsidRDefault="00D96769" w:rsidP="00DA0C19">
            <w:pPr>
              <w:rPr>
                <w:sz w:val="16"/>
                <w:szCs w:val="16"/>
              </w:rPr>
            </w:pPr>
            <w:r w:rsidRPr="00C8030A">
              <w:rPr>
                <w:sz w:val="16"/>
                <w:szCs w:val="16"/>
              </w:rPr>
              <w:t>09.2.00.21690</w:t>
            </w:r>
          </w:p>
        </w:tc>
        <w:tc>
          <w:tcPr>
            <w:tcW w:w="567" w:type="dxa"/>
          </w:tcPr>
          <w:p w:rsidR="00D96769" w:rsidRPr="00C8030A" w:rsidRDefault="00D96769" w:rsidP="00DA0C19">
            <w:pPr>
              <w:rPr>
                <w:sz w:val="16"/>
                <w:szCs w:val="16"/>
              </w:rPr>
            </w:pPr>
            <w:r w:rsidRPr="00C8030A">
              <w:rPr>
                <w:sz w:val="16"/>
                <w:szCs w:val="16"/>
              </w:rPr>
              <w:t>240</w:t>
            </w:r>
          </w:p>
        </w:tc>
        <w:tc>
          <w:tcPr>
            <w:tcW w:w="851" w:type="dxa"/>
          </w:tcPr>
          <w:p w:rsidR="0094502F" w:rsidRPr="00C8030A" w:rsidRDefault="0094502F" w:rsidP="00DA0C19">
            <w:pPr>
              <w:rPr>
                <w:sz w:val="16"/>
                <w:szCs w:val="16"/>
              </w:rPr>
            </w:pPr>
            <w:r>
              <w:rPr>
                <w:sz w:val="16"/>
                <w:szCs w:val="16"/>
              </w:rPr>
              <w:t>57,1</w:t>
            </w:r>
          </w:p>
        </w:tc>
        <w:tc>
          <w:tcPr>
            <w:tcW w:w="708" w:type="dxa"/>
          </w:tcPr>
          <w:p w:rsidR="00D96769" w:rsidRPr="00C8030A" w:rsidRDefault="00D96769" w:rsidP="00DA0C19">
            <w:pPr>
              <w:rPr>
                <w:sz w:val="16"/>
                <w:szCs w:val="16"/>
              </w:rPr>
            </w:pPr>
            <w:r w:rsidRPr="00C8030A">
              <w:rPr>
                <w:sz w:val="16"/>
                <w:szCs w:val="16"/>
              </w:rPr>
              <w:t>0,0</w:t>
            </w:r>
          </w:p>
        </w:tc>
        <w:tc>
          <w:tcPr>
            <w:tcW w:w="709" w:type="dxa"/>
          </w:tcPr>
          <w:p w:rsidR="00D96769" w:rsidRPr="00C8030A" w:rsidRDefault="00D96769" w:rsidP="00DA0C19">
            <w:pPr>
              <w:rPr>
                <w:sz w:val="16"/>
                <w:szCs w:val="16"/>
              </w:rPr>
            </w:pPr>
            <w:r w:rsidRPr="00C8030A">
              <w:rPr>
                <w:sz w:val="16"/>
                <w:szCs w:val="16"/>
              </w:rPr>
              <w:t>5,0</w:t>
            </w:r>
          </w:p>
        </w:tc>
        <w:tc>
          <w:tcPr>
            <w:tcW w:w="709" w:type="dxa"/>
          </w:tcPr>
          <w:p w:rsidR="00D96769" w:rsidRPr="00C8030A" w:rsidRDefault="00D96769" w:rsidP="00DA0C19">
            <w:pPr>
              <w:rPr>
                <w:sz w:val="16"/>
                <w:szCs w:val="16"/>
              </w:rPr>
            </w:pPr>
            <w:r w:rsidRPr="00C8030A">
              <w:rPr>
                <w:sz w:val="16"/>
                <w:szCs w:val="16"/>
              </w:rPr>
              <w:t>5,0</w:t>
            </w:r>
          </w:p>
        </w:tc>
        <w:tc>
          <w:tcPr>
            <w:tcW w:w="709" w:type="dxa"/>
          </w:tcPr>
          <w:p w:rsidR="00D96769" w:rsidRPr="00C8030A" w:rsidRDefault="00D96769" w:rsidP="00DA0C19">
            <w:pPr>
              <w:rPr>
                <w:sz w:val="16"/>
                <w:szCs w:val="16"/>
              </w:rPr>
            </w:pPr>
            <w:r w:rsidRPr="00C8030A">
              <w:rPr>
                <w:sz w:val="16"/>
                <w:szCs w:val="16"/>
              </w:rPr>
              <w:t>5,0</w:t>
            </w:r>
          </w:p>
        </w:tc>
        <w:tc>
          <w:tcPr>
            <w:tcW w:w="708" w:type="dxa"/>
          </w:tcPr>
          <w:p w:rsidR="00D96769" w:rsidRPr="00C8030A" w:rsidRDefault="00D96769" w:rsidP="00DA0C19">
            <w:pPr>
              <w:rPr>
                <w:sz w:val="16"/>
                <w:szCs w:val="16"/>
              </w:rPr>
            </w:pPr>
            <w:r w:rsidRPr="00C8030A">
              <w:rPr>
                <w:sz w:val="16"/>
                <w:szCs w:val="16"/>
              </w:rPr>
              <w:t>5,0</w:t>
            </w:r>
          </w:p>
        </w:tc>
        <w:tc>
          <w:tcPr>
            <w:tcW w:w="851" w:type="dxa"/>
          </w:tcPr>
          <w:p w:rsidR="00D96769" w:rsidRPr="00C8030A" w:rsidRDefault="00D96769" w:rsidP="00DA0C19">
            <w:pPr>
              <w:rPr>
                <w:sz w:val="16"/>
                <w:szCs w:val="16"/>
              </w:rPr>
            </w:pPr>
            <w:r w:rsidRPr="00C8030A">
              <w:rPr>
                <w:sz w:val="16"/>
                <w:szCs w:val="16"/>
              </w:rPr>
              <w:t>5,</w:t>
            </w:r>
            <w:r w:rsidR="007F69E5" w:rsidRPr="00C8030A">
              <w:rPr>
                <w:sz w:val="16"/>
                <w:szCs w:val="16"/>
              </w:rPr>
              <w:t>3</w:t>
            </w:r>
          </w:p>
        </w:tc>
        <w:tc>
          <w:tcPr>
            <w:tcW w:w="709" w:type="dxa"/>
          </w:tcPr>
          <w:p w:rsidR="00D96769" w:rsidRPr="00C8030A" w:rsidRDefault="00D96769" w:rsidP="00DA0C19">
            <w:pPr>
              <w:rPr>
                <w:sz w:val="16"/>
                <w:szCs w:val="16"/>
              </w:rPr>
            </w:pPr>
            <w:r w:rsidRPr="00C8030A">
              <w:rPr>
                <w:sz w:val="16"/>
                <w:szCs w:val="16"/>
              </w:rPr>
              <w:t>5,</w:t>
            </w:r>
            <w:r w:rsidR="005B1DB3" w:rsidRPr="00C8030A">
              <w:rPr>
                <w:sz w:val="16"/>
                <w:szCs w:val="16"/>
              </w:rPr>
              <w:t>3</w:t>
            </w:r>
          </w:p>
        </w:tc>
        <w:tc>
          <w:tcPr>
            <w:tcW w:w="708" w:type="dxa"/>
          </w:tcPr>
          <w:p w:rsidR="00D96769" w:rsidRPr="00C8030A" w:rsidRDefault="00D96769" w:rsidP="00DA0C19">
            <w:pPr>
              <w:rPr>
                <w:sz w:val="16"/>
                <w:szCs w:val="16"/>
              </w:rPr>
            </w:pPr>
            <w:r w:rsidRPr="00C8030A">
              <w:rPr>
                <w:sz w:val="16"/>
                <w:szCs w:val="16"/>
              </w:rPr>
              <w:t>5,</w:t>
            </w:r>
            <w:r w:rsidR="00887325" w:rsidRPr="00C8030A">
              <w:rPr>
                <w:sz w:val="16"/>
                <w:szCs w:val="16"/>
              </w:rPr>
              <w:t>3</w:t>
            </w:r>
          </w:p>
        </w:tc>
        <w:tc>
          <w:tcPr>
            <w:tcW w:w="709" w:type="dxa"/>
          </w:tcPr>
          <w:p w:rsidR="00D96769" w:rsidRPr="00C8030A" w:rsidRDefault="00D96769" w:rsidP="00887325">
            <w:pPr>
              <w:rPr>
                <w:sz w:val="16"/>
                <w:szCs w:val="16"/>
              </w:rPr>
            </w:pPr>
            <w:r w:rsidRPr="00C8030A">
              <w:rPr>
                <w:sz w:val="16"/>
                <w:szCs w:val="16"/>
              </w:rPr>
              <w:t>5,</w:t>
            </w:r>
            <w:r w:rsidR="00887325" w:rsidRPr="00C8030A">
              <w:rPr>
                <w:sz w:val="16"/>
                <w:szCs w:val="16"/>
              </w:rPr>
              <w:t>3</w:t>
            </w:r>
          </w:p>
        </w:tc>
        <w:tc>
          <w:tcPr>
            <w:tcW w:w="709" w:type="dxa"/>
          </w:tcPr>
          <w:p w:rsidR="00D96769" w:rsidRPr="00C8030A" w:rsidRDefault="00D96769" w:rsidP="00887325">
            <w:pPr>
              <w:rPr>
                <w:sz w:val="16"/>
                <w:szCs w:val="16"/>
              </w:rPr>
            </w:pPr>
            <w:r w:rsidRPr="00C8030A">
              <w:rPr>
                <w:sz w:val="16"/>
                <w:szCs w:val="16"/>
              </w:rPr>
              <w:t>5,</w:t>
            </w:r>
            <w:r w:rsidR="00887325" w:rsidRPr="00C8030A">
              <w:rPr>
                <w:sz w:val="16"/>
                <w:szCs w:val="16"/>
              </w:rPr>
              <w:t>3</w:t>
            </w:r>
          </w:p>
        </w:tc>
        <w:tc>
          <w:tcPr>
            <w:tcW w:w="709" w:type="dxa"/>
          </w:tcPr>
          <w:p w:rsidR="00D96769" w:rsidRPr="00C8030A" w:rsidRDefault="00D96769" w:rsidP="00887325">
            <w:pPr>
              <w:rPr>
                <w:sz w:val="16"/>
                <w:szCs w:val="16"/>
              </w:rPr>
            </w:pPr>
            <w:r w:rsidRPr="00C8030A">
              <w:rPr>
                <w:sz w:val="16"/>
                <w:szCs w:val="16"/>
              </w:rPr>
              <w:t>5,</w:t>
            </w:r>
            <w:r w:rsidR="00887325" w:rsidRPr="00C8030A">
              <w:rPr>
                <w:sz w:val="16"/>
                <w:szCs w:val="16"/>
              </w:rPr>
              <w:t>3</w:t>
            </w:r>
          </w:p>
        </w:tc>
        <w:tc>
          <w:tcPr>
            <w:tcW w:w="816" w:type="dxa"/>
          </w:tcPr>
          <w:p w:rsidR="00D96769" w:rsidRPr="00C8030A" w:rsidRDefault="00D96769" w:rsidP="00887325">
            <w:pPr>
              <w:rPr>
                <w:sz w:val="16"/>
                <w:szCs w:val="16"/>
              </w:rPr>
            </w:pPr>
            <w:r w:rsidRPr="00C8030A">
              <w:rPr>
                <w:sz w:val="16"/>
                <w:szCs w:val="16"/>
              </w:rPr>
              <w:t>5,</w:t>
            </w:r>
            <w:r w:rsidR="00887325" w:rsidRPr="00C8030A">
              <w:rPr>
                <w:sz w:val="16"/>
                <w:szCs w:val="16"/>
              </w:rPr>
              <w:t>3</w:t>
            </w:r>
          </w:p>
        </w:tc>
      </w:tr>
      <w:tr w:rsidR="00D96769" w:rsidRPr="004F28B0" w:rsidTr="00C8030A">
        <w:tc>
          <w:tcPr>
            <w:tcW w:w="1456" w:type="dxa"/>
            <w:vMerge/>
          </w:tcPr>
          <w:p w:rsidR="00D96769" w:rsidRPr="004F28B0" w:rsidRDefault="00D96769" w:rsidP="00DA0C19">
            <w:pPr>
              <w:widowControl w:val="0"/>
              <w:suppressAutoHyphens/>
              <w:autoSpaceDE w:val="0"/>
              <w:spacing w:line="100" w:lineRule="atLeast"/>
              <w:rPr>
                <w:rFonts w:eastAsia="SimSun"/>
                <w:kern w:val="1"/>
                <w:sz w:val="18"/>
                <w:szCs w:val="18"/>
                <w:lang w:eastAsia="hi-IN" w:bidi="hi-IN"/>
              </w:rPr>
            </w:pPr>
          </w:p>
        </w:tc>
        <w:tc>
          <w:tcPr>
            <w:tcW w:w="1553" w:type="dxa"/>
            <w:vMerge/>
          </w:tcPr>
          <w:p w:rsidR="00D96769" w:rsidRPr="004F28B0" w:rsidRDefault="00D96769" w:rsidP="00DA0C19">
            <w:pPr>
              <w:widowControl w:val="0"/>
              <w:suppressAutoHyphens/>
              <w:autoSpaceDE w:val="0"/>
              <w:spacing w:line="100" w:lineRule="atLeast"/>
              <w:rPr>
                <w:rFonts w:eastAsia="SimSun"/>
                <w:kern w:val="1"/>
                <w:sz w:val="18"/>
                <w:szCs w:val="18"/>
                <w:lang w:eastAsia="hi-IN" w:bidi="hi-IN"/>
              </w:rPr>
            </w:pPr>
          </w:p>
        </w:tc>
        <w:tc>
          <w:tcPr>
            <w:tcW w:w="501" w:type="dxa"/>
          </w:tcPr>
          <w:p w:rsidR="00D96769" w:rsidRPr="00C8030A" w:rsidRDefault="00D96769" w:rsidP="00DA0C19">
            <w:pPr>
              <w:widowControl w:val="0"/>
              <w:suppressAutoHyphens/>
              <w:autoSpaceDE w:val="0"/>
              <w:spacing w:line="100" w:lineRule="atLeast"/>
              <w:rPr>
                <w:rFonts w:eastAsia="SimSun"/>
                <w:kern w:val="1"/>
                <w:sz w:val="16"/>
                <w:szCs w:val="16"/>
                <w:lang w:eastAsia="hi-IN" w:bidi="hi-IN"/>
              </w:rPr>
            </w:pPr>
            <w:r w:rsidRPr="00C8030A">
              <w:rPr>
                <w:rFonts w:eastAsia="SimSun"/>
                <w:kern w:val="1"/>
                <w:sz w:val="16"/>
                <w:szCs w:val="16"/>
                <w:lang w:eastAsia="hi-IN" w:bidi="hi-IN"/>
              </w:rPr>
              <w:t>902</w:t>
            </w:r>
          </w:p>
        </w:tc>
        <w:tc>
          <w:tcPr>
            <w:tcW w:w="567" w:type="dxa"/>
          </w:tcPr>
          <w:p w:rsidR="00D96769" w:rsidRPr="00C8030A" w:rsidRDefault="00D96769" w:rsidP="00DA0C19">
            <w:pPr>
              <w:rPr>
                <w:sz w:val="16"/>
                <w:szCs w:val="16"/>
              </w:rPr>
            </w:pPr>
            <w:r w:rsidRPr="00C8030A">
              <w:rPr>
                <w:sz w:val="16"/>
                <w:szCs w:val="16"/>
              </w:rPr>
              <w:t>0309</w:t>
            </w:r>
          </w:p>
        </w:tc>
        <w:tc>
          <w:tcPr>
            <w:tcW w:w="1276" w:type="dxa"/>
          </w:tcPr>
          <w:p w:rsidR="00D96769" w:rsidRPr="00C8030A" w:rsidRDefault="00D96769" w:rsidP="00DA0C19">
            <w:pPr>
              <w:rPr>
                <w:sz w:val="16"/>
                <w:szCs w:val="16"/>
              </w:rPr>
            </w:pPr>
            <w:r w:rsidRPr="00C8030A">
              <w:rPr>
                <w:sz w:val="16"/>
                <w:szCs w:val="16"/>
              </w:rPr>
              <w:t>09.2.00.21710</w:t>
            </w:r>
          </w:p>
        </w:tc>
        <w:tc>
          <w:tcPr>
            <w:tcW w:w="567" w:type="dxa"/>
          </w:tcPr>
          <w:p w:rsidR="00D96769" w:rsidRPr="00C8030A" w:rsidRDefault="00D96769" w:rsidP="00DA0C19">
            <w:pPr>
              <w:rPr>
                <w:sz w:val="16"/>
                <w:szCs w:val="16"/>
              </w:rPr>
            </w:pPr>
            <w:r w:rsidRPr="00C8030A">
              <w:rPr>
                <w:sz w:val="16"/>
                <w:szCs w:val="16"/>
              </w:rPr>
              <w:t>240</w:t>
            </w:r>
          </w:p>
        </w:tc>
        <w:tc>
          <w:tcPr>
            <w:tcW w:w="851" w:type="dxa"/>
          </w:tcPr>
          <w:p w:rsidR="00D96769" w:rsidRPr="00C8030A" w:rsidRDefault="0094502F" w:rsidP="00DA0C19">
            <w:pPr>
              <w:rPr>
                <w:sz w:val="16"/>
                <w:szCs w:val="16"/>
              </w:rPr>
            </w:pPr>
            <w:r>
              <w:rPr>
                <w:sz w:val="16"/>
                <w:szCs w:val="16"/>
              </w:rPr>
              <w:t>420,2</w:t>
            </w:r>
          </w:p>
        </w:tc>
        <w:tc>
          <w:tcPr>
            <w:tcW w:w="708" w:type="dxa"/>
          </w:tcPr>
          <w:p w:rsidR="00D96769" w:rsidRPr="00C8030A" w:rsidRDefault="00D96769" w:rsidP="00DA0C19">
            <w:pPr>
              <w:rPr>
                <w:sz w:val="16"/>
                <w:szCs w:val="16"/>
              </w:rPr>
            </w:pPr>
            <w:r w:rsidRPr="00C8030A">
              <w:rPr>
                <w:sz w:val="16"/>
                <w:szCs w:val="16"/>
              </w:rPr>
              <w:t>0,0</w:t>
            </w:r>
          </w:p>
        </w:tc>
        <w:tc>
          <w:tcPr>
            <w:tcW w:w="709" w:type="dxa"/>
          </w:tcPr>
          <w:p w:rsidR="00D96769" w:rsidRPr="00C8030A" w:rsidRDefault="00D96769" w:rsidP="00DA0C19">
            <w:pPr>
              <w:rPr>
                <w:sz w:val="16"/>
                <w:szCs w:val="16"/>
              </w:rPr>
            </w:pPr>
            <w:r w:rsidRPr="00C8030A">
              <w:rPr>
                <w:sz w:val="16"/>
                <w:szCs w:val="16"/>
              </w:rPr>
              <w:t>15,0</w:t>
            </w:r>
          </w:p>
        </w:tc>
        <w:tc>
          <w:tcPr>
            <w:tcW w:w="709" w:type="dxa"/>
          </w:tcPr>
          <w:p w:rsidR="00D96769" w:rsidRPr="00C8030A" w:rsidRDefault="00D96769" w:rsidP="00DA0C19">
            <w:pPr>
              <w:rPr>
                <w:sz w:val="16"/>
                <w:szCs w:val="16"/>
              </w:rPr>
            </w:pPr>
            <w:r w:rsidRPr="00C8030A">
              <w:rPr>
                <w:sz w:val="16"/>
                <w:szCs w:val="16"/>
              </w:rPr>
              <w:t>15,0</w:t>
            </w:r>
          </w:p>
        </w:tc>
        <w:tc>
          <w:tcPr>
            <w:tcW w:w="709" w:type="dxa"/>
          </w:tcPr>
          <w:p w:rsidR="00D96769" w:rsidRPr="00C8030A" w:rsidRDefault="00D96769" w:rsidP="00DA0C19">
            <w:pPr>
              <w:rPr>
                <w:sz w:val="16"/>
                <w:szCs w:val="16"/>
              </w:rPr>
            </w:pPr>
            <w:r w:rsidRPr="00C8030A">
              <w:rPr>
                <w:sz w:val="16"/>
                <w:szCs w:val="16"/>
              </w:rPr>
              <w:t>15,0</w:t>
            </w:r>
          </w:p>
        </w:tc>
        <w:tc>
          <w:tcPr>
            <w:tcW w:w="708" w:type="dxa"/>
          </w:tcPr>
          <w:p w:rsidR="00D96769" w:rsidRPr="00C8030A" w:rsidRDefault="00D96769" w:rsidP="00DA0C19">
            <w:pPr>
              <w:rPr>
                <w:sz w:val="16"/>
                <w:szCs w:val="16"/>
              </w:rPr>
            </w:pPr>
            <w:r w:rsidRPr="00C8030A">
              <w:rPr>
                <w:sz w:val="16"/>
                <w:szCs w:val="16"/>
              </w:rPr>
              <w:t>46,2</w:t>
            </w:r>
          </w:p>
        </w:tc>
        <w:tc>
          <w:tcPr>
            <w:tcW w:w="851" w:type="dxa"/>
          </w:tcPr>
          <w:p w:rsidR="00D96769" w:rsidRPr="00C8030A" w:rsidRDefault="007F69E5" w:rsidP="00DA0C19">
            <w:pPr>
              <w:rPr>
                <w:sz w:val="16"/>
                <w:szCs w:val="16"/>
              </w:rPr>
            </w:pPr>
            <w:r w:rsidRPr="00C8030A">
              <w:rPr>
                <w:sz w:val="16"/>
                <w:szCs w:val="16"/>
              </w:rPr>
              <w:t>47</w:t>
            </w:r>
            <w:r w:rsidR="00D96769" w:rsidRPr="00C8030A">
              <w:rPr>
                <w:sz w:val="16"/>
                <w:szCs w:val="16"/>
              </w:rPr>
              <w:t>,0</w:t>
            </w:r>
          </w:p>
        </w:tc>
        <w:tc>
          <w:tcPr>
            <w:tcW w:w="709" w:type="dxa"/>
          </w:tcPr>
          <w:p w:rsidR="00D96769" w:rsidRPr="00C8030A" w:rsidRDefault="005B1DB3" w:rsidP="00DA0C19">
            <w:pPr>
              <w:rPr>
                <w:sz w:val="16"/>
                <w:szCs w:val="16"/>
              </w:rPr>
            </w:pPr>
            <w:r w:rsidRPr="00C8030A">
              <w:rPr>
                <w:sz w:val="16"/>
                <w:szCs w:val="16"/>
              </w:rPr>
              <w:t>47,</w:t>
            </w:r>
            <w:r w:rsidR="00D96769" w:rsidRPr="00C8030A">
              <w:rPr>
                <w:sz w:val="16"/>
                <w:szCs w:val="16"/>
              </w:rPr>
              <w:t>0</w:t>
            </w:r>
          </w:p>
        </w:tc>
        <w:tc>
          <w:tcPr>
            <w:tcW w:w="708" w:type="dxa"/>
          </w:tcPr>
          <w:p w:rsidR="00D96769" w:rsidRPr="00C8030A" w:rsidRDefault="00D1599D" w:rsidP="00DA0C19">
            <w:pPr>
              <w:rPr>
                <w:sz w:val="16"/>
                <w:szCs w:val="16"/>
              </w:rPr>
            </w:pPr>
            <w:r w:rsidRPr="00C8030A">
              <w:rPr>
                <w:sz w:val="16"/>
                <w:szCs w:val="16"/>
              </w:rPr>
              <w:t>47</w:t>
            </w:r>
            <w:r w:rsidR="00D96769" w:rsidRPr="00C8030A">
              <w:rPr>
                <w:sz w:val="16"/>
                <w:szCs w:val="16"/>
              </w:rPr>
              <w:t>,0</w:t>
            </w:r>
          </w:p>
        </w:tc>
        <w:tc>
          <w:tcPr>
            <w:tcW w:w="709" w:type="dxa"/>
          </w:tcPr>
          <w:p w:rsidR="00D96769" w:rsidRPr="00C8030A" w:rsidRDefault="00D1599D" w:rsidP="00D1599D">
            <w:pPr>
              <w:rPr>
                <w:sz w:val="16"/>
                <w:szCs w:val="16"/>
              </w:rPr>
            </w:pPr>
            <w:r w:rsidRPr="00C8030A">
              <w:rPr>
                <w:sz w:val="16"/>
                <w:szCs w:val="16"/>
              </w:rPr>
              <w:t>47</w:t>
            </w:r>
            <w:r w:rsidR="00D96769" w:rsidRPr="00C8030A">
              <w:rPr>
                <w:sz w:val="16"/>
                <w:szCs w:val="16"/>
              </w:rPr>
              <w:t>,0</w:t>
            </w:r>
          </w:p>
        </w:tc>
        <w:tc>
          <w:tcPr>
            <w:tcW w:w="709" w:type="dxa"/>
          </w:tcPr>
          <w:p w:rsidR="00D96769" w:rsidRPr="00C8030A" w:rsidRDefault="00D1599D" w:rsidP="00D1599D">
            <w:pPr>
              <w:rPr>
                <w:sz w:val="16"/>
                <w:szCs w:val="16"/>
              </w:rPr>
            </w:pPr>
            <w:r w:rsidRPr="00C8030A">
              <w:rPr>
                <w:sz w:val="16"/>
                <w:szCs w:val="16"/>
              </w:rPr>
              <w:t>47</w:t>
            </w:r>
            <w:r w:rsidR="00D96769" w:rsidRPr="00C8030A">
              <w:rPr>
                <w:sz w:val="16"/>
                <w:szCs w:val="16"/>
              </w:rPr>
              <w:t>,0</w:t>
            </w:r>
          </w:p>
        </w:tc>
        <w:tc>
          <w:tcPr>
            <w:tcW w:w="709" w:type="dxa"/>
          </w:tcPr>
          <w:p w:rsidR="00D96769" w:rsidRPr="00C8030A" w:rsidRDefault="00D1599D" w:rsidP="00D1599D">
            <w:pPr>
              <w:rPr>
                <w:sz w:val="16"/>
                <w:szCs w:val="16"/>
              </w:rPr>
            </w:pPr>
            <w:r w:rsidRPr="00C8030A">
              <w:rPr>
                <w:sz w:val="16"/>
                <w:szCs w:val="16"/>
              </w:rPr>
              <w:t>47</w:t>
            </w:r>
            <w:r w:rsidR="00D96769" w:rsidRPr="00C8030A">
              <w:rPr>
                <w:sz w:val="16"/>
                <w:szCs w:val="16"/>
              </w:rPr>
              <w:t>,0</w:t>
            </w:r>
          </w:p>
        </w:tc>
        <w:tc>
          <w:tcPr>
            <w:tcW w:w="816" w:type="dxa"/>
          </w:tcPr>
          <w:p w:rsidR="00D96769" w:rsidRPr="00C8030A" w:rsidRDefault="00D1599D" w:rsidP="00D1599D">
            <w:pPr>
              <w:rPr>
                <w:sz w:val="16"/>
                <w:szCs w:val="16"/>
              </w:rPr>
            </w:pPr>
            <w:r w:rsidRPr="00C8030A">
              <w:rPr>
                <w:sz w:val="16"/>
                <w:szCs w:val="16"/>
              </w:rPr>
              <w:t>47</w:t>
            </w:r>
            <w:r w:rsidR="00D96769" w:rsidRPr="00C8030A">
              <w:rPr>
                <w:sz w:val="16"/>
                <w:szCs w:val="16"/>
              </w:rPr>
              <w:t>,0</w:t>
            </w:r>
          </w:p>
        </w:tc>
      </w:tr>
      <w:tr w:rsidR="00D96769" w:rsidRPr="004F28B0" w:rsidTr="00C8030A">
        <w:tc>
          <w:tcPr>
            <w:tcW w:w="1456" w:type="dxa"/>
            <w:vMerge w:val="restart"/>
          </w:tcPr>
          <w:p w:rsidR="00D96769" w:rsidRPr="004F28B0" w:rsidRDefault="00D96769" w:rsidP="00DA0C19">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Основное мероприятие 2.2 Создание и содержание МКУ Песчанокопского района «Служба по делам ГО и ЧС»</w:t>
            </w:r>
          </w:p>
        </w:tc>
        <w:tc>
          <w:tcPr>
            <w:tcW w:w="1553" w:type="dxa"/>
            <w:vMerge w:val="restart"/>
          </w:tcPr>
          <w:p w:rsidR="00D96769" w:rsidRPr="004F28B0" w:rsidRDefault="00D96769" w:rsidP="00DA0C19">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МКУ Песчанокопского района «Служба по делам ГО и ЧС»</w:t>
            </w:r>
          </w:p>
        </w:tc>
        <w:tc>
          <w:tcPr>
            <w:tcW w:w="501" w:type="dxa"/>
          </w:tcPr>
          <w:p w:rsidR="00D96769" w:rsidRPr="00C8030A" w:rsidRDefault="00D96769" w:rsidP="00DA0C19">
            <w:pPr>
              <w:widowControl w:val="0"/>
              <w:suppressAutoHyphens/>
              <w:autoSpaceDE w:val="0"/>
              <w:spacing w:line="100" w:lineRule="atLeast"/>
              <w:rPr>
                <w:rFonts w:eastAsia="SimSun"/>
                <w:kern w:val="1"/>
                <w:sz w:val="16"/>
                <w:szCs w:val="16"/>
                <w:lang w:eastAsia="hi-IN" w:bidi="hi-IN"/>
              </w:rPr>
            </w:pPr>
            <w:r w:rsidRPr="00C8030A">
              <w:rPr>
                <w:rFonts w:eastAsia="SimSun"/>
                <w:kern w:val="1"/>
                <w:sz w:val="16"/>
                <w:szCs w:val="16"/>
                <w:lang w:eastAsia="hi-IN" w:bidi="hi-IN"/>
              </w:rPr>
              <w:t>902</w:t>
            </w:r>
          </w:p>
        </w:tc>
        <w:tc>
          <w:tcPr>
            <w:tcW w:w="567" w:type="dxa"/>
          </w:tcPr>
          <w:p w:rsidR="00D96769" w:rsidRPr="00C8030A" w:rsidRDefault="00D96769" w:rsidP="00DA0C19">
            <w:pPr>
              <w:rPr>
                <w:sz w:val="16"/>
                <w:szCs w:val="16"/>
              </w:rPr>
            </w:pPr>
            <w:r w:rsidRPr="00C8030A">
              <w:rPr>
                <w:sz w:val="16"/>
                <w:szCs w:val="16"/>
              </w:rPr>
              <w:t>0309</w:t>
            </w:r>
          </w:p>
        </w:tc>
        <w:tc>
          <w:tcPr>
            <w:tcW w:w="1276" w:type="dxa"/>
          </w:tcPr>
          <w:p w:rsidR="00D96769" w:rsidRPr="00C8030A" w:rsidRDefault="00D96769" w:rsidP="00DA0C19">
            <w:pPr>
              <w:rPr>
                <w:sz w:val="16"/>
                <w:szCs w:val="16"/>
              </w:rPr>
            </w:pPr>
            <w:r w:rsidRPr="00C8030A">
              <w:rPr>
                <w:sz w:val="16"/>
                <w:szCs w:val="16"/>
              </w:rPr>
              <w:t>09.2.00.99990</w:t>
            </w:r>
          </w:p>
        </w:tc>
        <w:tc>
          <w:tcPr>
            <w:tcW w:w="567" w:type="dxa"/>
          </w:tcPr>
          <w:p w:rsidR="00D96769" w:rsidRPr="00C8030A" w:rsidRDefault="00D96769" w:rsidP="00DA0C19">
            <w:pPr>
              <w:rPr>
                <w:sz w:val="16"/>
                <w:szCs w:val="16"/>
              </w:rPr>
            </w:pPr>
            <w:r w:rsidRPr="00C8030A">
              <w:rPr>
                <w:sz w:val="16"/>
                <w:szCs w:val="16"/>
              </w:rPr>
              <w:t>110</w:t>
            </w:r>
          </w:p>
        </w:tc>
        <w:tc>
          <w:tcPr>
            <w:tcW w:w="851" w:type="dxa"/>
          </w:tcPr>
          <w:p w:rsidR="00D96769" w:rsidRPr="00C8030A" w:rsidRDefault="003114AA" w:rsidP="00DA0C19">
            <w:pPr>
              <w:rPr>
                <w:sz w:val="16"/>
                <w:szCs w:val="16"/>
              </w:rPr>
            </w:pPr>
            <w:r>
              <w:rPr>
                <w:sz w:val="16"/>
                <w:szCs w:val="16"/>
              </w:rPr>
              <w:t>92</w:t>
            </w:r>
            <w:r w:rsidR="00A019F9">
              <w:rPr>
                <w:sz w:val="16"/>
                <w:szCs w:val="16"/>
              </w:rPr>
              <w:t> 260,7</w:t>
            </w:r>
          </w:p>
        </w:tc>
        <w:tc>
          <w:tcPr>
            <w:tcW w:w="708" w:type="dxa"/>
          </w:tcPr>
          <w:p w:rsidR="00D96769" w:rsidRPr="00C8030A" w:rsidRDefault="00D96769" w:rsidP="00DA0C19">
            <w:pPr>
              <w:rPr>
                <w:sz w:val="16"/>
                <w:szCs w:val="16"/>
              </w:rPr>
            </w:pPr>
            <w:r w:rsidRPr="00C8030A">
              <w:rPr>
                <w:sz w:val="16"/>
                <w:szCs w:val="16"/>
              </w:rPr>
              <w:t>4 497,7</w:t>
            </w:r>
          </w:p>
        </w:tc>
        <w:tc>
          <w:tcPr>
            <w:tcW w:w="709" w:type="dxa"/>
          </w:tcPr>
          <w:p w:rsidR="00D96769" w:rsidRPr="00C8030A" w:rsidRDefault="00D96769" w:rsidP="00DA0C19">
            <w:pPr>
              <w:rPr>
                <w:sz w:val="16"/>
                <w:szCs w:val="16"/>
              </w:rPr>
            </w:pPr>
            <w:r w:rsidRPr="00C8030A">
              <w:rPr>
                <w:sz w:val="16"/>
                <w:szCs w:val="16"/>
              </w:rPr>
              <w:t>5 544,6</w:t>
            </w:r>
          </w:p>
        </w:tc>
        <w:tc>
          <w:tcPr>
            <w:tcW w:w="709" w:type="dxa"/>
          </w:tcPr>
          <w:p w:rsidR="00D96769" w:rsidRPr="00C8030A" w:rsidRDefault="00D96769" w:rsidP="00DA0C19">
            <w:pPr>
              <w:rPr>
                <w:sz w:val="16"/>
                <w:szCs w:val="16"/>
              </w:rPr>
            </w:pPr>
            <w:r w:rsidRPr="00C8030A">
              <w:rPr>
                <w:sz w:val="16"/>
                <w:szCs w:val="16"/>
              </w:rPr>
              <w:t>6 012,7</w:t>
            </w:r>
          </w:p>
        </w:tc>
        <w:tc>
          <w:tcPr>
            <w:tcW w:w="709" w:type="dxa"/>
          </w:tcPr>
          <w:p w:rsidR="00D96769" w:rsidRPr="00C8030A" w:rsidRDefault="00D96769" w:rsidP="00DA0C19">
            <w:pPr>
              <w:rPr>
                <w:sz w:val="16"/>
                <w:szCs w:val="16"/>
              </w:rPr>
            </w:pPr>
            <w:r w:rsidRPr="00C8030A">
              <w:rPr>
                <w:sz w:val="16"/>
                <w:szCs w:val="16"/>
              </w:rPr>
              <w:t>6 105,8</w:t>
            </w:r>
          </w:p>
        </w:tc>
        <w:tc>
          <w:tcPr>
            <w:tcW w:w="708" w:type="dxa"/>
          </w:tcPr>
          <w:p w:rsidR="00D96769" w:rsidRPr="00C8030A" w:rsidRDefault="00D96769" w:rsidP="00DA0C19">
            <w:pPr>
              <w:rPr>
                <w:sz w:val="16"/>
                <w:szCs w:val="16"/>
              </w:rPr>
            </w:pPr>
            <w:r w:rsidRPr="00C8030A">
              <w:rPr>
                <w:sz w:val="16"/>
                <w:szCs w:val="16"/>
              </w:rPr>
              <w:t>7 740,8</w:t>
            </w:r>
          </w:p>
        </w:tc>
        <w:tc>
          <w:tcPr>
            <w:tcW w:w="851" w:type="dxa"/>
          </w:tcPr>
          <w:p w:rsidR="00D96769" w:rsidRPr="00C8030A" w:rsidRDefault="007F69E5" w:rsidP="007F69E5">
            <w:pPr>
              <w:rPr>
                <w:sz w:val="16"/>
                <w:szCs w:val="16"/>
              </w:rPr>
            </w:pPr>
            <w:r w:rsidRPr="00C8030A">
              <w:rPr>
                <w:sz w:val="16"/>
                <w:szCs w:val="16"/>
              </w:rPr>
              <w:t>8 890,2</w:t>
            </w:r>
          </w:p>
        </w:tc>
        <w:tc>
          <w:tcPr>
            <w:tcW w:w="709" w:type="dxa"/>
          </w:tcPr>
          <w:p w:rsidR="00D96769" w:rsidRPr="00C8030A" w:rsidRDefault="005B1DB3" w:rsidP="005B1DB3">
            <w:pPr>
              <w:rPr>
                <w:sz w:val="16"/>
                <w:szCs w:val="16"/>
              </w:rPr>
            </w:pPr>
            <w:r w:rsidRPr="00C8030A">
              <w:rPr>
                <w:sz w:val="16"/>
                <w:szCs w:val="16"/>
              </w:rPr>
              <w:t>8 623,9</w:t>
            </w:r>
          </w:p>
        </w:tc>
        <w:tc>
          <w:tcPr>
            <w:tcW w:w="708" w:type="dxa"/>
          </w:tcPr>
          <w:p w:rsidR="00D96769" w:rsidRPr="00C8030A" w:rsidRDefault="00887325" w:rsidP="00DA0C19">
            <w:pPr>
              <w:rPr>
                <w:sz w:val="16"/>
                <w:szCs w:val="16"/>
              </w:rPr>
            </w:pPr>
            <w:r w:rsidRPr="00C8030A">
              <w:rPr>
                <w:sz w:val="16"/>
                <w:szCs w:val="16"/>
              </w:rPr>
              <w:t>8 969,0</w:t>
            </w:r>
          </w:p>
        </w:tc>
        <w:tc>
          <w:tcPr>
            <w:tcW w:w="709" w:type="dxa"/>
          </w:tcPr>
          <w:p w:rsidR="00D96769" w:rsidRPr="00C8030A" w:rsidRDefault="00D96769" w:rsidP="00DA0C19">
            <w:pPr>
              <w:rPr>
                <w:sz w:val="16"/>
                <w:szCs w:val="16"/>
              </w:rPr>
            </w:pPr>
            <w:r w:rsidRPr="00C8030A">
              <w:rPr>
                <w:sz w:val="16"/>
                <w:szCs w:val="16"/>
              </w:rPr>
              <w:t>8</w:t>
            </w:r>
            <w:r w:rsidR="00887325" w:rsidRPr="00C8030A">
              <w:rPr>
                <w:sz w:val="16"/>
                <w:szCs w:val="16"/>
              </w:rPr>
              <w:t> 969,0</w:t>
            </w:r>
          </w:p>
        </w:tc>
        <w:tc>
          <w:tcPr>
            <w:tcW w:w="709" w:type="dxa"/>
          </w:tcPr>
          <w:p w:rsidR="00D96769" w:rsidRPr="00C8030A" w:rsidRDefault="00D96769" w:rsidP="00DA0C19">
            <w:pPr>
              <w:rPr>
                <w:sz w:val="16"/>
                <w:szCs w:val="16"/>
              </w:rPr>
            </w:pPr>
            <w:r w:rsidRPr="00C8030A">
              <w:rPr>
                <w:sz w:val="16"/>
                <w:szCs w:val="16"/>
              </w:rPr>
              <w:t>8</w:t>
            </w:r>
            <w:r w:rsidR="00887325" w:rsidRPr="00C8030A">
              <w:rPr>
                <w:sz w:val="16"/>
                <w:szCs w:val="16"/>
              </w:rPr>
              <w:t> 969,0</w:t>
            </w:r>
          </w:p>
        </w:tc>
        <w:tc>
          <w:tcPr>
            <w:tcW w:w="709" w:type="dxa"/>
          </w:tcPr>
          <w:p w:rsidR="00D96769" w:rsidRPr="00C8030A" w:rsidRDefault="00887325" w:rsidP="00887325">
            <w:pPr>
              <w:rPr>
                <w:sz w:val="16"/>
                <w:szCs w:val="16"/>
              </w:rPr>
            </w:pPr>
            <w:r w:rsidRPr="00C8030A">
              <w:rPr>
                <w:sz w:val="16"/>
                <w:szCs w:val="16"/>
              </w:rPr>
              <w:t>8 969,0</w:t>
            </w:r>
          </w:p>
        </w:tc>
        <w:tc>
          <w:tcPr>
            <w:tcW w:w="816" w:type="dxa"/>
          </w:tcPr>
          <w:p w:rsidR="00D96769" w:rsidRPr="00C8030A" w:rsidRDefault="00D96769" w:rsidP="00DA0C19">
            <w:pPr>
              <w:rPr>
                <w:sz w:val="16"/>
                <w:szCs w:val="16"/>
              </w:rPr>
            </w:pPr>
            <w:r w:rsidRPr="00C8030A">
              <w:rPr>
                <w:sz w:val="16"/>
                <w:szCs w:val="16"/>
              </w:rPr>
              <w:t>8</w:t>
            </w:r>
            <w:r w:rsidR="00887325" w:rsidRPr="00C8030A">
              <w:rPr>
                <w:sz w:val="16"/>
                <w:szCs w:val="16"/>
              </w:rPr>
              <w:t> 969,0</w:t>
            </w:r>
          </w:p>
        </w:tc>
      </w:tr>
      <w:tr w:rsidR="00D96769" w:rsidRPr="004F28B0" w:rsidTr="00C8030A">
        <w:tc>
          <w:tcPr>
            <w:tcW w:w="1456" w:type="dxa"/>
            <w:vMerge/>
          </w:tcPr>
          <w:p w:rsidR="00D96769" w:rsidRPr="004F28B0" w:rsidRDefault="00D96769" w:rsidP="00DA0C19">
            <w:pPr>
              <w:widowControl w:val="0"/>
              <w:suppressAutoHyphens/>
              <w:autoSpaceDE w:val="0"/>
              <w:spacing w:line="100" w:lineRule="atLeast"/>
              <w:rPr>
                <w:rFonts w:eastAsia="SimSun"/>
                <w:kern w:val="1"/>
                <w:sz w:val="18"/>
                <w:szCs w:val="18"/>
                <w:lang w:eastAsia="hi-IN" w:bidi="hi-IN"/>
              </w:rPr>
            </w:pPr>
          </w:p>
        </w:tc>
        <w:tc>
          <w:tcPr>
            <w:tcW w:w="1553" w:type="dxa"/>
            <w:vMerge/>
          </w:tcPr>
          <w:p w:rsidR="00D96769" w:rsidRPr="004F28B0" w:rsidRDefault="00D96769" w:rsidP="00DA0C19">
            <w:pPr>
              <w:widowControl w:val="0"/>
              <w:suppressAutoHyphens/>
              <w:autoSpaceDE w:val="0"/>
              <w:spacing w:line="100" w:lineRule="atLeast"/>
              <w:rPr>
                <w:rFonts w:eastAsia="SimSun"/>
                <w:kern w:val="1"/>
                <w:sz w:val="18"/>
                <w:szCs w:val="18"/>
                <w:lang w:eastAsia="hi-IN" w:bidi="hi-IN"/>
              </w:rPr>
            </w:pPr>
          </w:p>
        </w:tc>
        <w:tc>
          <w:tcPr>
            <w:tcW w:w="501" w:type="dxa"/>
          </w:tcPr>
          <w:p w:rsidR="00D96769" w:rsidRPr="00C8030A" w:rsidRDefault="00D96769" w:rsidP="00DA0C19">
            <w:pPr>
              <w:widowControl w:val="0"/>
              <w:suppressAutoHyphens/>
              <w:autoSpaceDE w:val="0"/>
              <w:spacing w:line="100" w:lineRule="atLeast"/>
              <w:rPr>
                <w:rFonts w:eastAsia="SimSun"/>
                <w:kern w:val="1"/>
                <w:sz w:val="16"/>
                <w:szCs w:val="16"/>
                <w:lang w:eastAsia="hi-IN" w:bidi="hi-IN"/>
              </w:rPr>
            </w:pPr>
            <w:r w:rsidRPr="00C8030A">
              <w:rPr>
                <w:rFonts w:eastAsia="SimSun"/>
                <w:kern w:val="1"/>
                <w:sz w:val="16"/>
                <w:szCs w:val="16"/>
                <w:lang w:eastAsia="hi-IN" w:bidi="hi-IN"/>
              </w:rPr>
              <w:t>902</w:t>
            </w:r>
          </w:p>
        </w:tc>
        <w:tc>
          <w:tcPr>
            <w:tcW w:w="567" w:type="dxa"/>
          </w:tcPr>
          <w:p w:rsidR="00D96769" w:rsidRPr="00C8030A" w:rsidRDefault="00D96769" w:rsidP="00DA0C19">
            <w:pPr>
              <w:rPr>
                <w:sz w:val="16"/>
                <w:szCs w:val="16"/>
              </w:rPr>
            </w:pPr>
            <w:r w:rsidRPr="00C8030A">
              <w:rPr>
                <w:sz w:val="16"/>
                <w:szCs w:val="16"/>
              </w:rPr>
              <w:t>0309</w:t>
            </w:r>
          </w:p>
        </w:tc>
        <w:tc>
          <w:tcPr>
            <w:tcW w:w="1276" w:type="dxa"/>
          </w:tcPr>
          <w:p w:rsidR="00D96769" w:rsidRPr="00C8030A" w:rsidRDefault="00D96769" w:rsidP="00DA0C19">
            <w:pPr>
              <w:rPr>
                <w:sz w:val="16"/>
                <w:szCs w:val="16"/>
              </w:rPr>
            </w:pPr>
            <w:r w:rsidRPr="00C8030A">
              <w:rPr>
                <w:sz w:val="16"/>
                <w:szCs w:val="16"/>
              </w:rPr>
              <w:t>09.2.00.99990</w:t>
            </w:r>
          </w:p>
        </w:tc>
        <w:tc>
          <w:tcPr>
            <w:tcW w:w="567" w:type="dxa"/>
          </w:tcPr>
          <w:p w:rsidR="00D96769" w:rsidRPr="00C8030A" w:rsidRDefault="00D96769" w:rsidP="00DA0C19">
            <w:pPr>
              <w:rPr>
                <w:sz w:val="16"/>
                <w:szCs w:val="16"/>
              </w:rPr>
            </w:pPr>
            <w:r w:rsidRPr="00C8030A">
              <w:rPr>
                <w:sz w:val="16"/>
                <w:szCs w:val="16"/>
              </w:rPr>
              <w:t>120</w:t>
            </w:r>
          </w:p>
        </w:tc>
        <w:tc>
          <w:tcPr>
            <w:tcW w:w="851" w:type="dxa"/>
          </w:tcPr>
          <w:p w:rsidR="00D96769" w:rsidRPr="00C8030A" w:rsidRDefault="00D96769" w:rsidP="00DA0C19">
            <w:pPr>
              <w:rPr>
                <w:sz w:val="16"/>
                <w:szCs w:val="16"/>
              </w:rPr>
            </w:pPr>
            <w:r w:rsidRPr="00C8030A">
              <w:rPr>
                <w:sz w:val="16"/>
                <w:szCs w:val="16"/>
              </w:rPr>
              <w:t>1,4</w:t>
            </w:r>
          </w:p>
        </w:tc>
        <w:tc>
          <w:tcPr>
            <w:tcW w:w="708" w:type="dxa"/>
          </w:tcPr>
          <w:p w:rsidR="00D96769" w:rsidRPr="00C8030A" w:rsidRDefault="00D96769" w:rsidP="00DA0C19">
            <w:pPr>
              <w:rPr>
                <w:sz w:val="16"/>
                <w:szCs w:val="16"/>
              </w:rPr>
            </w:pPr>
            <w:r w:rsidRPr="00C8030A">
              <w:rPr>
                <w:sz w:val="16"/>
                <w:szCs w:val="16"/>
              </w:rPr>
              <w:t>1,4</w:t>
            </w:r>
          </w:p>
        </w:tc>
        <w:tc>
          <w:tcPr>
            <w:tcW w:w="709" w:type="dxa"/>
          </w:tcPr>
          <w:p w:rsidR="00D96769" w:rsidRPr="00C8030A" w:rsidRDefault="00D96769" w:rsidP="00DA0C19">
            <w:pPr>
              <w:rPr>
                <w:sz w:val="16"/>
                <w:szCs w:val="16"/>
              </w:rPr>
            </w:pPr>
            <w:r w:rsidRPr="00C8030A">
              <w:rPr>
                <w:sz w:val="16"/>
                <w:szCs w:val="16"/>
              </w:rPr>
              <w:t>0,0</w:t>
            </w:r>
          </w:p>
        </w:tc>
        <w:tc>
          <w:tcPr>
            <w:tcW w:w="709" w:type="dxa"/>
          </w:tcPr>
          <w:p w:rsidR="00D96769" w:rsidRPr="00C8030A" w:rsidRDefault="00D96769" w:rsidP="00DA0C19">
            <w:pPr>
              <w:rPr>
                <w:sz w:val="16"/>
                <w:szCs w:val="16"/>
              </w:rPr>
            </w:pPr>
            <w:r w:rsidRPr="00C8030A">
              <w:rPr>
                <w:sz w:val="16"/>
                <w:szCs w:val="16"/>
              </w:rPr>
              <w:t>0,0</w:t>
            </w:r>
          </w:p>
        </w:tc>
        <w:tc>
          <w:tcPr>
            <w:tcW w:w="709" w:type="dxa"/>
          </w:tcPr>
          <w:p w:rsidR="00D96769" w:rsidRPr="00C8030A" w:rsidRDefault="00D96769" w:rsidP="00DA0C19">
            <w:pPr>
              <w:rPr>
                <w:sz w:val="16"/>
                <w:szCs w:val="16"/>
              </w:rPr>
            </w:pPr>
            <w:r w:rsidRPr="00C8030A">
              <w:rPr>
                <w:sz w:val="16"/>
                <w:szCs w:val="16"/>
              </w:rPr>
              <w:t>0,0</w:t>
            </w:r>
          </w:p>
        </w:tc>
        <w:tc>
          <w:tcPr>
            <w:tcW w:w="708" w:type="dxa"/>
          </w:tcPr>
          <w:p w:rsidR="00D96769" w:rsidRPr="00C8030A" w:rsidRDefault="00D96769" w:rsidP="00DA0C19">
            <w:pPr>
              <w:rPr>
                <w:sz w:val="16"/>
                <w:szCs w:val="16"/>
              </w:rPr>
            </w:pPr>
            <w:r w:rsidRPr="00C8030A">
              <w:rPr>
                <w:sz w:val="16"/>
                <w:szCs w:val="16"/>
              </w:rPr>
              <w:t>0,0</w:t>
            </w:r>
          </w:p>
        </w:tc>
        <w:tc>
          <w:tcPr>
            <w:tcW w:w="851" w:type="dxa"/>
          </w:tcPr>
          <w:p w:rsidR="00D96769" w:rsidRPr="00C8030A" w:rsidRDefault="00D96769" w:rsidP="00DA0C19">
            <w:pPr>
              <w:rPr>
                <w:sz w:val="16"/>
                <w:szCs w:val="16"/>
              </w:rPr>
            </w:pPr>
            <w:r w:rsidRPr="00C8030A">
              <w:rPr>
                <w:sz w:val="16"/>
                <w:szCs w:val="16"/>
              </w:rPr>
              <w:t>0,0</w:t>
            </w:r>
          </w:p>
        </w:tc>
        <w:tc>
          <w:tcPr>
            <w:tcW w:w="709" w:type="dxa"/>
          </w:tcPr>
          <w:p w:rsidR="00D96769" w:rsidRPr="00C8030A" w:rsidRDefault="00D96769" w:rsidP="00DA0C19">
            <w:pPr>
              <w:rPr>
                <w:sz w:val="16"/>
                <w:szCs w:val="16"/>
              </w:rPr>
            </w:pPr>
            <w:r w:rsidRPr="00C8030A">
              <w:rPr>
                <w:sz w:val="16"/>
                <w:szCs w:val="16"/>
              </w:rPr>
              <w:t>0,0</w:t>
            </w:r>
          </w:p>
        </w:tc>
        <w:tc>
          <w:tcPr>
            <w:tcW w:w="708" w:type="dxa"/>
          </w:tcPr>
          <w:p w:rsidR="00D96769" w:rsidRPr="00C8030A" w:rsidRDefault="00D96769" w:rsidP="00DA0C19">
            <w:pPr>
              <w:rPr>
                <w:sz w:val="16"/>
                <w:szCs w:val="16"/>
              </w:rPr>
            </w:pPr>
            <w:r w:rsidRPr="00C8030A">
              <w:rPr>
                <w:sz w:val="16"/>
                <w:szCs w:val="16"/>
              </w:rPr>
              <w:t>0,0</w:t>
            </w:r>
          </w:p>
        </w:tc>
        <w:tc>
          <w:tcPr>
            <w:tcW w:w="709" w:type="dxa"/>
          </w:tcPr>
          <w:p w:rsidR="00D96769" w:rsidRPr="00C8030A" w:rsidRDefault="00D96769" w:rsidP="00DA0C19">
            <w:pPr>
              <w:rPr>
                <w:sz w:val="16"/>
                <w:szCs w:val="16"/>
              </w:rPr>
            </w:pPr>
            <w:r w:rsidRPr="00C8030A">
              <w:rPr>
                <w:sz w:val="16"/>
                <w:szCs w:val="16"/>
              </w:rPr>
              <w:t>0,0</w:t>
            </w:r>
          </w:p>
        </w:tc>
        <w:tc>
          <w:tcPr>
            <w:tcW w:w="709" w:type="dxa"/>
          </w:tcPr>
          <w:p w:rsidR="00D96769" w:rsidRPr="00C8030A" w:rsidRDefault="00D96769" w:rsidP="00DA0C19">
            <w:pPr>
              <w:rPr>
                <w:sz w:val="16"/>
                <w:szCs w:val="16"/>
              </w:rPr>
            </w:pPr>
            <w:r w:rsidRPr="00C8030A">
              <w:rPr>
                <w:sz w:val="16"/>
                <w:szCs w:val="16"/>
              </w:rPr>
              <w:t>0,0</w:t>
            </w:r>
          </w:p>
        </w:tc>
        <w:tc>
          <w:tcPr>
            <w:tcW w:w="709" w:type="dxa"/>
          </w:tcPr>
          <w:p w:rsidR="00D96769" w:rsidRPr="00C8030A" w:rsidRDefault="00D96769" w:rsidP="00DA0C19">
            <w:pPr>
              <w:rPr>
                <w:sz w:val="16"/>
                <w:szCs w:val="16"/>
              </w:rPr>
            </w:pPr>
            <w:r w:rsidRPr="00C8030A">
              <w:rPr>
                <w:sz w:val="16"/>
                <w:szCs w:val="16"/>
              </w:rPr>
              <w:t>0,0</w:t>
            </w:r>
          </w:p>
        </w:tc>
        <w:tc>
          <w:tcPr>
            <w:tcW w:w="816" w:type="dxa"/>
          </w:tcPr>
          <w:p w:rsidR="00D96769" w:rsidRPr="00C8030A" w:rsidRDefault="00D96769" w:rsidP="00DA0C19">
            <w:pPr>
              <w:rPr>
                <w:sz w:val="16"/>
                <w:szCs w:val="16"/>
              </w:rPr>
            </w:pPr>
            <w:r w:rsidRPr="00C8030A">
              <w:rPr>
                <w:sz w:val="16"/>
                <w:szCs w:val="16"/>
              </w:rPr>
              <w:t>0,0</w:t>
            </w:r>
          </w:p>
        </w:tc>
      </w:tr>
      <w:tr w:rsidR="00D96769" w:rsidRPr="004F28B0" w:rsidTr="00C8030A">
        <w:tc>
          <w:tcPr>
            <w:tcW w:w="1456" w:type="dxa"/>
            <w:vMerge/>
          </w:tcPr>
          <w:p w:rsidR="00D96769" w:rsidRPr="004F28B0" w:rsidRDefault="00D96769" w:rsidP="00DA0C19">
            <w:pPr>
              <w:widowControl w:val="0"/>
              <w:suppressAutoHyphens/>
              <w:autoSpaceDE w:val="0"/>
              <w:spacing w:line="100" w:lineRule="atLeast"/>
              <w:rPr>
                <w:rFonts w:eastAsia="SimSun"/>
                <w:kern w:val="1"/>
                <w:sz w:val="18"/>
                <w:szCs w:val="18"/>
                <w:lang w:eastAsia="hi-IN" w:bidi="hi-IN"/>
              </w:rPr>
            </w:pPr>
          </w:p>
        </w:tc>
        <w:tc>
          <w:tcPr>
            <w:tcW w:w="1553" w:type="dxa"/>
            <w:vMerge/>
          </w:tcPr>
          <w:p w:rsidR="00D96769" w:rsidRPr="004F28B0" w:rsidRDefault="00D96769" w:rsidP="00DA0C19">
            <w:pPr>
              <w:widowControl w:val="0"/>
              <w:suppressAutoHyphens/>
              <w:autoSpaceDE w:val="0"/>
              <w:spacing w:line="100" w:lineRule="atLeast"/>
              <w:rPr>
                <w:rFonts w:eastAsia="SimSun"/>
                <w:kern w:val="1"/>
                <w:sz w:val="18"/>
                <w:szCs w:val="18"/>
                <w:lang w:eastAsia="hi-IN" w:bidi="hi-IN"/>
              </w:rPr>
            </w:pPr>
          </w:p>
        </w:tc>
        <w:tc>
          <w:tcPr>
            <w:tcW w:w="501" w:type="dxa"/>
          </w:tcPr>
          <w:p w:rsidR="00D96769" w:rsidRPr="00C8030A" w:rsidRDefault="00D96769" w:rsidP="00DA0C19">
            <w:pPr>
              <w:widowControl w:val="0"/>
              <w:suppressAutoHyphens/>
              <w:autoSpaceDE w:val="0"/>
              <w:spacing w:line="100" w:lineRule="atLeast"/>
              <w:rPr>
                <w:rFonts w:eastAsia="SimSun"/>
                <w:kern w:val="1"/>
                <w:sz w:val="16"/>
                <w:szCs w:val="16"/>
                <w:lang w:eastAsia="hi-IN" w:bidi="hi-IN"/>
              </w:rPr>
            </w:pPr>
            <w:r w:rsidRPr="00C8030A">
              <w:rPr>
                <w:rFonts w:eastAsia="SimSun"/>
                <w:kern w:val="1"/>
                <w:sz w:val="16"/>
                <w:szCs w:val="16"/>
                <w:lang w:eastAsia="hi-IN" w:bidi="hi-IN"/>
              </w:rPr>
              <w:t>902</w:t>
            </w:r>
          </w:p>
        </w:tc>
        <w:tc>
          <w:tcPr>
            <w:tcW w:w="567" w:type="dxa"/>
          </w:tcPr>
          <w:p w:rsidR="00D96769" w:rsidRPr="00C8030A" w:rsidRDefault="00D96769" w:rsidP="00DA0C19">
            <w:pPr>
              <w:rPr>
                <w:sz w:val="16"/>
                <w:szCs w:val="16"/>
              </w:rPr>
            </w:pPr>
            <w:r w:rsidRPr="00C8030A">
              <w:rPr>
                <w:sz w:val="16"/>
                <w:szCs w:val="16"/>
              </w:rPr>
              <w:t>0309</w:t>
            </w:r>
          </w:p>
        </w:tc>
        <w:tc>
          <w:tcPr>
            <w:tcW w:w="1276" w:type="dxa"/>
          </w:tcPr>
          <w:p w:rsidR="00D96769" w:rsidRPr="00C8030A" w:rsidRDefault="00D96769" w:rsidP="00DA0C19">
            <w:pPr>
              <w:rPr>
                <w:sz w:val="16"/>
                <w:szCs w:val="16"/>
              </w:rPr>
            </w:pPr>
            <w:r w:rsidRPr="00C8030A">
              <w:rPr>
                <w:sz w:val="16"/>
                <w:szCs w:val="16"/>
              </w:rPr>
              <w:t>09.2.00.99990</w:t>
            </w:r>
          </w:p>
        </w:tc>
        <w:tc>
          <w:tcPr>
            <w:tcW w:w="567" w:type="dxa"/>
          </w:tcPr>
          <w:p w:rsidR="00D96769" w:rsidRPr="00C8030A" w:rsidRDefault="00D96769" w:rsidP="00DA0C19">
            <w:pPr>
              <w:rPr>
                <w:sz w:val="16"/>
                <w:szCs w:val="16"/>
              </w:rPr>
            </w:pPr>
            <w:r w:rsidRPr="00C8030A">
              <w:rPr>
                <w:sz w:val="16"/>
                <w:szCs w:val="16"/>
              </w:rPr>
              <w:t>240</w:t>
            </w:r>
          </w:p>
        </w:tc>
        <w:tc>
          <w:tcPr>
            <w:tcW w:w="851" w:type="dxa"/>
          </w:tcPr>
          <w:p w:rsidR="00D96769" w:rsidRPr="00C8030A" w:rsidRDefault="0012156F" w:rsidP="00DA0C19">
            <w:pPr>
              <w:rPr>
                <w:sz w:val="16"/>
                <w:szCs w:val="16"/>
              </w:rPr>
            </w:pPr>
            <w:r>
              <w:rPr>
                <w:sz w:val="16"/>
                <w:szCs w:val="16"/>
              </w:rPr>
              <w:t>2 764,6</w:t>
            </w:r>
          </w:p>
        </w:tc>
        <w:tc>
          <w:tcPr>
            <w:tcW w:w="708" w:type="dxa"/>
          </w:tcPr>
          <w:p w:rsidR="00D96769" w:rsidRPr="00C8030A" w:rsidRDefault="00D96769" w:rsidP="00DA0C19">
            <w:pPr>
              <w:rPr>
                <w:sz w:val="16"/>
                <w:szCs w:val="16"/>
              </w:rPr>
            </w:pPr>
            <w:r w:rsidRPr="00C8030A">
              <w:rPr>
                <w:sz w:val="16"/>
                <w:szCs w:val="16"/>
              </w:rPr>
              <w:t>187,6</w:t>
            </w:r>
          </w:p>
        </w:tc>
        <w:tc>
          <w:tcPr>
            <w:tcW w:w="709" w:type="dxa"/>
          </w:tcPr>
          <w:p w:rsidR="00D96769" w:rsidRPr="00C8030A" w:rsidRDefault="00D96769" w:rsidP="00DA0C19">
            <w:pPr>
              <w:rPr>
                <w:sz w:val="16"/>
                <w:szCs w:val="16"/>
              </w:rPr>
            </w:pPr>
            <w:r w:rsidRPr="00C8030A">
              <w:rPr>
                <w:sz w:val="16"/>
                <w:szCs w:val="16"/>
              </w:rPr>
              <w:t>131,3</w:t>
            </w:r>
          </w:p>
        </w:tc>
        <w:tc>
          <w:tcPr>
            <w:tcW w:w="709" w:type="dxa"/>
          </w:tcPr>
          <w:p w:rsidR="00D96769" w:rsidRPr="00C8030A" w:rsidRDefault="00D96769" w:rsidP="00DA0C19">
            <w:pPr>
              <w:rPr>
                <w:sz w:val="16"/>
                <w:szCs w:val="16"/>
              </w:rPr>
            </w:pPr>
            <w:r w:rsidRPr="00C8030A">
              <w:rPr>
                <w:sz w:val="16"/>
                <w:szCs w:val="16"/>
              </w:rPr>
              <w:t>253,3</w:t>
            </w:r>
          </w:p>
        </w:tc>
        <w:tc>
          <w:tcPr>
            <w:tcW w:w="709" w:type="dxa"/>
          </w:tcPr>
          <w:p w:rsidR="00D96769" w:rsidRPr="00C8030A" w:rsidRDefault="00D96769" w:rsidP="00DA0C19">
            <w:pPr>
              <w:rPr>
                <w:sz w:val="16"/>
                <w:szCs w:val="16"/>
              </w:rPr>
            </w:pPr>
            <w:r w:rsidRPr="00C8030A">
              <w:rPr>
                <w:sz w:val="16"/>
                <w:szCs w:val="16"/>
              </w:rPr>
              <w:t>699,4</w:t>
            </w:r>
          </w:p>
        </w:tc>
        <w:tc>
          <w:tcPr>
            <w:tcW w:w="708" w:type="dxa"/>
          </w:tcPr>
          <w:p w:rsidR="00D96769" w:rsidRPr="00C8030A" w:rsidRDefault="00D96769" w:rsidP="00DA0C19">
            <w:pPr>
              <w:rPr>
                <w:sz w:val="16"/>
                <w:szCs w:val="16"/>
              </w:rPr>
            </w:pPr>
            <w:r w:rsidRPr="00C8030A">
              <w:rPr>
                <w:sz w:val="16"/>
                <w:szCs w:val="16"/>
              </w:rPr>
              <w:t>437,1</w:t>
            </w:r>
          </w:p>
        </w:tc>
        <w:tc>
          <w:tcPr>
            <w:tcW w:w="851" w:type="dxa"/>
          </w:tcPr>
          <w:p w:rsidR="00D96769" w:rsidRPr="00C8030A" w:rsidRDefault="0012156F" w:rsidP="00DA0C19">
            <w:pPr>
              <w:rPr>
                <w:sz w:val="16"/>
                <w:szCs w:val="16"/>
              </w:rPr>
            </w:pPr>
            <w:r>
              <w:rPr>
                <w:sz w:val="16"/>
                <w:szCs w:val="16"/>
              </w:rPr>
              <w:t>515,9</w:t>
            </w:r>
          </w:p>
        </w:tc>
        <w:tc>
          <w:tcPr>
            <w:tcW w:w="709" w:type="dxa"/>
          </w:tcPr>
          <w:p w:rsidR="00D96769" w:rsidRPr="00C8030A" w:rsidRDefault="005B1DB3" w:rsidP="00DA0C19">
            <w:pPr>
              <w:rPr>
                <w:sz w:val="16"/>
                <w:szCs w:val="16"/>
              </w:rPr>
            </w:pPr>
            <w:r w:rsidRPr="00C8030A">
              <w:rPr>
                <w:sz w:val="16"/>
                <w:szCs w:val="16"/>
              </w:rPr>
              <w:t>90,0</w:t>
            </w:r>
          </w:p>
        </w:tc>
        <w:tc>
          <w:tcPr>
            <w:tcW w:w="708" w:type="dxa"/>
          </w:tcPr>
          <w:p w:rsidR="00D96769" w:rsidRPr="00C8030A" w:rsidRDefault="007F3019" w:rsidP="00DA0C19">
            <w:pPr>
              <w:rPr>
                <w:sz w:val="16"/>
                <w:szCs w:val="16"/>
              </w:rPr>
            </w:pPr>
            <w:r w:rsidRPr="00C8030A">
              <w:rPr>
                <w:sz w:val="16"/>
                <w:szCs w:val="16"/>
              </w:rPr>
              <w:t>90,0</w:t>
            </w:r>
          </w:p>
        </w:tc>
        <w:tc>
          <w:tcPr>
            <w:tcW w:w="709" w:type="dxa"/>
          </w:tcPr>
          <w:p w:rsidR="00D96769" w:rsidRPr="00C8030A" w:rsidRDefault="007F3019" w:rsidP="00DA0C19">
            <w:pPr>
              <w:rPr>
                <w:sz w:val="16"/>
                <w:szCs w:val="16"/>
              </w:rPr>
            </w:pPr>
            <w:r w:rsidRPr="00C8030A">
              <w:rPr>
                <w:sz w:val="16"/>
                <w:szCs w:val="16"/>
              </w:rPr>
              <w:t>90,0</w:t>
            </w:r>
          </w:p>
        </w:tc>
        <w:tc>
          <w:tcPr>
            <w:tcW w:w="709" w:type="dxa"/>
          </w:tcPr>
          <w:p w:rsidR="00D96769" w:rsidRPr="00C8030A" w:rsidRDefault="007F3019" w:rsidP="007F3019">
            <w:pPr>
              <w:rPr>
                <w:sz w:val="16"/>
                <w:szCs w:val="16"/>
              </w:rPr>
            </w:pPr>
            <w:r w:rsidRPr="00C8030A">
              <w:rPr>
                <w:sz w:val="16"/>
                <w:szCs w:val="16"/>
              </w:rPr>
              <w:t>90,0</w:t>
            </w:r>
          </w:p>
        </w:tc>
        <w:tc>
          <w:tcPr>
            <w:tcW w:w="709" w:type="dxa"/>
          </w:tcPr>
          <w:p w:rsidR="00D96769" w:rsidRPr="00C8030A" w:rsidRDefault="007F3019" w:rsidP="00DA0C19">
            <w:pPr>
              <w:rPr>
                <w:sz w:val="16"/>
                <w:szCs w:val="16"/>
              </w:rPr>
            </w:pPr>
            <w:r w:rsidRPr="00C8030A">
              <w:rPr>
                <w:sz w:val="16"/>
                <w:szCs w:val="16"/>
              </w:rPr>
              <w:t>90,0</w:t>
            </w:r>
          </w:p>
        </w:tc>
        <w:tc>
          <w:tcPr>
            <w:tcW w:w="816" w:type="dxa"/>
          </w:tcPr>
          <w:p w:rsidR="00D96769" w:rsidRPr="00C8030A" w:rsidRDefault="007F3019" w:rsidP="00DA0C19">
            <w:pPr>
              <w:rPr>
                <w:sz w:val="16"/>
                <w:szCs w:val="16"/>
              </w:rPr>
            </w:pPr>
            <w:r w:rsidRPr="00C8030A">
              <w:rPr>
                <w:sz w:val="16"/>
                <w:szCs w:val="16"/>
              </w:rPr>
              <w:t>90,0</w:t>
            </w:r>
          </w:p>
        </w:tc>
      </w:tr>
      <w:tr w:rsidR="00D96769" w:rsidRPr="004F28B0" w:rsidTr="00C8030A">
        <w:tc>
          <w:tcPr>
            <w:tcW w:w="1456" w:type="dxa"/>
            <w:vMerge w:val="restart"/>
          </w:tcPr>
          <w:p w:rsidR="00D96769" w:rsidRPr="004F28B0" w:rsidRDefault="00D96769" w:rsidP="00DA0C19">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Основное</w:t>
            </w:r>
          </w:p>
          <w:p w:rsidR="00D96769" w:rsidRPr="004F28B0" w:rsidRDefault="00D96769" w:rsidP="00DA0C19">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 xml:space="preserve">мероприятие 2.3 Создание резерва материальных и технических средств для </w:t>
            </w:r>
            <w:r w:rsidRPr="004F28B0">
              <w:rPr>
                <w:rFonts w:eastAsia="SimSun"/>
                <w:kern w:val="1"/>
                <w:sz w:val="18"/>
                <w:szCs w:val="18"/>
                <w:lang w:eastAsia="hi-IN" w:bidi="hi-IN"/>
              </w:rPr>
              <w:lastRenderedPageBreak/>
              <w:t>ликвидации последствий ЧС мирного и военного</w:t>
            </w:r>
          </w:p>
        </w:tc>
        <w:tc>
          <w:tcPr>
            <w:tcW w:w="1553" w:type="dxa"/>
          </w:tcPr>
          <w:p w:rsidR="00D96769" w:rsidRPr="004F28B0" w:rsidRDefault="00D96769" w:rsidP="00DA0C19">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lastRenderedPageBreak/>
              <w:t>МКУ Песчанокопского района «Служба по делам ГО и ЧС»</w:t>
            </w:r>
          </w:p>
        </w:tc>
        <w:tc>
          <w:tcPr>
            <w:tcW w:w="501" w:type="dxa"/>
          </w:tcPr>
          <w:p w:rsidR="00D96769" w:rsidRPr="00C8030A" w:rsidRDefault="00D96769" w:rsidP="00DA0C19">
            <w:pPr>
              <w:widowControl w:val="0"/>
              <w:suppressAutoHyphens/>
              <w:autoSpaceDE w:val="0"/>
              <w:spacing w:line="100" w:lineRule="atLeast"/>
              <w:rPr>
                <w:rFonts w:eastAsia="SimSun"/>
                <w:kern w:val="1"/>
                <w:sz w:val="16"/>
                <w:szCs w:val="16"/>
                <w:lang w:val="en-US" w:eastAsia="hi-IN" w:bidi="hi-IN"/>
              </w:rPr>
            </w:pPr>
            <w:r w:rsidRPr="00C8030A">
              <w:rPr>
                <w:rFonts w:eastAsia="SimSun"/>
                <w:kern w:val="1"/>
                <w:sz w:val="16"/>
                <w:szCs w:val="16"/>
                <w:lang w:val="en-US" w:eastAsia="hi-IN" w:bidi="hi-IN"/>
              </w:rPr>
              <w:t>902</w:t>
            </w:r>
          </w:p>
        </w:tc>
        <w:tc>
          <w:tcPr>
            <w:tcW w:w="567" w:type="dxa"/>
          </w:tcPr>
          <w:p w:rsidR="00D96769" w:rsidRPr="00C8030A" w:rsidRDefault="00D96769" w:rsidP="00DA0C19">
            <w:pPr>
              <w:rPr>
                <w:sz w:val="16"/>
                <w:szCs w:val="16"/>
                <w:lang w:val="en-US"/>
              </w:rPr>
            </w:pPr>
            <w:r w:rsidRPr="00C8030A">
              <w:rPr>
                <w:sz w:val="16"/>
                <w:szCs w:val="16"/>
                <w:lang w:val="en-US"/>
              </w:rPr>
              <w:t>0309</w:t>
            </w:r>
          </w:p>
        </w:tc>
        <w:tc>
          <w:tcPr>
            <w:tcW w:w="1276" w:type="dxa"/>
          </w:tcPr>
          <w:p w:rsidR="00D96769" w:rsidRPr="00C8030A" w:rsidRDefault="00D96769" w:rsidP="00DA0C19">
            <w:pPr>
              <w:rPr>
                <w:sz w:val="16"/>
                <w:szCs w:val="16"/>
              </w:rPr>
            </w:pPr>
            <w:r w:rsidRPr="00C8030A">
              <w:rPr>
                <w:sz w:val="16"/>
                <w:szCs w:val="16"/>
                <w:lang w:val="en-US"/>
              </w:rPr>
              <w:t>09</w:t>
            </w:r>
            <w:r w:rsidRPr="00C8030A">
              <w:rPr>
                <w:sz w:val="16"/>
                <w:szCs w:val="16"/>
              </w:rPr>
              <w:t>.2.00.21680</w:t>
            </w:r>
          </w:p>
        </w:tc>
        <w:tc>
          <w:tcPr>
            <w:tcW w:w="567" w:type="dxa"/>
          </w:tcPr>
          <w:p w:rsidR="00D96769" w:rsidRPr="00C8030A" w:rsidRDefault="00D96769" w:rsidP="00DA0C19">
            <w:pPr>
              <w:rPr>
                <w:sz w:val="16"/>
                <w:szCs w:val="16"/>
              </w:rPr>
            </w:pPr>
            <w:r w:rsidRPr="00C8030A">
              <w:rPr>
                <w:sz w:val="16"/>
                <w:szCs w:val="16"/>
              </w:rPr>
              <w:t>240</w:t>
            </w:r>
          </w:p>
        </w:tc>
        <w:tc>
          <w:tcPr>
            <w:tcW w:w="851" w:type="dxa"/>
          </w:tcPr>
          <w:p w:rsidR="00D96769" w:rsidRPr="00C8030A" w:rsidRDefault="00D96769" w:rsidP="00DA0C19">
            <w:pPr>
              <w:rPr>
                <w:sz w:val="16"/>
                <w:szCs w:val="16"/>
              </w:rPr>
            </w:pPr>
            <w:r w:rsidRPr="00C8030A">
              <w:rPr>
                <w:sz w:val="16"/>
                <w:szCs w:val="16"/>
              </w:rPr>
              <w:t>1 814,5</w:t>
            </w:r>
          </w:p>
        </w:tc>
        <w:tc>
          <w:tcPr>
            <w:tcW w:w="708" w:type="dxa"/>
          </w:tcPr>
          <w:p w:rsidR="00D96769" w:rsidRPr="00C8030A" w:rsidRDefault="00D96769" w:rsidP="00DA0C19">
            <w:pPr>
              <w:rPr>
                <w:sz w:val="16"/>
                <w:szCs w:val="16"/>
              </w:rPr>
            </w:pPr>
            <w:r w:rsidRPr="00C8030A">
              <w:rPr>
                <w:sz w:val="16"/>
                <w:szCs w:val="16"/>
              </w:rPr>
              <w:t>0,0</w:t>
            </w:r>
          </w:p>
        </w:tc>
        <w:tc>
          <w:tcPr>
            <w:tcW w:w="709" w:type="dxa"/>
          </w:tcPr>
          <w:p w:rsidR="00D96769" w:rsidRPr="00C8030A" w:rsidRDefault="00D96769" w:rsidP="00DA0C19">
            <w:pPr>
              <w:rPr>
                <w:sz w:val="16"/>
                <w:szCs w:val="16"/>
              </w:rPr>
            </w:pPr>
            <w:r w:rsidRPr="00C8030A">
              <w:rPr>
                <w:sz w:val="16"/>
                <w:szCs w:val="16"/>
              </w:rPr>
              <w:t>110,0</w:t>
            </w:r>
          </w:p>
        </w:tc>
        <w:tc>
          <w:tcPr>
            <w:tcW w:w="709" w:type="dxa"/>
          </w:tcPr>
          <w:p w:rsidR="00D96769" w:rsidRPr="00C8030A" w:rsidRDefault="00D96769" w:rsidP="00DA0C19">
            <w:pPr>
              <w:rPr>
                <w:sz w:val="16"/>
                <w:szCs w:val="16"/>
              </w:rPr>
            </w:pPr>
            <w:r w:rsidRPr="00C8030A">
              <w:rPr>
                <w:sz w:val="16"/>
                <w:szCs w:val="16"/>
              </w:rPr>
              <w:t>110,0</w:t>
            </w:r>
          </w:p>
        </w:tc>
        <w:tc>
          <w:tcPr>
            <w:tcW w:w="709" w:type="dxa"/>
          </w:tcPr>
          <w:p w:rsidR="00D96769" w:rsidRPr="00C8030A" w:rsidRDefault="00D96769" w:rsidP="00DA0C19">
            <w:pPr>
              <w:rPr>
                <w:sz w:val="16"/>
                <w:szCs w:val="16"/>
              </w:rPr>
            </w:pPr>
            <w:r w:rsidRPr="00C8030A">
              <w:rPr>
                <w:sz w:val="16"/>
                <w:szCs w:val="16"/>
              </w:rPr>
              <w:t>560,0</w:t>
            </w:r>
          </w:p>
        </w:tc>
        <w:tc>
          <w:tcPr>
            <w:tcW w:w="708" w:type="dxa"/>
          </w:tcPr>
          <w:p w:rsidR="00D96769" w:rsidRPr="00C8030A" w:rsidRDefault="00D96769" w:rsidP="00DA0C19">
            <w:pPr>
              <w:rPr>
                <w:sz w:val="16"/>
                <w:szCs w:val="16"/>
              </w:rPr>
            </w:pPr>
            <w:r w:rsidRPr="00C8030A">
              <w:rPr>
                <w:sz w:val="16"/>
                <w:szCs w:val="16"/>
              </w:rPr>
              <w:t>264,5</w:t>
            </w:r>
          </w:p>
        </w:tc>
        <w:tc>
          <w:tcPr>
            <w:tcW w:w="851" w:type="dxa"/>
          </w:tcPr>
          <w:p w:rsidR="00D96769" w:rsidRPr="00C8030A" w:rsidRDefault="00D96769" w:rsidP="00DA0C19">
            <w:pPr>
              <w:rPr>
                <w:sz w:val="16"/>
                <w:szCs w:val="16"/>
              </w:rPr>
            </w:pPr>
            <w:r w:rsidRPr="00C8030A">
              <w:rPr>
                <w:sz w:val="16"/>
                <w:szCs w:val="16"/>
              </w:rPr>
              <w:t>110,0</w:t>
            </w:r>
          </w:p>
        </w:tc>
        <w:tc>
          <w:tcPr>
            <w:tcW w:w="709" w:type="dxa"/>
          </w:tcPr>
          <w:p w:rsidR="00D96769" w:rsidRPr="00C8030A" w:rsidRDefault="00D96769" w:rsidP="00DA0C19">
            <w:pPr>
              <w:rPr>
                <w:sz w:val="16"/>
                <w:szCs w:val="16"/>
              </w:rPr>
            </w:pPr>
            <w:r w:rsidRPr="00C8030A">
              <w:rPr>
                <w:sz w:val="16"/>
                <w:szCs w:val="16"/>
              </w:rPr>
              <w:t>110,0</w:t>
            </w:r>
          </w:p>
        </w:tc>
        <w:tc>
          <w:tcPr>
            <w:tcW w:w="708" w:type="dxa"/>
          </w:tcPr>
          <w:p w:rsidR="00D96769" w:rsidRPr="00C8030A" w:rsidRDefault="00D96769" w:rsidP="00DA0C19">
            <w:pPr>
              <w:rPr>
                <w:sz w:val="16"/>
                <w:szCs w:val="16"/>
              </w:rPr>
            </w:pPr>
            <w:r w:rsidRPr="00C8030A">
              <w:rPr>
                <w:sz w:val="16"/>
                <w:szCs w:val="16"/>
              </w:rPr>
              <w:t>110,0</w:t>
            </w:r>
          </w:p>
        </w:tc>
        <w:tc>
          <w:tcPr>
            <w:tcW w:w="709" w:type="dxa"/>
          </w:tcPr>
          <w:p w:rsidR="00D96769" w:rsidRPr="00C8030A" w:rsidRDefault="00D96769" w:rsidP="00DA0C19">
            <w:pPr>
              <w:rPr>
                <w:sz w:val="16"/>
                <w:szCs w:val="16"/>
              </w:rPr>
            </w:pPr>
            <w:r w:rsidRPr="00C8030A">
              <w:rPr>
                <w:sz w:val="16"/>
                <w:szCs w:val="16"/>
              </w:rPr>
              <w:t>110,0</w:t>
            </w:r>
          </w:p>
        </w:tc>
        <w:tc>
          <w:tcPr>
            <w:tcW w:w="709" w:type="dxa"/>
          </w:tcPr>
          <w:p w:rsidR="00D96769" w:rsidRPr="00C8030A" w:rsidRDefault="00D96769" w:rsidP="00DA0C19">
            <w:pPr>
              <w:rPr>
                <w:sz w:val="16"/>
                <w:szCs w:val="16"/>
              </w:rPr>
            </w:pPr>
            <w:r w:rsidRPr="00C8030A">
              <w:rPr>
                <w:sz w:val="16"/>
                <w:szCs w:val="16"/>
              </w:rPr>
              <w:t>110,0</w:t>
            </w:r>
          </w:p>
        </w:tc>
        <w:tc>
          <w:tcPr>
            <w:tcW w:w="709" w:type="dxa"/>
          </w:tcPr>
          <w:p w:rsidR="00D96769" w:rsidRPr="00C8030A" w:rsidRDefault="00D96769" w:rsidP="00DA0C19">
            <w:pPr>
              <w:rPr>
                <w:sz w:val="16"/>
                <w:szCs w:val="16"/>
              </w:rPr>
            </w:pPr>
            <w:r w:rsidRPr="00C8030A">
              <w:rPr>
                <w:sz w:val="16"/>
                <w:szCs w:val="16"/>
              </w:rPr>
              <w:t>110,0</w:t>
            </w:r>
          </w:p>
        </w:tc>
        <w:tc>
          <w:tcPr>
            <w:tcW w:w="816" w:type="dxa"/>
          </w:tcPr>
          <w:p w:rsidR="00D96769" w:rsidRPr="00C8030A" w:rsidRDefault="00D96769" w:rsidP="00DA0C19">
            <w:pPr>
              <w:rPr>
                <w:sz w:val="16"/>
                <w:szCs w:val="16"/>
              </w:rPr>
            </w:pPr>
            <w:r w:rsidRPr="00C8030A">
              <w:rPr>
                <w:sz w:val="16"/>
                <w:szCs w:val="16"/>
              </w:rPr>
              <w:t>110,0</w:t>
            </w:r>
          </w:p>
        </w:tc>
      </w:tr>
      <w:tr w:rsidR="00BE1E89" w:rsidRPr="004F28B0" w:rsidTr="00C8030A">
        <w:tc>
          <w:tcPr>
            <w:tcW w:w="1456" w:type="dxa"/>
            <w:vMerge/>
          </w:tcPr>
          <w:p w:rsidR="00BE1E89" w:rsidRPr="004F28B0" w:rsidRDefault="00BE1E89" w:rsidP="00BE1E89">
            <w:pPr>
              <w:widowControl w:val="0"/>
              <w:suppressAutoHyphens/>
              <w:autoSpaceDE w:val="0"/>
              <w:spacing w:line="100" w:lineRule="atLeast"/>
              <w:rPr>
                <w:rFonts w:eastAsia="SimSun"/>
                <w:kern w:val="1"/>
                <w:sz w:val="18"/>
                <w:szCs w:val="18"/>
                <w:lang w:eastAsia="hi-IN" w:bidi="hi-IN"/>
              </w:rPr>
            </w:pPr>
          </w:p>
        </w:tc>
        <w:tc>
          <w:tcPr>
            <w:tcW w:w="1553" w:type="dxa"/>
          </w:tcPr>
          <w:p w:rsidR="00BE1E89" w:rsidRPr="004F28B0" w:rsidRDefault="00BE1E89" w:rsidP="00BE1E89">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МБУЗ «ЦРБ»</w:t>
            </w:r>
          </w:p>
        </w:tc>
        <w:tc>
          <w:tcPr>
            <w:tcW w:w="501" w:type="dxa"/>
          </w:tcPr>
          <w:p w:rsidR="00BE1E89" w:rsidRDefault="00BE1E89" w:rsidP="00BE1E89">
            <w:r w:rsidRPr="00C523B3">
              <w:t>X</w:t>
            </w:r>
          </w:p>
        </w:tc>
        <w:tc>
          <w:tcPr>
            <w:tcW w:w="567" w:type="dxa"/>
          </w:tcPr>
          <w:p w:rsidR="00BE1E89" w:rsidRDefault="00BE1E89" w:rsidP="00BE1E89">
            <w:r w:rsidRPr="00C523B3">
              <w:t>X</w:t>
            </w:r>
          </w:p>
        </w:tc>
        <w:tc>
          <w:tcPr>
            <w:tcW w:w="1276" w:type="dxa"/>
          </w:tcPr>
          <w:p w:rsidR="00BE1E89" w:rsidRDefault="00BE1E89" w:rsidP="00BE1E89">
            <w:r w:rsidRPr="00C523B3">
              <w:t>X</w:t>
            </w:r>
          </w:p>
        </w:tc>
        <w:tc>
          <w:tcPr>
            <w:tcW w:w="567" w:type="dxa"/>
          </w:tcPr>
          <w:p w:rsidR="00BE1E89" w:rsidRDefault="00BE1E89" w:rsidP="00BE1E89">
            <w:r w:rsidRPr="00C523B3">
              <w:t>X</w:t>
            </w:r>
          </w:p>
        </w:tc>
        <w:tc>
          <w:tcPr>
            <w:tcW w:w="851" w:type="dxa"/>
          </w:tcPr>
          <w:p w:rsidR="00BE1E89" w:rsidRDefault="00BE1E89" w:rsidP="00BE1E89">
            <w:r w:rsidRPr="00C523B3">
              <w:t>X</w:t>
            </w:r>
          </w:p>
        </w:tc>
        <w:tc>
          <w:tcPr>
            <w:tcW w:w="708"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8" w:type="dxa"/>
          </w:tcPr>
          <w:p w:rsidR="00BE1E89" w:rsidRPr="00C8030A" w:rsidRDefault="00BE1E89" w:rsidP="00BE1E89">
            <w:pPr>
              <w:rPr>
                <w:sz w:val="16"/>
                <w:szCs w:val="16"/>
              </w:rPr>
            </w:pPr>
            <w:r w:rsidRPr="00C8030A">
              <w:rPr>
                <w:sz w:val="16"/>
                <w:szCs w:val="16"/>
              </w:rPr>
              <w:t>0,0</w:t>
            </w:r>
          </w:p>
        </w:tc>
        <w:tc>
          <w:tcPr>
            <w:tcW w:w="851"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8"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709" w:type="dxa"/>
          </w:tcPr>
          <w:p w:rsidR="00BE1E89" w:rsidRPr="00C8030A" w:rsidRDefault="00BE1E89" w:rsidP="00BE1E89">
            <w:pPr>
              <w:rPr>
                <w:sz w:val="16"/>
                <w:szCs w:val="16"/>
              </w:rPr>
            </w:pPr>
            <w:r w:rsidRPr="00C8030A">
              <w:rPr>
                <w:sz w:val="16"/>
                <w:szCs w:val="16"/>
              </w:rPr>
              <w:t>0,0</w:t>
            </w:r>
          </w:p>
        </w:tc>
        <w:tc>
          <w:tcPr>
            <w:tcW w:w="816" w:type="dxa"/>
          </w:tcPr>
          <w:p w:rsidR="00BE1E89" w:rsidRPr="00C8030A" w:rsidRDefault="00BE1E89" w:rsidP="00BE1E89">
            <w:pPr>
              <w:rPr>
                <w:sz w:val="16"/>
                <w:szCs w:val="16"/>
              </w:rPr>
            </w:pPr>
            <w:r w:rsidRPr="00C8030A">
              <w:rPr>
                <w:sz w:val="16"/>
                <w:szCs w:val="16"/>
              </w:rPr>
              <w:t>0,0</w:t>
            </w:r>
          </w:p>
        </w:tc>
      </w:tr>
      <w:tr w:rsidR="00D96769" w:rsidRPr="004F28B0" w:rsidTr="00C8030A">
        <w:tc>
          <w:tcPr>
            <w:tcW w:w="1456" w:type="dxa"/>
          </w:tcPr>
          <w:p w:rsidR="00D96769" w:rsidRPr="004F28B0" w:rsidRDefault="00D96769" w:rsidP="00DA0C19">
            <w:pPr>
              <w:widowControl w:val="0"/>
              <w:suppressAutoHyphens/>
              <w:autoSpaceDE w:val="0"/>
              <w:spacing w:line="100" w:lineRule="atLeast"/>
              <w:rPr>
                <w:rFonts w:eastAsia="SimSun"/>
                <w:kern w:val="1"/>
                <w:sz w:val="18"/>
                <w:szCs w:val="18"/>
                <w:lang w:eastAsia="hi-IN" w:bidi="hi-IN"/>
              </w:rPr>
            </w:pPr>
          </w:p>
        </w:tc>
        <w:tc>
          <w:tcPr>
            <w:tcW w:w="1553" w:type="dxa"/>
          </w:tcPr>
          <w:p w:rsidR="00D96769" w:rsidRPr="004F28B0" w:rsidRDefault="00D96769" w:rsidP="00DA0C19">
            <w:pPr>
              <w:widowControl w:val="0"/>
              <w:suppressAutoHyphens/>
              <w:autoSpaceDE w:val="0"/>
              <w:spacing w:line="100" w:lineRule="atLeast"/>
              <w:rPr>
                <w:rFonts w:eastAsia="SimSun"/>
                <w:kern w:val="1"/>
                <w:sz w:val="18"/>
                <w:szCs w:val="18"/>
                <w:lang w:eastAsia="hi-IN" w:bidi="hi-IN"/>
              </w:rPr>
            </w:pPr>
          </w:p>
        </w:tc>
        <w:tc>
          <w:tcPr>
            <w:tcW w:w="501" w:type="dxa"/>
          </w:tcPr>
          <w:p w:rsidR="00D96769" w:rsidRPr="00C8030A" w:rsidRDefault="00D96769" w:rsidP="00DA0C19">
            <w:pPr>
              <w:widowControl w:val="0"/>
              <w:suppressAutoHyphens/>
              <w:autoSpaceDE w:val="0"/>
              <w:spacing w:line="100" w:lineRule="atLeast"/>
              <w:rPr>
                <w:rFonts w:eastAsia="SimSun"/>
                <w:kern w:val="1"/>
                <w:sz w:val="16"/>
                <w:szCs w:val="16"/>
                <w:lang w:eastAsia="hi-IN" w:bidi="hi-IN"/>
              </w:rPr>
            </w:pPr>
          </w:p>
        </w:tc>
        <w:tc>
          <w:tcPr>
            <w:tcW w:w="567" w:type="dxa"/>
          </w:tcPr>
          <w:p w:rsidR="00D96769" w:rsidRPr="00C8030A" w:rsidRDefault="00D96769" w:rsidP="00DA0C19">
            <w:pPr>
              <w:rPr>
                <w:sz w:val="16"/>
                <w:szCs w:val="16"/>
              </w:rPr>
            </w:pPr>
          </w:p>
        </w:tc>
        <w:tc>
          <w:tcPr>
            <w:tcW w:w="1276" w:type="dxa"/>
          </w:tcPr>
          <w:p w:rsidR="00D96769" w:rsidRPr="00C8030A" w:rsidRDefault="00D96769" w:rsidP="00DA0C19">
            <w:pPr>
              <w:rPr>
                <w:sz w:val="16"/>
                <w:szCs w:val="16"/>
              </w:rPr>
            </w:pPr>
          </w:p>
        </w:tc>
        <w:tc>
          <w:tcPr>
            <w:tcW w:w="567" w:type="dxa"/>
          </w:tcPr>
          <w:p w:rsidR="00D96769" w:rsidRPr="00C8030A" w:rsidRDefault="00D96769" w:rsidP="00DA0C19">
            <w:pPr>
              <w:rPr>
                <w:sz w:val="16"/>
                <w:szCs w:val="16"/>
              </w:rPr>
            </w:pPr>
          </w:p>
        </w:tc>
        <w:tc>
          <w:tcPr>
            <w:tcW w:w="851" w:type="dxa"/>
          </w:tcPr>
          <w:p w:rsidR="00D96769" w:rsidRPr="00C8030A" w:rsidRDefault="00D96769" w:rsidP="00DA0C19">
            <w:pPr>
              <w:rPr>
                <w:sz w:val="16"/>
                <w:szCs w:val="16"/>
              </w:rPr>
            </w:pPr>
          </w:p>
        </w:tc>
        <w:tc>
          <w:tcPr>
            <w:tcW w:w="708" w:type="dxa"/>
          </w:tcPr>
          <w:p w:rsidR="00D96769" w:rsidRPr="00C8030A" w:rsidRDefault="00D96769" w:rsidP="00DA0C19">
            <w:pPr>
              <w:rPr>
                <w:sz w:val="16"/>
                <w:szCs w:val="16"/>
              </w:rPr>
            </w:pPr>
          </w:p>
        </w:tc>
        <w:tc>
          <w:tcPr>
            <w:tcW w:w="709" w:type="dxa"/>
          </w:tcPr>
          <w:p w:rsidR="00D96769" w:rsidRPr="00C8030A" w:rsidRDefault="00D96769" w:rsidP="00DA0C19">
            <w:pPr>
              <w:rPr>
                <w:sz w:val="16"/>
                <w:szCs w:val="16"/>
              </w:rPr>
            </w:pPr>
          </w:p>
        </w:tc>
        <w:tc>
          <w:tcPr>
            <w:tcW w:w="709" w:type="dxa"/>
          </w:tcPr>
          <w:p w:rsidR="00D96769" w:rsidRPr="00C8030A" w:rsidRDefault="00D96769" w:rsidP="00DA0C19">
            <w:pPr>
              <w:rPr>
                <w:sz w:val="16"/>
                <w:szCs w:val="16"/>
              </w:rPr>
            </w:pPr>
          </w:p>
        </w:tc>
        <w:tc>
          <w:tcPr>
            <w:tcW w:w="709" w:type="dxa"/>
          </w:tcPr>
          <w:p w:rsidR="00D96769" w:rsidRPr="00C8030A" w:rsidRDefault="00D96769" w:rsidP="00DA0C19">
            <w:pPr>
              <w:rPr>
                <w:sz w:val="16"/>
                <w:szCs w:val="16"/>
              </w:rPr>
            </w:pPr>
          </w:p>
        </w:tc>
        <w:tc>
          <w:tcPr>
            <w:tcW w:w="708" w:type="dxa"/>
          </w:tcPr>
          <w:p w:rsidR="00D96769" w:rsidRPr="00C8030A" w:rsidRDefault="00D96769" w:rsidP="00DA0C19">
            <w:pPr>
              <w:rPr>
                <w:sz w:val="16"/>
                <w:szCs w:val="16"/>
              </w:rPr>
            </w:pPr>
          </w:p>
        </w:tc>
        <w:tc>
          <w:tcPr>
            <w:tcW w:w="851" w:type="dxa"/>
          </w:tcPr>
          <w:p w:rsidR="00D96769" w:rsidRPr="00C8030A" w:rsidRDefault="00D96769" w:rsidP="00DA0C19">
            <w:pPr>
              <w:rPr>
                <w:sz w:val="16"/>
                <w:szCs w:val="16"/>
              </w:rPr>
            </w:pPr>
          </w:p>
        </w:tc>
        <w:tc>
          <w:tcPr>
            <w:tcW w:w="709" w:type="dxa"/>
          </w:tcPr>
          <w:p w:rsidR="00D96769" w:rsidRPr="00C8030A" w:rsidRDefault="00D96769" w:rsidP="00DA0C19">
            <w:pPr>
              <w:rPr>
                <w:sz w:val="16"/>
                <w:szCs w:val="16"/>
              </w:rPr>
            </w:pPr>
          </w:p>
        </w:tc>
        <w:tc>
          <w:tcPr>
            <w:tcW w:w="708" w:type="dxa"/>
          </w:tcPr>
          <w:p w:rsidR="00D96769" w:rsidRPr="00C8030A" w:rsidRDefault="00D96769" w:rsidP="00DA0C19">
            <w:pPr>
              <w:rPr>
                <w:sz w:val="16"/>
                <w:szCs w:val="16"/>
              </w:rPr>
            </w:pPr>
          </w:p>
        </w:tc>
        <w:tc>
          <w:tcPr>
            <w:tcW w:w="709" w:type="dxa"/>
          </w:tcPr>
          <w:p w:rsidR="00D96769" w:rsidRPr="00C8030A" w:rsidRDefault="00D96769" w:rsidP="00DA0C19">
            <w:pPr>
              <w:rPr>
                <w:sz w:val="16"/>
                <w:szCs w:val="16"/>
              </w:rPr>
            </w:pPr>
          </w:p>
        </w:tc>
        <w:tc>
          <w:tcPr>
            <w:tcW w:w="709" w:type="dxa"/>
          </w:tcPr>
          <w:p w:rsidR="00D96769" w:rsidRPr="00C8030A" w:rsidRDefault="00D96769" w:rsidP="00DA0C19">
            <w:pPr>
              <w:rPr>
                <w:sz w:val="16"/>
                <w:szCs w:val="16"/>
              </w:rPr>
            </w:pPr>
          </w:p>
        </w:tc>
        <w:tc>
          <w:tcPr>
            <w:tcW w:w="709" w:type="dxa"/>
          </w:tcPr>
          <w:p w:rsidR="00D96769" w:rsidRPr="00C8030A" w:rsidRDefault="00D96769" w:rsidP="00DA0C19">
            <w:pPr>
              <w:rPr>
                <w:sz w:val="16"/>
                <w:szCs w:val="16"/>
              </w:rPr>
            </w:pPr>
          </w:p>
        </w:tc>
        <w:tc>
          <w:tcPr>
            <w:tcW w:w="816" w:type="dxa"/>
          </w:tcPr>
          <w:p w:rsidR="00D96769" w:rsidRPr="00C8030A" w:rsidRDefault="00D96769" w:rsidP="00DA0C19">
            <w:pPr>
              <w:rPr>
                <w:sz w:val="16"/>
                <w:szCs w:val="16"/>
              </w:rPr>
            </w:pPr>
          </w:p>
        </w:tc>
      </w:tr>
      <w:tr w:rsidR="00D96769" w:rsidRPr="004F28B0" w:rsidTr="00C8030A">
        <w:tc>
          <w:tcPr>
            <w:tcW w:w="1456" w:type="dxa"/>
            <w:vMerge w:val="restart"/>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Подпрограмма 3.</w:t>
            </w:r>
          </w:p>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Обеспечение безопасности на воде</w:t>
            </w:r>
          </w:p>
        </w:tc>
        <w:tc>
          <w:tcPr>
            <w:tcW w:w="1553" w:type="dxa"/>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всего,</w:t>
            </w:r>
          </w:p>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 том числе:</w:t>
            </w:r>
          </w:p>
        </w:tc>
        <w:tc>
          <w:tcPr>
            <w:tcW w:w="501" w:type="dxa"/>
          </w:tcPr>
          <w:p w:rsidR="00D96769" w:rsidRPr="00C8030A" w:rsidRDefault="00D96769" w:rsidP="00DA0C19">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567" w:type="dxa"/>
          </w:tcPr>
          <w:p w:rsidR="00D96769" w:rsidRPr="00C8030A" w:rsidRDefault="00D96769" w:rsidP="00DA0C19">
            <w:pPr>
              <w:rPr>
                <w:b/>
                <w:sz w:val="16"/>
                <w:szCs w:val="16"/>
                <w:lang w:val="en-US"/>
              </w:rPr>
            </w:pPr>
            <w:r w:rsidRPr="00C8030A">
              <w:rPr>
                <w:b/>
                <w:sz w:val="16"/>
                <w:szCs w:val="16"/>
                <w:lang w:val="en-US"/>
              </w:rPr>
              <w:t>X</w:t>
            </w:r>
          </w:p>
        </w:tc>
        <w:tc>
          <w:tcPr>
            <w:tcW w:w="1276" w:type="dxa"/>
          </w:tcPr>
          <w:p w:rsidR="00D96769" w:rsidRPr="00C8030A" w:rsidRDefault="00D96769" w:rsidP="00DA0C19">
            <w:pPr>
              <w:rPr>
                <w:b/>
                <w:sz w:val="16"/>
                <w:szCs w:val="16"/>
                <w:lang w:val="en-US"/>
              </w:rPr>
            </w:pPr>
            <w:r w:rsidRPr="00C8030A">
              <w:rPr>
                <w:b/>
                <w:sz w:val="16"/>
                <w:szCs w:val="16"/>
                <w:lang w:val="en-US"/>
              </w:rPr>
              <w:t>X</w:t>
            </w:r>
          </w:p>
        </w:tc>
        <w:tc>
          <w:tcPr>
            <w:tcW w:w="567" w:type="dxa"/>
          </w:tcPr>
          <w:p w:rsidR="00D96769" w:rsidRPr="00C8030A" w:rsidRDefault="00D96769" w:rsidP="00DA0C19">
            <w:pPr>
              <w:rPr>
                <w:b/>
                <w:sz w:val="16"/>
                <w:szCs w:val="16"/>
                <w:lang w:val="en-US"/>
              </w:rPr>
            </w:pPr>
            <w:r w:rsidRPr="00C8030A">
              <w:rPr>
                <w:b/>
                <w:sz w:val="16"/>
                <w:szCs w:val="16"/>
                <w:lang w:val="en-US"/>
              </w:rPr>
              <w:t>X</w:t>
            </w:r>
          </w:p>
        </w:tc>
        <w:tc>
          <w:tcPr>
            <w:tcW w:w="851" w:type="dxa"/>
          </w:tcPr>
          <w:p w:rsidR="00D96769" w:rsidRPr="00C8030A" w:rsidRDefault="00D96769" w:rsidP="00DA0C19">
            <w:pPr>
              <w:rPr>
                <w:b/>
                <w:sz w:val="16"/>
                <w:szCs w:val="16"/>
                <w:lang w:val="en-US"/>
              </w:rPr>
            </w:pPr>
            <w:r w:rsidRPr="00C8030A">
              <w:rPr>
                <w:b/>
                <w:sz w:val="16"/>
                <w:szCs w:val="16"/>
                <w:lang w:val="en-US"/>
              </w:rPr>
              <w:t>0.0</w:t>
            </w:r>
          </w:p>
        </w:tc>
        <w:tc>
          <w:tcPr>
            <w:tcW w:w="708"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8" w:type="dxa"/>
          </w:tcPr>
          <w:p w:rsidR="00D96769" w:rsidRPr="00C8030A" w:rsidRDefault="00D96769" w:rsidP="00DA0C19">
            <w:pPr>
              <w:rPr>
                <w:b/>
                <w:sz w:val="16"/>
                <w:szCs w:val="16"/>
              </w:rPr>
            </w:pPr>
            <w:r w:rsidRPr="00C8030A">
              <w:rPr>
                <w:b/>
                <w:sz w:val="16"/>
                <w:szCs w:val="16"/>
              </w:rPr>
              <w:t>0.0</w:t>
            </w:r>
          </w:p>
        </w:tc>
        <w:tc>
          <w:tcPr>
            <w:tcW w:w="851"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8"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816" w:type="dxa"/>
          </w:tcPr>
          <w:p w:rsidR="00D96769" w:rsidRPr="00C8030A" w:rsidRDefault="00D96769" w:rsidP="00DA0C19">
            <w:pPr>
              <w:rPr>
                <w:b/>
                <w:sz w:val="16"/>
                <w:szCs w:val="16"/>
              </w:rPr>
            </w:pPr>
            <w:r w:rsidRPr="00C8030A">
              <w:rPr>
                <w:b/>
                <w:sz w:val="16"/>
                <w:szCs w:val="16"/>
              </w:rPr>
              <w:t>0.0</w:t>
            </w:r>
          </w:p>
        </w:tc>
      </w:tr>
      <w:tr w:rsidR="00D96769" w:rsidRPr="004F28B0" w:rsidTr="00C8030A">
        <w:tc>
          <w:tcPr>
            <w:tcW w:w="1456" w:type="dxa"/>
            <w:vMerge/>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МКУ Песчанокопского района «Служба по делам ГО и ЧС»</w:t>
            </w:r>
          </w:p>
        </w:tc>
        <w:tc>
          <w:tcPr>
            <w:tcW w:w="501" w:type="dxa"/>
          </w:tcPr>
          <w:p w:rsidR="00D96769" w:rsidRPr="00C8030A" w:rsidRDefault="00D96769" w:rsidP="00DA0C19">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902</w:t>
            </w:r>
          </w:p>
        </w:tc>
        <w:tc>
          <w:tcPr>
            <w:tcW w:w="567" w:type="dxa"/>
          </w:tcPr>
          <w:p w:rsidR="00D96769" w:rsidRPr="00C8030A" w:rsidRDefault="00D96769" w:rsidP="00DA0C19">
            <w:pPr>
              <w:rPr>
                <w:b/>
                <w:sz w:val="16"/>
                <w:szCs w:val="16"/>
              </w:rPr>
            </w:pPr>
            <w:r w:rsidRPr="00C8030A">
              <w:rPr>
                <w:b/>
                <w:sz w:val="16"/>
                <w:szCs w:val="16"/>
              </w:rPr>
              <w:t>X</w:t>
            </w:r>
          </w:p>
        </w:tc>
        <w:tc>
          <w:tcPr>
            <w:tcW w:w="1276" w:type="dxa"/>
          </w:tcPr>
          <w:p w:rsidR="00D96769" w:rsidRPr="00C8030A" w:rsidRDefault="00D96769" w:rsidP="00DA0C19">
            <w:pPr>
              <w:rPr>
                <w:b/>
                <w:sz w:val="16"/>
                <w:szCs w:val="16"/>
              </w:rPr>
            </w:pPr>
            <w:r w:rsidRPr="00C8030A">
              <w:rPr>
                <w:b/>
                <w:sz w:val="16"/>
                <w:szCs w:val="16"/>
              </w:rPr>
              <w:t>X</w:t>
            </w:r>
          </w:p>
        </w:tc>
        <w:tc>
          <w:tcPr>
            <w:tcW w:w="567" w:type="dxa"/>
          </w:tcPr>
          <w:p w:rsidR="00D96769" w:rsidRPr="00C8030A" w:rsidRDefault="00D96769" w:rsidP="00DA0C19">
            <w:pPr>
              <w:rPr>
                <w:b/>
                <w:sz w:val="16"/>
                <w:szCs w:val="16"/>
              </w:rPr>
            </w:pPr>
            <w:r w:rsidRPr="00C8030A">
              <w:rPr>
                <w:b/>
                <w:sz w:val="16"/>
                <w:szCs w:val="16"/>
              </w:rPr>
              <w:t>X</w:t>
            </w:r>
          </w:p>
        </w:tc>
        <w:tc>
          <w:tcPr>
            <w:tcW w:w="851" w:type="dxa"/>
          </w:tcPr>
          <w:p w:rsidR="00D96769" w:rsidRPr="00C8030A" w:rsidRDefault="00D96769" w:rsidP="00DA0C19">
            <w:pPr>
              <w:rPr>
                <w:b/>
                <w:sz w:val="16"/>
                <w:szCs w:val="16"/>
              </w:rPr>
            </w:pPr>
            <w:r w:rsidRPr="00C8030A">
              <w:rPr>
                <w:b/>
                <w:sz w:val="16"/>
                <w:szCs w:val="16"/>
              </w:rPr>
              <w:t>0.0</w:t>
            </w:r>
          </w:p>
        </w:tc>
        <w:tc>
          <w:tcPr>
            <w:tcW w:w="708"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8" w:type="dxa"/>
          </w:tcPr>
          <w:p w:rsidR="00D96769" w:rsidRPr="00C8030A" w:rsidRDefault="00D96769" w:rsidP="00DA0C19">
            <w:pPr>
              <w:rPr>
                <w:b/>
                <w:sz w:val="16"/>
                <w:szCs w:val="16"/>
              </w:rPr>
            </w:pPr>
            <w:r w:rsidRPr="00C8030A">
              <w:rPr>
                <w:b/>
                <w:sz w:val="16"/>
                <w:szCs w:val="16"/>
              </w:rPr>
              <w:t>0.0</w:t>
            </w:r>
          </w:p>
        </w:tc>
        <w:tc>
          <w:tcPr>
            <w:tcW w:w="851"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8"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816" w:type="dxa"/>
          </w:tcPr>
          <w:p w:rsidR="00D96769" w:rsidRPr="00C8030A" w:rsidRDefault="00D96769" w:rsidP="00DA0C19">
            <w:pPr>
              <w:rPr>
                <w:b/>
                <w:sz w:val="16"/>
                <w:szCs w:val="16"/>
              </w:rPr>
            </w:pPr>
            <w:r w:rsidRPr="00C8030A">
              <w:rPr>
                <w:b/>
                <w:sz w:val="16"/>
                <w:szCs w:val="16"/>
              </w:rPr>
              <w:t>0.0</w:t>
            </w:r>
          </w:p>
        </w:tc>
      </w:tr>
      <w:tr w:rsidR="00D96769" w:rsidRPr="004F28B0" w:rsidTr="00C8030A">
        <w:tc>
          <w:tcPr>
            <w:tcW w:w="1456" w:type="dxa"/>
            <w:vMerge/>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Администрации сельских поселений</w:t>
            </w:r>
          </w:p>
        </w:tc>
        <w:tc>
          <w:tcPr>
            <w:tcW w:w="501" w:type="dxa"/>
          </w:tcPr>
          <w:p w:rsidR="00D96769" w:rsidRPr="00C8030A" w:rsidRDefault="003B68E3" w:rsidP="00DA0C19">
            <w:pPr>
              <w:widowControl w:val="0"/>
              <w:suppressAutoHyphens/>
              <w:autoSpaceDE w:val="0"/>
              <w:spacing w:line="100" w:lineRule="atLeast"/>
              <w:rPr>
                <w:rFonts w:eastAsia="SimSun"/>
                <w:b/>
                <w:kern w:val="1"/>
                <w:sz w:val="16"/>
                <w:szCs w:val="16"/>
                <w:lang w:eastAsia="hi-IN" w:bidi="hi-IN"/>
              </w:rPr>
            </w:pPr>
            <w:r w:rsidRPr="003B68E3">
              <w:rPr>
                <w:rFonts w:eastAsia="SimSun"/>
                <w:b/>
                <w:kern w:val="1"/>
                <w:sz w:val="16"/>
                <w:szCs w:val="16"/>
                <w:lang w:eastAsia="hi-IN" w:bidi="hi-IN"/>
              </w:rPr>
              <w:t>X</w:t>
            </w:r>
          </w:p>
        </w:tc>
        <w:tc>
          <w:tcPr>
            <w:tcW w:w="567" w:type="dxa"/>
          </w:tcPr>
          <w:p w:rsidR="00D96769" w:rsidRPr="00C8030A" w:rsidRDefault="00D96769" w:rsidP="00DA0C19">
            <w:pPr>
              <w:rPr>
                <w:b/>
                <w:sz w:val="16"/>
                <w:szCs w:val="16"/>
              </w:rPr>
            </w:pPr>
            <w:r w:rsidRPr="00C8030A">
              <w:rPr>
                <w:b/>
                <w:sz w:val="16"/>
                <w:szCs w:val="16"/>
              </w:rPr>
              <w:t>X</w:t>
            </w:r>
          </w:p>
        </w:tc>
        <w:tc>
          <w:tcPr>
            <w:tcW w:w="1276" w:type="dxa"/>
          </w:tcPr>
          <w:p w:rsidR="00D96769" w:rsidRPr="00C8030A" w:rsidRDefault="00D96769" w:rsidP="00DA0C19">
            <w:pPr>
              <w:rPr>
                <w:b/>
                <w:sz w:val="16"/>
                <w:szCs w:val="16"/>
              </w:rPr>
            </w:pPr>
            <w:r w:rsidRPr="00C8030A">
              <w:rPr>
                <w:b/>
                <w:sz w:val="16"/>
                <w:szCs w:val="16"/>
              </w:rPr>
              <w:t>X</w:t>
            </w:r>
          </w:p>
        </w:tc>
        <w:tc>
          <w:tcPr>
            <w:tcW w:w="567" w:type="dxa"/>
          </w:tcPr>
          <w:p w:rsidR="00D96769" w:rsidRPr="00C8030A" w:rsidRDefault="00D96769" w:rsidP="00DA0C19">
            <w:pPr>
              <w:rPr>
                <w:b/>
                <w:sz w:val="16"/>
                <w:szCs w:val="16"/>
              </w:rPr>
            </w:pPr>
            <w:r w:rsidRPr="00C8030A">
              <w:rPr>
                <w:b/>
                <w:sz w:val="16"/>
                <w:szCs w:val="16"/>
              </w:rPr>
              <w:t>X</w:t>
            </w:r>
          </w:p>
        </w:tc>
        <w:tc>
          <w:tcPr>
            <w:tcW w:w="851" w:type="dxa"/>
          </w:tcPr>
          <w:p w:rsidR="00D96769" w:rsidRPr="00C8030A" w:rsidRDefault="00D96769" w:rsidP="00DA0C19">
            <w:pPr>
              <w:rPr>
                <w:b/>
                <w:sz w:val="16"/>
                <w:szCs w:val="16"/>
              </w:rPr>
            </w:pPr>
            <w:r w:rsidRPr="00C8030A">
              <w:rPr>
                <w:b/>
                <w:sz w:val="16"/>
                <w:szCs w:val="16"/>
              </w:rPr>
              <w:t>0.0</w:t>
            </w:r>
          </w:p>
        </w:tc>
        <w:tc>
          <w:tcPr>
            <w:tcW w:w="708"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8" w:type="dxa"/>
          </w:tcPr>
          <w:p w:rsidR="00D96769" w:rsidRPr="00C8030A" w:rsidRDefault="00D96769" w:rsidP="00DA0C19">
            <w:pPr>
              <w:rPr>
                <w:b/>
                <w:sz w:val="16"/>
                <w:szCs w:val="16"/>
              </w:rPr>
            </w:pPr>
            <w:r w:rsidRPr="00C8030A">
              <w:rPr>
                <w:b/>
                <w:sz w:val="16"/>
                <w:szCs w:val="16"/>
              </w:rPr>
              <w:t>0.0</w:t>
            </w:r>
          </w:p>
        </w:tc>
        <w:tc>
          <w:tcPr>
            <w:tcW w:w="851"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8"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816" w:type="dxa"/>
          </w:tcPr>
          <w:p w:rsidR="00D96769" w:rsidRPr="00C8030A" w:rsidRDefault="00D96769" w:rsidP="00DA0C19">
            <w:pPr>
              <w:rPr>
                <w:b/>
                <w:sz w:val="16"/>
                <w:szCs w:val="16"/>
              </w:rPr>
            </w:pPr>
            <w:r w:rsidRPr="00C8030A">
              <w:rPr>
                <w:b/>
                <w:sz w:val="16"/>
                <w:szCs w:val="16"/>
              </w:rPr>
              <w:t>0.0</w:t>
            </w:r>
          </w:p>
        </w:tc>
      </w:tr>
      <w:tr w:rsidR="003B68E3" w:rsidRPr="004F28B0" w:rsidTr="00C8030A">
        <w:tc>
          <w:tcPr>
            <w:tcW w:w="1456" w:type="dxa"/>
          </w:tcPr>
          <w:p w:rsidR="003B68E3" w:rsidRPr="004F28B0" w:rsidRDefault="003B68E3" w:rsidP="003B68E3">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Основное</w:t>
            </w:r>
          </w:p>
          <w:p w:rsidR="003B68E3" w:rsidRPr="004F28B0" w:rsidRDefault="003B68E3" w:rsidP="003B68E3">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мероприятие 3.1 Оборудование мест отведенных для купания</w:t>
            </w:r>
          </w:p>
        </w:tc>
        <w:tc>
          <w:tcPr>
            <w:tcW w:w="1553" w:type="dxa"/>
          </w:tcPr>
          <w:p w:rsidR="003B68E3" w:rsidRPr="004F28B0" w:rsidRDefault="003B68E3" w:rsidP="003B68E3">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Администрации сельских поселений</w:t>
            </w:r>
          </w:p>
        </w:tc>
        <w:tc>
          <w:tcPr>
            <w:tcW w:w="501" w:type="dxa"/>
          </w:tcPr>
          <w:p w:rsidR="003B68E3" w:rsidRDefault="003B68E3" w:rsidP="003B68E3">
            <w:r w:rsidRPr="0067006B">
              <w:t>X</w:t>
            </w:r>
          </w:p>
        </w:tc>
        <w:tc>
          <w:tcPr>
            <w:tcW w:w="567" w:type="dxa"/>
          </w:tcPr>
          <w:p w:rsidR="003B68E3" w:rsidRDefault="003B68E3" w:rsidP="003B68E3">
            <w:r w:rsidRPr="0067006B">
              <w:t>X</w:t>
            </w:r>
          </w:p>
        </w:tc>
        <w:tc>
          <w:tcPr>
            <w:tcW w:w="1276" w:type="dxa"/>
          </w:tcPr>
          <w:p w:rsidR="003B68E3" w:rsidRDefault="003B68E3" w:rsidP="003B68E3">
            <w:r w:rsidRPr="0067006B">
              <w:t>X</w:t>
            </w:r>
          </w:p>
        </w:tc>
        <w:tc>
          <w:tcPr>
            <w:tcW w:w="567" w:type="dxa"/>
          </w:tcPr>
          <w:p w:rsidR="003B68E3" w:rsidRDefault="003B68E3" w:rsidP="003B68E3">
            <w:r w:rsidRPr="0067006B">
              <w:t>X</w:t>
            </w:r>
          </w:p>
        </w:tc>
        <w:tc>
          <w:tcPr>
            <w:tcW w:w="851" w:type="dxa"/>
          </w:tcPr>
          <w:p w:rsidR="003B68E3" w:rsidRPr="00C8030A" w:rsidRDefault="003B68E3" w:rsidP="003B68E3">
            <w:pPr>
              <w:rPr>
                <w:sz w:val="16"/>
                <w:szCs w:val="16"/>
              </w:rPr>
            </w:pPr>
            <w:r w:rsidRPr="00C8030A">
              <w:rPr>
                <w:sz w:val="16"/>
                <w:szCs w:val="16"/>
              </w:rPr>
              <w:t>0.0</w:t>
            </w:r>
          </w:p>
        </w:tc>
        <w:tc>
          <w:tcPr>
            <w:tcW w:w="708"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8" w:type="dxa"/>
          </w:tcPr>
          <w:p w:rsidR="003B68E3" w:rsidRPr="00C8030A" w:rsidRDefault="003B68E3" w:rsidP="003B68E3">
            <w:pPr>
              <w:rPr>
                <w:sz w:val="16"/>
                <w:szCs w:val="16"/>
              </w:rPr>
            </w:pPr>
            <w:r w:rsidRPr="00C8030A">
              <w:rPr>
                <w:sz w:val="16"/>
                <w:szCs w:val="16"/>
              </w:rPr>
              <w:t>0.0</w:t>
            </w:r>
          </w:p>
        </w:tc>
        <w:tc>
          <w:tcPr>
            <w:tcW w:w="851"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8"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816" w:type="dxa"/>
          </w:tcPr>
          <w:p w:rsidR="003B68E3" w:rsidRPr="00C8030A" w:rsidRDefault="003B68E3" w:rsidP="003B68E3">
            <w:pPr>
              <w:rPr>
                <w:sz w:val="16"/>
                <w:szCs w:val="16"/>
              </w:rPr>
            </w:pPr>
            <w:r w:rsidRPr="00C8030A">
              <w:rPr>
                <w:sz w:val="16"/>
                <w:szCs w:val="16"/>
              </w:rPr>
              <w:t>0.0</w:t>
            </w:r>
          </w:p>
        </w:tc>
      </w:tr>
      <w:tr w:rsidR="003B68E3" w:rsidRPr="004F28B0" w:rsidTr="00C8030A">
        <w:tc>
          <w:tcPr>
            <w:tcW w:w="1456" w:type="dxa"/>
          </w:tcPr>
          <w:p w:rsidR="003B68E3" w:rsidRPr="004F28B0" w:rsidRDefault="003B68E3" w:rsidP="003B68E3">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Основное мероприятие 3.2 Обследование водолазами акватории рек в местах отведенных для купания и очищение от опасных предметов</w:t>
            </w:r>
          </w:p>
        </w:tc>
        <w:tc>
          <w:tcPr>
            <w:tcW w:w="1553" w:type="dxa"/>
          </w:tcPr>
          <w:p w:rsidR="003B68E3" w:rsidRPr="004F28B0" w:rsidRDefault="003B68E3" w:rsidP="003B68E3">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Администрации сельских поселений</w:t>
            </w:r>
          </w:p>
        </w:tc>
        <w:tc>
          <w:tcPr>
            <w:tcW w:w="501" w:type="dxa"/>
          </w:tcPr>
          <w:p w:rsidR="003B68E3" w:rsidRDefault="003B68E3" w:rsidP="003B68E3">
            <w:r w:rsidRPr="0067006B">
              <w:t>X</w:t>
            </w:r>
          </w:p>
        </w:tc>
        <w:tc>
          <w:tcPr>
            <w:tcW w:w="567" w:type="dxa"/>
          </w:tcPr>
          <w:p w:rsidR="003B68E3" w:rsidRDefault="003B68E3" w:rsidP="003B68E3">
            <w:r w:rsidRPr="0067006B">
              <w:t>X</w:t>
            </w:r>
          </w:p>
        </w:tc>
        <w:tc>
          <w:tcPr>
            <w:tcW w:w="1276" w:type="dxa"/>
          </w:tcPr>
          <w:p w:rsidR="003B68E3" w:rsidRDefault="003B68E3" w:rsidP="003B68E3">
            <w:r w:rsidRPr="0067006B">
              <w:t>X</w:t>
            </w:r>
          </w:p>
        </w:tc>
        <w:tc>
          <w:tcPr>
            <w:tcW w:w="567" w:type="dxa"/>
          </w:tcPr>
          <w:p w:rsidR="003B68E3" w:rsidRDefault="003B68E3" w:rsidP="003B68E3">
            <w:r w:rsidRPr="0067006B">
              <w:t>X</w:t>
            </w:r>
          </w:p>
        </w:tc>
        <w:tc>
          <w:tcPr>
            <w:tcW w:w="851" w:type="dxa"/>
          </w:tcPr>
          <w:p w:rsidR="003B68E3" w:rsidRPr="00C8030A" w:rsidRDefault="003B68E3" w:rsidP="003B68E3">
            <w:pPr>
              <w:rPr>
                <w:sz w:val="16"/>
                <w:szCs w:val="16"/>
              </w:rPr>
            </w:pPr>
            <w:r w:rsidRPr="00C8030A">
              <w:rPr>
                <w:sz w:val="16"/>
                <w:szCs w:val="16"/>
              </w:rPr>
              <w:t>0.0</w:t>
            </w:r>
          </w:p>
        </w:tc>
        <w:tc>
          <w:tcPr>
            <w:tcW w:w="708"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8" w:type="dxa"/>
          </w:tcPr>
          <w:p w:rsidR="003B68E3" w:rsidRPr="00C8030A" w:rsidRDefault="003B68E3" w:rsidP="003B68E3">
            <w:pPr>
              <w:rPr>
                <w:sz w:val="16"/>
                <w:szCs w:val="16"/>
              </w:rPr>
            </w:pPr>
            <w:r w:rsidRPr="00C8030A">
              <w:rPr>
                <w:sz w:val="16"/>
                <w:szCs w:val="16"/>
              </w:rPr>
              <w:t>0.0</w:t>
            </w:r>
          </w:p>
        </w:tc>
        <w:tc>
          <w:tcPr>
            <w:tcW w:w="851"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8"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816" w:type="dxa"/>
          </w:tcPr>
          <w:p w:rsidR="003B68E3" w:rsidRPr="00C8030A" w:rsidRDefault="003B68E3" w:rsidP="003B68E3">
            <w:pPr>
              <w:rPr>
                <w:sz w:val="16"/>
                <w:szCs w:val="16"/>
              </w:rPr>
            </w:pPr>
            <w:r w:rsidRPr="00C8030A">
              <w:rPr>
                <w:sz w:val="16"/>
                <w:szCs w:val="16"/>
              </w:rPr>
              <w:t>0.0</w:t>
            </w:r>
          </w:p>
        </w:tc>
      </w:tr>
      <w:tr w:rsidR="00D96769" w:rsidRPr="004F28B0" w:rsidTr="00C8030A">
        <w:tc>
          <w:tcPr>
            <w:tcW w:w="1456" w:type="dxa"/>
            <w:vMerge w:val="restart"/>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Подпрограмма 4. «Создание и содержание системы обеспечения вызова экстренных оперативных служб по единому номеру "112"»</w:t>
            </w:r>
          </w:p>
        </w:tc>
        <w:tc>
          <w:tcPr>
            <w:tcW w:w="1553" w:type="dxa"/>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всего,</w:t>
            </w:r>
          </w:p>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 том числе:</w:t>
            </w:r>
          </w:p>
        </w:tc>
        <w:tc>
          <w:tcPr>
            <w:tcW w:w="501"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val="en-US" w:eastAsia="hi-IN" w:bidi="hi-IN"/>
              </w:rPr>
              <w:t>X</w:t>
            </w:r>
          </w:p>
        </w:tc>
        <w:tc>
          <w:tcPr>
            <w:tcW w:w="567" w:type="dxa"/>
          </w:tcPr>
          <w:p w:rsidR="00D96769" w:rsidRPr="00C8030A" w:rsidRDefault="00D96769" w:rsidP="00DA0C19">
            <w:pPr>
              <w:rPr>
                <w:sz w:val="16"/>
                <w:szCs w:val="16"/>
              </w:rPr>
            </w:pPr>
            <w:r w:rsidRPr="00C8030A">
              <w:rPr>
                <w:sz w:val="16"/>
                <w:szCs w:val="16"/>
              </w:rPr>
              <w:t>X</w:t>
            </w:r>
          </w:p>
        </w:tc>
        <w:tc>
          <w:tcPr>
            <w:tcW w:w="1276" w:type="dxa"/>
          </w:tcPr>
          <w:p w:rsidR="00D96769" w:rsidRPr="00C8030A" w:rsidRDefault="00D96769" w:rsidP="00DA0C19">
            <w:pPr>
              <w:rPr>
                <w:sz w:val="16"/>
                <w:szCs w:val="16"/>
              </w:rPr>
            </w:pPr>
            <w:r w:rsidRPr="00C8030A">
              <w:rPr>
                <w:sz w:val="16"/>
                <w:szCs w:val="16"/>
              </w:rPr>
              <w:t>X</w:t>
            </w:r>
          </w:p>
        </w:tc>
        <w:tc>
          <w:tcPr>
            <w:tcW w:w="567" w:type="dxa"/>
          </w:tcPr>
          <w:p w:rsidR="00D96769" w:rsidRPr="00C8030A" w:rsidRDefault="00D96769" w:rsidP="00DA0C19">
            <w:pPr>
              <w:rPr>
                <w:sz w:val="16"/>
                <w:szCs w:val="16"/>
              </w:rPr>
            </w:pPr>
            <w:r w:rsidRPr="00C8030A">
              <w:rPr>
                <w:sz w:val="16"/>
                <w:szCs w:val="16"/>
              </w:rPr>
              <w:t>X</w:t>
            </w:r>
          </w:p>
        </w:tc>
        <w:tc>
          <w:tcPr>
            <w:tcW w:w="851" w:type="dxa"/>
          </w:tcPr>
          <w:p w:rsidR="00D96769" w:rsidRPr="00C8030A" w:rsidRDefault="00E55089" w:rsidP="00DA0C19">
            <w:pPr>
              <w:rPr>
                <w:b/>
                <w:sz w:val="16"/>
                <w:szCs w:val="16"/>
              </w:rPr>
            </w:pPr>
            <w:r>
              <w:rPr>
                <w:b/>
                <w:sz w:val="16"/>
                <w:szCs w:val="16"/>
              </w:rPr>
              <w:t>2 120,0</w:t>
            </w:r>
          </w:p>
        </w:tc>
        <w:tc>
          <w:tcPr>
            <w:tcW w:w="708" w:type="dxa"/>
          </w:tcPr>
          <w:p w:rsidR="00D96769" w:rsidRPr="00C8030A" w:rsidRDefault="00D96769" w:rsidP="00DA0C19">
            <w:pPr>
              <w:rPr>
                <w:b/>
                <w:sz w:val="16"/>
                <w:szCs w:val="16"/>
              </w:rPr>
            </w:pPr>
            <w:r w:rsidRPr="00C8030A">
              <w:rPr>
                <w:b/>
                <w:sz w:val="16"/>
                <w:szCs w:val="16"/>
              </w:rPr>
              <w:t>420,0</w:t>
            </w:r>
          </w:p>
        </w:tc>
        <w:tc>
          <w:tcPr>
            <w:tcW w:w="709" w:type="dxa"/>
          </w:tcPr>
          <w:p w:rsidR="00D96769" w:rsidRPr="00C8030A" w:rsidRDefault="00D96769" w:rsidP="00DA0C19">
            <w:pPr>
              <w:rPr>
                <w:b/>
                <w:sz w:val="16"/>
                <w:szCs w:val="16"/>
              </w:rPr>
            </w:pPr>
            <w:r w:rsidRPr="00C8030A">
              <w:rPr>
                <w:b/>
                <w:sz w:val="16"/>
                <w:szCs w:val="16"/>
              </w:rPr>
              <w:t>420,0</w:t>
            </w:r>
          </w:p>
        </w:tc>
        <w:tc>
          <w:tcPr>
            <w:tcW w:w="709" w:type="dxa"/>
          </w:tcPr>
          <w:p w:rsidR="00D96769" w:rsidRPr="00C8030A" w:rsidRDefault="00D96769" w:rsidP="00DA0C19">
            <w:pPr>
              <w:rPr>
                <w:b/>
                <w:sz w:val="16"/>
                <w:szCs w:val="16"/>
              </w:rPr>
            </w:pPr>
            <w:r w:rsidRPr="00C8030A">
              <w:rPr>
                <w:b/>
                <w:sz w:val="16"/>
                <w:szCs w:val="16"/>
              </w:rPr>
              <w:t>440,0</w:t>
            </w:r>
          </w:p>
        </w:tc>
        <w:tc>
          <w:tcPr>
            <w:tcW w:w="709" w:type="dxa"/>
          </w:tcPr>
          <w:p w:rsidR="00D96769" w:rsidRPr="00C8030A" w:rsidRDefault="00D96769" w:rsidP="00DA0C19">
            <w:pPr>
              <w:rPr>
                <w:b/>
                <w:sz w:val="16"/>
                <w:szCs w:val="16"/>
              </w:rPr>
            </w:pPr>
            <w:r w:rsidRPr="00C8030A">
              <w:rPr>
                <w:b/>
                <w:sz w:val="16"/>
                <w:szCs w:val="16"/>
              </w:rPr>
              <w:t>420,0</w:t>
            </w:r>
          </w:p>
        </w:tc>
        <w:tc>
          <w:tcPr>
            <w:tcW w:w="708" w:type="dxa"/>
          </w:tcPr>
          <w:p w:rsidR="00D96769" w:rsidRPr="00C8030A" w:rsidRDefault="00D96769" w:rsidP="00DA0C19">
            <w:pPr>
              <w:rPr>
                <w:b/>
                <w:sz w:val="16"/>
                <w:szCs w:val="16"/>
              </w:rPr>
            </w:pPr>
            <w:r w:rsidRPr="00C8030A">
              <w:rPr>
                <w:b/>
                <w:sz w:val="16"/>
                <w:szCs w:val="16"/>
              </w:rPr>
              <w:t>210,0</w:t>
            </w:r>
          </w:p>
        </w:tc>
        <w:tc>
          <w:tcPr>
            <w:tcW w:w="851" w:type="dxa"/>
          </w:tcPr>
          <w:p w:rsidR="00D96769" w:rsidRPr="00C8030A" w:rsidRDefault="00D96769" w:rsidP="00DA0C19">
            <w:pPr>
              <w:rPr>
                <w:b/>
                <w:sz w:val="16"/>
                <w:szCs w:val="16"/>
              </w:rPr>
            </w:pPr>
            <w:r w:rsidRPr="00C8030A">
              <w:rPr>
                <w:b/>
                <w:sz w:val="16"/>
                <w:szCs w:val="16"/>
              </w:rPr>
              <w:t>210,0</w:t>
            </w:r>
          </w:p>
        </w:tc>
        <w:tc>
          <w:tcPr>
            <w:tcW w:w="709" w:type="dxa"/>
          </w:tcPr>
          <w:p w:rsidR="00D96769" w:rsidRPr="00C8030A" w:rsidRDefault="005B1DB3" w:rsidP="00DA0C19">
            <w:pPr>
              <w:rPr>
                <w:b/>
                <w:sz w:val="16"/>
                <w:szCs w:val="16"/>
              </w:rPr>
            </w:pPr>
            <w:r w:rsidRPr="00C8030A">
              <w:rPr>
                <w:b/>
                <w:sz w:val="16"/>
                <w:szCs w:val="16"/>
              </w:rPr>
              <w:t xml:space="preserve"> </w:t>
            </w:r>
            <w:r w:rsidR="00D96769" w:rsidRPr="00C8030A">
              <w:rPr>
                <w:b/>
                <w:sz w:val="16"/>
                <w:szCs w:val="16"/>
              </w:rPr>
              <w:t>0,0</w:t>
            </w:r>
          </w:p>
        </w:tc>
        <w:tc>
          <w:tcPr>
            <w:tcW w:w="708"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816" w:type="dxa"/>
          </w:tcPr>
          <w:p w:rsidR="00D96769" w:rsidRPr="00C8030A" w:rsidRDefault="00D96769" w:rsidP="00DA0C19">
            <w:pPr>
              <w:rPr>
                <w:b/>
                <w:sz w:val="16"/>
                <w:szCs w:val="16"/>
              </w:rPr>
            </w:pPr>
            <w:r w:rsidRPr="00C8030A">
              <w:rPr>
                <w:b/>
                <w:sz w:val="16"/>
                <w:szCs w:val="16"/>
              </w:rPr>
              <w:t>0,0</w:t>
            </w:r>
          </w:p>
        </w:tc>
      </w:tr>
      <w:tr w:rsidR="00D96769" w:rsidRPr="004F28B0" w:rsidTr="00C8030A">
        <w:tc>
          <w:tcPr>
            <w:tcW w:w="1456" w:type="dxa"/>
            <w:vMerge/>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МКУ Песчанокопского района «Служба по делам ГО и ЧС»</w:t>
            </w:r>
          </w:p>
        </w:tc>
        <w:tc>
          <w:tcPr>
            <w:tcW w:w="501"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902</w:t>
            </w:r>
          </w:p>
        </w:tc>
        <w:tc>
          <w:tcPr>
            <w:tcW w:w="567" w:type="dxa"/>
          </w:tcPr>
          <w:p w:rsidR="00D96769" w:rsidRPr="00C8030A" w:rsidRDefault="00D96769" w:rsidP="00DA0C19">
            <w:pPr>
              <w:rPr>
                <w:sz w:val="16"/>
                <w:szCs w:val="16"/>
              </w:rPr>
            </w:pPr>
            <w:r w:rsidRPr="00C8030A">
              <w:rPr>
                <w:sz w:val="16"/>
                <w:szCs w:val="16"/>
              </w:rPr>
              <w:t>X</w:t>
            </w:r>
          </w:p>
        </w:tc>
        <w:tc>
          <w:tcPr>
            <w:tcW w:w="1276" w:type="dxa"/>
          </w:tcPr>
          <w:p w:rsidR="00D96769" w:rsidRPr="00C8030A" w:rsidRDefault="00D96769" w:rsidP="00DA0C19">
            <w:pPr>
              <w:rPr>
                <w:sz w:val="16"/>
                <w:szCs w:val="16"/>
              </w:rPr>
            </w:pPr>
            <w:r w:rsidRPr="00C8030A">
              <w:rPr>
                <w:sz w:val="16"/>
                <w:szCs w:val="16"/>
              </w:rPr>
              <w:t>X</w:t>
            </w:r>
          </w:p>
        </w:tc>
        <w:tc>
          <w:tcPr>
            <w:tcW w:w="567" w:type="dxa"/>
          </w:tcPr>
          <w:p w:rsidR="00D96769" w:rsidRPr="00C8030A" w:rsidRDefault="00D96769" w:rsidP="00DA0C19">
            <w:pPr>
              <w:rPr>
                <w:sz w:val="16"/>
                <w:szCs w:val="16"/>
              </w:rPr>
            </w:pPr>
            <w:r w:rsidRPr="00C8030A">
              <w:rPr>
                <w:sz w:val="16"/>
                <w:szCs w:val="16"/>
              </w:rPr>
              <w:t>X</w:t>
            </w:r>
          </w:p>
        </w:tc>
        <w:tc>
          <w:tcPr>
            <w:tcW w:w="851" w:type="dxa"/>
          </w:tcPr>
          <w:p w:rsidR="00D96769" w:rsidRPr="00C8030A" w:rsidRDefault="00E55089" w:rsidP="00DA0C19">
            <w:pPr>
              <w:rPr>
                <w:b/>
                <w:sz w:val="16"/>
                <w:szCs w:val="16"/>
              </w:rPr>
            </w:pPr>
            <w:r>
              <w:rPr>
                <w:b/>
                <w:sz w:val="16"/>
                <w:szCs w:val="16"/>
              </w:rPr>
              <w:t>1 260,0</w:t>
            </w:r>
          </w:p>
        </w:tc>
        <w:tc>
          <w:tcPr>
            <w:tcW w:w="708" w:type="dxa"/>
          </w:tcPr>
          <w:p w:rsidR="00D96769" w:rsidRPr="00C8030A" w:rsidRDefault="00D96769" w:rsidP="00DA0C19">
            <w:pPr>
              <w:rPr>
                <w:b/>
                <w:sz w:val="16"/>
                <w:szCs w:val="16"/>
              </w:rPr>
            </w:pPr>
            <w:r w:rsidRPr="00C8030A">
              <w:rPr>
                <w:b/>
                <w:sz w:val="16"/>
                <w:szCs w:val="16"/>
              </w:rPr>
              <w:t>210,0</w:t>
            </w:r>
          </w:p>
        </w:tc>
        <w:tc>
          <w:tcPr>
            <w:tcW w:w="709" w:type="dxa"/>
          </w:tcPr>
          <w:p w:rsidR="00D96769" w:rsidRPr="00C8030A" w:rsidRDefault="00D96769" w:rsidP="00DA0C19">
            <w:pPr>
              <w:rPr>
                <w:b/>
                <w:sz w:val="16"/>
                <w:szCs w:val="16"/>
              </w:rPr>
            </w:pPr>
            <w:r w:rsidRPr="00C8030A">
              <w:rPr>
                <w:b/>
                <w:sz w:val="16"/>
                <w:szCs w:val="16"/>
              </w:rPr>
              <w:t>210,0</w:t>
            </w:r>
          </w:p>
        </w:tc>
        <w:tc>
          <w:tcPr>
            <w:tcW w:w="709" w:type="dxa"/>
          </w:tcPr>
          <w:p w:rsidR="00D96769" w:rsidRPr="00C8030A" w:rsidRDefault="00D96769" w:rsidP="00DA0C19">
            <w:pPr>
              <w:rPr>
                <w:b/>
                <w:sz w:val="16"/>
                <w:szCs w:val="16"/>
              </w:rPr>
            </w:pPr>
            <w:r w:rsidRPr="00C8030A">
              <w:rPr>
                <w:b/>
                <w:sz w:val="16"/>
                <w:szCs w:val="16"/>
              </w:rPr>
              <w:t>210,0</w:t>
            </w:r>
          </w:p>
        </w:tc>
        <w:tc>
          <w:tcPr>
            <w:tcW w:w="709" w:type="dxa"/>
          </w:tcPr>
          <w:p w:rsidR="00D96769" w:rsidRPr="00C8030A" w:rsidRDefault="00D96769" w:rsidP="00DA0C19">
            <w:pPr>
              <w:rPr>
                <w:b/>
                <w:sz w:val="16"/>
                <w:szCs w:val="16"/>
              </w:rPr>
            </w:pPr>
            <w:r w:rsidRPr="00C8030A">
              <w:rPr>
                <w:b/>
                <w:sz w:val="16"/>
                <w:szCs w:val="16"/>
              </w:rPr>
              <w:t>210,0</w:t>
            </w:r>
          </w:p>
        </w:tc>
        <w:tc>
          <w:tcPr>
            <w:tcW w:w="708" w:type="dxa"/>
          </w:tcPr>
          <w:p w:rsidR="00D96769" w:rsidRPr="00C8030A" w:rsidRDefault="00D96769" w:rsidP="00DA0C19">
            <w:pPr>
              <w:rPr>
                <w:b/>
                <w:sz w:val="16"/>
                <w:szCs w:val="16"/>
              </w:rPr>
            </w:pPr>
            <w:r w:rsidRPr="00C8030A">
              <w:rPr>
                <w:b/>
                <w:sz w:val="16"/>
                <w:szCs w:val="16"/>
              </w:rPr>
              <w:t>210,0</w:t>
            </w:r>
          </w:p>
        </w:tc>
        <w:tc>
          <w:tcPr>
            <w:tcW w:w="851" w:type="dxa"/>
          </w:tcPr>
          <w:p w:rsidR="00D96769" w:rsidRPr="00C8030A" w:rsidRDefault="00D96769" w:rsidP="00DA0C19">
            <w:pPr>
              <w:rPr>
                <w:b/>
                <w:sz w:val="16"/>
                <w:szCs w:val="16"/>
              </w:rPr>
            </w:pPr>
            <w:r w:rsidRPr="00C8030A">
              <w:rPr>
                <w:b/>
                <w:sz w:val="16"/>
                <w:szCs w:val="16"/>
              </w:rPr>
              <w:t>210,0</w:t>
            </w:r>
          </w:p>
        </w:tc>
        <w:tc>
          <w:tcPr>
            <w:tcW w:w="709" w:type="dxa"/>
          </w:tcPr>
          <w:p w:rsidR="00D96769" w:rsidRPr="00C8030A" w:rsidRDefault="005B1DB3" w:rsidP="005B1DB3">
            <w:pPr>
              <w:rPr>
                <w:b/>
                <w:sz w:val="16"/>
                <w:szCs w:val="16"/>
              </w:rPr>
            </w:pPr>
            <w:r w:rsidRPr="00C8030A">
              <w:rPr>
                <w:b/>
                <w:sz w:val="16"/>
                <w:szCs w:val="16"/>
              </w:rPr>
              <w:t xml:space="preserve"> 0,</w:t>
            </w:r>
            <w:r w:rsidR="00D96769" w:rsidRPr="00C8030A">
              <w:rPr>
                <w:b/>
                <w:sz w:val="16"/>
                <w:szCs w:val="16"/>
              </w:rPr>
              <w:t>0</w:t>
            </w:r>
          </w:p>
        </w:tc>
        <w:tc>
          <w:tcPr>
            <w:tcW w:w="708"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816" w:type="dxa"/>
          </w:tcPr>
          <w:p w:rsidR="00D96769" w:rsidRPr="00C8030A" w:rsidRDefault="00D96769" w:rsidP="00DA0C19">
            <w:pPr>
              <w:rPr>
                <w:b/>
                <w:sz w:val="16"/>
                <w:szCs w:val="16"/>
              </w:rPr>
            </w:pPr>
            <w:r w:rsidRPr="00C8030A">
              <w:rPr>
                <w:b/>
                <w:sz w:val="16"/>
                <w:szCs w:val="16"/>
              </w:rPr>
              <w:t>0,0</w:t>
            </w:r>
          </w:p>
        </w:tc>
      </w:tr>
      <w:tr w:rsidR="00D96769" w:rsidRPr="004F28B0" w:rsidTr="00C8030A">
        <w:tc>
          <w:tcPr>
            <w:tcW w:w="1456" w:type="dxa"/>
            <w:vMerge/>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МБУЗ «ЦРБ»</w:t>
            </w:r>
          </w:p>
        </w:tc>
        <w:tc>
          <w:tcPr>
            <w:tcW w:w="501"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902</w:t>
            </w:r>
          </w:p>
        </w:tc>
        <w:tc>
          <w:tcPr>
            <w:tcW w:w="567" w:type="dxa"/>
          </w:tcPr>
          <w:p w:rsidR="00D96769" w:rsidRPr="00C8030A" w:rsidRDefault="00D96769" w:rsidP="00DA0C19">
            <w:pPr>
              <w:rPr>
                <w:sz w:val="16"/>
                <w:szCs w:val="16"/>
              </w:rPr>
            </w:pPr>
            <w:r w:rsidRPr="00C8030A">
              <w:rPr>
                <w:sz w:val="16"/>
                <w:szCs w:val="16"/>
              </w:rPr>
              <w:t>X</w:t>
            </w:r>
          </w:p>
        </w:tc>
        <w:tc>
          <w:tcPr>
            <w:tcW w:w="1276" w:type="dxa"/>
          </w:tcPr>
          <w:p w:rsidR="00D96769" w:rsidRPr="00C8030A" w:rsidRDefault="00D96769" w:rsidP="00DA0C19">
            <w:pPr>
              <w:rPr>
                <w:sz w:val="16"/>
                <w:szCs w:val="16"/>
              </w:rPr>
            </w:pPr>
            <w:r w:rsidRPr="00C8030A">
              <w:rPr>
                <w:sz w:val="16"/>
                <w:szCs w:val="16"/>
              </w:rPr>
              <w:t>X</w:t>
            </w:r>
          </w:p>
        </w:tc>
        <w:tc>
          <w:tcPr>
            <w:tcW w:w="567" w:type="dxa"/>
          </w:tcPr>
          <w:p w:rsidR="00D96769" w:rsidRPr="00C8030A" w:rsidRDefault="00D96769" w:rsidP="00DA0C19">
            <w:pPr>
              <w:rPr>
                <w:sz w:val="16"/>
                <w:szCs w:val="16"/>
              </w:rPr>
            </w:pPr>
            <w:r w:rsidRPr="00C8030A">
              <w:rPr>
                <w:sz w:val="16"/>
                <w:szCs w:val="16"/>
              </w:rPr>
              <w:t>X</w:t>
            </w:r>
          </w:p>
        </w:tc>
        <w:tc>
          <w:tcPr>
            <w:tcW w:w="851" w:type="dxa"/>
          </w:tcPr>
          <w:p w:rsidR="00D96769" w:rsidRPr="00C8030A" w:rsidRDefault="00D96769" w:rsidP="00DA0C19">
            <w:pPr>
              <w:rPr>
                <w:b/>
                <w:sz w:val="16"/>
                <w:szCs w:val="16"/>
              </w:rPr>
            </w:pPr>
            <w:r w:rsidRPr="00C8030A">
              <w:rPr>
                <w:b/>
                <w:sz w:val="16"/>
                <w:szCs w:val="16"/>
              </w:rPr>
              <w:t>860,0</w:t>
            </w:r>
          </w:p>
        </w:tc>
        <w:tc>
          <w:tcPr>
            <w:tcW w:w="708" w:type="dxa"/>
          </w:tcPr>
          <w:p w:rsidR="00D96769" w:rsidRPr="00C8030A" w:rsidRDefault="00D96769" w:rsidP="00DA0C19">
            <w:pPr>
              <w:rPr>
                <w:b/>
                <w:sz w:val="16"/>
                <w:szCs w:val="16"/>
              </w:rPr>
            </w:pPr>
            <w:r w:rsidRPr="00C8030A">
              <w:rPr>
                <w:b/>
                <w:sz w:val="16"/>
                <w:szCs w:val="16"/>
              </w:rPr>
              <w:t>210,0</w:t>
            </w:r>
          </w:p>
        </w:tc>
        <w:tc>
          <w:tcPr>
            <w:tcW w:w="709" w:type="dxa"/>
          </w:tcPr>
          <w:p w:rsidR="00D96769" w:rsidRPr="00C8030A" w:rsidRDefault="00D96769" w:rsidP="00DA0C19">
            <w:pPr>
              <w:rPr>
                <w:b/>
                <w:sz w:val="16"/>
                <w:szCs w:val="16"/>
              </w:rPr>
            </w:pPr>
            <w:r w:rsidRPr="00C8030A">
              <w:rPr>
                <w:b/>
                <w:sz w:val="16"/>
                <w:szCs w:val="16"/>
              </w:rPr>
              <w:t>210,0</w:t>
            </w:r>
          </w:p>
        </w:tc>
        <w:tc>
          <w:tcPr>
            <w:tcW w:w="709" w:type="dxa"/>
          </w:tcPr>
          <w:p w:rsidR="00D96769" w:rsidRPr="00C8030A" w:rsidRDefault="00D96769" w:rsidP="00DA0C19">
            <w:pPr>
              <w:rPr>
                <w:b/>
                <w:sz w:val="16"/>
                <w:szCs w:val="16"/>
              </w:rPr>
            </w:pPr>
            <w:r w:rsidRPr="00C8030A">
              <w:rPr>
                <w:b/>
                <w:sz w:val="16"/>
                <w:szCs w:val="16"/>
              </w:rPr>
              <w:t>230,0</w:t>
            </w:r>
          </w:p>
        </w:tc>
        <w:tc>
          <w:tcPr>
            <w:tcW w:w="709" w:type="dxa"/>
          </w:tcPr>
          <w:p w:rsidR="00D96769" w:rsidRPr="00C8030A" w:rsidRDefault="00D96769" w:rsidP="00DA0C19">
            <w:pPr>
              <w:rPr>
                <w:b/>
                <w:sz w:val="16"/>
                <w:szCs w:val="16"/>
              </w:rPr>
            </w:pPr>
            <w:r w:rsidRPr="00C8030A">
              <w:rPr>
                <w:b/>
                <w:sz w:val="16"/>
                <w:szCs w:val="16"/>
              </w:rPr>
              <w:t>210,0</w:t>
            </w:r>
          </w:p>
        </w:tc>
        <w:tc>
          <w:tcPr>
            <w:tcW w:w="708" w:type="dxa"/>
          </w:tcPr>
          <w:p w:rsidR="00D96769" w:rsidRPr="00C8030A" w:rsidRDefault="00D96769" w:rsidP="00DA0C19">
            <w:pPr>
              <w:rPr>
                <w:b/>
                <w:sz w:val="16"/>
                <w:szCs w:val="16"/>
              </w:rPr>
            </w:pPr>
            <w:r w:rsidRPr="00C8030A">
              <w:rPr>
                <w:b/>
                <w:sz w:val="16"/>
                <w:szCs w:val="16"/>
              </w:rPr>
              <w:t>0,0</w:t>
            </w:r>
          </w:p>
        </w:tc>
        <w:tc>
          <w:tcPr>
            <w:tcW w:w="851"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8"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0,0</w:t>
            </w:r>
          </w:p>
        </w:tc>
        <w:tc>
          <w:tcPr>
            <w:tcW w:w="816" w:type="dxa"/>
          </w:tcPr>
          <w:p w:rsidR="00D96769" w:rsidRPr="00C8030A" w:rsidRDefault="00D96769" w:rsidP="00DA0C19">
            <w:pPr>
              <w:rPr>
                <w:b/>
                <w:sz w:val="16"/>
                <w:szCs w:val="16"/>
              </w:rPr>
            </w:pPr>
            <w:r w:rsidRPr="00C8030A">
              <w:rPr>
                <w:b/>
                <w:sz w:val="16"/>
                <w:szCs w:val="16"/>
              </w:rPr>
              <w:t>0,0</w:t>
            </w:r>
          </w:p>
        </w:tc>
      </w:tr>
      <w:tr w:rsidR="003B68E3" w:rsidRPr="004F28B0" w:rsidTr="00C8030A">
        <w:tc>
          <w:tcPr>
            <w:tcW w:w="1456" w:type="dxa"/>
          </w:tcPr>
          <w:p w:rsidR="003B68E3" w:rsidRPr="004F28B0" w:rsidRDefault="003B68E3" w:rsidP="003B68E3">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lastRenderedPageBreak/>
              <w:t>Основное</w:t>
            </w:r>
          </w:p>
          <w:p w:rsidR="003B68E3" w:rsidRPr="004F28B0" w:rsidRDefault="003B68E3" w:rsidP="003B68E3">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мероприятие 4.1 обучение персонала системы-112</w:t>
            </w:r>
          </w:p>
        </w:tc>
        <w:tc>
          <w:tcPr>
            <w:tcW w:w="1553" w:type="dxa"/>
          </w:tcPr>
          <w:p w:rsidR="003B68E3" w:rsidRPr="004F28B0" w:rsidRDefault="003B68E3" w:rsidP="003B68E3">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МКУ Песчанокопского района «Служба по делам ГО и ЧС»</w:t>
            </w:r>
          </w:p>
        </w:tc>
        <w:tc>
          <w:tcPr>
            <w:tcW w:w="501" w:type="dxa"/>
          </w:tcPr>
          <w:p w:rsidR="003B68E3" w:rsidRDefault="003B68E3" w:rsidP="003B68E3">
            <w:r w:rsidRPr="00071678">
              <w:t>X</w:t>
            </w:r>
          </w:p>
        </w:tc>
        <w:tc>
          <w:tcPr>
            <w:tcW w:w="567" w:type="dxa"/>
          </w:tcPr>
          <w:p w:rsidR="003B68E3" w:rsidRDefault="003B68E3" w:rsidP="003B68E3">
            <w:r w:rsidRPr="00071678">
              <w:t>X</w:t>
            </w:r>
          </w:p>
        </w:tc>
        <w:tc>
          <w:tcPr>
            <w:tcW w:w="1276" w:type="dxa"/>
          </w:tcPr>
          <w:p w:rsidR="003B68E3" w:rsidRDefault="003B68E3" w:rsidP="003B68E3">
            <w:r w:rsidRPr="00071678">
              <w:t>X</w:t>
            </w:r>
          </w:p>
        </w:tc>
        <w:tc>
          <w:tcPr>
            <w:tcW w:w="567" w:type="dxa"/>
          </w:tcPr>
          <w:p w:rsidR="003B68E3" w:rsidRDefault="003B68E3" w:rsidP="003B68E3">
            <w:r w:rsidRPr="00071678">
              <w:t>X</w:t>
            </w:r>
          </w:p>
        </w:tc>
        <w:tc>
          <w:tcPr>
            <w:tcW w:w="851" w:type="dxa"/>
          </w:tcPr>
          <w:p w:rsidR="003B68E3" w:rsidRPr="00C8030A" w:rsidRDefault="003B68E3" w:rsidP="003B68E3">
            <w:pPr>
              <w:rPr>
                <w:sz w:val="16"/>
                <w:szCs w:val="16"/>
              </w:rPr>
            </w:pPr>
            <w:r w:rsidRPr="00C8030A">
              <w:rPr>
                <w:sz w:val="16"/>
                <w:szCs w:val="16"/>
              </w:rPr>
              <w:t>0,0</w:t>
            </w:r>
          </w:p>
        </w:tc>
        <w:tc>
          <w:tcPr>
            <w:tcW w:w="708"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8" w:type="dxa"/>
          </w:tcPr>
          <w:p w:rsidR="003B68E3" w:rsidRPr="00C8030A" w:rsidRDefault="003B68E3" w:rsidP="003B68E3">
            <w:pPr>
              <w:rPr>
                <w:sz w:val="16"/>
                <w:szCs w:val="16"/>
              </w:rPr>
            </w:pPr>
            <w:r w:rsidRPr="00C8030A">
              <w:rPr>
                <w:sz w:val="16"/>
                <w:szCs w:val="16"/>
              </w:rPr>
              <w:t>0,0</w:t>
            </w:r>
          </w:p>
        </w:tc>
        <w:tc>
          <w:tcPr>
            <w:tcW w:w="851"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8"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816" w:type="dxa"/>
          </w:tcPr>
          <w:p w:rsidR="003B68E3" w:rsidRPr="00C8030A" w:rsidRDefault="003B68E3" w:rsidP="003B68E3">
            <w:pPr>
              <w:rPr>
                <w:sz w:val="16"/>
                <w:szCs w:val="16"/>
              </w:rPr>
            </w:pPr>
            <w:r w:rsidRPr="00C8030A">
              <w:rPr>
                <w:sz w:val="16"/>
                <w:szCs w:val="16"/>
              </w:rPr>
              <w:t>0,0</w:t>
            </w:r>
          </w:p>
        </w:tc>
      </w:tr>
      <w:tr w:rsidR="00D96769" w:rsidRPr="004F28B0" w:rsidTr="00C8030A">
        <w:tc>
          <w:tcPr>
            <w:tcW w:w="1456" w:type="dxa"/>
            <w:vMerge w:val="restart"/>
          </w:tcPr>
          <w:p w:rsidR="00D96769" w:rsidRPr="004F28B0" w:rsidRDefault="00D96769" w:rsidP="00DA0C19">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Основное мероприятие 4.2 оборудование помещений (Предоставление в пользование одной точки доступа к сети VPN-MPLS 2 Мбит/с)</w:t>
            </w:r>
          </w:p>
        </w:tc>
        <w:tc>
          <w:tcPr>
            <w:tcW w:w="1553" w:type="dxa"/>
          </w:tcPr>
          <w:p w:rsidR="00D96769" w:rsidRPr="004F28B0" w:rsidRDefault="00D96769" w:rsidP="00DA0C19">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МКУ Песчанокопского района «Служба по делам ГО и ЧС»</w:t>
            </w:r>
          </w:p>
        </w:tc>
        <w:tc>
          <w:tcPr>
            <w:tcW w:w="501" w:type="dxa"/>
          </w:tcPr>
          <w:p w:rsidR="00D96769" w:rsidRPr="00C8030A" w:rsidRDefault="00D96769" w:rsidP="00DA0C19">
            <w:pPr>
              <w:widowControl w:val="0"/>
              <w:suppressAutoHyphens/>
              <w:autoSpaceDE w:val="0"/>
              <w:spacing w:line="100" w:lineRule="atLeast"/>
              <w:rPr>
                <w:rFonts w:eastAsia="SimSun"/>
                <w:kern w:val="1"/>
                <w:sz w:val="16"/>
                <w:szCs w:val="16"/>
                <w:lang w:eastAsia="hi-IN" w:bidi="hi-IN"/>
              </w:rPr>
            </w:pPr>
            <w:r w:rsidRPr="00C8030A">
              <w:rPr>
                <w:rFonts w:eastAsia="SimSun"/>
                <w:kern w:val="1"/>
                <w:sz w:val="16"/>
                <w:szCs w:val="16"/>
                <w:lang w:eastAsia="hi-IN" w:bidi="hi-IN"/>
              </w:rPr>
              <w:t>902</w:t>
            </w:r>
          </w:p>
        </w:tc>
        <w:tc>
          <w:tcPr>
            <w:tcW w:w="567" w:type="dxa"/>
          </w:tcPr>
          <w:p w:rsidR="00D96769" w:rsidRPr="00C8030A" w:rsidRDefault="00D96769" w:rsidP="00DA0C19">
            <w:pPr>
              <w:rPr>
                <w:sz w:val="16"/>
                <w:szCs w:val="16"/>
              </w:rPr>
            </w:pPr>
            <w:r w:rsidRPr="00C8030A">
              <w:rPr>
                <w:sz w:val="16"/>
                <w:szCs w:val="16"/>
              </w:rPr>
              <w:t>0309</w:t>
            </w:r>
          </w:p>
        </w:tc>
        <w:tc>
          <w:tcPr>
            <w:tcW w:w="1276" w:type="dxa"/>
          </w:tcPr>
          <w:p w:rsidR="00D96769" w:rsidRPr="00C8030A" w:rsidRDefault="00D96769" w:rsidP="00DA0C19">
            <w:pPr>
              <w:rPr>
                <w:sz w:val="16"/>
                <w:szCs w:val="16"/>
              </w:rPr>
            </w:pPr>
            <w:r w:rsidRPr="00C8030A">
              <w:rPr>
                <w:sz w:val="16"/>
                <w:szCs w:val="16"/>
              </w:rPr>
              <w:t>09.4.00.99990</w:t>
            </w:r>
          </w:p>
        </w:tc>
        <w:tc>
          <w:tcPr>
            <w:tcW w:w="567" w:type="dxa"/>
          </w:tcPr>
          <w:p w:rsidR="00D96769" w:rsidRPr="00C8030A" w:rsidRDefault="00D96769" w:rsidP="00DA0C19">
            <w:pPr>
              <w:rPr>
                <w:sz w:val="16"/>
                <w:szCs w:val="16"/>
              </w:rPr>
            </w:pPr>
            <w:r w:rsidRPr="00C8030A">
              <w:rPr>
                <w:sz w:val="16"/>
                <w:szCs w:val="16"/>
              </w:rPr>
              <w:t>240</w:t>
            </w:r>
          </w:p>
        </w:tc>
        <w:tc>
          <w:tcPr>
            <w:tcW w:w="851" w:type="dxa"/>
          </w:tcPr>
          <w:p w:rsidR="00D96769" w:rsidRPr="00C8030A" w:rsidRDefault="00E55089" w:rsidP="00DA0C19">
            <w:pPr>
              <w:rPr>
                <w:sz w:val="16"/>
                <w:szCs w:val="16"/>
              </w:rPr>
            </w:pPr>
            <w:r>
              <w:rPr>
                <w:sz w:val="16"/>
                <w:szCs w:val="16"/>
              </w:rPr>
              <w:t>1 260,0</w:t>
            </w:r>
          </w:p>
        </w:tc>
        <w:tc>
          <w:tcPr>
            <w:tcW w:w="708" w:type="dxa"/>
          </w:tcPr>
          <w:p w:rsidR="00D96769" w:rsidRPr="00C8030A" w:rsidRDefault="00D96769" w:rsidP="00DA0C19">
            <w:pPr>
              <w:rPr>
                <w:sz w:val="16"/>
                <w:szCs w:val="16"/>
              </w:rPr>
            </w:pPr>
            <w:r w:rsidRPr="00C8030A">
              <w:rPr>
                <w:sz w:val="16"/>
                <w:szCs w:val="16"/>
              </w:rPr>
              <w:t>210,0</w:t>
            </w:r>
          </w:p>
        </w:tc>
        <w:tc>
          <w:tcPr>
            <w:tcW w:w="709" w:type="dxa"/>
          </w:tcPr>
          <w:p w:rsidR="00D96769" w:rsidRPr="00C8030A" w:rsidRDefault="00D96769" w:rsidP="00DA0C19">
            <w:pPr>
              <w:rPr>
                <w:sz w:val="16"/>
                <w:szCs w:val="16"/>
              </w:rPr>
            </w:pPr>
            <w:r w:rsidRPr="00C8030A">
              <w:rPr>
                <w:sz w:val="16"/>
                <w:szCs w:val="16"/>
              </w:rPr>
              <w:t>210,0</w:t>
            </w:r>
          </w:p>
        </w:tc>
        <w:tc>
          <w:tcPr>
            <w:tcW w:w="709" w:type="dxa"/>
          </w:tcPr>
          <w:p w:rsidR="00D96769" w:rsidRPr="00C8030A" w:rsidRDefault="00D96769" w:rsidP="00DA0C19">
            <w:pPr>
              <w:rPr>
                <w:sz w:val="16"/>
                <w:szCs w:val="16"/>
              </w:rPr>
            </w:pPr>
            <w:r w:rsidRPr="00C8030A">
              <w:rPr>
                <w:sz w:val="16"/>
                <w:szCs w:val="16"/>
              </w:rPr>
              <w:t>210,0</w:t>
            </w:r>
          </w:p>
        </w:tc>
        <w:tc>
          <w:tcPr>
            <w:tcW w:w="709" w:type="dxa"/>
          </w:tcPr>
          <w:p w:rsidR="00D96769" w:rsidRPr="00C8030A" w:rsidRDefault="00D96769" w:rsidP="00DA0C19">
            <w:pPr>
              <w:rPr>
                <w:sz w:val="16"/>
                <w:szCs w:val="16"/>
              </w:rPr>
            </w:pPr>
            <w:r w:rsidRPr="00C8030A">
              <w:rPr>
                <w:sz w:val="16"/>
                <w:szCs w:val="16"/>
              </w:rPr>
              <w:t>210,0</w:t>
            </w:r>
          </w:p>
        </w:tc>
        <w:tc>
          <w:tcPr>
            <w:tcW w:w="708" w:type="dxa"/>
          </w:tcPr>
          <w:p w:rsidR="00D96769" w:rsidRPr="00C8030A" w:rsidRDefault="00D96769" w:rsidP="00DA0C19">
            <w:pPr>
              <w:rPr>
                <w:sz w:val="16"/>
                <w:szCs w:val="16"/>
              </w:rPr>
            </w:pPr>
            <w:r w:rsidRPr="00C8030A">
              <w:rPr>
                <w:sz w:val="16"/>
                <w:szCs w:val="16"/>
              </w:rPr>
              <w:t>210,0</w:t>
            </w:r>
          </w:p>
        </w:tc>
        <w:tc>
          <w:tcPr>
            <w:tcW w:w="851" w:type="dxa"/>
          </w:tcPr>
          <w:p w:rsidR="00D96769" w:rsidRPr="00C8030A" w:rsidRDefault="00D96769" w:rsidP="00DA0C19">
            <w:pPr>
              <w:rPr>
                <w:sz w:val="16"/>
                <w:szCs w:val="16"/>
              </w:rPr>
            </w:pPr>
            <w:r w:rsidRPr="00C8030A">
              <w:rPr>
                <w:sz w:val="16"/>
                <w:szCs w:val="16"/>
              </w:rPr>
              <w:t>210,0</w:t>
            </w:r>
          </w:p>
        </w:tc>
        <w:tc>
          <w:tcPr>
            <w:tcW w:w="709" w:type="dxa"/>
          </w:tcPr>
          <w:p w:rsidR="00D96769" w:rsidRPr="00C8030A" w:rsidRDefault="005B1DB3" w:rsidP="00DA0C19">
            <w:pPr>
              <w:rPr>
                <w:sz w:val="16"/>
                <w:szCs w:val="16"/>
              </w:rPr>
            </w:pPr>
            <w:r w:rsidRPr="00C8030A">
              <w:rPr>
                <w:sz w:val="16"/>
                <w:szCs w:val="16"/>
              </w:rPr>
              <w:t xml:space="preserve"> </w:t>
            </w:r>
            <w:r w:rsidR="00D96769" w:rsidRPr="00C8030A">
              <w:rPr>
                <w:sz w:val="16"/>
                <w:szCs w:val="16"/>
              </w:rPr>
              <w:t>0,0</w:t>
            </w:r>
          </w:p>
        </w:tc>
        <w:tc>
          <w:tcPr>
            <w:tcW w:w="708" w:type="dxa"/>
          </w:tcPr>
          <w:p w:rsidR="00D96769" w:rsidRPr="00C8030A" w:rsidRDefault="00D96769" w:rsidP="00DA0C19">
            <w:pPr>
              <w:rPr>
                <w:sz w:val="16"/>
                <w:szCs w:val="16"/>
              </w:rPr>
            </w:pPr>
            <w:r w:rsidRPr="00C8030A">
              <w:rPr>
                <w:sz w:val="16"/>
                <w:szCs w:val="16"/>
              </w:rPr>
              <w:t>0,0</w:t>
            </w:r>
          </w:p>
        </w:tc>
        <w:tc>
          <w:tcPr>
            <w:tcW w:w="709" w:type="dxa"/>
          </w:tcPr>
          <w:p w:rsidR="00D96769" w:rsidRPr="00C8030A" w:rsidRDefault="00D96769" w:rsidP="005B1DB3">
            <w:pPr>
              <w:rPr>
                <w:sz w:val="16"/>
                <w:szCs w:val="16"/>
              </w:rPr>
            </w:pPr>
            <w:r w:rsidRPr="00C8030A">
              <w:rPr>
                <w:sz w:val="16"/>
                <w:szCs w:val="16"/>
              </w:rPr>
              <w:t>0,0</w:t>
            </w:r>
          </w:p>
        </w:tc>
        <w:tc>
          <w:tcPr>
            <w:tcW w:w="709" w:type="dxa"/>
          </w:tcPr>
          <w:p w:rsidR="00D96769" w:rsidRPr="00C8030A" w:rsidRDefault="00D96769" w:rsidP="005B1DB3">
            <w:pPr>
              <w:rPr>
                <w:sz w:val="16"/>
                <w:szCs w:val="16"/>
              </w:rPr>
            </w:pPr>
            <w:r w:rsidRPr="00C8030A">
              <w:rPr>
                <w:sz w:val="16"/>
                <w:szCs w:val="16"/>
              </w:rPr>
              <w:t>0,0</w:t>
            </w:r>
          </w:p>
        </w:tc>
        <w:tc>
          <w:tcPr>
            <w:tcW w:w="709" w:type="dxa"/>
          </w:tcPr>
          <w:p w:rsidR="00D96769" w:rsidRPr="00C8030A" w:rsidRDefault="00D96769" w:rsidP="00DA0C19">
            <w:pPr>
              <w:rPr>
                <w:sz w:val="16"/>
                <w:szCs w:val="16"/>
              </w:rPr>
            </w:pPr>
            <w:r w:rsidRPr="00C8030A">
              <w:rPr>
                <w:sz w:val="16"/>
                <w:szCs w:val="16"/>
              </w:rPr>
              <w:t>0,0</w:t>
            </w:r>
          </w:p>
        </w:tc>
        <w:tc>
          <w:tcPr>
            <w:tcW w:w="816" w:type="dxa"/>
          </w:tcPr>
          <w:p w:rsidR="00D96769" w:rsidRPr="00C8030A" w:rsidRDefault="00D96769" w:rsidP="005B1DB3">
            <w:pPr>
              <w:rPr>
                <w:sz w:val="16"/>
                <w:szCs w:val="16"/>
              </w:rPr>
            </w:pPr>
            <w:r w:rsidRPr="00C8030A">
              <w:rPr>
                <w:sz w:val="16"/>
                <w:szCs w:val="16"/>
              </w:rPr>
              <w:t>0,0</w:t>
            </w:r>
          </w:p>
        </w:tc>
      </w:tr>
      <w:tr w:rsidR="00D96769" w:rsidRPr="004F28B0" w:rsidTr="00C8030A">
        <w:tc>
          <w:tcPr>
            <w:tcW w:w="1456" w:type="dxa"/>
            <w:vMerge/>
          </w:tcPr>
          <w:p w:rsidR="00D96769" w:rsidRPr="004F28B0" w:rsidRDefault="00D96769" w:rsidP="00DA0C19">
            <w:pPr>
              <w:widowControl w:val="0"/>
              <w:suppressAutoHyphens/>
              <w:autoSpaceDE w:val="0"/>
              <w:spacing w:line="100" w:lineRule="atLeast"/>
              <w:rPr>
                <w:rFonts w:eastAsia="SimSun"/>
                <w:kern w:val="1"/>
                <w:sz w:val="18"/>
                <w:szCs w:val="18"/>
                <w:lang w:eastAsia="hi-IN" w:bidi="hi-IN"/>
              </w:rPr>
            </w:pPr>
          </w:p>
        </w:tc>
        <w:tc>
          <w:tcPr>
            <w:tcW w:w="1553" w:type="dxa"/>
          </w:tcPr>
          <w:p w:rsidR="00D96769" w:rsidRPr="004F28B0" w:rsidRDefault="00D96769" w:rsidP="00DA0C19">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МБУЗ «ЦРБ»</w:t>
            </w:r>
          </w:p>
        </w:tc>
        <w:tc>
          <w:tcPr>
            <w:tcW w:w="501" w:type="dxa"/>
          </w:tcPr>
          <w:p w:rsidR="00D96769" w:rsidRPr="00C8030A" w:rsidRDefault="00D96769" w:rsidP="00DA0C19">
            <w:pPr>
              <w:widowControl w:val="0"/>
              <w:suppressAutoHyphens/>
              <w:autoSpaceDE w:val="0"/>
              <w:spacing w:line="100" w:lineRule="atLeast"/>
              <w:rPr>
                <w:rFonts w:eastAsia="SimSun"/>
                <w:kern w:val="1"/>
                <w:sz w:val="16"/>
                <w:szCs w:val="16"/>
                <w:lang w:eastAsia="hi-IN" w:bidi="hi-IN"/>
              </w:rPr>
            </w:pPr>
            <w:r w:rsidRPr="00C8030A">
              <w:rPr>
                <w:rFonts w:eastAsia="SimSun"/>
                <w:kern w:val="1"/>
                <w:sz w:val="16"/>
                <w:szCs w:val="16"/>
                <w:lang w:eastAsia="hi-IN" w:bidi="hi-IN"/>
              </w:rPr>
              <w:t>902</w:t>
            </w:r>
          </w:p>
        </w:tc>
        <w:tc>
          <w:tcPr>
            <w:tcW w:w="567" w:type="dxa"/>
          </w:tcPr>
          <w:p w:rsidR="00D96769" w:rsidRPr="00C8030A" w:rsidRDefault="00D96769" w:rsidP="00DA0C19">
            <w:pPr>
              <w:rPr>
                <w:sz w:val="16"/>
                <w:szCs w:val="16"/>
              </w:rPr>
            </w:pPr>
            <w:r w:rsidRPr="00C8030A">
              <w:rPr>
                <w:sz w:val="16"/>
                <w:szCs w:val="16"/>
              </w:rPr>
              <w:t>0901</w:t>
            </w:r>
          </w:p>
        </w:tc>
        <w:tc>
          <w:tcPr>
            <w:tcW w:w="1276" w:type="dxa"/>
          </w:tcPr>
          <w:p w:rsidR="00D96769" w:rsidRPr="00C8030A" w:rsidRDefault="00D96769" w:rsidP="00DA0C19">
            <w:pPr>
              <w:rPr>
                <w:sz w:val="16"/>
                <w:szCs w:val="16"/>
              </w:rPr>
            </w:pPr>
            <w:r w:rsidRPr="00C8030A">
              <w:rPr>
                <w:sz w:val="16"/>
                <w:szCs w:val="16"/>
              </w:rPr>
              <w:t>09.4.00.90320</w:t>
            </w:r>
          </w:p>
        </w:tc>
        <w:tc>
          <w:tcPr>
            <w:tcW w:w="567" w:type="dxa"/>
          </w:tcPr>
          <w:p w:rsidR="00D96769" w:rsidRPr="00C8030A" w:rsidRDefault="00D96769" w:rsidP="00DA0C19">
            <w:pPr>
              <w:rPr>
                <w:sz w:val="16"/>
                <w:szCs w:val="16"/>
              </w:rPr>
            </w:pPr>
            <w:r w:rsidRPr="00C8030A">
              <w:rPr>
                <w:sz w:val="16"/>
                <w:szCs w:val="16"/>
              </w:rPr>
              <w:t>610</w:t>
            </w:r>
          </w:p>
        </w:tc>
        <w:tc>
          <w:tcPr>
            <w:tcW w:w="851" w:type="dxa"/>
          </w:tcPr>
          <w:p w:rsidR="00D96769" w:rsidRPr="00C8030A" w:rsidRDefault="00D96769" w:rsidP="00DA0C19">
            <w:pPr>
              <w:rPr>
                <w:sz w:val="16"/>
                <w:szCs w:val="16"/>
              </w:rPr>
            </w:pPr>
            <w:r w:rsidRPr="00C8030A">
              <w:rPr>
                <w:sz w:val="16"/>
                <w:szCs w:val="16"/>
              </w:rPr>
              <w:t>860,0</w:t>
            </w:r>
          </w:p>
        </w:tc>
        <w:tc>
          <w:tcPr>
            <w:tcW w:w="708" w:type="dxa"/>
          </w:tcPr>
          <w:p w:rsidR="00D96769" w:rsidRPr="00C8030A" w:rsidRDefault="00D96769" w:rsidP="00DA0C19">
            <w:pPr>
              <w:rPr>
                <w:sz w:val="16"/>
                <w:szCs w:val="16"/>
              </w:rPr>
            </w:pPr>
            <w:r w:rsidRPr="00C8030A">
              <w:rPr>
                <w:sz w:val="16"/>
                <w:szCs w:val="16"/>
              </w:rPr>
              <w:t>210,0</w:t>
            </w:r>
          </w:p>
        </w:tc>
        <w:tc>
          <w:tcPr>
            <w:tcW w:w="709" w:type="dxa"/>
          </w:tcPr>
          <w:p w:rsidR="00D96769" w:rsidRPr="00C8030A" w:rsidRDefault="00D96769" w:rsidP="00DA0C19">
            <w:pPr>
              <w:rPr>
                <w:sz w:val="16"/>
                <w:szCs w:val="16"/>
              </w:rPr>
            </w:pPr>
            <w:r w:rsidRPr="00C8030A">
              <w:rPr>
                <w:sz w:val="16"/>
                <w:szCs w:val="16"/>
              </w:rPr>
              <w:t>210,0</w:t>
            </w:r>
          </w:p>
        </w:tc>
        <w:tc>
          <w:tcPr>
            <w:tcW w:w="709" w:type="dxa"/>
          </w:tcPr>
          <w:p w:rsidR="00D96769" w:rsidRPr="00C8030A" w:rsidRDefault="00D96769" w:rsidP="00DA0C19">
            <w:pPr>
              <w:rPr>
                <w:sz w:val="16"/>
                <w:szCs w:val="16"/>
              </w:rPr>
            </w:pPr>
            <w:r w:rsidRPr="00C8030A">
              <w:rPr>
                <w:sz w:val="16"/>
                <w:szCs w:val="16"/>
              </w:rPr>
              <w:t>230,0</w:t>
            </w:r>
          </w:p>
        </w:tc>
        <w:tc>
          <w:tcPr>
            <w:tcW w:w="709" w:type="dxa"/>
          </w:tcPr>
          <w:p w:rsidR="00D96769" w:rsidRPr="00C8030A" w:rsidRDefault="00D96769" w:rsidP="00DA0C19">
            <w:pPr>
              <w:rPr>
                <w:sz w:val="16"/>
                <w:szCs w:val="16"/>
              </w:rPr>
            </w:pPr>
            <w:r w:rsidRPr="00C8030A">
              <w:rPr>
                <w:sz w:val="16"/>
                <w:szCs w:val="16"/>
              </w:rPr>
              <w:t>210,0</w:t>
            </w:r>
          </w:p>
        </w:tc>
        <w:tc>
          <w:tcPr>
            <w:tcW w:w="708" w:type="dxa"/>
          </w:tcPr>
          <w:p w:rsidR="00D96769" w:rsidRPr="00C8030A" w:rsidRDefault="00D96769" w:rsidP="00DA0C19">
            <w:pPr>
              <w:rPr>
                <w:sz w:val="16"/>
                <w:szCs w:val="16"/>
              </w:rPr>
            </w:pPr>
            <w:r w:rsidRPr="00C8030A">
              <w:rPr>
                <w:sz w:val="16"/>
                <w:szCs w:val="16"/>
              </w:rPr>
              <w:t>0,0</w:t>
            </w:r>
          </w:p>
        </w:tc>
        <w:tc>
          <w:tcPr>
            <w:tcW w:w="851" w:type="dxa"/>
          </w:tcPr>
          <w:p w:rsidR="00D96769" w:rsidRPr="00C8030A" w:rsidRDefault="00D96769" w:rsidP="00DA0C19">
            <w:pPr>
              <w:rPr>
                <w:sz w:val="16"/>
                <w:szCs w:val="16"/>
              </w:rPr>
            </w:pPr>
            <w:r w:rsidRPr="00C8030A">
              <w:rPr>
                <w:sz w:val="16"/>
                <w:szCs w:val="16"/>
              </w:rPr>
              <w:t>0,0</w:t>
            </w:r>
          </w:p>
        </w:tc>
        <w:tc>
          <w:tcPr>
            <w:tcW w:w="709" w:type="dxa"/>
          </w:tcPr>
          <w:p w:rsidR="00D96769" w:rsidRPr="00C8030A" w:rsidRDefault="00D96769" w:rsidP="00DA0C19">
            <w:pPr>
              <w:rPr>
                <w:sz w:val="16"/>
                <w:szCs w:val="16"/>
              </w:rPr>
            </w:pPr>
            <w:r w:rsidRPr="00C8030A">
              <w:rPr>
                <w:sz w:val="16"/>
                <w:szCs w:val="16"/>
              </w:rPr>
              <w:t>0,0</w:t>
            </w:r>
          </w:p>
        </w:tc>
        <w:tc>
          <w:tcPr>
            <w:tcW w:w="708" w:type="dxa"/>
          </w:tcPr>
          <w:p w:rsidR="00D96769" w:rsidRPr="00C8030A" w:rsidRDefault="00D96769" w:rsidP="00DA0C19">
            <w:pPr>
              <w:rPr>
                <w:sz w:val="16"/>
                <w:szCs w:val="16"/>
              </w:rPr>
            </w:pPr>
            <w:r w:rsidRPr="00C8030A">
              <w:rPr>
                <w:sz w:val="16"/>
                <w:szCs w:val="16"/>
              </w:rPr>
              <w:t>0,0</w:t>
            </w:r>
          </w:p>
        </w:tc>
        <w:tc>
          <w:tcPr>
            <w:tcW w:w="709" w:type="dxa"/>
          </w:tcPr>
          <w:p w:rsidR="00D96769" w:rsidRPr="00C8030A" w:rsidRDefault="00D96769" w:rsidP="00DA0C19">
            <w:pPr>
              <w:rPr>
                <w:sz w:val="16"/>
                <w:szCs w:val="16"/>
              </w:rPr>
            </w:pPr>
            <w:r w:rsidRPr="00C8030A">
              <w:rPr>
                <w:sz w:val="16"/>
                <w:szCs w:val="16"/>
              </w:rPr>
              <w:t>0,0</w:t>
            </w:r>
          </w:p>
        </w:tc>
        <w:tc>
          <w:tcPr>
            <w:tcW w:w="709" w:type="dxa"/>
          </w:tcPr>
          <w:p w:rsidR="00D96769" w:rsidRPr="00C8030A" w:rsidRDefault="00D96769" w:rsidP="00DA0C19">
            <w:pPr>
              <w:rPr>
                <w:sz w:val="16"/>
                <w:szCs w:val="16"/>
              </w:rPr>
            </w:pPr>
            <w:r w:rsidRPr="00C8030A">
              <w:rPr>
                <w:sz w:val="16"/>
                <w:szCs w:val="16"/>
              </w:rPr>
              <w:t>0,0</w:t>
            </w:r>
          </w:p>
        </w:tc>
        <w:tc>
          <w:tcPr>
            <w:tcW w:w="709" w:type="dxa"/>
          </w:tcPr>
          <w:p w:rsidR="00D96769" w:rsidRPr="00C8030A" w:rsidRDefault="00D96769" w:rsidP="00DA0C19">
            <w:pPr>
              <w:rPr>
                <w:sz w:val="16"/>
                <w:szCs w:val="16"/>
              </w:rPr>
            </w:pPr>
            <w:r w:rsidRPr="00C8030A">
              <w:rPr>
                <w:sz w:val="16"/>
                <w:szCs w:val="16"/>
              </w:rPr>
              <w:t>0,0</w:t>
            </w:r>
          </w:p>
        </w:tc>
        <w:tc>
          <w:tcPr>
            <w:tcW w:w="816" w:type="dxa"/>
          </w:tcPr>
          <w:p w:rsidR="00D96769" w:rsidRPr="00C8030A" w:rsidRDefault="00D96769" w:rsidP="00DA0C19">
            <w:pPr>
              <w:rPr>
                <w:sz w:val="16"/>
                <w:szCs w:val="16"/>
              </w:rPr>
            </w:pPr>
            <w:r w:rsidRPr="00C8030A">
              <w:rPr>
                <w:sz w:val="16"/>
                <w:szCs w:val="16"/>
              </w:rPr>
              <w:t>0,0</w:t>
            </w:r>
          </w:p>
        </w:tc>
      </w:tr>
      <w:tr w:rsidR="003B68E3" w:rsidRPr="004F28B0" w:rsidTr="00C8030A">
        <w:tc>
          <w:tcPr>
            <w:tcW w:w="1456" w:type="dxa"/>
          </w:tcPr>
          <w:p w:rsidR="003B68E3" w:rsidRPr="004F28B0" w:rsidRDefault="003B68E3" w:rsidP="003B68E3">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Основное</w:t>
            </w:r>
          </w:p>
          <w:p w:rsidR="003B68E3" w:rsidRPr="004F28B0" w:rsidRDefault="003B68E3" w:rsidP="003B68E3">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мероприятие 4.3 Оборудование рабочих мест</w:t>
            </w:r>
          </w:p>
        </w:tc>
        <w:tc>
          <w:tcPr>
            <w:tcW w:w="1553" w:type="dxa"/>
          </w:tcPr>
          <w:p w:rsidR="003B68E3" w:rsidRPr="004F28B0" w:rsidRDefault="003B68E3" w:rsidP="003B68E3">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МКУ Песчанокопского района «Служба по делам ГО и ЧС»</w:t>
            </w:r>
          </w:p>
        </w:tc>
        <w:tc>
          <w:tcPr>
            <w:tcW w:w="501" w:type="dxa"/>
          </w:tcPr>
          <w:p w:rsidR="003B68E3" w:rsidRDefault="003B68E3" w:rsidP="003B68E3">
            <w:r w:rsidRPr="00664A68">
              <w:t>X</w:t>
            </w:r>
          </w:p>
        </w:tc>
        <w:tc>
          <w:tcPr>
            <w:tcW w:w="567" w:type="dxa"/>
          </w:tcPr>
          <w:p w:rsidR="003B68E3" w:rsidRDefault="003B68E3" w:rsidP="003B68E3">
            <w:r w:rsidRPr="00664A68">
              <w:t>X</w:t>
            </w:r>
          </w:p>
        </w:tc>
        <w:tc>
          <w:tcPr>
            <w:tcW w:w="1276" w:type="dxa"/>
          </w:tcPr>
          <w:p w:rsidR="003B68E3" w:rsidRDefault="003B68E3" w:rsidP="003B68E3">
            <w:r w:rsidRPr="00664A68">
              <w:t>X</w:t>
            </w:r>
          </w:p>
        </w:tc>
        <w:tc>
          <w:tcPr>
            <w:tcW w:w="567" w:type="dxa"/>
          </w:tcPr>
          <w:p w:rsidR="003B68E3" w:rsidRDefault="003B68E3" w:rsidP="003B68E3">
            <w:r w:rsidRPr="00664A68">
              <w:t>X</w:t>
            </w:r>
          </w:p>
        </w:tc>
        <w:tc>
          <w:tcPr>
            <w:tcW w:w="851" w:type="dxa"/>
          </w:tcPr>
          <w:p w:rsidR="003B68E3" w:rsidRPr="00C8030A" w:rsidRDefault="003B68E3" w:rsidP="003B68E3">
            <w:pPr>
              <w:rPr>
                <w:sz w:val="16"/>
                <w:szCs w:val="16"/>
              </w:rPr>
            </w:pPr>
            <w:r w:rsidRPr="00C8030A">
              <w:rPr>
                <w:sz w:val="16"/>
                <w:szCs w:val="16"/>
              </w:rPr>
              <w:t>0,0</w:t>
            </w:r>
          </w:p>
        </w:tc>
        <w:tc>
          <w:tcPr>
            <w:tcW w:w="708"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8" w:type="dxa"/>
          </w:tcPr>
          <w:p w:rsidR="003B68E3" w:rsidRPr="00C8030A" w:rsidRDefault="003B68E3" w:rsidP="003B68E3">
            <w:pPr>
              <w:rPr>
                <w:sz w:val="16"/>
                <w:szCs w:val="16"/>
              </w:rPr>
            </w:pPr>
            <w:r w:rsidRPr="00C8030A">
              <w:rPr>
                <w:sz w:val="16"/>
                <w:szCs w:val="16"/>
              </w:rPr>
              <w:t>0,0</w:t>
            </w:r>
          </w:p>
        </w:tc>
        <w:tc>
          <w:tcPr>
            <w:tcW w:w="851"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8"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709" w:type="dxa"/>
          </w:tcPr>
          <w:p w:rsidR="003B68E3" w:rsidRPr="00C8030A" w:rsidRDefault="003B68E3" w:rsidP="003B68E3">
            <w:pPr>
              <w:rPr>
                <w:sz w:val="16"/>
                <w:szCs w:val="16"/>
              </w:rPr>
            </w:pPr>
            <w:r w:rsidRPr="00C8030A">
              <w:rPr>
                <w:sz w:val="16"/>
                <w:szCs w:val="16"/>
              </w:rPr>
              <w:t>0,0</w:t>
            </w:r>
          </w:p>
        </w:tc>
        <w:tc>
          <w:tcPr>
            <w:tcW w:w="816" w:type="dxa"/>
          </w:tcPr>
          <w:p w:rsidR="003B68E3" w:rsidRPr="00C8030A" w:rsidRDefault="003B68E3" w:rsidP="003B68E3">
            <w:pPr>
              <w:rPr>
                <w:sz w:val="16"/>
                <w:szCs w:val="16"/>
              </w:rPr>
            </w:pPr>
            <w:r w:rsidRPr="00C8030A">
              <w:rPr>
                <w:sz w:val="16"/>
                <w:szCs w:val="16"/>
              </w:rPr>
              <w:t>0,0</w:t>
            </w:r>
          </w:p>
        </w:tc>
      </w:tr>
      <w:tr w:rsidR="00D96769" w:rsidRPr="004F28B0" w:rsidTr="00C8030A">
        <w:tc>
          <w:tcPr>
            <w:tcW w:w="1456" w:type="dxa"/>
            <w:vMerge w:val="restart"/>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Подпрограмма 5. «Создание аппаратно-программного комплекса «Безопасный город» на территории Песчанокопского района»</w:t>
            </w:r>
          </w:p>
        </w:tc>
        <w:tc>
          <w:tcPr>
            <w:tcW w:w="1553" w:type="dxa"/>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всего,</w:t>
            </w:r>
          </w:p>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 том числе:</w:t>
            </w:r>
          </w:p>
        </w:tc>
        <w:tc>
          <w:tcPr>
            <w:tcW w:w="501" w:type="dxa"/>
          </w:tcPr>
          <w:p w:rsidR="00D96769" w:rsidRPr="00C8030A" w:rsidRDefault="00D96769" w:rsidP="00DA0C19">
            <w:pPr>
              <w:rPr>
                <w:b/>
                <w:sz w:val="16"/>
                <w:szCs w:val="16"/>
              </w:rPr>
            </w:pPr>
            <w:r w:rsidRPr="00C8030A">
              <w:rPr>
                <w:b/>
                <w:sz w:val="16"/>
                <w:szCs w:val="16"/>
              </w:rPr>
              <w:t>X</w:t>
            </w:r>
          </w:p>
        </w:tc>
        <w:tc>
          <w:tcPr>
            <w:tcW w:w="567" w:type="dxa"/>
          </w:tcPr>
          <w:p w:rsidR="00D96769" w:rsidRPr="00C8030A" w:rsidRDefault="00D96769" w:rsidP="00DA0C19">
            <w:pPr>
              <w:rPr>
                <w:b/>
                <w:sz w:val="16"/>
                <w:szCs w:val="16"/>
              </w:rPr>
            </w:pPr>
            <w:r w:rsidRPr="00C8030A">
              <w:rPr>
                <w:b/>
                <w:sz w:val="16"/>
                <w:szCs w:val="16"/>
              </w:rPr>
              <w:t>X</w:t>
            </w:r>
          </w:p>
        </w:tc>
        <w:tc>
          <w:tcPr>
            <w:tcW w:w="1276" w:type="dxa"/>
          </w:tcPr>
          <w:p w:rsidR="00D96769" w:rsidRPr="00C8030A" w:rsidRDefault="00D96769" w:rsidP="00DA0C19">
            <w:pPr>
              <w:rPr>
                <w:b/>
                <w:sz w:val="16"/>
                <w:szCs w:val="16"/>
              </w:rPr>
            </w:pPr>
            <w:r w:rsidRPr="00C8030A">
              <w:rPr>
                <w:b/>
                <w:sz w:val="16"/>
                <w:szCs w:val="16"/>
              </w:rPr>
              <w:t>X</w:t>
            </w:r>
          </w:p>
        </w:tc>
        <w:tc>
          <w:tcPr>
            <w:tcW w:w="567" w:type="dxa"/>
          </w:tcPr>
          <w:p w:rsidR="00D96769" w:rsidRPr="00C8030A" w:rsidRDefault="00D96769" w:rsidP="00DA0C19">
            <w:pPr>
              <w:rPr>
                <w:b/>
                <w:sz w:val="16"/>
                <w:szCs w:val="16"/>
              </w:rPr>
            </w:pPr>
            <w:r w:rsidRPr="00C8030A">
              <w:rPr>
                <w:b/>
                <w:sz w:val="16"/>
                <w:szCs w:val="16"/>
              </w:rPr>
              <w:t>X</w:t>
            </w:r>
          </w:p>
        </w:tc>
        <w:tc>
          <w:tcPr>
            <w:tcW w:w="851" w:type="dxa"/>
          </w:tcPr>
          <w:p w:rsidR="00D96769" w:rsidRPr="00C8030A" w:rsidRDefault="0012156F" w:rsidP="00DA0C19">
            <w:pPr>
              <w:rPr>
                <w:b/>
                <w:sz w:val="16"/>
                <w:szCs w:val="16"/>
              </w:rPr>
            </w:pPr>
            <w:r>
              <w:rPr>
                <w:b/>
                <w:sz w:val="16"/>
                <w:szCs w:val="16"/>
              </w:rPr>
              <w:t>3 506</w:t>
            </w:r>
            <w:r w:rsidR="00A019F9">
              <w:rPr>
                <w:b/>
                <w:sz w:val="16"/>
                <w:szCs w:val="16"/>
              </w:rPr>
              <w:t>,5</w:t>
            </w:r>
          </w:p>
        </w:tc>
        <w:tc>
          <w:tcPr>
            <w:tcW w:w="708"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370,7</w:t>
            </w:r>
          </w:p>
        </w:tc>
        <w:tc>
          <w:tcPr>
            <w:tcW w:w="709" w:type="dxa"/>
          </w:tcPr>
          <w:p w:rsidR="00D96769" w:rsidRPr="00C8030A" w:rsidRDefault="00D96769" w:rsidP="00DA0C19">
            <w:pPr>
              <w:rPr>
                <w:b/>
                <w:sz w:val="16"/>
                <w:szCs w:val="16"/>
              </w:rPr>
            </w:pPr>
            <w:r w:rsidRPr="00C8030A">
              <w:rPr>
                <w:b/>
                <w:sz w:val="16"/>
                <w:szCs w:val="16"/>
              </w:rPr>
              <w:t>118,8</w:t>
            </w:r>
          </w:p>
        </w:tc>
        <w:tc>
          <w:tcPr>
            <w:tcW w:w="709" w:type="dxa"/>
          </w:tcPr>
          <w:p w:rsidR="00D96769" w:rsidRPr="00C8030A" w:rsidRDefault="00D96769" w:rsidP="00DA0C19">
            <w:pPr>
              <w:rPr>
                <w:b/>
                <w:sz w:val="16"/>
                <w:szCs w:val="16"/>
              </w:rPr>
            </w:pPr>
            <w:r w:rsidRPr="00C8030A">
              <w:rPr>
                <w:b/>
                <w:sz w:val="16"/>
                <w:szCs w:val="16"/>
              </w:rPr>
              <w:t>310,7</w:t>
            </w:r>
          </w:p>
        </w:tc>
        <w:tc>
          <w:tcPr>
            <w:tcW w:w="708" w:type="dxa"/>
          </w:tcPr>
          <w:p w:rsidR="00D96769" w:rsidRPr="00C8030A" w:rsidRDefault="00D96769" w:rsidP="00DA0C19">
            <w:pPr>
              <w:rPr>
                <w:b/>
                <w:sz w:val="16"/>
                <w:szCs w:val="16"/>
              </w:rPr>
            </w:pPr>
            <w:r w:rsidRPr="00C8030A">
              <w:rPr>
                <w:b/>
                <w:sz w:val="16"/>
                <w:szCs w:val="16"/>
              </w:rPr>
              <w:t>759,3</w:t>
            </w:r>
          </w:p>
        </w:tc>
        <w:tc>
          <w:tcPr>
            <w:tcW w:w="851" w:type="dxa"/>
          </w:tcPr>
          <w:p w:rsidR="00D96769" w:rsidRPr="00C8030A" w:rsidRDefault="0012156F" w:rsidP="00DA0C19">
            <w:pPr>
              <w:rPr>
                <w:b/>
                <w:sz w:val="16"/>
                <w:szCs w:val="16"/>
              </w:rPr>
            </w:pPr>
            <w:r>
              <w:rPr>
                <w:b/>
                <w:sz w:val="16"/>
                <w:szCs w:val="16"/>
              </w:rPr>
              <w:t>1 167,0</w:t>
            </w:r>
          </w:p>
        </w:tc>
        <w:tc>
          <w:tcPr>
            <w:tcW w:w="709" w:type="dxa"/>
          </w:tcPr>
          <w:p w:rsidR="00D96769" w:rsidRPr="00C8030A" w:rsidRDefault="005B1DB3" w:rsidP="00DA0C19">
            <w:pPr>
              <w:rPr>
                <w:b/>
                <w:sz w:val="16"/>
                <w:szCs w:val="16"/>
              </w:rPr>
            </w:pPr>
            <w:r w:rsidRPr="00C8030A">
              <w:rPr>
                <w:b/>
                <w:sz w:val="16"/>
                <w:szCs w:val="16"/>
              </w:rPr>
              <w:t>13</w:t>
            </w:r>
            <w:r w:rsidR="00D96769" w:rsidRPr="00C8030A">
              <w:rPr>
                <w:b/>
                <w:sz w:val="16"/>
                <w:szCs w:val="16"/>
              </w:rPr>
              <w:t>0,0</w:t>
            </w:r>
          </w:p>
        </w:tc>
        <w:tc>
          <w:tcPr>
            <w:tcW w:w="708" w:type="dxa"/>
          </w:tcPr>
          <w:p w:rsidR="00D96769" w:rsidRPr="00C8030A" w:rsidRDefault="005B1DB3" w:rsidP="00DA0C19">
            <w:pPr>
              <w:rPr>
                <w:b/>
                <w:sz w:val="16"/>
                <w:szCs w:val="16"/>
              </w:rPr>
            </w:pPr>
            <w:r w:rsidRPr="00C8030A">
              <w:rPr>
                <w:b/>
                <w:sz w:val="16"/>
                <w:szCs w:val="16"/>
              </w:rPr>
              <w:t>13</w:t>
            </w:r>
            <w:r w:rsidR="00D96769" w:rsidRPr="00C8030A">
              <w:rPr>
                <w:b/>
                <w:sz w:val="16"/>
                <w:szCs w:val="16"/>
              </w:rPr>
              <w:t>0,0</w:t>
            </w:r>
          </w:p>
        </w:tc>
        <w:tc>
          <w:tcPr>
            <w:tcW w:w="709" w:type="dxa"/>
          </w:tcPr>
          <w:p w:rsidR="00D96769" w:rsidRPr="00C8030A" w:rsidRDefault="005B1DB3" w:rsidP="00DA0C19">
            <w:pPr>
              <w:rPr>
                <w:b/>
                <w:sz w:val="16"/>
                <w:szCs w:val="16"/>
              </w:rPr>
            </w:pPr>
            <w:r w:rsidRPr="00C8030A">
              <w:rPr>
                <w:b/>
                <w:sz w:val="16"/>
                <w:szCs w:val="16"/>
              </w:rPr>
              <w:t>13</w:t>
            </w:r>
            <w:r w:rsidR="00D96769" w:rsidRPr="00C8030A">
              <w:rPr>
                <w:b/>
                <w:sz w:val="16"/>
                <w:szCs w:val="16"/>
              </w:rPr>
              <w:t>0,0</w:t>
            </w:r>
          </w:p>
        </w:tc>
        <w:tc>
          <w:tcPr>
            <w:tcW w:w="709" w:type="dxa"/>
          </w:tcPr>
          <w:p w:rsidR="00D96769" w:rsidRPr="00C8030A" w:rsidRDefault="005B1DB3" w:rsidP="00DA0C19">
            <w:pPr>
              <w:rPr>
                <w:b/>
                <w:sz w:val="16"/>
                <w:szCs w:val="16"/>
              </w:rPr>
            </w:pPr>
            <w:r w:rsidRPr="00C8030A">
              <w:rPr>
                <w:b/>
                <w:sz w:val="16"/>
                <w:szCs w:val="16"/>
              </w:rPr>
              <w:t>13</w:t>
            </w:r>
            <w:r w:rsidR="00D96769" w:rsidRPr="00C8030A">
              <w:rPr>
                <w:b/>
                <w:sz w:val="16"/>
                <w:szCs w:val="16"/>
              </w:rPr>
              <w:t>0,0</w:t>
            </w:r>
          </w:p>
        </w:tc>
        <w:tc>
          <w:tcPr>
            <w:tcW w:w="709" w:type="dxa"/>
          </w:tcPr>
          <w:p w:rsidR="00D96769" w:rsidRPr="00C8030A" w:rsidRDefault="005B1DB3" w:rsidP="00DA0C19">
            <w:pPr>
              <w:rPr>
                <w:b/>
                <w:sz w:val="16"/>
                <w:szCs w:val="16"/>
              </w:rPr>
            </w:pPr>
            <w:r w:rsidRPr="00C8030A">
              <w:rPr>
                <w:b/>
                <w:sz w:val="16"/>
                <w:szCs w:val="16"/>
              </w:rPr>
              <w:t>13</w:t>
            </w:r>
            <w:r w:rsidR="00D96769" w:rsidRPr="00C8030A">
              <w:rPr>
                <w:b/>
                <w:sz w:val="16"/>
                <w:szCs w:val="16"/>
              </w:rPr>
              <w:t>0,0</w:t>
            </w:r>
          </w:p>
        </w:tc>
        <w:tc>
          <w:tcPr>
            <w:tcW w:w="816" w:type="dxa"/>
          </w:tcPr>
          <w:p w:rsidR="00D96769" w:rsidRPr="00C8030A" w:rsidRDefault="005B1DB3" w:rsidP="00DA0C19">
            <w:pPr>
              <w:rPr>
                <w:b/>
                <w:sz w:val="16"/>
                <w:szCs w:val="16"/>
              </w:rPr>
            </w:pPr>
            <w:r w:rsidRPr="00C8030A">
              <w:rPr>
                <w:b/>
                <w:sz w:val="16"/>
                <w:szCs w:val="16"/>
              </w:rPr>
              <w:t>13</w:t>
            </w:r>
            <w:r w:rsidR="00D96769" w:rsidRPr="00C8030A">
              <w:rPr>
                <w:b/>
                <w:sz w:val="16"/>
                <w:szCs w:val="16"/>
              </w:rPr>
              <w:t>0,0</w:t>
            </w:r>
          </w:p>
        </w:tc>
      </w:tr>
      <w:tr w:rsidR="00D96769" w:rsidRPr="004F28B0" w:rsidTr="00C8030A">
        <w:tc>
          <w:tcPr>
            <w:tcW w:w="1456" w:type="dxa"/>
            <w:vMerge/>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DA0C1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МКУ Песчанокопского района «Служба по делам ГО и ЧС»</w:t>
            </w:r>
          </w:p>
        </w:tc>
        <w:tc>
          <w:tcPr>
            <w:tcW w:w="501" w:type="dxa"/>
          </w:tcPr>
          <w:p w:rsidR="00D96769" w:rsidRPr="00C8030A" w:rsidRDefault="00D96769" w:rsidP="00DA0C1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902</w:t>
            </w:r>
          </w:p>
        </w:tc>
        <w:tc>
          <w:tcPr>
            <w:tcW w:w="567" w:type="dxa"/>
          </w:tcPr>
          <w:p w:rsidR="00D96769" w:rsidRPr="00C8030A" w:rsidRDefault="00D96769" w:rsidP="00DA0C19">
            <w:pPr>
              <w:rPr>
                <w:b/>
                <w:sz w:val="16"/>
                <w:szCs w:val="16"/>
              </w:rPr>
            </w:pPr>
            <w:r w:rsidRPr="00C8030A">
              <w:rPr>
                <w:b/>
                <w:sz w:val="16"/>
                <w:szCs w:val="16"/>
              </w:rPr>
              <w:t>X</w:t>
            </w:r>
          </w:p>
        </w:tc>
        <w:tc>
          <w:tcPr>
            <w:tcW w:w="1276" w:type="dxa"/>
          </w:tcPr>
          <w:p w:rsidR="00D96769" w:rsidRPr="00C8030A" w:rsidRDefault="00D96769" w:rsidP="00DA0C19">
            <w:pPr>
              <w:rPr>
                <w:b/>
                <w:sz w:val="16"/>
                <w:szCs w:val="16"/>
              </w:rPr>
            </w:pPr>
            <w:r w:rsidRPr="00C8030A">
              <w:rPr>
                <w:b/>
                <w:sz w:val="16"/>
                <w:szCs w:val="16"/>
              </w:rPr>
              <w:t>X</w:t>
            </w:r>
          </w:p>
        </w:tc>
        <w:tc>
          <w:tcPr>
            <w:tcW w:w="567" w:type="dxa"/>
          </w:tcPr>
          <w:p w:rsidR="00D96769" w:rsidRPr="00C8030A" w:rsidRDefault="00D96769" w:rsidP="00DA0C19">
            <w:pPr>
              <w:rPr>
                <w:b/>
                <w:sz w:val="16"/>
                <w:szCs w:val="16"/>
              </w:rPr>
            </w:pPr>
            <w:r w:rsidRPr="00C8030A">
              <w:rPr>
                <w:b/>
                <w:sz w:val="16"/>
                <w:szCs w:val="16"/>
              </w:rPr>
              <w:t>X</w:t>
            </w:r>
          </w:p>
        </w:tc>
        <w:tc>
          <w:tcPr>
            <w:tcW w:w="851" w:type="dxa"/>
          </w:tcPr>
          <w:p w:rsidR="00D96769" w:rsidRPr="00C8030A" w:rsidRDefault="00A019F9" w:rsidP="0012156F">
            <w:pPr>
              <w:rPr>
                <w:b/>
                <w:sz w:val="16"/>
                <w:szCs w:val="16"/>
              </w:rPr>
            </w:pPr>
            <w:r>
              <w:rPr>
                <w:b/>
                <w:sz w:val="16"/>
                <w:szCs w:val="16"/>
              </w:rPr>
              <w:t>3</w:t>
            </w:r>
            <w:r w:rsidR="0012156F">
              <w:rPr>
                <w:b/>
                <w:sz w:val="16"/>
                <w:szCs w:val="16"/>
              </w:rPr>
              <w:t> 506,5</w:t>
            </w:r>
          </w:p>
        </w:tc>
        <w:tc>
          <w:tcPr>
            <w:tcW w:w="708" w:type="dxa"/>
          </w:tcPr>
          <w:p w:rsidR="00D96769" w:rsidRPr="00C8030A" w:rsidRDefault="00D96769" w:rsidP="00DA0C19">
            <w:pPr>
              <w:rPr>
                <w:b/>
                <w:sz w:val="16"/>
                <w:szCs w:val="16"/>
              </w:rPr>
            </w:pPr>
            <w:r w:rsidRPr="00C8030A">
              <w:rPr>
                <w:b/>
                <w:sz w:val="16"/>
                <w:szCs w:val="16"/>
              </w:rPr>
              <w:t>0,0</w:t>
            </w:r>
          </w:p>
        </w:tc>
        <w:tc>
          <w:tcPr>
            <w:tcW w:w="709" w:type="dxa"/>
          </w:tcPr>
          <w:p w:rsidR="00D96769" w:rsidRPr="00C8030A" w:rsidRDefault="00D96769" w:rsidP="00DA0C19">
            <w:pPr>
              <w:rPr>
                <w:b/>
                <w:sz w:val="16"/>
                <w:szCs w:val="16"/>
              </w:rPr>
            </w:pPr>
            <w:r w:rsidRPr="00C8030A">
              <w:rPr>
                <w:b/>
                <w:sz w:val="16"/>
                <w:szCs w:val="16"/>
              </w:rPr>
              <w:t>370,7</w:t>
            </w:r>
          </w:p>
        </w:tc>
        <w:tc>
          <w:tcPr>
            <w:tcW w:w="709" w:type="dxa"/>
          </w:tcPr>
          <w:p w:rsidR="00D96769" w:rsidRPr="00C8030A" w:rsidRDefault="00D96769" w:rsidP="00DA0C19">
            <w:pPr>
              <w:rPr>
                <w:b/>
                <w:sz w:val="16"/>
                <w:szCs w:val="16"/>
              </w:rPr>
            </w:pPr>
            <w:r w:rsidRPr="00C8030A">
              <w:rPr>
                <w:b/>
                <w:sz w:val="16"/>
                <w:szCs w:val="16"/>
              </w:rPr>
              <w:t>118,8</w:t>
            </w:r>
          </w:p>
        </w:tc>
        <w:tc>
          <w:tcPr>
            <w:tcW w:w="709" w:type="dxa"/>
          </w:tcPr>
          <w:p w:rsidR="00D96769" w:rsidRPr="00C8030A" w:rsidRDefault="00D96769" w:rsidP="00DA0C19">
            <w:pPr>
              <w:rPr>
                <w:b/>
                <w:sz w:val="16"/>
                <w:szCs w:val="16"/>
              </w:rPr>
            </w:pPr>
            <w:r w:rsidRPr="00C8030A">
              <w:rPr>
                <w:b/>
                <w:sz w:val="16"/>
                <w:szCs w:val="16"/>
              </w:rPr>
              <w:t>310,7</w:t>
            </w:r>
          </w:p>
        </w:tc>
        <w:tc>
          <w:tcPr>
            <w:tcW w:w="708" w:type="dxa"/>
          </w:tcPr>
          <w:p w:rsidR="00D96769" w:rsidRPr="00C8030A" w:rsidRDefault="00D96769" w:rsidP="00DA0C19">
            <w:pPr>
              <w:rPr>
                <w:b/>
                <w:sz w:val="16"/>
                <w:szCs w:val="16"/>
              </w:rPr>
            </w:pPr>
            <w:r w:rsidRPr="00C8030A">
              <w:rPr>
                <w:b/>
                <w:sz w:val="16"/>
                <w:szCs w:val="16"/>
              </w:rPr>
              <w:t>759,3</w:t>
            </w:r>
          </w:p>
        </w:tc>
        <w:tc>
          <w:tcPr>
            <w:tcW w:w="851" w:type="dxa"/>
          </w:tcPr>
          <w:p w:rsidR="00D96769" w:rsidRPr="00C8030A" w:rsidRDefault="0012156F" w:rsidP="00DA0C19">
            <w:pPr>
              <w:rPr>
                <w:b/>
                <w:sz w:val="16"/>
                <w:szCs w:val="16"/>
              </w:rPr>
            </w:pPr>
            <w:r>
              <w:rPr>
                <w:b/>
                <w:sz w:val="16"/>
                <w:szCs w:val="16"/>
              </w:rPr>
              <w:t>1 167,0</w:t>
            </w:r>
          </w:p>
        </w:tc>
        <w:tc>
          <w:tcPr>
            <w:tcW w:w="709" w:type="dxa"/>
          </w:tcPr>
          <w:p w:rsidR="00D96769" w:rsidRPr="00C8030A" w:rsidRDefault="005B1DB3" w:rsidP="00DA0C19">
            <w:pPr>
              <w:rPr>
                <w:b/>
                <w:sz w:val="16"/>
                <w:szCs w:val="16"/>
              </w:rPr>
            </w:pPr>
            <w:r w:rsidRPr="00C8030A">
              <w:rPr>
                <w:b/>
                <w:sz w:val="16"/>
                <w:szCs w:val="16"/>
              </w:rPr>
              <w:t>13</w:t>
            </w:r>
            <w:r w:rsidR="00D96769" w:rsidRPr="00C8030A">
              <w:rPr>
                <w:b/>
                <w:sz w:val="16"/>
                <w:szCs w:val="16"/>
              </w:rPr>
              <w:t>0,0</w:t>
            </w:r>
          </w:p>
        </w:tc>
        <w:tc>
          <w:tcPr>
            <w:tcW w:w="708" w:type="dxa"/>
          </w:tcPr>
          <w:p w:rsidR="00D96769" w:rsidRPr="00C8030A" w:rsidRDefault="005B1DB3" w:rsidP="00DA0C19">
            <w:pPr>
              <w:rPr>
                <w:b/>
                <w:sz w:val="16"/>
                <w:szCs w:val="16"/>
              </w:rPr>
            </w:pPr>
            <w:r w:rsidRPr="00C8030A">
              <w:rPr>
                <w:b/>
                <w:sz w:val="16"/>
                <w:szCs w:val="16"/>
              </w:rPr>
              <w:t>13</w:t>
            </w:r>
            <w:r w:rsidR="00D96769" w:rsidRPr="00C8030A">
              <w:rPr>
                <w:b/>
                <w:sz w:val="16"/>
                <w:szCs w:val="16"/>
              </w:rPr>
              <w:t>0,0</w:t>
            </w:r>
          </w:p>
        </w:tc>
        <w:tc>
          <w:tcPr>
            <w:tcW w:w="709" w:type="dxa"/>
          </w:tcPr>
          <w:p w:rsidR="00D96769" w:rsidRPr="00C8030A" w:rsidRDefault="005B1DB3" w:rsidP="00DA0C19">
            <w:pPr>
              <w:rPr>
                <w:b/>
                <w:sz w:val="16"/>
                <w:szCs w:val="16"/>
              </w:rPr>
            </w:pPr>
            <w:r w:rsidRPr="00C8030A">
              <w:rPr>
                <w:b/>
                <w:sz w:val="16"/>
                <w:szCs w:val="16"/>
              </w:rPr>
              <w:t>13</w:t>
            </w:r>
            <w:r w:rsidR="00D96769" w:rsidRPr="00C8030A">
              <w:rPr>
                <w:b/>
                <w:sz w:val="16"/>
                <w:szCs w:val="16"/>
              </w:rPr>
              <w:t>0,0</w:t>
            </w:r>
          </w:p>
        </w:tc>
        <w:tc>
          <w:tcPr>
            <w:tcW w:w="709" w:type="dxa"/>
          </w:tcPr>
          <w:p w:rsidR="00D96769" w:rsidRPr="00C8030A" w:rsidRDefault="005B1DB3" w:rsidP="00DA0C19">
            <w:pPr>
              <w:rPr>
                <w:b/>
                <w:sz w:val="16"/>
                <w:szCs w:val="16"/>
              </w:rPr>
            </w:pPr>
            <w:r w:rsidRPr="00C8030A">
              <w:rPr>
                <w:b/>
                <w:sz w:val="16"/>
                <w:szCs w:val="16"/>
              </w:rPr>
              <w:t>13</w:t>
            </w:r>
            <w:r w:rsidR="00D96769" w:rsidRPr="00C8030A">
              <w:rPr>
                <w:b/>
                <w:sz w:val="16"/>
                <w:szCs w:val="16"/>
              </w:rPr>
              <w:t>0,0</w:t>
            </w:r>
          </w:p>
        </w:tc>
        <w:tc>
          <w:tcPr>
            <w:tcW w:w="709" w:type="dxa"/>
          </w:tcPr>
          <w:p w:rsidR="00D96769" w:rsidRPr="00C8030A" w:rsidRDefault="005B1DB3" w:rsidP="00DA0C19">
            <w:pPr>
              <w:rPr>
                <w:b/>
                <w:sz w:val="16"/>
                <w:szCs w:val="16"/>
              </w:rPr>
            </w:pPr>
            <w:r w:rsidRPr="00C8030A">
              <w:rPr>
                <w:b/>
                <w:sz w:val="16"/>
                <w:szCs w:val="16"/>
              </w:rPr>
              <w:t>13</w:t>
            </w:r>
            <w:r w:rsidR="00D96769" w:rsidRPr="00C8030A">
              <w:rPr>
                <w:b/>
                <w:sz w:val="16"/>
                <w:szCs w:val="16"/>
              </w:rPr>
              <w:t>0,0</w:t>
            </w:r>
          </w:p>
        </w:tc>
        <w:tc>
          <w:tcPr>
            <w:tcW w:w="816" w:type="dxa"/>
          </w:tcPr>
          <w:p w:rsidR="00D96769" w:rsidRPr="00C8030A" w:rsidRDefault="005B1DB3" w:rsidP="00DA0C19">
            <w:pPr>
              <w:rPr>
                <w:b/>
                <w:sz w:val="16"/>
                <w:szCs w:val="16"/>
              </w:rPr>
            </w:pPr>
            <w:r w:rsidRPr="00C8030A">
              <w:rPr>
                <w:b/>
                <w:sz w:val="16"/>
                <w:szCs w:val="16"/>
              </w:rPr>
              <w:t>13</w:t>
            </w:r>
            <w:r w:rsidR="00D96769" w:rsidRPr="00C8030A">
              <w:rPr>
                <w:b/>
                <w:sz w:val="16"/>
                <w:szCs w:val="16"/>
              </w:rPr>
              <w:t>0,0</w:t>
            </w:r>
          </w:p>
        </w:tc>
      </w:tr>
      <w:tr w:rsidR="00D96769" w:rsidRPr="004F28B0" w:rsidTr="00C8030A">
        <w:tc>
          <w:tcPr>
            <w:tcW w:w="1456" w:type="dxa"/>
          </w:tcPr>
          <w:p w:rsidR="00D96769" w:rsidRPr="004F28B0" w:rsidRDefault="00D96769" w:rsidP="00DA0C19">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Основное</w:t>
            </w:r>
          </w:p>
          <w:p w:rsidR="00D96769" w:rsidRPr="004F28B0" w:rsidRDefault="00D96769" w:rsidP="00DA0C19">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 xml:space="preserve">мероприятие </w:t>
            </w:r>
          </w:p>
          <w:p w:rsidR="00D96769" w:rsidRPr="004F28B0" w:rsidRDefault="00D96769" w:rsidP="00DA0C19">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5.1 Подключение Видеонаблюдения</w:t>
            </w:r>
          </w:p>
        </w:tc>
        <w:tc>
          <w:tcPr>
            <w:tcW w:w="1553" w:type="dxa"/>
          </w:tcPr>
          <w:p w:rsidR="00D96769" w:rsidRPr="004F28B0" w:rsidRDefault="00D96769" w:rsidP="00DA0C19">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МКУ Песчанокопского района «Служба по делам ГО и ЧС»</w:t>
            </w:r>
          </w:p>
        </w:tc>
        <w:tc>
          <w:tcPr>
            <w:tcW w:w="501" w:type="dxa"/>
          </w:tcPr>
          <w:p w:rsidR="00D96769" w:rsidRPr="00C8030A" w:rsidRDefault="00D96769" w:rsidP="00DA0C19">
            <w:pPr>
              <w:widowControl w:val="0"/>
              <w:suppressAutoHyphens/>
              <w:autoSpaceDE w:val="0"/>
              <w:spacing w:line="100" w:lineRule="atLeast"/>
              <w:rPr>
                <w:rFonts w:eastAsia="SimSun"/>
                <w:kern w:val="1"/>
                <w:sz w:val="16"/>
                <w:szCs w:val="16"/>
                <w:lang w:eastAsia="hi-IN" w:bidi="hi-IN"/>
              </w:rPr>
            </w:pPr>
            <w:r w:rsidRPr="00C8030A">
              <w:rPr>
                <w:rFonts w:eastAsia="SimSun"/>
                <w:kern w:val="1"/>
                <w:sz w:val="16"/>
                <w:szCs w:val="16"/>
                <w:lang w:eastAsia="hi-IN" w:bidi="hi-IN"/>
              </w:rPr>
              <w:t>902</w:t>
            </w:r>
          </w:p>
        </w:tc>
        <w:tc>
          <w:tcPr>
            <w:tcW w:w="567" w:type="dxa"/>
          </w:tcPr>
          <w:p w:rsidR="00D96769" w:rsidRPr="00C8030A" w:rsidRDefault="00D96769" w:rsidP="00DA0C19">
            <w:pPr>
              <w:rPr>
                <w:sz w:val="16"/>
                <w:szCs w:val="16"/>
              </w:rPr>
            </w:pPr>
            <w:r w:rsidRPr="00C8030A">
              <w:rPr>
                <w:sz w:val="16"/>
                <w:szCs w:val="16"/>
              </w:rPr>
              <w:t>0309</w:t>
            </w:r>
          </w:p>
        </w:tc>
        <w:tc>
          <w:tcPr>
            <w:tcW w:w="1276" w:type="dxa"/>
          </w:tcPr>
          <w:p w:rsidR="00D96769" w:rsidRPr="00C8030A" w:rsidRDefault="00D96769" w:rsidP="00DA0C19">
            <w:pPr>
              <w:rPr>
                <w:sz w:val="16"/>
                <w:szCs w:val="16"/>
              </w:rPr>
            </w:pPr>
            <w:r w:rsidRPr="00C8030A">
              <w:rPr>
                <w:sz w:val="16"/>
                <w:szCs w:val="16"/>
              </w:rPr>
              <w:t>09.5.00.21180</w:t>
            </w:r>
          </w:p>
        </w:tc>
        <w:tc>
          <w:tcPr>
            <w:tcW w:w="567" w:type="dxa"/>
          </w:tcPr>
          <w:p w:rsidR="00D96769" w:rsidRPr="00C8030A" w:rsidRDefault="00D96769" w:rsidP="00DA0C19">
            <w:pPr>
              <w:rPr>
                <w:sz w:val="16"/>
                <w:szCs w:val="16"/>
              </w:rPr>
            </w:pPr>
            <w:r w:rsidRPr="00C8030A">
              <w:rPr>
                <w:sz w:val="16"/>
                <w:szCs w:val="16"/>
              </w:rPr>
              <w:t>240</w:t>
            </w:r>
          </w:p>
        </w:tc>
        <w:tc>
          <w:tcPr>
            <w:tcW w:w="851" w:type="dxa"/>
          </w:tcPr>
          <w:p w:rsidR="00D96769" w:rsidRPr="00C8030A" w:rsidRDefault="0012156F" w:rsidP="00DA0C19">
            <w:pPr>
              <w:rPr>
                <w:sz w:val="16"/>
                <w:szCs w:val="16"/>
              </w:rPr>
            </w:pPr>
            <w:r>
              <w:rPr>
                <w:sz w:val="16"/>
                <w:szCs w:val="16"/>
              </w:rPr>
              <w:t>449,2</w:t>
            </w:r>
          </w:p>
        </w:tc>
        <w:tc>
          <w:tcPr>
            <w:tcW w:w="708" w:type="dxa"/>
          </w:tcPr>
          <w:p w:rsidR="00D96769" w:rsidRPr="00C8030A" w:rsidRDefault="00D96769" w:rsidP="00DA0C19">
            <w:pPr>
              <w:rPr>
                <w:sz w:val="16"/>
                <w:szCs w:val="16"/>
              </w:rPr>
            </w:pPr>
            <w:r w:rsidRPr="00C8030A">
              <w:rPr>
                <w:sz w:val="16"/>
                <w:szCs w:val="16"/>
              </w:rPr>
              <w:t>0,0</w:t>
            </w:r>
          </w:p>
        </w:tc>
        <w:tc>
          <w:tcPr>
            <w:tcW w:w="709" w:type="dxa"/>
          </w:tcPr>
          <w:p w:rsidR="00D96769" w:rsidRPr="00C8030A" w:rsidRDefault="00D96769" w:rsidP="00DA0C19">
            <w:pPr>
              <w:rPr>
                <w:sz w:val="16"/>
                <w:szCs w:val="16"/>
              </w:rPr>
            </w:pPr>
            <w:r w:rsidRPr="00C8030A">
              <w:rPr>
                <w:sz w:val="16"/>
                <w:szCs w:val="16"/>
              </w:rPr>
              <w:t>204,0</w:t>
            </w:r>
          </w:p>
        </w:tc>
        <w:tc>
          <w:tcPr>
            <w:tcW w:w="709" w:type="dxa"/>
          </w:tcPr>
          <w:p w:rsidR="00D96769" w:rsidRPr="00C8030A" w:rsidRDefault="00D96769" w:rsidP="00DA0C19">
            <w:pPr>
              <w:rPr>
                <w:sz w:val="16"/>
                <w:szCs w:val="16"/>
              </w:rPr>
            </w:pPr>
            <w:r w:rsidRPr="00C8030A">
              <w:rPr>
                <w:sz w:val="16"/>
                <w:szCs w:val="16"/>
              </w:rPr>
              <w:t>0,0</w:t>
            </w:r>
          </w:p>
        </w:tc>
        <w:tc>
          <w:tcPr>
            <w:tcW w:w="709" w:type="dxa"/>
          </w:tcPr>
          <w:p w:rsidR="00D96769" w:rsidRPr="00C8030A" w:rsidRDefault="00D96769" w:rsidP="00DA0C19">
            <w:pPr>
              <w:rPr>
                <w:sz w:val="16"/>
                <w:szCs w:val="16"/>
              </w:rPr>
            </w:pPr>
            <w:r w:rsidRPr="00C8030A">
              <w:rPr>
                <w:sz w:val="16"/>
                <w:szCs w:val="16"/>
              </w:rPr>
              <w:t>0,0</w:t>
            </w:r>
          </w:p>
        </w:tc>
        <w:tc>
          <w:tcPr>
            <w:tcW w:w="708" w:type="dxa"/>
          </w:tcPr>
          <w:p w:rsidR="00D96769" w:rsidRPr="00C8030A" w:rsidRDefault="00D96769" w:rsidP="00DA0C19">
            <w:pPr>
              <w:rPr>
                <w:sz w:val="16"/>
                <w:szCs w:val="16"/>
              </w:rPr>
            </w:pPr>
            <w:r w:rsidRPr="00C8030A">
              <w:rPr>
                <w:sz w:val="16"/>
                <w:szCs w:val="16"/>
              </w:rPr>
              <w:t>125,2</w:t>
            </w:r>
          </w:p>
        </w:tc>
        <w:tc>
          <w:tcPr>
            <w:tcW w:w="851" w:type="dxa"/>
          </w:tcPr>
          <w:p w:rsidR="00D96769" w:rsidRPr="00C8030A" w:rsidRDefault="0012156F" w:rsidP="00DA0C19">
            <w:pPr>
              <w:rPr>
                <w:sz w:val="16"/>
                <w:szCs w:val="16"/>
              </w:rPr>
            </w:pPr>
            <w:r>
              <w:rPr>
                <w:sz w:val="16"/>
                <w:szCs w:val="16"/>
              </w:rPr>
              <w:t>120,0</w:t>
            </w:r>
          </w:p>
        </w:tc>
        <w:tc>
          <w:tcPr>
            <w:tcW w:w="709" w:type="dxa"/>
          </w:tcPr>
          <w:p w:rsidR="00D96769" w:rsidRPr="00C8030A" w:rsidRDefault="00D96769" w:rsidP="00DA0C19">
            <w:pPr>
              <w:rPr>
                <w:sz w:val="16"/>
                <w:szCs w:val="16"/>
              </w:rPr>
            </w:pPr>
            <w:r w:rsidRPr="00C8030A">
              <w:rPr>
                <w:sz w:val="16"/>
                <w:szCs w:val="16"/>
              </w:rPr>
              <w:t>0,0</w:t>
            </w:r>
          </w:p>
        </w:tc>
        <w:tc>
          <w:tcPr>
            <w:tcW w:w="708" w:type="dxa"/>
          </w:tcPr>
          <w:p w:rsidR="00D96769" w:rsidRPr="00C8030A" w:rsidRDefault="00D96769" w:rsidP="00DA0C19">
            <w:pPr>
              <w:rPr>
                <w:sz w:val="16"/>
                <w:szCs w:val="16"/>
              </w:rPr>
            </w:pPr>
            <w:r w:rsidRPr="00C8030A">
              <w:rPr>
                <w:sz w:val="16"/>
                <w:szCs w:val="16"/>
              </w:rPr>
              <w:t>0,0</w:t>
            </w:r>
          </w:p>
        </w:tc>
        <w:tc>
          <w:tcPr>
            <w:tcW w:w="709" w:type="dxa"/>
          </w:tcPr>
          <w:p w:rsidR="00D96769" w:rsidRPr="00C8030A" w:rsidRDefault="00D96769" w:rsidP="00DA0C19">
            <w:pPr>
              <w:rPr>
                <w:sz w:val="16"/>
                <w:szCs w:val="16"/>
              </w:rPr>
            </w:pPr>
            <w:r w:rsidRPr="00C8030A">
              <w:rPr>
                <w:sz w:val="16"/>
                <w:szCs w:val="16"/>
              </w:rPr>
              <w:t>0,0</w:t>
            </w:r>
          </w:p>
        </w:tc>
        <w:tc>
          <w:tcPr>
            <w:tcW w:w="709" w:type="dxa"/>
          </w:tcPr>
          <w:p w:rsidR="00D96769" w:rsidRPr="00C8030A" w:rsidRDefault="00D96769" w:rsidP="00DA0C19">
            <w:pPr>
              <w:rPr>
                <w:sz w:val="16"/>
                <w:szCs w:val="16"/>
              </w:rPr>
            </w:pPr>
            <w:r w:rsidRPr="00C8030A">
              <w:rPr>
                <w:sz w:val="16"/>
                <w:szCs w:val="16"/>
              </w:rPr>
              <w:t>0,0</w:t>
            </w:r>
          </w:p>
        </w:tc>
        <w:tc>
          <w:tcPr>
            <w:tcW w:w="709" w:type="dxa"/>
          </w:tcPr>
          <w:p w:rsidR="00D96769" w:rsidRPr="00C8030A" w:rsidRDefault="00D96769" w:rsidP="00DA0C19">
            <w:pPr>
              <w:rPr>
                <w:sz w:val="16"/>
                <w:szCs w:val="16"/>
              </w:rPr>
            </w:pPr>
            <w:r w:rsidRPr="00C8030A">
              <w:rPr>
                <w:sz w:val="16"/>
                <w:szCs w:val="16"/>
              </w:rPr>
              <w:t>0,0</w:t>
            </w:r>
          </w:p>
        </w:tc>
        <w:tc>
          <w:tcPr>
            <w:tcW w:w="816" w:type="dxa"/>
          </w:tcPr>
          <w:p w:rsidR="00D96769" w:rsidRPr="00C8030A" w:rsidRDefault="00D96769" w:rsidP="00DA0C19">
            <w:pPr>
              <w:rPr>
                <w:sz w:val="16"/>
                <w:szCs w:val="16"/>
              </w:rPr>
            </w:pPr>
            <w:r w:rsidRPr="00C8030A">
              <w:rPr>
                <w:sz w:val="16"/>
                <w:szCs w:val="16"/>
              </w:rPr>
              <w:t>0,0</w:t>
            </w:r>
          </w:p>
        </w:tc>
      </w:tr>
      <w:tr w:rsidR="00D96769" w:rsidRPr="004F28B0" w:rsidTr="00C8030A">
        <w:tc>
          <w:tcPr>
            <w:tcW w:w="1456" w:type="dxa"/>
          </w:tcPr>
          <w:p w:rsidR="00D96769" w:rsidRPr="004F28B0" w:rsidRDefault="00D96769" w:rsidP="00DA0C19">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Основное</w:t>
            </w:r>
          </w:p>
          <w:p w:rsidR="00D96769" w:rsidRPr="004F28B0" w:rsidRDefault="00D96769" w:rsidP="00DA0C19">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 xml:space="preserve">мероприятие </w:t>
            </w:r>
          </w:p>
          <w:p w:rsidR="00D96769" w:rsidRPr="004F28B0" w:rsidRDefault="00D96769" w:rsidP="00DA0C19">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5.2 Абонентская плата за Видеонаблюдение</w:t>
            </w:r>
          </w:p>
        </w:tc>
        <w:tc>
          <w:tcPr>
            <w:tcW w:w="1553" w:type="dxa"/>
          </w:tcPr>
          <w:p w:rsidR="00D96769" w:rsidRPr="004F28B0" w:rsidRDefault="00D96769" w:rsidP="00DA0C19">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МКУ Песчанокопского района «Служба по делам ГО и ЧС»</w:t>
            </w:r>
          </w:p>
        </w:tc>
        <w:tc>
          <w:tcPr>
            <w:tcW w:w="501" w:type="dxa"/>
          </w:tcPr>
          <w:p w:rsidR="00D96769" w:rsidRPr="00C8030A" w:rsidRDefault="00D96769" w:rsidP="00DA0C19">
            <w:pPr>
              <w:rPr>
                <w:sz w:val="16"/>
                <w:szCs w:val="16"/>
              </w:rPr>
            </w:pPr>
            <w:r w:rsidRPr="00C8030A">
              <w:rPr>
                <w:sz w:val="16"/>
                <w:szCs w:val="16"/>
              </w:rPr>
              <w:t>902</w:t>
            </w:r>
          </w:p>
        </w:tc>
        <w:tc>
          <w:tcPr>
            <w:tcW w:w="567" w:type="dxa"/>
          </w:tcPr>
          <w:p w:rsidR="00D96769" w:rsidRPr="00C8030A" w:rsidRDefault="00D96769" w:rsidP="00DA0C19">
            <w:pPr>
              <w:rPr>
                <w:sz w:val="16"/>
                <w:szCs w:val="16"/>
              </w:rPr>
            </w:pPr>
            <w:r w:rsidRPr="00C8030A">
              <w:rPr>
                <w:sz w:val="16"/>
                <w:szCs w:val="16"/>
              </w:rPr>
              <w:t>0309</w:t>
            </w:r>
          </w:p>
        </w:tc>
        <w:tc>
          <w:tcPr>
            <w:tcW w:w="1276" w:type="dxa"/>
          </w:tcPr>
          <w:p w:rsidR="00D96769" w:rsidRPr="00C8030A" w:rsidRDefault="00D96769" w:rsidP="00DA0C19">
            <w:pPr>
              <w:rPr>
                <w:sz w:val="16"/>
                <w:szCs w:val="16"/>
              </w:rPr>
            </w:pPr>
            <w:r w:rsidRPr="00C8030A">
              <w:rPr>
                <w:sz w:val="16"/>
                <w:szCs w:val="16"/>
              </w:rPr>
              <w:t>09.5.00.21180</w:t>
            </w:r>
          </w:p>
        </w:tc>
        <w:tc>
          <w:tcPr>
            <w:tcW w:w="567" w:type="dxa"/>
          </w:tcPr>
          <w:p w:rsidR="00D96769" w:rsidRPr="00C8030A" w:rsidRDefault="00D96769" w:rsidP="00DA0C19">
            <w:pPr>
              <w:rPr>
                <w:sz w:val="16"/>
                <w:szCs w:val="16"/>
              </w:rPr>
            </w:pPr>
            <w:r w:rsidRPr="00C8030A">
              <w:rPr>
                <w:sz w:val="16"/>
                <w:szCs w:val="16"/>
              </w:rPr>
              <w:t>240</w:t>
            </w:r>
          </w:p>
        </w:tc>
        <w:tc>
          <w:tcPr>
            <w:tcW w:w="851" w:type="dxa"/>
          </w:tcPr>
          <w:p w:rsidR="00D96769" w:rsidRPr="00C8030A" w:rsidRDefault="0012156F" w:rsidP="00DA0C19">
            <w:pPr>
              <w:rPr>
                <w:sz w:val="16"/>
                <w:szCs w:val="16"/>
              </w:rPr>
            </w:pPr>
            <w:r>
              <w:rPr>
                <w:sz w:val="16"/>
                <w:szCs w:val="16"/>
              </w:rPr>
              <w:t>3 057,3</w:t>
            </w:r>
          </w:p>
        </w:tc>
        <w:tc>
          <w:tcPr>
            <w:tcW w:w="708" w:type="dxa"/>
          </w:tcPr>
          <w:p w:rsidR="00D96769" w:rsidRPr="00C8030A" w:rsidRDefault="00D96769" w:rsidP="00DA0C19">
            <w:pPr>
              <w:rPr>
                <w:sz w:val="16"/>
                <w:szCs w:val="16"/>
              </w:rPr>
            </w:pPr>
            <w:r w:rsidRPr="00C8030A">
              <w:rPr>
                <w:sz w:val="16"/>
                <w:szCs w:val="16"/>
              </w:rPr>
              <w:t>0,0</w:t>
            </w:r>
          </w:p>
        </w:tc>
        <w:tc>
          <w:tcPr>
            <w:tcW w:w="709" w:type="dxa"/>
          </w:tcPr>
          <w:p w:rsidR="00D96769" w:rsidRPr="00C8030A" w:rsidRDefault="00D96769" w:rsidP="00DA0C19">
            <w:pPr>
              <w:rPr>
                <w:sz w:val="16"/>
                <w:szCs w:val="16"/>
              </w:rPr>
            </w:pPr>
            <w:r w:rsidRPr="00C8030A">
              <w:rPr>
                <w:sz w:val="16"/>
                <w:szCs w:val="16"/>
              </w:rPr>
              <w:t>166,7</w:t>
            </w:r>
          </w:p>
        </w:tc>
        <w:tc>
          <w:tcPr>
            <w:tcW w:w="709" w:type="dxa"/>
          </w:tcPr>
          <w:p w:rsidR="00D96769" w:rsidRPr="00C8030A" w:rsidRDefault="00D96769" w:rsidP="00DA0C19">
            <w:pPr>
              <w:rPr>
                <w:sz w:val="16"/>
                <w:szCs w:val="16"/>
              </w:rPr>
            </w:pPr>
            <w:r w:rsidRPr="00C8030A">
              <w:rPr>
                <w:sz w:val="16"/>
                <w:szCs w:val="16"/>
              </w:rPr>
              <w:t>118,8</w:t>
            </w:r>
          </w:p>
        </w:tc>
        <w:tc>
          <w:tcPr>
            <w:tcW w:w="709" w:type="dxa"/>
          </w:tcPr>
          <w:p w:rsidR="00D96769" w:rsidRPr="00C8030A" w:rsidRDefault="00D96769" w:rsidP="00DA0C19">
            <w:pPr>
              <w:rPr>
                <w:sz w:val="16"/>
                <w:szCs w:val="16"/>
              </w:rPr>
            </w:pPr>
            <w:r w:rsidRPr="00C8030A">
              <w:rPr>
                <w:sz w:val="16"/>
                <w:szCs w:val="16"/>
              </w:rPr>
              <w:t>310,7</w:t>
            </w:r>
          </w:p>
        </w:tc>
        <w:tc>
          <w:tcPr>
            <w:tcW w:w="708" w:type="dxa"/>
          </w:tcPr>
          <w:p w:rsidR="00D96769" w:rsidRPr="00C8030A" w:rsidRDefault="00D96769" w:rsidP="00DA0C19">
            <w:pPr>
              <w:rPr>
                <w:sz w:val="16"/>
                <w:szCs w:val="16"/>
              </w:rPr>
            </w:pPr>
            <w:r w:rsidRPr="00C8030A">
              <w:rPr>
                <w:sz w:val="16"/>
                <w:szCs w:val="16"/>
              </w:rPr>
              <w:t>634,1</w:t>
            </w:r>
          </w:p>
        </w:tc>
        <w:tc>
          <w:tcPr>
            <w:tcW w:w="851" w:type="dxa"/>
          </w:tcPr>
          <w:p w:rsidR="00D96769" w:rsidRPr="00C8030A" w:rsidRDefault="0012156F" w:rsidP="007F69E5">
            <w:pPr>
              <w:rPr>
                <w:sz w:val="16"/>
                <w:szCs w:val="16"/>
              </w:rPr>
            </w:pPr>
            <w:r>
              <w:rPr>
                <w:sz w:val="16"/>
                <w:szCs w:val="16"/>
              </w:rPr>
              <w:t>1 047</w:t>
            </w:r>
            <w:r w:rsidR="007F69E5" w:rsidRPr="00C8030A">
              <w:rPr>
                <w:sz w:val="16"/>
                <w:szCs w:val="16"/>
              </w:rPr>
              <w:t>,0</w:t>
            </w:r>
          </w:p>
        </w:tc>
        <w:tc>
          <w:tcPr>
            <w:tcW w:w="709" w:type="dxa"/>
          </w:tcPr>
          <w:p w:rsidR="00D96769" w:rsidRPr="00C8030A" w:rsidRDefault="005B1DB3" w:rsidP="00DA0C19">
            <w:pPr>
              <w:rPr>
                <w:sz w:val="16"/>
                <w:szCs w:val="16"/>
              </w:rPr>
            </w:pPr>
            <w:r w:rsidRPr="00C8030A">
              <w:rPr>
                <w:sz w:val="16"/>
                <w:szCs w:val="16"/>
              </w:rPr>
              <w:t>13</w:t>
            </w:r>
            <w:r w:rsidR="00D96769" w:rsidRPr="00C8030A">
              <w:rPr>
                <w:sz w:val="16"/>
                <w:szCs w:val="16"/>
              </w:rPr>
              <w:t>0,0</w:t>
            </w:r>
          </w:p>
        </w:tc>
        <w:tc>
          <w:tcPr>
            <w:tcW w:w="708" w:type="dxa"/>
          </w:tcPr>
          <w:p w:rsidR="00D96769" w:rsidRPr="00C8030A" w:rsidRDefault="005B1DB3" w:rsidP="00DA0C19">
            <w:pPr>
              <w:rPr>
                <w:sz w:val="16"/>
                <w:szCs w:val="16"/>
              </w:rPr>
            </w:pPr>
            <w:r w:rsidRPr="00C8030A">
              <w:rPr>
                <w:sz w:val="16"/>
                <w:szCs w:val="16"/>
              </w:rPr>
              <w:t>13</w:t>
            </w:r>
            <w:r w:rsidR="00D96769" w:rsidRPr="00C8030A">
              <w:rPr>
                <w:sz w:val="16"/>
                <w:szCs w:val="16"/>
              </w:rPr>
              <w:t>0,0</w:t>
            </w:r>
          </w:p>
        </w:tc>
        <w:tc>
          <w:tcPr>
            <w:tcW w:w="709" w:type="dxa"/>
          </w:tcPr>
          <w:p w:rsidR="00D96769" w:rsidRPr="00C8030A" w:rsidRDefault="005B1DB3" w:rsidP="00DA0C19">
            <w:pPr>
              <w:rPr>
                <w:sz w:val="16"/>
                <w:szCs w:val="16"/>
              </w:rPr>
            </w:pPr>
            <w:r w:rsidRPr="00C8030A">
              <w:rPr>
                <w:sz w:val="16"/>
                <w:szCs w:val="16"/>
              </w:rPr>
              <w:t>13</w:t>
            </w:r>
            <w:r w:rsidR="00D96769" w:rsidRPr="00C8030A">
              <w:rPr>
                <w:sz w:val="16"/>
                <w:szCs w:val="16"/>
              </w:rPr>
              <w:t>0,0</w:t>
            </w:r>
          </w:p>
        </w:tc>
        <w:tc>
          <w:tcPr>
            <w:tcW w:w="709" w:type="dxa"/>
          </w:tcPr>
          <w:p w:rsidR="00D96769" w:rsidRPr="00C8030A" w:rsidRDefault="005B1DB3" w:rsidP="00DA0C19">
            <w:pPr>
              <w:rPr>
                <w:sz w:val="16"/>
                <w:szCs w:val="16"/>
              </w:rPr>
            </w:pPr>
            <w:r w:rsidRPr="00C8030A">
              <w:rPr>
                <w:sz w:val="16"/>
                <w:szCs w:val="16"/>
              </w:rPr>
              <w:t>13</w:t>
            </w:r>
            <w:r w:rsidR="00D96769" w:rsidRPr="00C8030A">
              <w:rPr>
                <w:sz w:val="16"/>
                <w:szCs w:val="16"/>
              </w:rPr>
              <w:t>0,0</w:t>
            </w:r>
          </w:p>
        </w:tc>
        <w:tc>
          <w:tcPr>
            <w:tcW w:w="709" w:type="dxa"/>
          </w:tcPr>
          <w:p w:rsidR="00D96769" w:rsidRPr="00C8030A" w:rsidRDefault="005B1DB3" w:rsidP="00DA0C19">
            <w:pPr>
              <w:rPr>
                <w:sz w:val="16"/>
                <w:szCs w:val="16"/>
              </w:rPr>
            </w:pPr>
            <w:r w:rsidRPr="00C8030A">
              <w:rPr>
                <w:sz w:val="16"/>
                <w:szCs w:val="16"/>
              </w:rPr>
              <w:t>13</w:t>
            </w:r>
            <w:r w:rsidR="00D96769" w:rsidRPr="00C8030A">
              <w:rPr>
                <w:sz w:val="16"/>
                <w:szCs w:val="16"/>
              </w:rPr>
              <w:t>0,0</w:t>
            </w:r>
          </w:p>
        </w:tc>
        <w:tc>
          <w:tcPr>
            <w:tcW w:w="816" w:type="dxa"/>
          </w:tcPr>
          <w:p w:rsidR="00D96769" w:rsidRPr="00C8030A" w:rsidRDefault="005B1DB3" w:rsidP="00DA0C19">
            <w:pPr>
              <w:rPr>
                <w:sz w:val="16"/>
                <w:szCs w:val="16"/>
              </w:rPr>
            </w:pPr>
            <w:r w:rsidRPr="00C8030A">
              <w:rPr>
                <w:sz w:val="16"/>
                <w:szCs w:val="16"/>
              </w:rPr>
              <w:t>13</w:t>
            </w:r>
            <w:r w:rsidR="00D96769" w:rsidRPr="00C8030A">
              <w:rPr>
                <w:sz w:val="16"/>
                <w:szCs w:val="16"/>
              </w:rPr>
              <w:t>0,0</w:t>
            </w:r>
          </w:p>
        </w:tc>
      </w:tr>
    </w:tbl>
    <w:p w:rsidR="00D96769" w:rsidRDefault="00D96769" w:rsidP="00D96769">
      <w:pPr>
        <w:rPr>
          <w:rFonts w:eastAsia="SimSun"/>
          <w:kern w:val="1"/>
          <w:sz w:val="16"/>
          <w:szCs w:val="16"/>
          <w:lang w:eastAsia="hi-IN" w:bidi="hi-IN"/>
        </w:rPr>
      </w:pPr>
      <w:r>
        <w:rPr>
          <w:rFonts w:eastAsia="SimSun"/>
          <w:kern w:val="1"/>
          <w:sz w:val="16"/>
          <w:szCs w:val="16"/>
          <w:lang w:eastAsia="hi-IN" w:bidi="hi-IN"/>
        </w:rPr>
        <w:t xml:space="preserve">                                                                                                                                                                                                                                                                                </w:t>
      </w:r>
    </w:p>
    <w:p w:rsidR="00D96769" w:rsidRDefault="00D96769" w:rsidP="00D96769">
      <w:pPr>
        <w:rPr>
          <w:rFonts w:eastAsia="SimSun"/>
          <w:kern w:val="1"/>
          <w:sz w:val="16"/>
          <w:szCs w:val="16"/>
          <w:lang w:eastAsia="hi-IN" w:bidi="hi-IN"/>
        </w:rPr>
      </w:pPr>
    </w:p>
    <w:p w:rsidR="00D96769" w:rsidRDefault="00D96769" w:rsidP="00D96769">
      <w:pPr>
        <w:rPr>
          <w:rFonts w:eastAsia="SimSun"/>
          <w:kern w:val="1"/>
          <w:sz w:val="16"/>
          <w:szCs w:val="16"/>
          <w:lang w:eastAsia="hi-IN" w:bidi="hi-IN"/>
        </w:rPr>
      </w:pPr>
    </w:p>
    <w:p w:rsidR="00D96769" w:rsidRDefault="00D96769" w:rsidP="00D96769">
      <w:pPr>
        <w:rPr>
          <w:rFonts w:eastAsia="SimSun"/>
          <w:kern w:val="1"/>
          <w:sz w:val="16"/>
          <w:szCs w:val="16"/>
          <w:lang w:eastAsia="hi-IN" w:bidi="hi-IN"/>
        </w:rPr>
      </w:pPr>
    </w:p>
    <w:p w:rsidR="00D96769" w:rsidRDefault="00D96769" w:rsidP="00D96769">
      <w:pPr>
        <w:rPr>
          <w:rFonts w:eastAsia="SimSun"/>
          <w:kern w:val="1"/>
          <w:sz w:val="16"/>
          <w:szCs w:val="16"/>
          <w:lang w:eastAsia="hi-IN" w:bidi="hi-IN"/>
        </w:rPr>
      </w:pPr>
    </w:p>
    <w:p w:rsidR="00D96769" w:rsidRPr="004F28B0" w:rsidRDefault="00D96769" w:rsidP="00D96769">
      <w:pPr>
        <w:rPr>
          <w:rFonts w:eastAsia="SimSun"/>
          <w:kern w:val="1"/>
          <w:sz w:val="24"/>
          <w:szCs w:val="24"/>
          <w:lang w:eastAsia="hi-IN" w:bidi="hi-IN"/>
        </w:rPr>
      </w:pPr>
      <w:r>
        <w:rPr>
          <w:rFonts w:eastAsia="SimSun"/>
          <w:kern w:val="1"/>
          <w:sz w:val="16"/>
          <w:szCs w:val="16"/>
          <w:lang w:eastAsia="hi-IN" w:bidi="hi-IN"/>
        </w:rPr>
        <w:t xml:space="preserve">                                                                                                                                                                                                                                                                                                                                                                  </w:t>
      </w:r>
      <w:r w:rsidRPr="00CF39AE">
        <w:rPr>
          <w:rFonts w:eastAsia="SimSun"/>
          <w:kern w:val="1"/>
          <w:lang w:eastAsia="hi-IN" w:bidi="hi-IN"/>
        </w:rPr>
        <w:t>Таблица</w:t>
      </w:r>
      <w:r>
        <w:rPr>
          <w:rFonts w:eastAsia="SimSun"/>
          <w:kern w:val="1"/>
          <w:lang w:eastAsia="hi-IN" w:bidi="hi-IN"/>
        </w:rPr>
        <w:t xml:space="preserve"> №</w:t>
      </w:r>
      <w:r w:rsidRPr="00CF39AE">
        <w:rPr>
          <w:rFonts w:eastAsia="SimSun"/>
          <w:kern w:val="1"/>
          <w:lang w:eastAsia="hi-IN" w:bidi="hi-IN"/>
        </w:rPr>
        <w:t xml:space="preserve"> </w:t>
      </w:r>
      <w:r w:rsidRPr="00C646B1">
        <w:rPr>
          <w:rFonts w:eastAsia="SimSun"/>
          <w:kern w:val="1"/>
          <w:lang w:eastAsia="hi-IN" w:bidi="hi-IN"/>
        </w:rPr>
        <w:t>4</w:t>
      </w:r>
    </w:p>
    <w:p w:rsidR="00D96769" w:rsidRPr="00CF39AE" w:rsidRDefault="00D96769" w:rsidP="00D96769">
      <w:pPr>
        <w:widowControl w:val="0"/>
        <w:suppressAutoHyphens/>
        <w:autoSpaceDE w:val="0"/>
        <w:spacing w:line="100" w:lineRule="atLeast"/>
        <w:jc w:val="right"/>
        <w:rPr>
          <w:rFonts w:eastAsia="SimSun"/>
          <w:kern w:val="1"/>
          <w:lang w:eastAsia="hi-IN" w:bidi="hi-IN"/>
        </w:rPr>
      </w:pPr>
      <w:r w:rsidRPr="00CF39AE">
        <w:rPr>
          <w:rFonts w:eastAsia="SimSun"/>
          <w:kern w:val="1"/>
          <w:lang w:eastAsia="hi-IN" w:bidi="hi-IN"/>
        </w:rPr>
        <w:t>к муниципальной программе Песчанокопского</w:t>
      </w:r>
    </w:p>
    <w:p w:rsidR="00D96769" w:rsidRPr="00CF39AE" w:rsidRDefault="00D96769" w:rsidP="00D96769">
      <w:pPr>
        <w:widowControl w:val="0"/>
        <w:suppressAutoHyphens/>
        <w:autoSpaceDE w:val="0"/>
        <w:spacing w:line="100" w:lineRule="atLeast"/>
        <w:jc w:val="right"/>
        <w:rPr>
          <w:rFonts w:eastAsia="SimSun"/>
          <w:kern w:val="1"/>
          <w:lang w:eastAsia="hi-IN" w:bidi="hi-IN"/>
        </w:rPr>
      </w:pPr>
      <w:r w:rsidRPr="00CF39AE">
        <w:rPr>
          <w:rFonts w:eastAsia="SimSun"/>
          <w:kern w:val="1"/>
          <w:lang w:eastAsia="hi-IN" w:bidi="hi-IN"/>
        </w:rPr>
        <w:t xml:space="preserve">района «Защита населения и территории от </w:t>
      </w:r>
    </w:p>
    <w:p w:rsidR="00D96769" w:rsidRPr="00CF39AE" w:rsidRDefault="00D96769" w:rsidP="00D96769">
      <w:pPr>
        <w:widowControl w:val="0"/>
        <w:suppressAutoHyphens/>
        <w:autoSpaceDE w:val="0"/>
        <w:spacing w:line="100" w:lineRule="atLeast"/>
        <w:jc w:val="right"/>
        <w:rPr>
          <w:rFonts w:eastAsia="SimSun"/>
          <w:kern w:val="1"/>
          <w:lang w:eastAsia="hi-IN" w:bidi="hi-IN"/>
        </w:rPr>
      </w:pPr>
      <w:r w:rsidRPr="00CF39AE">
        <w:rPr>
          <w:rFonts w:eastAsia="SimSun"/>
          <w:kern w:val="1"/>
          <w:lang w:eastAsia="hi-IN" w:bidi="hi-IN"/>
        </w:rPr>
        <w:t>чрезвычайных ситуаций, обеспечение пожарной</w:t>
      </w:r>
    </w:p>
    <w:p w:rsidR="00D96769" w:rsidRPr="00CF39AE" w:rsidRDefault="00D96769" w:rsidP="00D96769">
      <w:pPr>
        <w:widowControl w:val="0"/>
        <w:suppressAutoHyphens/>
        <w:autoSpaceDE w:val="0"/>
        <w:spacing w:line="100" w:lineRule="atLeast"/>
        <w:jc w:val="right"/>
        <w:rPr>
          <w:rFonts w:eastAsia="SimSun"/>
          <w:kern w:val="1"/>
          <w:lang w:eastAsia="hi-IN" w:bidi="hi-IN"/>
        </w:rPr>
      </w:pPr>
      <w:r w:rsidRPr="00CF39AE">
        <w:rPr>
          <w:rFonts w:eastAsia="SimSun"/>
          <w:kern w:val="1"/>
          <w:lang w:eastAsia="hi-IN" w:bidi="hi-IN"/>
        </w:rPr>
        <w:t xml:space="preserve"> безопасности и безопасности на водных объектах»</w:t>
      </w:r>
      <w:r w:rsidRPr="00CF39AE">
        <w:rPr>
          <w:rFonts w:eastAsia="SimSun"/>
          <w:lang w:eastAsia="hi-IN" w:bidi="hi-IN"/>
        </w:rPr>
        <w:t xml:space="preserve">  </w:t>
      </w:r>
    </w:p>
    <w:p w:rsidR="00D96769" w:rsidRPr="0006693F" w:rsidRDefault="00D96769" w:rsidP="00D96769">
      <w:pPr>
        <w:rPr>
          <w:rFonts w:eastAsia="SimSun"/>
          <w:sz w:val="18"/>
          <w:szCs w:val="18"/>
          <w:lang w:eastAsia="hi-IN" w:bidi="hi-IN"/>
        </w:rPr>
      </w:pPr>
      <w:r w:rsidRPr="0006693F">
        <w:rPr>
          <w:rFonts w:eastAsia="SimSun"/>
          <w:sz w:val="18"/>
          <w:szCs w:val="18"/>
          <w:lang w:eastAsia="hi-IN" w:bidi="hi-IN"/>
        </w:rPr>
        <w:t xml:space="preserve">                                                                                    </w:t>
      </w:r>
      <w:r>
        <w:rPr>
          <w:rFonts w:eastAsia="SimSun"/>
          <w:sz w:val="18"/>
          <w:szCs w:val="18"/>
          <w:lang w:eastAsia="hi-IN" w:bidi="hi-IN"/>
        </w:rPr>
        <w:t xml:space="preserve">   </w:t>
      </w:r>
      <w:r w:rsidRPr="0006693F">
        <w:rPr>
          <w:rFonts w:eastAsia="SimSun"/>
          <w:sz w:val="18"/>
          <w:szCs w:val="18"/>
          <w:lang w:eastAsia="hi-IN" w:bidi="hi-IN"/>
        </w:rPr>
        <w:t xml:space="preserve">                                         </w:t>
      </w:r>
      <w:r>
        <w:rPr>
          <w:rFonts w:eastAsia="SimSun"/>
          <w:sz w:val="18"/>
          <w:szCs w:val="18"/>
          <w:lang w:eastAsia="hi-IN" w:bidi="hi-IN"/>
        </w:rPr>
        <w:t xml:space="preserve">          </w:t>
      </w:r>
      <w:r w:rsidRPr="0006693F">
        <w:rPr>
          <w:rFonts w:eastAsia="SimSun"/>
          <w:sz w:val="18"/>
          <w:szCs w:val="18"/>
          <w:lang w:eastAsia="hi-IN" w:bidi="hi-IN"/>
        </w:rPr>
        <w:t xml:space="preserve">  РАСХОДЫ</w:t>
      </w:r>
    </w:p>
    <w:p w:rsidR="00D96769" w:rsidRPr="0006693F" w:rsidRDefault="00D96769" w:rsidP="00D96769">
      <w:pPr>
        <w:rPr>
          <w:rFonts w:eastAsia="SimSun"/>
          <w:sz w:val="18"/>
          <w:szCs w:val="18"/>
          <w:lang w:eastAsia="hi-IN" w:bidi="hi-IN"/>
        </w:rPr>
      </w:pPr>
      <w:r w:rsidRPr="0006693F">
        <w:rPr>
          <w:rFonts w:eastAsia="SimSun"/>
          <w:sz w:val="18"/>
          <w:szCs w:val="18"/>
          <w:lang w:eastAsia="hi-IN" w:bidi="hi-IN"/>
        </w:rPr>
        <w:t xml:space="preserve">                                                                                    </w:t>
      </w:r>
      <w:r>
        <w:rPr>
          <w:rFonts w:eastAsia="SimSun"/>
          <w:sz w:val="18"/>
          <w:szCs w:val="18"/>
          <w:lang w:eastAsia="hi-IN" w:bidi="hi-IN"/>
        </w:rPr>
        <w:t xml:space="preserve">              </w:t>
      </w:r>
      <w:r w:rsidRPr="0006693F">
        <w:rPr>
          <w:rFonts w:eastAsia="SimSun"/>
          <w:sz w:val="18"/>
          <w:szCs w:val="18"/>
          <w:lang w:eastAsia="hi-IN" w:bidi="hi-IN"/>
        </w:rPr>
        <w:t xml:space="preserve">  На реализацию муниципальной программы Песчанокопского района </w:t>
      </w:r>
    </w:p>
    <w:p w:rsidR="00D96769" w:rsidRPr="0006693F" w:rsidRDefault="00D96769" w:rsidP="00D96769">
      <w:pPr>
        <w:rPr>
          <w:rFonts w:eastAsia="SimSun"/>
          <w:sz w:val="18"/>
          <w:szCs w:val="18"/>
          <w:lang w:eastAsia="hi-IN" w:bidi="hi-IN"/>
        </w:rPr>
      </w:pPr>
      <w:r w:rsidRPr="0006693F">
        <w:rPr>
          <w:rFonts w:eastAsia="SimSun"/>
          <w:sz w:val="18"/>
          <w:szCs w:val="18"/>
          <w:lang w:eastAsia="hi-IN" w:bidi="hi-IN"/>
        </w:rPr>
        <w:t xml:space="preserve">                                     </w:t>
      </w:r>
      <w:r>
        <w:rPr>
          <w:rFonts w:eastAsia="SimSun"/>
          <w:sz w:val="18"/>
          <w:szCs w:val="18"/>
          <w:lang w:eastAsia="hi-IN" w:bidi="hi-IN"/>
        </w:rPr>
        <w:t xml:space="preserve">            </w:t>
      </w:r>
      <w:r w:rsidRPr="0006693F">
        <w:rPr>
          <w:rFonts w:eastAsia="SimSun"/>
          <w:sz w:val="18"/>
          <w:szCs w:val="18"/>
          <w:lang w:eastAsia="hi-IN" w:bidi="hi-IN"/>
        </w:rPr>
        <w:t xml:space="preserve">  «Защита населения и территории от чрезвычайных ситуаций, обеспечение пожарной безопасности и безопасности на водных объектах»                         </w:t>
      </w:r>
    </w:p>
    <w:tbl>
      <w:tblPr>
        <w:tblStyle w:val="af1"/>
        <w:tblW w:w="0" w:type="auto"/>
        <w:tblLook w:val="04A0" w:firstRow="1" w:lastRow="0" w:firstColumn="1" w:lastColumn="0" w:noHBand="0" w:noVBand="1"/>
      </w:tblPr>
      <w:tblGrid>
        <w:gridCol w:w="2212"/>
        <w:gridCol w:w="1357"/>
        <w:gridCol w:w="1271"/>
        <w:gridCol w:w="1085"/>
        <w:gridCol w:w="827"/>
        <w:gridCol w:w="826"/>
        <w:gridCol w:w="958"/>
        <w:gridCol w:w="827"/>
        <w:gridCol w:w="958"/>
        <w:gridCol w:w="890"/>
        <w:gridCol w:w="841"/>
        <w:gridCol w:w="842"/>
        <w:gridCol w:w="994"/>
        <w:gridCol w:w="826"/>
        <w:gridCol w:w="811"/>
      </w:tblGrid>
      <w:tr w:rsidR="00D96769" w:rsidRPr="00E0677A" w:rsidTr="0080640A">
        <w:tc>
          <w:tcPr>
            <w:tcW w:w="2212" w:type="dxa"/>
            <w:vMerge w:val="restart"/>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Наименование Муниципальной программы, номер и наименование программы</w:t>
            </w:r>
          </w:p>
        </w:tc>
        <w:tc>
          <w:tcPr>
            <w:tcW w:w="1357" w:type="dxa"/>
            <w:vMerge w:val="restart"/>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Источник финансирования</w:t>
            </w:r>
          </w:p>
        </w:tc>
        <w:tc>
          <w:tcPr>
            <w:tcW w:w="1271" w:type="dxa"/>
            <w:vMerge w:val="restart"/>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 xml:space="preserve">Объем расходов всего </w:t>
            </w:r>
          </w:p>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(тыс. рублей),</w:t>
            </w:r>
          </w:p>
        </w:tc>
        <w:tc>
          <w:tcPr>
            <w:tcW w:w="10685" w:type="dxa"/>
            <w:gridSpan w:val="12"/>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 xml:space="preserve">                                                                                в том числе по годам реализации муниципальной программы</w:t>
            </w:r>
            <w:r w:rsidR="00775633">
              <w:rPr>
                <w:rFonts w:eastAsia="SimSun"/>
                <w:sz w:val="16"/>
                <w:szCs w:val="16"/>
                <w:lang w:eastAsia="hi-IN" w:bidi="hi-IN"/>
              </w:rPr>
              <w:t xml:space="preserve"> (тыс.руб.)</w:t>
            </w:r>
          </w:p>
        </w:tc>
      </w:tr>
      <w:tr w:rsidR="00D96769" w:rsidRPr="00E0677A" w:rsidTr="0080640A">
        <w:tc>
          <w:tcPr>
            <w:tcW w:w="2212" w:type="dxa"/>
            <w:vMerge/>
          </w:tcPr>
          <w:p w:rsidR="00D96769" w:rsidRPr="00E0677A" w:rsidRDefault="00D96769" w:rsidP="0080640A">
            <w:pPr>
              <w:jc w:val="center"/>
              <w:rPr>
                <w:rFonts w:eastAsia="SimSun"/>
                <w:sz w:val="16"/>
                <w:szCs w:val="16"/>
                <w:lang w:eastAsia="hi-IN" w:bidi="hi-IN"/>
              </w:rPr>
            </w:pPr>
          </w:p>
        </w:tc>
        <w:tc>
          <w:tcPr>
            <w:tcW w:w="1357" w:type="dxa"/>
            <w:vMerge/>
          </w:tcPr>
          <w:p w:rsidR="00D96769" w:rsidRPr="00E0677A" w:rsidRDefault="00D96769" w:rsidP="0080640A">
            <w:pPr>
              <w:jc w:val="center"/>
              <w:rPr>
                <w:rFonts w:eastAsia="SimSun"/>
                <w:sz w:val="16"/>
                <w:szCs w:val="16"/>
                <w:lang w:eastAsia="hi-IN" w:bidi="hi-IN"/>
              </w:rPr>
            </w:pPr>
          </w:p>
        </w:tc>
        <w:tc>
          <w:tcPr>
            <w:tcW w:w="1271" w:type="dxa"/>
            <w:vMerge/>
          </w:tcPr>
          <w:p w:rsidR="00D96769" w:rsidRPr="00E0677A" w:rsidRDefault="00D96769" w:rsidP="0080640A">
            <w:pPr>
              <w:jc w:val="center"/>
              <w:rPr>
                <w:rFonts w:eastAsia="SimSun"/>
                <w:sz w:val="16"/>
                <w:szCs w:val="16"/>
                <w:lang w:eastAsia="hi-IN" w:bidi="hi-IN"/>
              </w:rPr>
            </w:pPr>
          </w:p>
        </w:tc>
        <w:tc>
          <w:tcPr>
            <w:tcW w:w="1085"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2019</w:t>
            </w:r>
          </w:p>
        </w:tc>
        <w:tc>
          <w:tcPr>
            <w:tcW w:w="827"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2020</w:t>
            </w:r>
          </w:p>
        </w:tc>
        <w:tc>
          <w:tcPr>
            <w:tcW w:w="826"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2021</w:t>
            </w:r>
          </w:p>
        </w:tc>
        <w:tc>
          <w:tcPr>
            <w:tcW w:w="958"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2022</w:t>
            </w:r>
          </w:p>
        </w:tc>
        <w:tc>
          <w:tcPr>
            <w:tcW w:w="827"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2023</w:t>
            </w:r>
          </w:p>
        </w:tc>
        <w:tc>
          <w:tcPr>
            <w:tcW w:w="958"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2024</w:t>
            </w:r>
          </w:p>
        </w:tc>
        <w:tc>
          <w:tcPr>
            <w:tcW w:w="890"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2025</w:t>
            </w:r>
          </w:p>
        </w:tc>
        <w:tc>
          <w:tcPr>
            <w:tcW w:w="841"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2026</w:t>
            </w:r>
          </w:p>
        </w:tc>
        <w:tc>
          <w:tcPr>
            <w:tcW w:w="842"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2027</w:t>
            </w:r>
          </w:p>
        </w:tc>
        <w:tc>
          <w:tcPr>
            <w:tcW w:w="994"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2028</w:t>
            </w:r>
          </w:p>
        </w:tc>
        <w:tc>
          <w:tcPr>
            <w:tcW w:w="826"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2029</w:t>
            </w:r>
          </w:p>
        </w:tc>
        <w:tc>
          <w:tcPr>
            <w:tcW w:w="811"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2030</w:t>
            </w:r>
          </w:p>
        </w:tc>
      </w:tr>
    </w:tbl>
    <w:p w:rsidR="00D96769" w:rsidRPr="00E0677A" w:rsidRDefault="00D96769" w:rsidP="00D96769">
      <w:pPr>
        <w:jc w:val="center"/>
        <w:rPr>
          <w:rFonts w:eastAsia="SimSun"/>
          <w:sz w:val="16"/>
          <w:szCs w:val="16"/>
          <w:lang w:eastAsia="hi-IN" w:bidi="hi-IN"/>
        </w:rPr>
      </w:pPr>
    </w:p>
    <w:tbl>
      <w:tblPr>
        <w:tblStyle w:val="af1"/>
        <w:tblW w:w="0" w:type="auto"/>
        <w:tblLook w:val="04A0" w:firstRow="1" w:lastRow="0" w:firstColumn="1" w:lastColumn="0" w:noHBand="0" w:noVBand="1"/>
      </w:tblPr>
      <w:tblGrid>
        <w:gridCol w:w="2233"/>
        <w:gridCol w:w="1287"/>
        <w:gridCol w:w="1266"/>
        <w:gridCol w:w="1134"/>
        <w:gridCol w:w="851"/>
        <w:gridCol w:w="850"/>
        <w:gridCol w:w="841"/>
        <w:gridCol w:w="849"/>
        <w:gridCol w:w="990"/>
        <w:gridCol w:w="850"/>
        <w:gridCol w:w="868"/>
        <w:gridCol w:w="850"/>
        <w:gridCol w:w="962"/>
        <w:gridCol w:w="847"/>
        <w:gridCol w:w="847"/>
      </w:tblGrid>
      <w:tr w:rsidR="00D96769" w:rsidRPr="00E0677A" w:rsidTr="00FE16B1">
        <w:trPr>
          <w:trHeight w:val="313"/>
        </w:trPr>
        <w:tc>
          <w:tcPr>
            <w:tcW w:w="2233"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1</w:t>
            </w:r>
          </w:p>
        </w:tc>
        <w:tc>
          <w:tcPr>
            <w:tcW w:w="1287"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2</w:t>
            </w:r>
          </w:p>
        </w:tc>
        <w:tc>
          <w:tcPr>
            <w:tcW w:w="1266"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3</w:t>
            </w:r>
          </w:p>
        </w:tc>
        <w:tc>
          <w:tcPr>
            <w:tcW w:w="1134"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4</w:t>
            </w:r>
          </w:p>
        </w:tc>
        <w:tc>
          <w:tcPr>
            <w:tcW w:w="851"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5</w:t>
            </w:r>
          </w:p>
        </w:tc>
        <w:tc>
          <w:tcPr>
            <w:tcW w:w="850"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6</w:t>
            </w:r>
          </w:p>
        </w:tc>
        <w:tc>
          <w:tcPr>
            <w:tcW w:w="841"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7</w:t>
            </w:r>
          </w:p>
        </w:tc>
        <w:tc>
          <w:tcPr>
            <w:tcW w:w="849"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8</w:t>
            </w:r>
          </w:p>
        </w:tc>
        <w:tc>
          <w:tcPr>
            <w:tcW w:w="990"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9</w:t>
            </w:r>
          </w:p>
        </w:tc>
        <w:tc>
          <w:tcPr>
            <w:tcW w:w="850"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10</w:t>
            </w:r>
          </w:p>
        </w:tc>
        <w:tc>
          <w:tcPr>
            <w:tcW w:w="868"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11</w:t>
            </w:r>
          </w:p>
        </w:tc>
        <w:tc>
          <w:tcPr>
            <w:tcW w:w="850"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12</w:t>
            </w:r>
          </w:p>
        </w:tc>
        <w:tc>
          <w:tcPr>
            <w:tcW w:w="962"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13</w:t>
            </w:r>
          </w:p>
        </w:tc>
        <w:tc>
          <w:tcPr>
            <w:tcW w:w="847"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14</w:t>
            </w:r>
          </w:p>
        </w:tc>
        <w:tc>
          <w:tcPr>
            <w:tcW w:w="847" w:type="dxa"/>
          </w:tcPr>
          <w:p w:rsidR="00D96769" w:rsidRPr="00E0677A" w:rsidRDefault="00D96769" w:rsidP="0080640A">
            <w:pPr>
              <w:jc w:val="center"/>
              <w:rPr>
                <w:rFonts w:eastAsia="SimSun"/>
                <w:sz w:val="16"/>
                <w:szCs w:val="16"/>
                <w:lang w:eastAsia="hi-IN" w:bidi="hi-IN"/>
              </w:rPr>
            </w:pPr>
            <w:r w:rsidRPr="00E0677A">
              <w:rPr>
                <w:rFonts w:eastAsia="SimSun"/>
                <w:sz w:val="16"/>
                <w:szCs w:val="16"/>
                <w:lang w:eastAsia="hi-IN" w:bidi="hi-IN"/>
              </w:rPr>
              <w:t>15</w:t>
            </w:r>
          </w:p>
        </w:tc>
      </w:tr>
      <w:tr w:rsidR="00D96769" w:rsidRPr="00E0677A" w:rsidTr="0080640A">
        <w:tc>
          <w:tcPr>
            <w:tcW w:w="2233" w:type="dxa"/>
            <w:vMerge w:val="restart"/>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Муниципальная программа Песчанокопского района «Защита населения и территории от чрезвычайных ситуаций, обеспечение пожарной безопасности и безопасности людей на водных объектах»</w:t>
            </w:r>
          </w:p>
        </w:tc>
        <w:tc>
          <w:tcPr>
            <w:tcW w:w="1287"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Всего</w:t>
            </w:r>
          </w:p>
        </w:tc>
        <w:tc>
          <w:tcPr>
            <w:tcW w:w="1266" w:type="dxa"/>
          </w:tcPr>
          <w:p w:rsidR="00D96769" w:rsidRPr="00E0677A" w:rsidRDefault="007224AE" w:rsidP="0080640A">
            <w:pPr>
              <w:rPr>
                <w:rFonts w:eastAsia="SimSun"/>
                <w:sz w:val="16"/>
                <w:szCs w:val="16"/>
                <w:lang w:eastAsia="hi-IN" w:bidi="hi-IN"/>
              </w:rPr>
            </w:pPr>
            <w:r>
              <w:rPr>
                <w:rFonts w:eastAsia="SimSun"/>
                <w:sz w:val="16"/>
                <w:szCs w:val="16"/>
                <w:lang w:eastAsia="hi-IN" w:bidi="hi-IN"/>
              </w:rPr>
              <w:t>103 065,0</w:t>
            </w:r>
          </w:p>
        </w:tc>
        <w:tc>
          <w:tcPr>
            <w:tcW w:w="1134"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5 122,1</w:t>
            </w:r>
          </w:p>
        </w:tc>
        <w:tc>
          <w:tcPr>
            <w:tcW w:w="85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6 671,2</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6 969,8</w:t>
            </w:r>
          </w:p>
        </w:tc>
        <w:tc>
          <w:tcPr>
            <w:tcW w:w="84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8 130,9</w:t>
            </w:r>
          </w:p>
        </w:tc>
        <w:tc>
          <w:tcPr>
            <w:tcW w:w="849"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9 462,9</w:t>
            </w:r>
          </w:p>
        </w:tc>
        <w:tc>
          <w:tcPr>
            <w:tcW w:w="990" w:type="dxa"/>
          </w:tcPr>
          <w:p w:rsidR="00D96769" w:rsidRPr="00E0677A" w:rsidRDefault="00FE16B1" w:rsidP="008800EF">
            <w:pPr>
              <w:rPr>
                <w:rFonts w:eastAsia="SimSun"/>
                <w:sz w:val="16"/>
                <w:szCs w:val="16"/>
                <w:lang w:eastAsia="hi-IN" w:bidi="hi-IN"/>
              </w:rPr>
            </w:pPr>
            <w:r>
              <w:rPr>
                <w:rFonts w:eastAsia="SimSun"/>
                <w:sz w:val="16"/>
                <w:szCs w:val="16"/>
                <w:lang w:eastAsia="hi-IN" w:bidi="hi-IN"/>
              </w:rPr>
              <w:t>10</w:t>
            </w:r>
            <w:r w:rsidR="008800EF">
              <w:rPr>
                <w:rFonts w:eastAsia="SimSun"/>
                <w:sz w:val="16"/>
                <w:szCs w:val="16"/>
                <w:lang w:eastAsia="hi-IN" w:bidi="hi-IN"/>
              </w:rPr>
              <w:t> 945,4</w:t>
            </w:r>
          </w:p>
        </w:tc>
        <w:tc>
          <w:tcPr>
            <w:tcW w:w="850" w:type="dxa"/>
          </w:tcPr>
          <w:p w:rsidR="00D96769" w:rsidRPr="00E0677A" w:rsidRDefault="00FE16B1" w:rsidP="0080640A">
            <w:pPr>
              <w:rPr>
                <w:rFonts w:eastAsia="SimSun"/>
                <w:sz w:val="16"/>
                <w:szCs w:val="16"/>
                <w:lang w:eastAsia="hi-IN" w:bidi="hi-IN"/>
              </w:rPr>
            </w:pPr>
            <w:r>
              <w:rPr>
                <w:rFonts w:eastAsia="SimSun"/>
                <w:sz w:val="16"/>
                <w:szCs w:val="16"/>
                <w:lang w:eastAsia="hi-IN" w:bidi="hi-IN"/>
              </w:rPr>
              <w:t>9 006,2</w:t>
            </w:r>
          </w:p>
        </w:tc>
        <w:tc>
          <w:tcPr>
            <w:tcW w:w="868" w:type="dxa"/>
          </w:tcPr>
          <w:p w:rsidR="00D96769" w:rsidRPr="00E0677A" w:rsidRDefault="00FE16B1" w:rsidP="0080640A">
            <w:pPr>
              <w:rPr>
                <w:rFonts w:eastAsia="SimSun"/>
                <w:sz w:val="16"/>
                <w:szCs w:val="16"/>
                <w:lang w:eastAsia="hi-IN" w:bidi="hi-IN"/>
              </w:rPr>
            </w:pPr>
            <w:r>
              <w:rPr>
                <w:rFonts w:eastAsia="SimSun"/>
                <w:sz w:val="16"/>
                <w:szCs w:val="16"/>
                <w:lang w:eastAsia="hi-IN" w:bidi="hi-IN"/>
              </w:rPr>
              <w:t>9 351,3</w:t>
            </w:r>
          </w:p>
        </w:tc>
        <w:tc>
          <w:tcPr>
            <w:tcW w:w="850"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9 351,3</w:t>
            </w:r>
          </w:p>
        </w:tc>
        <w:tc>
          <w:tcPr>
            <w:tcW w:w="962"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9 351,3</w:t>
            </w:r>
          </w:p>
        </w:tc>
        <w:tc>
          <w:tcPr>
            <w:tcW w:w="847"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9 351,3</w:t>
            </w:r>
          </w:p>
        </w:tc>
        <w:tc>
          <w:tcPr>
            <w:tcW w:w="847"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9 351,3</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Местный бюджет</w:t>
            </w:r>
          </w:p>
        </w:tc>
        <w:tc>
          <w:tcPr>
            <w:tcW w:w="1266" w:type="dxa"/>
          </w:tcPr>
          <w:p w:rsidR="00D96769" w:rsidRPr="00E0677A" w:rsidRDefault="007224AE" w:rsidP="0080640A">
            <w:pPr>
              <w:rPr>
                <w:rFonts w:eastAsia="SimSun"/>
                <w:sz w:val="16"/>
                <w:szCs w:val="16"/>
                <w:lang w:eastAsia="hi-IN" w:bidi="hi-IN"/>
              </w:rPr>
            </w:pPr>
            <w:r>
              <w:rPr>
                <w:rFonts w:eastAsia="SimSun"/>
                <w:sz w:val="16"/>
                <w:szCs w:val="16"/>
                <w:lang w:eastAsia="hi-IN" w:bidi="hi-IN"/>
              </w:rPr>
              <w:t>103 065,0</w:t>
            </w:r>
          </w:p>
        </w:tc>
        <w:tc>
          <w:tcPr>
            <w:tcW w:w="1134"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5 122,1</w:t>
            </w:r>
          </w:p>
        </w:tc>
        <w:tc>
          <w:tcPr>
            <w:tcW w:w="85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6 671,2</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6 969,8</w:t>
            </w:r>
          </w:p>
        </w:tc>
        <w:tc>
          <w:tcPr>
            <w:tcW w:w="84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8 130,9</w:t>
            </w:r>
          </w:p>
        </w:tc>
        <w:tc>
          <w:tcPr>
            <w:tcW w:w="849"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9 462,9</w:t>
            </w:r>
          </w:p>
        </w:tc>
        <w:tc>
          <w:tcPr>
            <w:tcW w:w="990" w:type="dxa"/>
          </w:tcPr>
          <w:p w:rsidR="00D96769" w:rsidRPr="00E0677A" w:rsidRDefault="008800EF" w:rsidP="0080640A">
            <w:pPr>
              <w:rPr>
                <w:rFonts w:eastAsia="SimSun"/>
                <w:sz w:val="16"/>
                <w:szCs w:val="16"/>
                <w:lang w:eastAsia="hi-IN" w:bidi="hi-IN"/>
              </w:rPr>
            </w:pPr>
            <w:r>
              <w:rPr>
                <w:rFonts w:eastAsia="SimSun"/>
                <w:sz w:val="16"/>
                <w:szCs w:val="16"/>
                <w:lang w:eastAsia="hi-IN" w:bidi="hi-IN"/>
              </w:rPr>
              <w:t>10 945,4</w:t>
            </w:r>
          </w:p>
        </w:tc>
        <w:tc>
          <w:tcPr>
            <w:tcW w:w="850" w:type="dxa"/>
          </w:tcPr>
          <w:p w:rsidR="00D96769" w:rsidRPr="00E0677A" w:rsidRDefault="00FE16B1" w:rsidP="0080640A">
            <w:pPr>
              <w:rPr>
                <w:rFonts w:eastAsia="SimSun"/>
                <w:sz w:val="16"/>
                <w:szCs w:val="16"/>
                <w:lang w:eastAsia="hi-IN" w:bidi="hi-IN"/>
              </w:rPr>
            </w:pPr>
            <w:r>
              <w:rPr>
                <w:rFonts w:eastAsia="SimSun"/>
                <w:sz w:val="16"/>
                <w:szCs w:val="16"/>
                <w:lang w:eastAsia="hi-IN" w:bidi="hi-IN"/>
              </w:rPr>
              <w:t>9 006,2</w:t>
            </w:r>
          </w:p>
        </w:tc>
        <w:tc>
          <w:tcPr>
            <w:tcW w:w="868" w:type="dxa"/>
          </w:tcPr>
          <w:p w:rsidR="00D96769" w:rsidRPr="00E0677A" w:rsidRDefault="00FE16B1" w:rsidP="0080640A">
            <w:pPr>
              <w:rPr>
                <w:rFonts w:eastAsia="SimSun"/>
                <w:sz w:val="16"/>
                <w:szCs w:val="16"/>
                <w:lang w:eastAsia="hi-IN" w:bidi="hi-IN"/>
              </w:rPr>
            </w:pPr>
            <w:r>
              <w:rPr>
                <w:rFonts w:eastAsia="SimSun"/>
                <w:sz w:val="16"/>
                <w:szCs w:val="16"/>
                <w:lang w:eastAsia="hi-IN" w:bidi="hi-IN"/>
              </w:rPr>
              <w:t>9 351,3</w:t>
            </w:r>
          </w:p>
        </w:tc>
        <w:tc>
          <w:tcPr>
            <w:tcW w:w="850"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9 351,3</w:t>
            </w:r>
          </w:p>
        </w:tc>
        <w:tc>
          <w:tcPr>
            <w:tcW w:w="962"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9 351,3</w:t>
            </w:r>
          </w:p>
        </w:tc>
        <w:tc>
          <w:tcPr>
            <w:tcW w:w="847"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9 351,3</w:t>
            </w:r>
          </w:p>
        </w:tc>
        <w:tc>
          <w:tcPr>
            <w:tcW w:w="847"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9 351,3</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797F63" w:rsidRDefault="00D96769" w:rsidP="0080640A">
            <w:pPr>
              <w:rPr>
                <w:rFonts w:eastAsia="SimSun"/>
                <w:sz w:val="16"/>
                <w:szCs w:val="16"/>
                <w:lang w:eastAsia="hi-IN" w:bidi="hi-IN"/>
              </w:rPr>
            </w:pPr>
            <w:r>
              <w:rPr>
                <w:rFonts w:eastAsia="SimSun"/>
                <w:sz w:val="16"/>
                <w:szCs w:val="16"/>
                <w:lang w:eastAsia="hi-IN" w:bidi="hi-IN"/>
              </w:rPr>
              <w:t>Безвозмездные поступления в местный бюджет,</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797F63" w:rsidRDefault="00D96769" w:rsidP="0080640A">
            <w:pPr>
              <w:rPr>
                <w:rFonts w:eastAsia="SimSun"/>
                <w:i/>
                <w:sz w:val="16"/>
                <w:szCs w:val="16"/>
                <w:lang w:eastAsia="hi-IN" w:bidi="hi-IN"/>
              </w:rPr>
            </w:pPr>
            <w:r w:rsidRPr="00797F63">
              <w:rPr>
                <w:rFonts w:eastAsia="SimSun"/>
                <w:i/>
                <w:sz w:val="16"/>
                <w:szCs w:val="16"/>
                <w:lang w:eastAsia="hi-IN" w:bidi="hi-IN"/>
              </w:rPr>
              <w:t>В том числе за счет средств:</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3B5E66" w:rsidRDefault="00D96769" w:rsidP="0080640A">
            <w:pPr>
              <w:rPr>
                <w:rFonts w:eastAsia="SimSun"/>
                <w:sz w:val="16"/>
                <w:szCs w:val="16"/>
                <w:lang w:eastAsia="hi-IN" w:bidi="hi-IN"/>
              </w:rPr>
            </w:pPr>
            <w:r w:rsidRPr="003B5E66">
              <w:rPr>
                <w:rFonts w:eastAsia="SimSun"/>
                <w:sz w:val="16"/>
                <w:szCs w:val="16"/>
                <w:lang w:eastAsia="hi-IN" w:bidi="hi-IN"/>
              </w:rPr>
              <w:t>Федерального бюджета</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Default="00D96769" w:rsidP="0080640A">
            <w:pPr>
              <w:rPr>
                <w:rFonts w:eastAsia="SimSun"/>
                <w:sz w:val="16"/>
                <w:szCs w:val="16"/>
                <w:lang w:eastAsia="hi-IN" w:bidi="hi-IN"/>
              </w:rPr>
            </w:pPr>
            <w:r>
              <w:rPr>
                <w:rFonts w:eastAsia="SimSun"/>
                <w:sz w:val="16"/>
                <w:szCs w:val="16"/>
                <w:lang w:eastAsia="hi-IN" w:bidi="hi-IN"/>
              </w:rPr>
              <w:t>областного бюджета</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Default="00D96769" w:rsidP="0080640A">
            <w:pPr>
              <w:rPr>
                <w:rFonts w:eastAsia="SimSun"/>
                <w:sz w:val="16"/>
                <w:szCs w:val="16"/>
                <w:lang w:eastAsia="hi-IN" w:bidi="hi-IN"/>
              </w:rPr>
            </w:pPr>
            <w:r>
              <w:rPr>
                <w:rFonts w:eastAsia="SimSun"/>
                <w:sz w:val="16"/>
                <w:szCs w:val="16"/>
                <w:lang w:eastAsia="hi-IN" w:bidi="hi-IN"/>
              </w:rPr>
              <w:t>Внебюджетных источников</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val="restart"/>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Подпрограмма №1 «Пожарная безопасность»</w:t>
            </w:r>
          </w:p>
        </w:tc>
        <w:tc>
          <w:tcPr>
            <w:tcW w:w="1287"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Всего</w:t>
            </w:r>
          </w:p>
        </w:tc>
        <w:tc>
          <w:tcPr>
            <w:tcW w:w="1266" w:type="dxa"/>
          </w:tcPr>
          <w:p w:rsidR="00D96769" w:rsidRPr="00E0677A" w:rsidRDefault="00A97685" w:rsidP="0080640A">
            <w:pPr>
              <w:rPr>
                <w:rFonts w:eastAsia="SimSun"/>
                <w:sz w:val="16"/>
                <w:szCs w:val="16"/>
                <w:lang w:eastAsia="hi-IN" w:bidi="hi-IN"/>
              </w:rPr>
            </w:pPr>
            <w:r>
              <w:rPr>
                <w:rFonts w:eastAsia="SimSun"/>
                <w:sz w:val="16"/>
                <w:szCs w:val="16"/>
                <w:lang w:eastAsia="hi-IN" w:bidi="hi-IN"/>
              </w:rPr>
              <w:t>120</w:t>
            </w:r>
            <w:r w:rsidR="00D96769" w:rsidRPr="00E0677A">
              <w:rPr>
                <w:rFonts w:eastAsia="SimSun"/>
                <w:sz w:val="16"/>
                <w:szCs w:val="16"/>
                <w:lang w:eastAsia="hi-IN" w:bidi="hi-IN"/>
              </w:rPr>
              <w:t>,0</w:t>
            </w:r>
          </w:p>
        </w:tc>
        <w:tc>
          <w:tcPr>
            <w:tcW w:w="1134"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15,4</w:t>
            </w:r>
          </w:p>
        </w:tc>
        <w:tc>
          <w:tcPr>
            <w:tcW w:w="85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74,6</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15,0</w:t>
            </w:r>
          </w:p>
        </w:tc>
        <w:tc>
          <w:tcPr>
            <w:tcW w:w="84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15,0</w:t>
            </w:r>
          </w:p>
        </w:tc>
        <w:tc>
          <w:tcPr>
            <w:tcW w:w="849"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990" w:type="dxa"/>
          </w:tcPr>
          <w:p w:rsidR="00D96769" w:rsidRPr="00E0677A" w:rsidRDefault="00FE16B1" w:rsidP="00FE16B1">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50" w:type="dxa"/>
          </w:tcPr>
          <w:p w:rsidR="00D96769" w:rsidRPr="00E0677A" w:rsidRDefault="00FE16B1" w:rsidP="0080640A">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68" w:type="dxa"/>
          </w:tcPr>
          <w:p w:rsidR="00D96769" w:rsidRPr="00E0677A" w:rsidRDefault="00FE16B1" w:rsidP="00FE16B1">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50" w:type="dxa"/>
          </w:tcPr>
          <w:p w:rsidR="00D96769" w:rsidRPr="00E0677A" w:rsidRDefault="00FE16B1" w:rsidP="00FE16B1">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962" w:type="dxa"/>
          </w:tcPr>
          <w:p w:rsidR="00D96769" w:rsidRPr="00E0677A" w:rsidRDefault="00FE16B1" w:rsidP="00FE16B1">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47" w:type="dxa"/>
          </w:tcPr>
          <w:p w:rsidR="00D96769" w:rsidRPr="00E0677A" w:rsidRDefault="00FE16B1" w:rsidP="0080640A">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47" w:type="dxa"/>
          </w:tcPr>
          <w:p w:rsidR="00D96769" w:rsidRPr="00E0677A" w:rsidRDefault="00FE16B1" w:rsidP="00FE16B1">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Местный бюджет</w:t>
            </w:r>
          </w:p>
        </w:tc>
        <w:tc>
          <w:tcPr>
            <w:tcW w:w="1266" w:type="dxa"/>
          </w:tcPr>
          <w:p w:rsidR="00D96769" w:rsidRPr="00E0677A" w:rsidRDefault="00A97685" w:rsidP="0080640A">
            <w:pPr>
              <w:rPr>
                <w:rFonts w:eastAsia="SimSun"/>
                <w:sz w:val="16"/>
                <w:szCs w:val="16"/>
                <w:lang w:eastAsia="hi-IN" w:bidi="hi-IN"/>
              </w:rPr>
            </w:pPr>
            <w:r>
              <w:rPr>
                <w:rFonts w:eastAsia="SimSun"/>
                <w:sz w:val="16"/>
                <w:szCs w:val="16"/>
                <w:lang w:eastAsia="hi-IN" w:bidi="hi-IN"/>
              </w:rPr>
              <w:t>120</w:t>
            </w:r>
            <w:r w:rsidR="00D96769" w:rsidRPr="00E0677A">
              <w:rPr>
                <w:rFonts w:eastAsia="SimSun"/>
                <w:sz w:val="16"/>
                <w:szCs w:val="16"/>
                <w:lang w:eastAsia="hi-IN" w:bidi="hi-IN"/>
              </w:rPr>
              <w:t>,0</w:t>
            </w:r>
          </w:p>
        </w:tc>
        <w:tc>
          <w:tcPr>
            <w:tcW w:w="1134"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15,4</w:t>
            </w:r>
          </w:p>
        </w:tc>
        <w:tc>
          <w:tcPr>
            <w:tcW w:w="85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74,6</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15,0</w:t>
            </w:r>
          </w:p>
        </w:tc>
        <w:tc>
          <w:tcPr>
            <w:tcW w:w="84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15,0</w:t>
            </w:r>
          </w:p>
        </w:tc>
        <w:tc>
          <w:tcPr>
            <w:tcW w:w="849"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990" w:type="dxa"/>
          </w:tcPr>
          <w:p w:rsidR="00D96769" w:rsidRPr="00E0677A" w:rsidRDefault="00FE16B1" w:rsidP="00FE16B1">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50" w:type="dxa"/>
          </w:tcPr>
          <w:p w:rsidR="00D96769" w:rsidRPr="00E0677A" w:rsidRDefault="00FE16B1" w:rsidP="00FE16B1">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68" w:type="dxa"/>
          </w:tcPr>
          <w:p w:rsidR="00D96769" w:rsidRPr="00E0677A" w:rsidRDefault="00FE16B1" w:rsidP="0080640A">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50" w:type="dxa"/>
          </w:tcPr>
          <w:p w:rsidR="00D96769" w:rsidRPr="00E0677A" w:rsidRDefault="00FE16B1" w:rsidP="00FE16B1">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962" w:type="dxa"/>
          </w:tcPr>
          <w:p w:rsidR="00D96769" w:rsidRPr="00E0677A" w:rsidRDefault="00FE16B1" w:rsidP="0080640A">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47" w:type="dxa"/>
          </w:tcPr>
          <w:p w:rsidR="00D96769" w:rsidRPr="00E0677A" w:rsidRDefault="00FE16B1" w:rsidP="00FE16B1">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47" w:type="dxa"/>
          </w:tcPr>
          <w:p w:rsidR="00D96769" w:rsidRPr="00E0677A" w:rsidRDefault="00FE16B1" w:rsidP="0080640A">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Безвозмездные поступления в местный бюджет,</w:t>
            </w:r>
          </w:p>
        </w:tc>
        <w:tc>
          <w:tcPr>
            <w:tcW w:w="1266" w:type="dxa"/>
          </w:tcPr>
          <w:p w:rsidR="00D96769" w:rsidRPr="00E0677A" w:rsidRDefault="00D96769" w:rsidP="0080640A">
            <w:pPr>
              <w:rPr>
                <w:rFonts w:eastAsia="SimSun"/>
                <w:sz w:val="16"/>
                <w:szCs w:val="16"/>
                <w:lang w:eastAsia="hi-IN" w:bidi="hi-IN"/>
              </w:rPr>
            </w:pPr>
            <w:r w:rsidRPr="005C4F52">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3B5E66">
              <w:rPr>
                <w:rFonts w:eastAsia="SimSun"/>
                <w:sz w:val="16"/>
                <w:szCs w:val="16"/>
                <w:lang w:eastAsia="hi-IN" w:bidi="hi-IN"/>
              </w:rPr>
              <w:t>В том числе за счет средств:</w:t>
            </w:r>
          </w:p>
        </w:tc>
        <w:tc>
          <w:tcPr>
            <w:tcW w:w="1266" w:type="dxa"/>
          </w:tcPr>
          <w:p w:rsidR="00D96769" w:rsidRPr="00E0677A" w:rsidRDefault="00D96769" w:rsidP="0080640A">
            <w:pPr>
              <w:rPr>
                <w:rFonts w:eastAsia="SimSun"/>
                <w:sz w:val="16"/>
                <w:szCs w:val="16"/>
                <w:lang w:eastAsia="hi-IN" w:bidi="hi-IN"/>
              </w:rPr>
            </w:pPr>
            <w:r w:rsidRPr="005C4F52">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3B5E66" w:rsidRDefault="00D96769" w:rsidP="0080640A">
            <w:pPr>
              <w:rPr>
                <w:rFonts w:eastAsia="SimSun"/>
                <w:sz w:val="16"/>
                <w:szCs w:val="16"/>
                <w:lang w:eastAsia="hi-IN" w:bidi="hi-IN"/>
              </w:rPr>
            </w:pPr>
            <w:r w:rsidRPr="003B5E66">
              <w:rPr>
                <w:rFonts w:eastAsia="SimSun"/>
                <w:sz w:val="16"/>
                <w:szCs w:val="16"/>
                <w:lang w:eastAsia="hi-IN" w:bidi="hi-IN"/>
              </w:rPr>
              <w:t>Федерального бюджета</w:t>
            </w:r>
          </w:p>
        </w:tc>
        <w:tc>
          <w:tcPr>
            <w:tcW w:w="1266" w:type="dxa"/>
          </w:tcPr>
          <w:p w:rsidR="00D96769" w:rsidRPr="00E0677A" w:rsidRDefault="00D96769" w:rsidP="0080640A">
            <w:pPr>
              <w:rPr>
                <w:rFonts w:eastAsia="SimSun"/>
                <w:sz w:val="16"/>
                <w:szCs w:val="16"/>
                <w:lang w:eastAsia="hi-IN" w:bidi="hi-IN"/>
              </w:rPr>
            </w:pPr>
            <w:r w:rsidRPr="005C4F52">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3B5E66" w:rsidRDefault="00D96769" w:rsidP="0080640A">
            <w:pPr>
              <w:rPr>
                <w:rFonts w:eastAsia="SimSun"/>
                <w:sz w:val="16"/>
                <w:szCs w:val="16"/>
                <w:lang w:eastAsia="hi-IN" w:bidi="hi-IN"/>
              </w:rPr>
            </w:pPr>
            <w:r w:rsidRPr="003B5E66">
              <w:rPr>
                <w:rFonts w:eastAsia="SimSun"/>
                <w:sz w:val="16"/>
                <w:szCs w:val="16"/>
                <w:lang w:eastAsia="hi-IN" w:bidi="hi-IN"/>
              </w:rPr>
              <w:t>областного бюджета</w:t>
            </w:r>
          </w:p>
        </w:tc>
        <w:tc>
          <w:tcPr>
            <w:tcW w:w="1266" w:type="dxa"/>
          </w:tcPr>
          <w:p w:rsidR="00D96769" w:rsidRPr="00E0677A" w:rsidRDefault="00D96769" w:rsidP="0080640A">
            <w:pPr>
              <w:rPr>
                <w:rFonts w:eastAsia="SimSun"/>
                <w:sz w:val="16"/>
                <w:szCs w:val="16"/>
                <w:lang w:eastAsia="hi-IN" w:bidi="hi-IN"/>
              </w:rPr>
            </w:pPr>
            <w:r w:rsidRPr="005C4F52">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3B5E66" w:rsidRDefault="00D96769" w:rsidP="0080640A">
            <w:pPr>
              <w:rPr>
                <w:rFonts w:eastAsia="SimSun"/>
                <w:sz w:val="16"/>
                <w:szCs w:val="16"/>
                <w:lang w:eastAsia="hi-IN" w:bidi="hi-IN"/>
              </w:rPr>
            </w:pPr>
          </w:p>
        </w:tc>
        <w:tc>
          <w:tcPr>
            <w:tcW w:w="1287" w:type="dxa"/>
          </w:tcPr>
          <w:p w:rsidR="00D96769" w:rsidRPr="003B5E66" w:rsidRDefault="00D96769" w:rsidP="0080640A">
            <w:pPr>
              <w:rPr>
                <w:rFonts w:eastAsia="SimSun"/>
                <w:sz w:val="16"/>
                <w:szCs w:val="16"/>
                <w:lang w:eastAsia="hi-IN" w:bidi="hi-IN"/>
              </w:rPr>
            </w:pPr>
            <w:r w:rsidRPr="003B5E66">
              <w:rPr>
                <w:rFonts w:eastAsia="SimSun"/>
                <w:sz w:val="16"/>
                <w:szCs w:val="16"/>
                <w:lang w:eastAsia="hi-IN" w:bidi="hi-IN"/>
              </w:rPr>
              <w:t>Внебюджетных источников</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val="restart"/>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Подпрограмма №2</w:t>
            </w:r>
          </w:p>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lastRenderedPageBreak/>
              <w:t xml:space="preserve"> «Защита населения от чрезвычайных ситуаций»</w:t>
            </w:r>
          </w:p>
        </w:tc>
        <w:tc>
          <w:tcPr>
            <w:tcW w:w="1287"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lastRenderedPageBreak/>
              <w:t>Всего</w:t>
            </w:r>
          </w:p>
        </w:tc>
        <w:tc>
          <w:tcPr>
            <w:tcW w:w="1266" w:type="dxa"/>
          </w:tcPr>
          <w:p w:rsidR="00D96769" w:rsidRPr="00E0677A" w:rsidRDefault="00A97685" w:rsidP="0080640A">
            <w:pPr>
              <w:rPr>
                <w:rFonts w:eastAsia="SimSun"/>
                <w:sz w:val="16"/>
                <w:szCs w:val="16"/>
                <w:lang w:eastAsia="hi-IN" w:bidi="hi-IN"/>
              </w:rPr>
            </w:pPr>
            <w:r>
              <w:rPr>
                <w:rFonts w:eastAsia="SimSun"/>
                <w:sz w:val="16"/>
                <w:szCs w:val="16"/>
                <w:lang w:eastAsia="hi-IN" w:bidi="hi-IN"/>
              </w:rPr>
              <w:t>97 221,2</w:t>
            </w:r>
          </w:p>
        </w:tc>
        <w:tc>
          <w:tcPr>
            <w:tcW w:w="1134"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4 686,7</w:t>
            </w:r>
          </w:p>
        </w:tc>
        <w:tc>
          <w:tcPr>
            <w:tcW w:w="85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5 805,9</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6 396,0</w:t>
            </w:r>
          </w:p>
        </w:tc>
        <w:tc>
          <w:tcPr>
            <w:tcW w:w="84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7 385,2</w:t>
            </w:r>
          </w:p>
        </w:tc>
        <w:tc>
          <w:tcPr>
            <w:tcW w:w="849"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8 493,6</w:t>
            </w:r>
          </w:p>
        </w:tc>
        <w:tc>
          <w:tcPr>
            <w:tcW w:w="990" w:type="dxa"/>
          </w:tcPr>
          <w:p w:rsidR="00D96769" w:rsidRPr="00E0677A" w:rsidRDefault="008800EF" w:rsidP="0080640A">
            <w:pPr>
              <w:rPr>
                <w:rFonts w:eastAsia="SimSun"/>
                <w:sz w:val="16"/>
                <w:szCs w:val="16"/>
                <w:lang w:eastAsia="hi-IN" w:bidi="hi-IN"/>
              </w:rPr>
            </w:pPr>
            <w:r>
              <w:rPr>
                <w:rFonts w:eastAsia="SimSun"/>
                <w:sz w:val="16"/>
                <w:szCs w:val="16"/>
                <w:lang w:eastAsia="hi-IN" w:bidi="hi-IN"/>
              </w:rPr>
              <w:t>9 568,4</w:t>
            </w:r>
          </w:p>
        </w:tc>
        <w:tc>
          <w:tcPr>
            <w:tcW w:w="850" w:type="dxa"/>
          </w:tcPr>
          <w:p w:rsidR="00D96769" w:rsidRPr="00E0677A" w:rsidRDefault="00FE16B1" w:rsidP="0080640A">
            <w:pPr>
              <w:rPr>
                <w:rFonts w:eastAsia="SimSun"/>
                <w:sz w:val="16"/>
                <w:szCs w:val="16"/>
                <w:lang w:eastAsia="hi-IN" w:bidi="hi-IN"/>
              </w:rPr>
            </w:pPr>
            <w:r>
              <w:rPr>
                <w:rFonts w:eastAsia="SimSun"/>
                <w:sz w:val="16"/>
                <w:szCs w:val="16"/>
                <w:lang w:eastAsia="hi-IN" w:bidi="hi-IN"/>
              </w:rPr>
              <w:t>8 876,2</w:t>
            </w:r>
          </w:p>
        </w:tc>
        <w:tc>
          <w:tcPr>
            <w:tcW w:w="868" w:type="dxa"/>
          </w:tcPr>
          <w:p w:rsidR="00D96769" w:rsidRPr="00E0677A" w:rsidRDefault="00FE16B1" w:rsidP="0080640A">
            <w:pPr>
              <w:rPr>
                <w:rFonts w:eastAsia="SimSun"/>
                <w:sz w:val="16"/>
                <w:szCs w:val="16"/>
                <w:lang w:eastAsia="hi-IN" w:bidi="hi-IN"/>
              </w:rPr>
            </w:pPr>
            <w:r>
              <w:rPr>
                <w:rFonts w:eastAsia="SimSun"/>
                <w:sz w:val="16"/>
                <w:szCs w:val="16"/>
                <w:lang w:eastAsia="hi-IN" w:bidi="hi-IN"/>
              </w:rPr>
              <w:t>9 221,3</w:t>
            </w:r>
          </w:p>
        </w:tc>
        <w:tc>
          <w:tcPr>
            <w:tcW w:w="850"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9 221,3</w:t>
            </w:r>
          </w:p>
        </w:tc>
        <w:tc>
          <w:tcPr>
            <w:tcW w:w="962"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9 221,3</w:t>
            </w:r>
          </w:p>
        </w:tc>
        <w:tc>
          <w:tcPr>
            <w:tcW w:w="847"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9 221,3</w:t>
            </w:r>
          </w:p>
        </w:tc>
        <w:tc>
          <w:tcPr>
            <w:tcW w:w="847"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9 221,3</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Местный Бюджет</w:t>
            </w:r>
          </w:p>
        </w:tc>
        <w:tc>
          <w:tcPr>
            <w:tcW w:w="1266" w:type="dxa"/>
          </w:tcPr>
          <w:p w:rsidR="00D96769" w:rsidRPr="00E0677A" w:rsidRDefault="00A97685" w:rsidP="0080640A">
            <w:pPr>
              <w:rPr>
                <w:rFonts w:eastAsia="SimSun"/>
                <w:sz w:val="16"/>
                <w:szCs w:val="16"/>
                <w:lang w:eastAsia="hi-IN" w:bidi="hi-IN"/>
              </w:rPr>
            </w:pPr>
            <w:r>
              <w:rPr>
                <w:rFonts w:eastAsia="SimSun"/>
                <w:sz w:val="16"/>
                <w:szCs w:val="16"/>
                <w:lang w:eastAsia="hi-IN" w:bidi="hi-IN"/>
              </w:rPr>
              <w:t>97 221,2</w:t>
            </w:r>
          </w:p>
        </w:tc>
        <w:tc>
          <w:tcPr>
            <w:tcW w:w="1134"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4 686,7</w:t>
            </w:r>
          </w:p>
        </w:tc>
        <w:tc>
          <w:tcPr>
            <w:tcW w:w="85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5 805,9</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6 396,0</w:t>
            </w:r>
          </w:p>
        </w:tc>
        <w:tc>
          <w:tcPr>
            <w:tcW w:w="84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7 385,2</w:t>
            </w:r>
          </w:p>
        </w:tc>
        <w:tc>
          <w:tcPr>
            <w:tcW w:w="849"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8 493,6</w:t>
            </w:r>
          </w:p>
        </w:tc>
        <w:tc>
          <w:tcPr>
            <w:tcW w:w="990" w:type="dxa"/>
          </w:tcPr>
          <w:p w:rsidR="00D96769" w:rsidRPr="00E0677A" w:rsidRDefault="008800EF" w:rsidP="0080640A">
            <w:pPr>
              <w:rPr>
                <w:rFonts w:eastAsia="SimSun"/>
                <w:sz w:val="16"/>
                <w:szCs w:val="16"/>
                <w:lang w:eastAsia="hi-IN" w:bidi="hi-IN"/>
              </w:rPr>
            </w:pPr>
            <w:r>
              <w:rPr>
                <w:rFonts w:eastAsia="SimSun"/>
                <w:sz w:val="16"/>
                <w:szCs w:val="16"/>
                <w:lang w:eastAsia="hi-IN" w:bidi="hi-IN"/>
              </w:rPr>
              <w:t>9 568,4</w:t>
            </w:r>
          </w:p>
        </w:tc>
        <w:tc>
          <w:tcPr>
            <w:tcW w:w="850"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8 876,2</w:t>
            </w:r>
          </w:p>
        </w:tc>
        <w:tc>
          <w:tcPr>
            <w:tcW w:w="868"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9 221,3</w:t>
            </w:r>
          </w:p>
        </w:tc>
        <w:tc>
          <w:tcPr>
            <w:tcW w:w="850"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9 221,3</w:t>
            </w:r>
          </w:p>
        </w:tc>
        <w:tc>
          <w:tcPr>
            <w:tcW w:w="962"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9 221,3</w:t>
            </w:r>
          </w:p>
        </w:tc>
        <w:tc>
          <w:tcPr>
            <w:tcW w:w="847"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9 221,3</w:t>
            </w:r>
          </w:p>
        </w:tc>
        <w:tc>
          <w:tcPr>
            <w:tcW w:w="847" w:type="dxa"/>
          </w:tcPr>
          <w:p w:rsidR="00D96769" w:rsidRPr="00E0677A" w:rsidRDefault="00FE16B1" w:rsidP="0080640A">
            <w:pPr>
              <w:rPr>
                <w:rFonts w:eastAsia="SimSun"/>
                <w:sz w:val="16"/>
                <w:szCs w:val="16"/>
                <w:lang w:eastAsia="hi-IN" w:bidi="hi-IN"/>
              </w:rPr>
            </w:pPr>
            <w:r w:rsidRPr="00FE16B1">
              <w:rPr>
                <w:rFonts w:eastAsia="SimSun"/>
                <w:sz w:val="16"/>
                <w:szCs w:val="16"/>
                <w:lang w:eastAsia="hi-IN" w:bidi="hi-IN"/>
              </w:rPr>
              <w:t>9 221,3</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3B5E66">
              <w:rPr>
                <w:rFonts w:eastAsia="SimSun"/>
                <w:sz w:val="16"/>
                <w:szCs w:val="16"/>
                <w:lang w:eastAsia="hi-IN" w:bidi="hi-IN"/>
              </w:rPr>
              <w:t>Безвозмездные поступления в местный бюджет,</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3B5E66">
              <w:rPr>
                <w:rFonts w:eastAsia="SimSun"/>
                <w:sz w:val="16"/>
                <w:szCs w:val="16"/>
                <w:lang w:eastAsia="hi-IN" w:bidi="hi-IN"/>
              </w:rPr>
              <w:t>В том числе за счет средств:</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3B5E66">
              <w:rPr>
                <w:rFonts w:eastAsia="SimSun"/>
                <w:sz w:val="16"/>
                <w:szCs w:val="16"/>
                <w:lang w:eastAsia="hi-IN" w:bidi="hi-IN"/>
              </w:rPr>
              <w:t>Федерального бюджета</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3B5E66">
              <w:rPr>
                <w:rFonts w:eastAsia="SimSun"/>
                <w:sz w:val="16"/>
                <w:szCs w:val="16"/>
                <w:lang w:eastAsia="hi-IN" w:bidi="hi-IN"/>
              </w:rPr>
              <w:t>областного бюджета</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3B5E66" w:rsidRDefault="00D96769" w:rsidP="0080640A">
            <w:pPr>
              <w:rPr>
                <w:rFonts w:eastAsia="SimSun"/>
                <w:sz w:val="16"/>
                <w:szCs w:val="16"/>
                <w:lang w:eastAsia="hi-IN" w:bidi="hi-IN"/>
              </w:rPr>
            </w:pPr>
            <w:r w:rsidRPr="003B5E66">
              <w:rPr>
                <w:rFonts w:eastAsia="SimSun"/>
                <w:sz w:val="16"/>
                <w:szCs w:val="16"/>
                <w:lang w:eastAsia="hi-IN" w:bidi="hi-IN"/>
              </w:rPr>
              <w:t>Внебюджетных источников</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val="restart"/>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Подпрограмма №3 «Обеспечение безопасности на воде»</w:t>
            </w:r>
          </w:p>
        </w:tc>
        <w:tc>
          <w:tcPr>
            <w:tcW w:w="1287"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Всего</w:t>
            </w:r>
          </w:p>
        </w:tc>
        <w:tc>
          <w:tcPr>
            <w:tcW w:w="1266"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Местный Бюджет</w:t>
            </w:r>
          </w:p>
        </w:tc>
        <w:tc>
          <w:tcPr>
            <w:tcW w:w="1266"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5F74D8">
              <w:rPr>
                <w:rFonts w:eastAsia="SimSun"/>
                <w:sz w:val="16"/>
                <w:szCs w:val="16"/>
                <w:lang w:eastAsia="hi-IN" w:bidi="hi-IN"/>
              </w:rPr>
              <w:t>В том числе за счет средств:</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5F74D8">
              <w:rPr>
                <w:rFonts w:eastAsia="SimSun"/>
                <w:sz w:val="16"/>
                <w:szCs w:val="16"/>
                <w:lang w:eastAsia="hi-IN" w:bidi="hi-IN"/>
              </w:rPr>
              <w:t>Федерального бюджета</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5F74D8">
              <w:rPr>
                <w:rFonts w:eastAsia="SimSun"/>
                <w:sz w:val="16"/>
                <w:szCs w:val="16"/>
                <w:lang w:eastAsia="hi-IN" w:bidi="hi-IN"/>
              </w:rPr>
              <w:t>областного бюджета</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5F74D8">
              <w:rPr>
                <w:rFonts w:eastAsia="SimSun"/>
                <w:sz w:val="16"/>
                <w:szCs w:val="16"/>
                <w:lang w:eastAsia="hi-IN" w:bidi="hi-IN"/>
              </w:rPr>
              <w:t>Внебюджетных источников</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val="restart"/>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Подпрограмма №4 «Создание системы обеспечения вызова экстренных оперативных служб по единому номеру  “112”»</w:t>
            </w:r>
          </w:p>
        </w:tc>
        <w:tc>
          <w:tcPr>
            <w:tcW w:w="1287"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Всего</w:t>
            </w:r>
          </w:p>
        </w:tc>
        <w:tc>
          <w:tcPr>
            <w:tcW w:w="1266" w:type="dxa"/>
          </w:tcPr>
          <w:p w:rsidR="00D96769" w:rsidRPr="00E0677A" w:rsidRDefault="00A97685" w:rsidP="0080640A">
            <w:pPr>
              <w:rPr>
                <w:rFonts w:eastAsia="SimSun"/>
                <w:sz w:val="16"/>
                <w:szCs w:val="16"/>
                <w:lang w:eastAsia="hi-IN" w:bidi="hi-IN"/>
              </w:rPr>
            </w:pPr>
            <w:r>
              <w:rPr>
                <w:rFonts w:eastAsia="SimSun"/>
                <w:sz w:val="16"/>
                <w:szCs w:val="16"/>
                <w:lang w:eastAsia="hi-IN" w:bidi="hi-IN"/>
              </w:rPr>
              <w:t>2 12</w:t>
            </w:r>
            <w:r w:rsidR="00D96769" w:rsidRPr="00E0677A">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420,0</w:t>
            </w:r>
          </w:p>
        </w:tc>
        <w:tc>
          <w:tcPr>
            <w:tcW w:w="85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420,0</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440,0</w:t>
            </w:r>
          </w:p>
        </w:tc>
        <w:tc>
          <w:tcPr>
            <w:tcW w:w="84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420,0</w:t>
            </w:r>
          </w:p>
        </w:tc>
        <w:tc>
          <w:tcPr>
            <w:tcW w:w="849"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210,0</w:t>
            </w:r>
          </w:p>
        </w:tc>
        <w:tc>
          <w:tcPr>
            <w:tcW w:w="99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210,0</w:t>
            </w:r>
          </w:p>
        </w:tc>
        <w:tc>
          <w:tcPr>
            <w:tcW w:w="850" w:type="dxa"/>
          </w:tcPr>
          <w:p w:rsidR="00D96769" w:rsidRPr="00E0677A" w:rsidRDefault="00140C73" w:rsidP="0080640A">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68" w:type="dxa"/>
          </w:tcPr>
          <w:p w:rsidR="00D96769" w:rsidRPr="00E0677A" w:rsidRDefault="00FE16B1" w:rsidP="0080640A">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50" w:type="dxa"/>
          </w:tcPr>
          <w:p w:rsidR="00D96769" w:rsidRPr="00E0677A" w:rsidRDefault="00D96769" w:rsidP="00FE16B1">
            <w:pPr>
              <w:rPr>
                <w:rFonts w:eastAsia="SimSun"/>
                <w:sz w:val="16"/>
                <w:szCs w:val="16"/>
                <w:lang w:eastAsia="hi-IN" w:bidi="hi-IN"/>
              </w:rPr>
            </w:pPr>
            <w:r w:rsidRPr="00E0677A">
              <w:rPr>
                <w:rFonts w:eastAsia="SimSun"/>
                <w:sz w:val="16"/>
                <w:szCs w:val="16"/>
                <w:lang w:eastAsia="hi-IN" w:bidi="hi-IN"/>
              </w:rPr>
              <w:t>0,0</w:t>
            </w:r>
          </w:p>
        </w:tc>
        <w:tc>
          <w:tcPr>
            <w:tcW w:w="962" w:type="dxa"/>
          </w:tcPr>
          <w:p w:rsidR="00D96769" w:rsidRPr="00E0677A" w:rsidRDefault="00D96769" w:rsidP="00FE16B1">
            <w:pPr>
              <w:rPr>
                <w:rFonts w:eastAsia="SimSun"/>
                <w:sz w:val="16"/>
                <w:szCs w:val="16"/>
                <w:lang w:eastAsia="hi-IN" w:bidi="hi-IN"/>
              </w:rPr>
            </w:pPr>
            <w:r w:rsidRPr="00E0677A">
              <w:rPr>
                <w:rFonts w:eastAsia="SimSun"/>
                <w:sz w:val="16"/>
                <w:szCs w:val="16"/>
                <w:lang w:eastAsia="hi-IN" w:bidi="hi-IN"/>
              </w:rPr>
              <w:t>0,0</w:t>
            </w:r>
          </w:p>
        </w:tc>
        <w:tc>
          <w:tcPr>
            <w:tcW w:w="847" w:type="dxa"/>
          </w:tcPr>
          <w:p w:rsidR="00D96769" w:rsidRPr="00E0677A" w:rsidRDefault="00FE16B1" w:rsidP="00FE16B1">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47" w:type="dxa"/>
          </w:tcPr>
          <w:p w:rsidR="00D96769" w:rsidRPr="00E0677A" w:rsidRDefault="00FE16B1" w:rsidP="0080640A">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Местный бюджет</w:t>
            </w:r>
          </w:p>
        </w:tc>
        <w:tc>
          <w:tcPr>
            <w:tcW w:w="1266" w:type="dxa"/>
          </w:tcPr>
          <w:p w:rsidR="00D96769" w:rsidRPr="00E0677A" w:rsidRDefault="00A97685" w:rsidP="0080640A">
            <w:pPr>
              <w:rPr>
                <w:rFonts w:eastAsia="SimSun"/>
                <w:sz w:val="16"/>
                <w:szCs w:val="16"/>
                <w:lang w:eastAsia="hi-IN" w:bidi="hi-IN"/>
              </w:rPr>
            </w:pPr>
            <w:r>
              <w:rPr>
                <w:rFonts w:eastAsia="SimSun"/>
                <w:sz w:val="16"/>
                <w:szCs w:val="16"/>
                <w:lang w:eastAsia="hi-IN" w:bidi="hi-IN"/>
              </w:rPr>
              <w:t>2 120</w:t>
            </w:r>
            <w:r w:rsidR="00D96769" w:rsidRPr="00E0677A">
              <w:rPr>
                <w:rFonts w:eastAsia="SimSun"/>
                <w:sz w:val="16"/>
                <w:szCs w:val="16"/>
                <w:lang w:eastAsia="hi-IN" w:bidi="hi-IN"/>
              </w:rPr>
              <w:t>,0</w:t>
            </w:r>
          </w:p>
        </w:tc>
        <w:tc>
          <w:tcPr>
            <w:tcW w:w="1134"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420,0</w:t>
            </w:r>
          </w:p>
        </w:tc>
        <w:tc>
          <w:tcPr>
            <w:tcW w:w="85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420,0</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440,0</w:t>
            </w:r>
          </w:p>
        </w:tc>
        <w:tc>
          <w:tcPr>
            <w:tcW w:w="84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420,0</w:t>
            </w:r>
          </w:p>
        </w:tc>
        <w:tc>
          <w:tcPr>
            <w:tcW w:w="849"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210,0</w:t>
            </w:r>
          </w:p>
        </w:tc>
        <w:tc>
          <w:tcPr>
            <w:tcW w:w="99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210,0</w:t>
            </w:r>
          </w:p>
        </w:tc>
        <w:tc>
          <w:tcPr>
            <w:tcW w:w="850" w:type="dxa"/>
          </w:tcPr>
          <w:p w:rsidR="00D96769" w:rsidRPr="00E0677A" w:rsidRDefault="00140C73"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50" w:type="dxa"/>
          </w:tcPr>
          <w:p w:rsidR="00D96769" w:rsidRPr="00E0677A" w:rsidRDefault="00D96769" w:rsidP="00FE16B1">
            <w:pPr>
              <w:rPr>
                <w:rFonts w:eastAsia="SimSun"/>
                <w:sz w:val="16"/>
                <w:szCs w:val="16"/>
                <w:lang w:eastAsia="hi-IN" w:bidi="hi-IN"/>
              </w:rPr>
            </w:pPr>
            <w:r w:rsidRPr="00E0677A">
              <w:rPr>
                <w:rFonts w:eastAsia="SimSun"/>
                <w:sz w:val="16"/>
                <w:szCs w:val="16"/>
                <w:lang w:eastAsia="hi-IN" w:bidi="hi-IN"/>
              </w:rPr>
              <w:t>0,0</w:t>
            </w:r>
          </w:p>
        </w:tc>
        <w:tc>
          <w:tcPr>
            <w:tcW w:w="962" w:type="dxa"/>
          </w:tcPr>
          <w:p w:rsidR="00D96769" w:rsidRPr="00E0677A" w:rsidRDefault="00D96769" w:rsidP="00FE16B1">
            <w:pPr>
              <w:rPr>
                <w:rFonts w:eastAsia="SimSun"/>
                <w:sz w:val="16"/>
                <w:szCs w:val="16"/>
                <w:lang w:eastAsia="hi-IN" w:bidi="hi-IN"/>
              </w:rPr>
            </w:pPr>
            <w:r w:rsidRPr="00E0677A">
              <w:rPr>
                <w:rFonts w:eastAsia="SimSun"/>
                <w:sz w:val="16"/>
                <w:szCs w:val="16"/>
                <w:lang w:eastAsia="hi-IN" w:bidi="hi-IN"/>
              </w:rPr>
              <w:t>0</w:t>
            </w:r>
            <w:r w:rsidR="00FE16B1">
              <w:rPr>
                <w:rFonts w:eastAsia="SimSun"/>
                <w:sz w:val="16"/>
                <w:szCs w:val="16"/>
                <w:lang w:eastAsia="hi-IN" w:bidi="hi-IN"/>
              </w:rPr>
              <w:t>,</w:t>
            </w:r>
            <w:r w:rsidRPr="00E0677A">
              <w:rPr>
                <w:rFonts w:eastAsia="SimSun"/>
                <w:sz w:val="16"/>
                <w:szCs w:val="16"/>
                <w:lang w:eastAsia="hi-IN" w:bidi="hi-IN"/>
              </w:rPr>
              <w:t>0</w:t>
            </w:r>
          </w:p>
        </w:tc>
        <w:tc>
          <w:tcPr>
            <w:tcW w:w="847" w:type="dxa"/>
          </w:tcPr>
          <w:p w:rsidR="00D96769" w:rsidRPr="00E0677A" w:rsidRDefault="00D96769" w:rsidP="00FE16B1">
            <w:pPr>
              <w:rPr>
                <w:rFonts w:eastAsia="SimSun"/>
                <w:sz w:val="16"/>
                <w:szCs w:val="16"/>
                <w:lang w:eastAsia="hi-IN" w:bidi="hi-IN"/>
              </w:rPr>
            </w:pPr>
            <w:r w:rsidRPr="00E0677A">
              <w:rPr>
                <w:rFonts w:eastAsia="SimSun"/>
                <w:sz w:val="16"/>
                <w:szCs w:val="16"/>
                <w:lang w:eastAsia="hi-IN" w:bidi="hi-IN"/>
              </w:rPr>
              <w:t>0,0</w:t>
            </w:r>
          </w:p>
        </w:tc>
        <w:tc>
          <w:tcPr>
            <w:tcW w:w="847" w:type="dxa"/>
          </w:tcPr>
          <w:p w:rsidR="00D96769" w:rsidRPr="00E0677A" w:rsidRDefault="00D96769" w:rsidP="00FE16B1">
            <w:pPr>
              <w:rPr>
                <w:rFonts w:eastAsia="SimSun"/>
                <w:sz w:val="16"/>
                <w:szCs w:val="16"/>
                <w:lang w:eastAsia="hi-IN" w:bidi="hi-IN"/>
              </w:rPr>
            </w:pPr>
            <w:r w:rsidRPr="00E0677A">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7778E0">
              <w:rPr>
                <w:rFonts w:eastAsia="SimSun"/>
                <w:sz w:val="16"/>
                <w:szCs w:val="16"/>
                <w:lang w:eastAsia="hi-IN" w:bidi="hi-IN"/>
              </w:rPr>
              <w:t>В том числе за счет средств:</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7778E0">
              <w:rPr>
                <w:rFonts w:eastAsia="SimSun"/>
                <w:sz w:val="16"/>
                <w:szCs w:val="16"/>
                <w:lang w:eastAsia="hi-IN" w:bidi="hi-IN"/>
              </w:rPr>
              <w:t>Федерального бюджета</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7778E0">
              <w:rPr>
                <w:rFonts w:eastAsia="SimSun"/>
                <w:sz w:val="16"/>
                <w:szCs w:val="16"/>
                <w:lang w:eastAsia="hi-IN" w:bidi="hi-IN"/>
              </w:rPr>
              <w:t>областного бюджета</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7778E0">
              <w:rPr>
                <w:rFonts w:eastAsia="SimSun"/>
                <w:sz w:val="16"/>
                <w:szCs w:val="16"/>
                <w:lang w:eastAsia="hi-IN" w:bidi="hi-IN"/>
              </w:rPr>
              <w:t>Внебюджетных источников</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Default="00D96769" w:rsidP="0080640A">
            <w:pPr>
              <w:rPr>
                <w:rFonts w:eastAsia="SimSun"/>
                <w:sz w:val="16"/>
                <w:szCs w:val="16"/>
                <w:lang w:eastAsia="hi-IN" w:bidi="hi-IN"/>
              </w:rPr>
            </w:pPr>
            <w:r>
              <w:rPr>
                <w:rFonts w:eastAsia="SimSun"/>
                <w:sz w:val="16"/>
                <w:szCs w:val="16"/>
                <w:lang w:eastAsia="hi-IN" w:bidi="hi-IN"/>
              </w:rPr>
              <w:t>0,0</w:t>
            </w:r>
          </w:p>
          <w:p w:rsidR="00D96769" w:rsidRPr="00E0677A" w:rsidRDefault="00D96769" w:rsidP="0080640A">
            <w:pPr>
              <w:rPr>
                <w:rFonts w:eastAsia="SimSun"/>
                <w:sz w:val="16"/>
                <w:szCs w:val="16"/>
                <w:lang w:eastAsia="hi-IN" w:bidi="hi-IN"/>
              </w:rPr>
            </w:pP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val="restart"/>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Подпрограмма №5</w:t>
            </w:r>
          </w:p>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«Создание аппаратно-программного комплекса «Безопасный город» на территории Песчанокопского района»</w:t>
            </w:r>
          </w:p>
        </w:tc>
        <w:tc>
          <w:tcPr>
            <w:tcW w:w="1287"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Всего</w:t>
            </w:r>
          </w:p>
        </w:tc>
        <w:tc>
          <w:tcPr>
            <w:tcW w:w="1266" w:type="dxa"/>
          </w:tcPr>
          <w:p w:rsidR="00D96769" w:rsidRPr="00E0677A" w:rsidRDefault="007224AE" w:rsidP="0080640A">
            <w:pPr>
              <w:rPr>
                <w:rFonts w:eastAsia="SimSun"/>
                <w:sz w:val="16"/>
                <w:szCs w:val="16"/>
                <w:lang w:eastAsia="hi-IN" w:bidi="hi-IN"/>
              </w:rPr>
            </w:pPr>
            <w:r>
              <w:rPr>
                <w:rFonts w:eastAsia="SimSun"/>
                <w:sz w:val="16"/>
                <w:szCs w:val="16"/>
                <w:lang w:eastAsia="hi-IN" w:bidi="hi-IN"/>
              </w:rPr>
              <w:t>3 506,5</w:t>
            </w:r>
          </w:p>
        </w:tc>
        <w:tc>
          <w:tcPr>
            <w:tcW w:w="1134"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370,7</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118,8</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3</w:t>
            </w:r>
            <w:r w:rsidRPr="00E0677A">
              <w:rPr>
                <w:rFonts w:eastAsia="SimSun"/>
                <w:sz w:val="16"/>
                <w:szCs w:val="16"/>
                <w:lang w:eastAsia="hi-IN" w:bidi="hi-IN"/>
              </w:rPr>
              <w:t>10,7</w:t>
            </w:r>
          </w:p>
        </w:tc>
        <w:tc>
          <w:tcPr>
            <w:tcW w:w="849"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759,3</w:t>
            </w:r>
          </w:p>
        </w:tc>
        <w:tc>
          <w:tcPr>
            <w:tcW w:w="990" w:type="dxa"/>
          </w:tcPr>
          <w:p w:rsidR="00D96769" w:rsidRPr="00E0677A" w:rsidRDefault="008800EF" w:rsidP="0080640A">
            <w:pPr>
              <w:rPr>
                <w:rFonts w:eastAsia="SimSun"/>
                <w:sz w:val="16"/>
                <w:szCs w:val="16"/>
                <w:lang w:eastAsia="hi-IN" w:bidi="hi-IN"/>
              </w:rPr>
            </w:pPr>
            <w:r>
              <w:rPr>
                <w:rFonts w:eastAsia="SimSun"/>
                <w:sz w:val="16"/>
                <w:szCs w:val="16"/>
                <w:lang w:eastAsia="hi-IN" w:bidi="hi-IN"/>
              </w:rPr>
              <w:t>1 167,0</w:t>
            </w:r>
          </w:p>
        </w:tc>
        <w:tc>
          <w:tcPr>
            <w:tcW w:w="850" w:type="dxa"/>
          </w:tcPr>
          <w:p w:rsidR="00D96769" w:rsidRPr="00E0677A" w:rsidRDefault="00A97685" w:rsidP="0080640A">
            <w:pPr>
              <w:rPr>
                <w:rFonts w:eastAsia="SimSun"/>
                <w:sz w:val="16"/>
                <w:szCs w:val="16"/>
                <w:lang w:eastAsia="hi-IN" w:bidi="hi-IN"/>
              </w:rPr>
            </w:pPr>
            <w:r>
              <w:rPr>
                <w:rFonts w:eastAsia="SimSun"/>
                <w:sz w:val="16"/>
                <w:szCs w:val="16"/>
                <w:lang w:eastAsia="hi-IN" w:bidi="hi-IN"/>
              </w:rPr>
              <w:t>1</w:t>
            </w:r>
            <w:r w:rsidR="00FE16B1">
              <w:rPr>
                <w:rFonts w:eastAsia="SimSun"/>
                <w:sz w:val="16"/>
                <w:szCs w:val="16"/>
                <w:lang w:eastAsia="hi-IN" w:bidi="hi-IN"/>
              </w:rPr>
              <w:t>30,0</w:t>
            </w:r>
          </w:p>
        </w:tc>
        <w:tc>
          <w:tcPr>
            <w:tcW w:w="868" w:type="dxa"/>
          </w:tcPr>
          <w:p w:rsidR="00D96769" w:rsidRPr="00E0677A" w:rsidRDefault="00FE16B1" w:rsidP="0080640A">
            <w:pPr>
              <w:rPr>
                <w:rFonts w:eastAsia="SimSun"/>
                <w:sz w:val="16"/>
                <w:szCs w:val="16"/>
                <w:lang w:eastAsia="hi-IN" w:bidi="hi-IN"/>
              </w:rPr>
            </w:pPr>
            <w:r>
              <w:rPr>
                <w:rFonts w:eastAsia="SimSun"/>
                <w:sz w:val="16"/>
                <w:szCs w:val="16"/>
                <w:lang w:eastAsia="hi-IN" w:bidi="hi-IN"/>
              </w:rPr>
              <w:t>13</w:t>
            </w:r>
            <w:r w:rsidR="00D96769" w:rsidRPr="00E0677A">
              <w:rPr>
                <w:rFonts w:eastAsia="SimSun"/>
                <w:sz w:val="16"/>
                <w:szCs w:val="16"/>
                <w:lang w:eastAsia="hi-IN" w:bidi="hi-IN"/>
              </w:rPr>
              <w:t>0,0</w:t>
            </w:r>
          </w:p>
        </w:tc>
        <w:tc>
          <w:tcPr>
            <w:tcW w:w="850" w:type="dxa"/>
          </w:tcPr>
          <w:p w:rsidR="00D96769" w:rsidRPr="00E0677A" w:rsidRDefault="00FE16B1" w:rsidP="0080640A">
            <w:pPr>
              <w:rPr>
                <w:rFonts w:eastAsia="SimSun"/>
                <w:sz w:val="16"/>
                <w:szCs w:val="16"/>
                <w:lang w:eastAsia="hi-IN" w:bidi="hi-IN"/>
              </w:rPr>
            </w:pPr>
            <w:r>
              <w:rPr>
                <w:rFonts w:eastAsia="SimSun"/>
                <w:sz w:val="16"/>
                <w:szCs w:val="16"/>
                <w:lang w:eastAsia="hi-IN" w:bidi="hi-IN"/>
              </w:rPr>
              <w:t>13</w:t>
            </w:r>
            <w:r w:rsidR="00D96769" w:rsidRPr="00E0677A">
              <w:rPr>
                <w:rFonts w:eastAsia="SimSun"/>
                <w:sz w:val="16"/>
                <w:szCs w:val="16"/>
                <w:lang w:eastAsia="hi-IN" w:bidi="hi-IN"/>
              </w:rPr>
              <w:t>0,0</w:t>
            </w:r>
          </w:p>
        </w:tc>
        <w:tc>
          <w:tcPr>
            <w:tcW w:w="962" w:type="dxa"/>
          </w:tcPr>
          <w:p w:rsidR="00D96769" w:rsidRPr="00E0677A" w:rsidRDefault="00FE16B1" w:rsidP="0080640A">
            <w:pPr>
              <w:rPr>
                <w:rFonts w:eastAsia="SimSun"/>
                <w:sz w:val="16"/>
                <w:szCs w:val="16"/>
                <w:lang w:eastAsia="hi-IN" w:bidi="hi-IN"/>
              </w:rPr>
            </w:pPr>
            <w:r>
              <w:rPr>
                <w:rFonts w:eastAsia="SimSun"/>
                <w:sz w:val="16"/>
                <w:szCs w:val="16"/>
                <w:lang w:eastAsia="hi-IN" w:bidi="hi-IN"/>
              </w:rPr>
              <w:t>13</w:t>
            </w:r>
            <w:r w:rsidR="00D96769" w:rsidRPr="00E0677A">
              <w:rPr>
                <w:rFonts w:eastAsia="SimSun"/>
                <w:sz w:val="16"/>
                <w:szCs w:val="16"/>
                <w:lang w:eastAsia="hi-IN" w:bidi="hi-IN"/>
              </w:rPr>
              <w:t>0,0</w:t>
            </w:r>
          </w:p>
        </w:tc>
        <w:tc>
          <w:tcPr>
            <w:tcW w:w="847" w:type="dxa"/>
          </w:tcPr>
          <w:p w:rsidR="00D96769" w:rsidRPr="00E0677A" w:rsidRDefault="00FE16B1" w:rsidP="0080640A">
            <w:pPr>
              <w:rPr>
                <w:rFonts w:eastAsia="SimSun"/>
                <w:sz w:val="16"/>
                <w:szCs w:val="16"/>
                <w:lang w:eastAsia="hi-IN" w:bidi="hi-IN"/>
              </w:rPr>
            </w:pPr>
            <w:r>
              <w:rPr>
                <w:rFonts w:eastAsia="SimSun"/>
                <w:sz w:val="16"/>
                <w:szCs w:val="16"/>
                <w:lang w:eastAsia="hi-IN" w:bidi="hi-IN"/>
              </w:rPr>
              <w:t>13</w:t>
            </w:r>
            <w:r w:rsidR="00D96769" w:rsidRPr="00E0677A">
              <w:rPr>
                <w:rFonts w:eastAsia="SimSun"/>
                <w:sz w:val="16"/>
                <w:szCs w:val="16"/>
                <w:lang w:eastAsia="hi-IN" w:bidi="hi-IN"/>
              </w:rPr>
              <w:t>0,0</w:t>
            </w:r>
          </w:p>
        </w:tc>
        <w:tc>
          <w:tcPr>
            <w:tcW w:w="847" w:type="dxa"/>
          </w:tcPr>
          <w:p w:rsidR="00D96769" w:rsidRPr="00E0677A" w:rsidRDefault="00FE16B1" w:rsidP="0080640A">
            <w:pPr>
              <w:rPr>
                <w:rFonts w:eastAsia="SimSun"/>
                <w:sz w:val="16"/>
                <w:szCs w:val="16"/>
                <w:lang w:eastAsia="hi-IN" w:bidi="hi-IN"/>
              </w:rPr>
            </w:pPr>
            <w:r>
              <w:rPr>
                <w:rFonts w:eastAsia="SimSun"/>
                <w:sz w:val="16"/>
                <w:szCs w:val="16"/>
                <w:lang w:eastAsia="hi-IN" w:bidi="hi-IN"/>
              </w:rPr>
              <w:t>13</w:t>
            </w:r>
            <w:r w:rsidR="00D96769" w:rsidRPr="00E0677A">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Местный бюджет</w:t>
            </w:r>
          </w:p>
        </w:tc>
        <w:tc>
          <w:tcPr>
            <w:tcW w:w="1266" w:type="dxa"/>
          </w:tcPr>
          <w:p w:rsidR="00D96769" w:rsidRPr="00E0677A" w:rsidRDefault="00A97685" w:rsidP="007224AE">
            <w:pPr>
              <w:rPr>
                <w:rFonts w:eastAsia="SimSun"/>
                <w:sz w:val="16"/>
                <w:szCs w:val="16"/>
                <w:lang w:eastAsia="hi-IN" w:bidi="hi-IN"/>
              </w:rPr>
            </w:pPr>
            <w:r>
              <w:rPr>
                <w:rFonts w:eastAsia="SimSun"/>
                <w:sz w:val="16"/>
                <w:szCs w:val="16"/>
                <w:lang w:eastAsia="hi-IN" w:bidi="hi-IN"/>
              </w:rPr>
              <w:t>3</w:t>
            </w:r>
            <w:r w:rsidR="007224AE">
              <w:rPr>
                <w:rFonts w:eastAsia="SimSun"/>
                <w:sz w:val="16"/>
                <w:szCs w:val="16"/>
                <w:lang w:eastAsia="hi-IN" w:bidi="hi-IN"/>
              </w:rPr>
              <w:t> 506,5</w:t>
            </w:r>
          </w:p>
        </w:tc>
        <w:tc>
          <w:tcPr>
            <w:tcW w:w="1134"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370,7</w:t>
            </w:r>
          </w:p>
        </w:tc>
        <w:tc>
          <w:tcPr>
            <w:tcW w:w="850"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118,8</w:t>
            </w:r>
          </w:p>
        </w:tc>
        <w:tc>
          <w:tcPr>
            <w:tcW w:w="841"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310,7</w:t>
            </w:r>
          </w:p>
        </w:tc>
        <w:tc>
          <w:tcPr>
            <w:tcW w:w="849" w:type="dxa"/>
          </w:tcPr>
          <w:p w:rsidR="00D96769" w:rsidRPr="00E0677A" w:rsidRDefault="00D96769" w:rsidP="0080640A">
            <w:pPr>
              <w:rPr>
                <w:rFonts w:eastAsia="SimSun"/>
                <w:sz w:val="16"/>
                <w:szCs w:val="16"/>
                <w:lang w:eastAsia="hi-IN" w:bidi="hi-IN"/>
              </w:rPr>
            </w:pPr>
            <w:r w:rsidRPr="00E0677A">
              <w:rPr>
                <w:rFonts w:eastAsia="SimSun"/>
                <w:sz w:val="16"/>
                <w:szCs w:val="16"/>
                <w:lang w:eastAsia="hi-IN" w:bidi="hi-IN"/>
              </w:rPr>
              <w:t>759,3</w:t>
            </w:r>
          </w:p>
        </w:tc>
        <w:tc>
          <w:tcPr>
            <w:tcW w:w="990" w:type="dxa"/>
          </w:tcPr>
          <w:p w:rsidR="00D96769" w:rsidRPr="00E0677A" w:rsidRDefault="008800EF" w:rsidP="0080640A">
            <w:pPr>
              <w:rPr>
                <w:rFonts w:eastAsia="SimSun"/>
                <w:sz w:val="16"/>
                <w:szCs w:val="16"/>
                <w:lang w:eastAsia="hi-IN" w:bidi="hi-IN"/>
              </w:rPr>
            </w:pPr>
            <w:r>
              <w:rPr>
                <w:rFonts w:eastAsia="SimSun"/>
                <w:sz w:val="16"/>
                <w:szCs w:val="16"/>
                <w:lang w:eastAsia="hi-IN" w:bidi="hi-IN"/>
              </w:rPr>
              <w:t>1 167,0</w:t>
            </w:r>
          </w:p>
        </w:tc>
        <w:tc>
          <w:tcPr>
            <w:tcW w:w="850" w:type="dxa"/>
          </w:tcPr>
          <w:p w:rsidR="00D96769" w:rsidRPr="00E0677A" w:rsidRDefault="00A97685" w:rsidP="0080640A">
            <w:pPr>
              <w:rPr>
                <w:rFonts w:eastAsia="SimSun"/>
                <w:sz w:val="16"/>
                <w:szCs w:val="16"/>
                <w:lang w:eastAsia="hi-IN" w:bidi="hi-IN"/>
              </w:rPr>
            </w:pPr>
            <w:r>
              <w:rPr>
                <w:rFonts w:eastAsia="SimSun"/>
                <w:sz w:val="16"/>
                <w:szCs w:val="16"/>
                <w:lang w:eastAsia="hi-IN" w:bidi="hi-IN"/>
              </w:rPr>
              <w:t>1</w:t>
            </w:r>
            <w:r w:rsidR="00FE16B1">
              <w:rPr>
                <w:rFonts w:eastAsia="SimSun"/>
                <w:sz w:val="16"/>
                <w:szCs w:val="16"/>
                <w:lang w:eastAsia="hi-IN" w:bidi="hi-IN"/>
              </w:rPr>
              <w:t>30,0</w:t>
            </w:r>
          </w:p>
        </w:tc>
        <w:tc>
          <w:tcPr>
            <w:tcW w:w="868" w:type="dxa"/>
          </w:tcPr>
          <w:p w:rsidR="00D96769" w:rsidRPr="00E0677A" w:rsidRDefault="00FE16B1" w:rsidP="0080640A">
            <w:pPr>
              <w:rPr>
                <w:rFonts w:eastAsia="SimSun"/>
                <w:sz w:val="16"/>
                <w:szCs w:val="16"/>
                <w:lang w:eastAsia="hi-IN" w:bidi="hi-IN"/>
              </w:rPr>
            </w:pPr>
            <w:r>
              <w:rPr>
                <w:rFonts w:eastAsia="SimSun"/>
                <w:sz w:val="16"/>
                <w:szCs w:val="16"/>
                <w:lang w:eastAsia="hi-IN" w:bidi="hi-IN"/>
              </w:rPr>
              <w:t>13</w:t>
            </w:r>
            <w:r w:rsidR="00D96769" w:rsidRPr="00E0677A">
              <w:rPr>
                <w:rFonts w:eastAsia="SimSun"/>
                <w:sz w:val="16"/>
                <w:szCs w:val="16"/>
                <w:lang w:eastAsia="hi-IN" w:bidi="hi-IN"/>
              </w:rPr>
              <w:t>0,0</w:t>
            </w:r>
          </w:p>
        </w:tc>
        <w:tc>
          <w:tcPr>
            <w:tcW w:w="850" w:type="dxa"/>
          </w:tcPr>
          <w:p w:rsidR="00D96769" w:rsidRPr="00E0677A" w:rsidRDefault="00FE16B1" w:rsidP="0080640A">
            <w:pPr>
              <w:rPr>
                <w:rFonts w:eastAsia="SimSun"/>
                <w:sz w:val="16"/>
                <w:szCs w:val="16"/>
                <w:lang w:eastAsia="hi-IN" w:bidi="hi-IN"/>
              </w:rPr>
            </w:pPr>
            <w:r>
              <w:rPr>
                <w:rFonts w:eastAsia="SimSun"/>
                <w:sz w:val="16"/>
                <w:szCs w:val="16"/>
                <w:lang w:eastAsia="hi-IN" w:bidi="hi-IN"/>
              </w:rPr>
              <w:t>13</w:t>
            </w:r>
            <w:r w:rsidR="00D96769" w:rsidRPr="00E0677A">
              <w:rPr>
                <w:rFonts w:eastAsia="SimSun"/>
                <w:sz w:val="16"/>
                <w:szCs w:val="16"/>
                <w:lang w:eastAsia="hi-IN" w:bidi="hi-IN"/>
              </w:rPr>
              <w:t>0,0</w:t>
            </w:r>
          </w:p>
        </w:tc>
        <w:tc>
          <w:tcPr>
            <w:tcW w:w="962" w:type="dxa"/>
          </w:tcPr>
          <w:p w:rsidR="00D96769" w:rsidRPr="00E0677A" w:rsidRDefault="00FE16B1" w:rsidP="0080640A">
            <w:pPr>
              <w:rPr>
                <w:rFonts w:eastAsia="SimSun"/>
                <w:sz w:val="16"/>
                <w:szCs w:val="16"/>
                <w:lang w:eastAsia="hi-IN" w:bidi="hi-IN"/>
              </w:rPr>
            </w:pPr>
            <w:r>
              <w:rPr>
                <w:rFonts w:eastAsia="SimSun"/>
                <w:sz w:val="16"/>
                <w:szCs w:val="16"/>
                <w:lang w:eastAsia="hi-IN" w:bidi="hi-IN"/>
              </w:rPr>
              <w:t>13</w:t>
            </w:r>
            <w:r w:rsidR="00D96769" w:rsidRPr="00E0677A">
              <w:rPr>
                <w:rFonts w:eastAsia="SimSun"/>
                <w:sz w:val="16"/>
                <w:szCs w:val="16"/>
                <w:lang w:eastAsia="hi-IN" w:bidi="hi-IN"/>
              </w:rPr>
              <w:t>0,0</w:t>
            </w:r>
          </w:p>
        </w:tc>
        <w:tc>
          <w:tcPr>
            <w:tcW w:w="847" w:type="dxa"/>
          </w:tcPr>
          <w:p w:rsidR="00D96769" w:rsidRPr="00E0677A" w:rsidRDefault="00FE16B1" w:rsidP="0080640A">
            <w:pPr>
              <w:rPr>
                <w:rFonts w:eastAsia="SimSun"/>
                <w:sz w:val="16"/>
                <w:szCs w:val="16"/>
                <w:lang w:eastAsia="hi-IN" w:bidi="hi-IN"/>
              </w:rPr>
            </w:pPr>
            <w:r>
              <w:rPr>
                <w:rFonts w:eastAsia="SimSun"/>
                <w:sz w:val="16"/>
                <w:szCs w:val="16"/>
                <w:lang w:eastAsia="hi-IN" w:bidi="hi-IN"/>
              </w:rPr>
              <w:t>13</w:t>
            </w:r>
            <w:r w:rsidR="00D96769" w:rsidRPr="00E0677A">
              <w:rPr>
                <w:rFonts w:eastAsia="SimSun"/>
                <w:sz w:val="16"/>
                <w:szCs w:val="16"/>
                <w:lang w:eastAsia="hi-IN" w:bidi="hi-IN"/>
              </w:rPr>
              <w:t>0,0</w:t>
            </w:r>
          </w:p>
        </w:tc>
        <w:tc>
          <w:tcPr>
            <w:tcW w:w="847" w:type="dxa"/>
          </w:tcPr>
          <w:p w:rsidR="00D96769" w:rsidRPr="00E0677A" w:rsidRDefault="00FE16B1" w:rsidP="0080640A">
            <w:pPr>
              <w:rPr>
                <w:rFonts w:eastAsia="SimSun"/>
                <w:sz w:val="16"/>
                <w:szCs w:val="16"/>
                <w:lang w:eastAsia="hi-IN" w:bidi="hi-IN"/>
              </w:rPr>
            </w:pPr>
            <w:r>
              <w:rPr>
                <w:rFonts w:eastAsia="SimSun"/>
                <w:sz w:val="16"/>
                <w:szCs w:val="16"/>
                <w:lang w:eastAsia="hi-IN" w:bidi="hi-IN"/>
              </w:rPr>
              <w:t>13</w:t>
            </w:r>
            <w:r w:rsidR="00D96769" w:rsidRPr="00E0677A">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6B6B14">
              <w:rPr>
                <w:rFonts w:eastAsia="SimSun"/>
                <w:sz w:val="16"/>
                <w:szCs w:val="16"/>
                <w:lang w:eastAsia="hi-IN" w:bidi="hi-IN"/>
              </w:rPr>
              <w:t>В том числе за счет средств:</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6B6B14">
              <w:rPr>
                <w:rFonts w:eastAsia="SimSun"/>
                <w:sz w:val="16"/>
                <w:szCs w:val="16"/>
                <w:lang w:eastAsia="hi-IN" w:bidi="hi-IN"/>
              </w:rPr>
              <w:t>Федерального бюджета</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6B6B14">
              <w:rPr>
                <w:rFonts w:eastAsia="SimSun"/>
                <w:sz w:val="16"/>
                <w:szCs w:val="16"/>
                <w:lang w:eastAsia="hi-IN" w:bidi="hi-IN"/>
              </w:rPr>
              <w:t>областного бюджета</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r w:rsidR="00D96769" w:rsidRPr="00E0677A" w:rsidTr="0080640A">
        <w:tc>
          <w:tcPr>
            <w:tcW w:w="2233" w:type="dxa"/>
            <w:vMerge/>
          </w:tcPr>
          <w:p w:rsidR="00D96769" w:rsidRPr="00E0677A" w:rsidRDefault="00D96769" w:rsidP="0080640A">
            <w:pPr>
              <w:rPr>
                <w:rFonts w:eastAsia="SimSun"/>
                <w:sz w:val="16"/>
                <w:szCs w:val="16"/>
                <w:lang w:eastAsia="hi-IN" w:bidi="hi-IN"/>
              </w:rPr>
            </w:pPr>
          </w:p>
        </w:tc>
        <w:tc>
          <w:tcPr>
            <w:tcW w:w="1287" w:type="dxa"/>
          </w:tcPr>
          <w:p w:rsidR="00D96769" w:rsidRPr="00E0677A" w:rsidRDefault="00D96769" w:rsidP="0080640A">
            <w:pPr>
              <w:rPr>
                <w:rFonts w:eastAsia="SimSun"/>
                <w:sz w:val="16"/>
                <w:szCs w:val="16"/>
                <w:lang w:eastAsia="hi-IN" w:bidi="hi-IN"/>
              </w:rPr>
            </w:pPr>
            <w:r w:rsidRPr="006B6B14">
              <w:rPr>
                <w:rFonts w:eastAsia="SimSun"/>
                <w:sz w:val="16"/>
                <w:szCs w:val="16"/>
                <w:lang w:eastAsia="hi-IN" w:bidi="hi-IN"/>
              </w:rPr>
              <w:t>Внебюджетных источников</w:t>
            </w:r>
          </w:p>
        </w:tc>
        <w:tc>
          <w:tcPr>
            <w:tcW w:w="1266"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80640A">
            <w:pPr>
              <w:rPr>
                <w:rFonts w:eastAsia="SimSun"/>
                <w:sz w:val="16"/>
                <w:szCs w:val="16"/>
                <w:lang w:eastAsia="hi-IN" w:bidi="hi-IN"/>
              </w:rPr>
            </w:pPr>
            <w:r>
              <w:rPr>
                <w:rFonts w:eastAsia="SimSun"/>
                <w:sz w:val="16"/>
                <w:szCs w:val="16"/>
                <w:lang w:eastAsia="hi-IN" w:bidi="hi-IN"/>
              </w:rPr>
              <w:t>0,0</w:t>
            </w:r>
          </w:p>
        </w:tc>
      </w:tr>
    </w:tbl>
    <w:p w:rsidR="00D96769" w:rsidRPr="00B6157E" w:rsidRDefault="00D96769" w:rsidP="00D96769">
      <w:pPr>
        <w:rPr>
          <w:rFonts w:eastAsia="SimSun"/>
          <w:sz w:val="16"/>
          <w:szCs w:val="16"/>
          <w:lang w:val="en-US" w:eastAsia="hi-IN" w:bidi="hi-IN"/>
        </w:rPr>
      </w:pPr>
      <w:r w:rsidRPr="000B3809">
        <w:rPr>
          <w:rFonts w:eastAsia="SimSun"/>
          <w:sz w:val="16"/>
          <w:szCs w:val="16"/>
          <w:lang w:eastAsia="hi-IN" w:bidi="hi-IN"/>
        </w:rPr>
        <w:t xml:space="preserve">                                                                     </w:t>
      </w:r>
    </w:p>
    <w:p w:rsidR="00770312" w:rsidRDefault="00770312" w:rsidP="00694E70">
      <w:pPr>
        <w:suppressAutoHyphens/>
        <w:autoSpaceDE w:val="0"/>
        <w:rPr>
          <w:rFonts w:eastAsia="SimSun"/>
          <w:sz w:val="24"/>
          <w:szCs w:val="24"/>
          <w:lang w:eastAsia="hi-IN" w:bidi="hi-IN"/>
        </w:rPr>
      </w:pPr>
    </w:p>
    <w:sectPr w:rsidR="00770312" w:rsidSect="00082A1B">
      <w:headerReference w:type="default" r:id="rId9"/>
      <w:footerReference w:type="even" r:id="rId10"/>
      <w:footerReference w:type="default" r:id="rId11"/>
      <w:headerReference w:type="first" r:id="rId12"/>
      <w:footerReference w:type="first" r:id="rId13"/>
      <w:pgSz w:w="16838" w:h="11906" w:orient="landscape"/>
      <w:pgMar w:top="993" w:right="820" w:bottom="1052" w:left="709" w:header="851" w:footer="776"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61A" w:rsidRDefault="00A0161A">
      <w:r>
        <w:separator/>
      </w:r>
    </w:p>
  </w:endnote>
  <w:endnote w:type="continuationSeparator" w:id="0">
    <w:p w:rsidR="00A0161A" w:rsidRDefault="00A01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imes New (W1)">
    <w:altName w:val="Times New Roman"/>
    <w:charset w:val="CC"/>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40A" w:rsidRDefault="0080640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40A" w:rsidRDefault="0080640A">
    <w:pPr>
      <w:pStyle w:val="a9"/>
      <w:jc w:val="right"/>
    </w:pPr>
    <w:r>
      <w:fldChar w:fldCharType="begin"/>
    </w:r>
    <w:r>
      <w:instrText>PAGE   \* MERGEFORMAT</w:instrText>
    </w:r>
    <w:r>
      <w:fldChar w:fldCharType="separate"/>
    </w:r>
    <w:r w:rsidR="002D2798">
      <w:rPr>
        <w:noProof/>
      </w:rPr>
      <w:t>28</w:t>
    </w:r>
    <w:r>
      <w:rPr>
        <w:noProof/>
      </w:rPr>
      <w:fldChar w:fldCharType="end"/>
    </w:r>
  </w:p>
  <w:p w:rsidR="0080640A" w:rsidRDefault="0080640A"/>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40A" w:rsidRDefault="0080640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61A" w:rsidRDefault="00A0161A">
      <w:r>
        <w:separator/>
      </w:r>
    </w:p>
  </w:footnote>
  <w:footnote w:type="continuationSeparator" w:id="0">
    <w:p w:rsidR="00A0161A" w:rsidRDefault="00A016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40A" w:rsidRDefault="0080640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40A" w:rsidRDefault="0080640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11.4pt;height:11.4pt" o:bullet="t">
        <v:imagedata r:id="rId1" o:title="BD14565_"/>
      </v:shape>
    </w:pict>
  </w:numPicBullet>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0"/>
        </w:tabs>
        <w:ind w:left="576" w:hanging="576"/>
      </w:pPr>
      <w:rPr>
        <w:rFonts w:ascii="Times New Roman" w:hAnsi="Times New Roman" w:cs="Times New Roman"/>
        <w:bCs/>
        <w:sz w:val="28"/>
        <w:szCs w:val="28"/>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5794BB7"/>
    <w:multiLevelType w:val="hybridMultilevel"/>
    <w:tmpl w:val="CEC4A9DA"/>
    <w:lvl w:ilvl="0" w:tplc="4B14C8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3382FB7"/>
    <w:multiLevelType w:val="hybridMultilevel"/>
    <w:tmpl w:val="204C846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52D4815"/>
    <w:multiLevelType w:val="hybridMultilevel"/>
    <w:tmpl w:val="24482FAA"/>
    <w:lvl w:ilvl="0" w:tplc="4B14C8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C6F59A7"/>
    <w:multiLevelType w:val="hybridMultilevel"/>
    <w:tmpl w:val="7F66C89E"/>
    <w:lvl w:ilvl="0" w:tplc="4B14C8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FA205AE"/>
    <w:multiLevelType w:val="hybridMultilevel"/>
    <w:tmpl w:val="095ECE04"/>
    <w:lvl w:ilvl="0" w:tplc="4B14C8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2B14B3A"/>
    <w:multiLevelType w:val="hybridMultilevel"/>
    <w:tmpl w:val="D3F8860C"/>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C4BDC"/>
    <w:rsid w:val="000014C4"/>
    <w:rsid w:val="00001606"/>
    <w:rsid w:val="00001ACE"/>
    <w:rsid w:val="00002609"/>
    <w:rsid w:val="0000269A"/>
    <w:rsid w:val="00003946"/>
    <w:rsid w:val="000058ED"/>
    <w:rsid w:val="00006C0E"/>
    <w:rsid w:val="00013E82"/>
    <w:rsid w:val="00014304"/>
    <w:rsid w:val="00015253"/>
    <w:rsid w:val="000165A2"/>
    <w:rsid w:val="00017158"/>
    <w:rsid w:val="00020047"/>
    <w:rsid w:val="00020BA1"/>
    <w:rsid w:val="000210D0"/>
    <w:rsid w:val="00021FF1"/>
    <w:rsid w:val="000226D3"/>
    <w:rsid w:val="00022C2B"/>
    <w:rsid w:val="00024220"/>
    <w:rsid w:val="00025C9B"/>
    <w:rsid w:val="00031B97"/>
    <w:rsid w:val="000325E5"/>
    <w:rsid w:val="0003375E"/>
    <w:rsid w:val="00034DCE"/>
    <w:rsid w:val="00036498"/>
    <w:rsid w:val="00036902"/>
    <w:rsid w:val="00037500"/>
    <w:rsid w:val="00037CC0"/>
    <w:rsid w:val="0004024D"/>
    <w:rsid w:val="00042BF2"/>
    <w:rsid w:val="000438DF"/>
    <w:rsid w:val="0004392A"/>
    <w:rsid w:val="00043B45"/>
    <w:rsid w:val="000447F9"/>
    <w:rsid w:val="00044F34"/>
    <w:rsid w:val="0004594D"/>
    <w:rsid w:val="0004617B"/>
    <w:rsid w:val="00046ABE"/>
    <w:rsid w:val="00047289"/>
    <w:rsid w:val="000519BC"/>
    <w:rsid w:val="00052228"/>
    <w:rsid w:val="00052C67"/>
    <w:rsid w:val="0005321B"/>
    <w:rsid w:val="0006285F"/>
    <w:rsid w:val="00063C53"/>
    <w:rsid w:val="00065238"/>
    <w:rsid w:val="00065EC3"/>
    <w:rsid w:val="0006774F"/>
    <w:rsid w:val="00067A8F"/>
    <w:rsid w:val="00070A5A"/>
    <w:rsid w:val="00070B0E"/>
    <w:rsid w:val="000710C5"/>
    <w:rsid w:val="00072732"/>
    <w:rsid w:val="00074796"/>
    <w:rsid w:val="000750AD"/>
    <w:rsid w:val="00077BAB"/>
    <w:rsid w:val="00081142"/>
    <w:rsid w:val="00082A1B"/>
    <w:rsid w:val="000849EF"/>
    <w:rsid w:val="00084C72"/>
    <w:rsid w:val="0008795A"/>
    <w:rsid w:val="0009131E"/>
    <w:rsid w:val="00091957"/>
    <w:rsid w:val="00092F17"/>
    <w:rsid w:val="00093193"/>
    <w:rsid w:val="0009368A"/>
    <w:rsid w:val="00094069"/>
    <w:rsid w:val="000952E0"/>
    <w:rsid w:val="000968CB"/>
    <w:rsid w:val="000973BA"/>
    <w:rsid w:val="000A01AF"/>
    <w:rsid w:val="000A1F2E"/>
    <w:rsid w:val="000A2FBC"/>
    <w:rsid w:val="000A3500"/>
    <w:rsid w:val="000A598B"/>
    <w:rsid w:val="000A6708"/>
    <w:rsid w:val="000A7341"/>
    <w:rsid w:val="000B08D7"/>
    <w:rsid w:val="000B1879"/>
    <w:rsid w:val="000B1EE2"/>
    <w:rsid w:val="000B4396"/>
    <w:rsid w:val="000B5164"/>
    <w:rsid w:val="000B5ACA"/>
    <w:rsid w:val="000B616D"/>
    <w:rsid w:val="000C02C9"/>
    <w:rsid w:val="000C0F21"/>
    <w:rsid w:val="000C5DEE"/>
    <w:rsid w:val="000C64DA"/>
    <w:rsid w:val="000C69E1"/>
    <w:rsid w:val="000C69F4"/>
    <w:rsid w:val="000C7523"/>
    <w:rsid w:val="000C7B56"/>
    <w:rsid w:val="000D39C2"/>
    <w:rsid w:val="000D45DB"/>
    <w:rsid w:val="000E25A1"/>
    <w:rsid w:val="000E4C82"/>
    <w:rsid w:val="000E5351"/>
    <w:rsid w:val="000E6E35"/>
    <w:rsid w:val="000E77A1"/>
    <w:rsid w:val="000F2639"/>
    <w:rsid w:val="000F26FB"/>
    <w:rsid w:val="000F2D62"/>
    <w:rsid w:val="000F3AED"/>
    <w:rsid w:val="000F3D93"/>
    <w:rsid w:val="000F5A8F"/>
    <w:rsid w:val="000F6261"/>
    <w:rsid w:val="000F7122"/>
    <w:rsid w:val="000F79AD"/>
    <w:rsid w:val="000F7D77"/>
    <w:rsid w:val="00100B2F"/>
    <w:rsid w:val="0010201F"/>
    <w:rsid w:val="00102CF4"/>
    <w:rsid w:val="00102EE7"/>
    <w:rsid w:val="0010562B"/>
    <w:rsid w:val="00106379"/>
    <w:rsid w:val="00110C29"/>
    <w:rsid w:val="0011154B"/>
    <w:rsid w:val="00111764"/>
    <w:rsid w:val="0011192E"/>
    <w:rsid w:val="00111F71"/>
    <w:rsid w:val="00112E93"/>
    <w:rsid w:val="001134B0"/>
    <w:rsid w:val="00116EC6"/>
    <w:rsid w:val="00116EDB"/>
    <w:rsid w:val="001203A1"/>
    <w:rsid w:val="0012074D"/>
    <w:rsid w:val="001208B4"/>
    <w:rsid w:val="00121528"/>
    <w:rsid w:val="0012156F"/>
    <w:rsid w:val="00121677"/>
    <w:rsid w:val="00123CA3"/>
    <w:rsid w:val="00125F78"/>
    <w:rsid w:val="00127D12"/>
    <w:rsid w:val="00130A2B"/>
    <w:rsid w:val="001315C3"/>
    <w:rsid w:val="0013570E"/>
    <w:rsid w:val="00137D85"/>
    <w:rsid w:val="0014011F"/>
    <w:rsid w:val="001406B7"/>
    <w:rsid w:val="00140C73"/>
    <w:rsid w:val="00142055"/>
    <w:rsid w:val="0014294F"/>
    <w:rsid w:val="00143028"/>
    <w:rsid w:val="0014381B"/>
    <w:rsid w:val="00144286"/>
    <w:rsid w:val="001443E0"/>
    <w:rsid w:val="001451AF"/>
    <w:rsid w:val="001454E3"/>
    <w:rsid w:val="001465A5"/>
    <w:rsid w:val="001478FD"/>
    <w:rsid w:val="00150FEB"/>
    <w:rsid w:val="00151FE9"/>
    <w:rsid w:val="00153262"/>
    <w:rsid w:val="0015740A"/>
    <w:rsid w:val="00160261"/>
    <w:rsid w:val="00163480"/>
    <w:rsid w:val="001640F7"/>
    <w:rsid w:val="001642FA"/>
    <w:rsid w:val="00170285"/>
    <w:rsid w:val="001708BD"/>
    <w:rsid w:val="00174685"/>
    <w:rsid w:val="0017472C"/>
    <w:rsid w:val="00174B3A"/>
    <w:rsid w:val="001752C4"/>
    <w:rsid w:val="00180E02"/>
    <w:rsid w:val="00182D56"/>
    <w:rsid w:val="0018751C"/>
    <w:rsid w:val="00191E4E"/>
    <w:rsid w:val="00195CF3"/>
    <w:rsid w:val="001964C9"/>
    <w:rsid w:val="001968D4"/>
    <w:rsid w:val="00197245"/>
    <w:rsid w:val="001A0550"/>
    <w:rsid w:val="001A1CED"/>
    <w:rsid w:val="001A3BA6"/>
    <w:rsid w:val="001A4CEE"/>
    <w:rsid w:val="001A51B5"/>
    <w:rsid w:val="001A59A3"/>
    <w:rsid w:val="001A6AC3"/>
    <w:rsid w:val="001A7B01"/>
    <w:rsid w:val="001B0BAC"/>
    <w:rsid w:val="001B79B1"/>
    <w:rsid w:val="001B7AB1"/>
    <w:rsid w:val="001C05D9"/>
    <w:rsid w:val="001C2F8C"/>
    <w:rsid w:val="001C4085"/>
    <w:rsid w:val="001C52E3"/>
    <w:rsid w:val="001C66E8"/>
    <w:rsid w:val="001C68B1"/>
    <w:rsid w:val="001D025E"/>
    <w:rsid w:val="001D148E"/>
    <w:rsid w:val="001D17F0"/>
    <w:rsid w:val="001D18E8"/>
    <w:rsid w:val="001D27E8"/>
    <w:rsid w:val="001D2900"/>
    <w:rsid w:val="001D2CA5"/>
    <w:rsid w:val="001D2D19"/>
    <w:rsid w:val="001D3B2B"/>
    <w:rsid w:val="001D56E4"/>
    <w:rsid w:val="001E2AEF"/>
    <w:rsid w:val="001E445B"/>
    <w:rsid w:val="001E5369"/>
    <w:rsid w:val="001E53B1"/>
    <w:rsid w:val="001F1165"/>
    <w:rsid w:val="001F1A38"/>
    <w:rsid w:val="001F3318"/>
    <w:rsid w:val="001F3AAD"/>
    <w:rsid w:val="001F4DA6"/>
    <w:rsid w:val="001F54E4"/>
    <w:rsid w:val="001F5B19"/>
    <w:rsid w:val="001F5E62"/>
    <w:rsid w:val="001F76D6"/>
    <w:rsid w:val="00200501"/>
    <w:rsid w:val="002010F8"/>
    <w:rsid w:val="002015A8"/>
    <w:rsid w:val="00204C2A"/>
    <w:rsid w:val="00205723"/>
    <w:rsid w:val="00205AA8"/>
    <w:rsid w:val="0020670E"/>
    <w:rsid w:val="00206ABC"/>
    <w:rsid w:val="00210732"/>
    <w:rsid w:val="00212B9D"/>
    <w:rsid w:val="0021410F"/>
    <w:rsid w:val="00214E1B"/>
    <w:rsid w:val="00214E88"/>
    <w:rsid w:val="0021777E"/>
    <w:rsid w:val="00221BE5"/>
    <w:rsid w:val="00224E5B"/>
    <w:rsid w:val="00225546"/>
    <w:rsid w:val="00225B1F"/>
    <w:rsid w:val="00227077"/>
    <w:rsid w:val="002301A2"/>
    <w:rsid w:val="00231796"/>
    <w:rsid w:val="0023200A"/>
    <w:rsid w:val="00233165"/>
    <w:rsid w:val="00233269"/>
    <w:rsid w:val="0023576A"/>
    <w:rsid w:val="00243A4F"/>
    <w:rsid w:val="002444EA"/>
    <w:rsid w:val="002453C9"/>
    <w:rsid w:val="0024645A"/>
    <w:rsid w:val="00246AED"/>
    <w:rsid w:val="00251276"/>
    <w:rsid w:val="002525B2"/>
    <w:rsid w:val="00254012"/>
    <w:rsid w:val="00256B6A"/>
    <w:rsid w:val="002607F3"/>
    <w:rsid w:val="002613DC"/>
    <w:rsid w:val="002622E8"/>
    <w:rsid w:val="0026230D"/>
    <w:rsid w:val="002623A3"/>
    <w:rsid w:val="00264008"/>
    <w:rsid w:val="00265975"/>
    <w:rsid w:val="00266A1A"/>
    <w:rsid w:val="00266F64"/>
    <w:rsid w:val="0027061A"/>
    <w:rsid w:val="00271BBC"/>
    <w:rsid w:val="00271D5B"/>
    <w:rsid w:val="00271FE8"/>
    <w:rsid w:val="0027214D"/>
    <w:rsid w:val="00272725"/>
    <w:rsid w:val="00274B94"/>
    <w:rsid w:val="00274E85"/>
    <w:rsid w:val="00277B45"/>
    <w:rsid w:val="00281F8B"/>
    <w:rsid w:val="00282856"/>
    <w:rsid w:val="002836B2"/>
    <w:rsid w:val="0028424C"/>
    <w:rsid w:val="002845E7"/>
    <w:rsid w:val="00285CA0"/>
    <w:rsid w:val="00287911"/>
    <w:rsid w:val="00290178"/>
    <w:rsid w:val="00290340"/>
    <w:rsid w:val="00291AA5"/>
    <w:rsid w:val="002922AD"/>
    <w:rsid w:val="00292809"/>
    <w:rsid w:val="00292DC0"/>
    <w:rsid w:val="00294861"/>
    <w:rsid w:val="00294A76"/>
    <w:rsid w:val="00294AD8"/>
    <w:rsid w:val="00294B86"/>
    <w:rsid w:val="0029587D"/>
    <w:rsid w:val="0029667B"/>
    <w:rsid w:val="002A07F2"/>
    <w:rsid w:val="002A37D4"/>
    <w:rsid w:val="002A3F0C"/>
    <w:rsid w:val="002A4115"/>
    <w:rsid w:val="002A548D"/>
    <w:rsid w:val="002A6843"/>
    <w:rsid w:val="002A70DF"/>
    <w:rsid w:val="002B14A2"/>
    <w:rsid w:val="002B2129"/>
    <w:rsid w:val="002B3CF3"/>
    <w:rsid w:val="002B47A4"/>
    <w:rsid w:val="002B6255"/>
    <w:rsid w:val="002B73DF"/>
    <w:rsid w:val="002C163C"/>
    <w:rsid w:val="002C2FCD"/>
    <w:rsid w:val="002C30A6"/>
    <w:rsid w:val="002C38FE"/>
    <w:rsid w:val="002C57B6"/>
    <w:rsid w:val="002C5D9B"/>
    <w:rsid w:val="002C6BAF"/>
    <w:rsid w:val="002C7406"/>
    <w:rsid w:val="002D1217"/>
    <w:rsid w:val="002D159A"/>
    <w:rsid w:val="002D2798"/>
    <w:rsid w:val="002D4C49"/>
    <w:rsid w:val="002D6DAF"/>
    <w:rsid w:val="002D7148"/>
    <w:rsid w:val="002E4CEA"/>
    <w:rsid w:val="002E5D62"/>
    <w:rsid w:val="002E61B9"/>
    <w:rsid w:val="002E6A8F"/>
    <w:rsid w:val="002E6F08"/>
    <w:rsid w:val="002F25F2"/>
    <w:rsid w:val="002F2931"/>
    <w:rsid w:val="002F50BA"/>
    <w:rsid w:val="002F53E7"/>
    <w:rsid w:val="002F78B4"/>
    <w:rsid w:val="0030128F"/>
    <w:rsid w:val="00301DBA"/>
    <w:rsid w:val="00304BF8"/>
    <w:rsid w:val="00306DD5"/>
    <w:rsid w:val="00307228"/>
    <w:rsid w:val="00310C59"/>
    <w:rsid w:val="00311190"/>
    <w:rsid w:val="003114AA"/>
    <w:rsid w:val="00312DD0"/>
    <w:rsid w:val="0031527B"/>
    <w:rsid w:val="003162E9"/>
    <w:rsid w:val="0031676A"/>
    <w:rsid w:val="00322529"/>
    <w:rsid w:val="00327075"/>
    <w:rsid w:val="00327606"/>
    <w:rsid w:val="0033080F"/>
    <w:rsid w:val="00332935"/>
    <w:rsid w:val="0033322D"/>
    <w:rsid w:val="0033509A"/>
    <w:rsid w:val="003357E3"/>
    <w:rsid w:val="00335F10"/>
    <w:rsid w:val="003362D1"/>
    <w:rsid w:val="0034095A"/>
    <w:rsid w:val="00340FF8"/>
    <w:rsid w:val="003415CF"/>
    <w:rsid w:val="00342419"/>
    <w:rsid w:val="00343EE7"/>
    <w:rsid w:val="003452A4"/>
    <w:rsid w:val="00350BFE"/>
    <w:rsid w:val="00352870"/>
    <w:rsid w:val="00352EB2"/>
    <w:rsid w:val="003545BD"/>
    <w:rsid w:val="00356BFA"/>
    <w:rsid w:val="003575E1"/>
    <w:rsid w:val="00360B28"/>
    <w:rsid w:val="0036290C"/>
    <w:rsid w:val="00362FC3"/>
    <w:rsid w:val="003634A7"/>
    <w:rsid w:val="00363B1D"/>
    <w:rsid w:val="00363E94"/>
    <w:rsid w:val="00364A2F"/>
    <w:rsid w:val="00364EA2"/>
    <w:rsid w:val="00366D5E"/>
    <w:rsid w:val="00367884"/>
    <w:rsid w:val="00374ABD"/>
    <w:rsid w:val="0037645D"/>
    <w:rsid w:val="00380042"/>
    <w:rsid w:val="003806B7"/>
    <w:rsid w:val="00383E12"/>
    <w:rsid w:val="00385B16"/>
    <w:rsid w:val="00386564"/>
    <w:rsid w:val="00387476"/>
    <w:rsid w:val="003877D7"/>
    <w:rsid w:val="00387B6E"/>
    <w:rsid w:val="00390655"/>
    <w:rsid w:val="003926A8"/>
    <w:rsid w:val="003934F6"/>
    <w:rsid w:val="00393540"/>
    <w:rsid w:val="00393995"/>
    <w:rsid w:val="00393D5B"/>
    <w:rsid w:val="003956E1"/>
    <w:rsid w:val="003956ED"/>
    <w:rsid w:val="0039574E"/>
    <w:rsid w:val="0039702C"/>
    <w:rsid w:val="003A1B61"/>
    <w:rsid w:val="003A3C3B"/>
    <w:rsid w:val="003A68CA"/>
    <w:rsid w:val="003A6EC7"/>
    <w:rsid w:val="003B0532"/>
    <w:rsid w:val="003B05B6"/>
    <w:rsid w:val="003B3C43"/>
    <w:rsid w:val="003B68E3"/>
    <w:rsid w:val="003C0DF8"/>
    <w:rsid w:val="003C6A85"/>
    <w:rsid w:val="003D0199"/>
    <w:rsid w:val="003D0BAA"/>
    <w:rsid w:val="003D0EB0"/>
    <w:rsid w:val="003D1D5E"/>
    <w:rsid w:val="003D2348"/>
    <w:rsid w:val="003D467E"/>
    <w:rsid w:val="003D5B18"/>
    <w:rsid w:val="003D7640"/>
    <w:rsid w:val="003E30C2"/>
    <w:rsid w:val="003E3483"/>
    <w:rsid w:val="003F06C8"/>
    <w:rsid w:val="003F1AAE"/>
    <w:rsid w:val="003F4E3B"/>
    <w:rsid w:val="0040173C"/>
    <w:rsid w:val="00401C83"/>
    <w:rsid w:val="0040309B"/>
    <w:rsid w:val="00403A96"/>
    <w:rsid w:val="00404407"/>
    <w:rsid w:val="004051D0"/>
    <w:rsid w:val="00406C0B"/>
    <w:rsid w:val="004101C7"/>
    <w:rsid w:val="004102F9"/>
    <w:rsid w:val="0041079C"/>
    <w:rsid w:val="00412213"/>
    <w:rsid w:val="004123C4"/>
    <w:rsid w:val="0041245D"/>
    <w:rsid w:val="00412C55"/>
    <w:rsid w:val="004179BC"/>
    <w:rsid w:val="00417A0B"/>
    <w:rsid w:val="00417CDC"/>
    <w:rsid w:val="00421F36"/>
    <w:rsid w:val="004235EB"/>
    <w:rsid w:val="00423E8F"/>
    <w:rsid w:val="00425065"/>
    <w:rsid w:val="00426535"/>
    <w:rsid w:val="0043016D"/>
    <w:rsid w:val="00430548"/>
    <w:rsid w:val="00431C5F"/>
    <w:rsid w:val="004349FB"/>
    <w:rsid w:val="00435604"/>
    <w:rsid w:val="00436E3C"/>
    <w:rsid w:val="004406C4"/>
    <w:rsid w:val="004406FE"/>
    <w:rsid w:val="004408BC"/>
    <w:rsid w:val="0044557D"/>
    <w:rsid w:val="004457C4"/>
    <w:rsid w:val="00445F02"/>
    <w:rsid w:val="00450670"/>
    <w:rsid w:val="00451BA4"/>
    <w:rsid w:val="00451E94"/>
    <w:rsid w:val="00454030"/>
    <w:rsid w:val="00454235"/>
    <w:rsid w:val="00456F28"/>
    <w:rsid w:val="004658AF"/>
    <w:rsid w:val="004660A0"/>
    <w:rsid w:val="0046759A"/>
    <w:rsid w:val="00470FD2"/>
    <w:rsid w:val="00471A06"/>
    <w:rsid w:val="004753F2"/>
    <w:rsid w:val="004759E9"/>
    <w:rsid w:val="004770F9"/>
    <w:rsid w:val="00480810"/>
    <w:rsid w:val="00483532"/>
    <w:rsid w:val="00485C7F"/>
    <w:rsid w:val="00493C26"/>
    <w:rsid w:val="004947C8"/>
    <w:rsid w:val="00494A49"/>
    <w:rsid w:val="00494B58"/>
    <w:rsid w:val="00495A49"/>
    <w:rsid w:val="00496504"/>
    <w:rsid w:val="004A0137"/>
    <w:rsid w:val="004A1ED0"/>
    <w:rsid w:val="004A2638"/>
    <w:rsid w:val="004A322D"/>
    <w:rsid w:val="004A3870"/>
    <w:rsid w:val="004A41E0"/>
    <w:rsid w:val="004A4D96"/>
    <w:rsid w:val="004A4EBD"/>
    <w:rsid w:val="004A5089"/>
    <w:rsid w:val="004A6476"/>
    <w:rsid w:val="004A69C5"/>
    <w:rsid w:val="004B0F7F"/>
    <w:rsid w:val="004B3C46"/>
    <w:rsid w:val="004B57D2"/>
    <w:rsid w:val="004B5EA3"/>
    <w:rsid w:val="004B6F83"/>
    <w:rsid w:val="004C5A77"/>
    <w:rsid w:val="004D03E1"/>
    <w:rsid w:val="004D0643"/>
    <w:rsid w:val="004D06C8"/>
    <w:rsid w:val="004D0DE8"/>
    <w:rsid w:val="004D140D"/>
    <w:rsid w:val="004D455A"/>
    <w:rsid w:val="004D5CAE"/>
    <w:rsid w:val="004D7746"/>
    <w:rsid w:val="004E1245"/>
    <w:rsid w:val="004E3B3F"/>
    <w:rsid w:val="004E4EAB"/>
    <w:rsid w:val="004E5C61"/>
    <w:rsid w:val="004E72BD"/>
    <w:rsid w:val="004E7742"/>
    <w:rsid w:val="004F09E1"/>
    <w:rsid w:val="004F0D99"/>
    <w:rsid w:val="004F2508"/>
    <w:rsid w:val="004F3048"/>
    <w:rsid w:val="004F4B37"/>
    <w:rsid w:val="004F52CE"/>
    <w:rsid w:val="004F68D0"/>
    <w:rsid w:val="004F726C"/>
    <w:rsid w:val="004F7A6C"/>
    <w:rsid w:val="004F7CF1"/>
    <w:rsid w:val="004F7E2D"/>
    <w:rsid w:val="00500094"/>
    <w:rsid w:val="005008A5"/>
    <w:rsid w:val="00501B2A"/>
    <w:rsid w:val="00501BBC"/>
    <w:rsid w:val="005031F4"/>
    <w:rsid w:val="00503D74"/>
    <w:rsid w:val="00504BA5"/>
    <w:rsid w:val="00504DCC"/>
    <w:rsid w:val="00504FF0"/>
    <w:rsid w:val="00506969"/>
    <w:rsid w:val="00507943"/>
    <w:rsid w:val="00511A10"/>
    <w:rsid w:val="005124CC"/>
    <w:rsid w:val="00515BFF"/>
    <w:rsid w:val="00520DB0"/>
    <w:rsid w:val="00520F02"/>
    <w:rsid w:val="00521C54"/>
    <w:rsid w:val="00522F38"/>
    <w:rsid w:val="00523002"/>
    <w:rsid w:val="005230F1"/>
    <w:rsid w:val="005233FC"/>
    <w:rsid w:val="00523E8A"/>
    <w:rsid w:val="0052443B"/>
    <w:rsid w:val="00524A48"/>
    <w:rsid w:val="00524E9E"/>
    <w:rsid w:val="0052797F"/>
    <w:rsid w:val="005324F1"/>
    <w:rsid w:val="00532C9E"/>
    <w:rsid w:val="0053323D"/>
    <w:rsid w:val="0053605B"/>
    <w:rsid w:val="00540164"/>
    <w:rsid w:val="0054274F"/>
    <w:rsid w:val="00542B65"/>
    <w:rsid w:val="00542BB2"/>
    <w:rsid w:val="00543062"/>
    <w:rsid w:val="005439C3"/>
    <w:rsid w:val="00543BE9"/>
    <w:rsid w:val="005443AE"/>
    <w:rsid w:val="00544A17"/>
    <w:rsid w:val="00545E1F"/>
    <w:rsid w:val="005474E4"/>
    <w:rsid w:val="00547626"/>
    <w:rsid w:val="00547E2D"/>
    <w:rsid w:val="005506EB"/>
    <w:rsid w:val="00550AED"/>
    <w:rsid w:val="005520EF"/>
    <w:rsid w:val="005548A4"/>
    <w:rsid w:val="00556527"/>
    <w:rsid w:val="00557068"/>
    <w:rsid w:val="005634A6"/>
    <w:rsid w:val="005664AC"/>
    <w:rsid w:val="00566CC3"/>
    <w:rsid w:val="00567FA3"/>
    <w:rsid w:val="005719F1"/>
    <w:rsid w:val="005724FF"/>
    <w:rsid w:val="005725FD"/>
    <w:rsid w:val="00573BE3"/>
    <w:rsid w:val="00575F8C"/>
    <w:rsid w:val="00576A94"/>
    <w:rsid w:val="005771E7"/>
    <w:rsid w:val="0057736A"/>
    <w:rsid w:val="005778B7"/>
    <w:rsid w:val="00580BB5"/>
    <w:rsid w:val="00583080"/>
    <w:rsid w:val="00583E65"/>
    <w:rsid w:val="0058402E"/>
    <w:rsid w:val="005843DC"/>
    <w:rsid w:val="005859F4"/>
    <w:rsid w:val="00587DA8"/>
    <w:rsid w:val="00590CF7"/>
    <w:rsid w:val="005915A5"/>
    <w:rsid w:val="005937D6"/>
    <w:rsid w:val="00594ADE"/>
    <w:rsid w:val="00595D02"/>
    <w:rsid w:val="00596DAA"/>
    <w:rsid w:val="00596EDC"/>
    <w:rsid w:val="005A1185"/>
    <w:rsid w:val="005A2EDE"/>
    <w:rsid w:val="005A5524"/>
    <w:rsid w:val="005A5AA6"/>
    <w:rsid w:val="005A70F6"/>
    <w:rsid w:val="005B1483"/>
    <w:rsid w:val="005B1572"/>
    <w:rsid w:val="005B1DB3"/>
    <w:rsid w:val="005B45B8"/>
    <w:rsid w:val="005B5608"/>
    <w:rsid w:val="005B5D41"/>
    <w:rsid w:val="005B61D4"/>
    <w:rsid w:val="005B69FE"/>
    <w:rsid w:val="005B726F"/>
    <w:rsid w:val="005B746E"/>
    <w:rsid w:val="005B7512"/>
    <w:rsid w:val="005B76C9"/>
    <w:rsid w:val="005C1530"/>
    <w:rsid w:val="005C2759"/>
    <w:rsid w:val="005C405D"/>
    <w:rsid w:val="005C6BE0"/>
    <w:rsid w:val="005C7688"/>
    <w:rsid w:val="005D09CF"/>
    <w:rsid w:val="005D0D4B"/>
    <w:rsid w:val="005D11DF"/>
    <w:rsid w:val="005D1599"/>
    <w:rsid w:val="005D34D5"/>
    <w:rsid w:val="005D4987"/>
    <w:rsid w:val="005E4463"/>
    <w:rsid w:val="005E44C8"/>
    <w:rsid w:val="005F0ED1"/>
    <w:rsid w:val="005F1165"/>
    <w:rsid w:val="005F17B7"/>
    <w:rsid w:val="005F2760"/>
    <w:rsid w:val="005F48BF"/>
    <w:rsid w:val="005F5262"/>
    <w:rsid w:val="005F661F"/>
    <w:rsid w:val="005F67EF"/>
    <w:rsid w:val="00600C4D"/>
    <w:rsid w:val="00600FD7"/>
    <w:rsid w:val="006026AC"/>
    <w:rsid w:val="00602831"/>
    <w:rsid w:val="006039A1"/>
    <w:rsid w:val="00603A8D"/>
    <w:rsid w:val="00603C6B"/>
    <w:rsid w:val="00604244"/>
    <w:rsid w:val="00605784"/>
    <w:rsid w:val="0060651F"/>
    <w:rsid w:val="00607BFA"/>
    <w:rsid w:val="0061150F"/>
    <w:rsid w:val="00611AE1"/>
    <w:rsid w:val="006156C7"/>
    <w:rsid w:val="00615C1B"/>
    <w:rsid w:val="00616E88"/>
    <w:rsid w:val="0061787A"/>
    <w:rsid w:val="00622A48"/>
    <w:rsid w:val="00622DB7"/>
    <w:rsid w:val="00623505"/>
    <w:rsid w:val="006243D0"/>
    <w:rsid w:val="006252F2"/>
    <w:rsid w:val="00625884"/>
    <w:rsid w:val="00625C2F"/>
    <w:rsid w:val="00626277"/>
    <w:rsid w:val="00626969"/>
    <w:rsid w:val="006278E9"/>
    <w:rsid w:val="00630E99"/>
    <w:rsid w:val="00631B9E"/>
    <w:rsid w:val="00633310"/>
    <w:rsid w:val="006335F6"/>
    <w:rsid w:val="00634CAE"/>
    <w:rsid w:val="00634EE7"/>
    <w:rsid w:val="00636289"/>
    <w:rsid w:val="006379FF"/>
    <w:rsid w:val="00637F67"/>
    <w:rsid w:val="00640B2F"/>
    <w:rsid w:val="0064129B"/>
    <w:rsid w:val="00641DEF"/>
    <w:rsid w:val="00642381"/>
    <w:rsid w:val="006431C5"/>
    <w:rsid w:val="00643218"/>
    <w:rsid w:val="00650822"/>
    <w:rsid w:val="00651695"/>
    <w:rsid w:val="0065288A"/>
    <w:rsid w:val="006537B7"/>
    <w:rsid w:val="00655FF4"/>
    <w:rsid w:val="00656B05"/>
    <w:rsid w:val="006608CC"/>
    <w:rsid w:val="0066263F"/>
    <w:rsid w:val="006626ED"/>
    <w:rsid w:val="00664F2A"/>
    <w:rsid w:val="00666CE0"/>
    <w:rsid w:val="00667137"/>
    <w:rsid w:val="0066759F"/>
    <w:rsid w:val="00667873"/>
    <w:rsid w:val="00667D9C"/>
    <w:rsid w:val="00667DF9"/>
    <w:rsid w:val="0067142E"/>
    <w:rsid w:val="00671592"/>
    <w:rsid w:val="00671693"/>
    <w:rsid w:val="00672ECC"/>
    <w:rsid w:val="0067340B"/>
    <w:rsid w:val="00675155"/>
    <w:rsid w:val="00675F2B"/>
    <w:rsid w:val="00676DC3"/>
    <w:rsid w:val="00681ECD"/>
    <w:rsid w:val="006845A9"/>
    <w:rsid w:val="00684DF1"/>
    <w:rsid w:val="00685767"/>
    <w:rsid w:val="00685E2E"/>
    <w:rsid w:val="00686152"/>
    <w:rsid w:val="00687ECE"/>
    <w:rsid w:val="0069049D"/>
    <w:rsid w:val="0069050C"/>
    <w:rsid w:val="00690F31"/>
    <w:rsid w:val="00691EB7"/>
    <w:rsid w:val="00692453"/>
    <w:rsid w:val="00692723"/>
    <w:rsid w:val="006928A9"/>
    <w:rsid w:val="00693D1F"/>
    <w:rsid w:val="00694E70"/>
    <w:rsid w:val="006A0E05"/>
    <w:rsid w:val="006A1EEB"/>
    <w:rsid w:val="006A3D29"/>
    <w:rsid w:val="006B00A7"/>
    <w:rsid w:val="006B02CF"/>
    <w:rsid w:val="006B2123"/>
    <w:rsid w:val="006B2D65"/>
    <w:rsid w:val="006B3185"/>
    <w:rsid w:val="006B3973"/>
    <w:rsid w:val="006B4EDD"/>
    <w:rsid w:val="006B52ED"/>
    <w:rsid w:val="006B6A6C"/>
    <w:rsid w:val="006B6AA3"/>
    <w:rsid w:val="006B6D54"/>
    <w:rsid w:val="006C2962"/>
    <w:rsid w:val="006C56FA"/>
    <w:rsid w:val="006C6732"/>
    <w:rsid w:val="006C6977"/>
    <w:rsid w:val="006C6CE6"/>
    <w:rsid w:val="006C7326"/>
    <w:rsid w:val="006D0900"/>
    <w:rsid w:val="006D1925"/>
    <w:rsid w:val="006D37A3"/>
    <w:rsid w:val="006D53D5"/>
    <w:rsid w:val="006D5E1B"/>
    <w:rsid w:val="006D619D"/>
    <w:rsid w:val="006D79CF"/>
    <w:rsid w:val="006D7FB1"/>
    <w:rsid w:val="006E0874"/>
    <w:rsid w:val="006E17DB"/>
    <w:rsid w:val="006E3193"/>
    <w:rsid w:val="006E41F0"/>
    <w:rsid w:val="006E51EE"/>
    <w:rsid w:val="006E74F3"/>
    <w:rsid w:val="006F0540"/>
    <w:rsid w:val="006F0B73"/>
    <w:rsid w:val="006F137B"/>
    <w:rsid w:val="006F15B1"/>
    <w:rsid w:val="006F51A0"/>
    <w:rsid w:val="006F627E"/>
    <w:rsid w:val="006F77C0"/>
    <w:rsid w:val="006F7867"/>
    <w:rsid w:val="007013C9"/>
    <w:rsid w:val="007055AA"/>
    <w:rsid w:val="00710803"/>
    <w:rsid w:val="007110E2"/>
    <w:rsid w:val="007119CA"/>
    <w:rsid w:val="00711DEA"/>
    <w:rsid w:val="00712BC5"/>
    <w:rsid w:val="007136EE"/>
    <w:rsid w:val="00714B15"/>
    <w:rsid w:val="007154C8"/>
    <w:rsid w:val="00715A59"/>
    <w:rsid w:val="00720054"/>
    <w:rsid w:val="007224AE"/>
    <w:rsid w:val="00723E2E"/>
    <w:rsid w:val="00724159"/>
    <w:rsid w:val="0072496D"/>
    <w:rsid w:val="007269EE"/>
    <w:rsid w:val="00727EEB"/>
    <w:rsid w:val="007301E3"/>
    <w:rsid w:val="007303F8"/>
    <w:rsid w:val="00730B1D"/>
    <w:rsid w:val="00731888"/>
    <w:rsid w:val="00731DA9"/>
    <w:rsid w:val="00732ADF"/>
    <w:rsid w:val="00732D4E"/>
    <w:rsid w:val="00732E39"/>
    <w:rsid w:val="00734679"/>
    <w:rsid w:val="007348EA"/>
    <w:rsid w:val="0073547C"/>
    <w:rsid w:val="007369CF"/>
    <w:rsid w:val="00737DD5"/>
    <w:rsid w:val="007433B7"/>
    <w:rsid w:val="00746F4F"/>
    <w:rsid w:val="007542E5"/>
    <w:rsid w:val="007575C4"/>
    <w:rsid w:val="00760787"/>
    <w:rsid w:val="007613E7"/>
    <w:rsid w:val="00762287"/>
    <w:rsid w:val="00762DBE"/>
    <w:rsid w:val="0076490C"/>
    <w:rsid w:val="00767F99"/>
    <w:rsid w:val="00770312"/>
    <w:rsid w:val="00770EF3"/>
    <w:rsid w:val="00772C98"/>
    <w:rsid w:val="007731F6"/>
    <w:rsid w:val="00774CE5"/>
    <w:rsid w:val="00775633"/>
    <w:rsid w:val="0077762A"/>
    <w:rsid w:val="00780424"/>
    <w:rsid w:val="00780DC1"/>
    <w:rsid w:val="00780FC6"/>
    <w:rsid w:val="00781E33"/>
    <w:rsid w:val="007829D7"/>
    <w:rsid w:val="00782EF7"/>
    <w:rsid w:val="0078311F"/>
    <w:rsid w:val="007834F1"/>
    <w:rsid w:val="00783B58"/>
    <w:rsid w:val="00785086"/>
    <w:rsid w:val="00786F18"/>
    <w:rsid w:val="00790553"/>
    <w:rsid w:val="00790C21"/>
    <w:rsid w:val="00790CE2"/>
    <w:rsid w:val="00791B39"/>
    <w:rsid w:val="007920EB"/>
    <w:rsid w:val="0079389A"/>
    <w:rsid w:val="0079398C"/>
    <w:rsid w:val="007954CB"/>
    <w:rsid w:val="0079709A"/>
    <w:rsid w:val="00797D9E"/>
    <w:rsid w:val="007A02C6"/>
    <w:rsid w:val="007A03DF"/>
    <w:rsid w:val="007A35A8"/>
    <w:rsid w:val="007A6410"/>
    <w:rsid w:val="007B23ED"/>
    <w:rsid w:val="007B248C"/>
    <w:rsid w:val="007B41A1"/>
    <w:rsid w:val="007B44D8"/>
    <w:rsid w:val="007B4AE6"/>
    <w:rsid w:val="007B7A49"/>
    <w:rsid w:val="007C1FD8"/>
    <w:rsid w:val="007C3E77"/>
    <w:rsid w:val="007C4B14"/>
    <w:rsid w:val="007C4BDC"/>
    <w:rsid w:val="007C4D81"/>
    <w:rsid w:val="007C7B48"/>
    <w:rsid w:val="007D2119"/>
    <w:rsid w:val="007D2F4F"/>
    <w:rsid w:val="007D37C2"/>
    <w:rsid w:val="007D39DE"/>
    <w:rsid w:val="007D483D"/>
    <w:rsid w:val="007D48D0"/>
    <w:rsid w:val="007E089C"/>
    <w:rsid w:val="007E1C69"/>
    <w:rsid w:val="007E45BD"/>
    <w:rsid w:val="007E5596"/>
    <w:rsid w:val="007E57C9"/>
    <w:rsid w:val="007E646E"/>
    <w:rsid w:val="007E6AA5"/>
    <w:rsid w:val="007E7292"/>
    <w:rsid w:val="007F0604"/>
    <w:rsid w:val="007F1BAF"/>
    <w:rsid w:val="007F2871"/>
    <w:rsid w:val="007F3019"/>
    <w:rsid w:val="007F56FC"/>
    <w:rsid w:val="007F69E5"/>
    <w:rsid w:val="007F7061"/>
    <w:rsid w:val="007F7F69"/>
    <w:rsid w:val="0080055C"/>
    <w:rsid w:val="008044AB"/>
    <w:rsid w:val="0080486C"/>
    <w:rsid w:val="00804B57"/>
    <w:rsid w:val="00804C14"/>
    <w:rsid w:val="00804EFA"/>
    <w:rsid w:val="0080513E"/>
    <w:rsid w:val="00806294"/>
    <w:rsid w:val="0080640A"/>
    <w:rsid w:val="00807967"/>
    <w:rsid w:val="00807CB1"/>
    <w:rsid w:val="008104D5"/>
    <w:rsid w:val="00810522"/>
    <w:rsid w:val="00812AE8"/>
    <w:rsid w:val="008142AE"/>
    <w:rsid w:val="0081526A"/>
    <w:rsid w:val="008168C5"/>
    <w:rsid w:val="00817487"/>
    <w:rsid w:val="00822B7E"/>
    <w:rsid w:val="008263B0"/>
    <w:rsid w:val="00826617"/>
    <w:rsid w:val="00826D7B"/>
    <w:rsid w:val="00827CC0"/>
    <w:rsid w:val="00832889"/>
    <w:rsid w:val="00832FAC"/>
    <w:rsid w:val="008337B3"/>
    <w:rsid w:val="0083512F"/>
    <w:rsid w:val="00837B72"/>
    <w:rsid w:val="00841733"/>
    <w:rsid w:val="00841BC7"/>
    <w:rsid w:val="00846D6C"/>
    <w:rsid w:val="0084706A"/>
    <w:rsid w:val="00851506"/>
    <w:rsid w:val="00852934"/>
    <w:rsid w:val="00853BD4"/>
    <w:rsid w:val="00854C56"/>
    <w:rsid w:val="00855556"/>
    <w:rsid w:val="00857DAF"/>
    <w:rsid w:val="00861F13"/>
    <w:rsid w:val="00862DD3"/>
    <w:rsid w:val="00863C4B"/>
    <w:rsid w:val="00864E0A"/>
    <w:rsid w:val="00864F58"/>
    <w:rsid w:val="00865ABE"/>
    <w:rsid w:val="0086764D"/>
    <w:rsid w:val="0086769D"/>
    <w:rsid w:val="00871A7D"/>
    <w:rsid w:val="00874283"/>
    <w:rsid w:val="00875796"/>
    <w:rsid w:val="00876446"/>
    <w:rsid w:val="00876A73"/>
    <w:rsid w:val="00876E68"/>
    <w:rsid w:val="00877474"/>
    <w:rsid w:val="008800EF"/>
    <w:rsid w:val="008809E6"/>
    <w:rsid w:val="00881C44"/>
    <w:rsid w:val="00881D39"/>
    <w:rsid w:val="00881F63"/>
    <w:rsid w:val="00882D97"/>
    <w:rsid w:val="00883A15"/>
    <w:rsid w:val="00883C78"/>
    <w:rsid w:val="008846A7"/>
    <w:rsid w:val="00884E34"/>
    <w:rsid w:val="00885012"/>
    <w:rsid w:val="008852C7"/>
    <w:rsid w:val="008852CE"/>
    <w:rsid w:val="00887325"/>
    <w:rsid w:val="0088762B"/>
    <w:rsid w:val="00887743"/>
    <w:rsid w:val="00887F10"/>
    <w:rsid w:val="008909F1"/>
    <w:rsid w:val="00890A3C"/>
    <w:rsid w:val="00890BC4"/>
    <w:rsid w:val="00896BB8"/>
    <w:rsid w:val="00896F9E"/>
    <w:rsid w:val="00897C9C"/>
    <w:rsid w:val="008A0A1F"/>
    <w:rsid w:val="008A16E9"/>
    <w:rsid w:val="008A340B"/>
    <w:rsid w:val="008A4B08"/>
    <w:rsid w:val="008A63E5"/>
    <w:rsid w:val="008A714B"/>
    <w:rsid w:val="008B0032"/>
    <w:rsid w:val="008B2377"/>
    <w:rsid w:val="008B43D6"/>
    <w:rsid w:val="008B5DD1"/>
    <w:rsid w:val="008C093B"/>
    <w:rsid w:val="008C12EF"/>
    <w:rsid w:val="008C2B54"/>
    <w:rsid w:val="008C44C1"/>
    <w:rsid w:val="008C4703"/>
    <w:rsid w:val="008C4EBB"/>
    <w:rsid w:val="008C704B"/>
    <w:rsid w:val="008D3C4E"/>
    <w:rsid w:val="008D5529"/>
    <w:rsid w:val="008D5930"/>
    <w:rsid w:val="008D7F07"/>
    <w:rsid w:val="008E0BA8"/>
    <w:rsid w:val="008E0EEA"/>
    <w:rsid w:val="008E1521"/>
    <w:rsid w:val="008E1681"/>
    <w:rsid w:val="008E19CB"/>
    <w:rsid w:val="008E39DD"/>
    <w:rsid w:val="008E4395"/>
    <w:rsid w:val="008E6B64"/>
    <w:rsid w:val="008F03E9"/>
    <w:rsid w:val="008F0D5A"/>
    <w:rsid w:val="008F0FDC"/>
    <w:rsid w:val="008F14DC"/>
    <w:rsid w:val="008F1C6F"/>
    <w:rsid w:val="008F46AC"/>
    <w:rsid w:val="008F53CC"/>
    <w:rsid w:val="008F643C"/>
    <w:rsid w:val="008F7C5D"/>
    <w:rsid w:val="00900C76"/>
    <w:rsid w:val="00904C5C"/>
    <w:rsid w:val="00906354"/>
    <w:rsid w:val="0091092D"/>
    <w:rsid w:val="0091162E"/>
    <w:rsid w:val="0091171F"/>
    <w:rsid w:val="0091548A"/>
    <w:rsid w:val="00920108"/>
    <w:rsid w:val="00922354"/>
    <w:rsid w:val="00924850"/>
    <w:rsid w:val="00924FF0"/>
    <w:rsid w:val="00924FFD"/>
    <w:rsid w:val="00925A2D"/>
    <w:rsid w:val="00927C58"/>
    <w:rsid w:val="009309FD"/>
    <w:rsid w:val="009322EC"/>
    <w:rsid w:val="00934A8B"/>
    <w:rsid w:val="0093523A"/>
    <w:rsid w:val="00942EC4"/>
    <w:rsid w:val="0094502F"/>
    <w:rsid w:val="009456DF"/>
    <w:rsid w:val="009470AA"/>
    <w:rsid w:val="00947505"/>
    <w:rsid w:val="009479AB"/>
    <w:rsid w:val="009504AD"/>
    <w:rsid w:val="009513DC"/>
    <w:rsid w:val="009523F6"/>
    <w:rsid w:val="00952C61"/>
    <w:rsid w:val="00954725"/>
    <w:rsid w:val="0095505D"/>
    <w:rsid w:val="00957810"/>
    <w:rsid w:val="00960328"/>
    <w:rsid w:val="009612A1"/>
    <w:rsid w:val="00961543"/>
    <w:rsid w:val="009616CC"/>
    <w:rsid w:val="00961CAE"/>
    <w:rsid w:val="00962FF4"/>
    <w:rsid w:val="00963DD4"/>
    <w:rsid w:val="00964A74"/>
    <w:rsid w:val="00965B54"/>
    <w:rsid w:val="00971674"/>
    <w:rsid w:val="00971A7B"/>
    <w:rsid w:val="00972E6A"/>
    <w:rsid w:val="00973113"/>
    <w:rsid w:val="00974BE7"/>
    <w:rsid w:val="00974ED9"/>
    <w:rsid w:val="00977359"/>
    <w:rsid w:val="00981BE8"/>
    <w:rsid w:val="0098221C"/>
    <w:rsid w:val="00982D6E"/>
    <w:rsid w:val="00985C30"/>
    <w:rsid w:val="0098653B"/>
    <w:rsid w:val="00986637"/>
    <w:rsid w:val="00986FAC"/>
    <w:rsid w:val="009879A7"/>
    <w:rsid w:val="00990330"/>
    <w:rsid w:val="00991D3F"/>
    <w:rsid w:val="00991D58"/>
    <w:rsid w:val="009932DF"/>
    <w:rsid w:val="009940AD"/>
    <w:rsid w:val="00995501"/>
    <w:rsid w:val="0099597B"/>
    <w:rsid w:val="009A607F"/>
    <w:rsid w:val="009A6F1B"/>
    <w:rsid w:val="009A7672"/>
    <w:rsid w:val="009B0186"/>
    <w:rsid w:val="009B1971"/>
    <w:rsid w:val="009B36AB"/>
    <w:rsid w:val="009B5E4E"/>
    <w:rsid w:val="009C0625"/>
    <w:rsid w:val="009C2054"/>
    <w:rsid w:val="009C274B"/>
    <w:rsid w:val="009C348C"/>
    <w:rsid w:val="009C4D89"/>
    <w:rsid w:val="009C513D"/>
    <w:rsid w:val="009C570F"/>
    <w:rsid w:val="009C6E31"/>
    <w:rsid w:val="009D0C46"/>
    <w:rsid w:val="009D227F"/>
    <w:rsid w:val="009D36B6"/>
    <w:rsid w:val="009D4D66"/>
    <w:rsid w:val="009D4F32"/>
    <w:rsid w:val="009D5018"/>
    <w:rsid w:val="009D7364"/>
    <w:rsid w:val="009D742E"/>
    <w:rsid w:val="009E267E"/>
    <w:rsid w:val="009E2AC6"/>
    <w:rsid w:val="009E4501"/>
    <w:rsid w:val="009E466C"/>
    <w:rsid w:val="009E4E64"/>
    <w:rsid w:val="009E6694"/>
    <w:rsid w:val="009E708E"/>
    <w:rsid w:val="009F044F"/>
    <w:rsid w:val="009F1316"/>
    <w:rsid w:val="009F3C37"/>
    <w:rsid w:val="009F5E4A"/>
    <w:rsid w:val="009F624E"/>
    <w:rsid w:val="009F63DC"/>
    <w:rsid w:val="009F6C4C"/>
    <w:rsid w:val="00A01610"/>
    <w:rsid w:val="00A0161A"/>
    <w:rsid w:val="00A019F9"/>
    <w:rsid w:val="00A047EB"/>
    <w:rsid w:val="00A06A15"/>
    <w:rsid w:val="00A0748F"/>
    <w:rsid w:val="00A104FF"/>
    <w:rsid w:val="00A11131"/>
    <w:rsid w:val="00A138BC"/>
    <w:rsid w:val="00A14598"/>
    <w:rsid w:val="00A15FE9"/>
    <w:rsid w:val="00A16194"/>
    <w:rsid w:val="00A1723F"/>
    <w:rsid w:val="00A2136E"/>
    <w:rsid w:val="00A21CAB"/>
    <w:rsid w:val="00A228E2"/>
    <w:rsid w:val="00A22DAF"/>
    <w:rsid w:val="00A259F4"/>
    <w:rsid w:val="00A25E88"/>
    <w:rsid w:val="00A26415"/>
    <w:rsid w:val="00A269F5"/>
    <w:rsid w:val="00A26A23"/>
    <w:rsid w:val="00A27563"/>
    <w:rsid w:val="00A30AE1"/>
    <w:rsid w:val="00A30BBF"/>
    <w:rsid w:val="00A332D4"/>
    <w:rsid w:val="00A3339B"/>
    <w:rsid w:val="00A33CAD"/>
    <w:rsid w:val="00A33F66"/>
    <w:rsid w:val="00A34DFB"/>
    <w:rsid w:val="00A35EB0"/>
    <w:rsid w:val="00A37705"/>
    <w:rsid w:val="00A41F0E"/>
    <w:rsid w:val="00A42105"/>
    <w:rsid w:val="00A42212"/>
    <w:rsid w:val="00A43A95"/>
    <w:rsid w:val="00A445E4"/>
    <w:rsid w:val="00A52417"/>
    <w:rsid w:val="00A53990"/>
    <w:rsid w:val="00A54DAF"/>
    <w:rsid w:val="00A54ECA"/>
    <w:rsid w:val="00A5558E"/>
    <w:rsid w:val="00A559C4"/>
    <w:rsid w:val="00A56258"/>
    <w:rsid w:val="00A56D69"/>
    <w:rsid w:val="00A5705C"/>
    <w:rsid w:val="00A6060C"/>
    <w:rsid w:val="00A60BAD"/>
    <w:rsid w:val="00A6154F"/>
    <w:rsid w:val="00A61705"/>
    <w:rsid w:val="00A61827"/>
    <w:rsid w:val="00A62272"/>
    <w:rsid w:val="00A63769"/>
    <w:rsid w:val="00A63C64"/>
    <w:rsid w:val="00A655D9"/>
    <w:rsid w:val="00A658AA"/>
    <w:rsid w:val="00A6671F"/>
    <w:rsid w:val="00A70708"/>
    <w:rsid w:val="00A71785"/>
    <w:rsid w:val="00A73BC6"/>
    <w:rsid w:val="00A74B00"/>
    <w:rsid w:val="00A75147"/>
    <w:rsid w:val="00A7543A"/>
    <w:rsid w:val="00A7587E"/>
    <w:rsid w:val="00A76A70"/>
    <w:rsid w:val="00A80274"/>
    <w:rsid w:val="00A80EBD"/>
    <w:rsid w:val="00A826B1"/>
    <w:rsid w:val="00A83E2F"/>
    <w:rsid w:val="00A84CCC"/>
    <w:rsid w:val="00A87552"/>
    <w:rsid w:val="00A90207"/>
    <w:rsid w:val="00A918F6"/>
    <w:rsid w:val="00A92858"/>
    <w:rsid w:val="00A94BC6"/>
    <w:rsid w:val="00A9656E"/>
    <w:rsid w:val="00A97685"/>
    <w:rsid w:val="00AA0162"/>
    <w:rsid w:val="00AA118D"/>
    <w:rsid w:val="00AA1D21"/>
    <w:rsid w:val="00AA2C6C"/>
    <w:rsid w:val="00AA3214"/>
    <w:rsid w:val="00AA3229"/>
    <w:rsid w:val="00AA3439"/>
    <w:rsid w:val="00AA4E2A"/>
    <w:rsid w:val="00AA537A"/>
    <w:rsid w:val="00AA748A"/>
    <w:rsid w:val="00AB02F4"/>
    <w:rsid w:val="00AB292E"/>
    <w:rsid w:val="00AB373F"/>
    <w:rsid w:val="00AB4065"/>
    <w:rsid w:val="00AB4BA3"/>
    <w:rsid w:val="00AB4D70"/>
    <w:rsid w:val="00AB53FB"/>
    <w:rsid w:val="00AB7ADE"/>
    <w:rsid w:val="00AC0D71"/>
    <w:rsid w:val="00AC1F0D"/>
    <w:rsid w:val="00AC234A"/>
    <w:rsid w:val="00AC2923"/>
    <w:rsid w:val="00AC2AD5"/>
    <w:rsid w:val="00AC3240"/>
    <w:rsid w:val="00AC3DAA"/>
    <w:rsid w:val="00AC45C5"/>
    <w:rsid w:val="00AC544B"/>
    <w:rsid w:val="00AC6D90"/>
    <w:rsid w:val="00AD0995"/>
    <w:rsid w:val="00AD3829"/>
    <w:rsid w:val="00AD3D82"/>
    <w:rsid w:val="00AD43E5"/>
    <w:rsid w:val="00AD4954"/>
    <w:rsid w:val="00AD515C"/>
    <w:rsid w:val="00AD5210"/>
    <w:rsid w:val="00AD599D"/>
    <w:rsid w:val="00AE1936"/>
    <w:rsid w:val="00AE2971"/>
    <w:rsid w:val="00AE36CD"/>
    <w:rsid w:val="00AE408E"/>
    <w:rsid w:val="00AE461E"/>
    <w:rsid w:val="00AE60E3"/>
    <w:rsid w:val="00AF0DD1"/>
    <w:rsid w:val="00AF32F9"/>
    <w:rsid w:val="00AF3992"/>
    <w:rsid w:val="00AF3CFD"/>
    <w:rsid w:val="00AF50F2"/>
    <w:rsid w:val="00AF6E74"/>
    <w:rsid w:val="00B01009"/>
    <w:rsid w:val="00B02F8B"/>
    <w:rsid w:val="00B04F99"/>
    <w:rsid w:val="00B10F40"/>
    <w:rsid w:val="00B15493"/>
    <w:rsid w:val="00B20772"/>
    <w:rsid w:val="00B2133D"/>
    <w:rsid w:val="00B21735"/>
    <w:rsid w:val="00B22AA1"/>
    <w:rsid w:val="00B247DB"/>
    <w:rsid w:val="00B25633"/>
    <w:rsid w:val="00B27793"/>
    <w:rsid w:val="00B3032D"/>
    <w:rsid w:val="00B3182D"/>
    <w:rsid w:val="00B35456"/>
    <w:rsid w:val="00B37312"/>
    <w:rsid w:val="00B41192"/>
    <w:rsid w:val="00B41FD4"/>
    <w:rsid w:val="00B42D68"/>
    <w:rsid w:val="00B4419D"/>
    <w:rsid w:val="00B44B58"/>
    <w:rsid w:val="00B46D77"/>
    <w:rsid w:val="00B5013F"/>
    <w:rsid w:val="00B51224"/>
    <w:rsid w:val="00B53AB2"/>
    <w:rsid w:val="00B57593"/>
    <w:rsid w:val="00B57730"/>
    <w:rsid w:val="00B5788B"/>
    <w:rsid w:val="00B57FAB"/>
    <w:rsid w:val="00B60E8C"/>
    <w:rsid w:val="00B61073"/>
    <w:rsid w:val="00B63169"/>
    <w:rsid w:val="00B63821"/>
    <w:rsid w:val="00B63F1A"/>
    <w:rsid w:val="00B6546A"/>
    <w:rsid w:val="00B65B89"/>
    <w:rsid w:val="00B70482"/>
    <w:rsid w:val="00B707CD"/>
    <w:rsid w:val="00B73AB9"/>
    <w:rsid w:val="00B73B20"/>
    <w:rsid w:val="00B74E53"/>
    <w:rsid w:val="00B760E0"/>
    <w:rsid w:val="00B76809"/>
    <w:rsid w:val="00B81B9F"/>
    <w:rsid w:val="00B828B2"/>
    <w:rsid w:val="00B8318E"/>
    <w:rsid w:val="00B84A36"/>
    <w:rsid w:val="00B84B70"/>
    <w:rsid w:val="00B84E1B"/>
    <w:rsid w:val="00B85372"/>
    <w:rsid w:val="00B85E7D"/>
    <w:rsid w:val="00B86A02"/>
    <w:rsid w:val="00B92A50"/>
    <w:rsid w:val="00B94251"/>
    <w:rsid w:val="00B94E40"/>
    <w:rsid w:val="00B96D77"/>
    <w:rsid w:val="00B96EAE"/>
    <w:rsid w:val="00BA0276"/>
    <w:rsid w:val="00BA1AB7"/>
    <w:rsid w:val="00BA1DF2"/>
    <w:rsid w:val="00BA2E0B"/>
    <w:rsid w:val="00BA7C5B"/>
    <w:rsid w:val="00BB2409"/>
    <w:rsid w:val="00BB5DF0"/>
    <w:rsid w:val="00BB6DBE"/>
    <w:rsid w:val="00BC0537"/>
    <w:rsid w:val="00BC06F2"/>
    <w:rsid w:val="00BC1931"/>
    <w:rsid w:val="00BC1BFF"/>
    <w:rsid w:val="00BC23A2"/>
    <w:rsid w:val="00BC322C"/>
    <w:rsid w:val="00BC5EA7"/>
    <w:rsid w:val="00BC668F"/>
    <w:rsid w:val="00BC6EC3"/>
    <w:rsid w:val="00BD00F2"/>
    <w:rsid w:val="00BD175C"/>
    <w:rsid w:val="00BD22B3"/>
    <w:rsid w:val="00BD2A63"/>
    <w:rsid w:val="00BD3194"/>
    <w:rsid w:val="00BD4618"/>
    <w:rsid w:val="00BE0133"/>
    <w:rsid w:val="00BE059A"/>
    <w:rsid w:val="00BE1DAE"/>
    <w:rsid w:val="00BE1E89"/>
    <w:rsid w:val="00BE37CB"/>
    <w:rsid w:val="00BE43E1"/>
    <w:rsid w:val="00BE4746"/>
    <w:rsid w:val="00BE4959"/>
    <w:rsid w:val="00BE5998"/>
    <w:rsid w:val="00BE7541"/>
    <w:rsid w:val="00BF0F9C"/>
    <w:rsid w:val="00BF108F"/>
    <w:rsid w:val="00BF2AAD"/>
    <w:rsid w:val="00BF2B7D"/>
    <w:rsid w:val="00BF3C98"/>
    <w:rsid w:val="00BF4365"/>
    <w:rsid w:val="00BF5BE6"/>
    <w:rsid w:val="00BF6323"/>
    <w:rsid w:val="00BF6E96"/>
    <w:rsid w:val="00C00A40"/>
    <w:rsid w:val="00C03A55"/>
    <w:rsid w:val="00C03F18"/>
    <w:rsid w:val="00C0460D"/>
    <w:rsid w:val="00C04824"/>
    <w:rsid w:val="00C06B6C"/>
    <w:rsid w:val="00C06D33"/>
    <w:rsid w:val="00C07BD2"/>
    <w:rsid w:val="00C07BDE"/>
    <w:rsid w:val="00C10DC8"/>
    <w:rsid w:val="00C11EBC"/>
    <w:rsid w:val="00C1375E"/>
    <w:rsid w:val="00C14E23"/>
    <w:rsid w:val="00C17222"/>
    <w:rsid w:val="00C17B34"/>
    <w:rsid w:val="00C17CB4"/>
    <w:rsid w:val="00C17D9E"/>
    <w:rsid w:val="00C22B51"/>
    <w:rsid w:val="00C23F9B"/>
    <w:rsid w:val="00C264DF"/>
    <w:rsid w:val="00C26DE5"/>
    <w:rsid w:val="00C3072F"/>
    <w:rsid w:val="00C3123A"/>
    <w:rsid w:val="00C33E91"/>
    <w:rsid w:val="00C34001"/>
    <w:rsid w:val="00C356BD"/>
    <w:rsid w:val="00C37696"/>
    <w:rsid w:val="00C37830"/>
    <w:rsid w:val="00C3793F"/>
    <w:rsid w:val="00C4044B"/>
    <w:rsid w:val="00C41E5C"/>
    <w:rsid w:val="00C44069"/>
    <w:rsid w:val="00C45566"/>
    <w:rsid w:val="00C45974"/>
    <w:rsid w:val="00C5007A"/>
    <w:rsid w:val="00C5205A"/>
    <w:rsid w:val="00C53CDB"/>
    <w:rsid w:val="00C540BA"/>
    <w:rsid w:val="00C55671"/>
    <w:rsid w:val="00C56A74"/>
    <w:rsid w:val="00C56B97"/>
    <w:rsid w:val="00C61871"/>
    <w:rsid w:val="00C63524"/>
    <w:rsid w:val="00C66C6E"/>
    <w:rsid w:val="00C71165"/>
    <w:rsid w:val="00C72531"/>
    <w:rsid w:val="00C73E21"/>
    <w:rsid w:val="00C74549"/>
    <w:rsid w:val="00C74A5A"/>
    <w:rsid w:val="00C75BB7"/>
    <w:rsid w:val="00C8030A"/>
    <w:rsid w:val="00C81483"/>
    <w:rsid w:val="00C81EA4"/>
    <w:rsid w:val="00C84A94"/>
    <w:rsid w:val="00C84F56"/>
    <w:rsid w:val="00C8655E"/>
    <w:rsid w:val="00C90235"/>
    <w:rsid w:val="00C90782"/>
    <w:rsid w:val="00C92D0B"/>
    <w:rsid w:val="00C94EE1"/>
    <w:rsid w:val="00C953E4"/>
    <w:rsid w:val="00C968EA"/>
    <w:rsid w:val="00C96B7D"/>
    <w:rsid w:val="00C97913"/>
    <w:rsid w:val="00C97E7E"/>
    <w:rsid w:val="00CA05CF"/>
    <w:rsid w:val="00CA1057"/>
    <w:rsid w:val="00CA2B65"/>
    <w:rsid w:val="00CA35DD"/>
    <w:rsid w:val="00CA414A"/>
    <w:rsid w:val="00CA5A2C"/>
    <w:rsid w:val="00CA6009"/>
    <w:rsid w:val="00CA65DC"/>
    <w:rsid w:val="00CB0FA1"/>
    <w:rsid w:val="00CB184A"/>
    <w:rsid w:val="00CB3055"/>
    <w:rsid w:val="00CB31F3"/>
    <w:rsid w:val="00CB59CF"/>
    <w:rsid w:val="00CC024B"/>
    <w:rsid w:val="00CC1235"/>
    <w:rsid w:val="00CC12A5"/>
    <w:rsid w:val="00CC23BA"/>
    <w:rsid w:val="00CC525B"/>
    <w:rsid w:val="00CC7909"/>
    <w:rsid w:val="00CD043B"/>
    <w:rsid w:val="00CD08E4"/>
    <w:rsid w:val="00CD0A80"/>
    <w:rsid w:val="00CD2525"/>
    <w:rsid w:val="00CD40BA"/>
    <w:rsid w:val="00CD481D"/>
    <w:rsid w:val="00CD5129"/>
    <w:rsid w:val="00CD560D"/>
    <w:rsid w:val="00CD69C0"/>
    <w:rsid w:val="00CE1492"/>
    <w:rsid w:val="00CE3B8D"/>
    <w:rsid w:val="00CE4BE5"/>
    <w:rsid w:val="00CE52E7"/>
    <w:rsid w:val="00CE669F"/>
    <w:rsid w:val="00CF00A0"/>
    <w:rsid w:val="00CF03DE"/>
    <w:rsid w:val="00CF0E37"/>
    <w:rsid w:val="00CF1606"/>
    <w:rsid w:val="00CF1FBF"/>
    <w:rsid w:val="00CF2FCE"/>
    <w:rsid w:val="00CF39AE"/>
    <w:rsid w:val="00CF6B10"/>
    <w:rsid w:val="00D00FB2"/>
    <w:rsid w:val="00D01055"/>
    <w:rsid w:val="00D0181D"/>
    <w:rsid w:val="00D02A31"/>
    <w:rsid w:val="00D043B9"/>
    <w:rsid w:val="00D075EF"/>
    <w:rsid w:val="00D10428"/>
    <w:rsid w:val="00D10894"/>
    <w:rsid w:val="00D12519"/>
    <w:rsid w:val="00D1581C"/>
    <w:rsid w:val="00D1599D"/>
    <w:rsid w:val="00D15DB6"/>
    <w:rsid w:val="00D160F6"/>
    <w:rsid w:val="00D16EC5"/>
    <w:rsid w:val="00D16F7F"/>
    <w:rsid w:val="00D170A8"/>
    <w:rsid w:val="00D20535"/>
    <w:rsid w:val="00D20D84"/>
    <w:rsid w:val="00D22744"/>
    <w:rsid w:val="00D23218"/>
    <w:rsid w:val="00D25439"/>
    <w:rsid w:val="00D27293"/>
    <w:rsid w:val="00D30960"/>
    <w:rsid w:val="00D30AAC"/>
    <w:rsid w:val="00D30EE5"/>
    <w:rsid w:val="00D32DA2"/>
    <w:rsid w:val="00D35D66"/>
    <w:rsid w:val="00D376A1"/>
    <w:rsid w:val="00D37774"/>
    <w:rsid w:val="00D4029E"/>
    <w:rsid w:val="00D403F4"/>
    <w:rsid w:val="00D40422"/>
    <w:rsid w:val="00D43239"/>
    <w:rsid w:val="00D44E8D"/>
    <w:rsid w:val="00D45CB3"/>
    <w:rsid w:val="00D4673E"/>
    <w:rsid w:val="00D469AB"/>
    <w:rsid w:val="00D46A76"/>
    <w:rsid w:val="00D47069"/>
    <w:rsid w:val="00D50279"/>
    <w:rsid w:val="00D50FD7"/>
    <w:rsid w:val="00D53720"/>
    <w:rsid w:val="00D552C0"/>
    <w:rsid w:val="00D56B43"/>
    <w:rsid w:val="00D5798B"/>
    <w:rsid w:val="00D608B4"/>
    <w:rsid w:val="00D62016"/>
    <w:rsid w:val="00D630BA"/>
    <w:rsid w:val="00D646F7"/>
    <w:rsid w:val="00D65AB3"/>
    <w:rsid w:val="00D67E04"/>
    <w:rsid w:val="00D85532"/>
    <w:rsid w:val="00D87CF6"/>
    <w:rsid w:val="00D92270"/>
    <w:rsid w:val="00D95447"/>
    <w:rsid w:val="00D96349"/>
    <w:rsid w:val="00D96769"/>
    <w:rsid w:val="00D97C27"/>
    <w:rsid w:val="00D97FE6"/>
    <w:rsid w:val="00DA07C5"/>
    <w:rsid w:val="00DA1C8D"/>
    <w:rsid w:val="00DA23A4"/>
    <w:rsid w:val="00DA3317"/>
    <w:rsid w:val="00DA4DF7"/>
    <w:rsid w:val="00DB0F0D"/>
    <w:rsid w:val="00DB1419"/>
    <w:rsid w:val="00DB1ECD"/>
    <w:rsid w:val="00DB1F4A"/>
    <w:rsid w:val="00DB2740"/>
    <w:rsid w:val="00DB3DB9"/>
    <w:rsid w:val="00DB6F4C"/>
    <w:rsid w:val="00DC1CDE"/>
    <w:rsid w:val="00DC2E37"/>
    <w:rsid w:val="00DC2FFC"/>
    <w:rsid w:val="00DC4F8A"/>
    <w:rsid w:val="00DC7CF3"/>
    <w:rsid w:val="00DD12FE"/>
    <w:rsid w:val="00DD14EA"/>
    <w:rsid w:val="00DD38A3"/>
    <w:rsid w:val="00DD443E"/>
    <w:rsid w:val="00DD504A"/>
    <w:rsid w:val="00DD7500"/>
    <w:rsid w:val="00DE0290"/>
    <w:rsid w:val="00DE0716"/>
    <w:rsid w:val="00DE0F7B"/>
    <w:rsid w:val="00DE1D0F"/>
    <w:rsid w:val="00DE24AE"/>
    <w:rsid w:val="00DE3DE6"/>
    <w:rsid w:val="00DE6CDC"/>
    <w:rsid w:val="00DF18D8"/>
    <w:rsid w:val="00DF35B8"/>
    <w:rsid w:val="00DF4FE6"/>
    <w:rsid w:val="00DF7023"/>
    <w:rsid w:val="00E01187"/>
    <w:rsid w:val="00E01AA1"/>
    <w:rsid w:val="00E028FD"/>
    <w:rsid w:val="00E051AB"/>
    <w:rsid w:val="00E064B8"/>
    <w:rsid w:val="00E10D9F"/>
    <w:rsid w:val="00E10E6F"/>
    <w:rsid w:val="00E10F8B"/>
    <w:rsid w:val="00E11E61"/>
    <w:rsid w:val="00E131D8"/>
    <w:rsid w:val="00E17BEB"/>
    <w:rsid w:val="00E223FA"/>
    <w:rsid w:val="00E224A6"/>
    <w:rsid w:val="00E229CC"/>
    <w:rsid w:val="00E246E7"/>
    <w:rsid w:val="00E2472F"/>
    <w:rsid w:val="00E24E70"/>
    <w:rsid w:val="00E26710"/>
    <w:rsid w:val="00E30755"/>
    <w:rsid w:val="00E311B4"/>
    <w:rsid w:val="00E357DC"/>
    <w:rsid w:val="00E36780"/>
    <w:rsid w:val="00E36784"/>
    <w:rsid w:val="00E367D0"/>
    <w:rsid w:val="00E403F8"/>
    <w:rsid w:val="00E40755"/>
    <w:rsid w:val="00E41F69"/>
    <w:rsid w:val="00E42007"/>
    <w:rsid w:val="00E42E0D"/>
    <w:rsid w:val="00E436FE"/>
    <w:rsid w:val="00E439B3"/>
    <w:rsid w:val="00E44C19"/>
    <w:rsid w:val="00E475A1"/>
    <w:rsid w:val="00E47B62"/>
    <w:rsid w:val="00E505EA"/>
    <w:rsid w:val="00E50890"/>
    <w:rsid w:val="00E51288"/>
    <w:rsid w:val="00E52E4E"/>
    <w:rsid w:val="00E54490"/>
    <w:rsid w:val="00E546AA"/>
    <w:rsid w:val="00E55089"/>
    <w:rsid w:val="00E60689"/>
    <w:rsid w:val="00E609C3"/>
    <w:rsid w:val="00E61D74"/>
    <w:rsid w:val="00E63E66"/>
    <w:rsid w:val="00E64178"/>
    <w:rsid w:val="00E64B1A"/>
    <w:rsid w:val="00E65C59"/>
    <w:rsid w:val="00E6615D"/>
    <w:rsid w:val="00E66A98"/>
    <w:rsid w:val="00E67499"/>
    <w:rsid w:val="00E70E38"/>
    <w:rsid w:val="00E719C3"/>
    <w:rsid w:val="00E72EE8"/>
    <w:rsid w:val="00E73EC1"/>
    <w:rsid w:val="00E74D5C"/>
    <w:rsid w:val="00E764C0"/>
    <w:rsid w:val="00E776A3"/>
    <w:rsid w:val="00E80386"/>
    <w:rsid w:val="00E804F6"/>
    <w:rsid w:val="00E82E79"/>
    <w:rsid w:val="00E84BBA"/>
    <w:rsid w:val="00E85033"/>
    <w:rsid w:val="00E85B34"/>
    <w:rsid w:val="00E8726D"/>
    <w:rsid w:val="00E876FD"/>
    <w:rsid w:val="00E87D65"/>
    <w:rsid w:val="00E915D6"/>
    <w:rsid w:val="00E927A3"/>
    <w:rsid w:val="00E92892"/>
    <w:rsid w:val="00E92B65"/>
    <w:rsid w:val="00E92D37"/>
    <w:rsid w:val="00E945D8"/>
    <w:rsid w:val="00EA1308"/>
    <w:rsid w:val="00EA558B"/>
    <w:rsid w:val="00EA7AFC"/>
    <w:rsid w:val="00EB0FA9"/>
    <w:rsid w:val="00EB127E"/>
    <w:rsid w:val="00EB390F"/>
    <w:rsid w:val="00EB3C98"/>
    <w:rsid w:val="00EB481F"/>
    <w:rsid w:val="00EB5E31"/>
    <w:rsid w:val="00EB5E66"/>
    <w:rsid w:val="00EB74C6"/>
    <w:rsid w:val="00EC1AA7"/>
    <w:rsid w:val="00EC1BEB"/>
    <w:rsid w:val="00EC30E7"/>
    <w:rsid w:val="00EC33C8"/>
    <w:rsid w:val="00EC3F2F"/>
    <w:rsid w:val="00EC5718"/>
    <w:rsid w:val="00EC7BFF"/>
    <w:rsid w:val="00ED03B8"/>
    <w:rsid w:val="00ED0E6F"/>
    <w:rsid w:val="00ED2D11"/>
    <w:rsid w:val="00ED6433"/>
    <w:rsid w:val="00ED6616"/>
    <w:rsid w:val="00ED667C"/>
    <w:rsid w:val="00ED7ABD"/>
    <w:rsid w:val="00EE0080"/>
    <w:rsid w:val="00EE1F3F"/>
    <w:rsid w:val="00EE4290"/>
    <w:rsid w:val="00EF4AE7"/>
    <w:rsid w:val="00EF4C77"/>
    <w:rsid w:val="00EF76B2"/>
    <w:rsid w:val="00EF79BC"/>
    <w:rsid w:val="00F00425"/>
    <w:rsid w:val="00F01DC2"/>
    <w:rsid w:val="00F02137"/>
    <w:rsid w:val="00F057C2"/>
    <w:rsid w:val="00F0786C"/>
    <w:rsid w:val="00F10256"/>
    <w:rsid w:val="00F108DD"/>
    <w:rsid w:val="00F10A90"/>
    <w:rsid w:val="00F10E05"/>
    <w:rsid w:val="00F142C3"/>
    <w:rsid w:val="00F160F9"/>
    <w:rsid w:val="00F16D6C"/>
    <w:rsid w:val="00F170DC"/>
    <w:rsid w:val="00F172C0"/>
    <w:rsid w:val="00F2230D"/>
    <w:rsid w:val="00F25024"/>
    <w:rsid w:val="00F27912"/>
    <w:rsid w:val="00F27B7D"/>
    <w:rsid w:val="00F31A2A"/>
    <w:rsid w:val="00F31B18"/>
    <w:rsid w:val="00F32215"/>
    <w:rsid w:val="00F32684"/>
    <w:rsid w:val="00F32C32"/>
    <w:rsid w:val="00F343EB"/>
    <w:rsid w:val="00F3494D"/>
    <w:rsid w:val="00F36BE3"/>
    <w:rsid w:val="00F36CEB"/>
    <w:rsid w:val="00F37352"/>
    <w:rsid w:val="00F40093"/>
    <w:rsid w:val="00F40A62"/>
    <w:rsid w:val="00F43A72"/>
    <w:rsid w:val="00F43EE3"/>
    <w:rsid w:val="00F45985"/>
    <w:rsid w:val="00F470B6"/>
    <w:rsid w:val="00F47742"/>
    <w:rsid w:val="00F5150E"/>
    <w:rsid w:val="00F51EAC"/>
    <w:rsid w:val="00F556A5"/>
    <w:rsid w:val="00F60B56"/>
    <w:rsid w:val="00F626CE"/>
    <w:rsid w:val="00F63666"/>
    <w:rsid w:val="00F6384E"/>
    <w:rsid w:val="00F63882"/>
    <w:rsid w:val="00F6389E"/>
    <w:rsid w:val="00F6392B"/>
    <w:rsid w:val="00F63A0A"/>
    <w:rsid w:val="00F65384"/>
    <w:rsid w:val="00F66496"/>
    <w:rsid w:val="00F66C28"/>
    <w:rsid w:val="00F70448"/>
    <w:rsid w:val="00F70F12"/>
    <w:rsid w:val="00F749BF"/>
    <w:rsid w:val="00F75F39"/>
    <w:rsid w:val="00F7629E"/>
    <w:rsid w:val="00F76A42"/>
    <w:rsid w:val="00F80AB4"/>
    <w:rsid w:val="00F80BF5"/>
    <w:rsid w:val="00F81E9A"/>
    <w:rsid w:val="00F82E75"/>
    <w:rsid w:val="00F832D4"/>
    <w:rsid w:val="00F83335"/>
    <w:rsid w:val="00F838E0"/>
    <w:rsid w:val="00F847C4"/>
    <w:rsid w:val="00F84F18"/>
    <w:rsid w:val="00F86EF7"/>
    <w:rsid w:val="00F86F25"/>
    <w:rsid w:val="00F875B3"/>
    <w:rsid w:val="00F91C02"/>
    <w:rsid w:val="00F961B6"/>
    <w:rsid w:val="00FA0E20"/>
    <w:rsid w:val="00FA11E2"/>
    <w:rsid w:val="00FA31AD"/>
    <w:rsid w:val="00FA5355"/>
    <w:rsid w:val="00FA5982"/>
    <w:rsid w:val="00FA62BA"/>
    <w:rsid w:val="00FA6791"/>
    <w:rsid w:val="00FB20C0"/>
    <w:rsid w:val="00FB3036"/>
    <w:rsid w:val="00FB37AF"/>
    <w:rsid w:val="00FB47E5"/>
    <w:rsid w:val="00FB5741"/>
    <w:rsid w:val="00FB5B3F"/>
    <w:rsid w:val="00FB6816"/>
    <w:rsid w:val="00FB75F7"/>
    <w:rsid w:val="00FC0607"/>
    <w:rsid w:val="00FC0AF1"/>
    <w:rsid w:val="00FC3A43"/>
    <w:rsid w:val="00FC54FF"/>
    <w:rsid w:val="00FC61DB"/>
    <w:rsid w:val="00FC7384"/>
    <w:rsid w:val="00FD087F"/>
    <w:rsid w:val="00FD2178"/>
    <w:rsid w:val="00FD4458"/>
    <w:rsid w:val="00FD4ED2"/>
    <w:rsid w:val="00FD5326"/>
    <w:rsid w:val="00FE16B1"/>
    <w:rsid w:val="00FE1C76"/>
    <w:rsid w:val="00FE6F76"/>
    <w:rsid w:val="00FF0AEB"/>
    <w:rsid w:val="00FF0FE4"/>
    <w:rsid w:val="00FF1910"/>
    <w:rsid w:val="00FF1D38"/>
    <w:rsid w:val="00FF2BA5"/>
    <w:rsid w:val="00FF2EA8"/>
    <w:rsid w:val="00FF5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7B4D9"/>
  <w15:docId w15:val="{8C15B902-0E53-4662-9472-D079F66A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604"/>
  </w:style>
  <w:style w:type="paragraph" w:styleId="1">
    <w:name w:val="heading 1"/>
    <w:basedOn w:val="a"/>
    <w:next w:val="a"/>
    <w:link w:val="10"/>
    <w:qFormat/>
    <w:rsid w:val="000A67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1"/>
    <w:next w:val="a0"/>
    <w:link w:val="20"/>
    <w:qFormat/>
    <w:rsid w:val="004A4D96"/>
    <w:pPr>
      <w:numPr>
        <w:ilvl w:val="1"/>
        <w:numId w:val="3"/>
      </w:numPr>
      <w:outlineLvl w:val="1"/>
    </w:pPr>
    <w:rPr>
      <w:b/>
      <w:bCs/>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Postan">
    <w:name w:val="Postan"/>
    <w:basedOn w:val="a"/>
    <w:rsid w:val="007C4BDC"/>
    <w:pPr>
      <w:jc w:val="center"/>
    </w:pPr>
    <w:rPr>
      <w:sz w:val="28"/>
    </w:rPr>
  </w:style>
  <w:style w:type="paragraph" w:customStyle="1" w:styleId="ConsNormal">
    <w:name w:val="ConsNormal"/>
    <w:rsid w:val="007C4BDC"/>
    <w:pPr>
      <w:widowControl w:val="0"/>
      <w:autoSpaceDE w:val="0"/>
      <w:autoSpaceDN w:val="0"/>
      <w:adjustRightInd w:val="0"/>
      <w:ind w:firstLine="720"/>
    </w:pPr>
    <w:rPr>
      <w:rFonts w:ascii="Arial" w:hAnsi="Arial" w:cs="Arial"/>
    </w:rPr>
  </w:style>
  <w:style w:type="paragraph" w:styleId="a4">
    <w:name w:val="Body Text Indent"/>
    <w:basedOn w:val="a"/>
    <w:rsid w:val="007C4BDC"/>
    <w:pPr>
      <w:ind w:firstLine="709"/>
      <w:jc w:val="center"/>
    </w:pPr>
    <w:rPr>
      <w:sz w:val="28"/>
      <w:szCs w:val="24"/>
    </w:rPr>
  </w:style>
  <w:style w:type="paragraph" w:customStyle="1" w:styleId="ConsPlusCell">
    <w:name w:val="ConsPlusCell"/>
    <w:uiPriority w:val="99"/>
    <w:rsid w:val="005B1483"/>
    <w:pPr>
      <w:widowControl w:val="0"/>
      <w:autoSpaceDE w:val="0"/>
      <w:autoSpaceDN w:val="0"/>
      <w:adjustRightInd w:val="0"/>
    </w:pPr>
    <w:rPr>
      <w:rFonts w:ascii="Calibri" w:hAnsi="Calibri" w:cs="Calibri"/>
      <w:sz w:val="22"/>
      <w:szCs w:val="22"/>
    </w:rPr>
  </w:style>
  <w:style w:type="paragraph" w:styleId="a5">
    <w:name w:val="Balloon Text"/>
    <w:basedOn w:val="a"/>
    <w:link w:val="a6"/>
    <w:rsid w:val="001A7B01"/>
    <w:rPr>
      <w:rFonts w:ascii="Tahoma" w:hAnsi="Tahoma"/>
      <w:sz w:val="16"/>
      <w:szCs w:val="16"/>
    </w:rPr>
  </w:style>
  <w:style w:type="character" w:customStyle="1" w:styleId="a6">
    <w:name w:val="Текст выноски Знак"/>
    <w:link w:val="a5"/>
    <w:rsid w:val="001A7B01"/>
    <w:rPr>
      <w:rFonts w:ascii="Tahoma" w:hAnsi="Tahoma" w:cs="Tahoma"/>
      <w:sz w:val="16"/>
      <w:szCs w:val="16"/>
    </w:rPr>
  </w:style>
  <w:style w:type="paragraph" w:customStyle="1" w:styleId="ConsPlusNormal">
    <w:name w:val="ConsPlusNormal"/>
    <w:rsid w:val="00110C29"/>
    <w:pPr>
      <w:autoSpaceDE w:val="0"/>
      <w:autoSpaceDN w:val="0"/>
      <w:adjustRightInd w:val="0"/>
    </w:pPr>
    <w:rPr>
      <w:rFonts w:ascii="Arial" w:hAnsi="Arial" w:cs="Arial"/>
    </w:rPr>
  </w:style>
  <w:style w:type="paragraph" w:styleId="a7">
    <w:name w:val="header"/>
    <w:basedOn w:val="a"/>
    <w:link w:val="a8"/>
    <w:rsid w:val="00110C29"/>
    <w:pPr>
      <w:tabs>
        <w:tab w:val="center" w:pos="4677"/>
        <w:tab w:val="right" w:pos="9355"/>
      </w:tabs>
    </w:pPr>
  </w:style>
  <w:style w:type="character" w:customStyle="1" w:styleId="a8">
    <w:name w:val="Верхний колонтитул Знак"/>
    <w:basedOn w:val="a1"/>
    <w:link w:val="a7"/>
    <w:rsid w:val="00110C29"/>
  </w:style>
  <w:style w:type="paragraph" w:styleId="a9">
    <w:name w:val="footer"/>
    <w:basedOn w:val="a"/>
    <w:link w:val="aa"/>
    <w:uiPriority w:val="99"/>
    <w:rsid w:val="00110C29"/>
    <w:pPr>
      <w:tabs>
        <w:tab w:val="center" w:pos="4677"/>
        <w:tab w:val="right" w:pos="9355"/>
      </w:tabs>
    </w:pPr>
  </w:style>
  <w:style w:type="character" w:customStyle="1" w:styleId="aa">
    <w:name w:val="Нижний колонтитул Знак"/>
    <w:basedOn w:val="a1"/>
    <w:link w:val="a9"/>
    <w:uiPriority w:val="99"/>
    <w:rsid w:val="00110C29"/>
  </w:style>
  <w:style w:type="paragraph" w:customStyle="1" w:styleId="Default">
    <w:name w:val="Default"/>
    <w:rsid w:val="007F2871"/>
    <w:pPr>
      <w:autoSpaceDE w:val="0"/>
      <w:autoSpaceDN w:val="0"/>
      <w:adjustRightInd w:val="0"/>
    </w:pPr>
    <w:rPr>
      <w:color w:val="000000"/>
      <w:sz w:val="24"/>
      <w:szCs w:val="24"/>
    </w:rPr>
  </w:style>
  <w:style w:type="paragraph" w:styleId="ab">
    <w:name w:val="List Paragraph"/>
    <w:basedOn w:val="a"/>
    <w:uiPriority w:val="34"/>
    <w:qFormat/>
    <w:rsid w:val="00BF6E96"/>
    <w:pPr>
      <w:ind w:left="720"/>
      <w:contextualSpacing/>
    </w:pPr>
    <w:rPr>
      <w:sz w:val="24"/>
      <w:szCs w:val="24"/>
    </w:rPr>
  </w:style>
  <w:style w:type="paragraph" w:styleId="a0">
    <w:name w:val="Body Text"/>
    <w:basedOn w:val="a"/>
    <w:link w:val="ac"/>
    <w:rsid w:val="004A4D96"/>
    <w:pPr>
      <w:spacing w:after="120"/>
    </w:pPr>
  </w:style>
  <w:style w:type="character" w:customStyle="1" w:styleId="ac">
    <w:name w:val="Основной текст Знак"/>
    <w:basedOn w:val="a1"/>
    <w:link w:val="a0"/>
    <w:rsid w:val="004A4D96"/>
  </w:style>
  <w:style w:type="character" w:customStyle="1" w:styleId="20">
    <w:name w:val="Заголовок 2 Знак"/>
    <w:basedOn w:val="a1"/>
    <w:link w:val="2"/>
    <w:rsid w:val="004A4D96"/>
    <w:rPr>
      <w:rFonts w:ascii="Arial" w:eastAsia="Microsoft YaHei" w:hAnsi="Arial" w:cs="Mangal"/>
      <w:b/>
      <w:bCs/>
      <w:i/>
      <w:iCs/>
      <w:kern w:val="1"/>
      <w:sz w:val="28"/>
      <w:szCs w:val="28"/>
      <w:lang w:eastAsia="hi-IN" w:bidi="hi-IN"/>
    </w:rPr>
  </w:style>
  <w:style w:type="character" w:customStyle="1" w:styleId="WW8Num1z0">
    <w:name w:val="WW8Num1z0"/>
    <w:rsid w:val="004A4D96"/>
  </w:style>
  <w:style w:type="character" w:customStyle="1" w:styleId="WW8Num1z1">
    <w:name w:val="WW8Num1z1"/>
    <w:rsid w:val="004A4D96"/>
    <w:rPr>
      <w:rFonts w:ascii="Times New Roman" w:hAnsi="Times New Roman" w:cs="Times New Roman"/>
      <w:bCs/>
      <w:sz w:val="28"/>
      <w:szCs w:val="28"/>
    </w:rPr>
  </w:style>
  <w:style w:type="character" w:customStyle="1" w:styleId="WW8Num1z2">
    <w:name w:val="WW8Num1z2"/>
    <w:rsid w:val="004A4D96"/>
  </w:style>
  <w:style w:type="character" w:customStyle="1" w:styleId="WW8Num1z3">
    <w:name w:val="WW8Num1z3"/>
    <w:rsid w:val="004A4D96"/>
  </w:style>
  <w:style w:type="character" w:customStyle="1" w:styleId="WW8Num1z4">
    <w:name w:val="WW8Num1z4"/>
    <w:rsid w:val="004A4D96"/>
  </w:style>
  <w:style w:type="character" w:customStyle="1" w:styleId="WW8Num1z5">
    <w:name w:val="WW8Num1z5"/>
    <w:rsid w:val="004A4D96"/>
  </w:style>
  <w:style w:type="character" w:customStyle="1" w:styleId="WW8Num1z6">
    <w:name w:val="WW8Num1z6"/>
    <w:rsid w:val="004A4D96"/>
  </w:style>
  <w:style w:type="character" w:customStyle="1" w:styleId="WW8Num1z7">
    <w:name w:val="WW8Num1z7"/>
    <w:rsid w:val="004A4D96"/>
  </w:style>
  <w:style w:type="character" w:customStyle="1" w:styleId="WW8Num1z8">
    <w:name w:val="WW8Num1z8"/>
    <w:rsid w:val="004A4D96"/>
  </w:style>
  <w:style w:type="character" w:customStyle="1" w:styleId="21">
    <w:name w:val="Основной шрифт абзаца2"/>
    <w:rsid w:val="004A4D96"/>
  </w:style>
  <w:style w:type="character" w:customStyle="1" w:styleId="WW8Num2z0">
    <w:name w:val="WW8Num2z0"/>
    <w:rsid w:val="004A4D96"/>
  </w:style>
  <w:style w:type="character" w:customStyle="1" w:styleId="WW8Num2z1">
    <w:name w:val="WW8Num2z1"/>
    <w:rsid w:val="004A4D96"/>
  </w:style>
  <w:style w:type="character" w:customStyle="1" w:styleId="WW8Num2z2">
    <w:name w:val="WW8Num2z2"/>
    <w:rsid w:val="004A4D96"/>
  </w:style>
  <w:style w:type="character" w:customStyle="1" w:styleId="WW8Num2z3">
    <w:name w:val="WW8Num2z3"/>
    <w:rsid w:val="004A4D96"/>
  </w:style>
  <w:style w:type="character" w:customStyle="1" w:styleId="WW8Num2z4">
    <w:name w:val="WW8Num2z4"/>
    <w:rsid w:val="004A4D96"/>
  </w:style>
  <w:style w:type="character" w:customStyle="1" w:styleId="WW8Num2z5">
    <w:name w:val="WW8Num2z5"/>
    <w:rsid w:val="004A4D96"/>
  </w:style>
  <w:style w:type="character" w:customStyle="1" w:styleId="WW8Num2z6">
    <w:name w:val="WW8Num2z6"/>
    <w:rsid w:val="004A4D96"/>
  </w:style>
  <w:style w:type="character" w:customStyle="1" w:styleId="WW8Num2z7">
    <w:name w:val="WW8Num2z7"/>
    <w:rsid w:val="004A4D96"/>
  </w:style>
  <w:style w:type="character" w:customStyle="1" w:styleId="WW8Num2z8">
    <w:name w:val="WW8Num2z8"/>
    <w:rsid w:val="004A4D96"/>
  </w:style>
  <w:style w:type="character" w:customStyle="1" w:styleId="12">
    <w:name w:val="Основной шрифт абзаца1"/>
    <w:rsid w:val="004A4D96"/>
  </w:style>
  <w:style w:type="character" w:customStyle="1" w:styleId="ad">
    <w:name w:val="Символ нумерации"/>
    <w:rsid w:val="004A4D96"/>
  </w:style>
  <w:style w:type="paragraph" w:customStyle="1" w:styleId="11">
    <w:name w:val="Заголовок1"/>
    <w:basedOn w:val="a"/>
    <w:next w:val="a0"/>
    <w:rsid w:val="004A4D96"/>
    <w:pPr>
      <w:keepNext/>
      <w:widowControl w:val="0"/>
      <w:suppressAutoHyphens/>
      <w:spacing w:before="240" w:after="120"/>
    </w:pPr>
    <w:rPr>
      <w:rFonts w:ascii="Arial" w:eastAsia="Microsoft YaHei" w:hAnsi="Arial" w:cs="Mangal"/>
      <w:kern w:val="1"/>
      <w:sz w:val="28"/>
      <w:szCs w:val="28"/>
      <w:lang w:eastAsia="hi-IN" w:bidi="hi-IN"/>
    </w:rPr>
  </w:style>
  <w:style w:type="paragraph" w:styleId="ae">
    <w:name w:val="List"/>
    <w:basedOn w:val="a0"/>
    <w:rsid w:val="004A4D96"/>
    <w:pPr>
      <w:widowControl w:val="0"/>
      <w:suppressAutoHyphens/>
    </w:pPr>
    <w:rPr>
      <w:rFonts w:eastAsia="Lucida Sans Unicode" w:cs="Mangal"/>
      <w:kern w:val="1"/>
      <w:sz w:val="24"/>
      <w:szCs w:val="24"/>
      <w:lang w:eastAsia="hi-IN" w:bidi="hi-IN"/>
    </w:rPr>
  </w:style>
  <w:style w:type="paragraph" w:customStyle="1" w:styleId="22">
    <w:name w:val="Название2"/>
    <w:basedOn w:val="a"/>
    <w:rsid w:val="004A4D96"/>
    <w:pPr>
      <w:widowControl w:val="0"/>
      <w:suppressLineNumbers/>
      <w:suppressAutoHyphens/>
      <w:spacing w:before="120" w:after="120"/>
    </w:pPr>
    <w:rPr>
      <w:rFonts w:eastAsia="Lucida Sans Unicode" w:cs="Mangal"/>
      <w:i/>
      <w:iCs/>
      <w:kern w:val="1"/>
      <w:sz w:val="24"/>
      <w:szCs w:val="24"/>
      <w:lang w:eastAsia="hi-IN" w:bidi="hi-IN"/>
    </w:rPr>
  </w:style>
  <w:style w:type="paragraph" w:customStyle="1" w:styleId="23">
    <w:name w:val="Указатель2"/>
    <w:basedOn w:val="a"/>
    <w:rsid w:val="004A4D96"/>
    <w:pPr>
      <w:widowControl w:val="0"/>
      <w:suppressLineNumbers/>
      <w:suppressAutoHyphens/>
    </w:pPr>
    <w:rPr>
      <w:rFonts w:eastAsia="Lucida Sans Unicode" w:cs="Mangal"/>
      <w:kern w:val="1"/>
      <w:sz w:val="24"/>
      <w:szCs w:val="24"/>
      <w:lang w:eastAsia="hi-IN" w:bidi="hi-IN"/>
    </w:rPr>
  </w:style>
  <w:style w:type="paragraph" w:customStyle="1" w:styleId="13">
    <w:name w:val="Название1"/>
    <w:basedOn w:val="a"/>
    <w:rsid w:val="004A4D96"/>
    <w:pPr>
      <w:widowControl w:val="0"/>
      <w:suppressLineNumbers/>
      <w:suppressAutoHyphens/>
      <w:spacing w:before="120" w:after="120"/>
    </w:pPr>
    <w:rPr>
      <w:rFonts w:eastAsia="Lucida Sans Unicode" w:cs="Mangal"/>
      <w:i/>
      <w:iCs/>
      <w:kern w:val="1"/>
      <w:sz w:val="24"/>
      <w:szCs w:val="24"/>
      <w:lang w:eastAsia="hi-IN" w:bidi="hi-IN"/>
    </w:rPr>
  </w:style>
  <w:style w:type="paragraph" w:customStyle="1" w:styleId="14">
    <w:name w:val="Указатель1"/>
    <w:basedOn w:val="a"/>
    <w:rsid w:val="004A4D96"/>
    <w:pPr>
      <w:widowControl w:val="0"/>
      <w:suppressLineNumbers/>
      <w:suppressAutoHyphens/>
    </w:pPr>
    <w:rPr>
      <w:rFonts w:eastAsia="Lucida Sans Unicode" w:cs="Mangal"/>
      <w:kern w:val="1"/>
      <w:sz w:val="24"/>
      <w:szCs w:val="24"/>
      <w:lang w:eastAsia="hi-IN" w:bidi="hi-IN"/>
    </w:rPr>
  </w:style>
  <w:style w:type="paragraph" w:customStyle="1" w:styleId="Heading">
    <w:name w:val="Heading"/>
    <w:basedOn w:val="a"/>
    <w:next w:val="a0"/>
    <w:rsid w:val="004A4D96"/>
    <w:pPr>
      <w:keepNext/>
      <w:widowControl w:val="0"/>
      <w:suppressAutoHyphens/>
      <w:spacing w:before="240" w:after="120"/>
    </w:pPr>
    <w:rPr>
      <w:rFonts w:ascii="Arial" w:eastAsia="Lucida Sans Unicode" w:hAnsi="Arial" w:cs="Mangal"/>
      <w:kern w:val="1"/>
      <w:sz w:val="28"/>
      <w:szCs w:val="28"/>
      <w:lang w:eastAsia="hi-IN" w:bidi="hi-IN"/>
    </w:rPr>
  </w:style>
  <w:style w:type="paragraph" w:customStyle="1" w:styleId="15">
    <w:name w:val="Название объекта1"/>
    <w:basedOn w:val="a"/>
    <w:rsid w:val="004A4D96"/>
    <w:pPr>
      <w:widowControl w:val="0"/>
      <w:suppressLineNumbers/>
      <w:suppressAutoHyphens/>
      <w:spacing w:before="120" w:after="120"/>
    </w:pPr>
    <w:rPr>
      <w:rFonts w:eastAsia="Lucida Sans Unicode" w:cs="Mangal"/>
      <w:i/>
      <w:iCs/>
      <w:kern w:val="1"/>
      <w:sz w:val="24"/>
      <w:szCs w:val="24"/>
      <w:lang w:eastAsia="hi-IN" w:bidi="hi-IN"/>
    </w:rPr>
  </w:style>
  <w:style w:type="paragraph" w:customStyle="1" w:styleId="Index">
    <w:name w:val="Index"/>
    <w:basedOn w:val="a"/>
    <w:rsid w:val="004A4D96"/>
    <w:pPr>
      <w:widowControl w:val="0"/>
      <w:suppressLineNumbers/>
      <w:suppressAutoHyphens/>
    </w:pPr>
    <w:rPr>
      <w:rFonts w:eastAsia="Lucida Sans Unicode" w:cs="Mangal"/>
      <w:kern w:val="1"/>
      <w:sz w:val="24"/>
      <w:szCs w:val="24"/>
      <w:lang w:eastAsia="hi-IN" w:bidi="hi-IN"/>
    </w:rPr>
  </w:style>
  <w:style w:type="paragraph" w:customStyle="1" w:styleId="TableContents">
    <w:name w:val="Table Contents"/>
    <w:basedOn w:val="a"/>
    <w:rsid w:val="004A4D96"/>
    <w:pPr>
      <w:widowControl w:val="0"/>
      <w:suppressLineNumbers/>
      <w:suppressAutoHyphens/>
    </w:pPr>
    <w:rPr>
      <w:rFonts w:eastAsia="Lucida Sans Unicode" w:cs="Mangal"/>
      <w:kern w:val="1"/>
      <w:sz w:val="24"/>
      <w:szCs w:val="24"/>
      <w:lang w:eastAsia="hi-IN" w:bidi="hi-IN"/>
    </w:rPr>
  </w:style>
  <w:style w:type="paragraph" w:customStyle="1" w:styleId="TableHeading">
    <w:name w:val="Table Heading"/>
    <w:basedOn w:val="TableContents"/>
    <w:rsid w:val="004A4D96"/>
    <w:pPr>
      <w:jc w:val="center"/>
    </w:pPr>
    <w:rPr>
      <w:b/>
      <w:bCs/>
    </w:rPr>
  </w:style>
  <w:style w:type="paragraph" w:customStyle="1" w:styleId="af">
    <w:name w:val="Содержимое таблицы"/>
    <w:basedOn w:val="a"/>
    <w:rsid w:val="004A4D96"/>
    <w:pPr>
      <w:widowControl w:val="0"/>
      <w:suppressLineNumbers/>
      <w:suppressAutoHyphens/>
    </w:pPr>
    <w:rPr>
      <w:rFonts w:eastAsia="Lucida Sans Unicode" w:cs="Mangal"/>
      <w:kern w:val="1"/>
      <w:sz w:val="24"/>
      <w:szCs w:val="24"/>
      <w:lang w:eastAsia="hi-IN" w:bidi="hi-IN"/>
    </w:rPr>
  </w:style>
  <w:style w:type="paragraph" w:customStyle="1" w:styleId="af0">
    <w:name w:val="Заголовок таблицы"/>
    <w:basedOn w:val="af"/>
    <w:rsid w:val="004A4D96"/>
    <w:pPr>
      <w:jc w:val="center"/>
    </w:pPr>
    <w:rPr>
      <w:b/>
      <w:bCs/>
    </w:rPr>
  </w:style>
  <w:style w:type="paragraph" w:customStyle="1" w:styleId="F9E977197262459AB16AE09F8A4F0155">
    <w:name w:val="F9E977197262459AB16AE09F8A4F0155"/>
    <w:rsid w:val="004A4D96"/>
    <w:pPr>
      <w:suppressAutoHyphens/>
      <w:spacing w:after="200" w:line="276" w:lineRule="auto"/>
    </w:pPr>
    <w:rPr>
      <w:rFonts w:ascii="Calibri" w:hAnsi="Calibri" w:cs="Calibri"/>
      <w:sz w:val="22"/>
      <w:szCs w:val="22"/>
      <w:lang w:eastAsia="ar-SA"/>
    </w:rPr>
  </w:style>
  <w:style w:type="character" w:customStyle="1" w:styleId="16">
    <w:name w:val="Текст выноски Знак1"/>
    <w:uiPriority w:val="99"/>
    <w:rsid w:val="004A4D96"/>
    <w:rPr>
      <w:rFonts w:ascii="Tahoma" w:hAnsi="Tahoma" w:cs="Tahoma" w:hint="default"/>
      <w:sz w:val="16"/>
      <w:szCs w:val="16"/>
    </w:rPr>
  </w:style>
  <w:style w:type="table" w:styleId="af1">
    <w:name w:val="Table Grid"/>
    <w:basedOn w:val="a2"/>
    <w:rsid w:val="00CD0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1"/>
    <w:qFormat/>
    <w:rsid w:val="000A6708"/>
    <w:rPr>
      <w:i/>
      <w:iCs/>
    </w:rPr>
  </w:style>
  <w:style w:type="character" w:customStyle="1" w:styleId="10">
    <w:name w:val="Заголовок 1 Знак"/>
    <w:basedOn w:val="a1"/>
    <w:link w:val="1"/>
    <w:rsid w:val="000A6708"/>
    <w:rPr>
      <w:rFonts w:asciiTheme="majorHAnsi" w:eastAsiaTheme="majorEastAsia" w:hAnsiTheme="majorHAnsi" w:cstheme="majorBidi"/>
      <w:b/>
      <w:bCs/>
      <w:color w:val="365F91" w:themeColor="accent1" w:themeShade="BF"/>
      <w:sz w:val="28"/>
      <w:szCs w:val="28"/>
    </w:rPr>
  </w:style>
  <w:style w:type="paragraph" w:styleId="af3">
    <w:name w:val="Title"/>
    <w:basedOn w:val="a"/>
    <w:next w:val="a"/>
    <w:link w:val="af4"/>
    <w:qFormat/>
    <w:rsid w:val="000A670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4">
    <w:name w:val="Заголовок Знак"/>
    <w:basedOn w:val="a1"/>
    <w:link w:val="af3"/>
    <w:rsid w:val="000A6708"/>
    <w:rPr>
      <w:rFonts w:asciiTheme="majorHAnsi" w:eastAsiaTheme="majorEastAsia" w:hAnsiTheme="majorHAnsi" w:cstheme="majorBidi"/>
      <w:color w:val="17365D" w:themeColor="text2" w:themeShade="BF"/>
      <w:spacing w:val="5"/>
      <w:kern w:val="28"/>
      <w:sz w:val="52"/>
      <w:szCs w:val="52"/>
    </w:rPr>
  </w:style>
  <w:style w:type="paragraph" w:customStyle="1" w:styleId="af5">
    <w:name w:val="Нормальный (таблица)"/>
    <w:basedOn w:val="a"/>
    <w:next w:val="a"/>
    <w:uiPriority w:val="99"/>
    <w:rsid w:val="006B6A6C"/>
    <w:pPr>
      <w:widowControl w:val="0"/>
      <w:autoSpaceDE w:val="0"/>
      <w:autoSpaceDN w:val="0"/>
      <w:adjustRightInd w:val="0"/>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516201">
      <w:bodyDiv w:val="1"/>
      <w:marLeft w:val="0"/>
      <w:marRight w:val="0"/>
      <w:marTop w:val="0"/>
      <w:marBottom w:val="0"/>
      <w:divBdr>
        <w:top w:val="none" w:sz="0" w:space="0" w:color="auto"/>
        <w:left w:val="none" w:sz="0" w:space="0" w:color="auto"/>
        <w:bottom w:val="none" w:sz="0" w:space="0" w:color="auto"/>
        <w:right w:val="none" w:sz="0" w:space="0" w:color="auto"/>
      </w:divBdr>
    </w:div>
    <w:div w:id="165356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8D5B3-2DAD-4F37-975E-A6B12AF88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3635</TotalTime>
  <Pages>42</Pages>
  <Words>13737</Words>
  <Characters>78307</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Минздрав РО</Company>
  <LinksUpToDate>false</LinksUpToDate>
  <CharactersWithSpaces>91861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_</dc:creator>
  <cp:lastModifiedBy>user</cp:lastModifiedBy>
  <cp:revision>303</cp:revision>
  <cp:lastPrinted>2024-02-28T05:27:00Z</cp:lastPrinted>
  <dcterms:created xsi:type="dcterms:W3CDTF">2021-02-26T12:01:00Z</dcterms:created>
  <dcterms:modified xsi:type="dcterms:W3CDTF">2024-03-21T12:07:00Z</dcterms:modified>
</cp:coreProperties>
</file>