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FF" w:rsidRPr="00EB10FF" w:rsidRDefault="00EB10FF" w:rsidP="00EB10F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EB10F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EB10FF" w:rsidRPr="00EB10FF" w:rsidRDefault="00EB10FF" w:rsidP="00EB10F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B10F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EB10FF" w:rsidRPr="00EB10FF" w:rsidRDefault="00EB10FF" w:rsidP="00EB10FF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EB10FF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EB10FF" w:rsidRPr="00EB10FF" w:rsidRDefault="00EB10FF" w:rsidP="00EB10FF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EB10FF" w:rsidRPr="00EB10FF" w:rsidRDefault="00EB10FF" w:rsidP="00EB10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EB10FF" w:rsidRPr="00EB10FF" w:rsidRDefault="00EB10FF" w:rsidP="00EB10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B10FF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EB10FF" w:rsidRPr="00EB10FF" w:rsidRDefault="00EB10FF" w:rsidP="00EB10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B10FF" w:rsidRPr="00EB10FF" w:rsidTr="000E2500">
        <w:trPr>
          <w:trHeight w:val="383"/>
        </w:trPr>
        <w:tc>
          <w:tcPr>
            <w:tcW w:w="2235" w:type="dxa"/>
            <w:hideMark/>
          </w:tcPr>
          <w:p w:rsidR="00EB10FF" w:rsidRPr="00EB10FF" w:rsidRDefault="00AA7DE0" w:rsidP="00EB10F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15.08.2022</w:t>
            </w:r>
          </w:p>
        </w:tc>
        <w:tc>
          <w:tcPr>
            <w:tcW w:w="2268" w:type="dxa"/>
          </w:tcPr>
          <w:p w:rsidR="00EB10FF" w:rsidRPr="00EB10FF" w:rsidRDefault="00EB10FF" w:rsidP="00EB1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EB10FF" w:rsidRPr="00EB10FF" w:rsidRDefault="00EB10FF" w:rsidP="00EB10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EB10FF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B10FF" w:rsidRPr="00EB10FF" w:rsidRDefault="00AA7DE0" w:rsidP="00EB10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713</w:t>
            </w:r>
          </w:p>
        </w:tc>
        <w:tc>
          <w:tcPr>
            <w:tcW w:w="1315" w:type="dxa"/>
          </w:tcPr>
          <w:p w:rsidR="00EB10FF" w:rsidRPr="00EB10FF" w:rsidRDefault="00EB10FF" w:rsidP="00EB1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EB10FF" w:rsidRPr="00EB10FF" w:rsidRDefault="00EB10FF" w:rsidP="00EB10FF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EB10FF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9B6678" w:rsidRPr="00EB10FF" w:rsidRDefault="009B6678" w:rsidP="009B66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10"/>
          <w:szCs w:val="28"/>
        </w:rPr>
      </w:pPr>
    </w:p>
    <w:p w:rsidR="00C51D1C" w:rsidRDefault="009B6678" w:rsidP="00EB10FF">
      <w:pPr>
        <w:widowControl w:val="0"/>
        <w:autoSpaceDE w:val="0"/>
        <w:autoSpaceDN w:val="0"/>
        <w:adjustRightInd w:val="0"/>
        <w:spacing w:after="0" w:line="240" w:lineRule="auto"/>
        <w:ind w:right="482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063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Порядка определения объема</w:t>
      </w:r>
      <w:r w:rsidR="00EB1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услови</w:t>
      </w:r>
      <w:r w:rsidR="00C51D1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из бюджета Песчанокопского района субсидий на иные цели </w:t>
      </w:r>
      <w:r w:rsidR="000E664E">
        <w:rPr>
          <w:rFonts w:ascii="Times New Roman" w:hAnsi="Times New Roman" w:cs="Times New Roman"/>
          <w:sz w:val="28"/>
          <w:szCs w:val="28"/>
        </w:rPr>
        <w:t>м</w:t>
      </w:r>
      <w:r w:rsidR="00C51D1C">
        <w:rPr>
          <w:rFonts w:ascii="Times New Roman" w:hAnsi="Times New Roman" w:cs="Times New Roman"/>
          <w:sz w:val="28"/>
          <w:szCs w:val="28"/>
        </w:rPr>
        <w:t>униципальным бюджетным учреждениям здравоохранения, в отношении которых функции</w:t>
      </w:r>
      <w:r w:rsidR="00EB10FF">
        <w:rPr>
          <w:rFonts w:ascii="Times New Roman" w:hAnsi="Times New Roman" w:cs="Times New Roman"/>
          <w:sz w:val="28"/>
          <w:szCs w:val="28"/>
        </w:rPr>
        <w:t xml:space="preserve"> </w:t>
      </w:r>
      <w:r w:rsidR="00C51D1C">
        <w:rPr>
          <w:rFonts w:ascii="Times New Roman" w:hAnsi="Times New Roman" w:cs="Times New Roman"/>
          <w:sz w:val="28"/>
          <w:szCs w:val="28"/>
        </w:rPr>
        <w:t xml:space="preserve"> и полномочия учредителя осуществляет</w:t>
      </w:r>
      <w:r w:rsidR="00EB10FF">
        <w:rPr>
          <w:rFonts w:ascii="Times New Roman" w:hAnsi="Times New Roman" w:cs="Times New Roman"/>
          <w:sz w:val="28"/>
          <w:szCs w:val="28"/>
        </w:rPr>
        <w:t xml:space="preserve"> </w:t>
      </w:r>
      <w:r w:rsidR="00C51D1C">
        <w:rPr>
          <w:rFonts w:ascii="Times New Roman" w:hAnsi="Times New Roman" w:cs="Times New Roman"/>
          <w:sz w:val="28"/>
          <w:szCs w:val="28"/>
        </w:rPr>
        <w:t>Админ</w:t>
      </w:r>
      <w:r w:rsidR="00EB10FF">
        <w:rPr>
          <w:rFonts w:ascii="Times New Roman" w:hAnsi="Times New Roman" w:cs="Times New Roman"/>
          <w:sz w:val="28"/>
          <w:szCs w:val="28"/>
        </w:rPr>
        <w:t>истрация Песчанокопского района</w:t>
      </w:r>
    </w:p>
    <w:p w:rsidR="009B6678" w:rsidRPr="00CB063E" w:rsidRDefault="009B6678" w:rsidP="009B667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CB063E">
        <w:rPr>
          <w:rFonts w:ascii="Times New Roman" w:hAnsi="Times New Roman" w:cs="Times New Roman"/>
          <w:sz w:val="28"/>
          <w:szCs w:val="28"/>
        </w:rPr>
        <w:tab/>
      </w:r>
    </w:p>
    <w:p w:rsidR="00E7294C" w:rsidRPr="00C51D1C" w:rsidRDefault="009B6678" w:rsidP="00C51D1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1D1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10" w:history="1">
        <w:r w:rsidRPr="00C51D1C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абзацем четвертым пункта 1 статьи 78.1</w:t>
        </w:r>
      </w:hyperlink>
      <w:r w:rsidRPr="00C51D1C">
        <w:rPr>
          <w:rFonts w:ascii="Times New Roman" w:hAnsi="Times New Roman" w:cs="Times New Roman"/>
          <w:b w:val="0"/>
          <w:sz w:val="28"/>
          <w:szCs w:val="28"/>
        </w:rPr>
        <w:t xml:space="preserve"> Бюджетного</w:t>
      </w:r>
      <w:r w:rsidR="00C51D1C">
        <w:rPr>
          <w:rFonts w:ascii="Times New Roman" w:hAnsi="Times New Roman" w:cs="Times New Roman"/>
          <w:b w:val="0"/>
          <w:sz w:val="28"/>
          <w:szCs w:val="28"/>
        </w:rPr>
        <w:t xml:space="preserve"> кодекса Российской Федерации</w:t>
      </w:r>
      <w:r w:rsidR="00E7294C" w:rsidRPr="00C51D1C">
        <w:rPr>
          <w:rFonts w:ascii="Times New Roman" w:hAnsi="Times New Roman" w:cs="Times New Roman"/>
          <w:b w:val="0"/>
          <w:sz w:val="28"/>
          <w:szCs w:val="28"/>
        </w:rPr>
        <w:t>, постановлением Правительства РФ</w:t>
      </w:r>
      <w:r w:rsidR="00C51D1C" w:rsidRPr="00C51D1C">
        <w:rPr>
          <w:rFonts w:ascii="Times New Roman" w:hAnsi="Times New Roman" w:cs="Times New Roman"/>
          <w:b w:val="0"/>
          <w:sz w:val="28"/>
          <w:szCs w:val="28"/>
        </w:rPr>
        <w:t xml:space="preserve"> от 22.02.2020 г. №203</w:t>
      </w:r>
      <w:r w:rsidR="00E7294C" w:rsidRPr="00C51D1C">
        <w:rPr>
          <w:rFonts w:ascii="Times New Roman" w:hAnsi="Times New Roman" w:cs="Times New Roman"/>
          <w:b w:val="0"/>
          <w:sz w:val="28"/>
          <w:szCs w:val="28"/>
        </w:rPr>
        <w:t xml:space="preserve"> «Об</w:t>
      </w:r>
      <w:r w:rsidR="00C51D1C" w:rsidRPr="00C51D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294C" w:rsidRPr="00C51D1C">
        <w:rPr>
          <w:rFonts w:ascii="Times New Roman" w:hAnsi="Times New Roman" w:cs="Times New Roman"/>
          <w:b w:val="0"/>
          <w:sz w:val="28"/>
          <w:szCs w:val="28"/>
        </w:rPr>
        <w:t>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</w:t>
      </w:r>
      <w:r w:rsidR="00C51D1C" w:rsidRPr="00C51D1C">
        <w:rPr>
          <w:rFonts w:ascii="Times New Roman" w:hAnsi="Times New Roman" w:cs="Times New Roman"/>
          <w:b w:val="0"/>
          <w:sz w:val="28"/>
          <w:szCs w:val="28"/>
        </w:rPr>
        <w:t>номным учреждениям субсидий на иные цели»</w:t>
      </w:r>
      <w:r w:rsidR="00EB10FF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9B6678" w:rsidRPr="00EB10FF" w:rsidRDefault="00EB10FF" w:rsidP="009B66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B10FF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EB10F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B6678" w:rsidRPr="002635FE" w:rsidRDefault="009B6678" w:rsidP="00A82D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635FE">
        <w:rPr>
          <w:rFonts w:ascii="Times New Roman" w:hAnsi="Times New Roman" w:cs="Times New Roman"/>
          <w:sz w:val="28"/>
          <w:szCs w:val="28"/>
        </w:rPr>
        <w:t xml:space="preserve">Утвердить  </w:t>
      </w:r>
      <w:r w:rsidR="00C51D1C">
        <w:rPr>
          <w:rFonts w:ascii="Times New Roman" w:hAnsi="Times New Roman" w:cs="Times New Roman"/>
          <w:sz w:val="28"/>
          <w:szCs w:val="28"/>
        </w:rPr>
        <w:t>Поряд</w:t>
      </w:r>
      <w:r w:rsidR="000E664E">
        <w:rPr>
          <w:rFonts w:ascii="Times New Roman" w:hAnsi="Times New Roman" w:cs="Times New Roman"/>
          <w:sz w:val="28"/>
          <w:szCs w:val="28"/>
        </w:rPr>
        <w:t>ок</w:t>
      </w:r>
      <w:r w:rsidR="00C51D1C">
        <w:rPr>
          <w:rFonts w:ascii="Times New Roman" w:hAnsi="Times New Roman" w:cs="Times New Roman"/>
          <w:sz w:val="28"/>
          <w:szCs w:val="28"/>
        </w:rPr>
        <w:t xml:space="preserve"> определения объема и условий предоставления из бюджета Песчанокопского района субсидий на иные цели </w:t>
      </w:r>
      <w:r w:rsidR="000E664E">
        <w:rPr>
          <w:rFonts w:ascii="Times New Roman" w:hAnsi="Times New Roman" w:cs="Times New Roman"/>
          <w:sz w:val="28"/>
          <w:szCs w:val="28"/>
        </w:rPr>
        <w:t>м</w:t>
      </w:r>
      <w:r w:rsidR="00C51D1C">
        <w:rPr>
          <w:rFonts w:ascii="Times New Roman" w:hAnsi="Times New Roman" w:cs="Times New Roman"/>
          <w:sz w:val="28"/>
          <w:szCs w:val="28"/>
        </w:rPr>
        <w:t>униципальным бюджетным учреждениям здравоохранения, в отношении которых функции</w:t>
      </w:r>
      <w:r w:rsidR="00A82D52">
        <w:rPr>
          <w:rFonts w:ascii="Times New Roman" w:hAnsi="Times New Roman" w:cs="Times New Roman"/>
          <w:sz w:val="28"/>
          <w:szCs w:val="28"/>
        </w:rPr>
        <w:t xml:space="preserve"> </w:t>
      </w:r>
      <w:r w:rsidR="00C51D1C">
        <w:rPr>
          <w:rFonts w:ascii="Times New Roman" w:hAnsi="Times New Roman" w:cs="Times New Roman"/>
          <w:sz w:val="28"/>
          <w:szCs w:val="28"/>
        </w:rPr>
        <w:t xml:space="preserve"> и полномочия учредителя осуществляет Администрация Песчанокопского района</w:t>
      </w:r>
      <w:r w:rsidRPr="002635FE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9B6678" w:rsidRDefault="009B6678" w:rsidP="00A82D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B10FF">
        <w:rPr>
          <w:rFonts w:ascii="Times New Roman" w:hAnsi="Times New Roman" w:cs="Times New Roman"/>
          <w:sz w:val="28"/>
          <w:szCs w:val="28"/>
        </w:rPr>
        <w:t xml:space="preserve"> </w:t>
      </w:r>
      <w:r w:rsidRPr="00CB063E">
        <w:rPr>
          <w:rFonts w:ascii="Times New Roman" w:hAnsi="Times New Roman" w:cs="Times New Roman"/>
          <w:sz w:val="28"/>
          <w:szCs w:val="28"/>
        </w:rPr>
        <w:t>Постановление подлежит размещению на официальном сайте Администрации района в сети «Интернет».</w:t>
      </w:r>
    </w:p>
    <w:p w:rsidR="009B6678" w:rsidRPr="00CB063E" w:rsidRDefault="009B6678" w:rsidP="00A82D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B1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</w:t>
      </w:r>
      <w:r w:rsidR="000E664E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9B6678" w:rsidRPr="00CB063E" w:rsidRDefault="009B6678" w:rsidP="00A82D52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B10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063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063E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района  по </w:t>
      </w:r>
      <w:r>
        <w:rPr>
          <w:rFonts w:ascii="Times New Roman" w:hAnsi="Times New Roman" w:cs="Times New Roman"/>
          <w:sz w:val="28"/>
          <w:szCs w:val="28"/>
        </w:rPr>
        <w:t>экономике и финансам</w:t>
      </w:r>
      <w:r w:rsidRPr="00CB06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Хомец М.О.</w:t>
      </w:r>
    </w:p>
    <w:p w:rsidR="009B6678" w:rsidRPr="00CB063E" w:rsidRDefault="009B6678" w:rsidP="009B6678">
      <w:p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9B6678" w:rsidRPr="00CB063E" w:rsidRDefault="009B6678" w:rsidP="00EB10FF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63E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B6678" w:rsidRPr="00CB063E" w:rsidRDefault="009B6678" w:rsidP="00EB10FF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63E"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                                    </w:t>
      </w:r>
      <w:r w:rsidR="00EB10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063E">
        <w:rPr>
          <w:rFonts w:ascii="Times New Roman" w:hAnsi="Times New Roman" w:cs="Times New Roman"/>
          <w:sz w:val="28"/>
          <w:szCs w:val="28"/>
        </w:rPr>
        <w:t xml:space="preserve">   </w:t>
      </w:r>
      <w:r w:rsidR="00EB10FF">
        <w:rPr>
          <w:rFonts w:ascii="Times New Roman" w:hAnsi="Times New Roman" w:cs="Times New Roman"/>
          <w:sz w:val="28"/>
          <w:szCs w:val="28"/>
        </w:rPr>
        <w:t xml:space="preserve">    </w:t>
      </w:r>
      <w:r w:rsidRPr="00CB063E">
        <w:rPr>
          <w:rFonts w:ascii="Times New Roman" w:hAnsi="Times New Roman" w:cs="Times New Roman"/>
          <w:sz w:val="28"/>
          <w:szCs w:val="28"/>
        </w:rPr>
        <w:t xml:space="preserve"> И.И.</w:t>
      </w:r>
      <w:r w:rsidR="00EB10FF">
        <w:rPr>
          <w:rFonts w:ascii="Times New Roman" w:hAnsi="Times New Roman" w:cs="Times New Roman"/>
          <w:sz w:val="28"/>
          <w:szCs w:val="28"/>
        </w:rPr>
        <w:t xml:space="preserve"> </w:t>
      </w:r>
      <w:r w:rsidRPr="00CB063E">
        <w:rPr>
          <w:rFonts w:ascii="Times New Roman" w:hAnsi="Times New Roman" w:cs="Times New Roman"/>
          <w:sz w:val="28"/>
          <w:szCs w:val="28"/>
        </w:rPr>
        <w:t>Апольский</w:t>
      </w:r>
    </w:p>
    <w:p w:rsidR="009B6678" w:rsidRPr="00CB063E" w:rsidRDefault="009B6678" w:rsidP="00EB1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678" w:rsidRPr="00CB063E" w:rsidRDefault="009B6678" w:rsidP="009B6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63E"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9B6678" w:rsidRPr="00CB063E" w:rsidRDefault="00EB10FF" w:rsidP="009B6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B6678" w:rsidRPr="00CB063E">
        <w:rPr>
          <w:rFonts w:ascii="Times New Roman" w:hAnsi="Times New Roman" w:cs="Times New Roman"/>
          <w:sz w:val="28"/>
          <w:szCs w:val="28"/>
        </w:rPr>
        <w:t>аместитель главы Администрации</w:t>
      </w:r>
    </w:p>
    <w:p w:rsidR="009B6678" w:rsidRPr="00CB063E" w:rsidRDefault="009B6678" w:rsidP="009B6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63E"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</w:p>
    <w:p w:rsidR="009B6678" w:rsidRPr="00CB063E" w:rsidRDefault="009B6678" w:rsidP="009B6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63E">
        <w:rPr>
          <w:rFonts w:ascii="Times New Roman" w:hAnsi="Times New Roman" w:cs="Times New Roman"/>
          <w:sz w:val="28"/>
          <w:szCs w:val="28"/>
        </w:rPr>
        <w:t xml:space="preserve">по </w:t>
      </w:r>
      <w:r w:rsidR="00B73B39">
        <w:rPr>
          <w:rFonts w:ascii="Times New Roman" w:hAnsi="Times New Roman" w:cs="Times New Roman"/>
          <w:sz w:val="28"/>
          <w:szCs w:val="28"/>
        </w:rPr>
        <w:t>социальным вопросам</w:t>
      </w:r>
    </w:p>
    <w:p w:rsidR="00E725F4" w:rsidRDefault="00E725F4" w:rsidP="004B47B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164686" w:rsidRPr="004B47B5" w:rsidRDefault="000E664E" w:rsidP="004B47B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B47B5">
        <w:rPr>
          <w:rFonts w:ascii="Times New Roman" w:hAnsi="Times New Roman" w:cs="Times New Roman"/>
          <w:sz w:val="28"/>
          <w:szCs w:val="28"/>
        </w:rPr>
        <w:t>П</w:t>
      </w:r>
      <w:r w:rsidR="00164686" w:rsidRPr="004B47B5">
        <w:rPr>
          <w:rFonts w:ascii="Times New Roman" w:hAnsi="Times New Roman" w:cs="Times New Roman"/>
          <w:sz w:val="28"/>
          <w:szCs w:val="28"/>
        </w:rPr>
        <w:t>риложение</w:t>
      </w:r>
    </w:p>
    <w:p w:rsidR="00164686" w:rsidRPr="004B47B5" w:rsidRDefault="00164686" w:rsidP="004B47B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B47B5">
        <w:rPr>
          <w:rFonts w:ascii="Times New Roman" w:hAnsi="Times New Roman" w:cs="Times New Roman"/>
          <w:sz w:val="28"/>
          <w:szCs w:val="28"/>
        </w:rPr>
        <w:t>к постановлению Администрации Песчанокопского района</w:t>
      </w:r>
    </w:p>
    <w:p w:rsidR="00164686" w:rsidRPr="004B47B5" w:rsidRDefault="00164686" w:rsidP="004B47B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B47B5">
        <w:rPr>
          <w:rFonts w:ascii="Times New Roman" w:hAnsi="Times New Roman" w:cs="Times New Roman"/>
          <w:sz w:val="28"/>
          <w:szCs w:val="28"/>
        </w:rPr>
        <w:t xml:space="preserve">от </w:t>
      </w:r>
      <w:r w:rsidR="00AA7DE0">
        <w:rPr>
          <w:rFonts w:ascii="Times New Roman" w:hAnsi="Times New Roman" w:cs="Times New Roman"/>
          <w:sz w:val="28"/>
          <w:szCs w:val="28"/>
        </w:rPr>
        <w:t xml:space="preserve">15.08.2022 </w:t>
      </w:r>
      <w:bookmarkStart w:id="0" w:name="_GoBack"/>
      <w:bookmarkEnd w:id="0"/>
      <w:r w:rsidR="00E725F4">
        <w:rPr>
          <w:rFonts w:ascii="Times New Roman" w:hAnsi="Times New Roman" w:cs="Times New Roman"/>
          <w:sz w:val="28"/>
          <w:szCs w:val="28"/>
        </w:rPr>
        <w:t xml:space="preserve"> </w:t>
      </w:r>
      <w:r w:rsidRPr="004B47B5">
        <w:rPr>
          <w:rFonts w:ascii="Times New Roman" w:hAnsi="Times New Roman" w:cs="Times New Roman"/>
          <w:sz w:val="28"/>
          <w:szCs w:val="28"/>
        </w:rPr>
        <w:t xml:space="preserve">№ </w:t>
      </w:r>
      <w:r w:rsidR="00E725F4">
        <w:rPr>
          <w:rFonts w:ascii="Times New Roman" w:hAnsi="Times New Roman" w:cs="Times New Roman"/>
          <w:sz w:val="28"/>
          <w:szCs w:val="28"/>
        </w:rPr>
        <w:t xml:space="preserve"> </w:t>
      </w:r>
      <w:r w:rsidR="00AA7DE0">
        <w:rPr>
          <w:rFonts w:ascii="Times New Roman" w:hAnsi="Times New Roman" w:cs="Times New Roman"/>
          <w:sz w:val="28"/>
          <w:szCs w:val="28"/>
        </w:rPr>
        <w:t>713</w:t>
      </w:r>
    </w:p>
    <w:p w:rsidR="00164686" w:rsidRPr="004B47B5" w:rsidRDefault="00164686" w:rsidP="004B47B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E7294C" w:rsidRPr="004B47B5" w:rsidRDefault="00E7294C" w:rsidP="004B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</w:p>
    <w:p w:rsidR="006E3979" w:rsidRPr="004B47B5" w:rsidRDefault="003A372C" w:rsidP="004B47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41"/>
      <w:bookmarkEnd w:id="2"/>
      <w:r w:rsidRPr="004B47B5">
        <w:rPr>
          <w:rFonts w:ascii="Times New Roman" w:hAnsi="Times New Roman" w:cs="Times New Roman"/>
          <w:sz w:val="28"/>
          <w:szCs w:val="28"/>
        </w:rPr>
        <w:t>Порядок</w:t>
      </w:r>
    </w:p>
    <w:p w:rsidR="003A372C" w:rsidRDefault="003A372C" w:rsidP="004B47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B47B5">
        <w:rPr>
          <w:rFonts w:ascii="Times New Roman" w:hAnsi="Times New Roman" w:cs="Times New Roman"/>
          <w:sz w:val="28"/>
          <w:szCs w:val="28"/>
        </w:rPr>
        <w:t xml:space="preserve">определения объема и условий предоставления из бюджета Песчанокопского района субсидий на иные цели муниципальным </w:t>
      </w:r>
      <w:r w:rsidR="006E3979" w:rsidRPr="004B47B5">
        <w:rPr>
          <w:rFonts w:ascii="Times New Roman" w:hAnsi="Times New Roman" w:cs="Times New Roman"/>
          <w:sz w:val="28"/>
          <w:szCs w:val="28"/>
        </w:rPr>
        <w:t>б</w:t>
      </w:r>
      <w:r w:rsidRPr="004B47B5">
        <w:rPr>
          <w:rFonts w:ascii="Times New Roman" w:hAnsi="Times New Roman" w:cs="Times New Roman"/>
          <w:sz w:val="28"/>
          <w:szCs w:val="28"/>
        </w:rPr>
        <w:t>юджетным учреждениям здравоохранения, в отношении которых функции и полномочия учредителя осуществляет Администрация Песчанокопского района</w:t>
      </w:r>
    </w:p>
    <w:p w:rsidR="004B47B5" w:rsidRPr="004B47B5" w:rsidRDefault="004B47B5" w:rsidP="004B47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7294C" w:rsidRPr="009D1DD8" w:rsidRDefault="00E7294C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7B5">
        <w:rPr>
          <w:rFonts w:ascii="Times New Roman" w:hAnsi="Times New Roman" w:cs="Times New Roman"/>
          <w:sz w:val="28"/>
          <w:szCs w:val="28"/>
        </w:rPr>
        <w:t>1</w:t>
      </w:r>
      <w:r w:rsidRPr="009D1DD8">
        <w:rPr>
          <w:rFonts w:ascii="Times New Roman" w:hAnsi="Times New Roman" w:cs="Times New Roman"/>
          <w:sz w:val="28"/>
          <w:szCs w:val="28"/>
        </w:rPr>
        <w:t xml:space="preserve">.1. Настоящий Порядок устанавливает правила определения объема и условий предоставления из </w:t>
      </w:r>
      <w:r w:rsidR="006E3979" w:rsidRPr="009D1DD8">
        <w:rPr>
          <w:rFonts w:ascii="Times New Roman" w:hAnsi="Times New Roman" w:cs="Times New Roman"/>
          <w:sz w:val="28"/>
          <w:szCs w:val="28"/>
        </w:rPr>
        <w:t>бюджета Песчанокопского района</w:t>
      </w:r>
      <w:r w:rsidRPr="009D1DD8">
        <w:rPr>
          <w:rFonts w:ascii="Times New Roman" w:hAnsi="Times New Roman" w:cs="Times New Roman"/>
          <w:sz w:val="28"/>
          <w:szCs w:val="28"/>
        </w:rPr>
        <w:t xml:space="preserve"> субсидий на иные цели в соответствии с </w:t>
      </w:r>
      <w:hyperlink r:id="rId11" w:history="1">
        <w:r w:rsidRPr="009D1DD8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9D1DD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  <w:r w:rsidR="006E3979" w:rsidRPr="009D1DD8">
        <w:rPr>
          <w:rFonts w:ascii="Times New Roman" w:hAnsi="Times New Roman" w:cs="Times New Roman"/>
          <w:sz w:val="28"/>
          <w:szCs w:val="28"/>
        </w:rPr>
        <w:t>муниципальным бюджетным учреждениям здравоохранения</w:t>
      </w:r>
      <w:r w:rsidRPr="009D1DD8">
        <w:rPr>
          <w:rFonts w:ascii="Times New Roman" w:hAnsi="Times New Roman" w:cs="Times New Roman"/>
          <w:sz w:val="28"/>
          <w:szCs w:val="28"/>
        </w:rPr>
        <w:t xml:space="preserve">, в отношении которых функции и полномочия учредителя осуществляет </w:t>
      </w:r>
      <w:r w:rsidR="006E3979" w:rsidRPr="009D1DD8">
        <w:rPr>
          <w:rFonts w:ascii="Times New Roman" w:hAnsi="Times New Roman" w:cs="Times New Roman"/>
          <w:sz w:val="28"/>
          <w:szCs w:val="28"/>
        </w:rPr>
        <w:t>Администрация Песчанокопского района</w:t>
      </w:r>
      <w:r w:rsidRPr="009D1DD8">
        <w:rPr>
          <w:rFonts w:ascii="Times New Roman" w:hAnsi="Times New Roman" w:cs="Times New Roman"/>
          <w:sz w:val="28"/>
          <w:szCs w:val="28"/>
        </w:rPr>
        <w:t xml:space="preserve"> (далее соответственно - субсидия, учреждения, </w:t>
      </w:r>
      <w:r w:rsidR="006E3979" w:rsidRPr="009D1DD8">
        <w:rPr>
          <w:rFonts w:ascii="Times New Roman" w:hAnsi="Times New Roman" w:cs="Times New Roman"/>
          <w:sz w:val="28"/>
          <w:szCs w:val="28"/>
        </w:rPr>
        <w:t>учредитель</w:t>
      </w:r>
      <w:r w:rsidRPr="009D1DD8">
        <w:rPr>
          <w:rFonts w:ascii="Times New Roman" w:hAnsi="Times New Roman" w:cs="Times New Roman"/>
          <w:sz w:val="28"/>
          <w:szCs w:val="28"/>
        </w:rPr>
        <w:t>).</w:t>
      </w:r>
    </w:p>
    <w:p w:rsidR="00E7294C" w:rsidRPr="009D1DD8" w:rsidRDefault="00E7294C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1.2. Субсидии предоставляются в пределах лимитов бюджетных обязательств, доведенных учреждению как получателю средств Песчанокопского района</w:t>
      </w:r>
      <w:r w:rsidR="006E3979" w:rsidRPr="009D1DD8">
        <w:rPr>
          <w:rFonts w:ascii="Times New Roman" w:hAnsi="Times New Roman" w:cs="Times New Roman"/>
          <w:sz w:val="28"/>
          <w:szCs w:val="28"/>
        </w:rPr>
        <w:t xml:space="preserve"> </w:t>
      </w:r>
      <w:r w:rsidRPr="009D1DD8">
        <w:rPr>
          <w:rFonts w:ascii="Times New Roman" w:hAnsi="Times New Roman" w:cs="Times New Roman"/>
          <w:sz w:val="28"/>
          <w:szCs w:val="28"/>
        </w:rPr>
        <w:t xml:space="preserve">областного бюджета на цели, указанные в </w:t>
      </w:r>
      <w:hyperlink w:anchor="Par57" w:history="1">
        <w:r w:rsidRPr="009D1DD8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9D1DD8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E7294C" w:rsidRPr="009D1DD8" w:rsidRDefault="00E7294C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7"/>
      <w:bookmarkEnd w:id="3"/>
      <w:r w:rsidRPr="009D1DD8">
        <w:rPr>
          <w:rFonts w:ascii="Times New Roman" w:hAnsi="Times New Roman" w:cs="Times New Roman"/>
          <w:sz w:val="28"/>
          <w:szCs w:val="28"/>
        </w:rPr>
        <w:t>1.3. Субсидии предоставляются на следующие цели:</w:t>
      </w:r>
    </w:p>
    <w:p w:rsidR="00A37ADC" w:rsidRPr="009D1DD8" w:rsidRDefault="00A37ADC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1.3.1. Субсидии бюджетным учреждениям на обеспечение ЛПУ иммунобиологическими препаратами в рамках реализации муниципальной программы Песчанокопского района "Развитие здравоохранения"</w:t>
      </w:r>
    </w:p>
    <w:p w:rsidR="009F6E0E" w:rsidRPr="009D1DD8" w:rsidRDefault="009F6E0E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потребности в указанных расходах с применением метода сопоставления рыночных цен.</w:t>
      </w:r>
    </w:p>
    <w:p w:rsidR="009F6E0E" w:rsidRPr="009D1DD8" w:rsidRDefault="009F6E0E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процент исполнения планового числа вакцинации населения.</w:t>
      </w:r>
    </w:p>
    <w:p w:rsidR="009F6E0E" w:rsidRPr="009D1DD8" w:rsidRDefault="009F6E0E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A37ADC" w:rsidRPr="009D1DD8" w:rsidRDefault="00A37ADC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1.3.2. Субсидии бюджетным учреждениям на проведение камерно-очаговой дезинфекции в очагах особо опасных инфекционных заболеваний в рамках реализации муниципальной программы Песчанокопского района "Развитие здравоохранения"</w:t>
      </w:r>
      <w:r w:rsidR="007E3A25" w:rsidRPr="009D1DD8">
        <w:rPr>
          <w:rFonts w:ascii="Times New Roman" w:hAnsi="Times New Roman" w:cs="Times New Roman"/>
          <w:sz w:val="28"/>
          <w:szCs w:val="28"/>
        </w:rPr>
        <w:t>.</w:t>
      </w:r>
    </w:p>
    <w:p w:rsidR="00D35556" w:rsidRPr="009D1DD8" w:rsidRDefault="00D35556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потребности в указанных расходах с применением метода сопоставления рыночных цен.</w:t>
      </w:r>
    </w:p>
    <w:p w:rsidR="00D35556" w:rsidRPr="009D1DD8" w:rsidRDefault="00D35556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проведенных мероприятий.</w:t>
      </w:r>
    </w:p>
    <w:p w:rsidR="00D35556" w:rsidRPr="009D1DD8" w:rsidRDefault="00D35556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A37ADC" w:rsidRPr="009D1DD8" w:rsidRDefault="00A37ADC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lastRenderedPageBreak/>
        <w:t>1.3.3. Субсидии бюджетным учреждениям на обеспечение деятельности учреждения в рамках реализации муниципальной программы Песчанокопского района "Развитие здравоохранения"</w:t>
      </w:r>
    </w:p>
    <w:p w:rsidR="009F6E0E" w:rsidRPr="009D1DD8" w:rsidRDefault="009F6E0E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потребности в указанных расходах с применением метода сопоставления рыночных цен.</w:t>
      </w:r>
    </w:p>
    <w:p w:rsidR="009F6E0E" w:rsidRPr="009D1DD8" w:rsidRDefault="009F6E0E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проведенных мероприятий.</w:t>
      </w:r>
    </w:p>
    <w:p w:rsidR="009F6E0E" w:rsidRPr="009D1DD8" w:rsidRDefault="009F6E0E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A37ADC" w:rsidRPr="009D1DD8" w:rsidRDefault="00A37ADC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 xml:space="preserve">1.3.4. Субсидии бюджетным учреждениям на транспортировку больных в </w:t>
      </w:r>
      <w:proofErr w:type="spellStart"/>
      <w:r w:rsidRPr="009D1DD8">
        <w:rPr>
          <w:rFonts w:ascii="Times New Roman" w:hAnsi="Times New Roman" w:cs="Times New Roman"/>
          <w:sz w:val="28"/>
          <w:szCs w:val="28"/>
        </w:rPr>
        <w:t>гемодиализные</w:t>
      </w:r>
      <w:proofErr w:type="spellEnd"/>
      <w:r w:rsidRPr="009D1DD8">
        <w:rPr>
          <w:rFonts w:ascii="Times New Roman" w:hAnsi="Times New Roman" w:cs="Times New Roman"/>
          <w:sz w:val="28"/>
          <w:szCs w:val="28"/>
        </w:rPr>
        <w:t xml:space="preserve"> центры в рамках реализации муниципальной программы Песчанокопского района "Развитие здравоохранения"</w:t>
      </w:r>
      <w:r w:rsidR="007E3A25" w:rsidRPr="009D1DD8">
        <w:rPr>
          <w:rFonts w:ascii="Times New Roman" w:hAnsi="Times New Roman" w:cs="Times New Roman"/>
          <w:sz w:val="28"/>
          <w:szCs w:val="28"/>
        </w:rPr>
        <w:t>.</w:t>
      </w:r>
    </w:p>
    <w:p w:rsidR="007E3A25" w:rsidRPr="009D1DD8" w:rsidRDefault="007E3A25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потребности в указанных расходах с применением метода сопоставления рыночных цен.</w:t>
      </w:r>
    </w:p>
    <w:p w:rsidR="007E3A25" w:rsidRPr="009D1DD8" w:rsidRDefault="007E3A25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количество </w:t>
      </w:r>
      <w:r w:rsidRPr="009D1DD8">
        <w:rPr>
          <w:rFonts w:ascii="Times New Roman" w:hAnsi="Times New Roman" w:cs="Times New Roman"/>
          <w:kern w:val="2"/>
          <w:sz w:val="28"/>
          <w:szCs w:val="28"/>
        </w:rPr>
        <w:t xml:space="preserve">транспортировок больных в </w:t>
      </w:r>
      <w:proofErr w:type="spellStart"/>
      <w:r w:rsidRPr="009D1DD8">
        <w:rPr>
          <w:rFonts w:ascii="Times New Roman" w:hAnsi="Times New Roman" w:cs="Times New Roman"/>
          <w:kern w:val="2"/>
          <w:sz w:val="28"/>
          <w:szCs w:val="28"/>
        </w:rPr>
        <w:t>гемодиализные</w:t>
      </w:r>
      <w:proofErr w:type="spellEnd"/>
      <w:r w:rsidRPr="009D1DD8">
        <w:rPr>
          <w:rFonts w:ascii="Times New Roman" w:hAnsi="Times New Roman" w:cs="Times New Roman"/>
          <w:kern w:val="2"/>
          <w:sz w:val="28"/>
          <w:szCs w:val="28"/>
        </w:rPr>
        <w:t xml:space="preserve"> центры</w:t>
      </w:r>
    </w:p>
    <w:p w:rsidR="007E3A25" w:rsidRPr="009D1DD8" w:rsidRDefault="007E3A25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A37ADC" w:rsidRPr="009D1DD8" w:rsidRDefault="00A37ADC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1.3.5. Субсидии бюджетным учреждениям на обеспечение деятельности отделения сестринского ухода в рамках подпрограммы "Совершенствование оказания специализированной медицинской помощи, скорой медицинской помощи" муниципальной программы Песчанокопского района "Развитие здравоохранения"</w:t>
      </w:r>
    </w:p>
    <w:p w:rsidR="004112AA" w:rsidRPr="009D1DD8" w:rsidRDefault="004112AA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потребности в указанных расходах с применением метода сопоставления рыночных цен.</w:t>
      </w:r>
    </w:p>
    <w:p w:rsidR="004112AA" w:rsidRPr="009D1DD8" w:rsidRDefault="004112AA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количество </w:t>
      </w:r>
      <w:r w:rsidRPr="009D1DD8">
        <w:rPr>
          <w:rFonts w:ascii="Times New Roman" w:hAnsi="Times New Roman" w:cs="Times New Roman"/>
          <w:kern w:val="2"/>
          <w:sz w:val="28"/>
          <w:szCs w:val="28"/>
        </w:rPr>
        <w:t>проведенных пациентами койко-дней.</w:t>
      </w:r>
    </w:p>
    <w:p w:rsidR="004112AA" w:rsidRPr="009D1DD8" w:rsidRDefault="004112AA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4112AA" w:rsidRPr="009D1DD8" w:rsidRDefault="004112AA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kern w:val="2"/>
          <w:sz w:val="28"/>
          <w:szCs w:val="28"/>
        </w:rPr>
        <w:t>Количество проведенных койко-дней</w:t>
      </w:r>
    </w:p>
    <w:p w:rsidR="00A37ADC" w:rsidRPr="009D1DD8" w:rsidRDefault="00A37ADC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1.3.6. Субсидии бюджетным учреждениям за счет резервного фонда Администрации Песчанокопского района.</w:t>
      </w:r>
    </w:p>
    <w:p w:rsidR="009F6E0E" w:rsidRPr="009D1DD8" w:rsidRDefault="009F6E0E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потребности в указанных расходах с применением метода сопоставления рыночных цен.</w:t>
      </w:r>
    </w:p>
    <w:p w:rsidR="009F6E0E" w:rsidRPr="009D1DD8" w:rsidRDefault="009F6E0E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проведенных мероприятий.</w:t>
      </w:r>
    </w:p>
    <w:p w:rsidR="009F6E0E" w:rsidRPr="009D1DD8" w:rsidRDefault="009F6E0E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A37ADC" w:rsidRPr="009D1DD8" w:rsidRDefault="00A37ADC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1.3.7. Субсидии бюджетным учреждениям на реализацию мероприятий по профилактике, выявлению инфицированных лиц вирусами иммунодефицита человека и гепатитов</w:t>
      </w:r>
      <w:proofErr w:type="gramStart"/>
      <w:r w:rsidRPr="009D1DD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D1DD8">
        <w:rPr>
          <w:rFonts w:ascii="Times New Roman" w:hAnsi="Times New Roman" w:cs="Times New Roman"/>
          <w:sz w:val="28"/>
          <w:szCs w:val="28"/>
        </w:rPr>
        <w:t xml:space="preserve"> и С в рамках реализации муниципальной программы "Развитие здравоохранения"</w:t>
      </w:r>
    </w:p>
    <w:p w:rsidR="00BC5F81" w:rsidRPr="009D1DD8" w:rsidRDefault="00BC5F81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потребности в указанных расходах с применением метода сопоставления рыночных цен.</w:t>
      </w:r>
    </w:p>
    <w:p w:rsidR="00BC5F81" w:rsidRPr="009D1DD8" w:rsidRDefault="00BC5F81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количество </w:t>
      </w:r>
      <w:r w:rsidRPr="009D1DD8">
        <w:rPr>
          <w:rFonts w:ascii="Times New Roman" w:hAnsi="Times New Roman" w:cs="Times New Roman"/>
          <w:kern w:val="2"/>
          <w:sz w:val="28"/>
          <w:szCs w:val="28"/>
        </w:rPr>
        <w:t>лиц, обследованных на ВИЧ инфекцию</w:t>
      </w:r>
      <w:r w:rsidRPr="009D1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F81" w:rsidRPr="009D1DD8" w:rsidRDefault="00BC5F81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lastRenderedPageBreak/>
        <w:t>Значение результата предоставления субсидии устанавливается соглашением о предоставлении субсидии.</w:t>
      </w:r>
    </w:p>
    <w:p w:rsidR="00A37ADC" w:rsidRPr="009D1DD8" w:rsidRDefault="00A37ADC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1.3.8. Субсидии бюджетным учреждениям на реализацию мероприятий, направленных на обследование с целью выявления туберкулеза в рамках реализации муниципальной программы Песчанокопского района "Развитие здравоохранения"</w:t>
      </w:r>
    </w:p>
    <w:p w:rsidR="00F861AC" w:rsidRPr="009D1DD8" w:rsidRDefault="00F861AC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потребности в указанных расходах с применением метода сопоставления рыночных цен.</w:t>
      </w:r>
    </w:p>
    <w:p w:rsidR="00F861AC" w:rsidRPr="009D1DD8" w:rsidRDefault="00F861AC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количество </w:t>
      </w:r>
      <w:r w:rsidRPr="009D1DD8">
        <w:rPr>
          <w:rFonts w:ascii="Times New Roman" w:hAnsi="Times New Roman" w:cs="Times New Roman"/>
          <w:kern w:val="2"/>
          <w:sz w:val="28"/>
          <w:szCs w:val="28"/>
        </w:rPr>
        <w:t>лиц, обследованных на туберкулез.</w:t>
      </w:r>
    </w:p>
    <w:p w:rsidR="00F861AC" w:rsidRPr="009D1DD8" w:rsidRDefault="00F861AC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 xml:space="preserve"> Значение результата предоставления субсидии устанавливается соглашением о предоставлении субсидии.</w:t>
      </w:r>
    </w:p>
    <w:p w:rsidR="00A37ADC" w:rsidRPr="009D1DD8" w:rsidRDefault="00A37ADC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1.3.9.</w:t>
      </w:r>
      <w:r w:rsidR="00CB0728" w:rsidRPr="009D1DD8">
        <w:rPr>
          <w:rFonts w:ascii="Times New Roman" w:hAnsi="Times New Roman" w:cs="Times New Roman"/>
          <w:sz w:val="28"/>
          <w:szCs w:val="28"/>
        </w:rPr>
        <w:t xml:space="preserve"> Субсидии бюджетным учреждениям на частичную компенсацию расходов по предоставлению жилых помещений по договору социального найма жилья в рамках реализации муниципальной программы Песчанокопского района "Развитие здравоохранения"</w:t>
      </w:r>
    </w:p>
    <w:p w:rsidR="00F861AC" w:rsidRPr="009D1DD8" w:rsidRDefault="00F861AC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потребности в указанных расходах.</w:t>
      </w:r>
    </w:p>
    <w:p w:rsidR="00F861AC" w:rsidRPr="009D1DD8" w:rsidRDefault="00F861AC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количество </w:t>
      </w:r>
      <w:r w:rsidR="009F6E0E" w:rsidRPr="009D1DD8">
        <w:rPr>
          <w:rFonts w:ascii="Times New Roman" w:hAnsi="Times New Roman" w:cs="Times New Roman"/>
          <w:sz w:val="28"/>
          <w:szCs w:val="28"/>
        </w:rPr>
        <w:t>работников, которым предоставлена частичная компенсация расходов по предоставлению жилых помещений по договору социального  найма жилья</w:t>
      </w:r>
      <w:r w:rsidRPr="009D1DD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F861AC" w:rsidRPr="009D1DD8" w:rsidRDefault="00F861AC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 xml:space="preserve"> Значение результата предоставления субсидии устанавливается соглашением о предоставлении субсидии.</w:t>
      </w:r>
    </w:p>
    <w:p w:rsidR="00A37ADC" w:rsidRPr="009D1DD8" w:rsidRDefault="00CB0728" w:rsidP="00E72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kern w:val="2"/>
          <w:sz w:val="28"/>
          <w:szCs w:val="28"/>
        </w:rPr>
        <w:t>1.3.10.</w:t>
      </w:r>
      <w:r w:rsidRPr="009D1DD8">
        <w:rPr>
          <w:rFonts w:ascii="Times New Roman" w:hAnsi="Times New Roman" w:cs="Times New Roman"/>
          <w:sz w:val="28"/>
          <w:szCs w:val="28"/>
        </w:rPr>
        <w:t xml:space="preserve"> Субсидии бюджетным учреждениям на страхование опасных производственных объектов в рамках реализации муниципальной программы Песчанокопского района "Развитие здравоохранения"</w:t>
      </w:r>
    </w:p>
    <w:p w:rsidR="00D0333B" w:rsidRPr="009D1DD8" w:rsidRDefault="00D0333B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потребности в указанных расходах с применением метода сопоставления рыночных цен.</w:t>
      </w:r>
    </w:p>
    <w:p w:rsidR="00D0333B" w:rsidRPr="009D1DD8" w:rsidRDefault="00D0333B" w:rsidP="00E72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Pr="009D1DD8">
        <w:rPr>
          <w:rFonts w:ascii="Times New Roman" w:hAnsi="Times New Roman" w:cs="Times New Roman"/>
          <w:kern w:val="2"/>
          <w:sz w:val="28"/>
          <w:szCs w:val="28"/>
        </w:rPr>
        <w:t>количество застрахованных опасных  производственных объектов.</w:t>
      </w:r>
    </w:p>
    <w:p w:rsidR="00D0333B" w:rsidRPr="009D1DD8" w:rsidRDefault="00D0333B" w:rsidP="00E725F4">
      <w:pPr>
        <w:autoSpaceDE w:val="0"/>
        <w:autoSpaceDN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A37ADC" w:rsidRPr="009D1DD8" w:rsidRDefault="00CB0728" w:rsidP="00E72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D1DD8">
        <w:rPr>
          <w:rFonts w:ascii="Times New Roman" w:hAnsi="Times New Roman" w:cs="Times New Roman"/>
          <w:kern w:val="2"/>
          <w:sz w:val="28"/>
          <w:szCs w:val="28"/>
        </w:rPr>
        <w:t>1.3.11.</w:t>
      </w:r>
      <w:r w:rsidRPr="009D1DD8">
        <w:rPr>
          <w:rFonts w:ascii="Times New Roman" w:hAnsi="Times New Roman" w:cs="Times New Roman"/>
          <w:sz w:val="28"/>
          <w:szCs w:val="28"/>
        </w:rPr>
        <w:t xml:space="preserve"> Субсидии бюджетным учреждениям на мероприятия по предварительному исследованию лиц, подозреваемых в употреблении наркотических средств, приобретение </w:t>
      </w:r>
      <w:proofErr w:type="gramStart"/>
      <w:r w:rsidRPr="009D1DD8">
        <w:rPr>
          <w:rFonts w:ascii="Times New Roman" w:hAnsi="Times New Roman" w:cs="Times New Roman"/>
          <w:sz w:val="28"/>
          <w:szCs w:val="28"/>
        </w:rPr>
        <w:t>экспресс-тестов</w:t>
      </w:r>
      <w:proofErr w:type="gramEnd"/>
      <w:r w:rsidRPr="009D1DD8">
        <w:rPr>
          <w:rFonts w:ascii="Times New Roman" w:hAnsi="Times New Roman" w:cs="Times New Roman"/>
          <w:sz w:val="28"/>
          <w:szCs w:val="28"/>
        </w:rPr>
        <w:t xml:space="preserve"> в рамках подпрограммы "Комплексные меры противодействия злоупотреблению наркотиками и их незаконному обороту в Песчанокопском районе"</w:t>
      </w:r>
      <w:r w:rsidR="005350FE" w:rsidRPr="009D1DD8">
        <w:rPr>
          <w:rFonts w:ascii="Times New Roman" w:hAnsi="Times New Roman" w:cs="Times New Roman"/>
          <w:sz w:val="28"/>
          <w:szCs w:val="28"/>
        </w:rPr>
        <w:t>.</w:t>
      </w:r>
    </w:p>
    <w:p w:rsidR="005350FE" w:rsidRPr="009D1DD8" w:rsidRDefault="005350FE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потребности в указанных расходах с применением метода сопоставления рыночных цен.</w:t>
      </w:r>
    </w:p>
    <w:p w:rsidR="005350FE" w:rsidRPr="009D1DD8" w:rsidRDefault="005350FE" w:rsidP="00E72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Pr="009D1DD8">
        <w:rPr>
          <w:rFonts w:ascii="Times New Roman" w:hAnsi="Times New Roman" w:cs="Times New Roman"/>
          <w:kern w:val="2"/>
          <w:sz w:val="28"/>
          <w:szCs w:val="28"/>
        </w:rPr>
        <w:t xml:space="preserve">количество обследованных </w:t>
      </w:r>
      <w:r w:rsidRPr="009D1DD8">
        <w:rPr>
          <w:rFonts w:ascii="Times New Roman" w:hAnsi="Times New Roman" w:cs="Times New Roman"/>
          <w:sz w:val="28"/>
          <w:szCs w:val="28"/>
        </w:rPr>
        <w:t>лиц, подозреваемых в употреблении наркотических средств.</w:t>
      </w:r>
    </w:p>
    <w:p w:rsidR="005350FE" w:rsidRPr="009D1DD8" w:rsidRDefault="005350FE" w:rsidP="00E725F4">
      <w:pPr>
        <w:autoSpaceDE w:val="0"/>
        <w:autoSpaceDN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A37ADC" w:rsidRPr="009D1DD8" w:rsidRDefault="00A37ADC" w:rsidP="00E72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A37ADC" w:rsidRPr="009D1DD8" w:rsidRDefault="00CB0728" w:rsidP="00A2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kern w:val="2"/>
          <w:sz w:val="28"/>
          <w:szCs w:val="28"/>
        </w:rPr>
        <w:lastRenderedPageBreak/>
        <w:t>1.3.12.</w:t>
      </w:r>
      <w:r w:rsidRPr="009D1DD8">
        <w:rPr>
          <w:rFonts w:ascii="Times New Roman" w:hAnsi="Times New Roman" w:cs="Times New Roman"/>
          <w:sz w:val="28"/>
          <w:szCs w:val="28"/>
        </w:rPr>
        <w:t xml:space="preserve"> Субсидии бюджетным учреждениям на обеспечение ГСМ фельдшерско-акушерских пунктов в рамках реализации муниципальной программы Песчанокопского района "Развитие здравоохранения"</w:t>
      </w:r>
    </w:p>
    <w:p w:rsidR="00BC5F81" w:rsidRPr="009D1DD8" w:rsidRDefault="00BC5F81" w:rsidP="00A24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потребности в указанных расходах с применением метода сопоставления рыночных цен.</w:t>
      </w:r>
    </w:p>
    <w:p w:rsidR="00BC5F81" w:rsidRPr="009D1DD8" w:rsidRDefault="00BC5F81" w:rsidP="00A24C0D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Pr="009D1DD8">
        <w:rPr>
          <w:rFonts w:ascii="Times New Roman" w:hAnsi="Times New Roman" w:cs="Times New Roman"/>
          <w:kern w:val="2"/>
          <w:sz w:val="28"/>
          <w:szCs w:val="28"/>
        </w:rPr>
        <w:t>пробег автомобиля на оказание неотложной помощи.</w:t>
      </w:r>
    </w:p>
    <w:p w:rsidR="00BC5F81" w:rsidRPr="009D1DD8" w:rsidRDefault="00BC5F81" w:rsidP="00A24C0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CB0728" w:rsidRPr="009D1DD8" w:rsidRDefault="00CB0728" w:rsidP="00A2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1.3.13.</w:t>
      </w:r>
      <w:r w:rsidR="007E3A25" w:rsidRPr="009D1DD8">
        <w:rPr>
          <w:rFonts w:ascii="Times New Roman" w:hAnsi="Times New Roman" w:cs="Times New Roman"/>
          <w:sz w:val="28"/>
          <w:szCs w:val="28"/>
        </w:rPr>
        <w:t xml:space="preserve"> Субсидии бюджетным учреждениям на оплату химико-токсикологических исследований биоматериала для определения алкоголя и наркотических веществ по направлению правоохранительных органов в рамках реализации муниципальной программы Песчанокопского района "Развитие здравоохранения"</w:t>
      </w:r>
    </w:p>
    <w:p w:rsidR="009F6E0E" w:rsidRPr="009D1DD8" w:rsidRDefault="009F6E0E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потребности в указанных расходах с применением метода сопоставления рыночных цен.</w:t>
      </w:r>
    </w:p>
    <w:p w:rsidR="009F6E0E" w:rsidRPr="009D1DD8" w:rsidRDefault="009F6E0E" w:rsidP="00E72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Pr="009D1DD8">
        <w:rPr>
          <w:rFonts w:ascii="Times New Roman" w:hAnsi="Times New Roman" w:cs="Times New Roman"/>
          <w:kern w:val="2"/>
          <w:sz w:val="28"/>
          <w:szCs w:val="28"/>
        </w:rPr>
        <w:t xml:space="preserve">количество обследованных </w:t>
      </w:r>
      <w:r w:rsidRPr="009D1DD8">
        <w:rPr>
          <w:rFonts w:ascii="Times New Roman" w:hAnsi="Times New Roman" w:cs="Times New Roman"/>
          <w:sz w:val="28"/>
          <w:szCs w:val="28"/>
        </w:rPr>
        <w:t>лиц, подозреваемых в употреблении наркотических средств.</w:t>
      </w:r>
    </w:p>
    <w:p w:rsidR="009F6E0E" w:rsidRPr="009D1DD8" w:rsidRDefault="009F6E0E" w:rsidP="00E725F4">
      <w:pPr>
        <w:autoSpaceDE w:val="0"/>
        <w:autoSpaceDN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7E3A25" w:rsidRPr="009D1DD8" w:rsidRDefault="007E3A25" w:rsidP="00E72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1.3.14. Субсидии бюджетным учреждениям на приобретение, установку и оснащение модульных зданий в рамках реализации муниципальной программы Песчанокопского района "Развитие здравоохранения"</w:t>
      </w:r>
    </w:p>
    <w:p w:rsidR="009F6E0E" w:rsidRPr="009D1DD8" w:rsidRDefault="009F6E0E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Размер субсидии определяется исходя из разработанной в установленном порядке проектной документации, которая имеет положительное заключение государственной (негосударственной) экспертизы.</w:t>
      </w:r>
    </w:p>
    <w:p w:rsidR="009F6E0E" w:rsidRPr="009D1DD8" w:rsidRDefault="009F6E0E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установленных модульных зданий.</w:t>
      </w:r>
    </w:p>
    <w:p w:rsidR="009F6E0E" w:rsidRPr="009D1DD8" w:rsidRDefault="009F6E0E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7E3A25" w:rsidRPr="009D1DD8" w:rsidRDefault="007E3A25" w:rsidP="00E72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1.3.15. Субсидии бюджетным учреждениям на приобретение медикаментов и предметов медицинского назначения в рамках реализации муниципальной программы Песчанокопского района "Развитие здравоохранения"</w:t>
      </w:r>
      <w:r w:rsidR="00B57BE4" w:rsidRPr="009D1DD8">
        <w:rPr>
          <w:rFonts w:ascii="Times New Roman" w:hAnsi="Times New Roman" w:cs="Times New Roman"/>
          <w:sz w:val="28"/>
          <w:szCs w:val="28"/>
        </w:rPr>
        <w:t>.</w:t>
      </w:r>
    </w:p>
    <w:p w:rsidR="00B57BE4" w:rsidRPr="009D1DD8" w:rsidRDefault="00B57BE4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Размер субсидии определяется на основании потребности учреждений в медикаментах и предметах медицинского назначения с применением метода сопоставления рыночных цен.</w:t>
      </w:r>
    </w:p>
    <w:p w:rsidR="00B57BE4" w:rsidRPr="009D1DD8" w:rsidRDefault="00B57BE4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соответствие порядкам оказания медицинской помощи на основе стандартов медицинской помощи (единица измерения - процент).</w:t>
      </w:r>
    </w:p>
    <w:p w:rsidR="00B57BE4" w:rsidRPr="009D1DD8" w:rsidRDefault="00B57BE4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7E3A25" w:rsidRPr="009D1DD8" w:rsidRDefault="007E3A25" w:rsidP="00E72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 xml:space="preserve">1.3.16. Субсидии бюджетным учреждениям на оплату расходов за подключение волоконно-оптических линий связи и предоставление необходимых каналов связи к объектам 112 в рамках реализации муниципальной программы Песчанокопского района "Защита населения и </w:t>
      </w:r>
      <w:r w:rsidRPr="009D1DD8">
        <w:rPr>
          <w:rFonts w:ascii="Times New Roman" w:hAnsi="Times New Roman" w:cs="Times New Roman"/>
          <w:sz w:val="28"/>
          <w:szCs w:val="28"/>
        </w:rPr>
        <w:lastRenderedPageBreak/>
        <w:t>территории от чрезвычайных ситуаций, обеспечение пожарной безопасности и безопасности людей на водных объектах"</w:t>
      </w:r>
    </w:p>
    <w:p w:rsidR="00BC6C15" w:rsidRPr="009D1DD8" w:rsidRDefault="00BC6C15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потребности в указанных расходах с применением метода сопоставления рыночных цен.</w:t>
      </w:r>
    </w:p>
    <w:p w:rsidR="00BC6C15" w:rsidRPr="009D1DD8" w:rsidRDefault="00BC6C15" w:rsidP="00E725F4">
      <w:pPr>
        <w:autoSpaceDE w:val="0"/>
        <w:autoSpaceDN w:val="0"/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Pr="009D1DD8">
        <w:rPr>
          <w:rFonts w:ascii="Times New Roman" w:hAnsi="Times New Roman" w:cs="Times New Roman"/>
          <w:kern w:val="2"/>
          <w:sz w:val="28"/>
          <w:szCs w:val="28"/>
        </w:rPr>
        <w:t xml:space="preserve">количество точек доступа к сети </w:t>
      </w:r>
      <w:r w:rsidRPr="009D1DD8">
        <w:rPr>
          <w:rFonts w:ascii="Times New Roman" w:hAnsi="Times New Roman" w:cs="Times New Roman"/>
          <w:kern w:val="2"/>
          <w:sz w:val="28"/>
          <w:szCs w:val="28"/>
          <w:lang w:val="en-US"/>
        </w:rPr>
        <w:t>VPN</w:t>
      </w:r>
      <w:r w:rsidRPr="009D1DD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9D1DD8">
        <w:rPr>
          <w:rFonts w:ascii="Times New Roman" w:hAnsi="Times New Roman" w:cs="Times New Roman"/>
          <w:kern w:val="2"/>
          <w:sz w:val="28"/>
          <w:szCs w:val="28"/>
          <w:lang w:val="en-US"/>
        </w:rPr>
        <w:t>MPLS</w:t>
      </w:r>
      <w:r w:rsidRPr="009D1DD8">
        <w:rPr>
          <w:rFonts w:ascii="Times New Roman" w:hAnsi="Times New Roman" w:cs="Times New Roman"/>
          <w:kern w:val="2"/>
          <w:sz w:val="28"/>
          <w:szCs w:val="28"/>
        </w:rPr>
        <w:t xml:space="preserve"> 2Мбит/</w:t>
      </w:r>
      <w:proofErr w:type="gramStart"/>
      <w:r w:rsidRPr="009D1DD8">
        <w:rPr>
          <w:rFonts w:ascii="Times New Roman" w:hAnsi="Times New Roman" w:cs="Times New Roman"/>
          <w:kern w:val="2"/>
          <w:sz w:val="28"/>
          <w:szCs w:val="28"/>
        </w:rPr>
        <w:t>с</w:t>
      </w:r>
      <w:proofErr w:type="gramEnd"/>
      <w:r w:rsidRPr="009D1DD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BC6C15" w:rsidRPr="009D1DD8" w:rsidRDefault="00BC6C15" w:rsidP="00A24C0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7E3A25" w:rsidRPr="009D1DD8" w:rsidRDefault="007E3A25" w:rsidP="00E72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1.3.17.</w:t>
      </w:r>
      <w:r w:rsidRPr="009D1DD8">
        <w:rPr>
          <w:rFonts w:ascii="Times New Roman" w:hAnsi="Times New Roman" w:cs="Times New Roman"/>
          <w:kern w:val="2"/>
          <w:sz w:val="28"/>
          <w:szCs w:val="28"/>
        </w:rPr>
        <w:t xml:space="preserve"> Субсидии бюджетным учреждениям на компенсацию расходов, связанных с оказанием гражданам Украины и лицам без гражданства медицинской помощи, а также затрат по проведению указанным  лицам профилактических прививок, включенных в календарь профилактических прививок по эпидемическим показаниям, по иным непрограммным мероприятиям.</w:t>
      </w:r>
    </w:p>
    <w:p w:rsidR="00BC6C15" w:rsidRPr="009D1DD8" w:rsidRDefault="00BC6C15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 xml:space="preserve">Размер субсидии на компенсацию расходов, связанных с оказанием медицинской помощи гражданам Украины и лицам без гражданства, постоянно проживавшим на территории Украины, вынужденно покинувшим территорию Украины и прибывшим на территорию Российской Федерации в экстренном массовом порядке, определяется исходя </w:t>
      </w:r>
      <w:proofErr w:type="gramStart"/>
      <w:r w:rsidRPr="009D1DD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D1DD8">
        <w:rPr>
          <w:rFonts w:ascii="Times New Roman" w:hAnsi="Times New Roman" w:cs="Times New Roman"/>
          <w:sz w:val="28"/>
          <w:szCs w:val="28"/>
        </w:rPr>
        <w:t>:</w:t>
      </w:r>
    </w:p>
    <w:p w:rsidR="00BC6C15" w:rsidRPr="009D1DD8" w:rsidRDefault="00BC6C15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DD8">
        <w:rPr>
          <w:rFonts w:ascii="Times New Roman" w:hAnsi="Times New Roman" w:cs="Times New Roman"/>
          <w:sz w:val="28"/>
          <w:szCs w:val="28"/>
        </w:rPr>
        <w:t>численности граждан Украины и лиц без гражданства, постоянно проживавших на территории Украины, вынужденно покинувших территорию Украины и прибывших на территорию Российской Федерации в экстренном массовом порядке, за исключением лиц, признанных в установленном порядке беженцами, обратившихся за медицинской помощью, и нормативной стоимости единицы услуги в соответствии с тарифами на оплату медицинской помощи по обязательному медицинскому страхованию, установленными Соглашением о тарифах на</w:t>
      </w:r>
      <w:proofErr w:type="gramEnd"/>
      <w:r w:rsidRPr="009D1DD8">
        <w:rPr>
          <w:rFonts w:ascii="Times New Roman" w:hAnsi="Times New Roman" w:cs="Times New Roman"/>
          <w:sz w:val="28"/>
          <w:szCs w:val="28"/>
        </w:rPr>
        <w:t xml:space="preserve"> оплату медицинской помощи по обязательному медицинскому страхованию в Ростовской области для бюджетных учреждений, работающих в системе обязательного медицинского страхования;</w:t>
      </w:r>
    </w:p>
    <w:p w:rsidR="00BC6C15" w:rsidRPr="009D1DD8" w:rsidRDefault="00BC6C15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соответствие порядкам оказания медицинской помощи на основе стандартов медицинской помощи (единица измерения - процент).</w:t>
      </w:r>
    </w:p>
    <w:p w:rsidR="00BC6C15" w:rsidRPr="009D1DD8" w:rsidRDefault="00BC6C15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7E3A25" w:rsidRPr="009D1DD8" w:rsidRDefault="007E3A25" w:rsidP="00E72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kern w:val="2"/>
          <w:sz w:val="28"/>
          <w:szCs w:val="28"/>
        </w:rPr>
        <w:t>1.3.18.</w:t>
      </w:r>
      <w:r w:rsidRPr="009D1DD8">
        <w:rPr>
          <w:rFonts w:ascii="Times New Roman" w:hAnsi="Times New Roman" w:cs="Times New Roman"/>
          <w:sz w:val="28"/>
          <w:szCs w:val="28"/>
        </w:rPr>
        <w:t xml:space="preserve"> Субсидии бюджетным учреждениям за счет средств резервного фонда Правительства Ростовской области.</w:t>
      </w:r>
    </w:p>
    <w:p w:rsidR="009F6E0E" w:rsidRPr="009D1DD8" w:rsidRDefault="009F6E0E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потребности в указанных расходах с применением метода сопоставления рыночных цен.</w:t>
      </w:r>
    </w:p>
    <w:p w:rsidR="009F6E0E" w:rsidRPr="009D1DD8" w:rsidRDefault="009F6E0E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проведенных мероприятий.</w:t>
      </w:r>
    </w:p>
    <w:p w:rsidR="009F6E0E" w:rsidRPr="009D1DD8" w:rsidRDefault="009F6E0E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7E3A25" w:rsidRPr="009D1DD8" w:rsidRDefault="007E3A25" w:rsidP="00E72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1.3.19. Субсидии бюджетным учреждениям на мероприятия по пожарной безопасности в рамках муниципальной программы "Защиты населения и территории от чрезвычайных ситуаций, обеспечение пожарной безопасности и безопасности людей на водных объектах".</w:t>
      </w:r>
    </w:p>
    <w:p w:rsidR="00DD72F9" w:rsidRPr="009D1DD8" w:rsidRDefault="00DD72F9" w:rsidP="00E72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72F9" w:rsidRPr="009D1DD8" w:rsidRDefault="00DD72F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потребности в указанных расходах, рассчитанной по результатам оценки обеспечения противопожарной безопасности учреждения, с применением метода сопоставления рыночных цен.</w:t>
      </w:r>
    </w:p>
    <w:p w:rsidR="00DD72F9" w:rsidRPr="009D1DD8" w:rsidRDefault="00DD72F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объектов, на которых проведено усиление противопожарной безопасности.</w:t>
      </w:r>
    </w:p>
    <w:p w:rsidR="00DD72F9" w:rsidRPr="009D1DD8" w:rsidRDefault="00DD72F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Значение результатов предоставления субсидии устанавливается соглашением о предоставлении субсидии.</w:t>
      </w:r>
    </w:p>
    <w:p w:rsidR="007E3A25" w:rsidRPr="009D1DD8" w:rsidRDefault="007E3A25" w:rsidP="00E72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1.3.20. Субсидии бюджетным учреждениям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по иным непрограммным мероприятиям в рамках непрограммных расходов органов местного самоуправления Песчанокопского района.</w:t>
      </w:r>
    </w:p>
    <w:p w:rsidR="005A055D" w:rsidRPr="009D1DD8" w:rsidRDefault="005A055D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потребности в указанных расходах.</w:t>
      </w:r>
    </w:p>
    <w:p w:rsidR="005A055D" w:rsidRPr="009D1DD8" w:rsidRDefault="005A055D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мероприятий, проведенных в рамках борьбы с новой коронавирусной инфекцией (COVID-19).</w:t>
      </w:r>
    </w:p>
    <w:p w:rsidR="005A055D" w:rsidRPr="009D1DD8" w:rsidRDefault="005A055D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7E3A25" w:rsidRPr="009D1DD8" w:rsidRDefault="007E3A25" w:rsidP="00E72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 xml:space="preserve">1.3.21. </w:t>
      </w:r>
      <w:proofErr w:type="gramStart"/>
      <w:r w:rsidRPr="009D1DD8">
        <w:rPr>
          <w:rFonts w:ascii="Times New Roman" w:hAnsi="Times New Roman" w:cs="Times New Roman"/>
          <w:sz w:val="28"/>
          <w:szCs w:val="28"/>
        </w:rPr>
        <w:t>Субсидии бюджетным учреждениям на реализацию региональных программ модернизации первичного звена здравоохранения (Оснащение и переоснащение автомобильным транспортом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районов) в рамках подпрограммы "Профилактика заболеваний и формирование здорового образа жизни.</w:t>
      </w:r>
      <w:proofErr w:type="gramEnd"/>
      <w:r w:rsidRPr="009D1DD8">
        <w:rPr>
          <w:rFonts w:ascii="Times New Roman" w:hAnsi="Times New Roman" w:cs="Times New Roman"/>
          <w:sz w:val="28"/>
          <w:szCs w:val="28"/>
        </w:rPr>
        <w:t xml:space="preserve"> Развитие первичной медико-санитарной помощи" муниципальной программы Песчанокопского района "Развитие здравоохранения".</w:t>
      </w:r>
    </w:p>
    <w:p w:rsidR="005A055D" w:rsidRPr="009D1DD8" w:rsidRDefault="005A055D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потребности в указанных расходах.</w:t>
      </w:r>
    </w:p>
    <w:p w:rsidR="005A055D" w:rsidRPr="009D1DD8" w:rsidRDefault="005A055D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единиц приобретаемого автомобильного транспорта.</w:t>
      </w:r>
    </w:p>
    <w:p w:rsidR="005A055D" w:rsidRPr="009D1DD8" w:rsidRDefault="005A055D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7E3A25" w:rsidRPr="009D1DD8" w:rsidRDefault="007E3A25" w:rsidP="00E72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 xml:space="preserve">1.3.22. </w:t>
      </w:r>
      <w:proofErr w:type="gramStart"/>
      <w:r w:rsidRPr="009D1DD8">
        <w:rPr>
          <w:rFonts w:ascii="Times New Roman" w:hAnsi="Times New Roman" w:cs="Times New Roman"/>
          <w:sz w:val="28"/>
          <w:szCs w:val="28"/>
        </w:rPr>
        <w:t xml:space="preserve">Субсидии бюджетным учреждениям на реализацию региональных программ модернизации первичного звена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патолого-анатомических и иных видов диагностических </w:t>
      </w:r>
      <w:r w:rsidRPr="009D1DD8">
        <w:rPr>
          <w:rFonts w:ascii="Times New Roman" w:hAnsi="Times New Roman" w:cs="Times New Roman"/>
          <w:sz w:val="28"/>
          <w:szCs w:val="28"/>
        </w:rPr>
        <w:lastRenderedPageBreak/>
        <w:t>исследований</w:t>
      </w:r>
      <w:proofErr w:type="gramEnd"/>
      <w:r w:rsidRPr="009D1DD8">
        <w:rPr>
          <w:rFonts w:ascii="Times New Roman" w:hAnsi="Times New Roman" w:cs="Times New Roman"/>
          <w:sz w:val="28"/>
          <w:szCs w:val="28"/>
        </w:rPr>
        <w:t>, утвержденных Министерством здравоохранения Российской Федерации)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Песчанокопского района "Развитие здравоохранения".</w:t>
      </w:r>
    </w:p>
    <w:p w:rsidR="005A055D" w:rsidRPr="009D1DD8" w:rsidRDefault="005A055D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потребности в указанных расходах.</w:t>
      </w:r>
    </w:p>
    <w:p w:rsidR="005A055D" w:rsidRPr="009D1DD8" w:rsidRDefault="005A055D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единиц приобретаемого медицинского оборудования, которым оснащены (дооснащены) медицинские организации.</w:t>
      </w:r>
    </w:p>
    <w:p w:rsidR="005A055D" w:rsidRPr="009D1DD8" w:rsidRDefault="005A055D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7E3A25" w:rsidRPr="009D1DD8" w:rsidRDefault="007E3A25" w:rsidP="00E72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1.3.23. Субсидии бюджетным учреждениям на осуществление выплат стимулирующего характера медицинским работникам дефицитных специальностей, в том числе молодым специалистам здравоохранения в первые три года после получения образования и трудоустройства в медицинскую организацию в рамках подпрограммы "Развитие кадровых ресурсов в здравоохранении" муниципальной программы Песчанокопского района "Развитие здравоохранения"</w:t>
      </w:r>
    </w:p>
    <w:p w:rsidR="00F861AC" w:rsidRPr="009D1DD8" w:rsidRDefault="00F861AC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Размер субсидии определяется исходя из потребности в указанных расходах.</w:t>
      </w:r>
    </w:p>
    <w:p w:rsidR="00F861AC" w:rsidRPr="009D1DD8" w:rsidRDefault="00F861AC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количество </w:t>
      </w:r>
      <w:r w:rsidRPr="009D1DD8">
        <w:rPr>
          <w:rFonts w:ascii="Times New Roman" w:hAnsi="Times New Roman" w:cs="Times New Roman"/>
          <w:kern w:val="2"/>
          <w:sz w:val="28"/>
          <w:szCs w:val="28"/>
        </w:rPr>
        <w:t>медицинских работников, получающих выплаты стимулирующего характера</w:t>
      </w:r>
      <w:r w:rsidRPr="009D1DD8">
        <w:rPr>
          <w:rFonts w:ascii="Times New Roman" w:hAnsi="Times New Roman" w:cs="Times New Roman"/>
          <w:sz w:val="28"/>
          <w:szCs w:val="28"/>
        </w:rPr>
        <w:t>.</w:t>
      </w:r>
    </w:p>
    <w:p w:rsidR="00F861AC" w:rsidRPr="009D1DD8" w:rsidRDefault="00F861AC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DD8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устанавливается соглашением о предоставлении субсидии.</w:t>
      </w:r>
    </w:p>
    <w:p w:rsidR="00553F49" w:rsidRPr="004B47B5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7B5">
        <w:rPr>
          <w:rFonts w:ascii="Times New Roman" w:hAnsi="Times New Roman" w:cs="Times New Roman"/>
          <w:sz w:val="28"/>
          <w:szCs w:val="28"/>
        </w:rPr>
        <w:t xml:space="preserve">1.4. Положения </w:t>
      </w:r>
      <w:hyperlink w:anchor="Par57" w:history="1">
        <w:r w:rsidRPr="004B47B5">
          <w:rPr>
            <w:rFonts w:ascii="Times New Roman" w:hAnsi="Times New Roman" w:cs="Times New Roman"/>
            <w:color w:val="0000FF"/>
            <w:sz w:val="28"/>
            <w:szCs w:val="28"/>
          </w:rPr>
          <w:t>пункта 1.3</w:t>
        </w:r>
      </w:hyperlink>
      <w:r w:rsidRPr="004B47B5">
        <w:rPr>
          <w:rFonts w:ascii="Times New Roman" w:hAnsi="Times New Roman" w:cs="Times New Roman"/>
          <w:sz w:val="28"/>
          <w:szCs w:val="28"/>
        </w:rPr>
        <w:t xml:space="preserve"> настоящего раздела в части определения порядка расчета размера субсидии не применяются в случае, когда размер субсидии на соответствующие цели определен областным законом об областном бюджете, решениями Правительства Ростовской области.</w:t>
      </w:r>
    </w:p>
    <w:p w:rsidR="00553F49" w:rsidRPr="004B47B5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34"/>
      <w:bookmarkEnd w:id="4"/>
      <w:r w:rsidRPr="004B47B5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4B47B5">
        <w:rPr>
          <w:rFonts w:ascii="Times New Roman" w:hAnsi="Times New Roman" w:cs="Times New Roman"/>
          <w:sz w:val="28"/>
          <w:szCs w:val="28"/>
        </w:rPr>
        <w:t>В случае предоставления учреждению субсидии из областного бюджета за счет средств резервного фонда Правительства Ростовской области и за счет бюджетных ассигнований, зарезервированных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новой коронавирусной инфекции (COVID-19), расходование указанных средств осуществляется в размере и на цели, предусмотренные соответствующим распоряжением Правительства</w:t>
      </w:r>
      <w:proofErr w:type="gramEnd"/>
      <w:r w:rsidRPr="004B47B5">
        <w:rPr>
          <w:rFonts w:ascii="Times New Roman" w:hAnsi="Times New Roman" w:cs="Times New Roman"/>
          <w:sz w:val="28"/>
          <w:szCs w:val="28"/>
        </w:rPr>
        <w:t xml:space="preserve"> Ростовской области.</w:t>
      </w:r>
    </w:p>
    <w:p w:rsidR="00553F49" w:rsidRPr="004B47B5" w:rsidRDefault="00553F49" w:rsidP="00E725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53F49" w:rsidRPr="004B47B5" w:rsidRDefault="00553F49" w:rsidP="00E725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B47B5">
        <w:rPr>
          <w:rFonts w:ascii="Times New Roman" w:hAnsi="Times New Roman" w:cs="Times New Roman"/>
          <w:b/>
          <w:bCs/>
          <w:sz w:val="28"/>
          <w:szCs w:val="28"/>
        </w:rPr>
        <w:t>2. Условия и порядок предоставления субсидий</w:t>
      </w:r>
    </w:p>
    <w:p w:rsidR="00553F49" w:rsidRPr="004B47B5" w:rsidRDefault="00553F49" w:rsidP="00E72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F49" w:rsidRPr="004B47B5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39"/>
      <w:bookmarkEnd w:id="5"/>
      <w:r w:rsidRPr="004B47B5">
        <w:rPr>
          <w:rFonts w:ascii="Times New Roman" w:hAnsi="Times New Roman" w:cs="Times New Roman"/>
          <w:sz w:val="28"/>
          <w:szCs w:val="28"/>
        </w:rPr>
        <w:t xml:space="preserve">2.1. Для получения субсидий учреждение направляет </w:t>
      </w:r>
      <w:r w:rsidR="007F2933">
        <w:rPr>
          <w:rFonts w:ascii="Times New Roman" w:hAnsi="Times New Roman" w:cs="Times New Roman"/>
          <w:sz w:val="28"/>
          <w:szCs w:val="28"/>
        </w:rPr>
        <w:t xml:space="preserve">учредителю </w:t>
      </w:r>
      <w:r w:rsidRPr="004B47B5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553F49" w:rsidRPr="004B47B5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7B5">
        <w:rPr>
          <w:rFonts w:ascii="Times New Roman" w:hAnsi="Times New Roman" w:cs="Times New Roman"/>
          <w:sz w:val="28"/>
          <w:szCs w:val="28"/>
        </w:rPr>
        <w:t>заявление о предоставлении субсидии с указанием целей, размера субсидии;</w:t>
      </w:r>
    </w:p>
    <w:p w:rsidR="00553F49" w:rsidRPr="004B47B5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7B5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пояснительную записку, содержащую обоснование необходимости предоставления бюджетных средств на цели, установленные </w:t>
      </w:r>
      <w:hyperlink w:anchor="Par57" w:history="1">
        <w:r w:rsidRPr="004B47B5">
          <w:rPr>
            <w:rFonts w:ascii="Times New Roman" w:hAnsi="Times New Roman" w:cs="Times New Roman"/>
            <w:color w:val="0000FF"/>
            <w:sz w:val="28"/>
            <w:szCs w:val="28"/>
          </w:rPr>
          <w:t>пунктами 1.3</w:t>
        </w:r>
      </w:hyperlink>
      <w:r w:rsidRPr="004B47B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34" w:history="1">
        <w:r w:rsidRPr="004B47B5">
          <w:rPr>
            <w:rFonts w:ascii="Times New Roman" w:hAnsi="Times New Roman" w:cs="Times New Roman"/>
            <w:color w:val="0000FF"/>
            <w:sz w:val="28"/>
            <w:szCs w:val="28"/>
          </w:rPr>
          <w:t>1.5 раздела 1</w:t>
        </w:r>
      </w:hyperlink>
      <w:r w:rsidRPr="004B47B5">
        <w:rPr>
          <w:rFonts w:ascii="Times New Roman" w:hAnsi="Times New Roman" w:cs="Times New Roman"/>
          <w:sz w:val="28"/>
          <w:szCs w:val="28"/>
        </w:rPr>
        <w:t xml:space="preserve">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  <w:proofErr w:type="gramEnd"/>
    </w:p>
    <w:p w:rsidR="00553F49" w:rsidRPr="004B47B5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7B5">
        <w:rPr>
          <w:rFonts w:ascii="Times New Roman" w:hAnsi="Times New Roman" w:cs="Times New Roman"/>
          <w:sz w:val="28"/>
          <w:szCs w:val="28"/>
        </w:rPr>
        <w:t>перечень объектов, подлежащих капитальному ремонту, разработанную в установленном порядке проектную документацию, которая имеет положительное заключение государственной (негосударственной) экспертизы, в случае ее отсутствия - акт обследования таких объектов и дефектную ведомость, предварительную смету расходов, в случае предоставления субсидии на цели;</w:t>
      </w:r>
    </w:p>
    <w:p w:rsidR="00553F49" w:rsidRPr="004B47B5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7B5">
        <w:rPr>
          <w:rFonts w:ascii="Times New Roman" w:hAnsi="Times New Roman" w:cs="Times New Roman"/>
          <w:sz w:val="28"/>
          <w:szCs w:val="28"/>
        </w:rPr>
        <w:t xml:space="preserve">информацию о планируемом к приобретению имуществе, в случае предоставления субсидии на </w:t>
      </w:r>
      <w:r w:rsidR="007F2933"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4B47B5">
        <w:rPr>
          <w:rFonts w:ascii="Times New Roman" w:hAnsi="Times New Roman" w:cs="Times New Roman"/>
          <w:sz w:val="28"/>
          <w:szCs w:val="28"/>
        </w:rPr>
        <w:t>цели;</w:t>
      </w:r>
    </w:p>
    <w:p w:rsidR="00553F49" w:rsidRPr="004B47B5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7B5">
        <w:rPr>
          <w:rFonts w:ascii="Times New Roman" w:hAnsi="Times New Roman" w:cs="Times New Roman"/>
          <w:sz w:val="28"/>
          <w:szCs w:val="28"/>
        </w:rPr>
        <w:t>информацию о количестве физических лиц (среднегодовом количестве), являющихся получателями выплат, и видах таких выплат</w:t>
      </w:r>
      <w:r w:rsidR="007F2933">
        <w:rPr>
          <w:rFonts w:ascii="Times New Roman" w:hAnsi="Times New Roman" w:cs="Times New Roman"/>
          <w:sz w:val="28"/>
          <w:szCs w:val="28"/>
        </w:rPr>
        <w:t>;</w:t>
      </w:r>
    </w:p>
    <w:p w:rsidR="00553F49" w:rsidRPr="004B47B5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45"/>
      <w:bookmarkEnd w:id="6"/>
      <w:proofErr w:type="gramStart"/>
      <w:r w:rsidRPr="004B47B5">
        <w:rPr>
          <w:rFonts w:ascii="Times New Roman" w:hAnsi="Times New Roman" w:cs="Times New Roman"/>
          <w:sz w:val="28"/>
          <w:szCs w:val="28"/>
        </w:rPr>
        <w:t>справку (акт сверки) из налогового органа об отсутствии у учреждения по состоянию на 1 число месяца, предшествующего месяцу, в котором планируется заключение соглашения о предоставлении субсидии в соответствии с типовой формой, утвержденной министерством финансов Ростовской области (далее - соглашение),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</w:t>
      </w:r>
      <w:proofErr w:type="gramEnd"/>
      <w:r w:rsidRPr="004B47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47B5">
        <w:rPr>
          <w:rFonts w:ascii="Times New Roman" w:hAnsi="Times New Roman" w:cs="Times New Roman"/>
          <w:sz w:val="28"/>
          <w:szCs w:val="28"/>
        </w:rPr>
        <w:t>сборах</w:t>
      </w:r>
      <w:proofErr w:type="gramEnd"/>
      <w:r w:rsidRPr="004B47B5">
        <w:rPr>
          <w:rFonts w:ascii="Times New Roman" w:hAnsi="Times New Roman" w:cs="Times New Roman"/>
          <w:sz w:val="28"/>
          <w:szCs w:val="28"/>
        </w:rPr>
        <w:t>;</w:t>
      </w:r>
    </w:p>
    <w:p w:rsidR="00553F49" w:rsidRPr="004B47B5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46"/>
      <w:bookmarkEnd w:id="7"/>
      <w:r w:rsidRPr="004B47B5">
        <w:rPr>
          <w:rFonts w:ascii="Times New Roman" w:hAnsi="Times New Roman" w:cs="Times New Roman"/>
          <w:sz w:val="28"/>
          <w:szCs w:val="28"/>
        </w:rPr>
        <w:t>справку об отсутствии у учреждения по состоянию на 1 число месяца, предшествующего месяцу, в котором планируется заключение соглашения, просроченной задолженности по возврату в бюджет</w:t>
      </w:r>
      <w:r w:rsidR="007F2933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 w:rsidRPr="004B47B5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</w:t>
      </w:r>
      <w:proofErr w:type="gramStart"/>
      <w:r w:rsidRPr="004B47B5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4B47B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подписанную руководителем учреждения.</w:t>
      </w:r>
    </w:p>
    <w:p w:rsidR="00553F49" w:rsidRPr="004B47B5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7B5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в иных случаях, установленных федеральными законами, нормативными правовыми актами Правительства Российской Федерации, Правительства Ростовской области, справки, указанные в </w:t>
      </w:r>
      <w:hyperlink w:anchor="Par245" w:history="1">
        <w:r w:rsidRPr="004B47B5">
          <w:rPr>
            <w:rFonts w:ascii="Times New Roman" w:hAnsi="Times New Roman" w:cs="Times New Roman"/>
            <w:color w:val="0000FF"/>
            <w:sz w:val="28"/>
            <w:szCs w:val="28"/>
          </w:rPr>
          <w:t>абзацах</w:t>
        </w:r>
        <w:proofErr w:type="gramEnd"/>
        <w:r w:rsidRPr="004B47B5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proofErr w:type="gramStart"/>
        <w:r w:rsidRPr="004B47B5">
          <w:rPr>
            <w:rFonts w:ascii="Times New Roman" w:hAnsi="Times New Roman" w:cs="Times New Roman"/>
            <w:color w:val="0000FF"/>
            <w:sz w:val="28"/>
            <w:szCs w:val="28"/>
          </w:rPr>
          <w:t>седьмом</w:t>
        </w:r>
        <w:proofErr w:type="gramEnd"/>
      </w:hyperlink>
      <w:r w:rsidRPr="004B47B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46" w:history="1">
        <w:r w:rsidRPr="004B47B5">
          <w:rPr>
            <w:rFonts w:ascii="Times New Roman" w:hAnsi="Times New Roman" w:cs="Times New Roman"/>
            <w:color w:val="0000FF"/>
            <w:sz w:val="28"/>
            <w:szCs w:val="28"/>
          </w:rPr>
          <w:t>восьмом</w:t>
        </w:r>
      </w:hyperlink>
      <w:r w:rsidRPr="004B47B5">
        <w:rPr>
          <w:rFonts w:ascii="Times New Roman" w:hAnsi="Times New Roman" w:cs="Times New Roman"/>
          <w:sz w:val="28"/>
          <w:szCs w:val="28"/>
        </w:rPr>
        <w:t xml:space="preserve"> настоящего пункта, не представляются.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48"/>
      <w:bookmarkEnd w:id="8"/>
      <w:r w:rsidRPr="00A82D52">
        <w:rPr>
          <w:rFonts w:ascii="Times New Roman" w:hAnsi="Times New Roman" w:cs="Times New Roman"/>
          <w:sz w:val="28"/>
          <w:szCs w:val="28"/>
        </w:rPr>
        <w:t>2.2. Учреждение по состоянию на 1 число месяца, предшествующего месяцу, в котором планируется заключение соглашения, должно соответствовать следующим требованиям: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D52">
        <w:rPr>
          <w:rFonts w:ascii="Times New Roman" w:hAnsi="Times New Roman" w:cs="Times New Roman"/>
          <w:sz w:val="28"/>
          <w:szCs w:val="28"/>
        </w:rPr>
        <w:lastRenderedPageBreak/>
        <w:t>у учреждения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просроченная задолженность по возврату в бюджет</w:t>
      </w:r>
      <w:r w:rsidR="00482238" w:rsidRPr="00A82D52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 w:rsidRPr="00A82D52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</w:t>
      </w:r>
      <w:proofErr w:type="gramStart"/>
      <w:r w:rsidRPr="00A82D5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82D5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</w:t>
      </w:r>
      <w:r w:rsidR="00482238" w:rsidRPr="00A82D52">
        <w:rPr>
          <w:rFonts w:ascii="Times New Roman" w:hAnsi="Times New Roman" w:cs="Times New Roman"/>
          <w:sz w:val="28"/>
          <w:szCs w:val="28"/>
        </w:rPr>
        <w:t xml:space="preserve"> Ростовской области, Администрации Песчанокопского района.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D52">
        <w:rPr>
          <w:rFonts w:ascii="Times New Roman" w:hAnsi="Times New Roman" w:cs="Times New Roman"/>
          <w:sz w:val="28"/>
          <w:szCs w:val="28"/>
        </w:rPr>
        <w:t xml:space="preserve">2.3. </w:t>
      </w:r>
      <w:r w:rsidR="00A82D52" w:rsidRPr="00A82D52">
        <w:rPr>
          <w:rFonts w:ascii="Times New Roman" w:hAnsi="Times New Roman" w:cs="Times New Roman"/>
          <w:sz w:val="28"/>
          <w:szCs w:val="28"/>
        </w:rPr>
        <w:t>Учредитель</w:t>
      </w:r>
      <w:r w:rsidRPr="00A82D52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представления документов, указанных в </w:t>
      </w:r>
      <w:hyperlink w:anchor="Par239" w:history="1">
        <w:r w:rsidRPr="00A82D52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A82D52">
        <w:rPr>
          <w:rFonts w:ascii="Times New Roman" w:hAnsi="Times New Roman" w:cs="Times New Roman"/>
          <w:sz w:val="28"/>
          <w:szCs w:val="28"/>
        </w:rPr>
        <w:t xml:space="preserve"> настоящего раздела, осуществляет их проверку и принимает решение о предоставлении субсидии либо об отказе в предоставлении субсидии, о чем уведомляет учреждение в течение 2 рабочих дней со дня принятия соответствующего решения.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D52">
        <w:rPr>
          <w:rFonts w:ascii="Times New Roman" w:hAnsi="Times New Roman" w:cs="Times New Roman"/>
          <w:sz w:val="28"/>
          <w:szCs w:val="28"/>
        </w:rPr>
        <w:t>2.4. Основаниями для отказа в предоставлении субсидии являются: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D52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учреждением документов требованиям, установленным </w:t>
      </w:r>
      <w:hyperlink w:anchor="Par239" w:history="1">
        <w:r w:rsidRPr="00A82D52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A82D52">
        <w:rPr>
          <w:rFonts w:ascii="Times New Roman" w:hAnsi="Times New Roman" w:cs="Times New Roman"/>
          <w:sz w:val="28"/>
          <w:szCs w:val="28"/>
        </w:rPr>
        <w:t xml:space="preserve"> настоящего раздела, или непредставление (представление не в полном объеме) указанных документов;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D52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учреждением;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D52">
        <w:rPr>
          <w:rFonts w:ascii="Times New Roman" w:hAnsi="Times New Roman" w:cs="Times New Roman"/>
          <w:sz w:val="28"/>
          <w:szCs w:val="28"/>
        </w:rPr>
        <w:t xml:space="preserve">несоответствие учреждения требованиям, установленным </w:t>
      </w:r>
      <w:hyperlink w:anchor="Par248" w:history="1">
        <w:r w:rsidRPr="00A82D52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A82D52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55"/>
      <w:bookmarkEnd w:id="9"/>
      <w:r w:rsidRPr="00A82D52">
        <w:rPr>
          <w:rFonts w:ascii="Times New Roman" w:hAnsi="Times New Roman" w:cs="Times New Roman"/>
          <w:sz w:val="28"/>
          <w:szCs w:val="28"/>
        </w:rPr>
        <w:t xml:space="preserve">2.5. В случае принятия решения о предоставлении субсидии </w:t>
      </w:r>
      <w:r w:rsidR="007F2933" w:rsidRPr="00A82D52">
        <w:rPr>
          <w:rFonts w:ascii="Times New Roman" w:hAnsi="Times New Roman" w:cs="Times New Roman"/>
          <w:sz w:val="28"/>
          <w:szCs w:val="28"/>
        </w:rPr>
        <w:t xml:space="preserve">учредитель </w:t>
      </w:r>
      <w:r w:rsidRPr="00A82D52">
        <w:rPr>
          <w:rFonts w:ascii="Times New Roman" w:hAnsi="Times New Roman" w:cs="Times New Roman"/>
          <w:sz w:val="28"/>
          <w:szCs w:val="28"/>
        </w:rPr>
        <w:t xml:space="preserve">в течение 10 дней со дня принятия такого решения заключает с учреждением соглашение о предоставлении субсидии в соответствии с типовой формой, </w:t>
      </w:r>
      <w:r w:rsidR="00A82D52" w:rsidRPr="00A82D52">
        <w:rPr>
          <w:rFonts w:ascii="Times New Roman" w:hAnsi="Times New Roman" w:cs="Times New Roman"/>
          <w:sz w:val="28"/>
          <w:szCs w:val="28"/>
        </w:rPr>
        <w:t>приказом финансового отдела Песчанокопского района</w:t>
      </w:r>
      <w:r w:rsidRPr="00A82D52">
        <w:rPr>
          <w:rFonts w:ascii="Times New Roman" w:hAnsi="Times New Roman" w:cs="Times New Roman"/>
          <w:sz w:val="28"/>
          <w:szCs w:val="28"/>
        </w:rPr>
        <w:t xml:space="preserve"> (далее - соглашение), за исключением субсидий, источником финансирования которых являются средства федерального бюджета.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D52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субсидий, источником финансирования которых являются средства федерального бюджета, </w:t>
      </w:r>
      <w:r w:rsidR="00A82D52" w:rsidRPr="00A82D52">
        <w:rPr>
          <w:rFonts w:ascii="Times New Roman" w:hAnsi="Times New Roman" w:cs="Times New Roman"/>
          <w:sz w:val="28"/>
          <w:szCs w:val="28"/>
        </w:rPr>
        <w:t>учредитель</w:t>
      </w:r>
      <w:r w:rsidRPr="00A82D52">
        <w:rPr>
          <w:rFonts w:ascii="Times New Roman" w:hAnsi="Times New Roman" w:cs="Times New Roman"/>
          <w:sz w:val="28"/>
          <w:szCs w:val="28"/>
        </w:rPr>
        <w:t xml:space="preserve"> в течение 10 дней со дня принятия такого решения заключает с учреждением соглашение о предоставлении субсидии в государственной интегрированной информационной системе управления общественными финансами "Электронный бюджет" в соответствии с типовыми формами, утвержденными Министерством финансов Российской Федерации.</w:t>
      </w:r>
      <w:proofErr w:type="gramEnd"/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D52">
        <w:rPr>
          <w:rFonts w:ascii="Times New Roman" w:hAnsi="Times New Roman" w:cs="Times New Roman"/>
          <w:sz w:val="28"/>
          <w:szCs w:val="28"/>
        </w:rPr>
        <w:t xml:space="preserve">2.6. В случае уменьшения (увеличения) </w:t>
      </w:r>
      <w:r w:rsidR="00A82D52" w:rsidRPr="00A82D52">
        <w:rPr>
          <w:rFonts w:ascii="Times New Roman" w:hAnsi="Times New Roman" w:cs="Times New Roman"/>
          <w:sz w:val="28"/>
          <w:szCs w:val="28"/>
        </w:rPr>
        <w:t>учредителю</w:t>
      </w:r>
      <w:r w:rsidRPr="00A82D52">
        <w:rPr>
          <w:rFonts w:ascii="Times New Roman" w:hAnsi="Times New Roman" w:cs="Times New Roman"/>
          <w:sz w:val="28"/>
          <w:szCs w:val="28"/>
        </w:rPr>
        <w:t xml:space="preserve"> как получателю бюджетных средств ранее доведенных лимитов бюджетных обязательств на предоставление субсидии министерство обеспечивает внесение изменений в соглашение в порядке, установленном </w:t>
      </w:r>
      <w:hyperlink w:anchor="Par255" w:history="1">
        <w:r w:rsidRPr="00A82D52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A82D52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D52">
        <w:rPr>
          <w:rFonts w:ascii="Times New Roman" w:hAnsi="Times New Roman" w:cs="Times New Roman"/>
          <w:sz w:val="28"/>
          <w:szCs w:val="28"/>
        </w:rPr>
        <w:lastRenderedPageBreak/>
        <w:t xml:space="preserve">2.7. Основанием для досрочного прекращения соглашения по решению </w:t>
      </w:r>
      <w:r w:rsidR="00325C2F" w:rsidRPr="00A82D52">
        <w:rPr>
          <w:rFonts w:ascii="Times New Roman" w:hAnsi="Times New Roman" w:cs="Times New Roman"/>
          <w:sz w:val="28"/>
          <w:szCs w:val="28"/>
        </w:rPr>
        <w:t>Администрации Песчанокопского района</w:t>
      </w:r>
      <w:r w:rsidRPr="00A82D52">
        <w:rPr>
          <w:rFonts w:ascii="Times New Roman" w:hAnsi="Times New Roman" w:cs="Times New Roman"/>
          <w:sz w:val="28"/>
          <w:szCs w:val="28"/>
        </w:rPr>
        <w:t xml:space="preserve"> в одностороннем порядке является: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D52">
        <w:rPr>
          <w:rFonts w:ascii="Times New Roman" w:hAnsi="Times New Roman" w:cs="Times New Roman"/>
          <w:sz w:val="28"/>
          <w:szCs w:val="28"/>
        </w:rPr>
        <w:t>реорганизация или ликвидация учреждения;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D52">
        <w:rPr>
          <w:rFonts w:ascii="Times New Roman" w:hAnsi="Times New Roman" w:cs="Times New Roman"/>
          <w:sz w:val="28"/>
          <w:szCs w:val="28"/>
        </w:rPr>
        <w:t>нарушение учреждением целей и условий предоставления субсидии, установленных настоящим Порядком и (или) соглашением.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D52">
        <w:rPr>
          <w:rFonts w:ascii="Times New Roman" w:hAnsi="Times New Roman" w:cs="Times New Roman"/>
          <w:sz w:val="28"/>
          <w:szCs w:val="28"/>
        </w:rPr>
        <w:t>2.8. Расторжение соглашения учреждением в одностороннем порядке не допускается.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D52">
        <w:rPr>
          <w:rFonts w:ascii="Times New Roman" w:hAnsi="Times New Roman" w:cs="Times New Roman"/>
          <w:sz w:val="28"/>
          <w:szCs w:val="28"/>
        </w:rPr>
        <w:t>2.9. Перечисление субсидии осуществляется в сроки (с периодичностью), установленные соглашением, на лицевой счет, открытый учреждению в органе, осуществляющем открытие и ведение лицевых счетов, в порядке, установленном правовыми актами Российской Федерации и Ростовской области.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82D52">
        <w:rPr>
          <w:rFonts w:ascii="Times New Roman" w:hAnsi="Times New Roman" w:cs="Times New Roman"/>
          <w:b/>
          <w:bCs/>
          <w:sz w:val="28"/>
          <w:szCs w:val="28"/>
        </w:rPr>
        <w:t>3. Требования к отчетности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D52">
        <w:rPr>
          <w:rFonts w:ascii="Times New Roman" w:hAnsi="Times New Roman" w:cs="Times New Roman"/>
          <w:sz w:val="28"/>
          <w:szCs w:val="28"/>
        </w:rPr>
        <w:t xml:space="preserve">3.1. Учреждение, которому предоставлена субсидия, ежеквартально, не позднее 5 рабочих дней, следующих за отчетным кварталом, представляет в </w:t>
      </w:r>
      <w:r w:rsidR="00325C2F" w:rsidRPr="00A82D52">
        <w:rPr>
          <w:rFonts w:ascii="Times New Roman" w:hAnsi="Times New Roman" w:cs="Times New Roman"/>
          <w:sz w:val="28"/>
          <w:szCs w:val="28"/>
        </w:rPr>
        <w:t>Администрацию Песчанокопского района</w:t>
      </w:r>
      <w:r w:rsidRPr="00A82D52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7" w:history="1">
        <w:r w:rsidRPr="00A82D52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A82D52">
        <w:rPr>
          <w:rFonts w:ascii="Times New Roman" w:hAnsi="Times New Roman" w:cs="Times New Roman"/>
          <w:sz w:val="28"/>
          <w:szCs w:val="28"/>
        </w:rPr>
        <w:t xml:space="preserve"> о расходах, источником финансового обеспечения которых является субсидия, по форме</w:t>
      </w:r>
      <w:r w:rsidR="00E019A4">
        <w:rPr>
          <w:rFonts w:ascii="Times New Roman" w:hAnsi="Times New Roman" w:cs="Times New Roman"/>
          <w:sz w:val="28"/>
          <w:szCs w:val="28"/>
        </w:rPr>
        <w:t>,</w:t>
      </w:r>
      <w:r w:rsidRPr="00A82D52">
        <w:rPr>
          <w:rFonts w:ascii="Times New Roman" w:hAnsi="Times New Roman" w:cs="Times New Roman"/>
          <w:sz w:val="28"/>
          <w:szCs w:val="28"/>
        </w:rPr>
        <w:t xml:space="preserve"> </w:t>
      </w:r>
      <w:r w:rsidR="00E019A4">
        <w:rPr>
          <w:rFonts w:ascii="Times New Roman" w:hAnsi="Times New Roman" w:cs="Times New Roman"/>
          <w:sz w:val="28"/>
          <w:szCs w:val="28"/>
        </w:rPr>
        <w:t>установленно</w:t>
      </w:r>
      <w:r w:rsidR="00CB24D0">
        <w:rPr>
          <w:rFonts w:ascii="Times New Roman" w:hAnsi="Times New Roman" w:cs="Times New Roman"/>
          <w:sz w:val="28"/>
          <w:szCs w:val="28"/>
        </w:rPr>
        <w:t>й в Соглашении.</w:t>
      </w:r>
    </w:p>
    <w:p w:rsidR="001D25CA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D52">
        <w:rPr>
          <w:rFonts w:ascii="Times New Roman" w:hAnsi="Times New Roman" w:cs="Times New Roman"/>
          <w:sz w:val="28"/>
          <w:szCs w:val="28"/>
        </w:rPr>
        <w:t xml:space="preserve">3.2. Учреждение, которому предоставлена субсидия, ежегодно, не позднее 20 января года, следующего за отчетным годом, представляет в </w:t>
      </w:r>
      <w:r w:rsidR="00325C2F" w:rsidRPr="00A82D52">
        <w:rPr>
          <w:rFonts w:ascii="Times New Roman" w:hAnsi="Times New Roman" w:cs="Times New Roman"/>
          <w:sz w:val="28"/>
          <w:szCs w:val="28"/>
        </w:rPr>
        <w:t>Администрацию Песчанокопского района</w:t>
      </w:r>
      <w:r w:rsidRPr="00A82D52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70" w:history="1">
        <w:r w:rsidRPr="00A82D52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A82D52">
        <w:rPr>
          <w:rFonts w:ascii="Times New Roman" w:hAnsi="Times New Roman" w:cs="Times New Roman"/>
          <w:sz w:val="28"/>
          <w:szCs w:val="28"/>
        </w:rPr>
        <w:t xml:space="preserve"> о достижении значений резу</w:t>
      </w:r>
      <w:r w:rsidR="00E019A4">
        <w:rPr>
          <w:rFonts w:ascii="Times New Roman" w:hAnsi="Times New Roman" w:cs="Times New Roman"/>
          <w:sz w:val="28"/>
          <w:szCs w:val="28"/>
        </w:rPr>
        <w:t xml:space="preserve">льтатов предоставления субсидии, </w:t>
      </w:r>
      <w:r w:rsidR="00E019A4" w:rsidRPr="00A82D52">
        <w:rPr>
          <w:rFonts w:ascii="Times New Roman" w:hAnsi="Times New Roman" w:cs="Times New Roman"/>
          <w:sz w:val="28"/>
          <w:szCs w:val="28"/>
        </w:rPr>
        <w:t>по форме,</w:t>
      </w:r>
      <w:r w:rsidRPr="00A82D52">
        <w:rPr>
          <w:rFonts w:ascii="Times New Roman" w:hAnsi="Times New Roman" w:cs="Times New Roman"/>
          <w:sz w:val="28"/>
          <w:szCs w:val="28"/>
        </w:rPr>
        <w:t xml:space="preserve"> </w:t>
      </w:r>
      <w:r w:rsidR="00E019A4">
        <w:rPr>
          <w:rFonts w:ascii="Times New Roman" w:hAnsi="Times New Roman" w:cs="Times New Roman"/>
          <w:sz w:val="28"/>
          <w:szCs w:val="28"/>
        </w:rPr>
        <w:t>установленной в Соглашении.</w:t>
      </w:r>
      <w:r w:rsidR="00325C2F" w:rsidRPr="00A82D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D52">
        <w:rPr>
          <w:rFonts w:ascii="Times New Roman" w:hAnsi="Times New Roman" w:cs="Times New Roman"/>
          <w:sz w:val="28"/>
          <w:szCs w:val="28"/>
        </w:rPr>
        <w:t xml:space="preserve">3.3. </w:t>
      </w:r>
      <w:r w:rsidR="00325C2F" w:rsidRPr="00A82D52">
        <w:rPr>
          <w:rFonts w:ascii="Times New Roman" w:hAnsi="Times New Roman" w:cs="Times New Roman"/>
          <w:sz w:val="28"/>
          <w:szCs w:val="28"/>
        </w:rPr>
        <w:t>Администрация Песчанокопского района</w:t>
      </w:r>
      <w:r w:rsidRPr="00A82D52">
        <w:rPr>
          <w:rFonts w:ascii="Times New Roman" w:hAnsi="Times New Roman" w:cs="Times New Roman"/>
          <w:sz w:val="28"/>
          <w:szCs w:val="28"/>
        </w:rPr>
        <w:t xml:space="preserve"> вправе устанавливать в соглашении дополнительные формы отчетности и сроки ее представления.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82D52">
        <w:rPr>
          <w:rFonts w:ascii="Times New Roman" w:hAnsi="Times New Roman" w:cs="Times New Roman"/>
          <w:b/>
          <w:bCs/>
          <w:sz w:val="28"/>
          <w:szCs w:val="28"/>
        </w:rPr>
        <w:t>4. Порядок осуществления контроля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82D52">
        <w:rPr>
          <w:rFonts w:ascii="Times New Roman" w:hAnsi="Times New Roman" w:cs="Times New Roman"/>
          <w:b/>
          <w:bCs/>
          <w:sz w:val="28"/>
          <w:szCs w:val="28"/>
        </w:rPr>
        <w:t>за соблюдением целей и условий предоставления субсидий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82D52">
        <w:rPr>
          <w:rFonts w:ascii="Times New Roman" w:hAnsi="Times New Roman" w:cs="Times New Roman"/>
          <w:b/>
          <w:bCs/>
          <w:sz w:val="28"/>
          <w:szCs w:val="28"/>
        </w:rPr>
        <w:t>и ответственность за их несоблюдение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D52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A82D5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2D52">
        <w:rPr>
          <w:rFonts w:ascii="Times New Roman" w:hAnsi="Times New Roman" w:cs="Times New Roman"/>
          <w:sz w:val="28"/>
          <w:szCs w:val="28"/>
        </w:rPr>
        <w:t xml:space="preserve"> соблюдением целей и условий предоставления учреждению субсидии и достижения значений результатов субсидии осуществляется </w:t>
      </w:r>
      <w:r w:rsidR="00D76154" w:rsidRPr="00A82D52">
        <w:rPr>
          <w:rFonts w:ascii="Times New Roman" w:hAnsi="Times New Roman" w:cs="Times New Roman"/>
          <w:sz w:val="28"/>
          <w:szCs w:val="28"/>
        </w:rPr>
        <w:t>А</w:t>
      </w:r>
      <w:r w:rsidRPr="00A82D52">
        <w:rPr>
          <w:rFonts w:ascii="Times New Roman" w:hAnsi="Times New Roman" w:cs="Times New Roman"/>
          <w:sz w:val="28"/>
          <w:szCs w:val="28"/>
        </w:rPr>
        <w:t>дминистрацией Песчанокопского района и уполномоченными органами финансового контроля в соответствии с бюджетным законодательством Российской Федерации.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D52">
        <w:rPr>
          <w:rFonts w:ascii="Times New Roman" w:hAnsi="Times New Roman" w:cs="Times New Roman"/>
          <w:sz w:val="28"/>
          <w:szCs w:val="28"/>
        </w:rPr>
        <w:t xml:space="preserve">В случае несоблюдения учреждением целей и условий и </w:t>
      </w:r>
      <w:proofErr w:type="spellStart"/>
      <w:r w:rsidRPr="00A82D5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A82D52">
        <w:rPr>
          <w:rFonts w:ascii="Times New Roman" w:hAnsi="Times New Roman" w:cs="Times New Roman"/>
          <w:sz w:val="28"/>
          <w:szCs w:val="28"/>
        </w:rPr>
        <w:t xml:space="preserve"> значений результатов, установленных при предоставлении субсидии, выявленного по результатам проверок, проведенных учредителем </w:t>
      </w:r>
      <w:r w:rsidR="00D76154" w:rsidRPr="00A82D52">
        <w:rPr>
          <w:rFonts w:ascii="Times New Roman" w:hAnsi="Times New Roman" w:cs="Times New Roman"/>
          <w:sz w:val="28"/>
          <w:szCs w:val="28"/>
        </w:rPr>
        <w:t xml:space="preserve">и (или) уполномоченным органом </w:t>
      </w:r>
      <w:r w:rsidRPr="00A82D52">
        <w:rPr>
          <w:rFonts w:ascii="Times New Roman" w:hAnsi="Times New Roman" w:cs="Times New Roman"/>
          <w:sz w:val="28"/>
          <w:szCs w:val="28"/>
        </w:rPr>
        <w:t xml:space="preserve">финансового контроля, </w:t>
      </w:r>
      <w:r w:rsidR="00D76154" w:rsidRPr="00A82D52">
        <w:rPr>
          <w:rFonts w:ascii="Times New Roman" w:hAnsi="Times New Roman" w:cs="Times New Roman"/>
          <w:sz w:val="28"/>
          <w:szCs w:val="28"/>
        </w:rPr>
        <w:t xml:space="preserve">Администрация Песчанокопского района </w:t>
      </w:r>
      <w:r w:rsidRPr="00A82D52">
        <w:rPr>
          <w:rFonts w:ascii="Times New Roman" w:hAnsi="Times New Roman" w:cs="Times New Roman"/>
          <w:sz w:val="28"/>
          <w:szCs w:val="28"/>
        </w:rPr>
        <w:t xml:space="preserve">расторгает соглашение в одностороннем порядке, а средства в размере неиспользованной части субсидии подлежат возврату в </w:t>
      </w:r>
      <w:r w:rsidR="00D76154" w:rsidRPr="00A82D52">
        <w:rPr>
          <w:rFonts w:ascii="Times New Roman" w:hAnsi="Times New Roman" w:cs="Times New Roman"/>
          <w:sz w:val="28"/>
          <w:szCs w:val="28"/>
        </w:rPr>
        <w:t>бюджет Песчанокопского района</w:t>
      </w:r>
      <w:r w:rsidRPr="00A82D52">
        <w:rPr>
          <w:rFonts w:ascii="Times New Roman" w:hAnsi="Times New Roman" w:cs="Times New Roman"/>
          <w:sz w:val="28"/>
          <w:szCs w:val="28"/>
        </w:rPr>
        <w:t xml:space="preserve"> на основании:</w:t>
      </w:r>
      <w:proofErr w:type="gramEnd"/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D52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D76154" w:rsidRPr="00A82D52">
        <w:rPr>
          <w:rFonts w:ascii="Times New Roman" w:hAnsi="Times New Roman" w:cs="Times New Roman"/>
          <w:sz w:val="28"/>
          <w:szCs w:val="28"/>
        </w:rPr>
        <w:t>Администрации Песчанокопского района</w:t>
      </w:r>
      <w:r w:rsidRPr="00A82D52">
        <w:rPr>
          <w:rFonts w:ascii="Times New Roman" w:hAnsi="Times New Roman" w:cs="Times New Roman"/>
          <w:sz w:val="28"/>
          <w:szCs w:val="28"/>
        </w:rPr>
        <w:t xml:space="preserve"> - в течение 30 дней со дня получения учреждением соответствующего требования;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D52">
        <w:rPr>
          <w:rFonts w:ascii="Times New Roman" w:hAnsi="Times New Roman" w:cs="Times New Roman"/>
          <w:sz w:val="28"/>
          <w:szCs w:val="28"/>
        </w:rPr>
        <w:lastRenderedPageBreak/>
        <w:t>представления и (или) предписания упо</w:t>
      </w:r>
      <w:r w:rsidR="00D76154" w:rsidRPr="00A82D52">
        <w:rPr>
          <w:rFonts w:ascii="Times New Roman" w:hAnsi="Times New Roman" w:cs="Times New Roman"/>
          <w:sz w:val="28"/>
          <w:szCs w:val="28"/>
        </w:rPr>
        <w:t xml:space="preserve">лномоченного органа </w:t>
      </w:r>
      <w:r w:rsidRPr="00A82D52">
        <w:rPr>
          <w:rFonts w:ascii="Times New Roman" w:hAnsi="Times New Roman" w:cs="Times New Roman"/>
          <w:sz w:val="28"/>
          <w:szCs w:val="28"/>
        </w:rPr>
        <w:t xml:space="preserve"> финансового контроля - в срок, установленный в соответствии с бюджетным законодательством Российской Федерации.</w:t>
      </w:r>
    </w:p>
    <w:p w:rsidR="00553F49" w:rsidRPr="00A82D52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D52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A82D52">
        <w:rPr>
          <w:rFonts w:ascii="Times New Roman" w:hAnsi="Times New Roman" w:cs="Times New Roman"/>
          <w:sz w:val="28"/>
          <w:szCs w:val="28"/>
        </w:rPr>
        <w:t xml:space="preserve">В случае наличия у учреждения потребности в направлении в текущем финансовом году на цели, установленные при предоставлении субсидий, неиспользованных остатков средств субсидий (далее - остатки субсидий) и (или) средств от возврата ранее произведенных учреждениями выплат, источником финансового обеспечения которых являются субсидии (далее - средства от возврата), учреждение не позднее 10 рабочих дней, следующих за отчетным финансовым годом, направляет в </w:t>
      </w:r>
      <w:r w:rsidR="00206EC0" w:rsidRPr="00A82D52">
        <w:rPr>
          <w:rFonts w:ascii="Times New Roman" w:hAnsi="Times New Roman" w:cs="Times New Roman"/>
          <w:sz w:val="28"/>
          <w:szCs w:val="28"/>
        </w:rPr>
        <w:t>Администрацию Песчанокопского района</w:t>
      </w:r>
      <w:proofErr w:type="gramEnd"/>
      <w:r w:rsidRPr="00A82D52">
        <w:rPr>
          <w:rFonts w:ascii="Times New Roman" w:hAnsi="Times New Roman" w:cs="Times New Roman"/>
          <w:sz w:val="28"/>
          <w:szCs w:val="28"/>
        </w:rPr>
        <w:t xml:space="preserve"> информацию о налич</w:t>
      </w:r>
      <w:proofErr w:type="gramStart"/>
      <w:r w:rsidRPr="00A82D52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A82D52">
        <w:rPr>
          <w:rFonts w:ascii="Times New Roman" w:hAnsi="Times New Roman" w:cs="Times New Roman"/>
          <w:sz w:val="28"/>
          <w:szCs w:val="28"/>
        </w:rPr>
        <w:t>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возврата, а также документы (копии документов), подтверждающие наличие и объем указанных обязательств учреждения (за исключением обязательств по выплатам физическим лицам).</w:t>
      </w:r>
    </w:p>
    <w:p w:rsidR="00553F49" w:rsidRPr="00A82D52" w:rsidRDefault="00206EC0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D52">
        <w:rPr>
          <w:rFonts w:ascii="Times New Roman" w:hAnsi="Times New Roman" w:cs="Times New Roman"/>
          <w:sz w:val="28"/>
          <w:szCs w:val="28"/>
        </w:rPr>
        <w:t>Администрация</w:t>
      </w:r>
      <w:r w:rsidR="00553F49" w:rsidRPr="00A82D52">
        <w:rPr>
          <w:rFonts w:ascii="Times New Roman" w:hAnsi="Times New Roman" w:cs="Times New Roman"/>
          <w:sz w:val="28"/>
          <w:szCs w:val="28"/>
        </w:rPr>
        <w:t xml:space="preserve"> в течение 10 дней со дня получения документов, указанных в абзаце первом настоящего пункта, рассматривает их и принимает решение о наличии (отсутствии) потребности в направлении неиспользованных остатков субсидии на достижение целей, установленных при предоставлении субсидии, и (или) решение об использовании (об отказе в использовании) в текущем финансовом году средств от возврата для достижения целей, установленных при предоставлении субсидии.</w:t>
      </w:r>
      <w:proofErr w:type="gramEnd"/>
    </w:p>
    <w:p w:rsidR="00553F49" w:rsidRDefault="00553F49" w:rsidP="00E7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D52">
        <w:rPr>
          <w:rFonts w:ascii="Times New Roman" w:hAnsi="Times New Roman" w:cs="Times New Roman"/>
          <w:sz w:val="28"/>
          <w:szCs w:val="28"/>
        </w:rPr>
        <w:t xml:space="preserve">Не использованные на 1 января текущего финансового года остатки субсидии, в отношении которых </w:t>
      </w:r>
      <w:r w:rsidR="009D1DD8" w:rsidRPr="00A82D52">
        <w:rPr>
          <w:rFonts w:ascii="Times New Roman" w:hAnsi="Times New Roman" w:cs="Times New Roman"/>
          <w:sz w:val="28"/>
          <w:szCs w:val="28"/>
        </w:rPr>
        <w:t>Администрацией</w:t>
      </w:r>
      <w:r w:rsidRPr="00A82D52">
        <w:rPr>
          <w:rFonts w:ascii="Times New Roman" w:hAnsi="Times New Roman" w:cs="Times New Roman"/>
          <w:sz w:val="28"/>
          <w:szCs w:val="28"/>
        </w:rPr>
        <w:t xml:space="preserve"> не принято решение о наличии потребности в направлении их на цели, установленные при предоставлении субсидии, подлежат перечислению в областной бюджет не позднее 15 марта текущего года.</w:t>
      </w:r>
    </w:p>
    <w:p w:rsidR="00A24C0D" w:rsidRDefault="00A24C0D" w:rsidP="00A2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C0D" w:rsidRDefault="00A24C0D" w:rsidP="00A2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C0D" w:rsidRDefault="00A24C0D" w:rsidP="00A2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C0D" w:rsidRPr="00A24C0D" w:rsidRDefault="00A24C0D" w:rsidP="00A24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4C0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A24C0D">
        <w:rPr>
          <w:rFonts w:ascii="Times New Roman" w:hAnsi="Times New Roman" w:cs="Times New Roman"/>
          <w:sz w:val="28"/>
          <w:szCs w:val="28"/>
        </w:rPr>
        <w:t xml:space="preserve">. управляющего делами </w:t>
      </w:r>
    </w:p>
    <w:p w:rsidR="00A24C0D" w:rsidRPr="00A24C0D" w:rsidRDefault="00A24C0D" w:rsidP="00A24C0D">
      <w:pPr>
        <w:spacing w:after="0" w:line="240" w:lineRule="auto"/>
        <w:rPr>
          <w:rFonts w:ascii="Times New Roman" w:hAnsi="Times New Roman" w:cs="Times New Roman"/>
        </w:rPr>
      </w:pPr>
      <w:r w:rsidRPr="00A24C0D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24C0D">
        <w:rPr>
          <w:rFonts w:ascii="Times New Roman" w:hAnsi="Times New Roman" w:cs="Times New Roman"/>
          <w:sz w:val="28"/>
          <w:szCs w:val="28"/>
        </w:rPr>
        <w:t xml:space="preserve">  Е.Ю. Жданова</w:t>
      </w:r>
    </w:p>
    <w:p w:rsidR="00A24C0D" w:rsidRPr="00A82D52" w:rsidRDefault="00A24C0D" w:rsidP="00A24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ADC" w:rsidRPr="00A82D52" w:rsidRDefault="00A37ADC" w:rsidP="004B4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A37ADC" w:rsidRPr="00A82D52" w:rsidRDefault="00A37ADC" w:rsidP="004B4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A37ADC" w:rsidRPr="00A82D52" w:rsidRDefault="00A37ADC" w:rsidP="004B4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A37ADC" w:rsidRPr="00A82D52" w:rsidRDefault="00A37ADC" w:rsidP="004B4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A37ADC" w:rsidRPr="00A82D52" w:rsidRDefault="00A37ADC" w:rsidP="00164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A37ADC" w:rsidRPr="00A82D52" w:rsidRDefault="00A37ADC" w:rsidP="00164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A37ADC" w:rsidRPr="00A82D52" w:rsidRDefault="00A37ADC" w:rsidP="00164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A37ADC" w:rsidRPr="00A82D52" w:rsidRDefault="00A37ADC" w:rsidP="00164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65B0C" w:rsidRDefault="00565B0C" w:rsidP="007E3A2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sectPr w:rsidR="00565B0C" w:rsidSect="00EB10FF">
      <w:footerReference w:type="default" r:id="rId12"/>
      <w:pgSz w:w="11909" w:h="16834"/>
      <w:pgMar w:top="709" w:right="567" w:bottom="426" w:left="1701" w:header="567" w:footer="567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5F4" w:rsidRDefault="00E725F4" w:rsidP="00E725F4">
      <w:pPr>
        <w:spacing w:after="0" w:line="240" w:lineRule="auto"/>
      </w:pPr>
      <w:r>
        <w:separator/>
      </w:r>
    </w:p>
  </w:endnote>
  <w:endnote w:type="continuationSeparator" w:id="0">
    <w:p w:rsidR="00E725F4" w:rsidRDefault="00E725F4" w:rsidP="00E7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961078"/>
      <w:docPartObj>
        <w:docPartGallery w:val="Page Numbers (Bottom of Page)"/>
        <w:docPartUnique/>
      </w:docPartObj>
    </w:sdtPr>
    <w:sdtEndPr/>
    <w:sdtContent>
      <w:p w:rsidR="00E725F4" w:rsidRDefault="00E725F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DE0">
          <w:rPr>
            <w:noProof/>
          </w:rPr>
          <w:t>12</w:t>
        </w:r>
        <w:r>
          <w:fldChar w:fldCharType="end"/>
        </w:r>
      </w:p>
    </w:sdtContent>
  </w:sdt>
  <w:p w:rsidR="00E725F4" w:rsidRDefault="00E725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5F4" w:rsidRDefault="00E725F4" w:rsidP="00E725F4">
      <w:pPr>
        <w:spacing w:after="0" w:line="240" w:lineRule="auto"/>
      </w:pPr>
      <w:r>
        <w:separator/>
      </w:r>
    </w:p>
  </w:footnote>
  <w:footnote w:type="continuationSeparator" w:id="0">
    <w:p w:rsidR="00E725F4" w:rsidRDefault="00E725F4" w:rsidP="00E7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14BB"/>
    <w:multiLevelType w:val="singleLevel"/>
    <w:tmpl w:val="FCC81256"/>
    <w:lvl w:ilvl="0">
      <w:start w:val="5"/>
      <w:numFmt w:val="decimal"/>
      <w:lvlText w:val="4.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">
    <w:nsid w:val="111574BC"/>
    <w:multiLevelType w:val="singleLevel"/>
    <w:tmpl w:val="5A062F04"/>
    <w:lvl w:ilvl="0">
      <w:start w:val="6"/>
      <w:numFmt w:val="decimal"/>
      <w:lvlText w:val="4.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">
    <w:nsid w:val="187730A2"/>
    <w:multiLevelType w:val="singleLevel"/>
    <w:tmpl w:val="CE4A6482"/>
    <w:lvl w:ilvl="0">
      <w:start w:val="3"/>
      <w:numFmt w:val="decimal"/>
      <w:lvlText w:val="4.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">
    <w:nsid w:val="1C9B1A37"/>
    <w:multiLevelType w:val="singleLevel"/>
    <w:tmpl w:val="B57CEDC8"/>
    <w:lvl w:ilvl="0">
      <w:start w:val="1"/>
      <w:numFmt w:val="decimal"/>
      <w:lvlText w:val="4.1.4.1.%1."/>
      <w:legacy w:legacy="1" w:legacySpace="0" w:legacyIndent="1119"/>
      <w:lvlJc w:val="left"/>
      <w:rPr>
        <w:rFonts w:ascii="Times New Roman" w:hAnsi="Times New Roman" w:cs="Times New Roman" w:hint="default"/>
      </w:rPr>
    </w:lvl>
  </w:abstractNum>
  <w:abstractNum w:abstractNumId="4">
    <w:nsid w:val="1E1C557B"/>
    <w:multiLevelType w:val="singleLevel"/>
    <w:tmpl w:val="15584620"/>
    <w:lvl w:ilvl="0">
      <w:start w:val="2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2D27F5E"/>
    <w:multiLevelType w:val="singleLevel"/>
    <w:tmpl w:val="0308AE76"/>
    <w:lvl w:ilvl="0">
      <w:start w:val="3"/>
      <w:numFmt w:val="decimal"/>
      <w:lvlText w:val="4.3.2.%1."/>
      <w:legacy w:legacy="1" w:legacySpace="0" w:legacyIndent="912"/>
      <w:lvlJc w:val="left"/>
      <w:rPr>
        <w:rFonts w:ascii="Times New Roman" w:hAnsi="Times New Roman" w:cs="Times New Roman" w:hint="default"/>
      </w:rPr>
    </w:lvl>
  </w:abstractNum>
  <w:abstractNum w:abstractNumId="6">
    <w:nsid w:val="2B9D61C7"/>
    <w:multiLevelType w:val="singleLevel"/>
    <w:tmpl w:val="C90ED204"/>
    <w:lvl w:ilvl="0">
      <w:start w:val="1"/>
      <w:numFmt w:val="decimal"/>
      <w:lvlText w:val="4.3.1.%1."/>
      <w:legacy w:legacy="1" w:legacySpace="0" w:legacyIndent="912"/>
      <w:lvlJc w:val="left"/>
      <w:rPr>
        <w:rFonts w:ascii="Times New Roman" w:hAnsi="Times New Roman" w:cs="Times New Roman" w:hint="default"/>
      </w:rPr>
    </w:lvl>
  </w:abstractNum>
  <w:abstractNum w:abstractNumId="7">
    <w:nsid w:val="2EA07E9E"/>
    <w:multiLevelType w:val="singleLevel"/>
    <w:tmpl w:val="A99C49E2"/>
    <w:lvl w:ilvl="0">
      <w:start w:val="1"/>
      <w:numFmt w:val="decimal"/>
      <w:lvlText w:val="2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8">
    <w:nsid w:val="394E14D9"/>
    <w:multiLevelType w:val="singleLevel"/>
    <w:tmpl w:val="EA0C73F0"/>
    <w:lvl w:ilvl="0">
      <w:start w:val="1"/>
      <w:numFmt w:val="decimal"/>
      <w:lvlText w:val="7.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>
    <w:nsid w:val="3B130573"/>
    <w:multiLevelType w:val="singleLevel"/>
    <w:tmpl w:val="715C39CA"/>
    <w:lvl w:ilvl="0">
      <w:start w:val="1"/>
      <w:numFmt w:val="decimal"/>
      <w:lvlText w:val="4.3.2.%1."/>
      <w:legacy w:legacy="1" w:legacySpace="0" w:legacyIndent="912"/>
      <w:lvlJc w:val="left"/>
      <w:rPr>
        <w:rFonts w:ascii="Times New Roman" w:hAnsi="Times New Roman" w:cs="Times New Roman" w:hint="default"/>
      </w:rPr>
    </w:lvl>
  </w:abstractNum>
  <w:abstractNum w:abstractNumId="10">
    <w:nsid w:val="419944C1"/>
    <w:multiLevelType w:val="singleLevel"/>
    <w:tmpl w:val="D1DED4FA"/>
    <w:lvl w:ilvl="0">
      <w:start w:val="2"/>
      <w:numFmt w:val="decimal"/>
      <w:lvlText w:val="4.1.2.2.%1."/>
      <w:legacy w:legacy="1" w:legacySpace="0" w:legacyIndent="1119"/>
      <w:lvlJc w:val="left"/>
      <w:rPr>
        <w:rFonts w:ascii="Times New Roman" w:hAnsi="Times New Roman" w:cs="Times New Roman" w:hint="default"/>
      </w:rPr>
    </w:lvl>
  </w:abstractNum>
  <w:abstractNum w:abstractNumId="11">
    <w:nsid w:val="44041DDE"/>
    <w:multiLevelType w:val="singleLevel"/>
    <w:tmpl w:val="1D20C15E"/>
    <w:lvl w:ilvl="0">
      <w:start w:val="3"/>
      <w:numFmt w:val="decimal"/>
      <w:lvlText w:val="4.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2">
    <w:nsid w:val="45754A67"/>
    <w:multiLevelType w:val="singleLevel"/>
    <w:tmpl w:val="2D5EE634"/>
    <w:lvl w:ilvl="0">
      <w:start w:val="1"/>
      <w:numFmt w:val="decimal"/>
      <w:lvlText w:val="4.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3">
    <w:nsid w:val="58B55224"/>
    <w:multiLevelType w:val="singleLevel"/>
    <w:tmpl w:val="F1BA1B8E"/>
    <w:lvl w:ilvl="0">
      <w:start w:val="1"/>
      <w:numFmt w:val="decimal"/>
      <w:lvlText w:val="4.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4">
    <w:nsid w:val="5C02782D"/>
    <w:multiLevelType w:val="singleLevel"/>
    <w:tmpl w:val="74764366"/>
    <w:lvl w:ilvl="0">
      <w:start w:val="2"/>
      <w:numFmt w:val="decimal"/>
      <w:lvlText w:val="4.1.4.%1."/>
      <w:legacy w:legacy="1" w:legacySpace="0" w:legacyIndent="912"/>
      <w:lvlJc w:val="left"/>
      <w:rPr>
        <w:rFonts w:ascii="Times New Roman" w:hAnsi="Times New Roman" w:cs="Times New Roman" w:hint="default"/>
      </w:rPr>
    </w:lvl>
  </w:abstractNum>
  <w:abstractNum w:abstractNumId="15">
    <w:nsid w:val="5D526920"/>
    <w:multiLevelType w:val="singleLevel"/>
    <w:tmpl w:val="6616B930"/>
    <w:lvl w:ilvl="0">
      <w:start w:val="1"/>
      <w:numFmt w:val="decimal"/>
      <w:lvlText w:val="4.3.4.%1."/>
      <w:legacy w:legacy="1" w:legacySpace="0" w:legacyIndent="912"/>
      <w:lvlJc w:val="left"/>
      <w:rPr>
        <w:rFonts w:ascii="Times New Roman" w:hAnsi="Times New Roman" w:cs="Times New Roman" w:hint="default"/>
      </w:rPr>
    </w:lvl>
  </w:abstractNum>
  <w:abstractNum w:abstractNumId="16">
    <w:nsid w:val="708C748B"/>
    <w:multiLevelType w:val="singleLevel"/>
    <w:tmpl w:val="9C7CC6F2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78151C7C"/>
    <w:multiLevelType w:val="singleLevel"/>
    <w:tmpl w:val="CBD0617E"/>
    <w:lvl w:ilvl="0">
      <w:start w:val="1"/>
      <w:numFmt w:val="decimal"/>
      <w:lvlText w:val="4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2"/>
  </w:num>
  <w:num w:numId="5">
    <w:abstractNumId w:val="3"/>
  </w:num>
  <w:num w:numId="6">
    <w:abstractNumId w:val="14"/>
  </w:num>
  <w:num w:numId="7">
    <w:abstractNumId w:val="1"/>
  </w:num>
  <w:num w:numId="8">
    <w:abstractNumId w:val="17"/>
  </w:num>
  <w:num w:numId="9">
    <w:abstractNumId w:val="6"/>
  </w:num>
  <w:num w:numId="10">
    <w:abstractNumId w:val="9"/>
  </w:num>
  <w:num w:numId="11">
    <w:abstractNumId w:val="5"/>
  </w:num>
  <w:num w:numId="12">
    <w:abstractNumId w:val="11"/>
  </w:num>
  <w:num w:numId="13">
    <w:abstractNumId w:val="15"/>
  </w:num>
  <w:num w:numId="14">
    <w:abstractNumId w:val="0"/>
  </w:num>
  <w:num w:numId="15">
    <w:abstractNumId w:val="12"/>
  </w:num>
  <w:num w:numId="16">
    <w:abstractNumId w:val="16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FC"/>
    <w:rsid w:val="00027F65"/>
    <w:rsid w:val="00042092"/>
    <w:rsid w:val="000E664E"/>
    <w:rsid w:val="00132F5A"/>
    <w:rsid w:val="00164686"/>
    <w:rsid w:val="001D25CA"/>
    <w:rsid w:val="00206EC0"/>
    <w:rsid w:val="00286244"/>
    <w:rsid w:val="002F7EE4"/>
    <w:rsid w:val="00325C2F"/>
    <w:rsid w:val="003975E6"/>
    <w:rsid w:val="003A372C"/>
    <w:rsid w:val="003C2707"/>
    <w:rsid w:val="003F30F9"/>
    <w:rsid w:val="004061CE"/>
    <w:rsid w:val="004112AA"/>
    <w:rsid w:val="004335A3"/>
    <w:rsid w:val="0043449E"/>
    <w:rsid w:val="00482238"/>
    <w:rsid w:val="00490453"/>
    <w:rsid w:val="004B47B5"/>
    <w:rsid w:val="005350FE"/>
    <w:rsid w:val="00546C6C"/>
    <w:rsid w:val="0055327A"/>
    <w:rsid w:val="00553F49"/>
    <w:rsid w:val="00565B0C"/>
    <w:rsid w:val="00585C8F"/>
    <w:rsid w:val="005A055D"/>
    <w:rsid w:val="00684ADB"/>
    <w:rsid w:val="006E3979"/>
    <w:rsid w:val="007E3A25"/>
    <w:rsid w:val="007F2933"/>
    <w:rsid w:val="008C6D4A"/>
    <w:rsid w:val="008E48F7"/>
    <w:rsid w:val="008F6193"/>
    <w:rsid w:val="009B6678"/>
    <w:rsid w:val="009D1DD8"/>
    <w:rsid w:val="009F6E0E"/>
    <w:rsid w:val="00A23DA3"/>
    <w:rsid w:val="00A24C0D"/>
    <w:rsid w:val="00A37ADC"/>
    <w:rsid w:val="00A66BBF"/>
    <w:rsid w:val="00A82D52"/>
    <w:rsid w:val="00AA7DE0"/>
    <w:rsid w:val="00AC18FC"/>
    <w:rsid w:val="00B57BE4"/>
    <w:rsid w:val="00B73B39"/>
    <w:rsid w:val="00B81411"/>
    <w:rsid w:val="00BC5F81"/>
    <w:rsid w:val="00BC6C15"/>
    <w:rsid w:val="00C421B7"/>
    <w:rsid w:val="00C51D1C"/>
    <w:rsid w:val="00CB0728"/>
    <w:rsid w:val="00CB24D0"/>
    <w:rsid w:val="00D0333B"/>
    <w:rsid w:val="00D35556"/>
    <w:rsid w:val="00D76154"/>
    <w:rsid w:val="00DD72F9"/>
    <w:rsid w:val="00E019A4"/>
    <w:rsid w:val="00E725F4"/>
    <w:rsid w:val="00E7294C"/>
    <w:rsid w:val="00EB10FF"/>
    <w:rsid w:val="00F861AC"/>
    <w:rsid w:val="00FA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B667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65B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565B0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Title">
    <w:name w:val="ConsPlusTitle"/>
    <w:rsid w:val="00E729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10F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72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25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B667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65B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565B0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Title">
    <w:name w:val="ConsPlusTitle"/>
    <w:rsid w:val="00E729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10F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72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2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03BB38BAAB7DDF128C63D4C7B038E27B6271BDCC316F094EFBE94A7BC0EC8B2C7F711B70B4C759FEA3E8005E404C3C86C8AD41AD3A4J7AB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E5249837B3C3D22B612065E3C2D68DA0497490B40A2C0CBCAB1C9218128FFF8DE07DF7A9339CA07129518F31F3D6E6BACA7FC9F59AABCD2JE52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849BA-C60E-4A50-9D8C-A42D7766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12</Pages>
  <Words>4376</Words>
  <Characters>24945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Михайловна Мелихова</cp:lastModifiedBy>
  <cp:revision>40</cp:revision>
  <dcterms:created xsi:type="dcterms:W3CDTF">2022-07-04T08:00:00Z</dcterms:created>
  <dcterms:modified xsi:type="dcterms:W3CDTF">2022-08-15T05:51:00Z</dcterms:modified>
</cp:coreProperties>
</file>