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20C60" w14:textId="77777777" w:rsidR="006D6D85" w:rsidRPr="00323B36" w:rsidRDefault="006D6D85" w:rsidP="006D6D8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14:paraId="6EDE7E24" w14:textId="36279DD2" w:rsidR="005B6E10" w:rsidRPr="00323B36" w:rsidRDefault="005B6E10" w:rsidP="005B6E1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7BD93DD" wp14:editId="0248992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14:paraId="689A2AC1" w14:textId="77777777" w:rsidR="005B6E10" w:rsidRPr="00323B36" w:rsidRDefault="005B6E10" w:rsidP="005B6E1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14:paraId="7D671BBB" w14:textId="77777777" w:rsidR="005B6E10" w:rsidRPr="00323B36" w:rsidRDefault="005B6E10" w:rsidP="005B6E10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14:paraId="779FCB2B" w14:textId="77777777" w:rsidR="005B6E10" w:rsidRPr="005B6E10" w:rsidRDefault="005B6E10" w:rsidP="005B6E10">
      <w:pPr>
        <w:keepNext/>
        <w:jc w:val="center"/>
        <w:outlineLvl w:val="2"/>
        <w:rPr>
          <w:rFonts w:eastAsia="SimSun"/>
          <w:b/>
          <w:bCs/>
          <w:sz w:val="12"/>
          <w:szCs w:val="22"/>
          <w:lang w:eastAsia="en-US" w:bidi="hi-IN"/>
        </w:rPr>
      </w:pPr>
    </w:p>
    <w:p w14:paraId="484222BD" w14:textId="77777777" w:rsidR="005B6E10" w:rsidRPr="00323B36" w:rsidRDefault="005B6E10" w:rsidP="005B6E10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14:paraId="2C3B78B7" w14:textId="77777777" w:rsidR="005B6E10" w:rsidRPr="00323B36" w:rsidRDefault="005B6E10" w:rsidP="005B6E10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14:paraId="0092C5F9" w14:textId="77777777" w:rsidR="005B6E10" w:rsidRPr="005B6E10" w:rsidRDefault="005B6E10" w:rsidP="005B6E10">
      <w:pPr>
        <w:jc w:val="center"/>
        <w:rPr>
          <w:rFonts w:eastAsia="Calibri"/>
          <w:b/>
          <w:sz w:val="12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B6E10" w:rsidRPr="00323B36" w14:paraId="69458835" w14:textId="77777777" w:rsidTr="009A40F7">
        <w:trPr>
          <w:trHeight w:val="383"/>
        </w:trPr>
        <w:tc>
          <w:tcPr>
            <w:tcW w:w="2235" w:type="dxa"/>
            <w:hideMark/>
          </w:tcPr>
          <w:p w14:paraId="19C18B7F" w14:textId="196E3035" w:rsidR="005B6E10" w:rsidRPr="00323B36" w:rsidRDefault="003277B8" w:rsidP="009A40F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10.01.2023</w:t>
            </w:r>
          </w:p>
        </w:tc>
        <w:tc>
          <w:tcPr>
            <w:tcW w:w="2268" w:type="dxa"/>
          </w:tcPr>
          <w:p w14:paraId="311136CB" w14:textId="77777777" w:rsidR="005B6E10" w:rsidRPr="00323B36" w:rsidRDefault="005B6E10" w:rsidP="009A40F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14:paraId="7C6FDCCD" w14:textId="77777777" w:rsidR="005B6E10" w:rsidRPr="00323B36" w:rsidRDefault="005B6E10" w:rsidP="009A40F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14:paraId="6A769EDE" w14:textId="44E12BAC" w:rsidR="005B6E10" w:rsidRPr="00323B36" w:rsidRDefault="003277B8" w:rsidP="009A40F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</w:t>
            </w:r>
          </w:p>
        </w:tc>
        <w:tc>
          <w:tcPr>
            <w:tcW w:w="1315" w:type="dxa"/>
          </w:tcPr>
          <w:p w14:paraId="63B98C94" w14:textId="77777777" w:rsidR="005B6E10" w:rsidRPr="00323B36" w:rsidRDefault="005B6E10" w:rsidP="009A40F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14:paraId="6052F31D" w14:textId="77777777" w:rsidR="005B6E10" w:rsidRPr="00323B36" w:rsidRDefault="005B6E10" w:rsidP="009A40F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14:paraId="006EB1A3" w14:textId="77777777" w:rsidR="00A179B1" w:rsidRPr="00DE3FB1" w:rsidRDefault="00A179B1" w:rsidP="00A179B1">
      <w:pPr>
        <w:jc w:val="right"/>
        <w:rPr>
          <w:sz w:val="6"/>
          <w:szCs w:val="28"/>
          <w:lang w:eastAsia="ar-SA"/>
        </w:rPr>
      </w:pPr>
    </w:p>
    <w:p w14:paraId="31A1581D" w14:textId="77777777" w:rsidR="00A179B1" w:rsidRPr="003D79C3" w:rsidRDefault="00A179B1" w:rsidP="005B6E10">
      <w:pPr>
        <w:suppressAutoHyphens/>
        <w:autoSpaceDE w:val="0"/>
        <w:spacing w:line="228" w:lineRule="auto"/>
        <w:ind w:right="4676"/>
        <w:jc w:val="both"/>
        <w:rPr>
          <w:sz w:val="28"/>
          <w:szCs w:val="28"/>
          <w:lang w:eastAsia="ar-SA"/>
        </w:rPr>
      </w:pPr>
      <w:r w:rsidRPr="003D79C3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внесении изменений в </w:t>
      </w:r>
      <w:r>
        <w:rPr>
          <w:sz w:val="28"/>
          <w:szCs w:val="28"/>
        </w:rPr>
        <w:t>постановление Администрации Песчанокопского района от 06.12.2018 № 809 «Об утверждении муниципальной программы Песчанокопского района «Молодёжная политика и социальная активность»</w:t>
      </w:r>
      <w:r w:rsidRPr="003D79C3">
        <w:rPr>
          <w:sz w:val="28"/>
          <w:szCs w:val="28"/>
          <w:lang w:eastAsia="ar-SA"/>
        </w:rPr>
        <w:t xml:space="preserve"> </w:t>
      </w:r>
    </w:p>
    <w:p w14:paraId="15BE1639" w14:textId="230266A3" w:rsidR="00A179B1" w:rsidRPr="005B6E10" w:rsidRDefault="00A179B1" w:rsidP="005B6E10">
      <w:pPr>
        <w:suppressAutoHyphens/>
        <w:autoSpaceDE w:val="0"/>
        <w:spacing w:line="228" w:lineRule="auto"/>
        <w:ind w:right="4253"/>
        <w:jc w:val="both"/>
        <w:rPr>
          <w:szCs w:val="28"/>
          <w:highlight w:val="yellow"/>
          <w:lang w:eastAsia="ar-SA"/>
        </w:rPr>
      </w:pPr>
      <w:r w:rsidRPr="004A365B">
        <w:rPr>
          <w:sz w:val="28"/>
          <w:szCs w:val="28"/>
          <w:highlight w:val="yellow"/>
          <w:lang w:eastAsia="ar-SA"/>
        </w:rPr>
        <w:t xml:space="preserve"> </w:t>
      </w:r>
      <w:r w:rsidR="005B6E10">
        <w:rPr>
          <w:sz w:val="28"/>
          <w:szCs w:val="28"/>
          <w:highlight w:val="yellow"/>
          <w:lang w:eastAsia="ar-SA"/>
        </w:rPr>
        <w:t xml:space="preserve"> </w:t>
      </w:r>
    </w:p>
    <w:p w14:paraId="386744D6" w14:textId="11D1BD4C" w:rsidR="00A179B1" w:rsidRDefault="00823544" w:rsidP="005B6E10">
      <w:pPr>
        <w:suppressAutoHyphens/>
        <w:autoSpaceDE w:val="0"/>
        <w:spacing w:line="228" w:lineRule="auto"/>
        <w:ind w:firstLine="709"/>
        <w:jc w:val="both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 xml:space="preserve">На основании </w:t>
      </w:r>
      <w:r w:rsidR="00960776">
        <w:rPr>
          <w:sz w:val="28"/>
          <w:szCs w:val="28"/>
          <w:lang w:eastAsia="ar-SA"/>
        </w:rPr>
        <w:t>решения Собрания депутатов Песчанокопского района от 27.12.2022г</w:t>
      </w:r>
      <w:r w:rsidR="005B6E10">
        <w:rPr>
          <w:sz w:val="28"/>
          <w:szCs w:val="28"/>
          <w:lang w:eastAsia="ar-SA"/>
        </w:rPr>
        <w:t>.</w:t>
      </w:r>
      <w:r w:rsidR="005B6E10" w:rsidRPr="005B6E10">
        <w:rPr>
          <w:sz w:val="28"/>
          <w:szCs w:val="28"/>
          <w:lang w:eastAsia="ar-SA"/>
        </w:rPr>
        <w:t xml:space="preserve"> </w:t>
      </w:r>
      <w:r w:rsidR="005B6E10">
        <w:rPr>
          <w:sz w:val="28"/>
          <w:szCs w:val="28"/>
          <w:lang w:eastAsia="ar-SA"/>
        </w:rPr>
        <w:t xml:space="preserve">№98 </w:t>
      </w:r>
      <w:r w:rsidR="00994A79">
        <w:rPr>
          <w:sz w:val="28"/>
          <w:szCs w:val="28"/>
          <w:lang w:eastAsia="ar-SA"/>
        </w:rPr>
        <w:t xml:space="preserve"> «</w:t>
      </w:r>
      <w:r w:rsidR="00994A79" w:rsidRPr="00994A79">
        <w:rPr>
          <w:sz w:val="28"/>
          <w:szCs w:val="28"/>
          <w:lang w:eastAsia="ar-SA"/>
        </w:rPr>
        <w:t>Об утверждении бюджета Песчанокопского района на 2023 год и на плановый период 2024 и 2025 годов</w:t>
      </w:r>
      <w:r w:rsidR="00994A79">
        <w:rPr>
          <w:sz w:val="28"/>
          <w:szCs w:val="28"/>
          <w:lang w:eastAsia="ar-SA"/>
        </w:rPr>
        <w:t>»</w:t>
      </w:r>
      <w:r w:rsidR="005B6E10">
        <w:rPr>
          <w:sz w:val="28"/>
          <w:szCs w:val="28"/>
          <w:lang w:eastAsia="ar-SA"/>
        </w:rPr>
        <w:t>,</w:t>
      </w:r>
      <w:r w:rsidR="00F2110D">
        <w:rPr>
          <w:sz w:val="28"/>
          <w:szCs w:val="28"/>
          <w:lang w:eastAsia="ar-SA"/>
        </w:rPr>
        <w:t xml:space="preserve"> </w:t>
      </w:r>
      <w:r w:rsidR="005B6E10">
        <w:rPr>
          <w:sz w:val="28"/>
          <w:szCs w:val="28"/>
          <w:lang w:eastAsia="ar-SA"/>
        </w:rPr>
        <w:t>р</w:t>
      </w:r>
      <w:r w:rsidR="007D3435">
        <w:rPr>
          <w:sz w:val="28"/>
          <w:szCs w:val="28"/>
          <w:lang w:eastAsia="ar-SA"/>
        </w:rPr>
        <w:t>ешения Собрания депутатов Песчанокопского района  от 20.12.2022г.</w:t>
      </w:r>
      <w:r w:rsidR="005B6E10" w:rsidRPr="005B6E10">
        <w:rPr>
          <w:sz w:val="28"/>
          <w:szCs w:val="28"/>
          <w:lang w:eastAsia="ar-SA"/>
        </w:rPr>
        <w:t xml:space="preserve"> </w:t>
      </w:r>
      <w:r w:rsidR="005B6E10">
        <w:rPr>
          <w:sz w:val="28"/>
          <w:szCs w:val="28"/>
          <w:lang w:eastAsia="ar-SA"/>
        </w:rPr>
        <w:t>№88</w:t>
      </w:r>
      <w:r w:rsidR="007D3435">
        <w:rPr>
          <w:sz w:val="28"/>
          <w:szCs w:val="28"/>
          <w:lang w:eastAsia="ar-SA"/>
        </w:rPr>
        <w:t xml:space="preserve"> «</w:t>
      </w:r>
      <w:r w:rsidR="007D3435" w:rsidRPr="00C80BB9">
        <w:rPr>
          <w:sz w:val="28"/>
          <w:szCs w:val="28"/>
        </w:rPr>
        <w:t>О внесении изменений в решение Собрания депутатов</w:t>
      </w:r>
      <w:r w:rsidR="007D3435">
        <w:rPr>
          <w:sz w:val="28"/>
          <w:szCs w:val="28"/>
        </w:rPr>
        <w:t xml:space="preserve"> Песчанокопского района от 24.12.2021 г. № 20 </w:t>
      </w:r>
      <w:r w:rsidR="007D3435" w:rsidRPr="00C80BB9">
        <w:rPr>
          <w:sz w:val="28"/>
          <w:szCs w:val="28"/>
        </w:rPr>
        <w:t xml:space="preserve">«Об утверждении </w:t>
      </w:r>
      <w:r w:rsidR="007D3435">
        <w:rPr>
          <w:sz w:val="28"/>
          <w:szCs w:val="28"/>
        </w:rPr>
        <w:t>бюджета Песчанокопского района на 2022 год и на плановый</w:t>
      </w:r>
      <w:proofErr w:type="gramEnd"/>
      <w:r w:rsidR="007D3435">
        <w:rPr>
          <w:sz w:val="28"/>
          <w:szCs w:val="28"/>
        </w:rPr>
        <w:t xml:space="preserve"> период 2023 и 2024 годов»</w:t>
      </w:r>
      <w:r w:rsidR="005B6E10">
        <w:rPr>
          <w:sz w:val="28"/>
          <w:szCs w:val="28"/>
          <w:lang w:eastAsia="ar-SA"/>
        </w:rPr>
        <w:t>,</w:t>
      </w:r>
      <w:r w:rsidR="007D3435">
        <w:rPr>
          <w:sz w:val="28"/>
          <w:szCs w:val="28"/>
          <w:lang w:eastAsia="ar-SA"/>
        </w:rPr>
        <w:t xml:space="preserve"> </w:t>
      </w:r>
      <w:r w:rsidR="005B6E10">
        <w:rPr>
          <w:sz w:val="28"/>
          <w:szCs w:val="28"/>
          <w:lang w:eastAsia="ar-SA"/>
        </w:rPr>
        <w:t>п</w:t>
      </w:r>
      <w:r w:rsidR="00F2110D">
        <w:rPr>
          <w:sz w:val="28"/>
          <w:szCs w:val="28"/>
          <w:lang w:eastAsia="ar-SA"/>
        </w:rPr>
        <w:t>остановления Правительства Ростовской области от 14.11.2022г.</w:t>
      </w:r>
      <w:r w:rsidR="005B6E10" w:rsidRPr="005B6E10">
        <w:rPr>
          <w:sz w:val="28"/>
          <w:szCs w:val="28"/>
          <w:lang w:eastAsia="ar-SA"/>
        </w:rPr>
        <w:t xml:space="preserve"> </w:t>
      </w:r>
      <w:r w:rsidR="005B6E10">
        <w:rPr>
          <w:sz w:val="28"/>
          <w:szCs w:val="28"/>
          <w:lang w:eastAsia="ar-SA"/>
        </w:rPr>
        <w:t xml:space="preserve">№979 </w:t>
      </w:r>
      <w:r w:rsidR="00F2110D">
        <w:rPr>
          <w:sz w:val="28"/>
          <w:szCs w:val="28"/>
          <w:lang w:eastAsia="ar-SA"/>
        </w:rPr>
        <w:t xml:space="preserve"> </w:t>
      </w:r>
      <w:r w:rsidR="00B81D5F">
        <w:rPr>
          <w:sz w:val="28"/>
          <w:szCs w:val="28"/>
          <w:lang w:eastAsia="ar-SA"/>
        </w:rPr>
        <w:t>«</w:t>
      </w:r>
      <w:r w:rsidR="00B81D5F" w:rsidRPr="00B81D5F">
        <w:rPr>
          <w:sz w:val="28"/>
          <w:szCs w:val="28"/>
          <w:lang w:eastAsia="ar-SA"/>
        </w:rPr>
        <w:t>О внесении изменений в постановление Правительства Ростовской области от 19.10.2020 № 100</w:t>
      </w:r>
      <w:r w:rsidR="00B81D5F">
        <w:rPr>
          <w:sz w:val="28"/>
          <w:szCs w:val="28"/>
          <w:lang w:eastAsia="ar-SA"/>
        </w:rPr>
        <w:t xml:space="preserve"> «</w:t>
      </w:r>
      <w:r w:rsidR="00B81D5F" w:rsidRPr="00B81D5F">
        <w:rPr>
          <w:sz w:val="28"/>
          <w:szCs w:val="28"/>
          <w:lang w:eastAsia="ar-SA"/>
        </w:rPr>
        <w:t>Об утверждении государственной программы Ростовской области «Молодежная политика и социальная активность»</w:t>
      </w:r>
      <w:r w:rsidR="005B6E10">
        <w:rPr>
          <w:sz w:val="28"/>
          <w:szCs w:val="28"/>
          <w:lang w:eastAsia="ar-SA"/>
        </w:rPr>
        <w:t xml:space="preserve">,  </w:t>
      </w:r>
    </w:p>
    <w:p w14:paraId="6CC8A9CE" w14:textId="77777777" w:rsidR="00A179B1" w:rsidRDefault="00A179B1" w:rsidP="005B6E10">
      <w:pPr>
        <w:suppressAutoHyphens/>
        <w:autoSpaceDE w:val="0"/>
        <w:spacing w:line="228" w:lineRule="auto"/>
        <w:ind w:firstLine="851"/>
        <w:jc w:val="center"/>
        <w:rPr>
          <w:color w:val="000000"/>
          <w:sz w:val="28"/>
          <w:szCs w:val="28"/>
        </w:rPr>
      </w:pPr>
      <w:r w:rsidRPr="002D1BC2">
        <w:rPr>
          <w:b/>
          <w:bCs/>
          <w:color w:val="000000"/>
          <w:sz w:val="36"/>
          <w:szCs w:val="36"/>
        </w:rPr>
        <w:t>Постановляю</w:t>
      </w:r>
      <w:r w:rsidRPr="002D1BC2">
        <w:rPr>
          <w:color w:val="000000"/>
          <w:sz w:val="28"/>
          <w:szCs w:val="28"/>
        </w:rPr>
        <w:t>:</w:t>
      </w:r>
    </w:p>
    <w:p w14:paraId="6927471C" w14:textId="613CC8F8" w:rsidR="00A179B1" w:rsidRPr="00982ED7" w:rsidRDefault="00A179B1" w:rsidP="005B6E10">
      <w:pPr>
        <w:pStyle w:val="aff"/>
        <w:numPr>
          <w:ilvl w:val="0"/>
          <w:numId w:val="5"/>
        </w:numPr>
        <w:tabs>
          <w:tab w:val="left" w:pos="851"/>
          <w:tab w:val="left" w:pos="993"/>
        </w:tabs>
        <w:suppressAutoHyphens/>
        <w:autoSpaceDE w:val="0"/>
        <w:spacing w:line="228" w:lineRule="auto"/>
        <w:ind w:left="0" w:firstLine="709"/>
        <w:jc w:val="both"/>
        <w:rPr>
          <w:sz w:val="28"/>
          <w:szCs w:val="28"/>
          <w:lang w:eastAsia="ar-SA"/>
        </w:rPr>
      </w:pPr>
      <w:r w:rsidRPr="00982ED7">
        <w:rPr>
          <w:sz w:val="28"/>
          <w:szCs w:val="28"/>
          <w:lang w:eastAsia="ar-SA"/>
        </w:rPr>
        <w:t xml:space="preserve">Внести в приложение к постановлению Администрации Песчанокопского района от </w:t>
      </w:r>
      <w:r w:rsidR="007D3435" w:rsidRPr="00982ED7">
        <w:rPr>
          <w:sz w:val="28"/>
          <w:szCs w:val="28"/>
          <w:lang w:eastAsia="ar-SA"/>
        </w:rPr>
        <w:t>06.</w:t>
      </w:r>
      <w:r w:rsidR="007D3435">
        <w:rPr>
          <w:sz w:val="28"/>
          <w:szCs w:val="28"/>
          <w:lang w:eastAsia="ar-SA"/>
        </w:rPr>
        <w:t xml:space="preserve">12.2018 </w:t>
      </w:r>
      <w:r w:rsidR="007D3435" w:rsidRPr="00982ED7">
        <w:rPr>
          <w:sz w:val="28"/>
          <w:szCs w:val="28"/>
          <w:lang w:eastAsia="ar-SA"/>
        </w:rPr>
        <w:t>№</w:t>
      </w:r>
      <w:r w:rsidRPr="00982ED7">
        <w:rPr>
          <w:sz w:val="28"/>
          <w:szCs w:val="28"/>
          <w:lang w:eastAsia="ar-SA"/>
        </w:rPr>
        <w:t xml:space="preserve"> 809 </w:t>
      </w:r>
      <w:r w:rsidRPr="00982ED7">
        <w:rPr>
          <w:sz w:val="28"/>
          <w:szCs w:val="28"/>
        </w:rPr>
        <w:t xml:space="preserve">«Об утверждении муниципальной программы Песчанокопского района «Молодёжная политика и социальная активность» изменения согласно </w:t>
      </w:r>
      <w:r w:rsidR="007D3435" w:rsidRPr="00982ED7">
        <w:rPr>
          <w:sz w:val="28"/>
          <w:szCs w:val="28"/>
        </w:rPr>
        <w:t>приложению</w:t>
      </w:r>
      <w:r w:rsidR="009A40F7">
        <w:rPr>
          <w:sz w:val="28"/>
          <w:szCs w:val="28"/>
        </w:rPr>
        <w:t xml:space="preserve"> </w:t>
      </w:r>
      <w:r w:rsidRPr="00982ED7">
        <w:rPr>
          <w:sz w:val="28"/>
          <w:szCs w:val="28"/>
        </w:rPr>
        <w:t xml:space="preserve"> к настоящему постановлению.</w:t>
      </w:r>
    </w:p>
    <w:p w14:paraId="22DFE001" w14:textId="3988F611" w:rsidR="00A179B1" w:rsidRPr="00982ED7" w:rsidRDefault="005668EB" w:rsidP="005B6E10">
      <w:pPr>
        <w:pStyle w:val="aff"/>
        <w:numPr>
          <w:ilvl w:val="0"/>
          <w:numId w:val="5"/>
        </w:numPr>
        <w:tabs>
          <w:tab w:val="left" w:pos="851"/>
          <w:tab w:val="left" w:pos="993"/>
        </w:tabs>
        <w:suppressAutoHyphens/>
        <w:autoSpaceDE w:val="0"/>
        <w:spacing w:line="228" w:lineRule="auto"/>
        <w:ind w:left="0" w:firstLine="709"/>
        <w:jc w:val="both"/>
        <w:rPr>
          <w:sz w:val="28"/>
          <w:szCs w:val="28"/>
          <w:lang w:eastAsia="ar-SA"/>
        </w:rPr>
      </w:pPr>
      <w:r w:rsidRPr="005668EB">
        <w:rPr>
          <w:sz w:val="28"/>
          <w:szCs w:val="28"/>
          <w:lang w:eastAsia="ar-SA"/>
        </w:rPr>
        <w:t xml:space="preserve">Отделу информационных технологий (Лосевский А.А.) </w:t>
      </w:r>
      <w:r>
        <w:rPr>
          <w:sz w:val="28"/>
          <w:szCs w:val="28"/>
          <w:lang w:eastAsia="ar-SA"/>
        </w:rPr>
        <w:t xml:space="preserve">разместить настоящее постановление </w:t>
      </w:r>
      <w:r w:rsidR="00A179B1" w:rsidRPr="00982ED7">
        <w:rPr>
          <w:sz w:val="28"/>
          <w:szCs w:val="28"/>
          <w:lang w:eastAsia="ar-SA"/>
        </w:rPr>
        <w:t>на официальном сайте Администрации</w:t>
      </w:r>
      <w:r>
        <w:rPr>
          <w:sz w:val="28"/>
          <w:szCs w:val="28"/>
          <w:lang w:eastAsia="ar-SA"/>
        </w:rPr>
        <w:t xml:space="preserve"> Песчанокопского</w:t>
      </w:r>
      <w:r w:rsidR="00A179B1" w:rsidRPr="00982ED7">
        <w:rPr>
          <w:sz w:val="28"/>
          <w:szCs w:val="28"/>
          <w:lang w:eastAsia="ar-SA"/>
        </w:rPr>
        <w:t xml:space="preserve"> района в сети «Интернет».</w:t>
      </w:r>
    </w:p>
    <w:p w14:paraId="1CFBD31E" w14:textId="77777777" w:rsidR="00960776" w:rsidRPr="00960776" w:rsidRDefault="00960776" w:rsidP="005B6E10">
      <w:pPr>
        <w:pStyle w:val="aff"/>
        <w:numPr>
          <w:ilvl w:val="0"/>
          <w:numId w:val="5"/>
        </w:numPr>
        <w:spacing w:line="228" w:lineRule="auto"/>
        <w:ind w:left="993" w:hanging="284"/>
        <w:rPr>
          <w:sz w:val="28"/>
          <w:szCs w:val="28"/>
        </w:rPr>
      </w:pPr>
      <w:r w:rsidRPr="00960776">
        <w:rPr>
          <w:sz w:val="28"/>
          <w:szCs w:val="28"/>
        </w:rPr>
        <w:t>Настоящее постановление вступает в силу со дня его подписания.</w:t>
      </w:r>
    </w:p>
    <w:p w14:paraId="2490381C" w14:textId="77777777" w:rsidR="00A179B1" w:rsidRDefault="00A179B1" w:rsidP="005B6E10">
      <w:pPr>
        <w:numPr>
          <w:ilvl w:val="0"/>
          <w:numId w:val="5"/>
        </w:numPr>
        <w:tabs>
          <w:tab w:val="left" w:pos="0"/>
          <w:tab w:val="left" w:pos="993"/>
        </w:tabs>
        <w:suppressAutoHyphens/>
        <w:autoSpaceDE w:val="0"/>
        <w:spacing w:line="228" w:lineRule="auto"/>
        <w:ind w:left="0"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14:paraId="01B39270" w14:textId="2020E614" w:rsidR="00A179B1" w:rsidRPr="00242500" w:rsidRDefault="00242500" w:rsidP="005B6E10">
      <w:pPr>
        <w:pStyle w:val="aff"/>
        <w:numPr>
          <w:ilvl w:val="0"/>
          <w:numId w:val="5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line="228" w:lineRule="auto"/>
        <w:ind w:left="0" w:right="-1" w:firstLine="709"/>
        <w:jc w:val="both"/>
        <w:rPr>
          <w:sz w:val="28"/>
          <w:szCs w:val="28"/>
          <w:lang w:eastAsia="ar-SA"/>
        </w:rPr>
      </w:pPr>
      <w:r w:rsidRPr="00242500">
        <w:rPr>
          <w:sz w:val="28"/>
          <w:szCs w:val="28"/>
          <w:lang w:eastAsia="ar-SA"/>
        </w:rPr>
        <w:t xml:space="preserve">Контроль за выполнением постановления возложить на заместителя главы Администрации Песчанокопского района по социальным вопросам </w:t>
      </w:r>
      <w:r>
        <w:rPr>
          <w:sz w:val="28"/>
          <w:szCs w:val="28"/>
          <w:lang w:eastAsia="ar-SA"/>
        </w:rPr>
        <w:t xml:space="preserve">                   </w:t>
      </w:r>
      <w:r w:rsidRPr="00242500">
        <w:rPr>
          <w:sz w:val="28"/>
          <w:szCs w:val="28"/>
          <w:lang w:eastAsia="ar-SA"/>
        </w:rPr>
        <w:t>Горобец С.Н.</w:t>
      </w:r>
    </w:p>
    <w:p w14:paraId="59AEC014" w14:textId="77777777" w:rsidR="007D7600" w:rsidRPr="005B6E10" w:rsidRDefault="007D7600" w:rsidP="005B6E10">
      <w:pPr>
        <w:kinsoku w:val="0"/>
        <w:overflowPunct w:val="0"/>
        <w:autoSpaceDE w:val="0"/>
        <w:autoSpaceDN w:val="0"/>
        <w:adjustRightInd w:val="0"/>
        <w:spacing w:line="228" w:lineRule="auto"/>
        <w:ind w:left="-851" w:right="-710"/>
        <w:rPr>
          <w:sz w:val="18"/>
          <w:szCs w:val="28"/>
          <w:lang w:eastAsia="ar-SA"/>
        </w:rPr>
      </w:pPr>
    </w:p>
    <w:p w14:paraId="32FFEDAA" w14:textId="51196E12" w:rsidR="006D6D85" w:rsidRPr="00242500" w:rsidRDefault="006D6D85" w:rsidP="005B6E10">
      <w:pPr>
        <w:spacing w:line="228" w:lineRule="auto"/>
        <w:ind w:right="-1"/>
        <w:jc w:val="both"/>
        <w:rPr>
          <w:sz w:val="28"/>
          <w:szCs w:val="28"/>
          <w:lang w:eastAsia="ar-SA"/>
        </w:rPr>
      </w:pPr>
      <w:r w:rsidRPr="00AA20B3">
        <w:rPr>
          <w:sz w:val="28"/>
          <w:szCs w:val="28"/>
          <w:lang w:eastAsia="ar-SA"/>
        </w:rPr>
        <w:t>Г</w:t>
      </w:r>
      <w:r w:rsidRPr="00242500">
        <w:rPr>
          <w:sz w:val="28"/>
          <w:szCs w:val="28"/>
          <w:lang w:eastAsia="ar-SA"/>
        </w:rPr>
        <w:t>лава Администрации</w:t>
      </w:r>
    </w:p>
    <w:p w14:paraId="1F4D67E1" w14:textId="77777777" w:rsidR="006D6D85" w:rsidRDefault="006D6D85" w:rsidP="005B6E10">
      <w:pPr>
        <w:spacing w:line="228" w:lineRule="auto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14:paraId="024D76D8" w14:textId="77777777" w:rsidR="006D6D85" w:rsidRPr="005B6E10" w:rsidRDefault="006D6D85" w:rsidP="005B6E10">
      <w:pPr>
        <w:spacing w:line="228" w:lineRule="auto"/>
        <w:jc w:val="both"/>
        <w:rPr>
          <w:rFonts w:eastAsia="Calibri"/>
          <w:sz w:val="18"/>
          <w:szCs w:val="22"/>
          <w:lang w:eastAsia="en-US"/>
        </w:rPr>
      </w:pPr>
    </w:p>
    <w:p w14:paraId="32177ED5" w14:textId="77777777" w:rsidR="006D6D85" w:rsidRPr="002A727F" w:rsidRDefault="006D6D85" w:rsidP="005B6E10">
      <w:pPr>
        <w:spacing w:line="228" w:lineRule="auto"/>
        <w:rPr>
          <w:sz w:val="28"/>
          <w:szCs w:val="28"/>
          <w:lang w:eastAsia="ar-SA"/>
        </w:rPr>
      </w:pPr>
      <w:r w:rsidRPr="002A727F">
        <w:rPr>
          <w:sz w:val="28"/>
          <w:szCs w:val="28"/>
          <w:lang w:eastAsia="ar-SA"/>
        </w:rPr>
        <w:t>Постановление вносит:</w:t>
      </w:r>
    </w:p>
    <w:p w14:paraId="70D4E30E" w14:textId="434C8238" w:rsidR="006D6D85" w:rsidRPr="00B346AE" w:rsidRDefault="006D6D85" w:rsidP="005B6E10">
      <w:pPr>
        <w:spacing w:line="228" w:lineRule="auto"/>
        <w:rPr>
          <w:color w:val="000000"/>
          <w:sz w:val="28"/>
          <w:szCs w:val="24"/>
          <w:lang w:eastAsia="ar-SA"/>
        </w:rPr>
      </w:pPr>
      <w:r>
        <w:rPr>
          <w:color w:val="000000"/>
          <w:sz w:val="28"/>
          <w:szCs w:val="24"/>
          <w:lang w:eastAsia="ar-SA"/>
        </w:rPr>
        <w:t>отдел культуры, спорта и молодежи</w:t>
      </w:r>
      <w:r w:rsidR="005D0CC3">
        <w:rPr>
          <w:color w:val="000000"/>
          <w:sz w:val="28"/>
          <w:szCs w:val="24"/>
          <w:lang w:eastAsia="ar-SA"/>
        </w:rPr>
        <w:br/>
        <w:t>Администрации Песчанокопского района</w:t>
      </w:r>
    </w:p>
    <w:p w14:paraId="7D8755A6" w14:textId="733EB185" w:rsidR="004B7BDE" w:rsidRPr="005B6E10" w:rsidRDefault="00602F86" w:rsidP="005B6E10">
      <w:pPr>
        <w:spacing w:line="228" w:lineRule="auto"/>
        <w:ind w:left="5812" w:rightChars="-546" w:right="-1092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B7BDE" w:rsidRPr="005B6E10">
        <w:rPr>
          <w:sz w:val="28"/>
          <w:szCs w:val="28"/>
        </w:rPr>
        <w:lastRenderedPageBreak/>
        <w:t xml:space="preserve">Приложение  </w:t>
      </w:r>
    </w:p>
    <w:p w14:paraId="4BEDAEA0" w14:textId="564D0A15" w:rsidR="004B7BDE" w:rsidRPr="005B6E10" w:rsidRDefault="004B7BDE" w:rsidP="004B7BDE">
      <w:pPr>
        <w:wordWrap w:val="0"/>
        <w:ind w:left="5812" w:rightChars="-546" w:right="-1092"/>
        <w:rPr>
          <w:sz w:val="28"/>
          <w:szCs w:val="28"/>
        </w:rPr>
      </w:pPr>
      <w:r w:rsidRPr="005B6E10">
        <w:rPr>
          <w:sz w:val="28"/>
          <w:szCs w:val="28"/>
        </w:rPr>
        <w:t>к постановлению Администрации</w:t>
      </w:r>
    </w:p>
    <w:p w14:paraId="78510A8F" w14:textId="67958AFB" w:rsidR="004B7BDE" w:rsidRPr="00EF74A0" w:rsidRDefault="004B7BDE" w:rsidP="004B7BDE">
      <w:pPr>
        <w:wordWrap w:val="0"/>
        <w:ind w:left="5812" w:rightChars="-546" w:right="-1092"/>
        <w:rPr>
          <w:sz w:val="24"/>
          <w:szCs w:val="24"/>
        </w:rPr>
      </w:pPr>
      <w:r w:rsidRPr="005B6E10">
        <w:rPr>
          <w:sz w:val="28"/>
          <w:szCs w:val="28"/>
        </w:rPr>
        <w:t xml:space="preserve">Песчанокопского района </w:t>
      </w:r>
      <w:r w:rsidR="00EF74A0" w:rsidRPr="005B6E10">
        <w:rPr>
          <w:sz w:val="28"/>
          <w:szCs w:val="28"/>
        </w:rPr>
        <w:br/>
      </w:r>
      <w:r w:rsidR="005B6E10">
        <w:rPr>
          <w:sz w:val="28"/>
          <w:szCs w:val="28"/>
        </w:rPr>
        <w:t xml:space="preserve">от </w:t>
      </w:r>
      <w:r w:rsidR="003277B8">
        <w:rPr>
          <w:sz w:val="28"/>
          <w:szCs w:val="28"/>
        </w:rPr>
        <w:t xml:space="preserve">10.01.2023   </w:t>
      </w:r>
      <w:bookmarkStart w:id="0" w:name="_GoBack"/>
      <w:bookmarkEnd w:id="0"/>
      <w:r w:rsidR="00EF74A0" w:rsidRPr="005B6E10">
        <w:rPr>
          <w:sz w:val="28"/>
          <w:szCs w:val="28"/>
        </w:rPr>
        <w:t>№</w:t>
      </w:r>
      <w:r w:rsidR="003277B8">
        <w:rPr>
          <w:sz w:val="28"/>
          <w:szCs w:val="28"/>
        </w:rPr>
        <w:t xml:space="preserve"> 7</w:t>
      </w:r>
    </w:p>
    <w:p w14:paraId="580F195E" w14:textId="6875DE8D" w:rsidR="004B7BDE" w:rsidRPr="00E445A6" w:rsidRDefault="004B7BDE" w:rsidP="004B7BDE">
      <w:pPr>
        <w:wordWrap w:val="0"/>
        <w:ind w:left="5812" w:rightChars="-546" w:right="-1092"/>
        <w:rPr>
          <w:sz w:val="28"/>
          <w:szCs w:val="28"/>
        </w:rPr>
      </w:pPr>
    </w:p>
    <w:p w14:paraId="61BA98CD" w14:textId="77777777" w:rsidR="00823544" w:rsidRDefault="00823544" w:rsidP="00823544">
      <w:pPr>
        <w:widowControl w:val="0"/>
        <w:suppressAutoHyphens/>
        <w:jc w:val="right"/>
        <w:textAlignment w:val="baseline"/>
        <w:rPr>
          <w:rFonts w:eastAsia="Andale Sans UI"/>
          <w:kern w:val="1"/>
          <w:sz w:val="28"/>
          <w:szCs w:val="28"/>
          <w:lang w:eastAsia="fa-IR" w:bidi="fa-IR"/>
        </w:rPr>
      </w:pPr>
    </w:p>
    <w:p w14:paraId="4F9D837C" w14:textId="298A6AC6" w:rsidR="00F95AB4" w:rsidRPr="00B1450A" w:rsidRDefault="00F95AB4" w:rsidP="00F95AB4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Муниципальная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программа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r w:rsidR="00C477D4">
        <w:rPr>
          <w:rFonts w:eastAsia="Andale Sans UI"/>
          <w:kern w:val="1"/>
          <w:sz w:val="28"/>
          <w:szCs w:val="28"/>
          <w:lang w:eastAsia="fa-IR" w:bidi="fa-IR"/>
        </w:rPr>
        <w:t>Песчанокопского района</w:t>
      </w:r>
      <w:r w:rsidR="00C477D4">
        <w:rPr>
          <w:rFonts w:eastAsia="Andale Sans UI"/>
          <w:kern w:val="1"/>
          <w:sz w:val="28"/>
          <w:szCs w:val="28"/>
          <w:lang w:eastAsia="fa-IR" w:bidi="fa-IR"/>
        </w:rPr>
        <w:br/>
      </w:r>
      <w:r w:rsidR="00C477D4">
        <w:rPr>
          <w:rFonts w:eastAsia="Andale Sans UI"/>
          <w:kern w:val="1"/>
          <w:sz w:val="28"/>
          <w:szCs w:val="28"/>
          <w:lang w:val="de-DE" w:eastAsia="fa-IR" w:bidi="fa-IR"/>
        </w:rPr>
        <w:t xml:space="preserve"> «</w:t>
      </w:r>
      <w:r w:rsidR="00224C6A" w:rsidRPr="00224C6A">
        <w:rPr>
          <w:rFonts w:eastAsia="SimSun"/>
          <w:sz w:val="28"/>
          <w:szCs w:val="28"/>
        </w:rPr>
        <w:t xml:space="preserve"> </w:t>
      </w:r>
      <w:r w:rsidR="00224C6A" w:rsidRPr="00190D49">
        <w:rPr>
          <w:rFonts w:eastAsia="SimSun"/>
          <w:sz w:val="28"/>
          <w:szCs w:val="28"/>
        </w:rPr>
        <w:t>Молодежная политика и социальная активность</w:t>
      </w:r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»</w:t>
      </w:r>
    </w:p>
    <w:p w14:paraId="68CA06A2" w14:textId="77777777" w:rsidR="00B53229" w:rsidRPr="00B1450A" w:rsidRDefault="00B53229" w:rsidP="00F95AB4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20D743C9" w14:textId="77777777" w:rsidR="003A6E95" w:rsidRDefault="003A6E95" w:rsidP="003A6E95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r>
        <w:rPr>
          <w:rFonts w:eastAsia="Andale Sans UI"/>
          <w:kern w:val="1"/>
          <w:sz w:val="28"/>
          <w:szCs w:val="28"/>
          <w:lang w:eastAsia="fa-IR" w:bidi="fa-IR"/>
        </w:rPr>
        <w:t>«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Паспорт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муниципальной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программы</w:t>
      </w:r>
      <w:proofErr w:type="spellEnd"/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  <w:r>
        <w:rPr>
          <w:rFonts w:eastAsia="Andale Sans UI"/>
          <w:kern w:val="1"/>
          <w:sz w:val="28"/>
          <w:szCs w:val="28"/>
          <w:lang w:eastAsia="fa-IR" w:bidi="fa-IR"/>
        </w:rPr>
        <w:t>Песчанокопского района</w:t>
      </w:r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 xml:space="preserve"> </w:t>
      </w:r>
    </w:p>
    <w:p w14:paraId="7D503B8D" w14:textId="0A604A55" w:rsidR="003A6E95" w:rsidRPr="00B1450A" w:rsidRDefault="003A6E95" w:rsidP="003A6E95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  <w:r>
        <w:rPr>
          <w:rFonts w:eastAsia="Andale Sans UI"/>
          <w:kern w:val="1"/>
          <w:sz w:val="28"/>
          <w:szCs w:val="28"/>
          <w:lang w:val="de-DE" w:eastAsia="fa-IR" w:bidi="fa-IR"/>
        </w:rPr>
        <w:t>«</w:t>
      </w:r>
      <w:r w:rsidRPr="00190D49">
        <w:rPr>
          <w:rFonts w:eastAsia="SimSun"/>
          <w:sz w:val="28"/>
          <w:szCs w:val="28"/>
        </w:rPr>
        <w:t>Молодежная политика и социальная активность</w:t>
      </w:r>
      <w:r w:rsidRPr="00B1450A">
        <w:rPr>
          <w:rFonts w:eastAsia="Andale Sans UI"/>
          <w:kern w:val="1"/>
          <w:sz w:val="28"/>
          <w:szCs w:val="28"/>
          <w:lang w:val="de-DE" w:eastAsia="fa-IR" w:bidi="fa-IR"/>
        </w:rPr>
        <w:t>»</w:t>
      </w:r>
    </w:p>
    <w:p w14:paraId="0A097FA5" w14:textId="77777777" w:rsidR="003A6E95" w:rsidRPr="00B1450A" w:rsidRDefault="003A6E95" w:rsidP="003A6E95">
      <w:pPr>
        <w:widowControl w:val="0"/>
        <w:suppressAutoHyphens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tbl>
      <w:tblPr>
        <w:tblW w:w="9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95"/>
      </w:tblGrid>
      <w:tr w:rsidR="003A6E95" w:rsidRPr="00B1450A" w14:paraId="4EAC2C0B" w14:textId="77777777" w:rsidTr="004B7BDE">
        <w:tc>
          <w:tcPr>
            <w:tcW w:w="4928" w:type="dxa"/>
            <w:shd w:val="clear" w:color="auto" w:fill="auto"/>
          </w:tcPr>
          <w:p w14:paraId="5DEEF03B" w14:textId="347B2F1C" w:rsidR="003A6E95" w:rsidRPr="00B1450A" w:rsidRDefault="003A6E95" w:rsidP="005B6E10">
            <w:pPr>
              <w:autoSpaceDE w:val="0"/>
              <w:snapToGrid w:val="0"/>
              <w:jc w:val="center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Наименование</w:t>
            </w:r>
          </w:p>
          <w:p w14:paraId="3283023E" w14:textId="74CB24DA" w:rsidR="003A6E95" w:rsidRPr="00B1450A" w:rsidRDefault="003A6E95" w:rsidP="005B6E10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муниципальной</w:t>
            </w:r>
          </w:p>
          <w:p w14:paraId="66F9D332" w14:textId="3051BDAD" w:rsidR="003A6E95" w:rsidRPr="00B1450A" w:rsidRDefault="003A6E95" w:rsidP="005B6E10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программы</w:t>
            </w:r>
          </w:p>
          <w:p w14:paraId="19281ABB" w14:textId="77777777" w:rsidR="003A6E95" w:rsidRPr="00B1450A" w:rsidRDefault="003A6E95" w:rsidP="005B6E10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Песчанокопского района</w:t>
            </w:r>
          </w:p>
          <w:p w14:paraId="32962B30" w14:textId="77777777" w:rsidR="003A6E95" w:rsidRPr="00B1450A" w:rsidRDefault="003A6E95" w:rsidP="005B6E10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995" w:type="dxa"/>
            <w:shd w:val="clear" w:color="auto" w:fill="auto"/>
          </w:tcPr>
          <w:p w14:paraId="46038D34" w14:textId="77777777" w:rsidR="003A6E95" w:rsidRPr="00B1450A" w:rsidRDefault="003A6E95" w:rsidP="005B6E10">
            <w:pPr>
              <w:autoSpaceDE w:val="0"/>
              <w:snapToGrid w:val="0"/>
              <w:jc w:val="center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– программа «</w:t>
            </w:r>
            <w:r>
              <w:rPr>
                <w:rFonts w:eastAsia="Arial"/>
                <w:kern w:val="1"/>
                <w:sz w:val="28"/>
                <w:szCs w:val="28"/>
                <w:lang w:eastAsia="ar-SA"/>
              </w:rPr>
              <w:t>Молодежная политика и социальная активность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» (далее – мун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и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ципальная программа)</w:t>
            </w:r>
          </w:p>
          <w:p w14:paraId="114CE9A5" w14:textId="77777777" w:rsidR="003A6E95" w:rsidRPr="00B1450A" w:rsidRDefault="003A6E95" w:rsidP="005B6E10">
            <w:pPr>
              <w:autoSpaceDE w:val="0"/>
              <w:jc w:val="center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</w:tc>
      </w:tr>
      <w:tr w:rsidR="003A6E95" w:rsidRPr="00B1450A" w14:paraId="6CE77984" w14:textId="77777777" w:rsidTr="004B7BDE">
        <w:tc>
          <w:tcPr>
            <w:tcW w:w="4928" w:type="dxa"/>
            <w:shd w:val="clear" w:color="auto" w:fill="auto"/>
          </w:tcPr>
          <w:p w14:paraId="3E227850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Ответственный исполнитель</w:t>
            </w:r>
          </w:p>
          <w:p w14:paraId="4B6E787E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муниципальной программы </w:t>
            </w:r>
          </w:p>
          <w:p w14:paraId="6811550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</w:tc>
        <w:tc>
          <w:tcPr>
            <w:tcW w:w="4995" w:type="dxa"/>
            <w:shd w:val="clear" w:color="auto" w:fill="auto"/>
          </w:tcPr>
          <w:p w14:paraId="7BF81D3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  <w:p w14:paraId="7886F81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</w:tc>
      </w:tr>
      <w:tr w:rsidR="003A6E95" w:rsidRPr="00B1450A" w14:paraId="0D5F7AC9" w14:textId="77777777" w:rsidTr="004B7BDE">
        <w:tc>
          <w:tcPr>
            <w:tcW w:w="4928" w:type="dxa"/>
            <w:shd w:val="clear" w:color="auto" w:fill="auto"/>
          </w:tcPr>
          <w:p w14:paraId="072DB8F7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Соисполнители муниципальной   </w:t>
            </w:r>
          </w:p>
          <w:p w14:paraId="001D8086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программы </w:t>
            </w:r>
          </w:p>
          <w:p w14:paraId="06D84F47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33660BEB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Участники муниципальной </w:t>
            </w:r>
          </w:p>
          <w:p w14:paraId="6CE41644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программы </w:t>
            </w:r>
          </w:p>
          <w:p w14:paraId="053732D8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4995" w:type="dxa"/>
            <w:shd w:val="clear" w:color="auto" w:fill="auto"/>
          </w:tcPr>
          <w:p w14:paraId="31A63534" w14:textId="77777777" w:rsidR="003A6E95" w:rsidRPr="00B1450A" w:rsidRDefault="003A6E95" w:rsidP="00A179B1">
            <w:pPr>
              <w:widowControl w:val="0"/>
              <w:suppressAutoHyphens/>
              <w:snapToGrid w:val="0"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отсутствуют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</w:p>
          <w:p w14:paraId="5053D039" w14:textId="77777777" w:rsidR="003A6E95" w:rsidRPr="00B1450A" w:rsidRDefault="003A6E95" w:rsidP="00A179B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A680DB9" w14:textId="77777777" w:rsidR="003A6E95" w:rsidRPr="00B1450A" w:rsidRDefault="003A6E95" w:rsidP="00A179B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4E3451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социально-экономического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5DDDE60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24CFA67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D31F4F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108FFB2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7EA3DDD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</w:p>
          <w:p w14:paraId="6F81670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525B4C8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13943CD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38EF2E3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-ГУ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Центр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занятости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населения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1E426287" w14:textId="77777777" w:rsidR="003A6E95" w:rsidRDefault="003A6E95" w:rsidP="00A179B1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4AE660B3" w14:textId="77777777" w:rsidR="00105BAB" w:rsidRDefault="00105BAB" w:rsidP="00A179B1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  <w:p w14:paraId="4ACBF414" w14:textId="5BE70467" w:rsidR="005B6E10" w:rsidRPr="00B1450A" w:rsidRDefault="005B6E10" w:rsidP="00A179B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3A6E95" w:rsidRPr="00B1450A" w14:paraId="636AE39C" w14:textId="77777777" w:rsidTr="004B7BDE">
        <w:tc>
          <w:tcPr>
            <w:tcW w:w="4928" w:type="dxa"/>
            <w:shd w:val="clear" w:color="auto" w:fill="auto"/>
          </w:tcPr>
          <w:p w14:paraId="22F62A7E" w14:textId="77777777" w:rsidR="003A6E95" w:rsidRPr="00B1450A" w:rsidRDefault="003A6E95" w:rsidP="00A179B1">
            <w:pPr>
              <w:autoSpaceDE w:val="0"/>
              <w:snapToGrid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lastRenderedPageBreak/>
              <w:t>Подпрограммы муниципальной    пр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о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граммы </w:t>
            </w:r>
          </w:p>
          <w:p w14:paraId="58C8E37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DCB0ED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2053A4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9A80E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4FEB1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3FAD528" w14:textId="74948DC3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20F6E14" w14:textId="03AA6829" w:rsidR="00D04141" w:rsidRDefault="00D04141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B6AA95D" w14:textId="2E1D3605" w:rsidR="00D04141" w:rsidRDefault="00D04141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1AE236D" w14:textId="77777777" w:rsidR="00D04141" w:rsidRPr="00B1450A" w:rsidRDefault="00D04141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8D0266A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45E83E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8F71520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19F24F29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Программно-целевые инструменты муниципальной программы</w:t>
            </w:r>
          </w:p>
          <w:p w14:paraId="7FD385E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0C4B69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59EEB85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Цель муниципальной программы</w:t>
            </w:r>
          </w:p>
          <w:p w14:paraId="7CBE2D9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6E8301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48965E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61630D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C5BB81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5B20EFE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F5E86F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6E2D312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6C85757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ECBA3E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55BEC7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28CAFA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Задачи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муниципальной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</w:p>
          <w:p w14:paraId="3A3BB2F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F4DC65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5BF915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13768E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5BF7B5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ECBA1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ACB2C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552E6F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872680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80D51B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203F74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D31271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1B4A8B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B86F5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093F25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6C49AA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F6D77C5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65989383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295FE55A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5EEE8296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7F14ACF9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573CCFA8" w14:textId="34D40CE5" w:rsidR="003A6E95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45FF7B6B" w14:textId="77777777" w:rsidR="00D04141" w:rsidRPr="00B1450A" w:rsidRDefault="00D04141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52F73BF8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71C46E0F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17BF34E8" w14:textId="77777777" w:rsidR="003A6E95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1D5D5AB6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</w:p>
          <w:p w14:paraId="216DB4F6" w14:textId="77777777" w:rsidR="003A6E95" w:rsidRPr="00B1450A" w:rsidRDefault="003A6E95" w:rsidP="00A179B1">
            <w:pPr>
              <w:autoSpaceDE w:val="0"/>
              <w:rPr>
                <w:rFonts w:eastAsia="Arial"/>
                <w:kern w:val="1"/>
                <w:sz w:val="28"/>
                <w:szCs w:val="28"/>
                <w:lang w:eastAsia="ar-SA"/>
              </w:rPr>
            </w:pP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Целевые индикаторы и показатели м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>у</w:t>
            </w:r>
            <w:r w:rsidRPr="00B1450A">
              <w:rPr>
                <w:rFonts w:eastAsia="Arial"/>
                <w:kern w:val="1"/>
                <w:sz w:val="28"/>
                <w:szCs w:val="28"/>
                <w:lang w:eastAsia="ar-SA"/>
              </w:rPr>
              <w:t xml:space="preserve">ниципальной программы </w:t>
            </w:r>
          </w:p>
          <w:p w14:paraId="08C407BB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369338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5EB7EE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670B6E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D261C0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0E1D6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A8A986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205E37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6F5091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16B0A6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27BEB9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709BA3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B3A09A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C91298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7F3F6E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554500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E8F721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018A9E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D3B030B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BF0AE1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52796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60812E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EC8E68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C40AA0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7C69D7D" w14:textId="3530DD7B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EAD761A" w14:textId="4C2F7A3C" w:rsidR="00D04141" w:rsidRDefault="00D04141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4712151" w14:textId="4092D767" w:rsidR="00D04141" w:rsidRDefault="00D04141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C5E62C2" w14:textId="77777777" w:rsidR="00D04141" w:rsidRDefault="00D04141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99495F0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448BD4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5922343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189E7B" w14:textId="77777777" w:rsidR="005B6E10" w:rsidRPr="00B1450A" w:rsidRDefault="005B6E10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25F8C5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lastRenderedPageBreak/>
              <w:t>Этапы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и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сроки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реализации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муниципальной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ы</w:t>
            </w:r>
          </w:p>
          <w:p w14:paraId="4697DEFD" w14:textId="77777777" w:rsidR="003A6E95" w:rsidRDefault="003A6E95" w:rsidP="00A179B1">
            <w:pPr>
              <w:widowControl w:val="0"/>
              <w:tabs>
                <w:tab w:val="left" w:pos="4125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ab/>
            </w:r>
          </w:p>
          <w:p w14:paraId="4B5273A4" w14:textId="77777777" w:rsidR="003A6E95" w:rsidRPr="00B1450A" w:rsidRDefault="003A6E95" w:rsidP="00A179B1">
            <w:pPr>
              <w:widowControl w:val="0"/>
              <w:tabs>
                <w:tab w:val="left" w:pos="4125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52B2B5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Ресурсное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обеспечение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муниципальной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</w:p>
          <w:p w14:paraId="542AEE3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E00A71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A17F12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14:paraId="138B5B6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43E706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A6A440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9BFC37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CBB662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C4BCF6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3604A0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005D84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B47B3F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8CF510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464A55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4285AC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2FE33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72C2A5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4612D6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F170A6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1F5F5C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E33C5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F8DEC0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2A4CB5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71AB48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68CA803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D16566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CFE7D8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23378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417184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650C3A6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2128977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2D47B69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334196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0BEF20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859166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CBCFEB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984FDD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E0AD388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061EB9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798AC6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71A67A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B08082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E2E8642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9E158A1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51223B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3F09D1D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0C82A8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A13E0A6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right="287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79DF9D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Ожидаемые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результаты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реализации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муниципальной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программы</w:t>
            </w:r>
            <w:proofErr w:type="spellEnd"/>
          </w:p>
          <w:p w14:paraId="4286E6DA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C531E0C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BB49EEF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B41F1D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BE8B09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8CB2349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4159B95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BFE8AD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F20CFD7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8D2495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65561F4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49BC06E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2632204B" w14:textId="77777777" w:rsidR="003A6E95" w:rsidRPr="00B1450A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4995" w:type="dxa"/>
            <w:shd w:val="clear" w:color="auto" w:fill="auto"/>
          </w:tcPr>
          <w:p w14:paraId="6C0D9909" w14:textId="2923BCDF" w:rsidR="003A6E95" w:rsidRPr="004629C1" w:rsidRDefault="003A6E95" w:rsidP="004629C1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lastRenderedPageBreak/>
              <w:t>«</w:t>
            </w:r>
            <w:r w:rsidR="004629C1" w:rsidRPr="004629C1">
              <w:rPr>
                <w:kern w:val="1"/>
                <w:sz w:val="28"/>
                <w:szCs w:val="28"/>
                <w:lang w:eastAsia="fa-IR" w:bidi="fa-IR"/>
              </w:rPr>
              <w:t>Создание условий для развития способностей и талантов молодежи,</w:t>
            </w:r>
            <w:r w:rsidR="004629C1">
              <w:rPr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="004629C1" w:rsidRPr="004629C1">
              <w:rPr>
                <w:kern w:val="1"/>
                <w:sz w:val="28"/>
                <w:szCs w:val="28"/>
                <w:lang w:eastAsia="fa-IR" w:bidi="fa-IR"/>
              </w:rPr>
              <w:t>предоставление возможностей самореализации и поддержка социально значимых инициатив</w:t>
            </w:r>
            <w:r w:rsidRPr="004629C1">
              <w:rPr>
                <w:kern w:val="1"/>
                <w:sz w:val="28"/>
                <w:szCs w:val="28"/>
                <w:lang w:eastAsia="fa-IR" w:bidi="fa-IR"/>
              </w:rPr>
              <w:t>»;</w:t>
            </w:r>
          </w:p>
          <w:p w14:paraId="60B4EC86" w14:textId="77777777" w:rsidR="003A6E95" w:rsidRPr="00B1450A" w:rsidRDefault="003A6E95" w:rsidP="004629C1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«</w:t>
            </w:r>
            <w:r w:rsidRPr="00B1450A">
              <w:rPr>
                <w:sz w:val="28"/>
                <w:szCs w:val="28"/>
              </w:rPr>
              <w:t>Формирование патриотизма и гражданственности в молодежной среде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»</w:t>
            </w:r>
          </w:p>
          <w:p w14:paraId="17E2AD12" w14:textId="77777777" w:rsidR="003A6E95" w:rsidRPr="0015318A" w:rsidRDefault="003A6E95" w:rsidP="004629C1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sz w:val="28"/>
                <w:szCs w:val="28"/>
              </w:rPr>
              <w:t>«Формирование эффективной системы поддержки добровольческой деятельности»</w:t>
            </w:r>
          </w:p>
          <w:p w14:paraId="6E163D97" w14:textId="77777777" w:rsidR="003A6E95" w:rsidRPr="00B1450A" w:rsidRDefault="003A6E95" w:rsidP="004629C1">
            <w:pPr>
              <w:pStyle w:val="aff"/>
              <w:widowControl w:val="0"/>
              <w:numPr>
                <w:ilvl w:val="0"/>
                <w:numId w:val="4"/>
              </w:numPr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9332A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Развитие инфраструктуры молодежной политики</w:t>
            </w:r>
            <w:r w:rsidRPr="009332A2">
              <w:rPr>
                <w:sz w:val="28"/>
                <w:szCs w:val="28"/>
              </w:rPr>
              <w:t>»</w:t>
            </w:r>
          </w:p>
          <w:p w14:paraId="6645B095" w14:textId="77777777" w:rsidR="003A6E95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A941F2B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 отсутствуют</w:t>
            </w:r>
          </w:p>
          <w:p w14:paraId="3F7C82B2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</w:p>
          <w:p w14:paraId="26AECAD8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AA894B1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505D0412" w14:textId="77777777" w:rsidR="003A6E95" w:rsidRPr="00B1450A" w:rsidRDefault="003A6E95" w:rsidP="004629C1">
            <w:pPr>
              <w:autoSpaceDE w:val="0"/>
              <w:ind w:left="206" w:hanging="283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содействие успешной самореализации и интеграция молодежи (граждан) в общество, повышение ее роли в жи</w:t>
            </w:r>
            <w:r w:rsidRPr="00B1450A">
              <w:rPr>
                <w:kern w:val="2"/>
                <w:sz w:val="28"/>
                <w:szCs w:val="28"/>
              </w:rPr>
              <w:t>з</w:t>
            </w:r>
            <w:r w:rsidRPr="00B1450A">
              <w:rPr>
                <w:kern w:val="2"/>
                <w:sz w:val="28"/>
                <w:szCs w:val="28"/>
              </w:rPr>
              <w:t xml:space="preserve">ни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kern w:val="2"/>
                <w:sz w:val="28"/>
                <w:szCs w:val="28"/>
              </w:rPr>
              <w:t xml:space="preserve"> района, а также создание системы мотивационных условий для вовлечения потенциала молодых людей (граждан) в деятел</w:t>
            </w:r>
            <w:r w:rsidRPr="00B1450A">
              <w:rPr>
                <w:kern w:val="2"/>
                <w:sz w:val="28"/>
                <w:szCs w:val="28"/>
              </w:rPr>
              <w:t>ь</w:t>
            </w:r>
            <w:r w:rsidRPr="00B1450A">
              <w:rPr>
                <w:kern w:val="2"/>
                <w:sz w:val="28"/>
                <w:szCs w:val="28"/>
              </w:rPr>
              <w:t>ность по повышению конкурентосп</w:t>
            </w:r>
            <w:r w:rsidRPr="00B1450A">
              <w:rPr>
                <w:kern w:val="2"/>
                <w:sz w:val="28"/>
                <w:szCs w:val="28"/>
              </w:rPr>
              <w:t>о</w:t>
            </w:r>
            <w:r w:rsidRPr="00B1450A">
              <w:rPr>
                <w:kern w:val="2"/>
                <w:sz w:val="28"/>
                <w:szCs w:val="28"/>
              </w:rPr>
              <w:t xml:space="preserve">собности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kern w:val="2"/>
                <w:sz w:val="28"/>
                <w:szCs w:val="28"/>
              </w:rPr>
              <w:t xml:space="preserve"> района, включая улучшение социально-экономического положения молод</w:t>
            </w:r>
            <w:r w:rsidRPr="00B1450A">
              <w:rPr>
                <w:kern w:val="2"/>
                <w:sz w:val="28"/>
                <w:szCs w:val="28"/>
              </w:rPr>
              <w:t>е</w:t>
            </w:r>
            <w:r w:rsidRPr="00B1450A">
              <w:rPr>
                <w:kern w:val="2"/>
                <w:sz w:val="28"/>
                <w:szCs w:val="28"/>
              </w:rPr>
              <w:t>жи.</w:t>
            </w:r>
          </w:p>
          <w:p w14:paraId="1B72021B" w14:textId="77777777" w:rsidR="003A6E95" w:rsidRPr="000E4157" w:rsidRDefault="003A6E95" w:rsidP="004629C1">
            <w:pPr>
              <w:autoSpaceDE w:val="0"/>
              <w:ind w:left="206" w:hanging="283"/>
              <w:jc w:val="both"/>
              <w:rPr>
                <w:rFonts w:eastAsia="MS Mincho"/>
                <w:sz w:val="6"/>
                <w:szCs w:val="28"/>
                <w:lang w:eastAsia="ar-SA"/>
              </w:rPr>
            </w:pPr>
          </w:p>
          <w:p w14:paraId="7FC777EF" w14:textId="77777777" w:rsidR="003A6E95" w:rsidRPr="00B1450A" w:rsidRDefault="003A6E95" w:rsidP="004629C1">
            <w:pPr>
              <w:ind w:left="206" w:hanging="283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создание условий для формирования целостной системы поддержки обл</w:t>
            </w:r>
            <w:r w:rsidRPr="00B1450A">
              <w:rPr>
                <w:kern w:val="2"/>
                <w:sz w:val="28"/>
                <w:szCs w:val="28"/>
              </w:rPr>
              <w:t>а</w:t>
            </w:r>
            <w:r w:rsidRPr="00B1450A">
              <w:rPr>
                <w:kern w:val="2"/>
                <w:sz w:val="28"/>
                <w:szCs w:val="28"/>
              </w:rPr>
              <w:t>дающей лидерскими навыками, ин</w:t>
            </w:r>
            <w:r w:rsidRPr="00B1450A">
              <w:rPr>
                <w:kern w:val="2"/>
                <w:sz w:val="28"/>
                <w:szCs w:val="28"/>
              </w:rPr>
              <w:t>и</w:t>
            </w:r>
            <w:r w:rsidRPr="00B1450A">
              <w:rPr>
                <w:kern w:val="2"/>
                <w:sz w:val="28"/>
                <w:szCs w:val="28"/>
              </w:rPr>
              <w:t>циативной, талантливой молодежи, а также вовлечения молодежи в соц</w:t>
            </w:r>
            <w:r w:rsidRPr="00B1450A">
              <w:rPr>
                <w:kern w:val="2"/>
                <w:sz w:val="28"/>
                <w:szCs w:val="28"/>
              </w:rPr>
              <w:t>и</w:t>
            </w:r>
            <w:r w:rsidRPr="00B1450A">
              <w:rPr>
                <w:kern w:val="2"/>
                <w:sz w:val="28"/>
                <w:szCs w:val="28"/>
              </w:rPr>
              <w:t>альную практику и информированию ее о потенциальных возможностях собственного развития;</w:t>
            </w:r>
          </w:p>
          <w:p w14:paraId="2250F985" w14:textId="77777777" w:rsidR="003A6E95" w:rsidRPr="00B1450A" w:rsidRDefault="003A6E95" w:rsidP="004629C1">
            <w:pPr>
              <w:ind w:left="206" w:hanging="283"/>
              <w:jc w:val="both"/>
              <w:rPr>
                <w:kern w:val="2"/>
                <w:sz w:val="28"/>
                <w:szCs w:val="28"/>
              </w:rPr>
            </w:pPr>
          </w:p>
          <w:p w14:paraId="17813A29" w14:textId="73336178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создание условий для формирования патриотизма, российской идентичн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сти в молодежной среде и реализации мероприятий по профилактике асоц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ального поведения, этнического, р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лиг</w:t>
            </w:r>
            <w:r w:rsidR="000E415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иозно-политического экстреми</w:t>
            </w:r>
            <w:r w:rsidR="000E415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</w:t>
            </w:r>
            <w:r w:rsidR="000E4157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ма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;</w:t>
            </w:r>
          </w:p>
          <w:p w14:paraId="53A0FE60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14:paraId="624B8DA7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создание условий для расширения и укрепления добровольчества (</w:t>
            </w:r>
            <w:proofErr w:type="spellStart"/>
            <w:r w:rsidRPr="00B1450A">
              <w:rPr>
                <w:kern w:val="2"/>
                <w:sz w:val="28"/>
                <w:szCs w:val="28"/>
              </w:rPr>
              <w:t>волонтерства</w:t>
            </w:r>
            <w:proofErr w:type="spellEnd"/>
            <w:r w:rsidRPr="00B1450A">
              <w:rPr>
                <w:kern w:val="2"/>
                <w:sz w:val="28"/>
                <w:szCs w:val="28"/>
              </w:rPr>
              <w:t>), поддержка деятельности существующих и создание условий для возникновения новых добровольческих (волонтерских) организаций и объединений, содействие повышению их потенциала</w:t>
            </w:r>
          </w:p>
          <w:p w14:paraId="07862546" w14:textId="77777777" w:rsidR="003A6E95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050AD98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3AC7AF9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вовлеченной в соц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альную практику;</w:t>
            </w:r>
          </w:p>
          <w:p w14:paraId="6AF684D6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молодежи, охваченной меропри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я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тиями по воспитанию патриотично настроенной молодежи с независ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мым мышлением, обладающей соз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дательным мировоззрением, профе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сиональными знаниями, демонстр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рующей высокую культуру, в том числе культуру межнационального общения, ответственность и спосо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ность принимать самостоятельные решения, нацеленные на повышение благосостояния страны, народа и св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ей семьи;</w:t>
            </w:r>
          </w:p>
          <w:p w14:paraId="0E52F28B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доля граждан, вовлеченных в добр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</w:t>
            </w:r>
            <w:r w:rsidRPr="00B1450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вольческое (волонтерское) движение;</w:t>
            </w:r>
          </w:p>
          <w:p w14:paraId="1F2F6815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задействованной в мероприятиях по вовлечению в тво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ческую деятельность, от общего чи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 xml:space="preserve">ла молодежи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 xml:space="preserve"> районе;</w:t>
            </w:r>
          </w:p>
          <w:p w14:paraId="78B8C032" w14:textId="77777777" w:rsidR="003A6E95" w:rsidRPr="00B1450A" w:rsidRDefault="003A6E95" w:rsidP="004629C1">
            <w:pPr>
              <w:pStyle w:val="ConsPlusNonformat"/>
              <w:suppressAutoHyphens w:val="0"/>
              <w:ind w:left="206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информированной о мероприятиях сферы молодежной политики;</w:t>
            </w:r>
          </w:p>
          <w:p w14:paraId="62B244CF" w14:textId="77777777" w:rsidR="003A6E95" w:rsidRDefault="003A6E95" w:rsidP="004629C1">
            <w:pPr>
              <w:autoSpaceDE w:val="0"/>
              <w:ind w:left="206" w:hanging="283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доля обучающихся, вовлеченных в д</w:t>
            </w:r>
            <w:r w:rsidRPr="00B1450A">
              <w:rPr>
                <w:sz w:val="28"/>
                <w:szCs w:val="28"/>
              </w:rPr>
              <w:t>е</w:t>
            </w:r>
            <w:r w:rsidRPr="00B1450A">
              <w:rPr>
                <w:sz w:val="28"/>
                <w:szCs w:val="28"/>
              </w:rPr>
              <w:t>ятельность общественных объедин</w:t>
            </w:r>
            <w:r w:rsidRPr="00B1450A">
              <w:rPr>
                <w:sz w:val="28"/>
                <w:szCs w:val="28"/>
              </w:rPr>
              <w:t>е</w:t>
            </w:r>
            <w:r w:rsidRPr="00B1450A">
              <w:rPr>
                <w:sz w:val="28"/>
                <w:szCs w:val="28"/>
              </w:rPr>
              <w:t>ний на базе образовательных орган</w:t>
            </w:r>
            <w:r w:rsidRPr="00B1450A">
              <w:rPr>
                <w:sz w:val="28"/>
                <w:szCs w:val="28"/>
              </w:rPr>
              <w:t>и</w:t>
            </w:r>
            <w:r w:rsidRPr="00B1450A">
              <w:rPr>
                <w:sz w:val="28"/>
                <w:szCs w:val="28"/>
              </w:rPr>
              <w:t>заций общего образования, учрежд</w:t>
            </w:r>
            <w:r w:rsidRPr="00B1450A">
              <w:rPr>
                <w:sz w:val="28"/>
                <w:szCs w:val="28"/>
              </w:rPr>
              <w:t>е</w:t>
            </w:r>
            <w:r w:rsidRPr="00B1450A">
              <w:rPr>
                <w:sz w:val="28"/>
                <w:szCs w:val="28"/>
              </w:rPr>
              <w:t>ний профессионального образования, накопительным итогом</w:t>
            </w:r>
          </w:p>
          <w:p w14:paraId="6C06A2C5" w14:textId="77777777" w:rsidR="003A6E95" w:rsidRDefault="003A6E95" w:rsidP="004629C1">
            <w:pPr>
              <w:autoSpaceDE w:val="0"/>
              <w:ind w:left="206" w:hanging="283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14:paraId="152F355B" w14:textId="77777777" w:rsidR="000E4157" w:rsidRDefault="000E4157" w:rsidP="004629C1">
            <w:pPr>
              <w:autoSpaceDE w:val="0"/>
              <w:ind w:left="206" w:hanging="283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14:paraId="4F1E98BC" w14:textId="77777777" w:rsidR="000E4157" w:rsidRPr="00B1450A" w:rsidRDefault="000E4157" w:rsidP="004629C1">
            <w:pPr>
              <w:autoSpaceDE w:val="0"/>
              <w:ind w:left="206" w:hanging="283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</w:p>
          <w:p w14:paraId="559F5D25" w14:textId="77777777" w:rsidR="003A6E95" w:rsidRPr="00B1450A" w:rsidRDefault="003A6E95" w:rsidP="004629C1">
            <w:pPr>
              <w:autoSpaceDE w:val="0"/>
              <w:ind w:left="206" w:hanging="283"/>
              <w:jc w:val="both"/>
              <w:rPr>
                <w:rFonts w:eastAsia="MS Mincho"/>
                <w:sz w:val="28"/>
                <w:szCs w:val="28"/>
                <w:lang w:eastAsia="ar-SA"/>
              </w:rPr>
            </w:pPr>
            <w:r w:rsidRPr="00B1450A">
              <w:rPr>
                <w:rFonts w:eastAsia="MS Mincho"/>
                <w:sz w:val="28"/>
                <w:szCs w:val="28"/>
                <w:lang w:eastAsia="ar-SA"/>
              </w:rPr>
              <w:lastRenderedPageBreak/>
              <w:t>- 2019 – 2030 годы,</w:t>
            </w:r>
          </w:p>
          <w:p w14:paraId="5DC53EC3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этапы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выделяются</w:t>
            </w:r>
            <w:proofErr w:type="spellEnd"/>
          </w:p>
          <w:p w14:paraId="7305B560" w14:textId="77777777" w:rsidR="003A6E95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D0C0B5A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4EE3E06" w14:textId="77777777" w:rsidR="00D04141" w:rsidRPr="00B1450A" w:rsidRDefault="00D04141" w:rsidP="00D0414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объемы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финансирования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</w:p>
          <w:p w14:paraId="22CE4BA4" w14:textId="0E60417D" w:rsidR="00D04141" w:rsidRPr="00B1450A" w:rsidRDefault="005B6E10" w:rsidP="00D04141">
            <w:pPr>
              <w:widowControl w:val="0"/>
              <w:suppressAutoHyphens/>
              <w:jc w:val="both"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</w:t>
            </w:r>
            <w:proofErr w:type="spellStart"/>
            <w:r w:rsidR="00D04141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рограммы</w:t>
            </w:r>
            <w:proofErr w:type="spellEnd"/>
            <w:r w:rsidR="00D04141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: </w:t>
            </w:r>
          </w:p>
          <w:p w14:paraId="5F3895CA" w14:textId="7C04BAD9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4794,</w:t>
            </w:r>
            <w:r w:rsidR="00994A79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рублей, в том числе:</w:t>
            </w:r>
          </w:p>
          <w:p w14:paraId="18D73D9A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347,8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46300E9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122,9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5269475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445,1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241A0D9E" w14:textId="3492CD1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614,</w:t>
            </w:r>
            <w:r w:rsidR="00994A79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6893A52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774,4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98F200D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819,4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2CD5867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113,4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 тыс. рублей;</w:t>
            </w:r>
          </w:p>
          <w:p w14:paraId="4AC564C6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1B7D56D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48373BD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1FBFBE4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AFB38B0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311,4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2BA9021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A3813CF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045CD388" w14:textId="57333BFC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областной бюджет –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1107,</w:t>
            </w:r>
            <w:r w:rsidR="00994A79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782BA806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2019-75,7 тыс. рублей;</w:t>
            </w:r>
          </w:p>
          <w:p w14:paraId="3DD9E10C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A9B4E5E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95,5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31A5126" w14:textId="567726F5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165,</w:t>
            </w:r>
            <w:r w:rsidR="00994A79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3A81951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106,4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2DFEB3A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106,4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434FEFC1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106,4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CAD973A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2026-75,7 тыс. рублей;</w:t>
            </w:r>
          </w:p>
          <w:p w14:paraId="5A8F7D49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2027-75,7 тыс. рублей;</w:t>
            </w:r>
          </w:p>
          <w:p w14:paraId="4DC6450B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2028-75,7 тыс. рублей;</w:t>
            </w:r>
          </w:p>
          <w:p w14:paraId="4A538393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2029-75,7 тыс. рублей;</w:t>
            </w:r>
          </w:p>
          <w:p w14:paraId="00EB6A4F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2030-75,7 тыс. рублей;</w:t>
            </w:r>
          </w:p>
          <w:p w14:paraId="625A0C40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3394CBE4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3687,4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6E5ECA8F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272,1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58DBCE5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49,6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9947B39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349,6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00483857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449,6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DA61408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668,0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75B5A1E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713,0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269CDF48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7,0 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B2E9157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48A9BAE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48363C4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ты. рублей;</w:t>
            </w:r>
          </w:p>
          <w:p w14:paraId="3F970BED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0B16601" w14:textId="77777777" w:rsidR="00D04141" w:rsidRPr="00B1450A" w:rsidRDefault="00D04141" w:rsidP="00D0414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235,7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551607B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DEEF904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3D40059" w14:textId="77777777" w:rsidR="003A6E95" w:rsidRPr="00B1450A" w:rsidRDefault="003A6E95" w:rsidP="004629C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ind w:left="206" w:hanging="283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71E0D67" w14:textId="77777777" w:rsidR="003A6E95" w:rsidRPr="00B1450A" w:rsidRDefault="003A6E95" w:rsidP="004629C1">
            <w:pPr>
              <w:ind w:left="206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1450A">
              <w:rPr>
                <w:sz w:val="28"/>
                <w:szCs w:val="28"/>
              </w:rPr>
              <w:t>Реализация мероприятий муниципал</w:t>
            </w:r>
            <w:r w:rsidRPr="00B1450A">
              <w:rPr>
                <w:sz w:val="28"/>
                <w:szCs w:val="28"/>
              </w:rPr>
              <w:t>ь</w:t>
            </w:r>
            <w:r w:rsidRPr="00B1450A">
              <w:rPr>
                <w:sz w:val="28"/>
                <w:szCs w:val="28"/>
              </w:rPr>
              <w:t>ной программы, по предварительным оценкам, позволит к 2030 году:</w:t>
            </w:r>
          </w:p>
          <w:p w14:paraId="56F515AA" w14:textId="77777777" w:rsidR="003A6E95" w:rsidRPr="00B1450A" w:rsidRDefault="003A6E95" w:rsidP="004629C1">
            <w:pPr>
              <w:ind w:left="206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систематизировать работу с молоде</w:t>
            </w:r>
            <w:r w:rsidRPr="00B1450A">
              <w:rPr>
                <w:sz w:val="28"/>
                <w:szCs w:val="28"/>
                <w:shd w:val="clear" w:color="auto" w:fill="FFFFFF"/>
              </w:rPr>
              <w:t>ж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ным сообществом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 района;</w:t>
            </w:r>
          </w:p>
          <w:p w14:paraId="134CEE4E" w14:textId="77777777" w:rsidR="003A6E95" w:rsidRPr="00B1450A" w:rsidRDefault="003A6E95" w:rsidP="004629C1">
            <w:pPr>
              <w:ind w:left="206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понизить долю муниципального пр</w:t>
            </w:r>
            <w:r w:rsidRPr="00B1450A">
              <w:rPr>
                <w:sz w:val="28"/>
                <w:szCs w:val="28"/>
                <w:shd w:val="clear" w:color="auto" w:fill="FFFFFF"/>
              </w:rPr>
              <w:t>и</w:t>
            </w:r>
            <w:r w:rsidRPr="00B1450A">
              <w:rPr>
                <w:sz w:val="28"/>
                <w:szCs w:val="28"/>
                <w:shd w:val="clear" w:color="auto" w:fill="FFFFFF"/>
              </w:rPr>
              <w:t>сутствия в сфере реализации мун</w:t>
            </w:r>
            <w:r w:rsidRPr="00B1450A">
              <w:rPr>
                <w:sz w:val="28"/>
                <w:szCs w:val="28"/>
                <w:shd w:val="clear" w:color="auto" w:fill="FFFFFF"/>
              </w:rPr>
              <w:t>и</w:t>
            </w:r>
            <w:r w:rsidRPr="00B1450A">
              <w:rPr>
                <w:sz w:val="28"/>
                <w:szCs w:val="28"/>
                <w:shd w:val="clear" w:color="auto" w:fill="FFFFFF"/>
              </w:rPr>
              <w:t>ципальной молодежной политики и тем самым расширить спектр прису</w:t>
            </w:r>
            <w:r w:rsidRPr="00B1450A">
              <w:rPr>
                <w:sz w:val="28"/>
                <w:szCs w:val="28"/>
                <w:shd w:val="clear" w:color="auto" w:fill="FFFFFF"/>
              </w:rPr>
              <w:t>т</w:t>
            </w:r>
            <w:r w:rsidRPr="00B1450A">
              <w:rPr>
                <w:sz w:val="28"/>
                <w:szCs w:val="28"/>
                <w:shd w:val="clear" w:color="auto" w:fill="FFFFFF"/>
              </w:rPr>
              <w:t>ствия в ней инициативы молодежи;</w:t>
            </w:r>
          </w:p>
          <w:p w14:paraId="095EEE1F" w14:textId="77777777" w:rsidR="003A6E95" w:rsidRPr="00B1450A" w:rsidRDefault="003A6E95" w:rsidP="004629C1">
            <w:pPr>
              <w:ind w:left="206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определить вектор развития молоде</w:t>
            </w:r>
            <w:r w:rsidRPr="00B1450A">
              <w:rPr>
                <w:sz w:val="28"/>
                <w:szCs w:val="28"/>
                <w:shd w:val="clear" w:color="auto" w:fill="FFFFFF"/>
              </w:rPr>
              <w:t>ж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ной политики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 ра</w:t>
            </w:r>
            <w:r w:rsidRPr="00B1450A">
              <w:rPr>
                <w:sz w:val="28"/>
                <w:szCs w:val="28"/>
                <w:shd w:val="clear" w:color="auto" w:fill="FFFFFF"/>
              </w:rPr>
              <w:t>й</w:t>
            </w:r>
            <w:r w:rsidRPr="00B1450A">
              <w:rPr>
                <w:sz w:val="28"/>
                <w:szCs w:val="28"/>
                <w:shd w:val="clear" w:color="auto" w:fill="FFFFFF"/>
              </w:rPr>
              <w:t>оне</w:t>
            </w:r>
            <w:r w:rsidRPr="00B1450A"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  <w:shd w:val="clear" w:color="auto" w:fill="FFFFFF"/>
              </w:rPr>
              <w:t>согласно целеполаганию мун</w:t>
            </w:r>
            <w:r w:rsidRPr="00B1450A">
              <w:rPr>
                <w:sz w:val="28"/>
                <w:szCs w:val="28"/>
                <w:shd w:val="clear" w:color="auto" w:fill="FFFFFF"/>
              </w:rPr>
              <w:t>и</w:t>
            </w:r>
            <w:r w:rsidRPr="00B1450A">
              <w:rPr>
                <w:sz w:val="28"/>
                <w:szCs w:val="28"/>
                <w:shd w:val="clear" w:color="auto" w:fill="FFFFFF"/>
              </w:rPr>
              <w:t>ципальной программы;</w:t>
            </w: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осущест</w:t>
            </w:r>
            <w:r w:rsidRPr="00B1450A">
              <w:rPr>
                <w:sz w:val="28"/>
                <w:szCs w:val="28"/>
                <w:shd w:val="clear" w:color="auto" w:fill="FFFFFF"/>
              </w:rPr>
              <w:t>в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лять постоянный мониторинг и </w:t>
            </w:r>
            <w:proofErr w:type="gramStart"/>
            <w:r w:rsidRPr="00B1450A">
              <w:rPr>
                <w:sz w:val="28"/>
                <w:szCs w:val="28"/>
                <w:shd w:val="clear" w:color="auto" w:fill="FFFFFF"/>
              </w:rPr>
              <w:t>пр</w:t>
            </w:r>
            <w:r w:rsidRPr="00B1450A">
              <w:rPr>
                <w:sz w:val="28"/>
                <w:szCs w:val="28"/>
                <w:shd w:val="clear" w:color="auto" w:fill="FFFFFF"/>
              </w:rPr>
              <w:t>о</w:t>
            </w:r>
            <w:r w:rsidRPr="00B1450A">
              <w:rPr>
                <w:sz w:val="28"/>
                <w:szCs w:val="28"/>
                <w:shd w:val="clear" w:color="auto" w:fill="FFFFFF"/>
              </w:rPr>
              <w:t>межуточное</w:t>
            </w:r>
            <w:proofErr w:type="gramEnd"/>
            <w:r w:rsidRPr="00B1450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1450A">
              <w:rPr>
                <w:sz w:val="28"/>
                <w:szCs w:val="28"/>
                <w:shd w:val="clear" w:color="auto" w:fill="FFFFFF"/>
              </w:rPr>
              <w:t>рейтингирование</w:t>
            </w:r>
            <w:proofErr w:type="spellEnd"/>
            <w:r w:rsidRPr="00B1450A">
              <w:rPr>
                <w:sz w:val="28"/>
                <w:szCs w:val="28"/>
                <w:shd w:val="clear" w:color="auto" w:fill="FFFFFF"/>
              </w:rPr>
              <w:t xml:space="preserve"> сферы реализации муниципальной мол</w:t>
            </w:r>
            <w:r w:rsidRPr="00B1450A">
              <w:rPr>
                <w:sz w:val="28"/>
                <w:szCs w:val="28"/>
                <w:shd w:val="clear" w:color="auto" w:fill="FFFFFF"/>
              </w:rPr>
              <w:t>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дежной политики на территории </w:t>
            </w:r>
            <w:r>
              <w:rPr>
                <w:kern w:val="2"/>
                <w:sz w:val="28"/>
                <w:szCs w:val="28"/>
              </w:rPr>
              <w:t>Пе</w:t>
            </w:r>
            <w:r>
              <w:rPr>
                <w:kern w:val="2"/>
                <w:sz w:val="28"/>
                <w:szCs w:val="28"/>
              </w:rPr>
              <w:t>с</w:t>
            </w:r>
            <w:r>
              <w:rPr>
                <w:kern w:val="2"/>
                <w:sz w:val="28"/>
                <w:szCs w:val="28"/>
              </w:rPr>
              <w:t>чанокопского</w:t>
            </w:r>
            <w:r w:rsidRPr="00B1450A">
              <w:rPr>
                <w:sz w:val="28"/>
                <w:szCs w:val="28"/>
                <w:shd w:val="clear" w:color="auto" w:fill="FFFFFF"/>
              </w:rPr>
              <w:t xml:space="preserve"> района; </w:t>
            </w:r>
          </w:p>
          <w:p w14:paraId="19E1CF31" w14:textId="77777777" w:rsidR="003A6E95" w:rsidRPr="00B1450A" w:rsidRDefault="003A6E95" w:rsidP="004629C1">
            <w:pPr>
              <w:ind w:left="206" w:hanging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использовать динамичный этапный подход к осуществлению муниц</w:t>
            </w:r>
            <w:r w:rsidRPr="00B1450A">
              <w:rPr>
                <w:sz w:val="28"/>
                <w:szCs w:val="28"/>
                <w:shd w:val="clear" w:color="auto" w:fill="FFFFFF"/>
              </w:rPr>
              <w:t>и</w:t>
            </w:r>
            <w:r w:rsidRPr="00B1450A">
              <w:rPr>
                <w:sz w:val="28"/>
                <w:szCs w:val="28"/>
                <w:shd w:val="clear" w:color="auto" w:fill="FFFFFF"/>
              </w:rPr>
              <w:t>пальной молодежной политики и осуществлять регулярное обновление как содержания, так и формы запл</w:t>
            </w:r>
            <w:r w:rsidRPr="00B1450A">
              <w:rPr>
                <w:sz w:val="28"/>
                <w:szCs w:val="28"/>
                <w:shd w:val="clear" w:color="auto" w:fill="FFFFFF"/>
              </w:rPr>
              <w:t>а</w:t>
            </w:r>
            <w:r w:rsidRPr="00B1450A">
              <w:rPr>
                <w:sz w:val="28"/>
                <w:szCs w:val="28"/>
                <w:shd w:val="clear" w:color="auto" w:fill="FFFFFF"/>
              </w:rPr>
              <w:t>нированных мероприятий;</w:t>
            </w:r>
          </w:p>
          <w:p w14:paraId="06D6398F" w14:textId="77777777" w:rsidR="003A6E95" w:rsidRPr="00B1450A" w:rsidRDefault="003A6E95" w:rsidP="004629C1">
            <w:pPr>
              <w:ind w:left="206" w:hanging="283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B1450A">
              <w:rPr>
                <w:sz w:val="28"/>
                <w:szCs w:val="28"/>
                <w:shd w:val="clear" w:color="auto" w:fill="FFFFFF"/>
              </w:rPr>
              <w:t>обеспечить достижение показателей регионального проекта «Социальная активность».</w:t>
            </w:r>
          </w:p>
        </w:tc>
      </w:tr>
    </w:tbl>
    <w:p w14:paraId="4E1FC130" w14:textId="77777777" w:rsidR="00BE5BF1" w:rsidRDefault="00BE5BF1" w:rsidP="00BE5BF1">
      <w:pPr>
        <w:widowControl w:val="0"/>
        <w:suppressAutoHyphens/>
        <w:autoSpaceDE w:val="0"/>
        <w:jc w:val="center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  <w:r>
        <w:rPr>
          <w:rFonts w:eastAsia="Times New Roman CYR"/>
          <w:kern w:val="1"/>
          <w:sz w:val="28"/>
          <w:szCs w:val="28"/>
          <w:lang w:eastAsia="fa-IR" w:bidi="fa-IR"/>
        </w:rPr>
        <w:lastRenderedPageBreak/>
        <w:br w:type="page"/>
      </w:r>
    </w:p>
    <w:p w14:paraId="63D6325F" w14:textId="77777777" w:rsidR="000E4157" w:rsidRDefault="000E4157" w:rsidP="004629C1">
      <w:pPr>
        <w:widowControl w:val="0"/>
        <w:tabs>
          <w:tab w:val="center" w:pos="4536"/>
          <w:tab w:val="right" w:pos="9072"/>
        </w:tabs>
        <w:suppressAutoHyphens/>
        <w:snapToGrid w:val="0"/>
        <w:spacing w:line="228" w:lineRule="auto"/>
        <w:ind w:firstLine="709"/>
        <w:jc w:val="center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</w:p>
    <w:p w14:paraId="2B574AB1" w14:textId="77777777" w:rsidR="000E4157" w:rsidRDefault="000E4157" w:rsidP="004629C1">
      <w:pPr>
        <w:widowControl w:val="0"/>
        <w:tabs>
          <w:tab w:val="center" w:pos="4536"/>
          <w:tab w:val="right" w:pos="9072"/>
        </w:tabs>
        <w:suppressAutoHyphens/>
        <w:snapToGrid w:val="0"/>
        <w:spacing w:line="228" w:lineRule="auto"/>
        <w:ind w:firstLine="709"/>
        <w:jc w:val="center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</w:p>
    <w:p w14:paraId="19FB1818" w14:textId="6165F660" w:rsidR="003A6E95" w:rsidRPr="00B1450A" w:rsidRDefault="003A6E95" w:rsidP="004629C1">
      <w:pPr>
        <w:widowControl w:val="0"/>
        <w:tabs>
          <w:tab w:val="center" w:pos="4536"/>
          <w:tab w:val="right" w:pos="9072"/>
        </w:tabs>
        <w:suppressAutoHyphens/>
        <w:snapToGrid w:val="0"/>
        <w:spacing w:line="228" w:lineRule="auto"/>
        <w:ind w:firstLine="709"/>
        <w:jc w:val="center"/>
        <w:textAlignment w:val="baseline"/>
        <w:rPr>
          <w:kern w:val="1"/>
          <w:sz w:val="28"/>
          <w:szCs w:val="28"/>
          <w:lang w:eastAsia="fa-IR" w:bidi="fa-IR"/>
        </w:rPr>
      </w:pPr>
      <w:r>
        <w:rPr>
          <w:rFonts w:eastAsia="Times New Roman CYR"/>
          <w:kern w:val="1"/>
          <w:sz w:val="28"/>
          <w:szCs w:val="28"/>
          <w:lang w:eastAsia="fa-IR" w:bidi="fa-IR"/>
        </w:rPr>
        <w:t>«</w:t>
      </w:r>
      <w:r w:rsidRPr="00B1450A">
        <w:rPr>
          <w:rFonts w:eastAsia="Times New Roman CYR"/>
          <w:kern w:val="1"/>
          <w:sz w:val="28"/>
          <w:szCs w:val="28"/>
          <w:lang w:eastAsia="fa-IR" w:bidi="fa-IR"/>
        </w:rPr>
        <w:t xml:space="preserve">Паспорт подпрограммы </w:t>
      </w:r>
      <w:r w:rsidRPr="00B1450A">
        <w:rPr>
          <w:kern w:val="1"/>
          <w:sz w:val="28"/>
          <w:szCs w:val="28"/>
          <w:lang w:eastAsia="fa-IR" w:bidi="fa-IR"/>
        </w:rPr>
        <w:t>«</w:t>
      </w:r>
      <w:r w:rsidR="004629C1" w:rsidRPr="004629C1">
        <w:rPr>
          <w:kern w:val="1"/>
          <w:sz w:val="28"/>
          <w:szCs w:val="28"/>
          <w:lang w:eastAsia="fa-IR" w:bidi="fa-IR"/>
        </w:rPr>
        <w:t>Создание условий для развития способностей и талантов молодежи,</w:t>
      </w:r>
      <w:r w:rsidR="004629C1">
        <w:rPr>
          <w:kern w:val="1"/>
          <w:sz w:val="28"/>
          <w:szCs w:val="28"/>
          <w:lang w:eastAsia="fa-IR" w:bidi="fa-IR"/>
        </w:rPr>
        <w:t xml:space="preserve"> </w:t>
      </w:r>
      <w:r w:rsidR="004629C1" w:rsidRPr="004629C1">
        <w:rPr>
          <w:kern w:val="1"/>
          <w:sz w:val="28"/>
          <w:szCs w:val="28"/>
          <w:lang w:eastAsia="fa-IR" w:bidi="fa-IR"/>
        </w:rPr>
        <w:t>предоставление возможностей самореализации и поддержка социально значимых инициатив</w:t>
      </w:r>
      <w:r w:rsidRPr="00B1450A">
        <w:rPr>
          <w:kern w:val="1"/>
          <w:sz w:val="28"/>
          <w:szCs w:val="28"/>
          <w:lang w:eastAsia="fa-IR" w:bidi="fa-IR"/>
        </w:rPr>
        <w:t>»</w:t>
      </w:r>
      <w:r w:rsidR="004629C1">
        <w:rPr>
          <w:kern w:val="1"/>
          <w:sz w:val="28"/>
          <w:szCs w:val="28"/>
          <w:lang w:eastAsia="fa-IR" w:bidi="fa-IR"/>
        </w:rPr>
        <w:t>»</w:t>
      </w:r>
    </w:p>
    <w:p w14:paraId="50D81F3E" w14:textId="77777777" w:rsidR="003A6E95" w:rsidRDefault="003A6E95" w:rsidP="003A6E95">
      <w:pPr>
        <w:widowControl w:val="0"/>
        <w:suppressAutoHyphens/>
        <w:autoSpaceDE w:val="0"/>
        <w:jc w:val="center"/>
        <w:textAlignment w:val="baseline"/>
        <w:rPr>
          <w:rFonts w:eastAsia="Times New Roman CYR"/>
          <w:spacing w:val="-6"/>
          <w:kern w:val="1"/>
          <w:sz w:val="28"/>
          <w:szCs w:val="28"/>
          <w:lang w:eastAsia="fa-IR" w:bidi="fa-IR"/>
        </w:rPr>
      </w:pPr>
      <w:r w:rsidRPr="00B1450A">
        <w:rPr>
          <w:rFonts w:eastAsia="Times New Roman CYR"/>
          <w:spacing w:val="-6"/>
          <w:kern w:val="1"/>
          <w:sz w:val="28"/>
          <w:szCs w:val="28"/>
          <w:lang w:eastAsia="fa-IR" w:bidi="fa-IR"/>
        </w:rPr>
        <w:t xml:space="preserve">муниципальной программы Песчанокопского района </w:t>
      </w:r>
    </w:p>
    <w:p w14:paraId="0E337527" w14:textId="77777777" w:rsidR="003A6E95" w:rsidRDefault="003A6E95" w:rsidP="003A6E95">
      <w:pPr>
        <w:widowControl w:val="0"/>
        <w:suppressAutoHyphens/>
        <w:autoSpaceDE w:val="0"/>
        <w:jc w:val="center"/>
        <w:textAlignment w:val="baseline"/>
        <w:rPr>
          <w:spacing w:val="-6"/>
          <w:kern w:val="1"/>
          <w:sz w:val="28"/>
          <w:szCs w:val="28"/>
          <w:lang w:eastAsia="fa-IR" w:bidi="fa-IR"/>
        </w:rPr>
      </w:pPr>
      <w:r w:rsidRPr="00B1450A">
        <w:rPr>
          <w:spacing w:val="-6"/>
          <w:kern w:val="1"/>
          <w:sz w:val="28"/>
          <w:szCs w:val="28"/>
          <w:lang w:eastAsia="fa-IR" w:bidi="fa-IR"/>
        </w:rPr>
        <w:t>«</w:t>
      </w:r>
      <w:r>
        <w:rPr>
          <w:rFonts w:eastAsia="Times New Roman CYR"/>
          <w:spacing w:val="-6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B1450A">
        <w:rPr>
          <w:spacing w:val="-6"/>
          <w:kern w:val="1"/>
          <w:sz w:val="28"/>
          <w:szCs w:val="28"/>
          <w:lang w:eastAsia="fa-IR" w:bidi="fa-IR"/>
        </w:rPr>
        <w:t xml:space="preserve">»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6231"/>
      </w:tblGrid>
      <w:tr w:rsidR="003A6E95" w14:paraId="2A9108E4" w14:textId="77777777" w:rsidTr="00A179B1">
        <w:tc>
          <w:tcPr>
            <w:tcW w:w="2263" w:type="dxa"/>
          </w:tcPr>
          <w:p w14:paraId="672214A9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  <w:p w14:paraId="217F79C7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326F8DBA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7C9CE884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</w:tc>
      </w:tr>
      <w:tr w:rsidR="003A6E95" w14:paraId="64DC67D3" w14:textId="77777777" w:rsidTr="00A179B1">
        <w:tc>
          <w:tcPr>
            <w:tcW w:w="2263" w:type="dxa"/>
          </w:tcPr>
          <w:p w14:paraId="190ECCE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1134" w:type="dxa"/>
          </w:tcPr>
          <w:p w14:paraId="67D764A0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0D8A8AC0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социально-экономического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16F99B61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00CA917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763C1331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79B9342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5112195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</w:p>
          <w:p w14:paraId="3E6273AC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61FC6440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2A9ED221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29EFFE87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-ГУ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Центр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занятости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населения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77043FE8" w14:textId="77777777" w:rsidR="00105BAB" w:rsidRDefault="00105BAB" w:rsidP="00105BAB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2D565A8C" w14:textId="79149054" w:rsidR="00105BAB" w:rsidRPr="00105BAB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3A6E95" w14:paraId="6B81E202" w14:textId="77777777" w:rsidTr="00A179B1">
        <w:tc>
          <w:tcPr>
            <w:tcW w:w="2263" w:type="dxa"/>
          </w:tcPr>
          <w:p w14:paraId="768807FA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5BA70B76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  <w:p w14:paraId="326FA1A2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7F988FAD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1ACCD929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3FB3B05E" w14:textId="77777777" w:rsidR="003A6E95" w:rsidRPr="00B1450A" w:rsidRDefault="003A6E95" w:rsidP="00A179B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3A6E95" w14:paraId="5467E6CB" w14:textId="77777777" w:rsidTr="00A179B1">
        <w:tc>
          <w:tcPr>
            <w:tcW w:w="2263" w:type="dxa"/>
          </w:tcPr>
          <w:p w14:paraId="70C85B1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515B5EA4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394A98F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7DDAF7F8" w14:textId="77777777" w:rsidR="003A6E95" w:rsidRPr="00B1450A" w:rsidRDefault="003A6E95" w:rsidP="00A179B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формирование целостной системы поддержки, обладающей лидерскими навыками, инициативной, талантливой молодежи, а также вовлечение молодежи в социальную практику и информирование ее о потенциальных возможностях собственного развития</w:t>
            </w:r>
          </w:p>
        </w:tc>
      </w:tr>
      <w:tr w:rsidR="003A6E95" w14:paraId="03D30377" w14:textId="77777777" w:rsidTr="00A179B1">
        <w:tc>
          <w:tcPr>
            <w:tcW w:w="2263" w:type="dxa"/>
          </w:tcPr>
          <w:p w14:paraId="310DE3C5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  <w:p w14:paraId="7CE7D73A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1134" w:type="dxa"/>
          </w:tcPr>
          <w:p w14:paraId="6538C407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4DC53967" w14:textId="77777777" w:rsidR="003A6E95" w:rsidRPr="00B1450A" w:rsidRDefault="003A6E95" w:rsidP="00A179B1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Pr="00B1450A">
              <w:rPr>
                <w:kern w:val="2"/>
                <w:sz w:val="28"/>
                <w:szCs w:val="28"/>
              </w:rPr>
              <w:t>совершенствование механизмов выявления, о</w:t>
            </w:r>
            <w:r w:rsidRPr="00B1450A">
              <w:rPr>
                <w:kern w:val="2"/>
                <w:sz w:val="28"/>
                <w:szCs w:val="28"/>
              </w:rPr>
              <w:t>т</w:t>
            </w:r>
            <w:r w:rsidRPr="00B1450A">
              <w:rPr>
                <w:kern w:val="2"/>
                <w:sz w:val="28"/>
                <w:szCs w:val="28"/>
              </w:rPr>
              <w:t>бора и продвижения инициативных, талантливых молодых людей и популяризация достижений т</w:t>
            </w:r>
            <w:r w:rsidRPr="00B1450A">
              <w:rPr>
                <w:kern w:val="2"/>
                <w:sz w:val="28"/>
                <w:szCs w:val="28"/>
              </w:rPr>
              <w:t>а</w:t>
            </w:r>
            <w:r w:rsidRPr="00B1450A">
              <w:rPr>
                <w:kern w:val="2"/>
                <w:sz w:val="28"/>
                <w:szCs w:val="28"/>
              </w:rPr>
              <w:t>лантливой молодежи, а также вовлечение ее в а</w:t>
            </w:r>
            <w:r w:rsidRPr="00B1450A">
              <w:rPr>
                <w:kern w:val="2"/>
                <w:sz w:val="28"/>
                <w:szCs w:val="28"/>
              </w:rPr>
              <w:t>к</w:t>
            </w:r>
            <w:r w:rsidRPr="00B1450A">
              <w:rPr>
                <w:kern w:val="2"/>
                <w:sz w:val="28"/>
                <w:szCs w:val="28"/>
              </w:rPr>
              <w:t>тивную работу молодежных общественных орг</w:t>
            </w:r>
            <w:r w:rsidRPr="00B1450A">
              <w:rPr>
                <w:kern w:val="2"/>
                <w:sz w:val="28"/>
                <w:szCs w:val="28"/>
              </w:rPr>
              <w:t>а</w:t>
            </w:r>
            <w:r w:rsidRPr="00B1450A">
              <w:rPr>
                <w:kern w:val="2"/>
                <w:sz w:val="28"/>
                <w:szCs w:val="28"/>
              </w:rPr>
              <w:t>низаций и объединений;</w:t>
            </w:r>
          </w:p>
          <w:p w14:paraId="2237FDBC" w14:textId="77777777" w:rsidR="003A6E95" w:rsidRPr="00B1450A" w:rsidRDefault="003A6E95" w:rsidP="00A179B1">
            <w:pPr>
              <w:widowControl w:val="0"/>
              <w:tabs>
                <w:tab w:val="left" w:pos="7380"/>
              </w:tabs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lastRenderedPageBreak/>
              <w:t>поддержка молодежных и детских общественных объединений, реализующих проекты и програ</w:t>
            </w:r>
            <w:r w:rsidRPr="00B1450A">
              <w:rPr>
                <w:sz w:val="28"/>
                <w:szCs w:val="28"/>
              </w:rPr>
              <w:t>м</w:t>
            </w:r>
            <w:r w:rsidRPr="00B1450A">
              <w:rPr>
                <w:sz w:val="28"/>
                <w:szCs w:val="28"/>
              </w:rPr>
              <w:t>мы по работе с детьми и молодежью на террит</w:t>
            </w:r>
            <w:r w:rsidRPr="00B1450A">
              <w:rPr>
                <w:sz w:val="28"/>
                <w:szCs w:val="28"/>
              </w:rPr>
              <w:t>о</w:t>
            </w:r>
            <w:r w:rsidRPr="00B1450A">
              <w:rPr>
                <w:sz w:val="28"/>
                <w:szCs w:val="28"/>
              </w:rPr>
              <w:t xml:space="preserve">рии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</w:rPr>
              <w:t xml:space="preserve"> района;</w:t>
            </w:r>
          </w:p>
          <w:p w14:paraId="590DDC8D" w14:textId="4ED93C85" w:rsidR="003A6E95" w:rsidRPr="00B1450A" w:rsidRDefault="003A6E95" w:rsidP="00A179B1">
            <w:pPr>
              <w:widowControl w:val="0"/>
              <w:tabs>
                <w:tab w:val="left" w:pos="7380"/>
              </w:tabs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 xml:space="preserve">поддержка </w:t>
            </w:r>
            <w:proofErr w:type="gramStart"/>
            <w:r w:rsidRPr="00B1450A">
              <w:rPr>
                <w:sz w:val="28"/>
                <w:szCs w:val="28"/>
              </w:rPr>
              <w:t>КВН-движения</w:t>
            </w:r>
            <w:proofErr w:type="gramEnd"/>
            <w:r w:rsidRPr="00B1450A">
              <w:rPr>
                <w:sz w:val="28"/>
                <w:szCs w:val="28"/>
              </w:rPr>
              <w:t xml:space="preserve">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sz w:val="28"/>
                <w:szCs w:val="28"/>
              </w:rPr>
              <w:t xml:space="preserve"> районе</w:t>
            </w:r>
          </w:p>
        </w:tc>
      </w:tr>
      <w:tr w:rsidR="003A6E95" w14:paraId="792C15C8" w14:textId="77777777" w:rsidTr="00A179B1">
        <w:tc>
          <w:tcPr>
            <w:tcW w:w="2263" w:type="dxa"/>
          </w:tcPr>
          <w:p w14:paraId="51389178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Целевые индикаторы и показатели подпрограммы</w:t>
            </w:r>
          </w:p>
          <w:p w14:paraId="02318D00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1134" w:type="dxa"/>
          </w:tcPr>
          <w:p w14:paraId="41FAFBC3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54993B9C" w14:textId="77777777" w:rsidR="003A6E95" w:rsidRPr="00B1450A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количество молодых людей, принимающих уч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стие в районных, региональных, межрегионал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ных и международных конкурсных мероприят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ях, направленных на продвижение инициативной и талантливой молодежи;</w:t>
            </w:r>
          </w:p>
          <w:p w14:paraId="1590C35D" w14:textId="77777777" w:rsidR="003A6E95" w:rsidRPr="00B1450A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вовлеченной в деятельность по развитию молодежного самоуправления;</w:t>
            </w:r>
          </w:p>
          <w:p w14:paraId="6DA38BA4" w14:textId="77777777" w:rsidR="003A6E95" w:rsidRPr="00B1450A" w:rsidRDefault="003A6E95" w:rsidP="00A179B1">
            <w:pPr>
              <w:pStyle w:val="ConsPlusNonformat"/>
              <w:suppressAutoHyphens w:val="0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имеющей позитивное отнош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ние к созданию полноценной семьи, рождению и ответственному воспитанию детей;</w:t>
            </w:r>
          </w:p>
          <w:p w14:paraId="36311002" w14:textId="77777777" w:rsidR="003A6E95" w:rsidRPr="00B1450A" w:rsidRDefault="003A6E95" w:rsidP="00A179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количество молодежных общественных объед</w:t>
            </w:r>
            <w:r w:rsidRPr="00B1450A">
              <w:rPr>
                <w:sz w:val="28"/>
                <w:szCs w:val="28"/>
              </w:rPr>
              <w:t>и</w:t>
            </w:r>
            <w:r w:rsidRPr="00B1450A">
              <w:rPr>
                <w:sz w:val="28"/>
                <w:szCs w:val="28"/>
              </w:rPr>
              <w:t xml:space="preserve">нений на территории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sz w:val="28"/>
                <w:szCs w:val="28"/>
              </w:rPr>
              <w:t xml:space="preserve"> района;</w:t>
            </w:r>
          </w:p>
          <w:p w14:paraId="133FF944" w14:textId="77777777" w:rsidR="003A6E95" w:rsidRPr="00B1450A" w:rsidRDefault="003A6E95" w:rsidP="00A179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доля молодежи, вовлеченной в деятельность общественных объединений;</w:t>
            </w:r>
          </w:p>
          <w:p w14:paraId="184A65B2" w14:textId="77777777" w:rsidR="003A6E95" w:rsidRPr="00B1450A" w:rsidRDefault="003A6E95" w:rsidP="00A179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1450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B1450A">
              <w:rPr>
                <w:sz w:val="28"/>
                <w:szCs w:val="28"/>
              </w:rPr>
              <w:t>доля молодежи, вовлеченной в позитивную с</w:t>
            </w:r>
            <w:r w:rsidRPr="00B1450A">
              <w:rPr>
                <w:sz w:val="28"/>
                <w:szCs w:val="28"/>
              </w:rPr>
              <w:t>о</w:t>
            </w:r>
            <w:r w:rsidRPr="00B1450A">
              <w:rPr>
                <w:sz w:val="28"/>
                <w:szCs w:val="28"/>
              </w:rPr>
              <w:t>циально-культурную деятельность;</w:t>
            </w:r>
          </w:p>
        </w:tc>
      </w:tr>
      <w:tr w:rsidR="003A6E95" w14:paraId="79A7F1F7" w14:textId="77777777" w:rsidTr="00A179B1">
        <w:tc>
          <w:tcPr>
            <w:tcW w:w="2263" w:type="dxa"/>
          </w:tcPr>
          <w:p w14:paraId="2B4C9BBC" w14:textId="77777777" w:rsidR="003A6E95" w:rsidRPr="00DF6E77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и сроки реализации подпрограммы</w:t>
            </w:r>
          </w:p>
        </w:tc>
        <w:tc>
          <w:tcPr>
            <w:tcW w:w="1134" w:type="dxa"/>
          </w:tcPr>
          <w:p w14:paraId="34FF3B5D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3E951DE0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срок реализации подпрограммы – 2019 – 2030 годы, этапы не выделяются</w:t>
            </w:r>
          </w:p>
        </w:tc>
      </w:tr>
      <w:tr w:rsidR="003A6E95" w14:paraId="15FCD39B" w14:textId="77777777" w:rsidTr="00A179B1">
        <w:tc>
          <w:tcPr>
            <w:tcW w:w="2263" w:type="dxa"/>
          </w:tcPr>
          <w:p w14:paraId="3AFA7788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</w:tc>
        <w:tc>
          <w:tcPr>
            <w:tcW w:w="1134" w:type="dxa"/>
          </w:tcPr>
          <w:p w14:paraId="35C87E57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6231" w:type="dxa"/>
          </w:tcPr>
          <w:p w14:paraId="67A39297" w14:textId="77777777" w:rsidR="003A6E95" w:rsidRPr="00A13855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093B9389" w14:textId="0535CFCE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3278,3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4D9798BB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2019-33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,8 тыс. рублей;</w:t>
            </w:r>
          </w:p>
          <w:p w14:paraId="4BCB0CFC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122,9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7BDEB39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328,3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BF5D514" w14:textId="667C904D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423,8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0FC4546" w14:textId="16F9CC82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461,0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8FA3C35" w14:textId="7F1C79B5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506,0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2E4BCC8" w14:textId="11AA5115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C2B2FC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FD5C1F0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67DCE68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3644ACB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9960D83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C91242B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7256DB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71EE2AF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областной бюджет –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149,0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58F335BF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2019-75,7 тыс. рублей;</w:t>
            </w:r>
          </w:p>
          <w:p w14:paraId="0561CF8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2020-7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462700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F700F5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2022-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290A285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5B99AD9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C762E21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CD483C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FD0305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0DAC17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33D8A0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AE4785E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9EAA1D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094F79F8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4906CFCC" w14:textId="70C4147F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3129,3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255EA17F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2019-25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,1 тыс. рублей;</w:t>
            </w:r>
          </w:p>
          <w:p w14:paraId="3A665D8E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49,6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41FD0F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328,3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39FD53D" w14:textId="34A4D4A8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423,8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5C472A2" w14:textId="391E8945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461,0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C6E72CA" w14:textId="7CEB4796" w:rsidR="003A6E95" w:rsidRPr="00A13855" w:rsidRDefault="00CA22C2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2024-506,0</w:t>
            </w:r>
            <w:r w:rsidR="003A6E9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436833A" w14:textId="24981501" w:rsidR="003A6E95" w:rsidRPr="00A13855" w:rsidRDefault="00CA22C2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2025-0</w:t>
            </w:r>
            <w:r w:rsidR="003A6E95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A552BB9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307B4860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0494619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B6FD795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CAE5C27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20,7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81202A8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snapToGrid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3A6E95" w14:paraId="406D9E10" w14:textId="77777777" w:rsidTr="00A179B1">
        <w:tc>
          <w:tcPr>
            <w:tcW w:w="2263" w:type="dxa"/>
          </w:tcPr>
          <w:p w14:paraId="1F4E9C5B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Ожидаемые результаты реализации</w:t>
            </w:r>
          </w:p>
          <w:p w14:paraId="25D107A2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1134" w:type="dxa"/>
          </w:tcPr>
          <w:p w14:paraId="5F1E8AA5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231" w:type="dxa"/>
          </w:tcPr>
          <w:p w14:paraId="31B9D002" w14:textId="77777777" w:rsidR="003A6E95" w:rsidRPr="00B1450A" w:rsidRDefault="003A6E95" w:rsidP="00A179B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B1450A">
              <w:rPr>
                <w:kern w:val="2"/>
                <w:sz w:val="28"/>
                <w:szCs w:val="28"/>
              </w:rPr>
              <w:t xml:space="preserve">Реализация подпрограммы будет способствовать созданию необходимых условий для повышения эффективности муниципальной молодежной политики в </w:t>
            </w:r>
            <w:r>
              <w:rPr>
                <w:kern w:val="2"/>
                <w:sz w:val="28"/>
                <w:szCs w:val="28"/>
              </w:rPr>
              <w:t>Песчанокопском</w:t>
            </w:r>
            <w:r w:rsidRPr="00B1450A">
              <w:rPr>
                <w:kern w:val="2"/>
                <w:sz w:val="28"/>
                <w:szCs w:val="28"/>
              </w:rPr>
              <w:t xml:space="preserve"> районе, в том числе вовлечению молодежи в активную работу молодежных общественных объединений, развитие всех моделей молодежного самоуправления и позволит к 2030 году увеличить число молодежи, охваченной информационно-просветительскими мероприятиями в сфере муниципальной молодежной политики; увеличить число молодежи, участвующей в мероприятиях по поиску путей развития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Pr="00B1450A">
              <w:rPr>
                <w:kern w:val="2"/>
                <w:sz w:val="28"/>
                <w:szCs w:val="28"/>
              </w:rPr>
              <w:t xml:space="preserve"> района, увеличить количество молодежных информационно-просветительских проектов, направленных на формирование мотивационных установок на созидательную деятельность. </w:t>
            </w:r>
          </w:p>
        </w:tc>
      </w:tr>
    </w:tbl>
    <w:p w14:paraId="556C5962" w14:textId="77777777" w:rsidR="00BE5BF1" w:rsidRPr="00B1450A" w:rsidRDefault="00BE5BF1" w:rsidP="00BE5BF1">
      <w:pPr>
        <w:widowControl w:val="0"/>
        <w:suppressAutoHyphens/>
        <w:autoSpaceDE w:val="0"/>
        <w:jc w:val="center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</w:p>
    <w:p w14:paraId="03F0278F" w14:textId="5E7602C7" w:rsidR="00BE5BF1" w:rsidRDefault="00BE5BF1" w:rsidP="00F95AB4">
      <w:pPr>
        <w:widowControl w:val="0"/>
        <w:tabs>
          <w:tab w:val="center" w:pos="4536"/>
          <w:tab w:val="right" w:pos="9072"/>
        </w:tabs>
        <w:suppressAutoHyphens/>
        <w:autoSpaceDE w:val="0"/>
        <w:snapToGrid w:val="0"/>
        <w:jc w:val="center"/>
        <w:textAlignment w:val="baseline"/>
        <w:rPr>
          <w:kern w:val="1"/>
          <w:sz w:val="28"/>
          <w:szCs w:val="28"/>
          <w:lang w:eastAsia="fa-IR" w:bidi="fa-IR"/>
        </w:rPr>
      </w:pPr>
    </w:p>
    <w:p w14:paraId="7EF39A72" w14:textId="77777777" w:rsidR="000E4157" w:rsidRDefault="000E4157" w:rsidP="00F95AB4">
      <w:pPr>
        <w:widowControl w:val="0"/>
        <w:tabs>
          <w:tab w:val="center" w:pos="4536"/>
          <w:tab w:val="right" w:pos="9072"/>
        </w:tabs>
        <w:suppressAutoHyphens/>
        <w:autoSpaceDE w:val="0"/>
        <w:snapToGrid w:val="0"/>
        <w:jc w:val="center"/>
        <w:textAlignment w:val="baseline"/>
        <w:rPr>
          <w:kern w:val="1"/>
          <w:sz w:val="28"/>
          <w:szCs w:val="28"/>
          <w:lang w:eastAsia="fa-IR" w:bidi="fa-IR"/>
        </w:rPr>
      </w:pPr>
    </w:p>
    <w:p w14:paraId="62790957" w14:textId="77777777" w:rsidR="000E4157" w:rsidRPr="000E4157" w:rsidRDefault="000E4157" w:rsidP="00F95AB4">
      <w:pPr>
        <w:widowControl w:val="0"/>
        <w:tabs>
          <w:tab w:val="center" w:pos="4536"/>
          <w:tab w:val="right" w:pos="9072"/>
        </w:tabs>
        <w:suppressAutoHyphens/>
        <w:autoSpaceDE w:val="0"/>
        <w:snapToGrid w:val="0"/>
        <w:jc w:val="center"/>
        <w:textAlignment w:val="baseline"/>
        <w:rPr>
          <w:kern w:val="1"/>
          <w:sz w:val="28"/>
          <w:szCs w:val="28"/>
          <w:lang w:eastAsia="fa-IR" w:bidi="fa-IR"/>
        </w:rPr>
      </w:pPr>
    </w:p>
    <w:p w14:paraId="2F2A503F" w14:textId="77777777" w:rsidR="00E269D1" w:rsidRPr="00B1450A" w:rsidRDefault="00F95AB4" w:rsidP="00E269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450A">
        <w:rPr>
          <w:rFonts w:eastAsia="Times New Roman CYR"/>
          <w:kern w:val="1"/>
          <w:sz w:val="28"/>
          <w:szCs w:val="28"/>
          <w:lang w:eastAsia="fa-IR" w:bidi="fa-IR"/>
        </w:rPr>
        <w:t xml:space="preserve">Паспорт подпрограммы </w:t>
      </w:r>
      <w:r w:rsidR="00E269D1" w:rsidRPr="00B1450A">
        <w:rPr>
          <w:sz w:val="28"/>
          <w:szCs w:val="28"/>
        </w:rPr>
        <w:t xml:space="preserve">«Формирование патриотизма и </w:t>
      </w:r>
      <w:r w:rsidR="00DF6E77" w:rsidRPr="00B1450A">
        <w:rPr>
          <w:sz w:val="28"/>
          <w:szCs w:val="28"/>
        </w:rPr>
        <w:t>гражданственности в</w:t>
      </w:r>
      <w:r w:rsidR="00E269D1" w:rsidRPr="00B1450A">
        <w:rPr>
          <w:sz w:val="28"/>
          <w:szCs w:val="28"/>
        </w:rPr>
        <w:t xml:space="preserve"> молодежной среде»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9"/>
        <w:gridCol w:w="992"/>
        <w:gridCol w:w="6466"/>
      </w:tblGrid>
      <w:tr w:rsidR="00630203" w:rsidRPr="00B1450A" w14:paraId="231A1625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05555CAE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  <w:p w14:paraId="36D11FE1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0FC0DC13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74C77681" w14:textId="77777777" w:rsidR="00F95AB4" w:rsidRPr="00B1450A" w:rsidRDefault="00D05F3C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</w:t>
            </w:r>
            <w:r w:rsidR="00A66DC5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 спорта и молодежи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Администрации Песчанокопского района</w:t>
            </w:r>
          </w:p>
        </w:tc>
      </w:tr>
      <w:tr w:rsidR="00630203" w:rsidRPr="00B1450A" w14:paraId="7B7003A4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3AD056D8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992" w:type="dxa"/>
            <w:shd w:val="clear" w:color="auto" w:fill="auto"/>
          </w:tcPr>
          <w:p w14:paraId="65A0684B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6D3E88D5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социально-экономического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13144606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0BCF045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1FE70F65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7E466496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6D8DD8F5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</w:p>
          <w:p w14:paraId="75C9229E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4041EBBA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3BFD20C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78E03754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-ГУ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Центр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занятости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населения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4CB79012" w14:textId="77777777" w:rsidR="00105BAB" w:rsidRDefault="00105BAB" w:rsidP="00105BAB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5F6D33FB" w14:textId="391ED470" w:rsidR="00F95AB4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630203" w:rsidRPr="00B1450A" w14:paraId="4881CA09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13489428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62687375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  <w:p w14:paraId="5C2240CB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291C9E2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49EC72BF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0EFAD9CA" w14:textId="77777777" w:rsidR="00F95AB4" w:rsidRPr="00B1450A" w:rsidRDefault="00F95AB4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630203" w:rsidRPr="00B1450A" w14:paraId="2BDDC573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3630A93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03D78230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7DAA268D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0395FB7E" w14:textId="77777777" w:rsidR="00F95AB4" w:rsidRPr="00B1450A" w:rsidRDefault="00DF6E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формирование патриотизма, российской идентичности в молодежной среде и реализация мероприятий по профилактике асоциального поведения, этнического, религиозно-политического экстремизма.</w:t>
            </w:r>
          </w:p>
        </w:tc>
      </w:tr>
      <w:tr w:rsidR="00630203" w:rsidRPr="00B1450A" w14:paraId="7A4CACF1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75EC9AD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  <w:p w14:paraId="10FD8161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859142B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3C679CB9" w14:textId="77777777" w:rsidR="00E269D1" w:rsidRPr="00B1450A" w:rsidRDefault="00DF6E77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 xml:space="preserve">создание условий для пропагандистской                           деятельности с целью дальнейшего развития                           патриотизма и гражданской ответственности как стержневой духовной составляющей молодежи </w:t>
            </w:r>
            <w:r>
              <w:rPr>
                <w:kern w:val="2"/>
                <w:sz w:val="28"/>
                <w:szCs w:val="28"/>
              </w:rPr>
              <w:t>Песчанокопского</w:t>
            </w:r>
            <w:r w:rsidR="00E269D1" w:rsidRPr="00B1450A">
              <w:rPr>
                <w:sz w:val="28"/>
                <w:szCs w:val="28"/>
              </w:rPr>
              <w:t xml:space="preserve"> района;</w:t>
            </w:r>
          </w:p>
          <w:p w14:paraId="6DF43CA5" w14:textId="77777777" w:rsidR="00E269D1" w:rsidRPr="00B1450A" w:rsidRDefault="00693223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 xml:space="preserve">привлечение внимания общественности к </w:t>
            </w:r>
            <w:r w:rsidRPr="00B1450A">
              <w:rPr>
                <w:sz w:val="28"/>
                <w:szCs w:val="28"/>
              </w:rPr>
              <w:t>пробл</w:t>
            </w:r>
            <w:r w:rsidRPr="00B1450A">
              <w:rPr>
                <w:sz w:val="28"/>
                <w:szCs w:val="28"/>
              </w:rPr>
              <w:t>е</w:t>
            </w:r>
            <w:r w:rsidRPr="00B1450A">
              <w:rPr>
                <w:sz w:val="28"/>
                <w:szCs w:val="28"/>
              </w:rPr>
              <w:t>мам патриотического</w:t>
            </w:r>
            <w:r w:rsidR="00E269D1" w:rsidRPr="00B1450A">
              <w:rPr>
                <w:sz w:val="28"/>
                <w:szCs w:val="28"/>
              </w:rPr>
              <w:t xml:space="preserve"> воспитания и вовлечение м</w:t>
            </w:r>
            <w:r w:rsidR="00E269D1" w:rsidRPr="00B1450A">
              <w:rPr>
                <w:sz w:val="28"/>
                <w:szCs w:val="28"/>
              </w:rPr>
              <w:t>о</w:t>
            </w:r>
            <w:r w:rsidR="00E269D1" w:rsidRPr="00B1450A">
              <w:rPr>
                <w:sz w:val="28"/>
                <w:szCs w:val="28"/>
              </w:rPr>
              <w:t>лодежи в реализацию программ по сохранению российской культуры, исторического наследия народов страны;</w:t>
            </w:r>
          </w:p>
          <w:p w14:paraId="4DC7852B" w14:textId="77777777" w:rsidR="00F95AB4" w:rsidRPr="00B1450A" w:rsidRDefault="00693223" w:rsidP="00E269D1">
            <w:pPr>
              <w:widowControl w:val="0"/>
              <w:tabs>
                <w:tab w:val="left" w:pos="7380"/>
              </w:tabs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 xml:space="preserve">реализация мероприятий, направленных на укрепление социального, межнационального и </w:t>
            </w:r>
            <w:r w:rsidR="00E269D1" w:rsidRPr="00B1450A">
              <w:rPr>
                <w:sz w:val="28"/>
                <w:szCs w:val="28"/>
              </w:rPr>
              <w:lastRenderedPageBreak/>
              <w:t>межконфессионального согласия в молодежной среде.</w:t>
            </w:r>
          </w:p>
        </w:tc>
      </w:tr>
      <w:tr w:rsidR="00630203" w:rsidRPr="00B1450A" w14:paraId="00D3007E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6A939016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Целевые индикаторы и показатели подпрограммы</w:t>
            </w:r>
          </w:p>
          <w:p w14:paraId="3A0B839E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66C5264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34596DFF" w14:textId="77777777" w:rsidR="00E269D1" w:rsidRPr="00B1450A" w:rsidRDefault="00B1450A" w:rsidP="00E269D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3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охваченной патриотическими а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циями и мероприятиями;</w:t>
            </w:r>
          </w:p>
          <w:p w14:paraId="65DD9611" w14:textId="77777777" w:rsidR="00F95AB4" w:rsidRPr="00693223" w:rsidRDefault="00B1450A" w:rsidP="00693223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5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932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доля молодежи, охваченной гражданскими акц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ями и мероприятиями, направленными на форм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рование российской идентичности, единства ро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269D1" w:rsidRPr="00B1450A">
              <w:rPr>
                <w:rFonts w:ascii="Times New Roman" w:hAnsi="Times New Roman" w:cs="Times New Roman"/>
                <w:sz w:val="28"/>
                <w:szCs w:val="28"/>
              </w:rPr>
              <w:t>сийской нации, содействие межкультурному и межконфессиональному диалогу;</w:t>
            </w:r>
          </w:p>
        </w:tc>
      </w:tr>
      <w:tr w:rsidR="00630203" w:rsidRPr="00B1450A" w14:paraId="5EA4966D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39C68DFB" w14:textId="77777777" w:rsidR="00F95AB4" w:rsidRPr="00C477D4" w:rsidRDefault="00F95AB4" w:rsidP="00C477D4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и сроки реализации подпрограммы</w:t>
            </w:r>
          </w:p>
        </w:tc>
        <w:tc>
          <w:tcPr>
            <w:tcW w:w="992" w:type="dxa"/>
            <w:shd w:val="clear" w:color="auto" w:fill="auto"/>
          </w:tcPr>
          <w:p w14:paraId="1141B679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2101E832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201</w:t>
            </w:r>
            <w:r w:rsidR="00071A7E" w:rsidRPr="00B1450A">
              <w:rPr>
                <w:kern w:val="1"/>
                <w:sz w:val="28"/>
                <w:szCs w:val="28"/>
                <w:lang w:eastAsia="fa-IR" w:bidi="fa-IR"/>
              </w:rPr>
              <w:t>9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– 20</w:t>
            </w:r>
            <w:r w:rsidR="00071A7E" w:rsidRPr="00B1450A">
              <w:rPr>
                <w:kern w:val="1"/>
                <w:sz w:val="28"/>
                <w:szCs w:val="28"/>
                <w:lang w:eastAsia="fa-IR" w:bidi="fa-IR"/>
              </w:rPr>
              <w:t>30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годы, </w:t>
            </w:r>
          </w:p>
          <w:p w14:paraId="61358E65" w14:textId="77777777" w:rsidR="00F95AB4" w:rsidRPr="00B1450A" w:rsidRDefault="00F95AB4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не выделяются</w:t>
            </w:r>
          </w:p>
        </w:tc>
      </w:tr>
      <w:tr w:rsidR="00630203" w:rsidRPr="00B1450A" w14:paraId="20857071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6B2BB65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  <w:p w14:paraId="06FF83F9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2" w:type="dxa"/>
            <w:shd w:val="clear" w:color="auto" w:fill="auto"/>
          </w:tcPr>
          <w:p w14:paraId="1376A2E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495346CA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1ACF7DF0" w14:textId="232C39D6" w:rsidR="00CF7677" w:rsidRPr="00B1450A" w:rsidRDefault="00CF76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Всего 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28</w:t>
            </w:r>
            <w:r w:rsidR="00C4279B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</w:t>
            </w:r>
            <w:r w:rsidR="00C4279B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51F2FC3" w14:textId="77777777" w:rsidR="00CF7677" w:rsidRPr="00B1450A" w:rsidRDefault="00CF76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в том числе</w:t>
            </w:r>
            <w:r w:rsidR="00E75F99"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: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14:paraId="387821EF" w14:textId="77777777" w:rsidR="00CF7677" w:rsidRPr="00B1450A" w:rsidRDefault="00CF7677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3BA9C59" w14:textId="4E4808E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0</w:t>
            </w:r>
            <w:r w:rsidR="003111D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</w:t>
            </w:r>
            <w:r w:rsidR="003111D2" w:rsidRPr="003A6E95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90CE9F5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F783DEF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2ECE32D" w14:textId="01FFA5CA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4D3F7A8" w14:textId="7DA2FD2B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2D0DEB9" w14:textId="0BDC66A3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1FD07E5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324A7E0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048F206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979AC1E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BCCE6DF" w14:textId="77777777" w:rsidR="00C4279B" w:rsidRPr="00B1450A" w:rsidRDefault="00C4279B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EC1C91D" w14:textId="77777777" w:rsidR="00E75F99" w:rsidRPr="00B1450A" w:rsidRDefault="00E75F99" w:rsidP="00E75F99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3B4D17AE" w14:textId="4120EDA6" w:rsidR="00E75F99" w:rsidRPr="00B1450A" w:rsidRDefault="00B058AC" w:rsidP="00E75F99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</w:t>
            </w:r>
            <w:r w:rsidR="00E75F99"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бюджет – 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280</w:t>
            </w:r>
            <w:r w:rsidR="00E75F99"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4F68C0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="00E75F99"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17924641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19DEF7F" w14:textId="7835D5A0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2F9CAB6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3E246FD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ACA2B75" w14:textId="55058F5C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8F2064A" w14:textId="1478C988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7E8161C" w14:textId="63D0EC4D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DA4DFC0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928AFB3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8E955E6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A911360" w14:textId="77777777" w:rsidR="00E75F99" w:rsidRPr="00B1450A" w:rsidRDefault="00E75F99" w:rsidP="00E75F99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AA113E7" w14:textId="77777777" w:rsidR="00F95AB4" w:rsidRPr="00B1450A" w:rsidRDefault="00E75F99" w:rsidP="0073078D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10,0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тыс.рублей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</w:tc>
      </w:tr>
      <w:tr w:rsidR="00630203" w:rsidRPr="00B1450A" w14:paraId="528CD487" w14:textId="77777777" w:rsidTr="00C477D4">
        <w:trPr>
          <w:trHeight w:val="23"/>
        </w:trPr>
        <w:tc>
          <w:tcPr>
            <w:tcW w:w="2119" w:type="dxa"/>
            <w:shd w:val="clear" w:color="auto" w:fill="auto"/>
          </w:tcPr>
          <w:p w14:paraId="3A376BA1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Ожидаемые результаты реализации</w:t>
            </w:r>
          </w:p>
          <w:p w14:paraId="7B28CB63" w14:textId="77777777" w:rsidR="00F95AB4" w:rsidRPr="00B1450A" w:rsidRDefault="00F95AB4" w:rsidP="0073078D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992" w:type="dxa"/>
            <w:shd w:val="clear" w:color="auto" w:fill="auto"/>
          </w:tcPr>
          <w:p w14:paraId="670F953D" w14:textId="77777777" w:rsidR="00F95AB4" w:rsidRPr="00B1450A" w:rsidRDefault="00F95AB4" w:rsidP="0073078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466" w:type="dxa"/>
            <w:shd w:val="clear" w:color="auto" w:fill="auto"/>
          </w:tcPr>
          <w:p w14:paraId="5BDD442A" w14:textId="77777777" w:rsidR="00F95AB4" w:rsidRPr="00B1450A" w:rsidRDefault="00693223" w:rsidP="00693223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результатом реализации подпрограммы</w:t>
            </w:r>
            <w:r>
              <w:rPr>
                <w:sz w:val="28"/>
                <w:szCs w:val="28"/>
              </w:rPr>
              <w:t xml:space="preserve"> </w:t>
            </w:r>
            <w:r w:rsidR="00E269D1" w:rsidRPr="00B1450A">
              <w:rPr>
                <w:sz w:val="28"/>
                <w:szCs w:val="28"/>
              </w:rPr>
              <w:t xml:space="preserve">станет сформированное у молодежи позитивное отношение  к военной службе, готовности к защите Отечества, развитое чувство патриотизма и культуры межнационального общения, </w:t>
            </w:r>
            <w:r w:rsidR="00E269D1" w:rsidRPr="00B1450A">
              <w:rPr>
                <w:sz w:val="28"/>
                <w:szCs w:val="28"/>
              </w:rPr>
              <w:lastRenderedPageBreak/>
              <w:t>гражданской ответственности и гражданского долга</w:t>
            </w:r>
          </w:p>
        </w:tc>
      </w:tr>
    </w:tbl>
    <w:p w14:paraId="7FC20DA4" w14:textId="77777777" w:rsidR="00F95AB4" w:rsidRPr="00B1450A" w:rsidRDefault="00F95AB4" w:rsidP="00F95AB4">
      <w:pPr>
        <w:widowControl w:val="0"/>
        <w:suppressAutoHyphens/>
        <w:autoSpaceDE w:val="0"/>
        <w:spacing w:line="233" w:lineRule="atLeast"/>
        <w:ind w:firstLine="709"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4EF4E4B8" w14:textId="77777777" w:rsidR="00F95AB4" w:rsidRPr="00B1450A" w:rsidRDefault="00F95AB4" w:rsidP="00F95AB4">
      <w:pPr>
        <w:widowControl w:val="0"/>
        <w:suppressAutoHyphens/>
        <w:autoSpaceDE w:val="0"/>
        <w:spacing w:line="233" w:lineRule="atLeast"/>
        <w:ind w:firstLine="709"/>
        <w:jc w:val="center"/>
        <w:textAlignment w:val="baseline"/>
        <w:rPr>
          <w:rFonts w:eastAsia="Andale Sans UI"/>
          <w:kern w:val="1"/>
          <w:sz w:val="28"/>
          <w:szCs w:val="28"/>
          <w:lang w:val="de-DE" w:eastAsia="fa-IR" w:bidi="fa-IR"/>
        </w:rPr>
      </w:pPr>
    </w:p>
    <w:p w14:paraId="23F7499A" w14:textId="77777777" w:rsidR="008F7E67" w:rsidRPr="00693223" w:rsidRDefault="008F7E67" w:rsidP="0069322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1450A">
        <w:rPr>
          <w:rFonts w:eastAsia="Times New Roman CYR"/>
          <w:kern w:val="1"/>
          <w:sz w:val="28"/>
          <w:szCs w:val="28"/>
          <w:lang w:eastAsia="fa-IR" w:bidi="fa-IR"/>
        </w:rPr>
        <w:t xml:space="preserve">Паспорт подпрограммы </w:t>
      </w:r>
      <w:r w:rsidR="00FB46DF" w:rsidRPr="00B1450A">
        <w:rPr>
          <w:rFonts w:eastAsia="Times New Roman CYR"/>
          <w:kern w:val="1"/>
          <w:sz w:val="28"/>
          <w:szCs w:val="28"/>
          <w:lang w:eastAsia="fa-IR" w:bidi="fa-IR"/>
        </w:rPr>
        <w:t>«</w:t>
      </w:r>
      <w:r w:rsidRPr="00B1450A">
        <w:rPr>
          <w:sz w:val="28"/>
          <w:szCs w:val="28"/>
        </w:rPr>
        <w:t>Формирование эффективной системы поддержки до</w:t>
      </w:r>
      <w:r w:rsidRPr="00B1450A">
        <w:rPr>
          <w:sz w:val="28"/>
          <w:szCs w:val="28"/>
        </w:rPr>
        <w:t>б</w:t>
      </w:r>
      <w:r w:rsidRPr="00B1450A">
        <w:rPr>
          <w:sz w:val="28"/>
          <w:szCs w:val="28"/>
        </w:rPr>
        <w:t>ровольческой деятельности»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0"/>
        <w:gridCol w:w="993"/>
        <w:gridCol w:w="6324"/>
      </w:tblGrid>
      <w:tr w:rsidR="008F7E67" w:rsidRPr="00B1450A" w14:paraId="625AA37A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60CF5BDB" w14:textId="77777777" w:rsidR="008F7E67" w:rsidRPr="00693223" w:rsidRDefault="008F7E67" w:rsidP="00693223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</w:tc>
        <w:tc>
          <w:tcPr>
            <w:tcW w:w="993" w:type="dxa"/>
            <w:shd w:val="clear" w:color="auto" w:fill="auto"/>
          </w:tcPr>
          <w:p w14:paraId="0E03C245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41407F2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</w:tc>
      </w:tr>
      <w:tr w:rsidR="008F7E67" w:rsidRPr="00B1450A" w14:paraId="0E976AF9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4A3E74E2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993" w:type="dxa"/>
            <w:shd w:val="clear" w:color="auto" w:fill="auto"/>
          </w:tcPr>
          <w:p w14:paraId="5916DBB7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1FFA59A0" w14:textId="239DD8DA" w:rsidR="00105BAB" w:rsidRPr="00B1450A" w:rsidRDefault="00693223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-</w:t>
            </w:r>
            <w:r w:rsidR="00105BAB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социально-экономического</w:t>
            </w:r>
            <w:proofErr w:type="spell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="00105BAB"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624D1C1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33AF3A6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7A1EC9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29FF1D8D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3B1D6DE2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</w:p>
          <w:p w14:paraId="730D51C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61069DCC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55E093F8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23996A69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-ГУ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Центр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занятости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населения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4F940567" w14:textId="77777777" w:rsidR="00105BAB" w:rsidRDefault="00105BAB" w:rsidP="00105BAB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08DFD913" w14:textId="7CA0104A" w:rsidR="008F7E67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8F7E67" w:rsidRPr="00B1450A" w14:paraId="057F6E7E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61EF875B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3D28910A" w14:textId="77777777" w:rsidR="008F7E67" w:rsidRPr="00693223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993" w:type="dxa"/>
            <w:shd w:val="clear" w:color="auto" w:fill="auto"/>
          </w:tcPr>
          <w:p w14:paraId="58510473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3724851F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0F13CBD5" w14:textId="77777777" w:rsidR="008F7E67" w:rsidRPr="00B1450A" w:rsidRDefault="008F7E67" w:rsidP="00073D4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8F7E67" w:rsidRPr="00B1450A" w14:paraId="2BBAB20F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04BE8F8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1D94C08D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6EABB5E4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4C6DCF68" w14:textId="77777777" w:rsidR="008F7E67" w:rsidRPr="00B1450A" w:rsidRDefault="00693223" w:rsidP="00693223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расширение и укрепление добровольчества (</w:t>
            </w:r>
            <w:proofErr w:type="spellStart"/>
            <w:r w:rsidR="00E269D1" w:rsidRPr="00B1450A">
              <w:rPr>
                <w:sz w:val="28"/>
                <w:szCs w:val="28"/>
              </w:rPr>
              <w:t>волонтерства</w:t>
            </w:r>
            <w:proofErr w:type="spellEnd"/>
            <w:r w:rsidR="00E269D1" w:rsidRPr="00B1450A">
              <w:rPr>
                <w:sz w:val="28"/>
                <w:szCs w:val="28"/>
              </w:rPr>
              <w:t>), поддержка деятельности существующих и создание условий для возникновения новых добровольческих (волонтерских) организаций и объединений, содействие повышению их потенциала</w:t>
            </w:r>
          </w:p>
        </w:tc>
      </w:tr>
      <w:tr w:rsidR="008F7E67" w:rsidRPr="00B1450A" w14:paraId="358BBB9C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344DA4CB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  <w:p w14:paraId="21B7D431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24542A7A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4BEE5985" w14:textId="77777777" w:rsidR="00E269D1" w:rsidRPr="00B1450A" w:rsidRDefault="00693223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развитие инфраструктуры в сфере добровольч</w:t>
            </w:r>
            <w:r w:rsidR="00E269D1" w:rsidRPr="00B1450A">
              <w:rPr>
                <w:sz w:val="28"/>
                <w:szCs w:val="28"/>
              </w:rPr>
              <w:t>е</w:t>
            </w:r>
            <w:r w:rsidR="00E269D1" w:rsidRPr="00B1450A">
              <w:rPr>
                <w:sz w:val="28"/>
                <w:szCs w:val="28"/>
              </w:rPr>
              <w:t>ства (</w:t>
            </w:r>
            <w:proofErr w:type="spellStart"/>
            <w:r w:rsidR="00E269D1" w:rsidRPr="00B1450A">
              <w:rPr>
                <w:sz w:val="28"/>
                <w:szCs w:val="28"/>
              </w:rPr>
              <w:t>волонтерства</w:t>
            </w:r>
            <w:proofErr w:type="spellEnd"/>
            <w:r w:rsidR="00E269D1" w:rsidRPr="00B1450A">
              <w:rPr>
                <w:sz w:val="28"/>
                <w:szCs w:val="28"/>
              </w:rPr>
              <w:t xml:space="preserve">); </w:t>
            </w:r>
          </w:p>
          <w:p w14:paraId="11ED1CEF" w14:textId="77777777" w:rsidR="00E269D1" w:rsidRPr="00B1450A" w:rsidRDefault="00693223" w:rsidP="00E269D1">
            <w:pPr>
              <w:widowControl w:val="0"/>
              <w:tabs>
                <w:tab w:val="left" w:pos="7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69D1" w:rsidRPr="00B1450A">
              <w:rPr>
                <w:sz w:val="28"/>
                <w:szCs w:val="28"/>
              </w:rPr>
              <w:t>оказание методической, информационной, ко</w:t>
            </w:r>
            <w:r w:rsidR="00E269D1" w:rsidRPr="00B1450A">
              <w:rPr>
                <w:sz w:val="28"/>
                <w:szCs w:val="28"/>
              </w:rPr>
              <w:t>н</w:t>
            </w:r>
            <w:r w:rsidR="00E269D1" w:rsidRPr="00B1450A">
              <w:rPr>
                <w:sz w:val="28"/>
                <w:szCs w:val="28"/>
              </w:rPr>
              <w:t>сультационной, образовательной и ресурсной поддержки добровольческой (волонтерской) де</w:t>
            </w:r>
            <w:r w:rsidR="00E269D1" w:rsidRPr="00B1450A">
              <w:rPr>
                <w:sz w:val="28"/>
                <w:szCs w:val="28"/>
              </w:rPr>
              <w:t>я</w:t>
            </w:r>
            <w:r w:rsidR="00E269D1" w:rsidRPr="00B1450A">
              <w:rPr>
                <w:sz w:val="28"/>
                <w:szCs w:val="28"/>
              </w:rPr>
              <w:t>тельности;</w:t>
            </w:r>
          </w:p>
          <w:p w14:paraId="507BB997" w14:textId="77777777" w:rsidR="008F7E67" w:rsidRPr="00B1450A" w:rsidRDefault="00693223" w:rsidP="00E269D1">
            <w:pPr>
              <w:widowControl w:val="0"/>
              <w:tabs>
                <w:tab w:val="left" w:pos="7380"/>
              </w:tabs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-</w:t>
            </w:r>
            <w:r w:rsidR="00E269D1" w:rsidRPr="00B1450A">
              <w:rPr>
                <w:sz w:val="28"/>
                <w:szCs w:val="28"/>
              </w:rPr>
              <w:t>содействие повышению признания добровольчества (</w:t>
            </w:r>
            <w:proofErr w:type="spellStart"/>
            <w:r w:rsidR="00E269D1" w:rsidRPr="00B1450A">
              <w:rPr>
                <w:sz w:val="28"/>
                <w:szCs w:val="28"/>
              </w:rPr>
              <w:t>волонтерства</w:t>
            </w:r>
            <w:proofErr w:type="spellEnd"/>
            <w:r w:rsidR="00E269D1" w:rsidRPr="00B1450A">
              <w:rPr>
                <w:sz w:val="28"/>
                <w:szCs w:val="28"/>
              </w:rPr>
              <w:t>) в обществе</w:t>
            </w:r>
          </w:p>
        </w:tc>
      </w:tr>
      <w:tr w:rsidR="008F7E67" w:rsidRPr="00B1450A" w14:paraId="5359EBC8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4CA91CC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Целевые индикаторы и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показатели подпрограммы</w:t>
            </w:r>
          </w:p>
          <w:p w14:paraId="0EC1AE40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37468A51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lastRenderedPageBreak/>
              <w:t>–</w:t>
            </w:r>
          </w:p>
        </w:tc>
        <w:tc>
          <w:tcPr>
            <w:tcW w:w="6324" w:type="dxa"/>
            <w:shd w:val="clear" w:color="auto" w:fill="auto"/>
          </w:tcPr>
          <w:p w14:paraId="283520B1" w14:textId="77777777" w:rsidR="008F7E67" w:rsidRPr="00B1450A" w:rsidRDefault="00B1450A" w:rsidP="005A0557">
            <w:pPr>
              <w:widowControl w:val="0"/>
              <w:suppressAutoHyphens/>
              <w:autoSpaceDE w:val="0"/>
              <w:jc w:val="both"/>
              <w:textAlignment w:val="baseline"/>
              <w:rPr>
                <w:kern w:val="2"/>
                <w:sz w:val="28"/>
                <w:szCs w:val="28"/>
              </w:rPr>
            </w:pPr>
            <w:r w:rsidRPr="00B1450A">
              <w:rPr>
                <w:kern w:val="2"/>
                <w:sz w:val="28"/>
                <w:szCs w:val="28"/>
              </w:rPr>
              <w:t>-</w:t>
            </w:r>
            <w:r w:rsidR="00693223">
              <w:rPr>
                <w:kern w:val="2"/>
                <w:sz w:val="28"/>
                <w:szCs w:val="28"/>
              </w:rPr>
              <w:t xml:space="preserve"> </w:t>
            </w:r>
            <w:r w:rsidRPr="00B1450A">
              <w:rPr>
                <w:kern w:val="2"/>
                <w:sz w:val="28"/>
                <w:szCs w:val="28"/>
              </w:rPr>
              <w:t xml:space="preserve">Количество граждан/количество организаций, зарегистрированных в единой информационной </w:t>
            </w:r>
            <w:r w:rsidRPr="00B1450A">
              <w:rPr>
                <w:kern w:val="2"/>
                <w:sz w:val="28"/>
                <w:szCs w:val="28"/>
              </w:rPr>
              <w:lastRenderedPageBreak/>
              <w:t>системе «Добровольцы России»</w:t>
            </w:r>
          </w:p>
          <w:p w14:paraId="1933E2EC" w14:textId="77777777" w:rsidR="00B1450A" w:rsidRPr="00B1450A" w:rsidRDefault="00B1450A" w:rsidP="005A0557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MS Mincho"/>
                <w:kern w:val="2"/>
                <w:sz w:val="28"/>
                <w:szCs w:val="28"/>
                <w:lang w:eastAsia="ar-SA"/>
              </w:rPr>
            </w:pPr>
            <w:r w:rsidRPr="00B1450A">
              <w:rPr>
                <w:kern w:val="2"/>
                <w:sz w:val="28"/>
                <w:szCs w:val="28"/>
              </w:rPr>
              <w:t>-</w:t>
            </w:r>
            <w:r w:rsidRPr="00B1450A">
              <w:rPr>
                <w:rFonts w:eastAsia="MS Mincho"/>
                <w:kern w:val="2"/>
                <w:sz w:val="28"/>
                <w:szCs w:val="28"/>
                <w:lang w:eastAsia="ar-SA"/>
              </w:rPr>
              <w:t xml:space="preserve"> Количество граждан Российской Федерации, проживающих на территории Песчанокопского района, которым была оказана безвозмездная волонтерская помощь</w:t>
            </w:r>
          </w:p>
          <w:p w14:paraId="7695292F" w14:textId="77777777" w:rsidR="00B1450A" w:rsidRPr="00B1450A" w:rsidRDefault="00B1450A" w:rsidP="00B1450A">
            <w:pPr>
              <w:jc w:val="both"/>
              <w:rPr>
                <w:kern w:val="2"/>
                <w:sz w:val="28"/>
                <w:szCs w:val="28"/>
              </w:rPr>
            </w:pPr>
            <w:r w:rsidRPr="00B1450A">
              <w:rPr>
                <w:rFonts w:eastAsia="MS Mincho"/>
                <w:kern w:val="2"/>
                <w:sz w:val="28"/>
                <w:szCs w:val="28"/>
                <w:lang w:eastAsia="ar-SA"/>
              </w:rPr>
              <w:t>-</w:t>
            </w:r>
            <w:r w:rsidRPr="00B1450A">
              <w:rPr>
                <w:kern w:val="2"/>
                <w:sz w:val="28"/>
                <w:szCs w:val="28"/>
              </w:rPr>
              <w:t xml:space="preserve"> Доля молодежи, вовлеченной в добровольческое (волонтерское) движение</w:t>
            </w:r>
          </w:p>
        </w:tc>
      </w:tr>
      <w:tr w:rsidR="008F7E67" w:rsidRPr="00B1450A" w14:paraId="79F3515E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3BB72D4D" w14:textId="77777777" w:rsidR="00C477D4" w:rsidRDefault="00C477D4" w:rsidP="00B1450A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</w:p>
          <w:p w14:paraId="7D51AE0C" w14:textId="77777777" w:rsidR="008F7E67" w:rsidRPr="00B1450A" w:rsidRDefault="008F7E67" w:rsidP="00B1450A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и сроки реализации подпрограммы</w:t>
            </w:r>
          </w:p>
        </w:tc>
        <w:tc>
          <w:tcPr>
            <w:tcW w:w="993" w:type="dxa"/>
            <w:shd w:val="clear" w:color="auto" w:fill="auto"/>
          </w:tcPr>
          <w:p w14:paraId="418F02B6" w14:textId="77777777" w:rsidR="00C477D4" w:rsidRDefault="00C477D4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</w:p>
          <w:p w14:paraId="2667DFCD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7A019396" w14:textId="77777777" w:rsidR="00C477D4" w:rsidRDefault="00C477D4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</w:p>
          <w:p w14:paraId="2987D2B6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201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9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– 20</w:t>
            </w:r>
            <w:r w:rsidRPr="00B1450A">
              <w:rPr>
                <w:kern w:val="1"/>
                <w:sz w:val="28"/>
                <w:szCs w:val="28"/>
                <w:lang w:eastAsia="fa-IR" w:bidi="fa-IR"/>
              </w:rPr>
              <w:t>30</w:t>
            </w: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 xml:space="preserve">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годы, </w:t>
            </w:r>
          </w:p>
          <w:p w14:paraId="5AAB5546" w14:textId="77777777" w:rsidR="008F7E67" w:rsidRPr="00B1450A" w:rsidRDefault="008F7E67" w:rsidP="00073D4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этапы не выделяются</w:t>
            </w:r>
          </w:p>
        </w:tc>
      </w:tr>
      <w:tr w:rsidR="008F7E67" w:rsidRPr="00B1450A" w14:paraId="1E54098F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0685756B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  <w:p w14:paraId="48F63D7F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993" w:type="dxa"/>
            <w:shd w:val="clear" w:color="auto" w:fill="auto"/>
          </w:tcPr>
          <w:p w14:paraId="29A210BF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49694089" w14:textId="77777777" w:rsidR="00B058AC" w:rsidRPr="00B1450A" w:rsidRDefault="00B058AC" w:rsidP="00B058AC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65DD96BE" w14:textId="1F0FFD5E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Всего 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240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0ECE21A" w14:textId="77777777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в том числе: </w:t>
            </w:r>
          </w:p>
          <w:p w14:paraId="1AAAA237" w14:textId="133417F5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F1DD640" w14:textId="296AF7B1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 w:rsidR="003111D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56B1120E" w14:textId="254A37E5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20E7924" w14:textId="41BDB15E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04A3856" w14:textId="59DBA17B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A60286A" w14:textId="4F6094EC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5FB36EF" w14:textId="46CBDBBE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1775327" w14:textId="0EBCB253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19BDE167" w14:textId="14F17907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47CE4EA" w14:textId="6B28BD42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6666BD32" w14:textId="29BA4D00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E751F5A" w14:textId="341F2424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E4080A9" w14:textId="77777777" w:rsidR="00B058AC" w:rsidRPr="00B1450A" w:rsidRDefault="00B058AC" w:rsidP="00B058AC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4B949961" w14:textId="6432FC25" w:rsidR="00B058AC" w:rsidRPr="00B1450A" w:rsidRDefault="00B058AC" w:rsidP="00B058AC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 –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240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,0тыс. рублей, в том числе:</w:t>
            </w:r>
          </w:p>
          <w:p w14:paraId="1ECCEABE" w14:textId="333612BD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2019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36563FF5" w14:textId="13C98A5A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 w:rsidR="003111D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5E0780A" w14:textId="215BA0B4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2021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F69EFE6" w14:textId="5330E691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2022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0E252359" w14:textId="0BEC33F8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2023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100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1C9CA2D" w14:textId="42ED523C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2024 </w:t>
            </w:r>
            <w:r w:rsidR="00CA22C2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год – 100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55DE6B4" w14:textId="4468217C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2025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E6876BC" w14:textId="69D97181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2026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789FE123" w14:textId="55E44B70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2027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88CE990" w14:textId="322EDEE8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2028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0E8F7E1" w14:textId="4B2A2E3E" w:rsidR="00B058AC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2029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447A3FEA" w14:textId="2C3CD0B3" w:rsidR="008F7E67" w:rsidRPr="00B1450A" w:rsidRDefault="00B058AC" w:rsidP="00B058A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kern w:val="1"/>
                <w:sz w:val="28"/>
                <w:szCs w:val="28"/>
                <w:lang w:eastAsia="fa-IR" w:bidi="fa-IR"/>
              </w:rPr>
              <w:t xml:space="preserve">2030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год – 5,0 </w:t>
            </w:r>
            <w:proofErr w:type="spell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тыс</w:t>
            </w:r>
            <w:proofErr w:type="gramStart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.р</w:t>
            </w:r>
            <w:proofErr w:type="gram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ублей</w:t>
            </w:r>
            <w:proofErr w:type="spellEnd"/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;</w:t>
            </w:r>
          </w:p>
          <w:p w14:paraId="20F2D14C" w14:textId="77777777" w:rsidR="008F7E67" w:rsidRPr="005B6E10" w:rsidRDefault="008F7E67" w:rsidP="00073D4C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4"/>
                <w:szCs w:val="28"/>
                <w:lang w:eastAsia="fa-IR" w:bidi="fa-IR"/>
              </w:rPr>
            </w:pPr>
          </w:p>
        </w:tc>
      </w:tr>
      <w:tr w:rsidR="008F7E67" w:rsidRPr="00B1450A" w14:paraId="2640F98B" w14:textId="77777777" w:rsidTr="00C477D4">
        <w:trPr>
          <w:trHeight w:val="23"/>
        </w:trPr>
        <w:tc>
          <w:tcPr>
            <w:tcW w:w="2260" w:type="dxa"/>
            <w:shd w:val="clear" w:color="auto" w:fill="auto"/>
          </w:tcPr>
          <w:p w14:paraId="18FF683A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Ожидаемые результаты реализации</w:t>
            </w:r>
          </w:p>
          <w:p w14:paraId="194E322B" w14:textId="77777777" w:rsidR="008F7E67" w:rsidRPr="00B1450A" w:rsidRDefault="008F7E67" w:rsidP="00073D4C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993" w:type="dxa"/>
            <w:shd w:val="clear" w:color="auto" w:fill="auto"/>
          </w:tcPr>
          <w:p w14:paraId="67E75ED4" w14:textId="77777777" w:rsidR="008F7E67" w:rsidRPr="00B1450A" w:rsidRDefault="008F7E67" w:rsidP="00073D4C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B1450A">
              <w:rPr>
                <w:kern w:val="1"/>
                <w:sz w:val="28"/>
                <w:szCs w:val="28"/>
                <w:lang w:val="en-US" w:eastAsia="fa-IR" w:bidi="fa-IR"/>
              </w:rPr>
              <w:t>–</w:t>
            </w:r>
          </w:p>
        </w:tc>
        <w:tc>
          <w:tcPr>
            <w:tcW w:w="6324" w:type="dxa"/>
            <w:shd w:val="clear" w:color="auto" w:fill="auto"/>
          </w:tcPr>
          <w:p w14:paraId="322DE899" w14:textId="77777777" w:rsidR="008F7E67" w:rsidRPr="00B1450A" w:rsidRDefault="00B058AC" w:rsidP="00693223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sz w:val="28"/>
                <w:szCs w:val="28"/>
              </w:rPr>
              <w:t xml:space="preserve">Реализация подпрограммы будет способствовать обеспечению для населения возможностей участия в добровольческой (волонтерской) деятельности, повышению эффективности реализуемых добровольческих (волонтерских) программ, расширению участия добровольцев </w:t>
            </w:r>
            <w:r w:rsidRPr="00B1450A">
              <w:rPr>
                <w:sz w:val="28"/>
                <w:szCs w:val="28"/>
              </w:rPr>
              <w:lastRenderedPageBreak/>
              <w:t>(волонтеров) в оказании населению услуг в социальной сфере, росту поддержки в обществе и расширению участия граждан и организаций в добровольческой (волонтерской) деятельности.</w:t>
            </w:r>
          </w:p>
        </w:tc>
      </w:tr>
    </w:tbl>
    <w:p w14:paraId="21B5E9DE" w14:textId="77777777" w:rsidR="009E4E64" w:rsidRDefault="009E4E64" w:rsidP="003A6E95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5AD9BE17" w14:textId="77777777" w:rsidR="009E4E64" w:rsidRDefault="009E4E64" w:rsidP="003A6E95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6E5E6D64" w14:textId="77777777" w:rsidR="009E4E64" w:rsidRDefault="009E4E64" w:rsidP="003A6E95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</w:p>
    <w:p w14:paraId="068F3CE1" w14:textId="77777777" w:rsidR="003A6E95" w:rsidRDefault="003A6E95" w:rsidP="003A6E95">
      <w:pPr>
        <w:widowControl w:val="0"/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«Подпрограмма «Развитие инфраструктуры молодежной политики»</w:t>
      </w:r>
    </w:p>
    <w:p w14:paraId="401F2EF9" w14:textId="77777777" w:rsidR="003A6E95" w:rsidRDefault="003A6E95" w:rsidP="003A6E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759D8E2" w14:textId="77777777" w:rsidR="003A6E95" w:rsidRDefault="003A6E95" w:rsidP="003A6E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32A2">
        <w:rPr>
          <w:sz w:val="28"/>
          <w:szCs w:val="28"/>
        </w:rPr>
        <w:t xml:space="preserve">Паспорт </w:t>
      </w:r>
    </w:p>
    <w:p w14:paraId="1CE20216" w14:textId="77777777" w:rsidR="003A6E95" w:rsidRPr="009332A2" w:rsidRDefault="003A6E95" w:rsidP="003A6E9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32A2">
        <w:rPr>
          <w:sz w:val="28"/>
          <w:szCs w:val="28"/>
        </w:rPr>
        <w:t>подпрограммы «</w:t>
      </w:r>
      <w:r>
        <w:rPr>
          <w:sz w:val="28"/>
          <w:szCs w:val="28"/>
        </w:rPr>
        <w:t>Развитие инфраструктуры молодежной политики</w:t>
      </w:r>
      <w:r w:rsidRPr="009332A2">
        <w:rPr>
          <w:sz w:val="28"/>
          <w:szCs w:val="28"/>
        </w:rPr>
        <w:t>»</w:t>
      </w:r>
    </w:p>
    <w:p w14:paraId="2576D15F" w14:textId="77777777" w:rsidR="003A6E95" w:rsidRPr="00446139" w:rsidRDefault="003A6E95" w:rsidP="003A6E95">
      <w:pPr>
        <w:suppressAutoHyphens/>
        <w:autoSpaceDE w:val="0"/>
        <w:jc w:val="right"/>
        <w:rPr>
          <w:rFonts w:eastAsia="Andale Sans UI"/>
          <w:kern w:val="1"/>
          <w:sz w:val="28"/>
          <w:szCs w:val="28"/>
          <w:lang w:eastAsia="fa-IR" w:bidi="fa-IR"/>
        </w:rPr>
      </w:pPr>
    </w:p>
    <w:p w14:paraId="5A4AF902" w14:textId="77777777" w:rsidR="003A6E95" w:rsidRDefault="003A6E95" w:rsidP="003A6E95">
      <w:pPr>
        <w:suppressAutoHyphens/>
        <w:autoSpaceDE w:val="0"/>
        <w:jc w:val="right"/>
        <w:rPr>
          <w:rFonts w:eastAsia="Andale Sans UI"/>
          <w:kern w:val="1"/>
          <w:sz w:val="28"/>
          <w:szCs w:val="28"/>
          <w:lang w:val="de-DE" w:eastAsia="fa-IR" w:bidi="fa-IR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3A6E95" w:rsidRPr="00B1450A" w14:paraId="7B772866" w14:textId="77777777" w:rsidTr="00A179B1">
        <w:tc>
          <w:tcPr>
            <w:tcW w:w="2405" w:type="dxa"/>
          </w:tcPr>
          <w:p w14:paraId="093FB738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Ответственный исполнитель подпрограммы</w:t>
            </w:r>
          </w:p>
          <w:p w14:paraId="6C648BA0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7513" w:type="dxa"/>
          </w:tcPr>
          <w:p w14:paraId="684D6060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Отдел культуры, спорта и молодежи Администрации Песчанокопского района</w:t>
            </w:r>
          </w:p>
        </w:tc>
      </w:tr>
      <w:tr w:rsidR="003A6E95" w:rsidRPr="00B1450A" w14:paraId="0DBDB0DB" w14:textId="77777777" w:rsidTr="00A179B1">
        <w:tc>
          <w:tcPr>
            <w:tcW w:w="2405" w:type="dxa"/>
          </w:tcPr>
          <w:p w14:paraId="2555D5FB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Участники муниципальной подпрограммы </w:t>
            </w:r>
          </w:p>
        </w:tc>
        <w:tc>
          <w:tcPr>
            <w:tcW w:w="7513" w:type="dxa"/>
          </w:tcPr>
          <w:p w14:paraId="5F9483CA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-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социально-экономического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развития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и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привлечения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инвестиций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5F90D265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МБУЗ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«ЦРБ»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51E449C0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отдел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3DEE3B84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организации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776E1EF3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-О</w:t>
            </w:r>
            <w:r w:rsidRPr="00B1450A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</w:t>
            </w: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ВД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Песчанокопскому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району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</w:p>
          <w:p w14:paraId="56A654F9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военный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комиссариат</w:t>
            </w:r>
            <w:proofErr w:type="spellEnd"/>
          </w:p>
          <w:p w14:paraId="4616C8AC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общественные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объединения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,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осуществляющие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мероприятия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работе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с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молодежью</w:t>
            </w:r>
            <w:proofErr w:type="spellEnd"/>
          </w:p>
          <w:p w14:paraId="731D3DC1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сельских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поселений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Песчанокопского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района</w:t>
            </w:r>
            <w:proofErr w:type="spellEnd"/>
          </w:p>
          <w:p w14:paraId="43D71C0F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редакция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районной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общественно-политической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газеты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Колос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2E5C4A89" w14:textId="77777777" w:rsidR="00105BAB" w:rsidRPr="00B1450A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textAlignment w:val="baseline"/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</w:pPr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-ГУ  «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Центр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занятости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 xml:space="preserve">  </w:t>
            </w:r>
            <w:proofErr w:type="spellStart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населения</w:t>
            </w:r>
            <w:proofErr w:type="spellEnd"/>
            <w:r w:rsidRPr="00B1450A">
              <w:rPr>
                <w:rFonts w:eastAsia="Andale Sans UI"/>
                <w:kern w:val="1"/>
                <w:sz w:val="28"/>
                <w:szCs w:val="28"/>
                <w:lang w:val="de-DE" w:eastAsia="fa-IR" w:bidi="fa-IR"/>
              </w:rPr>
              <w:t>»</w:t>
            </w:r>
          </w:p>
          <w:p w14:paraId="25A43081" w14:textId="77777777" w:rsidR="00105BAB" w:rsidRDefault="00105BAB" w:rsidP="00105BAB">
            <w:pPr>
              <w:widowControl w:val="0"/>
              <w:suppressAutoHyphens/>
              <w:jc w:val="both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МБУК ПР «Межпоселенческая центральная библиотека»</w:t>
            </w:r>
          </w:p>
          <w:p w14:paraId="5B274CE4" w14:textId="26E58A53" w:rsidR="003A6E95" w:rsidRPr="00CE4C08" w:rsidRDefault="00105BAB" w:rsidP="00105BAB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-МБУК РДК «Юбилейный»</w:t>
            </w:r>
          </w:p>
        </w:tc>
      </w:tr>
      <w:tr w:rsidR="003A6E95" w:rsidRPr="00B1450A" w14:paraId="2C3EAA2E" w14:textId="77777777" w:rsidTr="00A179B1">
        <w:tc>
          <w:tcPr>
            <w:tcW w:w="2405" w:type="dxa"/>
          </w:tcPr>
          <w:p w14:paraId="413675DC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Программно-целевые инструменты</w:t>
            </w:r>
          </w:p>
          <w:p w14:paraId="61544A84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  <w:p w14:paraId="79BBA2BC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7513" w:type="dxa"/>
          </w:tcPr>
          <w:p w14:paraId="2E5EFF02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отсутствуют </w:t>
            </w:r>
          </w:p>
          <w:p w14:paraId="0D69BB2F" w14:textId="77777777" w:rsidR="003A6E95" w:rsidRPr="00B1450A" w:rsidRDefault="003A6E95" w:rsidP="00A179B1">
            <w:pPr>
              <w:widowControl w:val="0"/>
              <w:suppressAutoHyphens/>
              <w:autoSpaceDE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</w:tr>
      <w:tr w:rsidR="003A6E95" w:rsidRPr="00B1450A" w14:paraId="7D2DDE34" w14:textId="77777777" w:rsidTr="00A179B1">
        <w:tc>
          <w:tcPr>
            <w:tcW w:w="2405" w:type="dxa"/>
          </w:tcPr>
          <w:p w14:paraId="7B1371B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Цели подпрограммы</w:t>
            </w:r>
          </w:p>
          <w:p w14:paraId="33FE4C81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8"/>
                <w:szCs w:val="28"/>
                <w:lang w:val="en-US" w:eastAsia="fa-IR" w:bidi="fa-IR"/>
              </w:rPr>
            </w:pPr>
          </w:p>
        </w:tc>
        <w:tc>
          <w:tcPr>
            <w:tcW w:w="7513" w:type="dxa"/>
          </w:tcPr>
          <w:p w14:paraId="3DC9AE3B" w14:textId="77777777" w:rsidR="003A6E95" w:rsidRPr="00446139" w:rsidRDefault="003A6E95" w:rsidP="00A179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4"/>
              </w:rPr>
            </w:pPr>
            <w:r w:rsidRPr="00BD2E81">
              <w:rPr>
                <w:sz w:val="28"/>
                <w:szCs w:val="24"/>
              </w:rPr>
              <w:t>Создание условий для совершенствования и поддержки с</w:t>
            </w:r>
            <w:r w:rsidRPr="00BD2E81">
              <w:rPr>
                <w:sz w:val="28"/>
                <w:szCs w:val="24"/>
              </w:rPr>
              <w:t>и</w:t>
            </w:r>
            <w:r w:rsidRPr="00BD2E81">
              <w:rPr>
                <w:sz w:val="28"/>
                <w:szCs w:val="24"/>
              </w:rPr>
              <w:t>стемы муниципальных организаций, общественных объед</w:t>
            </w:r>
            <w:r w:rsidRPr="00BD2E81">
              <w:rPr>
                <w:sz w:val="28"/>
                <w:szCs w:val="24"/>
              </w:rPr>
              <w:t>и</w:t>
            </w:r>
            <w:r w:rsidRPr="00BD2E81">
              <w:rPr>
                <w:sz w:val="28"/>
                <w:szCs w:val="24"/>
              </w:rPr>
              <w:t>нений, а также иных организаций всех форм собственности, обеспечивающих возможность для оказания услуг и пров</w:t>
            </w:r>
            <w:r w:rsidRPr="00BD2E81">
              <w:rPr>
                <w:sz w:val="28"/>
                <w:szCs w:val="24"/>
              </w:rPr>
              <w:t>е</w:t>
            </w:r>
            <w:r w:rsidRPr="00BD2E81">
              <w:rPr>
                <w:sz w:val="28"/>
                <w:szCs w:val="24"/>
              </w:rPr>
              <w:t>дения мероприятий, направленных на развитие молодежи</w:t>
            </w:r>
          </w:p>
        </w:tc>
      </w:tr>
      <w:tr w:rsidR="003A6E95" w:rsidRPr="00B1450A" w14:paraId="7C64674D" w14:textId="77777777" w:rsidTr="00A179B1">
        <w:tc>
          <w:tcPr>
            <w:tcW w:w="2405" w:type="dxa"/>
          </w:tcPr>
          <w:p w14:paraId="63B269C0" w14:textId="77777777" w:rsidR="003A6E95" w:rsidRPr="00446139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Задачи подпрограммы</w:t>
            </w:r>
          </w:p>
        </w:tc>
        <w:tc>
          <w:tcPr>
            <w:tcW w:w="7513" w:type="dxa"/>
          </w:tcPr>
          <w:p w14:paraId="4E8FC424" w14:textId="77777777" w:rsidR="003A6E95" w:rsidRPr="00B1450A" w:rsidRDefault="003A6E95" w:rsidP="00A179B1">
            <w:pPr>
              <w:widowControl w:val="0"/>
              <w:tabs>
                <w:tab w:val="left" w:pos="7380"/>
              </w:tabs>
              <w:rPr>
                <w:sz w:val="28"/>
                <w:szCs w:val="28"/>
              </w:rPr>
            </w:pPr>
            <w:r w:rsidRPr="001E6F2F">
              <w:rPr>
                <w:sz w:val="28"/>
                <w:szCs w:val="24"/>
              </w:rPr>
              <w:t>Совершенствование инфраструктуры муниципальных учр</w:t>
            </w:r>
            <w:r w:rsidRPr="001E6F2F">
              <w:rPr>
                <w:sz w:val="28"/>
                <w:szCs w:val="24"/>
              </w:rPr>
              <w:t>е</w:t>
            </w:r>
            <w:r w:rsidRPr="001E6F2F">
              <w:rPr>
                <w:sz w:val="28"/>
                <w:szCs w:val="24"/>
              </w:rPr>
              <w:t>ждений по работе с молодежью</w:t>
            </w:r>
          </w:p>
        </w:tc>
      </w:tr>
      <w:tr w:rsidR="003A6E95" w:rsidRPr="00B1450A" w14:paraId="7A6A62A1" w14:textId="77777777" w:rsidTr="00A179B1">
        <w:tc>
          <w:tcPr>
            <w:tcW w:w="2405" w:type="dxa"/>
          </w:tcPr>
          <w:p w14:paraId="32DBE717" w14:textId="77777777" w:rsidR="003A6E95" w:rsidRPr="00446139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 xml:space="preserve">Целевые 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индикаторы и показатели подпрограммы</w:t>
            </w:r>
          </w:p>
        </w:tc>
        <w:tc>
          <w:tcPr>
            <w:tcW w:w="7513" w:type="dxa"/>
          </w:tcPr>
          <w:p w14:paraId="393D2969" w14:textId="77777777" w:rsidR="003A6E95" w:rsidRPr="00446139" w:rsidRDefault="003A6E95" w:rsidP="00A179B1">
            <w:pPr>
              <w:suppressAutoHyphens/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Функционирование и развитие муниципальных </w:t>
            </w:r>
            <w:r>
              <w:rPr>
                <w:kern w:val="2"/>
                <w:sz w:val="28"/>
                <w:szCs w:val="28"/>
              </w:rPr>
              <w:lastRenderedPageBreak/>
              <w:t>многофункциональных молодежных центров (молодежных общественных пространств), в том числе добровольческих, патриотических центров;</w:t>
            </w:r>
          </w:p>
        </w:tc>
      </w:tr>
      <w:tr w:rsidR="003A6E95" w:rsidRPr="00B1450A" w14:paraId="682B907E" w14:textId="77777777" w:rsidTr="00A179B1">
        <w:tc>
          <w:tcPr>
            <w:tcW w:w="2405" w:type="dxa"/>
          </w:tcPr>
          <w:p w14:paraId="5E56B140" w14:textId="77777777" w:rsidR="003A6E95" w:rsidRPr="00DF6E77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Этапы и сроки реализации подпрограммы</w:t>
            </w:r>
          </w:p>
        </w:tc>
        <w:tc>
          <w:tcPr>
            <w:tcW w:w="7513" w:type="dxa"/>
          </w:tcPr>
          <w:p w14:paraId="3EDABA58" w14:textId="77777777" w:rsidR="003A6E95" w:rsidRPr="00B1450A" w:rsidRDefault="003A6E95" w:rsidP="00A179B1">
            <w:pPr>
              <w:jc w:val="both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67254D">
              <w:rPr>
                <w:kern w:val="2"/>
                <w:sz w:val="28"/>
                <w:szCs w:val="28"/>
              </w:rPr>
              <w:t>20</w:t>
            </w:r>
            <w:r>
              <w:rPr>
                <w:kern w:val="2"/>
                <w:sz w:val="28"/>
                <w:szCs w:val="28"/>
              </w:rPr>
              <w:t>21</w:t>
            </w:r>
            <w:r w:rsidRPr="0067254D">
              <w:rPr>
                <w:kern w:val="2"/>
                <w:sz w:val="28"/>
                <w:szCs w:val="28"/>
              </w:rPr>
              <w:t xml:space="preserve"> – 2030 годы</w:t>
            </w: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, этапы не выделяются</w:t>
            </w:r>
          </w:p>
        </w:tc>
      </w:tr>
      <w:tr w:rsidR="003A6E95" w:rsidRPr="00A13855" w14:paraId="54295410" w14:textId="77777777" w:rsidTr="00A179B1">
        <w:tc>
          <w:tcPr>
            <w:tcW w:w="2405" w:type="dxa"/>
          </w:tcPr>
          <w:p w14:paraId="6A531966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Объемы бюджетных ассигнований подпрограммы</w:t>
            </w:r>
          </w:p>
        </w:tc>
        <w:tc>
          <w:tcPr>
            <w:tcW w:w="7513" w:type="dxa"/>
          </w:tcPr>
          <w:p w14:paraId="11023FEA" w14:textId="77777777" w:rsidR="003A6E95" w:rsidRPr="00A13855" w:rsidRDefault="003A6E95" w:rsidP="00A179B1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Общий объем финансирования подпрограммы:</w:t>
            </w:r>
          </w:p>
          <w:p w14:paraId="1E5AB007" w14:textId="2E674EC6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Всего – 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012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994A79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181FC2FA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101,8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1587C0C6" w14:textId="3471DF93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17</w:t>
            </w:r>
            <w:r w:rsidR="00994A79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994A79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8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3FB1824" w14:textId="5715C0B3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113,4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22D9D700" w14:textId="0D422E50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113,4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A19DE23" w14:textId="73835AC5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113,4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D6BB4F6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580A2FCF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9D90E83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70E8A29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43D7272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80,3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006D2D9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10D39F15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 источникам финансирования:</w:t>
            </w:r>
          </w:p>
          <w:p w14:paraId="218AB0B6" w14:textId="279D70C8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областной бюджет – 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958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994A79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рублей, в том числе:</w:t>
            </w:r>
          </w:p>
          <w:p w14:paraId="60AA05EA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95,5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5B1CD01" w14:textId="0CE2C45B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165,</w:t>
            </w:r>
            <w:r w:rsidR="00994A79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411287E3" w14:textId="060090D2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106,4</w:t>
            </w:r>
            <w:r w:rsidR="00A43527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EF3F849" w14:textId="5C4FEA7F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06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4</w:t>
            </w:r>
            <w:r w:rsidR="00A43527"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70890D24" w14:textId="3CB63412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106,4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54CA0B66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2026-75,7 тыс. рублей;</w:t>
            </w:r>
          </w:p>
          <w:p w14:paraId="6624227E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2027-75,7 тыс. рублей;</w:t>
            </w:r>
          </w:p>
          <w:p w14:paraId="134C1ED5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2028-75,7 тыс. рублей;</w:t>
            </w:r>
          </w:p>
          <w:p w14:paraId="6A4789CC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2029-75,7 тыс. рублей;</w:t>
            </w:r>
          </w:p>
          <w:p w14:paraId="557E4EB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2030-75,7 тыс. рублей;</w:t>
            </w:r>
          </w:p>
          <w:p w14:paraId="699DD89B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678B9942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</w:p>
          <w:p w14:paraId="718368D8" w14:textId="3E6602D2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местный бюджет-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54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рублей, в том числе:</w:t>
            </w:r>
          </w:p>
          <w:p w14:paraId="595A0793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2021-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6,3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тыс. рублей;</w:t>
            </w:r>
          </w:p>
          <w:p w14:paraId="6DE17BD3" w14:textId="1F01D50B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2022-</w:t>
            </w:r>
            <w:r w:rsidR="00A179B1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10,8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7E583D4B" w14:textId="38585C6B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2023-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7,0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1A3458F7" w14:textId="4BF5D42B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2024-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7,0</w:t>
            </w:r>
            <w:r w:rsidR="00A43527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545B2CD" w14:textId="627140E9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2025-</w:t>
            </w:r>
            <w:r w:rsidR="00CA22C2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7,0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DE94FB8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2026-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3AA4193D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2027-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4469195E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2028-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0EFF0DAF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2029-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69BCA094" w14:textId="77777777" w:rsidR="003A6E95" w:rsidRPr="00A1385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2030-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4,6 </w:t>
            </w:r>
            <w:r w:rsidRPr="00A1385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тыс. рублей;</w:t>
            </w:r>
          </w:p>
          <w:p w14:paraId="5868273F" w14:textId="77777777" w:rsidR="003A6E95" w:rsidRDefault="003A6E95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snapToGrid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  <w:p w14:paraId="04693BD7" w14:textId="77777777" w:rsidR="000E4157" w:rsidRPr="00A13855" w:rsidRDefault="000E4157" w:rsidP="00A179B1">
            <w:pPr>
              <w:widowControl w:val="0"/>
              <w:tabs>
                <w:tab w:val="center" w:pos="4536"/>
                <w:tab w:val="right" w:pos="9072"/>
              </w:tabs>
              <w:suppressAutoHyphens/>
              <w:autoSpaceDE w:val="0"/>
              <w:snapToGrid w:val="0"/>
              <w:jc w:val="both"/>
              <w:textAlignment w:val="baseline"/>
              <w:rPr>
                <w:rFonts w:eastAsia="Calibri"/>
                <w:kern w:val="1"/>
                <w:sz w:val="28"/>
                <w:szCs w:val="28"/>
                <w:lang w:eastAsia="fa-IR" w:bidi="fa-IR"/>
              </w:rPr>
            </w:pPr>
          </w:p>
        </w:tc>
      </w:tr>
      <w:tr w:rsidR="003A6E95" w:rsidRPr="00B1450A" w14:paraId="4E000450" w14:textId="77777777" w:rsidTr="00A179B1">
        <w:tc>
          <w:tcPr>
            <w:tcW w:w="2405" w:type="dxa"/>
          </w:tcPr>
          <w:p w14:paraId="508AC30D" w14:textId="77777777" w:rsidR="003A6E95" w:rsidRPr="00B1450A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lastRenderedPageBreak/>
              <w:t>Ожидаемые результаты реализации</w:t>
            </w:r>
          </w:p>
          <w:p w14:paraId="7669B05F" w14:textId="77777777" w:rsidR="003A6E95" w:rsidRPr="00B1450A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</w:pPr>
            <w:r w:rsidRPr="00B1450A">
              <w:rPr>
                <w:rFonts w:eastAsia="Times New Roman CYR"/>
                <w:kern w:val="1"/>
                <w:sz w:val="28"/>
                <w:szCs w:val="28"/>
                <w:lang w:eastAsia="fa-IR" w:bidi="fa-IR"/>
              </w:rPr>
              <w:t>подпрограммы</w:t>
            </w:r>
          </w:p>
        </w:tc>
        <w:tc>
          <w:tcPr>
            <w:tcW w:w="7513" w:type="dxa"/>
          </w:tcPr>
          <w:p w14:paraId="4FA026DE" w14:textId="259EC40D" w:rsidR="003A6E95" w:rsidRPr="00446139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еализация подпрограммы 1 будет способствовать созд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нию необходимых условий для повышения 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молодежной политики в </w:t>
            </w:r>
            <w:r w:rsidR="00841FAB">
              <w:rPr>
                <w:rFonts w:ascii="Times New Roman" w:hAnsi="Times New Roman" w:cs="Times New Roman"/>
                <w:sz w:val="28"/>
                <w:szCs w:val="28"/>
              </w:rPr>
              <w:t>Песчанокопском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 районе, в том числе вовлечению молодежи в активную р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боту молодежных общественных объединений, развитию всех модулей молодежного самоуправления и позволит к 2030 году увеличить число молодежи, охваченной инфо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A6547">
              <w:rPr>
                <w:rFonts w:ascii="Times New Roman" w:hAnsi="Times New Roman" w:cs="Times New Roman"/>
                <w:sz w:val="28"/>
                <w:szCs w:val="28"/>
              </w:rPr>
              <w:t xml:space="preserve">мационно-просветительскими мероприятиями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ниципальной молодежной политики</w:t>
            </w:r>
          </w:p>
        </w:tc>
      </w:tr>
    </w:tbl>
    <w:p w14:paraId="2EB67128" w14:textId="77777777" w:rsidR="000E4157" w:rsidRDefault="000E4157" w:rsidP="00B058AC">
      <w:pPr>
        <w:spacing w:line="233" w:lineRule="auto"/>
        <w:jc w:val="center"/>
        <w:rPr>
          <w:sz w:val="28"/>
          <w:szCs w:val="28"/>
        </w:rPr>
      </w:pPr>
    </w:p>
    <w:p w14:paraId="6C776D80" w14:textId="4BFD0DC8" w:rsidR="00B058AC" w:rsidRPr="003C2DB2" w:rsidRDefault="00B058AC" w:rsidP="00B058AC">
      <w:pPr>
        <w:spacing w:line="233" w:lineRule="auto"/>
        <w:jc w:val="center"/>
        <w:rPr>
          <w:sz w:val="28"/>
          <w:szCs w:val="28"/>
        </w:rPr>
      </w:pPr>
      <w:r w:rsidRPr="003C2DB2">
        <w:rPr>
          <w:sz w:val="28"/>
          <w:szCs w:val="28"/>
        </w:rPr>
        <w:t>Приоритеты и цели</w:t>
      </w:r>
    </w:p>
    <w:p w14:paraId="3CB0B220" w14:textId="77777777" w:rsidR="00B058AC" w:rsidRPr="003C2DB2" w:rsidRDefault="00B058AC" w:rsidP="00B058AC">
      <w:pPr>
        <w:spacing w:line="233" w:lineRule="auto"/>
        <w:jc w:val="center"/>
        <w:rPr>
          <w:sz w:val="28"/>
          <w:szCs w:val="28"/>
        </w:rPr>
      </w:pPr>
      <w:r w:rsidRPr="003C2DB2">
        <w:rPr>
          <w:sz w:val="28"/>
          <w:szCs w:val="28"/>
        </w:rPr>
        <w:t>в сфере молодежной политики</w:t>
      </w:r>
      <w:r w:rsidR="006A3078">
        <w:rPr>
          <w:sz w:val="28"/>
          <w:szCs w:val="28"/>
        </w:rPr>
        <w:t xml:space="preserve"> Песчанокопского района</w:t>
      </w:r>
    </w:p>
    <w:p w14:paraId="61AE3B62" w14:textId="77777777" w:rsidR="00B058AC" w:rsidRPr="000E4157" w:rsidRDefault="00B058AC" w:rsidP="00B058AC">
      <w:pPr>
        <w:spacing w:line="252" w:lineRule="auto"/>
        <w:jc w:val="both"/>
        <w:rPr>
          <w:kern w:val="2"/>
          <w:sz w:val="10"/>
          <w:szCs w:val="28"/>
        </w:rPr>
      </w:pPr>
    </w:p>
    <w:p w14:paraId="7428FC8F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Приоритетами в сфере молодежной политики Песчанокопско</w:t>
      </w:r>
      <w:r w:rsidR="006A3078">
        <w:rPr>
          <w:kern w:val="2"/>
          <w:sz w:val="28"/>
          <w:szCs w:val="28"/>
        </w:rPr>
        <w:t>го района</w:t>
      </w:r>
      <w:r w:rsidRPr="003C2DB2">
        <w:rPr>
          <w:kern w:val="2"/>
          <w:sz w:val="28"/>
          <w:szCs w:val="28"/>
        </w:rPr>
        <w:t xml:space="preserve"> являются:</w:t>
      </w:r>
    </w:p>
    <w:p w14:paraId="636DF19C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создание условий для реализации потенциала молодежи в социал</w:t>
      </w:r>
      <w:r w:rsidRPr="003C2DB2">
        <w:rPr>
          <w:color w:val="000000"/>
          <w:kern w:val="2"/>
          <w:sz w:val="28"/>
          <w:szCs w:val="28"/>
        </w:rPr>
        <w:t>ь</w:t>
      </w:r>
      <w:r w:rsidRPr="003C2DB2">
        <w:rPr>
          <w:color w:val="000000"/>
          <w:kern w:val="2"/>
          <w:sz w:val="28"/>
          <w:szCs w:val="28"/>
        </w:rPr>
        <w:t>но-экономической сфере, а также внедрение технологии «социального лифта»;</w:t>
      </w:r>
    </w:p>
    <w:p w14:paraId="0BDACAA9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формирование информационного поля, благоприятного для разв</w:t>
      </w:r>
      <w:r w:rsidRPr="003C2DB2">
        <w:rPr>
          <w:color w:val="000000"/>
          <w:kern w:val="2"/>
          <w:sz w:val="28"/>
          <w:szCs w:val="28"/>
        </w:rPr>
        <w:t>и</w:t>
      </w:r>
      <w:r w:rsidRPr="003C2DB2">
        <w:rPr>
          <w:color w:val="000000"/>
          <w:kern w:val="2"/>
          <w:sz w:val="28"/>
          <w:szCs w:val="28"/>
        </w:rPr>
        <w:t xml:space="preserve">тия молодежи, интенсификация механизмов обратной связи между </w:t>
      </w:r>
      <w:r w:rsidR="006A3078">
        <w:rPr>
          <w:color w:val="000000"/>
          <w:kern w:val="2"/>
          <w:sz w:val="28"/>
          <w:szCs w:val="28"/>
        </w:rPr>
        <w:t>органами местного самоуправления</w:t>
      </w:r>
      <w:r w:rsidRPr="003C2DB2">
        <w:rPr>
          <w:color w:val="000000"/>
          <w:kern w:val="2"/>
          <w:sz w:val="28"/>
          <w:szCs w:val="28"/>
        </w:rPr>
        <w:t>, общественными объединениями и молодежью, а также повышение эффективности использования информационной инфрастру</w:t>
      </w:r>
      <w:r w:rsidRPr="003C2DB2">
        <w:rPr>
          <w:color w:val="000000"/>
          <w:kern w:val="2"/>
          <w:sz w:val="28"/>
          <w:szCs w:val="28"/>
        </w:rPr>
        <w:t>к</w:t>
      </w:r>
      <w:r w:rsidRPr="003C2DB2">
        <w:rPr>
          <w:color w:val="000000"/>
          <w:kern w:val="2"/>
          <w:sz w:val="28"/>
          <w:szCs w:val="28"/>
        </w:rPr>
        <w:t>туры в интересах патриотического и гражданского воспитания молодежи;</w:t>
      </w:r>
    </w:p>
    <w:p w14:paraId="639D78D4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развитие просветительской работы с молодежью, инновационных образовательных и воспитательных технологий, а также создание условий для самообразования молодежи;</w:t>
      </w:r>
    </w:p>
    <w:p w14:paraId="2B314924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формирование системы ценностей с учетом многонациональной о</w:t>
      </w:r>
      <w:r w:rsidRPr="003C2DB2">
        <w:rPr>
          <w:color w:val="000000"/>
          <w:kern w:val="2"/>
          <w:sz w:val="28"/>
          <w:szCs w:val="28"/>
        </w:rPr>
        <w:t>с</w:t>
      </w:r>
      <w:r w:rsidRPr="003C2DB2">
        <w:rPr>
          <w:color w:val="000000"/>
          <w:kern w:val="2"/>
          <w:sz w:val="28"/>
          <w:szCs w:val="28"/>
        </w:rPr>
        <w:t xml:space="preserve">новы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color w:val="000000"/>
          <w:kern w:val="2"/>
          <w:sz w:val="28"/>
          <w:szCs w:val="28"/>
        </w:rPr>
        <w:t xml:space="preserve"> района, предусматривающей создание условий для во</w:t>
      </w:r>
      <w:r w:rsidRPr="003C2DB2">
        <w:rPr>
          <w:color w:val="000000"/>
          <w:kern w:val="2"/>
          <w:sz w:val="28"/>
          <w:szCs w:val="28"/>
        </w:rPr>
        <w:t>с</w:t>
      </w:r>
      <w:r w:rsidRPr="003C2DB2">
        <w:rPr>
          <w:color w:val="000000"/>
          <w:kern w:val="2"/>
          <w:sz w:val="28"/>
          <w:szCs w:val="28"/>
        </w:rPr>
        <w:t>питания и развития молодежи, знающей и ответственно реализующей свои ко</w:t>
      </w:r>
      <w:r w:rsidRPr="003C2DB2">
        <w:rPr>
          <w:color w:val="000000"/>
          <w:kern w:val="2"/>
          <w:sz w:val="28"/>
          <w:szCs w:val="28"/>
        </w:rPr>
        <w:t>н</w:t>
      </w:r>
      <w:r w:rsidRPr="003C2DB2">
        <w:rPr>
          <w:color w:val="000000"/>
          <w:kern w:val="2"/>
          <w:sz w:val="28"/>
          <w:szCs w:val="28"/>
        </w:rPr>
        <w:t>ституционные права и обязанности, обладающей гуманистическим мировоззр</w:t>
      </w:r>
      <w:r w:rsidRPr="003C2DB2">
        <w:rPr>
          <w:color w:val="000000"/>
          <w:kern w:val="2"/>
          <w:sz w:val="28"/>
          <w:szCs w:val="28"/>
        </w:rPr>
        <w:t>е</w:t>
      </w:r>
      <w:r w:rsidRPr="003C2DB2">
        <w:rPr>
          <w:color w:val="000000"/>
          <w:kern w:val="2"/>
          <w:sz w:val="28"/>
          <w:szCs w:val="28"/>
        </w:rPr>
        <w:t>нием, устойчивой системой нравственных и гражданских ценностей, проявл</w:t>
      </w:r>
      <w:r w:rsidRPr="003C2DB2">
        <w:rPr>
          <w:color w:val="000000"/>
          <w:kern w:val="2"/>
          <w:sz w:val="28"/>
          <w:szCs w:val="28"/>
        </w:rPr>
        <w:t>я</w:t>
      </w:r>
      <w:r w:rsidRPr="003C2DB2">
        <w:rPr>
          <w:color w:val="000000"/>
          <w:kern w:val="2"/>
          <w:sz w:val="28"/>
          <w:szCs w:val="28"/>
        </w:rPr>
        <w:t>ющей знание своего культурного, исторического, национального наследия и уважение к его многообразию, а также развитие в молодежной среде культуры созидательных межэтнических отношений;</w:t>
      </w:r>
    </w:p>
    <w:p w14:paraId="1CCFA1AD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формирование ценностей здорового образа жизни, создание усл</w:t>
      </w:r>
      <w:r w:rsidRPr="003C2DB2">
        <w:rPr>
          <w:color w:val="000000"/>
          <w:kern w:val="2"/>
          <w:sz w:val="28"/>
          <w:szCs w:val="28"/>
        </w:rPr>
        <w:t>о</w:t>
      </w:r>
      <w:r w:rsidRPr="003C2DB2">
        <w:rPr>
          <w:color w:val="000000"/>
          <w:kern w:val="2"/>
          <w:sz w:val="28"/>
          <w:szCs w:val="28"/>
        </w:rPr>
        <w:t>вий для физического развития молодежи, формирование экологической культ</w:t>
      </w:r>
      <w:r w:rsidRPr="003C2DB2">
        <w:rPr>
          <w:color w:val="000000"/>
          <w:kern w:val="2"/>
          <w:sz w:val="28"/>
          <w:szCs w:val="28"/>
        </w:rPr>
        <w:t>у</w:t>
      </w:r>
      <w:r w:rsidRPr="003C2DB2">
        <w:rPr>
          <w:color w:val="000000"/>
          <w:kern w:val="2"/>
          <w:sz w:val="28"/>
          <w:szCs w:val="28"/>
        </w:rPr>
        <w:t>ры, а также повышение уровня культуры безопасности жизнедеятельности м</w:t>
      </w:r>
      <w:r w:rsidRPr="003C2DB2">
        <w:rPr>
          <w:color w:val="000000"/>
          <w:kern w:val="2"/>
          <w:sz w:val="28"/>
          <w:szCs w:val="28"/>
        </w:rPr>
        <w:t>о</w:t>
      </w:r>
      <w:r w:rsidRPr="003C2DB2">
        <w:rPr>
          <w:color w:val="000000"/>
          <w:kern w:val="2"/>
          <w:sz w:val="28"/>
          <w:szCs w:val="28"/>
        </w:rPr>
        <w:t>лодежи;</w:t>
      </w:r>
    </w:p>
    <w:p w14:paraId="647A3B25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создание благоприятных условий для молодых семей, направленных на повышение рождаемости, формирование ценностей семейной культуры и образа успешной молодой семьи, всестороннюю поддержку молодых семей;</w:t>
      </w:r>
    </w:p>
    <w:p w14:paraId="403BD75A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создание условий пропагандистской деятельности с целью развития патриотизма и гражданской ответственности как стержневой духовной соста</w:t>
      </w:r>
      <w:r w:rsidRPr="003C2DB2">
        <w:rPr>
          <w:color w:val="000000"/>
          <w:kern w:val="2"/>
          <w:sz w:val="28"/>
          <w:szCs w:val="28"/>
        </w:rPr>
        <w:t>в</w:t>
      </w:r>
      <w:r w:rsidRPr="003C2DB2">
        <w:rPr>
          <w:color w:val="000000"/>
          <w:kern w:val="2"/>
          <w:sz w:val="28"/>
          <w:szCs w:val="28"/>
        </w:rPr>
        <w:t xml:space="preserve">ляющей молодежи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color w:val="000000"/>
          <w:kern w:val="2"/>
          <w:sz w:val="28"/>
          <w:szCs w:val="28"/>
        </w:rPr>
        <w:t xml:space="preserve"> района, привлечение внимания общ</w:t>
      </w:r>
      <w:r w:rsidRPr="003C2DB2">
        <w:rPr>
          <w:color w:val="000000"/>
          <w:kern w:val="2"/>
          <w:sz w:val="28"/>
          <w:szCs w:val="28"/>
        </w:rPr>
        <w:t>е</w:t>
      </w:r>
      <w:r w:rsidRPr="003C2DB2">
        <w:rPr>
          <w:color w:val="000000"/>
          <w:kern w:val="2"/>
          <w:sz w:val="28"/>
          <w:szCs w:val="28"/>
        </w:rPr>
        <w:t xml:space="preserve">ственности к проблемам патриотического воспитания и вовлечение молодежи в реализацию программ по сохранению российской культуры, исторического </w:t>
      </w:r>
      <w:r w:rsidRPr="003C2DB2">
        <w:rPr>
          <w:color w:val="000000"/>
          <w:kern w:val="2"/>
          <w:sz w:val="28"/>
          <w:szCs w:val="28"/>
        </w:rPr>
        <w:lastRenderedPageBreak/>
        <w:t>наследия народов страны, а также реализация просветительских программ, направленных ни укрепление социального, межнационального и межконфесс</w:t>
      </w:r>
      <w:r w:rsidRPr="003C2DB2">
        <w:rPr>
          <w:color w:val="000000"/>
          <w:kern w:val="2"/>
          <w:sz w:val="28"/>
          <w:szCs w:val="28"/>
        </w:rPr>
        <w:t>и</w:t>
      </w:r>
      <w:r w:rsidRPr="003C2DB2">
        <w:rPr>
          <w:color w:val="000000"/>
          <w:kern w:val="2"/>
          <w:sz w:val="28"/>
          <w:szCs w:val="28"/>
        </w:rPr>
        <w:t>онального согласия в молодежной среде;</w:t>
      </w:r>
    </w:p>
    <w:p w14:paraId="52C17A86" w14:textId="77777777" w:rsidR="00B058AC" w:rsidRPr="003C2DB2" w:rsidRDefault="00B058AC" w:rsidP="007F70B4">
      <w:pPr>
        <w:numPr>
          <w:ilvl w:val="0"/>
          <w:numId w:val="2"/>
        </w:numPr>
        <w:tabs>
          <w:tab w:val="clear" w:pos="420"/>
          <w:tab w:val="left" w:pos="0"/>
        </w:tabs>
        <w:autoSpaceDE w:val="0"/>
        <w:autoSpaceDN w:val="0"/>
        <w:adjustRightInd w:val="0"/>
        <w:spacing w:line="252" w:lineRule="auto"/>
        <w:ind w:left="0" w:firstLineChars="333" w:firstLine="932"/>
        <w:jc w:val="both"/>
        <w:rPr>
          <w:color w:val="000000"/>
          <w:kern w:val="2"/>
          <w:sz w:val="28"/>
          <w:szCs w:val="28"/>
        </w:rPr>
      </w:pPr>
      <w:r w:rsidRPr="003C2DB2">
        <w:rPr>
          <w:color w:val="000000"/>
          <w:kern w:val="2"/>
          <w:sz w:val="28"/>
          <w:szCs w:val="28"/>
        </w:rPr>
        <w:t>формование единого добровольческого пространства посредством привлечения волонтеров к решению задач в соответствии с актуальными п</w:t>
      </w:r>
      <w:r w:rsidRPr="003C2DB2">
        <w:rPr>
          <w:color w:val="000000"/>
          <w:kern w:val="2"/>
          <w:sz w:val="28"/>
          <w:szCs w:val="28"/>
        </w:rPr>
        <w:t>о</w:t>
      </w:r>
      <w:r w:rsidRPr="003C2DB2">
        <w:rPr>
          <w:color w:val="000000"/>
          <w:kern w:val="2"/>
          <w:sz w:val="28"/>
          <w:szCs w:val="28"/>
        </w:rPr>
        <w:t>требностями;</w:t>
      </w:r>
    </w:p>
    <w:p w14:paraId="638656EC" w14:textId="77777777" w:rsidR="00B058AC" w:rsidRPr="003C2DB2" w:rsidRDefault="006A3078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- </w:t>
      </w:r>
      <w:r w:rsidR="00B058AC" w:rsidRPr="003C2DB2">
        <w:rPr>
          <w:kern w:val="2"/>
          <w:sz w:val="28"/>
          <w:szCs w:val="28"/>
        </w:rPr>
        <w:t xml:space="preserve">Одним из ресурсов и потенциалов развития Стратегии социально-экономического развития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="00B058AC" w:rsidRPr="003C2DB2">
        <w:rPr>
          <w:kern w:val="2"/>
          <w:sz w:val="28"/>
          <w:szCs w:val="28"/>
        </w:rPr>
        <w:t xml:space="preserve"> района до 2030 года призвана стать молодежь как наиболее мобильный участник гражданско-политических и соц</w:t>
      </w:r>
      <w:r w:rsidR="00B058AC" w:rsidRPr="003C2DB2">
        <w:rPr>
          <w:kern w:val="2"/>
          <w:sz w:val="28"/>
          <w:szCs w:val="28"/>
        </w:rPr>
        <w:t>и</w:t>
      </w:r>
      <w:r w:rsidR="00B058AC" w:rsidRPr="003C2DB2">
        <w:rPr>
          <w:kern w:val="2"/>
          <w:sz w:val="28"/>
          <w:szCs w:val="28"/>
        </w:rPr>
        <w:t>ально-экономических преобразований и процессов, происходящих в госуда</w:t>
      </w:r>
      <w:r w:rsidR="00B058AC" w:rsidRPr="003C2DB2">
        <w:rPr>
          <w:kern w:val="2"/>
          <w:sz w:val="28"/>
          <w:szCs w:val="28"/>
        </w:rPr>
        <w:t>р</w:t>
      </w:r>
      <w:r w:rsidR="00B058AC" w:rsidRPr="003C2DB2">
        <w:rPr>
          <w:kern w:val="2"/>
          <w:sz w:val="28"/>
          <w:szCs w:val="28"/>
        </w:rPr>
        <w:t xml:space="preserve">стве и обществе. </w:t>
      </w:r>
    </w:p>
    <w:p w14:paraId="33C17952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color w:val="000000"/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 xml:space="preserve">Целью муниципальной молодежной политики в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="005A0557" w:rsidRPr="003C2DB2">
        <w:rPr>
          <w:kern w:val="2"/>
          <w:sz w:val="28"/>
          <w:szCs w:val="28"/>
        </w:rPr>
        <w:t xml:space="preserve"> </w:t>
      </w:r>
      <w:r w:rsidRPr="003C2DB2">
        <w:rPr>
          <w:kern w:val="2"/>
          <w:sz w:val="28"/>
          <w:szCs w:val="28"/>
        </w:rPr>
        <w:t>районе является содействие успешной самореализации и интеграция молодежи в общ</w:t>
      </w:r>
      <w:r w:rsidRPr="003C2DB2">
        <w:rPr>
          <w:kern w:val="2"/>
          <w:sz w:val="28"/>
          <w:szCs w:val="28"/>
        </w:rPr>
        <w:t>е</w:t>
      </w:r>
      <w:r w:rsidRPr="003C2DB2">
        <w:rPr>
          <w:kern w:val="2"/>
          <w:sz w:val="28"/>
          <w:szCs w:val="28"/>
        </w:rPr>
        <w:t xml:space="preserve">ство, а также повышение ее роли в жизни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</w:t>
      </w:r>
      <w:r w:rsidRPr="003C2DB2">
        <w:rPr>
          <w:color w:val="000000"/>
          <w:kern w:val="2"/>
          <w:sz w:val="28"/>
          <w:szCs w:val="28"/>
        </w:rPr>
        <w:t xml:space="preserve">. </w:t>
      </w:r>
    </w:p>
    <w:p w14:paraId="2058139C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Указанные приоритеты и цели реализуются в соответствии с:</w:t>
      </w:r>
    </w:p>
    <w:p w14:paraId="6DF512D3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Chars="250" w:firstLine="700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распоряжением Правительства Российской Федерации от 29.11.2014 № 2403-р. «Об утверждении Основ государственной молодежной политики Российской Федерации на период до 2025 года»;</w:t>
      </w:r>
    </w:p>
    <w:p w14:paraId="6DE0099B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Областным законом от 25.12.2014 № 309-ЗС «О государственной мол</w:t>
      </w:r>
      <w:r w:rsidRPr="003C2DB2">
        <w:rPr>
          <w:kern w:val="2"/>
          <w:sz w:val="28"/>
          <w:szCs w:val="28"/>
        </w:rPr>
        <w:t>о</w:t>
      </w:r>
      <w:r w:rsidRPr="003C2DB2">
        <w:rPr>
          <w:kern w:val="2"/>
          <w:sz w:val="28"/>
          <w:szCs w:val="28"/>
        </w:rPr>
        <w:t>дежной политике в Ростовской области»;</w:t>
      </w:r>
    </w:p>
    <w:p w14:paraId="46DD814F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Областным законом от 06.05.2016 № 528-ЗС «О патриотическом воспит</w:t>
      </w:r>
      <w:r w:rsidRPr="003C2DB2">
        <w:rPr>
          <w:kern w:val="2"/>
          <w:sz w:val="28"/>
          <w:szCs w:val="28"/>
        </w:rPr>
        <w:t>а</w:t>
      </w:r>
      <w:r w:rsidRPr="003C2DB2">
        <w:rPr>
          <w:kern w:val="2"/>
          <w:sz w:val="28"/>
          <w:szCs w:val="28"/>
        </w:rPr>
        <w:t>нии граждан в Ростовской области»;</w:t>
      </w:r>
    </w:p>
    <w:p w14:paraId="3AB6933C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Областным законом от 27.06.2012 № 895-ЗС «О поддержке добровольч</w:t>
      </w:r>
      <w:r w:rsidRPr="003C2DB2">
        <w:rPr>
          <w:kern w:val="2"/>
          <w:sz w:val="28"/>
          <w:szCs w:val="28"/>
        </w:rPr>
        <w:t>е</w:t>
      </w:r>
      <w:r w:rsidRPr="003C2DB2">
        <w:rPr>
          <w:kern w:val="2"/>
          <w:sz w:val="28"/>
          <w:szCs w:val="28"/>
        </w:rPr>
        <w:t>ской (волонтерской) деятельности в Ростовской области»;</w:t>
      </w:r>
    </w:p>
    <w:p w14:paraId="093B2EFB" w14:textId="77777777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постановлением Правительства Ростовской области от 19.02.2015 № 123 «Об утверждении Концепции формирования у детей и молодежи Ростовской области общероссийской гражданской идентичности».</w:t>
      </w:r>
    </w:p>
    <w:p w14:paraId="35B79EB5" w14:textId="08FFA543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Сведения о показателях муниципальной программы Песчанокопского района «</w:t>
      </w:r>
      <w:r w:rsidR="00224C6A">
        <w:rPr>
          <w:kern w:val="2"/>
          <w:sz w:val="28"/>
          <w:szCs w:val="28"/>
        </w:rPr>
        <w:t>Молодежная политика и социальная активность</w:t>
      </w:r>
      <w:r w:rsidRPr="003C2DB2">
        <w:rPr>
          <w:kern w:val="2"/>
          <w:sz w:val="28"/>
          <w:szCs w:val="28"/>
        </w:rPr>
        <w:t>», подпрограмм мун</w:t>
      </w:r>
      <w:r w:rsidRPr="003C2DB2">
        <w:rPr>
          <w:kern w:val="2"/>
          <w:sz w:val="28"/>
          <w:szCs w:val="28"/>
        </w:rPr>
        <w:t>и</w:t>
      </w:r>
      <w:r w:rsidRPr="003C2DB2">
        <w:rPr>
          <w:kern w:val="2"/>
          <w:sz w:val="28"/>
          <w:szCs w:val="28"/>
        </w:rPr>
        <w:t>ципальной программы Песчанокопского района «</w:t>
      </w:r>
      <w:r w:rsidR="00224C6A">
        <w:rPr>
          <w:kern w:val="2"/>
          <w:sz w:val="28"/>
          <w:szCs w:val="28"/>
        </w:rPr>
        <w:t>Молодежная политика и соц</w:t>
      </w:r>
      <w:r w:rsidR="00224C6A">
        <w:rPr>
          <w:kern w:val="2"/>
          <w:sz w:val="28"/>
          <w:szCs w:val="28"/>
        </w:rPr>
        <w:t>и</w:t>
      </w:r>
      <w:r w:rsidR="00224C6A">
        <w:rPr>
          <w:kern w:val="2"/>
          <w:sz w:val="28"/>
          <w:szCs w:val="28"/>
        </w:rPr>
        <w:t>альная активность</w:t>
      </w:r>
      <w:r w:rsidRPr="003C2DB2">
        <w:rPr>
          <w:kern w:val="2"/>
          <w:sz w:val="28"/>
          <w:szCs w:val="28"/>
        </w:rPr>
        <w:t>» и их значениях приведены в приложении № 1 к муниц</w:t>
      </w:r>
      <w:r w:rsidRPr="003C2DB2">
        <w:rPr>
          <w:kern w:val="2"/>
          <w:sz w:val="28"/>
          <w:szCs w:val="28"/>
        </w:rPr>
        <w:t>и</w:t>
      </w:r>
      <w:r w:rsidRPr="003C2DB2">
        <w:rPr>
          <w:kern w:val="2"/>
          <w:sz w:val="28"/>
          <w:szCs w:val="28"/>
        </w:rPr>
        <w:t>пальной программе.</w:t>
      </w:r>
    </w:p>
    <w:p w14:paraId="047632A8" w14:textId="3CC6C56C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>Перечень подпрограмм, основных мероприятий муниципальной пр</w:t>
      </w:r>
      <w:r w:rsidRPr="003C2DB2">
        <w:rPr>
          <w:kern w:val="2"/>
          <w:sz w:val="28"/>
          <w:szCs w:val="28"/>
        </w:rPr>
        <w:t>о</w:t>
      </w:r>
      <w:r w:rsidRPr="003C2DB2">
        <w:rPr>
          <w:kern w:val="2"/>
          <w:sz w:val="28"/>
          <w:szCs w:val="28"/>
        </w:rPr>
        <w:t xml:space="preserve">граммы </w:t>
      </w:r>
      <w:r w:rsidR="005A0557">
        <w:rPr>
          <w:color w:val="000000"/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«</w:t>
      </w:r>
      <w:r w:rsidR="00224C6A">
        <w:rPr>
          <w:kern w:val="2"/>
          <w:sz w:val="28"/>
          <w:szCs w:val="28"/>
        </w:rPr>
        <w:t>Молодежная политика и социальная акти</w:t>
      </w:r>
      <w:r w:rsidR="00224C6A">
        <w:rPr>
          <w:kern w:val="2"/>
          <w:sz w:val="28"/>
          <w:szCs w:val="28"/>
        </w:rPr>
        <w:t>в</w:t>
      </w:r>
      <w:r w:rsidR="00224C6A">
        <w:rPr>
          <w:kern w:val="2"/>
          <w:sz w:val="28"/>
          <w:szCs w:val="28"/>
        </w:rPr>
        <w:t>ность</w:t>
      </w:r>
      <w:r w:rsidRPr="003C2DB2">
        <w:rPr>
          <w:kern w:val="2"/>
          <w:sz w:val="28"/>
          <w:szCs w:val="28"/>
        </w:rPr>
        <w:t>» приведены в приложении № 2 к муниципальной программе.</w:t>
      </w:r>
    </w:p>
    <w:p w14:paraId="283EB5E2" w14:textId="37C6CD51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 xml:space="preserve">Расходы бюджета </w:t>
      </w:r>
      <w:r w:rsidR="00073D4C">
        <w:rPr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на реализацию муниципал</w:t>
      </w:r>
      <w:r w:rsidRPr="003C2DB2">
        <w:rPr>
          <w:kern w:val="2"/>
          <w:sz w:val="28"/>
          <w:szCs w:val="28"/>
        </w:rPr>
        <w:t>ь</w:t>
      </w:r>
      <w:r w:rsidRPr="003C2DB2">
        <w:rPr>
          <w:kern w:val="2"/>
          <w:sz w:val="28"/>
          <w:szCs w:val="28"/>
        </w:rPr>
        <w:t xml:space="preserve">ной программы </w:t>
      </w:r>
      <w:r w:rsidR="00073D4C">
        <w:rPr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«</w:t>
      </w:r>
      <w:r w:rsidR="00224C6A">
        <w:rPr>
          <w:kern w:val="2"/>
          <w:sz w:val="28"/>
          <w:szCs w:val="28"/>
        </w:rPr>
        <w:t>Молодежная политика и социальная активность</w:t>
      </w:r>
      <w:r w:rsidRPr="003C2DB2">
        <w:rPr>
          <w:kern w:val="2"/>
          <w:sz w:val="28"/>
          <w:szCs w:val="28"/>
        </w:rPr>
        <w:t>» приведены в приложении № 3 к муниципальной программе.</w:t>
      </w:r>
    </w:p>
    <w:p w14:paraId="58FA1530" w14:textId="28350DE6" w:rsidR="00B058AC" w:rsidRPr="003C2DB2" w:rsidRDefault="00B058AC" w:rsidP="00B058AC">
      <w:pPr>
        <w:autoSpaceDE w:val="0"/>
        <w:autoSpaceDN w:val="0"/>
        <w:adjustRightInd w:val="0"/>
        <w:spacing w:line="252" w:lineRule="auto"/>
        <w:ind w:firstLine="709"/>
        <w:jc w:val="both"/>
        <w:rPr>
          <w:kern w:val="2"/>
          <w:sz w:val="28"/>
          <w:szCs w:val="28"/>
        </w:rPr>
      </w:pPr>
      <w:r w:rsidRPr="003C2DB2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073D4C">
        <w:rPr>
          <w:kern w:val="2"/>
          <w:sz w:val="28"/>
          <w:szCs w:val="28"/>
        </w:rPr>
        <w:t>Песчанокопского</w:t>
      </w:r>
      <w:r w:rsidRPr="003C2DB2">
        <w:rPr>
          <w:kern w:val="2"/>
          <w:sz w:val="28"/>
          <w:szCs w:val="28"/>
        </w:rPr>
        <w:t xml:space="preserve"> района «</w:t>
      </w:r>
      <w:r w:rsidR="00224C6A">
        <w:rPr>
          <w:kern w:val="2"/>
          <w:sz w:val="28"/>
          <w:szCs w:val="28"/>
        </w:rPr>
        <w:t>Молодежная политика и социальная активность</w:t>
      </w:r>
      <w:r w:rsidRPr="003C2DB2">
        <w:rPr>
          <w:kern w:val="2"/>
          <w:sz w:val="28"/>
          <w:szCs w:val="28"/>
        </w:rPr>
        <w:t>» приведены в прил</w:t>
      </w:r>
      <w:r w:rsidRPr="003C2DB2">
        <w:rPr>
          <w:kern w:val="2"/>
          <w:sz w:val="28"/>
          <w:szCs w:val="28"/>
        </w:rPr>
        <w:t>о</w:t>
      </w:r>
      <w:r w:rsidRPr="003C2DB2">
        <w:rPr>
          <w:kern w:val="2"/>
          <w:sz w:val="28"/>
          <w:szCs w:val="28"/>
        </w:rPr>
        <w:t xml:space="preserve">жении № 4 к муниципальной программе. </w:t>
      </w:r>
    </w:p>
    <w:p w14:paraId="0D0BC2E9" w14:textId="77777777" w:rsidR="003C2DB2" w:rsidRPr="000E4157" w:rsidRDefault="003C2DB2" w:rsidP="003C2DB2">
      <w:pPr>
        <w:widowControl w:val="0"/>
        <w:suppressAutoHyphens/>
        <w:autoSpaceDE w:val="0"/>
        <w:spacing w:line="233" w:lineRule="atLeast"/>
        <w:textAlignment w:val="baseline"/>
        <w:rPr>
          <w:rFonts w:eastAsia="Andale Sans UI"/>
          <w:kern w:val="1"/>
          <w:sz w:val="36"/>
          <w:szCs w:val="24"/>
          <w:lang w:val="de-DE" w:eastAsia="fa-IR" w:bidi="fa-IR"/>
        </w:rPr>
      </w:pPr>
    </w:p>
    <w:p w14:paraId="6AB51FE6" w14:textId="3621245E" w:rsidR="008D0641" w:rsidRDefault="00CA22C2" w:rsidP="008D0641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8D0641">
        <w:rPr>
          <w:sz w:val="28"/>
          <w:szCs w:val="28"/>
        </w:rPr>
        <w:t>правляющ</w:t>
      </w:r>
      <w:r w:rsidR="003277B8">
        <w:rPr>
          <w:sz w:val="28"/>
          <w:szCs w:val="28"/>
        </w:rPr>
        <w:t xml:space="preserve">ий </w:t>
      </w:r>
      <w:r w:rsidR="008D0641">
        <w:rPr>
          <w:sz w:val="28"/>
          <w:szCs w:val="28"/>
        </w:rPr>
        <w:t xml:space="preserve"> делами </w:t>
      </w:r>
    </w:p>
    <w:p w14:paraId="4195BAE8" w14:textId="6B9641F3" w:rsidR="008D0641" w:rsidRDefault="008D0641" w:rsidP="008D0641">
      <w:r>
        <w:rPr>
          <w:sz w:val="28"/>
          <w:szCs w:val="28"/>
        </w:rPr>
        <w:t xml:space="preserve">Администрации района                                                                       </w:t>
      </w:r>
      <w:r w:rsidR="00CA22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A22C2">
        <w:rPr>
          <w:sz w:val="28"/>
          <w:szCs w:val="28"/>
        </w:rPr>
        <w:t>О.В. Купина</w:t>
      </w:r>
    </w:p>
    <w:p w14:paraId="15E62DB2" w14:textId="77777777" w:rsidR="008D0641" w:rsidRPr="008D0641" w:rsidRDefault="008D0641" w:rsidP="00F95AB4">
      <w:pPr>
        <w:widowControl w:val="0"/>
        <w:suppressAutoHyphens/>
        <w:textAlignment w:val="baseline"/>
        <w:rPr>
          <w:rFonts w:eastAsia="Andale Sans UI"/>
          <w:kern w:val="1"/>
          <w:sz w:val="24"/>
          <w:szCs w:val="24"/>
          <w:lang w:eastAsia="fa-IR" w:bidi="fa-IR"/>
        </w:rPr>
        <w:sectPr w:rsidR="008D0641" w:rsidRPr="008D0641" w:rsidSect="005B6E10">
          <w:footerReference w:type="default" r:id="rId10"/>
          <w:pgSz w:w="11906" w:h="16838"/>
          <w:pgMar w:top="709" w:right="567" w:bottom="567" w:left="1701" w:header="720" w:footer="720" w:gutter="0"/>
          <w:cols w:space="720"/>
          <w:titlePg/>
          <w:docGrid w:linePitch="360"/>
        </w:sectPr>
      </w:pPr>
    </w:p>
    <w:p w14:paraId="3539269A" w14:textId="77777777" w:rsidR="00926620" w:rsidRPr="00383F42" w:rsidRDefault="00926620" w:rsidP="00926620">
      <w:pPr>
        <w:pageBreakBefore/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lastRenderedPageBreak/>
        <w:t>Приложение №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1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к муниципальной программе</w:t>
      </w:r>
      <w:r w:rsidR="00C477D4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 Песчанокопского района</w:t>
      </w:r>
    </w:p>
    <w:p w14:paraId="6C8AAE38" w14:textId="52911653" w:rsidR="00926620" w:rsidRPr="00926620" w:rsidRDefault="00926620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926620">
        <w:rPr>
          <w:kern w:val="1"/>
          <w:sz w:val="28"/>
          <w:szCs w:val="28"/>
          <w:lang w:eastAsia="fa-IR" w:bidi="fa-IR"/>
        </w:rPr>
        <w:t>«</w:t>
      </w:r>
      <w:r w:rsidR="00224C6A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926620">
        <w:rPr>
          <w:kern w:val="1"/>
          <w:sz w:val="28"/>
          <w:szCs w:val="28"/>
          <w:lang w:eastAsia="fa-IR" w:bidi="fa-IR"/>
        </w:rPr>
        <w:t>»</w:t>
      </w:r>
    </w:p>
    <w:p w14:paraId="7261C765" w14:textId="77777777" w:rsidR="003A6E95" w:rsidRPr="007745F1" w:rsidRDefault="003A6E95" w:rsidP="003A6E95">
      <w:pPr>
        <w:widowControl w:val="0"/>
        <w:suppressAutoHyphens/>
        <w:spacing w:before="100" w:after="100"/>
        <w:ind w:firstLine="567"/>
        <w:jc w:val="center"/>
        <w:textAlignment w:val="baseline"/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val="de-DE" w:eastAsia="fa-IR" w:bidi="fa-IR"/>
        </w:rPr>
        <w:t>Сведения</w:t>
      </w:r>
    </w:p>
    <w:p w14:paraId="2C2B6A60" w14:textId="77777777" w:rsidR="003A6E95" w:rsidRPr="00383F42" w:rsidRDefault="003A6E95" w:rsidP="003A6E95">
      <w:pPr>
        <w:widowControl w:val="0"/>
        <w:suppressAutoHyphens/>
        <w:autoSpaceDE w:val="0"/>
        <w:jc w:val="center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о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показателях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(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индикаторах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)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муниципальной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программы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,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подпрограмм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муниципальной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программы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и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их</w:t>
      </w:r>
      <w:proofErr w:type="spellEnd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 xml:space="preserve"> </w:t>
      </w:r>
      <w:proofErr w:type="spellStart"/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val="de-DE" w:eastAsia="fa-IR" w:bidi="fa-IR"/>
        </w:rPr>
        <w:t>значениях</w:t>
      </w:r>
      <w:proofErr w:type="spellEnd"/>
    </w:p>
    <w:p w14:paraId="189CA1F2" w14:textId="77777777" w:rsidR="003A6E95" w:rsidRPr="00383F42" w:rsidRDefault="003A6E95" w:rsidP="003A6E95">
      <w:pPr>
        <w:widowControl w:val="0"/>
        <w:suppressAutoHyphens/>
        <w:autoSpaceDE w:val="0"/>
        <w:textAlignment w:val="baseline"/>
        <w:rPr>
          <w:kern w:val="1"/>
          <w:sz w:val="24"/>
          <w:szCs w:val="24"/>
          <w:lang w:eastAsia="fa-IR" w:bidi="fa-IR"/>
        </w:rPr>
      </w:pPr>
    </w:p>
    <w:tbl>
      <w:tblPr>
        <w:tblW w:w="16018" w:type="dxa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"/>
        <w:gridCol w:w="3943"/>
        <w:gridCol w:w="1276"/>
        <w:gridCol w:w="708"/>
        <w:gridCol w:w="709"/>
        <w:gridCol w:w="992"/>
        <w:gridCol w:w="851"/>
        <w:gridCol w:w="850"/>
        <w:gridCol w:w="851"/>
        <w:gridCol w:w="850"/>
        <w:gridCol w:w="851"/>
        <w:gridCol w:w="850"/>
        <w:gridCol w:w="993"/>
        <w:gridCol w:w="850"/>
        <w:gridCol w:w="851"/>
      </w:tblGrid>
      <w:tr w:rsidR="003A6E95" w14:paraId="40848C5A" w14:textId="77777777" w:rsidTr="008D0641">
        <w:trPr>
          <w:trHeight w:val="360"/>
        </w:trPr>
        <w:tc>
          <w:tcPr>
            <w:tcW w:w="567" w:type="dxa"/>
            <w:shd w:val="clear" w:color="auto" w:fill="auto"/>
          </w:tcPr>
          <w:p w14:paraId="4BFD75D0" w14:textId="77777777" w:rsidR="003A6E95" w:rsidRPr="0077211D" w:rsidRDefault="003A6E95" w:rsidP="008D0641">
            <w:pPr>
              <w:widowControl w:val="0"/>
              <w:suppressAutoHyphens/>
              <w:autoSpaceDE w:val="0"/>
              <w:snapToGrid w:val="0"/>
              <w:ind w:left="-108" w:right="-108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№</w:t>
            </w: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br/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п/п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59D8F8B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 xml:space="preserve">Показатель (индикатор)   </w:t>
            </w: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br/>
              <w:t>(наименование</w:t>
            </w: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8989F51" w14:textId="77777777" w:rsidR="003A6E95" w:rsidRPr="008D0641" w:rsidRDefault="003A6E95" w:rsidP="008D0641">
            <w:pPr>
              <w:widowControl w:val="0"/>
              <w:suppressAutoHyphens/>
              <w:autoSpaceDE w:val="0"/>
              <w:snapToGrid w:val="0"/>
              <w:ind w:left="-108" w:right="-108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</w:pP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>Единица</w:t>
            </w: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br/>
              <w:t>измерения</w:t>
            </w:r>
          </w:p>
        </w:tc>
        <w:tc>
          <w:tcPr>
            <w:tcW w:w="10206" w:type="dxa"/>
            <w:gridSpan w:val="12"/>
            <w:shd w:val="clear" w:color="auto" w:fill="auto"/>
          </w:tcPr>
          <w:p w14:paraId="32249568" w14:textId="77777777" w:rsidR="003A6E95" w:rsidRPr="008D0641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</w:pPr>
            <w:r w:rsidRPr="008D0641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>Значения показателей</w:t>
            </w:r>
          </w:p>
        </w:tc>
      </w:tr>
      <w:tr w:rsidR="003A6E95" w14:paraId="18AC82F3" w14:textId="77777777" w:rsidTr="008D0641">
        <w:trPr>
          <w:trHeight w:val="818"/>
        </w:trPr>
        <w:tc>
          <w:tcPr>
            <w:tcW w:w="567" w:type="dxa"/>
            <w:shd w:val="clear" w:color="auto" w:fill="auto"/>
          </w:tcPr>
          <w:p w14:paraId="38091CCE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0A2E8F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276" w:type="dxa"/>
            <w:shd w:val="clear" w:color="auto" w:fill="auto"/>
          </w:tcPr>
          <w:p w14:paraId="14CF6B27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744E6579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2019</w:t>
            </w:r>
          </w:p>
          <w:p w14:paraId="7E97B689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14:paraId="1D428F0C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2020</w:t>
            </w:r>
          </w:p>
          <w:p w14:paraId="1D767AC8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14:paraId="6550FFB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2021</w:t>
            </w:r>
          </w:p>
          <w:p w14:paraId="6F6E8D4E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7F2FDF45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2</w:t>
            </w:r>
          </w:p>
          <w:p w14:paraId="6A9556AB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7E2AE10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2023</w:t>
            </w:r>
          </w:p>
          <w:p w14:paraId="4E07632B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0C74474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2024</w:t>
            </w:r>
          </w:p>
          <w:p w14:paraId="63DE7243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67D25286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2025</w:t>
            </w:r>
          </w:p>
          <w:p w14:paraId="0AB4C4E3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53F1E2A6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2026</w:t>
            </w:r>
          </w:p>
          <w:p w14:paraId="0190DE43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2DAB6FA8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2027</w:t>
            </w:r>
          </w:p>
          <w:p w14:paraId="24E7462B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14:paraId="577B9F3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8</w:t>
            </w:r>
          </w:p>
          <w:p w14:paraId="3C9732DE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14:paraId="0F874DD0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202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9</w:t>
            </w:r>
          </w:p>
          <w:p w14:paraId="54C0CBE6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035B1E4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spacing w:val="-8"/>
                <w:kern w:val="1"/>
                <w:sz w:val="28"/>
                <w:szCs w:val="28"/>
                <w:lang w:val="en-US" w:eastAsia="fa-IR" w:bidi="fa-IR"/>
              </w:rPr>
              <w:t>20</w:t>
            </w:r>
            <w:r w:rsidRPr="0077211D">
              <w:rPr>
                <w:spacing w:val="-8"/>
                <w:kern w:val="1"/>
                <w:sz w:val="28"/>
                <w:szCs w:val="28"/>
                <w:lang w:eastAsia="fa-IR" w:bidi="fa-IR"/>
              </w:rPr>
              <w:t>30</w:t>
            </w:r>
          </w:p>
          <w:p w14:paraId="59A48C70" w14:textId="77777777" w:rsidR="003A6E95" w:rsidRPr="0077211D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spacing w:val="-8"/>
                <w:kern w:val="1"/>
                <w:sz w:val="28"/>
                <w:szCs w:val="28"/>
                <w:lang w:eastAsia="fa-IR" w:bidi="fa-IR"/>
              </w:rPr>
              <w:t>год</w:t>
            </w:r>
          </w:p>
        </w:tc>
      </w:tr>
      <w:tr w:rsidR="003A6E95" w14:paraId="662FE395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2D286B16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</w:t>
            </w:r>
          </w:p>
        </w:tc>
        <w:tc>
          <w:tcPr>
            <w:tcW w:w="3943" w:type="dxa"/>
            <w:shd w:val="clear" w:color="auto" w:fill="auto"/>
          </w:tcPr>
          <w:p w14:paraId="02A0F76C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440A83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6F818EAF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84BBE8B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CD9B4C8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76F9582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6B71DBD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49FCD29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03270EFF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C770BF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4E1255C6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14:paraId="30717E5D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0D09807E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409318EC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kern w:val="1"/>
                <w:sz w:val="28"/>
                <w:szCs w:val="28"/>
                <w:lang w:eastAsia="fa-IR" w:bidi="fa-IR"/>
              </w:rPr>
              <w:t>15</w:t>
            </w:r>
          </w:p>
        </w:tc>
      </w:tr>
      <w:tr w:rsidR="003A6E95" w14:paraId="12BEA108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563AC0C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1.</w:t>
            </w:r>
          </w:p>
        </w:tc>
        <w:tc>
          <w:tcPr>
            <w:tcW w:w="15425" w:type="dxa"/>
            <w:gridSpan w:val="14"/>
            <w:shd w:val="clear" w:color="auto" w:fill="auto"/>
          </w:tcPr>
          <w:p w14:paraId="2701FFCA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</w:pPr>
            <w:r w:rsidRPr="0077211D"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 xml:space="preserve">Муниципальная программа Песчанокопского района </w:t>
            </w:r>
            <w:r w:rsidRPr="0077211D">
              <w:rPr>
                <w:kern w:val="1"/>
                <w:sz w:val="28"/>
                <w:szCs w:val="28"/>
                <w:lang w:eastAsia="fa-IR" w:bidi="fa-IR"/>
              </w:rPr>
              <w:t>«</w:t>
            </w:r>
            <w:r>
              <w:rPr>
                <w:rFonts w:ascii="Times New Roman CYR" w:eastAsia="Times New Roman CYR" w:hAnsi="Times New Roman CYR" w:cs="Times New Roman CYR"/>
                <w:kern w:val="1"/>
                <w:sz w:val="28"/>
                <w:szCs w:val="28"/>
                <w:lang w:eastAsia="fa-IR" w:bidi="fa-IR"/>
              </w:rPr>
              <w:t>Молодежная политика и социальная активность</w:t>
            </w:r>
            <w:r w:rsidRPr="0077211D">
              <w:rPr>
                <w:kern w:val="1"/>
                <w:sz w:val="28"/>
                <w:szCs w:val="28"/>
                <w:lang w:eastAsia="fa-IR" w:bidi="fa-IR"/>
              </w:rPr>
              <w:t xml:space="preserve">» </w:t>
            </w:r>
          </w:p>
        </w:tc>
      </w:tr>
      <w:tr w:rsidR="003A6E95" w14:paraId="061E1FFD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36346FAC" w14:textId="77777777" w:rsidR="003A6E95" w:rsidRPr="00373014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1.1</w:t>
            </w:r>
          </w:p>
        </w:tc>
        <w:tc>
          <w:tcPr>
            <w:tcW w:w="3943" w:type="dxa"/>
            <w:shd w:val="clear" w:color="auto" w:fill="auto"/>
          </w:tcPr>
          <w:p w14:paraId="14ACE311" w14:textId="77777777" w:rsidR="003A6E95" w:rsidRPr="00D314C7" w:rsidRDefault="003A6E95" w:rsidP="00A179B1">
            <w:pPr>
              <w:jc w:val="both"/>
              <w:rPr>
                <w:sz w:val="24"/>
                <w:szCs w:val="24"/>
              </w:rPr>
            </w:pPr>
            <w:r w:rsidRPr="00D314C7">
              <w:rPr>
                <w:sz w:val="24"/>
                <w:szCs w:val="24"/>
              </w:rPr>
              <w:t>Доля молодежи, во</w:t>
            </w:r>
            <w:r w:rsidRPr="00D314C7">
              <w:rPr>
                <w:sz w:val="24"/>
                <w:szCs w:val="24"/>
              </w:rPr>
              <w:softHyphen/>
              <w:t>влеченной в с</w:t>
            </w:r>
            <w:r w:rsidRPr="00D314C7">
              <w:rPr>
                <w:sz w:val="24"/>
                <w:szCs w:val="24"/>
              </w:rPr>
              <w:t>о</w:t>
            </w:r>
            <w:r w:rsidRPr="00D314C7">
              <w:rPr>
                <w:sz w:val="24"/>
                <w:szCs w:val="24"/>
              </w:rPr>
              <w:t>циальную практику</w:t>
            </w:r>
          </w:p>
        </w:tc>
        <w:tc>
          <w:tcPr>
            <w:tcW w:w="1276" w:type="dxa"/>
            <w:shd w:val="clear" w:color="auto" w:fill="auto"/>
          </w:tcPr>
          <w:p w14:paraId="478FC4E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71811DC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  <w:p w14:paraId="015FD83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54F6CB76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11,0</w:t>
            </w:r>
          </w:p>
        </w:tc>
        <w:tc>
          <w:tcPr>
            <w:tcW w:w="992" w:type="dxa"/>
            <w:shd w:val="clear" w:color="auto" w:fill="auto"/>
          </w:tcPr>
          <w:p w14:paraId="1AE8560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14:paraId="5E38CF3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13,0</w:t>
            </w:r>
          </w:p>
        </w:tc>
        <w:tc>
          <w:tcPr>
            <w:tcW w:w="850" w:type="dxa"/>
            <w:shd w:val="clear" w:color="auto" w:fill="auto"/>
          </w:tcPr>
          <w:p w14:paraId="4471485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851" w:type="dxa"/>
            <w:shd w:val="clear" w:color="auto" w:fill="auto"/>
          </w:tcPr>
          <w:p w14:paraId="48F02A2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850" w:type="dxa"/>
            <w:shd w:val="clear" w:color="auto" w:fill="auto"/>
          </w:tcPr>
          <w:p w14:paraId="408D4AF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14:paraId="0781E62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17,0</w:t>
            </w:r>
          </w:p>
        </w:tc>
        <w:tc>
          <w:tcPr>
            <w:tcW w:w="850" w:type="dxa"/>
            <w:shd w:val="clear" w:color="auto" w:fill="auto"/>
          </w:tcPr>
          <w:p w14:paraId="1D67731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993" w:type="dxa"/>
            <w:shd w:val="clear" w:color="auto" w:fill="auto"/>
          </w:tcPr>
          <w:p w14:paraId="24B7C63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19,0</w:t>
            </w:r>
          </w:p>
        </w:tc>
        <w:tc>
          <w:tcPr>
            <w:tcW w:w="850" w:type="dxa"/>
            <w:shd w:val="clear" w:color="auto" w:fill="auto"/>
          </w:tcPr>
          <w:p w14:paraId="393B61E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19,5</w:t>
            </w:r>
          </w:p>
        </w:tc>
        <w:tc>
          <w:tcPr>
            <w:tcW w:w="851" w:type="dxa"/>
            <w:shd w:val="clear" w:color="auto" w:fill="auto"/>
          </w:tcPr>
          <w:p w14:paraId="3626B5E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20,0</w:t>
            </w:r>
          </w:p>
        </w:tc>
      </w:tr>
      <w:tr w:rsidR="003A6E95" w14:paraId="64A76A97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4CBDED0C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1.2</w:t>
            </w:r>
          </w:p>
        </w:tc>
        <w:tc>
          <w:tcPr>
            <w:tcW w:w="3943" w:type="dxa"/>
            <w:shd w:val="clear" w:color="auto" w:fill="auto"/>
          </w:tcPr>
          <w:p w14:paraId="2D3BD1C8" w14:textId="77777777" w:rsidR="003A6E95" w:rsidRPr="00D314C7" w:rsidRDefault="003A6E95" w:rsidP="00A179B1">
            <w:pPr>
              <w:jc w:val="both"/>
              <w:rPr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охваченной мер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приятиями по воспитанию патри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тично настроенной молодежи с н</w:t>
            </w:r>
            <w:r w:rsidRPr="00D314C7">
              <w:rPr>
                <w:kern w:val="2"/>
                <w:sz w:val="24"/>
                <w:szCs w:val="24"/>
              </w:rPr>
              <w:t>е</w:t>
            </w:r>
            <w:r w:rsidRPr="00D314C7">
              <w:rPr>
                <w:kern w:val="2"/>
                <w:sz w:val="24"/>
                <w:szCs w:val="24"/>
              </w:rPr>
              <w:t>зависимым мышлением, облада</w:t>
            </w:r>
            <w:r w:rsidRPr="00D314C7">
              <w:rPr>
                <w:kern w:val="2"/>
                <w:sz w:val="24"/>
                <w:szCs w:val="24"/>
              </w:rPr>
              <w:t>ю</w:t>
            </w:r>
            <w:r w:rsidRPr="00D314C7">
              <w:rPr>
                <w:kern w:val="2"/>
                <w:sz w:val="24"/>
                <w:szCs w:val="24"/>
              </w:rPr>
              <w:t>щей созидательным мировоззрен</w:t>
            </w:r>
            <w:r w:rsidRPr="00D314C7">
              <w:rPr>
                <w:kern w:val="2"/>
                <w:sz w:val="24"/>
                <w:szCs w:val="24"/>
              </w:rPr>
              <w:t>и</w:t>
            </w:r>
            <w:r w:rsidRPr="00D314C7">
              <w:rPr>
                <w:kern w:val="2"/>
                <w:sz w:val="24"/>
                <w:szCs w:val="24"/>
              </w:rPr>
              <w:t>ем, профессиональными знаниями, демонстрирующей высокую кул</w:t>
            </w:r>
            <w:r w:rsidRPr="00D314C7">
              <w:rPr>
                <w:kern w:val="2"/>
                <w:sz w:val="24"/>
                <w:szCs w:val="24"/>
              </w:rPr>
              <w:t>ь</w:t>
            </w:r>
            <w:r w:rsidRPr="00D314C7">
              <w:rPr>
                <w:kern w:val="2"/>
                <w:sz w:val="24"/>
                <w:szCs w:val="24"/>
              </w:rPr>
              <w:t>туру, в том числе культуру межн</w:t>
            </w:r>
            <w:r w:rsidRPr="00D314C7">
              <w:rPr>
                <w:kern w:val="2"/>
                <w:sz w:val="24"/>
                <w:szCs w:val="24"/>
              </w:rPr>
              <w:t>а</w:t>
            </w:r>
            <w:r w:rsidRPr="00D314C7">
              <w:rPr>
                <w:kern w:val="2"/>
                <w:sz w:val="24"/>
                <w:szCs w:val="24"/>
              </w:rPr>
              <w:t>ционального общения, ответстве</w:t>
            </w:r>
            <w:r w:rsidRPr="00D314C7">
              <w:rPr>
                <w:kern w:val="2"/>
                <w:sz w:val="24"/>
                <w:szCs w:val="24"/>
              </w:rPr>
              <w:t>н</w:t>
            </w:r>
            <w:r w:rsidRPr="00D314C7">
              <w:rPr>
                <w:kern w:val="2"/>
                <w:sz w:val="24"/>
                <w:szCs w:val="24"/>
              </w:rPr>
              <w:t>ность и способность принимать с</w:t>
            </w:r>
            <w:r w:rsidRPr="00D314C7">
              <w:rPr>
                <w:kern w:val="2"/>
                <w:sz w:val="24"/>
                <w:szCs w:val="24"/>
              </w:rPr>
              <w:t>а</w:t>
            </w:r>
            <w:r w:rsidRPr="00D314C7">
              <w:rPr>
                <w:kern w:val="2"/>
                <w:sz w:val="24"/>
                <w:szCs w:val="24"/>
              </w:rPr>
              <w:lastRenderedPageBreak/>
              <w:t>мостоятельные решения, нацеле</w:t>
            </w:r>
            <w:r w:rsidRPr="00D314C7">
              <w:rPr>
                <w:kern w:val="2"/>
                <w:sz w:val="24"/>
                <w:szCs w:val="24"/>
              </w:rPr>
              <w:t>н</w:t>
            </w:r>
            <w:r w:rsidRPr="00D314C7">
              <w:rPr>
                <w:kern w:val="2"/>
                <w:sz w:val="24"/>
                <w:szCs w:val="24"/>
              </w:rPr>
              <w:t>ные на повышение благосостояния страны, народа и своей семьи.</w:t>
            </w:r>
          </w:p>
        </w:tc>
        <w:tc>
          <w:tcPr>
            <w:tcW w:w="1276" w:type="dxa"/>
            <w:shd w:val="clear" w:color="auto" w:fill="auto"/>
          </w:tcPr>
          <w:p w14:paraId="6AEBB92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lastRenderedPageBreak/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7029E7CC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709" w:type="dxa"/>
            <w:shd w:val="clear" w:color="auto" w:fill="auto"/>
          </w:tcPr>
          <w:p w14:paraId="12AE81F6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14:paraId="4BBC6FCA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171985C8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14:paraId="492E04A0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05744618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0" w:type="dxa"/>
            <w:shd w:val="clear" w:color="auto" w:fill="auto"/>
          </w:tcPr>
          <w:p w14:paraId="58B1C3A2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14:paraId="36AB118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5BCCC65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993" w:type="dxa"/>
            <w:shd w:val="clear" w:color="auto" w:fill="auto"/>
          </w:tcPr>
          <w:p w14:paraId="59E2682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5DC1700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1" w:type="dxa"/>
            <w:shd w:val="clear" w:color="auto" w:fill="auto"/>
          </w:tcPr>
          <w:p w14:paraId="60F2FB8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</w:tr>
      <w:tr w:rsidR="003A6E95" w14:paraId="7A1849DD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05B0FDD3" w14:textId="77777777" w:rsidR="003A6E95" w:rsidRPr="00073D4C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1.3</w:t>
            </w:r>
          </w:p>
        </w:tc>
        <w:tc>
          <w:tcPr>
            <w:tcW w:w="3943" w:type="dxa"/>
            <w:shd w:val="clear" w:color="auto" w:fill="auto"/>
          </w:tcPr>
          <w:p w14:paraId="72062865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граждан, вовлеченных в до</w:t>
            </w:r>
            <w:r w:rsidRPr="00D314C7">
              <w:rPr>
                <w:kern w:val="2"/>
                <w:sz w:val="24"/>
                <w:szCs w:val="24"/>
              </w:rPr>
              <w:t>б</w:t>
            </w:r>
            <w:r w:rsidRPr="00D314C7">
              <w:rPr>
                <w:kern w:val="2"/>
                <w:sz w:val="24"/>
                <w:szCs w:val="24"/>
              </w:rPr>
              <w:t>ровольческое (волонтерское) дв</w:t>
            </w:r>
            <w:r w:rsidRPr="00D314C7">
              <w:rPr>
                <w:kern w:val="2"/>
                <w:sz w:val="24"/>
                <w:szCs w:val="24"/>
              </w:rPr>
              <w:t>и</w:t>
            </w:r>
            <w:r w:rsidRPr="00D314C7">
              <w:rPr>
                <w:kern w:val="2"/>
                <w:sz w:val="24"/>
                <w:szCs w:val="24"/>
              </w:rPr>
              <w:t>жение</w:t>
            </w:r>
          </w:p>
        </w:tc>
        <w:tc>
          <w:tcPr>
            <w:tcW w:w="1276" w:type="dxa"/>
            <w:shd w:val="clear" w:color="auto" w:fill="auto"/>
          </w:tcPr>
          <w:p w14:paraId="714892F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083BEE1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709" w:type="dxa"/>
            <w:shd w:val="clear" w:color="auto" w:fill="auto"/>
          </w:tcPr>
          <w:p w14:paraId="7E2AD8A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16,0</w:t>
            </w:r>
          </w:p>
        </w:tc>
        <w:tc>
          <w:tcPr>
            <w:tcW w:w="992" w:type="dxa"/>
            <w:shd w:val="clear" w:color="auto" w:fill="auto"/>
          </w:tcPr>
          <w:p w14:paraId="4CC5694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17,0</w:t>
            </w:r>
          </w:p>
        </w:tc>
        <w:tc>
          <w:tcPr>
            <w:tcW w:w="851" w:type="dxa"/>
            <w:shd w:val="clear" w:color="auto" w:fill="auto"/>
          </w:tcPr>
          <w:p w14:paraId="4C6401F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14:paraId="33AD07C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19,0</w:t>
            </w:r>
          </w:p>
        </w:tc>
        <w:tc>
          <w:tcPr>
            <w:tcW w:w="851" w:type="dxa"/>
            <w:shd w:val="clear" w:color="auto" w:fill="auto"/>
          </w:tcPr>
          <w:p w14:paraId="1011027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7799460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20,5</w:t>
            </w:r>
          </w:p>
        </w:tc>
        <w:tc>
          <w:tcPr>
            <w:tcW w:w="851" w:type="dxa"/>
            <w:shd w:val="clear" w:color="auto" w:fill="auto"/>
          </w:tcPr>
          <w:p w14:paraId="4E208BD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20,6</w:t>
            </w:r>
          </w:p>
        </w:tc>
        <w:tc>
          <w:tcPr>
            <w:tcW w:w="850" w:type="dxa"/>
            <w:shd w:val="clear" w:color="auto" w:fill="auto"/>
          </w:tcPr>
          <w:p w14:paraId="51A125A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20,7</w:t>
            </w:r>
          </w:p>
        </w:tc>
        <w:tc>
          <w:tcPr>
            <w:tcW w:w="993" w:type="dxa"/>
            <w:shd w:val="clear" w:color="auto" w:fill="auto"/>
          </w:tcPr>
          <w:p w14:paraId="2E2E1EC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850" w:type="dxa"/>
            <w:shd w:val="clear" w:color="auto" w:fill="auto"/>
          </w:tcPr>
          <w:p w14:paraId="3A5FB17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20,9</w:t>
            </w:r>
          </w:p>
        </w:tc>
        <w:tc>
          <w:tcPr>
            <w:tcW w:w="851" w:type="dxa"/>
            <w:shd w:val="clear" w:color="auto" w:fill="auto"/>
          </w:tcPr>
          <w:p w14:paraId="04277DF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21,0</w:t>
            </w:r>
          </w:p>
        </w:tc>
      </w:tr>
      <w:tr w:rsidR="003A6E95" w14:paraId="6D4EAC51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10D69B06" w14:textId="77777777" w:rsidR="003A6E95" w:rsidRPr="00073D4C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1.4</w:t>
            </w:r>
          </w:p>
        </w:tc>
        <w:tc>
          <w:tcPr>
            <w:tcW w:w="3943" w:type="dxa"/>
            <w:shd w:val="clear" w:color="auto" w:fill="auto"/>
          </w:tcPr>
          <w:p w14:paraId="1405F2D9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задействованной в мероприятиях по вовлечению в творческую деятельность, от общ</w:t>
            </w:r>
            <w:r w:rsidRPr="00D314C7">
              <w:rPr>
                <w:kern w:val="2"/>
                <w:sz w:val="24"/>
                <w:szCs w:val="24"/>
              </w:rPr>
              <w:t>е</w:t>
            </w:r>
            <w:r w:rsidRPr="00D314C7">
              <w:rPr>
                <w:kern w:val="2"/>
                <w:sz w:val="24"/>
                <w:szCs w:val="24"/>
              </w:rPr>
              <w:t>го числа молодежи в Песчаноко</w:t>
            </w:r>
            <w:r w:rsidRPr="00D314C7">
              <w:rPr>
                <w:kern w:val="2"/>
                <w:sz w:val="24"/>
                <w:szCs w:val="24"/>
              </w:rPr>
              <w:t>п</w:t>
            </w:r>
            <w:r w:rsidRPr="00D314C7">
              <w:rPr>
                <w:kern w:val="2"/>
                <w:sz w:val="24"/>
                <w:szCs w:val="24"/>
              </w:rPr>
              <w:t>ском районе</w:t>
            </w:r>
          </w:p>
        </w:tc>
        <w:tc>
          <w:tcPr>
            <w:tcW w:w="1276" w:type="dxa"/>
            <w:shd w:val="clear" w:color="auto" w:fill="auto"/>
          </w:tcPr>
          <w:p w14:paraId="4342351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5DFC81E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3B10A27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14:paraId="0835420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14:paraId="7E3343C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0FBD55A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851" w:type="dxa"/>
            <w:shd w:val="clear" w:color="auto" w:fill="auto"/>
          </w:tcPr>
          <w:p w14:paraId="6D8BF8C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14:paraId="2DD4CA7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14:paraId="5767B94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850" w:type="dxa"/>
            <w:shd w:val="clear" w:color="auto" w:fill="auto"/>
          </w:tcPr>
          <w:p w14:paraId="413AC8C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14:paraId="07357627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49,0</w:t>
            </w:r>
          </w:p>
        </w:tc>
        <w:tc>
          <w:tcPr>
            <w:tcW w:w="850" w:type="dxa"/>
            <w:shd w:val="clear" w:color="auto" w:fill="auto"/>
          </w:tcPr>
          <w:p w14:paraId="2902735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14:paraId="5E0E7FE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50,0</w:t>
            </w:r>
          </w:p>
        </w:tc>
      </w:tr>
      <w:tr w:rsidR="003A6E95" w14:paraId="5BA1993C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7E359DFA" w14:textId="77777777" w:rsidR="003A6E95" w:rsidRPr="00073D4C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1.5</w:t>
            </w:r>
          </w:p>
        </w:tc>
        <w:tc>
          <w:tcPr>
            <w:tcW w:w="3943" w:type="dxa"/>
            <w:shd w:val="clear" w:color="auto" w:fill="auto"/>
          </w:tcPr>
          <w:p w14:paraId="69FA7814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информированной о мероприятиях сферы молодежной политики</w:t>
            </w:r>
          </w:p>
        </w:tc>
        <w:tc>
          <w:tcPr>
            <w:tcW w:w="1276" w:type="dxa"/>
            <w:shd w:val="clear" w:color="auto" w:fill="auto"/>
          </w:tcPr>
          <w:p w14:paraId="48DD85A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755C870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14:paraId="79B5A01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55,0</w:t>
            </w:r>
          </w:p>
        </w:tc>
        <w:tc>
          <w:tcPr>
            <w:tcW w:w="992" w:type="dxa"/>
            <w:shd w:val="clear" w:color="auto" w:fill="auto"/>
          </w:tcPr>
          <w:p w14:paraId="47CC60C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14:paraId="06A8E5C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65,0</w:t>
            </w:r>
          </w:p>
        </w:tc>
        <w:tc>
          <w:tcPr>
            <w:tcW w:w="850" w:type="dxa"/>
            <w:shd w:val="clear" w:color="auto" w:fill="auto"/>
          </w:tcPr>
          <w:p w14:paraId="1884652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14:paraId="2A28684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14:paraId="6B36061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75,5</w:t>
            </w:r>
          </w:p>
        </w:tc>
        <w:tc>
          <w:tcPr>
            <w:tcW w:w="851" w:type="dxa"/>
            <w:shd w:val="clear" w:color="auto" w:fill="auto"/>
          </w:tcPr>
          <w:p w14:paraId="1295BD4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76,0</w:t>
            </w:r>
          </w:p>
        </w:tc>
        <w:tc>
          <w:tcPr>
            <w:tcW w:w="850" w:type="dxa"/>
            <w:shd w:val="clear" w:color="auto" w:fill="auto"/>
          </w:tcPr>
          <w:p w14:paraId="158B744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77,0</w:t>
            </w:r>
          </w:p>
        </w:tc>
        <w:tc>
          <w:tcPr>
            <w:tcW w:w="993" w:type="dxa"/>
            <w:shd w:val="clear" w:color="auto" w:fill="auto"/>
          </w:tcPr>
          <w:p w14:paraId="21F7E08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78,0</w:t>
            </w:r>
          </w:p>
        </w:tc>
        <w:tc>
          <w:tcPr>
            <w:tcW w:w="850" w:type="dxa"/>
            <w:shd w:val="clear" w:color="auto" w:fill="auto"/>
          </w:tcPr>
          <w:p w14:paraId="3D6E02C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79,0</w:t>
            </w:r>
          </w:p>
        </w:tc>
        <w:tc>
          <w:tcPr>
            <w:tcW w:w="851" w:type="dxa"/>
            <w:shd w:val="clear" w:color="auto" w:fill="auto"/>
          </w:tcPr>
          <w:p w14:paraId="406E1ED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80,0</w:t>
            </w:r>
          </w:p>
        </w:tc>
      </w:tr>
      <w:tr w:rsidR="003A6E95" w14:paraId="3BE6EDD7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6180740D" w14:textId="77777777" w:rsidR="003A6E95" w:rsidRPr="00073D4C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1.6</w:t>
            </w:r>
          </w:p>
        </w:tc>
        <w:tc>
          <w:tcPr>
            <w:tcW w:w="3943" w:type="dxa"/>
            <w:shd w:val="clear" w:color="auto" w:fill="auto"/>
          </w:tcPr>
          <w:p w14:paraId="17F10E16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sz w:val="24"/>
                <w:szCs w:val="24"/>
              </w:rPr>
              <w:t>Доля обучающихся, вовлеченных в деятельность общественных об</w:t>
            </w:r>
            <w:r w:rsidRPr="00D314C7">
              <w:rPr>
                <w:sz w:val="24"/>
                <w:szCs w:val="24"/>
              </w:rPr>
              <w:t>ъ</w:t>
            </w:r>
            <w:r w:rsidRPr="00D314C7">
              <w:rPr>
                <w:sz w:val="24"/>
                <w:szCs w:val="24"/>
              </w:rPr>
              <w:t>единений на базе образовательных организаций общего образования, учреждений профессионального образования, накопительным ит</w:t>
            </w:r>
            <w:r w:rsidRPr="00D314C7">
              <w:rPr>
                <w:sz w:val="24"/>
                <w:szCs w:val="24"/>
              </w:rPr>
              <w:t>о</w:t>
            </w:r>
            <w:r w:rsidRPr="00D314C7">
              <w:rPr>
                <w:sz w:val="24"/>
                <w:szCs w:val="24"/>
              </w:rPr>
              <w:t>гом</w:t>
            </w:r>
          </w:p>
        </w:tc>
        <w:tc>
          <w:tcPr>
            <w:tcW w:w="1276" w:type="dxa"/>
            <w:shd w:val="clear" w:color="auto" w:fill="auto"/>
          </w:tcPr>
          <w:p w14:paraId="15B6230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076AB6D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14:paraId="23F5DE4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19,3</w:t>
            </w:r>
          </w:p>
        </w:tc>
        <w:tc>
          <w:tcPr>
            <w:tcW w:w="992" w:type="dxa"/>
            <w:shd w:val="clear" w:color="auto" w:fill="auto"/>
          </w:tcPr>
          <w:p w14:paraId="2A5E1BA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22,9</w:t>
            </w:r>
          </w:p>
        </w:tc>
        <w:tc>
          <w:tcPr>
            <w:tcW w:w="851" w:type="dxa"/>
            <w:shd w:val="clear" w:color="auto" w:fill="auto"/>
          </w:tcPr>
          <w:p w14:paraId="7757637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28,1</w:t>
            </w:r>
          </w:p>
        </w:tc>
        <w:tc>
          <w:tcPr>
            <w:tcW w:w="850" w:type="dxa"/>
            <w:shd w:val="clear" w:color="auto" w:fill="auto"/>
          </w:tcPr>
          <w:p w14:paraId="6E8F432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30,8</w:t>
            </w:r>
          </w:p>
        </w:tc>
        <w:tc>
          <w:tcPr>
            <w:tcW w:w="851" w:type="dxa"/>
            <w:shd w:val="clear" w:color="auto" w:fill="auto"/>
          </w:tcPr>
          <w:p w14:paraId="09107D0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38,6</w:t>
            </w:r>
          </w:p>
        </w:tc>
        <w:tc>
          <w:tcPr>
            <w:tcW w:w="850" w:type="dxa"/>
            <w:shd w:val="clear" w:color="auto" w:fill="auto"/>
          </w:tcPr>
          <w:p w14:paraId="58981B47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38,8</w:t>
            </w:r>
          </w:p>
        </w:tc>
        <w:tc>
          <w:tcPr>
            <w:tcW w:w="851" w:type="dxa"/>
            <w:shd w:val="clear" w:color="auto" w:fill="auto"/>
          </w:tcPr>
          <w:p w14:paraId="5E5B480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6EE85C6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39,2</w:t>
            </w:r>
          </w:p>
        </w:tc>
        <w:tc>
          <w:tcPr>
            <w:tcW w:w="993" w:type="dxa"/>
            <w:shd w:val="clear" w:color="auto" w:fill="auto"/>
          </w:tcPr>
          <w:p w14:paraId="632E16B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39,3</w:t>
            </w:r>
          </w:p>
        </w:tc>
        <w:tc>
          <w:tcPr>
            <w:tcW w:w="850" w:type="dxa"/>
            <w:shd w:val="clear" w:color="auto" w:fill="auto"/>
          </w:tcPr>
          <w:p w14:paraId="7A2B2E6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39,4</w:t>
            </w:r>
          </w:p>
        </w:tc>
        <w:tc>
          <w:tcPr>
            <w:tcW w:w="851" w:type="dxa"/>
            <w:shd w:val="clear" w:color="auto" w:fill="auto"/>
          </w:tcPr>
          <w:p w14:paraId="659FBB7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39,5</w:t>
            </w:r>
          </w:p>
        </w:tc>
      </w:tr>
      <w:tr w:rsidR="00D314C7" w14:paraId="114B3E4D" w14:textId="77777777" w:rsidTr="008D0641">
        <w:trPr>
          <w:trHeight w:val="1386"/>
        </w:trPr>
        <w:tc>
          <w:tcPr>
            <w:tcW w:w="593" w:type="dxa"/>
            <w:gridSpan w:val="2"/>
            <w:shd w:val="clear" w:color="auto" w:fill="auto"/>
          </w:tcPr>
          <w:p w14:paraId="0E5DA11C" w14:textId="65906357" w:rsidR="00D314C7" w:rsidRDefault="00D314C7" w:rsidP="00D314C7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1.7</w:t>
            </w:r>
          </w:p>
        </w:tc>
        <w:tc>
          <w:tcPr>
            <w:tcW w:w="3943" w:type="dxa"/>
            <w:shd w:val="clear" w:color="auto" w:fill="auto"/>
          </w:tcPr>
          <w:p w14:paraId="38FA584F" w14:textId="03739961" w:rsidR="00D314C7" w:rsidRPr="00D314C7" w:rsidRDefault="00D314C7" w:rsidP="00D314C7">
            <w:pPr>
              <w:jc w:val="both"/>
              <w:rPr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 xml:space="preserve">Обеспечение выполнения квот представителей </w:t>
            </w:r>
            <w:r w:rsidR="00841FAB">
              <w:rPr>
                <w:kern w:val="2"/>
                <w:sz w:val="24"/>
                <w:szCs w:val="24"/>
              </w:rPr>
              <w:t>Песчанокопского</w:t>
            </w:r>
            <w:r w:rsidRPr="00D314C7">
              <w:rPr>
                <w:kern w:val="2"/>
                <w:sz w:val="24"/>
                <w:szCs w:val="24"/>
              </w:rPr>
              <w:t xml:space="preserve"> района, присутствующих на при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ритетных мероприятиях сферы м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лодежной политики межмуниц</w:t>
            </w:r>
            <w:r w:rsidRPr="00D314C7">
              <w:rPr>
                <w:kern w:val="2"/>
                <w:sz w:val="24"/>
                <w:szCs w:val="24"/>
              </w:rPr>
              <w:t>и</w:t>
            </w:r>
            <w:r w:rsidRPr="00D314C7">
              <w:rPr>
                <w:kern w:val="2"/>
                <w:sz w:val="24"/>
                <w:szCs w:val="24"/>
              </w:rPr>
              <w:t>пального и регионального уровней</w:t>
            </w:r>
          </w:p>
        </w:tc>
        <w:tc>
          <w:tcPr>
            <w:tcW w:w="1276" w:type="dxa"/>
            <w:shd w:val="clear" w:color="auto" w:fill="auto"/>
          </w:tcPr>
          <w:p w14:paraId="771A9DD2" w14:textId="2AF70D5E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53257A4C" w14:textId="161C80D8" w:rsidR="00D314C7" w:rsidRPr="008B7D7D" w:rsidRDefault="00130742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FD19CEF" w14:textId="14104A68" w:rsidR="00D314C7" w:rsidRPr="008B7D7D" w:rsidRDefault="00130742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77E692D" w14:textId="1EBEF095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1" w:type="dxa"/>
            <w:shd w:val="clear" w:color="auto" w:fill="auto"/>
          </w:tcPr>
          <w:p w14:paraId="1795897D" w14:textId="1E204A7D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14:paraId="5EC84558" w14:textId="57D66664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1" w:type="dxa"/>
            <w:shd w:val="clear" w:color="auto" w:fill="auto"/>
          </w:tcPr>
          <w:p w14:paraId="44191F01" w14:textId="5722E105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14:paraId="12C741A2" w14:textId="701F5CB9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1" w:type="dxa"/>
            <w:shd w:val="clear" w:color="auto" w:fill="auto"/>
          </w:tcPr>
          <w:p w14:paraId="012D9648" w14:textId="7E351239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14:paraId="4CEB04FF" w14:textId="55091FFF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993" w:type="dxa"/>
            <w:shd w:val="clear" w:color="auto" w:fill="auto"/>
          </w:tcPr>
          <w:p w14:paraId="6F2B975B" w14:textId="5A1D6D40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0" w:type="dxa"/>
            <w:shd w:val="clear" w:color="auto" w:fill="auto"/>
          </w:tcPr>
          <w:p w14:paraId="765A78DD" w14:textId="35F51481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851" w:type="dxa"/>
            <w:shd w:val="clear" w:color="auto" w:fill="auto"/>
          </w:tcPr>
          <w:p w14:paraId="07DBAB67" w14:textId="1620740E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2C5B06">
              <w:rPr>
                <w:kern w:val="2"/>
                <w:sz w:val="24"/>
                <w:szCs w:val="24"/>
              </w:rPr>
              <w:t>95,0</w:t>
            </w:r>
          </w:p>
        </w:tc>
      </w:tr>
      <w:tr w:rsidR="003A6E95" w14:paraId="4E8AE584" w14:textId="77777777" w:rsidTr="008D0641">
        <w:trPr>
          <w:trHeight w:val="429"/>
        </w:trPr>
        <w:tc>
          <w:tcPr>
            <w:tcW w:w="593" w:type="dxa"/>
            <w:gridSpan w:val="2"/>
            <w:shd w:val="clear" w:color="auto" w:fill="auto"/>
          </w:tcPr>
          <w:p w14:paraId="253F1A6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lastRenderedPageBreak/>
              <w:t>2.</w:t>
            </w:r>
          </w:p>
        </w:tc>
        <w:tc>
          <w:tcPr>
            <w:tcW w:w="14574" w:type="dxa"/>
            <w:gridSpan w:val="13"/>
            <w:shd w:val="clear" w:color="auto" w:fill="auto"/>
          </w:tcPr>
          <w:p w14:paraId="00E4142C" w14:textId="5ABAE0D0" w:rsidR="003A6E95" w:rsidRPr="00D314C7" w:rsidRDefault="003A6E95" w:rsidP="004629C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D314C7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Подпрограмма </w:t>
            </w:r>
            <w:r w:rsidRPr="004629C1">
              <w:rPr>
                <w:kern w:val="1"/>
                <w:sz w:val="24"/>
                <w:szCs w:val="24"/>
                <w:lang w:eastAsia="fa-IR" w:bidi="fa-IR"/>
              </w:rPr>
              <w:t>«</w:t>
            </w:r>
            <w:r w:rsidR="004629C1" w:rsidRPr="004629C1">
              <w:rPr>
                <w:kern w:val="1"/>
                <w:sz w:val="24"/>
                <w:szCs w:val="24"/>
                <w:lang w:eastAsia="fa-IR" w:bidi="fa-IR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Pr="004629C1">
              <w:rPr>
                <w:kern w:val="1"/>
                <w:sz w:val="24"/>
                <w:szCs w:val="24"/>
                <w:lang w:eastAsia="fa-IR" w:bidi="fa-IR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48E6850B" w14:textId="77777777" w:rsidR="003A6E95" w:rsidRPr="008B7D7D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D314C7" w14:paraId="7826B710" w14:textId="77777777" w:rsidTr="008D0641">
        <w:trPr>
          <w:trHeight w:val="530"/>
        </w:trPr>
        <w:tc>
          <w:tcPr>
            <w:tcW w:w="593" w:type="dxa"/>
            <w:gridSpan w:val="2"/>
            <w:shd w:val="clear" w:color="auto" w:fill="auto"/>
          </w:tcPr>
          <w:p w14:paraId="4193DB2F" w14:textId="77777777" w:rsidR="00D314C7" w:rsidRPr="004629C1" w:rsidRDefault="00D314C7" w:rsidP="00D314C7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</w:p>
          <w:p w14:paraId="604C78EF" w14:textId="77777777" w:rsidR="00D314C7" w:rsidRPr="004629C1" w:rsidRDefault="00D314C7" w:rsidP="00D314C7">
            <w:pPr>
              <w:rPr>
                <w:sz w:val="28"/>
                <w:szCs w:val="28"/>
                <w:lang w:eastAsia="fa-IR" w:bidi="fa-IR"/>
              </w:rPr>
            </w:pPr>
          </w:p>
          <w:p w14:paraId="70C84103" w14:textId="77777777" w:rsidR="00D314C7" w:rsidRPr="00373014" w:rsidRDefault="00D314C7" w:rsidP="00D314C7">
            <w:pPr>
              <w:rPr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  <w:lang w:eastAsia="fa-IR" w:bidi="fa-IR"/>
              </w:rPr>
              <w:t>2.1</w:t>
            </w:r>
          </w:p>
        </w:tc>
        <w:tc>
          <w:tcPr>
            <w:tcW w:w="3943" w:type="dxa"/>
            <w:shd w:val="clear" w:color="auto" w:fill="auto"/>
          </w:tcPr>
          <w:p w14:paraId="46CA642A" w14:textId="77777777" w:rsidR="00D314C7" w:rsidRPr="00D314C7" w:rsidRDefault="00D314C7" w:rsidP="00D314C7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задействованной в мероприятиях по вовлечению в творческую деятельность</w:t>
            </w:r>
          </w:p>
          <w:p w14:paraId="4D730846" w14:textId="5425BCD7" w:rsidR="00D314C7" w:rsidRPr="00D314C7" w:rsidRDefault="00D314C7" w:rsidP="00D314C7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1114CC1" w14:textId="26854ACF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1FBA7476" w14:textId="686CB9DA" w:rsidR="00D314C7" w:rsidRPr="008B7D7D" w:rsidRDefault="006F236C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F129F5E" w14:textId="064F9B4F" w:rsidR="00D314C7" w:rsidRPr="008B7D7D" w:rsidRDefault="006F236C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78C473" w14:textId="78653F8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6C152772" w14:textId="2B25FD12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14:paraId="02973F0C" w14:textId="6937F4AF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14:paraId="7F5A61EF" w14:textId="3E0DA55A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496BFEF8" w14:textId="41FB7015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14:paraId="4F214549" w14:textId="4DE9770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21,7</w:t>
            </w:r>
          </w:p>
        </w:tc>
        <w:tc>
          <w:tcPr>
            <w:tcW w:w="850" w:type="dxa"/>
            <w:shd w:val="clear" w:color="auto" w:fill="auto"/>
          </w:tcPr>
          <w:p w14:paraId="4A6BEF84" w14:textId="50DA4542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22,5</w:t>
            </w:r>
          </w:p>
        </w:tc>
        <w:tc>
          <w:tcPr>
            <w:tcW w:w="993" w:type="dxa"/>
            <w:shd w:val="clear" w:color="auto" w:fill="auto"/>
          </w:tcPr>
          <w:p w14:paraId="29D0674F" w14:textId="6C978790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23,3</w:t>
            </w:r>
          </w:p>
        </w:tc>
        <w:tc>
          <w:tcPr>
            <w:tcW w:w="850" w:type="dxa"/>
            <w:shd w:val="clear" w:color="auto" w:fill="auto"/>
          </w:tcPr>
          <w:p w14:paraId="3B17F8B2" w14:textId="70F0B7DB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24,2</w:t>
            </w:r>
          </w:p>
        </w:tc>
        <w:tc>
          <w:tcPr>
            <w:tcW w:w="851" w:type="dxa"/>
            <w:shd w:val="clear" w:color="auto" w:fill="auto"/>
          </w:tcPr>
          <w:p w14:paraId="21ACAAF1" w14:textId="3360187D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25,0</w:t>
            </w:r>
          </w:p>
        </w:tc>
      </w:tr>
      <w:tr w:rsidR="003A6E95" w14:paraId="61D72086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0049E703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30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2.2</w:t>
            </w:r>
          </w:p>
        </w:tc>
        <w:tc>
          <w:tcPr>
            <w:tcW w:w="3943" w:type="dxa"/>
            <w:shd w:val="clear" w:color="auto" w:fill="auto"/>
          </w:tcPr>
          <w:p w14:paraId="2E301DDB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вовлеченной в де</w:t>
            </w:r>
            <w:r w:rsidRPr="00D314C7">
              <w:rPr>
                <w:kern w:val="2"/>
                <w:sz w:val="24"/>
                <w:szCs w:val="24"/>
              </w:rPr>
              <w:t>я</w:t>
            </w:r>
            <w:r w:rsidRPr="00D314C7">
              <w:rPr>
                <w:kern w:val="2"/>
                <w:sz w:val="24"/>
                <w:szCs w:val="24"/>
              </w:rPr>
              <w:t>тельность по развитию молодежн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го самоуправления</w:t>
            </w:r>
          </w:p>
        </w:tc>
        <w:tc>
          <w:tcPr>
            <w:tcW w:w="1276" w:type="dxa"/>
            <w:shd w:val="clear" w:color="auto" w:fill="auto"/>
          </w:tcPr>
          <w:p w14:paraId="06F6242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2BD5492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06523D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3,5</w:t>
            </w:r>
          </w:p>
        </w:tc>
        <w:tc>
          <w:tcPr>
            <w:tcW w:w="992" w:type="dxa"/>
            <w:shd w:val="clear" w:color="auto" w:fill="auto"/>
          </w:tcPr>
          <w:p w14:paraId="331D609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090FB7D6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850" w:type="dxa"/>
            <w:shd w:val="clear" w:color="auto" w:fill="auto"/>
          </w:tcPr>
          <w:p w14:paraId="3B0C2F96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5D8A52B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5,5</w:t>
            </w:r>
          </w:p>
        </w:tc>
        <w:tc>
          <w:tcPr>
            <w:tcW w:w="850" w:type="dxa"/>
            <w:shd w:val="clear" w:color="auto" w:fill="auto"/>
          </w:tcPr>
          <w:p w14:paraId="1E947D1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14:paraId="4190AFA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6,5</w:t>
            </w:r>
          </w:p>
        </w:tc>
        <w:tc>
          <w:tcPr>
            <w:tcW w:w="850" w:type="dxa"/>
            <w:shd w:val="clear" w:color="auto" w:fill="auto"/>
          </w:tcPr>
          <w:p w14:paraId="66B0807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993" w:type="dxa"/>
            <w:shd w:val="clear" w:color="auto" w:fill="auto"/>
          </w:tcPr>
          <w:p w14:paraId="1C3E839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14:paraId="254C2B6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851" w:type="dxa"/>
            <w:shd w:val="clear" w:color="auto" w:fill="auto"/>
          </w:tcPr>
          <w:p w14:paraId="762AC51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</w:tc>
      </w:tr>
      <w:tr w:rsidR="003A6E95" w14:paraId="5C2D442C" w14:textId="77777777" w:rsidTr="008D0641">
        <w:trPr>
          <w:trHeight w:val="787"/>
        </w:trPr>
        <w:tc>
          <w:tcPr>
            <w:tcW w:w="593" w:type="dxa"/>
            <w:gridSpan w:val="2"/>
            <w:shd w:val="clear" w:color="auto" w:fill="auto"/>
          </w:tcPr>
          <w:p w14:paraId="15079E8E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2.3</w:t>
            </w:r>
          </w:p>
        </w:tc>
        <w:tc>
          <w:tcPr>
            <w:tcW w:w="3943" w:type="dxa"/>
            <w:shd w:val="clear" w:color="auto" w:fill="auto"/>
          </w:tcPr>
          <w:p w14:paraId="605A7A50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имеющей позити</w:t>
            </w:r>
            <w:r w:rsidRPr="00D314C7">
              <w:rPr>
                <w:kern w:val="2"/>
                <w:sz w:val="24"/>
                <w:szCs w:val="24"/>
              </w:rPr>
              <w:t>в</w:t>
            </w:r>
            <w:r w:rsidRPr="00D314C7">
              <w:rPr>
                <w:kern w:val="2"/>
                <w:sz w:val="24"/>
                <w:szCs w:val="24"/>
              </w:rPr>
              <w:t>ное отношение к созданию полн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ценной семьи, рождению и отве</w:t>
            </w:r>
            <w:r w:rsidRPr="00D314C7">
              <w:rPr>
                <w:kern w:val="2"/>
                <w:sz w:val="24"/>
                <w:szCs w:val="24"/>
              </w:rPr>
              <w:t>т</w:t>
            </w:r>
            <w:r w:rsidRPr="00D314C7">
              <w:rPr>
                <w:kern w:val="2"/>
                <w:sz w:val="24"/>
                <w:szCs w:val="24"/>
              </w:rPr>
              <w:t>ственному воспитанию детей</w:t>
            </w:r>
          </w:p>
        </w:tc>
        <w:tc>
          <w:tcPr>
            <w:tcW w:w="1276" w:type="dxa"/>
            <w:shd w:val="clear" w:color="auto" w:fill="auto"/>
          </w:tcPr>
          <w:p w14:paraId="0A1328E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1C14F79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Pr="008B7D7D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6B6B353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</w:t>
            </w:r>
            <w:r w:rsidRPr="008B7D7D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0AE6801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8B7D7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851" w:type="dxa"/>
            <w:shd w:val="clear" w:color="auto" w:fill="auto"/>
          </w:tcPr>
          <w:p w14:paraId="47CDA44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0" w:type="dxa"/>
            <w:shd w:val="clear" w:color="auto" w:fill="auto"/>
          </w:tcPr>
          <w:p w14:paraId="372476D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1" w:type="dxa"/>
            <w:shd w:val="clear" w:color="auto" w:fill="auto"/>
          </w:tcPr>
          <w:p w14:paraId="0CF0B6C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A1D15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2,0</w:t>
            </w:r>
          </w:p>
        </w:tc>
        <w:tc>
          <w:tcPr>
            <w:tcW w:w="851" w:type="dxa"/>
            <w:shd w:val="clear" w:color="auto" w:fill="auto"/>
          </w:tcPr>
          <w:p w14:paraId="1FE965B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4,0</w:t>
            </w:r>
          </w:p>
        </w:tc>
        <w:tc>
          <w:tcPr>
            <w:tcW w:w="850" w:type="dxa"/>
            <w:shd w:val="clear" w:color="auto" w:fill="auto"/>
          </w:tcPr>
          <w:p w14:paraId="57EF757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993" w:type="dxa"/>
            <w:shd w:val="clear" w:color="auto" w:fill="auto"/>
          </w:tcPr>
          <w:p w14:paraId="187A5696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14:paraId="285871B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8B7D7D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41030C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</w:t>
            </w:r>
            <w:r w:rsidRPr="008B7D7D">
              <w:rPr>
                <w:kern w:val="2"/>
                <w:sz w:val="24"/>
                <w:szCs w:val="24"/>
              </w:rPr>
              <w:t>,0</w:t>
            </w:r>
          </w:p>
        </w:tc>
      </w:tr>
      <w:tr w:rsidR="003A6E95" w14:paraId="7341A07C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4F9D370E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2.4</w:t>
            </w:r>
          </w:p>
        </w:tc>
        <w:tc>
          <w:tcPr>
            <w:tcW w:w="3943" w:type="dxa"/>
            <w:shd w:val="clear" w:color="auto" w:fill="auto"/>
          </w:tcPr>
          <w:p w14:paraId="5D560394" w14:textId="77777777" w:rsidR="003A6E95" w:rsidRPr="00D314C7" w:rsidRDefault="003A6E95" w:rsidP="00A179B1">
            <w:pPr>
              <w:pStyle w:val="ConsPlusNonformat"/>
              <w:suppressAutoHyphens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314C7">
              <w:rPr>
                <w:rFonts w:ascii="Times New Roman" w:hAnsi="Times New Roman" w:cs="Times New Roman"/>
                <w:sz w:val="24"/>
                <w:szCs w:val="24"/>
              </w:rPr>
              <w:t>Количество молодежных общ</w:t>
            </w:r>
            <w:r w:rsidRPr="00D314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314C7">
              <w:rPr>
                <w:rFonts w:ascii="Times New Roman" w:hAnsi="Times New Roman" w:cs="Times New Roman"/>
                <w:sz w:val="24"/>
                <w:szCs w:val="24"/>
              </w:rPr>
              <w:t>ственных объединений на террит</w:t>
            </w:r>
            <w:r w:rsidRPr="00D314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14C7">
              <w:rPr>
                <w:rFonts w:ascii="Times New Roman" w:hAnsi="Times New Roman" w:cs="Times New Roman"/>
                <w:sz w:val="24"/>
                <w:szCs w:val="24"/>
              </w:rPr>
              <w:t>рии Песчанокопского района</w:t>
            </w:r>
          </w:p>
        </w:tc>
        <w:tc>
          <w:tcPr>
            <w:tcW w:w="1276" w:type="dxa"/>
            <w:shd w:val="clear" w:color="auto" w:fill="auto"/>
          </w:tcPr>
          <w:p w14:paraId="47D4296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3144DF5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A3993D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4DE909D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02ACD6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515C10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E9B0BA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D19D86C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3906BF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68B5BF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B547B91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31567D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073E11E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</w:tr>
      <w:tr w:rsidR="003A6E95" w14:paraId="062AD433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37B69F85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2.5</w:t>
            </w:r>
          </w:p>
        </w:tc>
        <w:tc>
          <w:tcPr>
            <w:tcW w:w="3943" w:type="dxa"/>
            <w:shd w:val="clear" w:color="auto" w:fill="auto"/>
          </w:tcPr>
          <w:p w14:paraId="74128F80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вовлеченной в де</w:t>
            </w:r>
            <w:r w:rsidRPr="00D314C7">
              <w:rPr>
                <w:kern w:val="2"/>
                <w:sz w:val="24"/>
                <w:szCs w:val="24"/>
              </w:rPr>
              <w:t>я</w:t>
            </w:r>
            <w:r w:rsidRPr="00D314C7">
              <w:rPr>
                <w:kern w:val="2"/>
                <w:sz w:val="24"/>
                <w:szCs w:val="24"/>
              </w:rPr>
              <w:t>тельность общественных объедин</w:t>
            </w:r>
            <w:r w:rsidRPr="00D314C7">
              <w:rPr>
                <w:kern w:val="2"/>
                <w:sz w:val="24"/>
                <w:szCs w:val="24"/>
              </w:rPr>
              <w:t>е</w:t>
            </w:r>
            <w:r w:rsidRPr="00D314C7">
              <w:rPr>
                <w:kern w:val="2"/>
                <w:sz w:val="24"/>
                <w:szCs w:val="24"/>
              </w:rPr>
              <w:t>ний</w:t>
            </w:r>
          </w:p>
        </w:tc>
        <w:tc>
          <w:tcPr>
            <w:tcW w:w="1276" w:type="dxa"/>
            <w:shd w:val="clear" w:color="auto" w:fill="auto"/>
          </w:tcPr>
          <w:p w14:paraId="071807B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3FEC54F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14:paraId="68835F24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14:paraId="12E5CDC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14:paraId="1513519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14:paraId="212EA81D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34,0</w:t>
            </w:r>
          </w:p>
        </w:tc>
        <w:tc>
          <w:tcPr>
            <w:tcW w:w="851" w:type="dxa"/>
            <w:shd w:val="clear" w:color="auto" w:fill="auto"/>
          </w:tcPr>
          <w:p w14:paraId="15F41D3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850" w:type="dxa"/>
            <w:shd w:val="clear" w:color="auto" w:fill="auto"/>
          </w:tcPr>
          <w:p w14:paraId="511218D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14:paraId="3E505AC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14:paraId="2BB7809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14:paraId="39CD548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1530D547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14:paraId="0D72BF8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40,0</w:t>
            </w:r>
          </w:p>
        </w:tc>
      </w:tr>
      <w:tr w:rsidR="003A6E95" w14:paraId="46BCDA19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341B4B72" w14:textId="77777777" w:rsidR="003A6E95" w:rsidRPr="008C6669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spacing w:val="-4"/>
                <w:kern w:val="1"/>
                <w:sz w:val="28"/>
                <w:szCs w:val="28"/>
                <w:lang w:eastAsia="fa-IR" w:bidi="fa-IR"/>
              </w:rPr>
            </w:pPr>
            <w:r>
              <w:rPr>
                <w:spacing w:val="-4"/>
                <w:kern w:val="1"/>
                <w:sz w:val="28"/>
                <w:szCs w:val="28"/>
                <w:lang w:eastAsia="fa-IR" w:bidi="fa-IR"/>
              </w:rPr>
              <w:t>2.6</w:t>
            </w:r>
          </w:p>
        </w:tc>
        <w:tc>
          <w:tcPr>
            <w:tcW w:w="3943" w:type="dxa"/>
            <w:shd w:val="clear" w:color="auto" w:fill="auto"/>
          </w:tcPr>
          <w:p w14:paraId="162A209E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вовлеченной в п</w:t>
            </w:r>
            <w:r w:rsidRPr="00D314C7">
              <w:rPr>
                <w:kern w:val="2"/>
                <w:sz w:val="24"/>
                <w:szCs w:val="24"/>
              </w:rPr>
              <w:t>о</w:t>
            </w:r>
            <w:r w:rsidRPr="00D314C7">
              <w:rPr>
                <w:kern w:val="2"/>
                <w:sz w:val="24"/>
                <w:szCs w:val="24"/>
              </w:rPr>
              <w:t>зитивную социально-культурную деятельность</w:t>
            </w:r>
          </w:p>
        </w:tc>
        <w:tc>
          <w:tcPr>
            <w:tcW w:w="1276" w:type="dxa"/>
            <w:shd w:val="clear" w:color="auto" w:fill="auto"/>
          </w:tcPr>
          <w:p w14:paraId="69321CD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428892C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4,5</w:t>
            </w:r>
          </w:p>
        </w:tc>
        <w:tc>
          <w:tcPr>
            <w:tcW w:w="709" w:type="dxa"/>
            <w:shd w:val="clear" w:color="auto" w:fill="auto"/>
          </w:tcPr>
          <w:p w14:paraId="0C74E5F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14:paraId="7BA71B9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5,5</w:t>
            </w:r>
          </w:p>
        </w:tc>
        <w:tc>
          <w:tcPr>
            <w:tcW w:w="851" w:type="dxa"/>
            <w:shd w:val="clear" w:color="auto" w:fill="auto"/>
          </w:tcPr>
          <w:p w14:paraId="54DAF23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6,0</w:t>
            </w:r>
          </w:p>
        </w:tc>
        <w:tc>
          <w:tcPr>
            <w:tcW w:w="850" w:type="dxa"/>
            <w:shd w:val="clear" w:color="auto" w:fill="auto"/>
          </w:tcPr>
          <w:p w14:paraId="6E8AC07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6,5</w:t>
            </w:r>
          </w:p>
        </w:tc>
        <w:tc>
          <w:tcPr>
            <w:tcW w:w="851" w:type="dxa"/>
            <w:shd w:val="clear" w:color="auto" w:fill="auto"/>
          </w:tcPr>
          <w:p w14:paraId="5C0717BB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7,0</w:t>
            </w:r>
          </w:p>
        </w:tc>
        <w:tc>
          <w:tcPr>
            <w:tcW w:w="850" w:type="dxa"/>
            <w:shd w:val="clear" w:color="auto" w:fill="auto"/>
          </w:tcPr>
          <w:p w14:paraId="1726544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14:paraId="347AE3A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14:paraId="697B832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8,5</w:t>
            </w:r>
          </w:p>
        </w:tc>
        <w:tc>
          <w:tcPr>
            <w:tcW w:w="993" w:type="dxa"/>
            <w:shd w:val="clear" w:color="auto" w:fill="auto"/>
          </w:tcPr>
          <w:p w14:paraId="4263966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850" w:type="dxa"/>
            <w:shd w:val="clear" w:color="auto" w:fill="auto"/>
          </w:tcPr>
          <w:p w14:paraId="018DFDCF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14:paraId="3F4EA280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</w:tc>
      </w:tr>
      <w:tr w:rsidR="003A6E95" w14:paraId="1D797D29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5607CEF7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 w:rsidRPr="0077211D">
              <w:rPr>
                <w:kern w:val="1"/>
                <w:sz w:val="28"/>
                <w:szCs w:val="28"/>
                <w:lang w:val="en-US" w:eastAsia="fa-IR" w:bidi="fa-IR"/>
              </w:rPr>
              <w:t>3.</w:t>
            </w:r>
          </w:p>
        </w:tc>
        <w:tc>
          <w:tcPr>
            <w:tcW w:w="14574" w:type="dxa"/>
            <w:gridSpan w:val="13"/>
            <w:shd w:val="clear" w:color="auto" w:fill="auto"/>
          </w:tcPr>
          <w:p w14:paraId="049BCA6D" w14:textId="77777777" w:rsidR="003A6E95" w:rsidRPr="00D314C7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D314C7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 xml:space="preserve">Подпрограмма </w:t>
            </w:r>
            <w:r w:rsidRPr="00D314C7">
              <w:rPr>
                <w:kern w:val="1"/>
                <w:sz w:val="24"/>
                <w:szCs w:val="24"/>
                <w:lang w:eastAsia="fa-IR" w:bidi="fa-IR"/>
              </w:rPr>
              <w:t>«</w:t>
            </w:r>
            <w:r w:rsidRPr="00D314C7">
              <w:rPr>
                <w:sz w:val="24"/>
                <w:szCs w:val="24"/>
              </w:rPr>
              <w:t>Формирование патриотизма и гражданственности в молодежной среде</w:t>
            </w:r>
            <w:r w:rsidRPr="00D314C7">
              <w:rPr>
                <w:kern w:val="1"/>
                <w:sz w:val="24"/>
                <w:szCs w:val="24"/>
                <w:lang w:eastAsia="fa-IR" w:bidi="fa-IR"/>
              </w:rPr>
              <w:t>»</w:t>
            </w:r>
          </w:p>
        </w:tc>
        <w:tc>
          <w:tcPr>
            <w:tcW w:w="851" w:type="dxa"/>
            <w:shd w:val="clear" w:color="auto" w:fill="auto"/>
          </w:tcPr>
          <w:p w14:paraId="67B17244" w14:textId="77777777" w:rsidR="003A6E95" w:rsidRPr="008B7D7D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3A6E95" w14:paraId="794F3A83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58C35B4B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val="en-US" w:eastAsia="fa-IR" w:bidi="fa-IR"/>
              </w:rPr>
              <w:t>3.1</w:t>
            </w:r>
          </w:p>
        </w:tc>
        <w:tc>
          <w:tcPr>
            <w:tcW w:w="3943" w:type="dxa"/>
            <w:shd w:val="clear" w:color="auto" w:fill="auto"/>
          </w:tcPr>
          <w:p w14:paraId="59923E70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охваченной патр</w:t>
            </w:r>
            <w:r w:rsidRPr="00D314C7">
              <w:rPr>
                <w:kern w:val="2"/>
                <w:sz w:val="24"/>
                <w:szCs w:val="24"/>
              </w:rPr>
              <w:t>и</w:t>
            </w:r>
            <w:r w:rsidRPr="00D314C7">
              <w:rPr>
                <w:kern w:val="2"/>
                <w:sz w:val="24"/>
                <w:szCs w:val="24"/>
              </w:rPr>
              <w:t>отическими акциями и мероприят</w:t>
            </w:r>
            <w:r w:rsidRPr="00D314C7">
              <w:rPr>
                <w:kern w:val="2"/>
                <w:sz w:val="24"/>
                <w:szCs w:val="24"/>
              </w:rPr>
              <w:t>и</w:t>
            </w:r>
            <w:r w:rsidRPr="00D314C7">
              <w:rPr>
                <w:kern w:val="2"/>
                <w:sz w:val="24"/>
                <w:szCs w:val="24"/>
              </w:rPr>
              <w:t>ями</w:t>
            </w:r>
          </w:p>
        </w:tc>
        <w:tc>
          <w:tcPr>
            <w:tcW w:w="1276" w:type="dxa"/>
            <w:shd w:val="clear" w:color="auto" w:fill="auto"/>
          </w:tcPr>
          <w:p w14:paraId="5A7221A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6781209C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35,0</w:t>
            </w:r>
          </w:p>
        </w:tc>
        <w:tc>
          <w:tcPr>
            <w:tcW w:w="709" w:type="dxa"/>
            <w:shd w:val="clear" w:color="auto" w:fill="auto"/>
          </w:tcPr>
          <w:p w14:paraId="5FCCFBED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14:paraId="55E9AB95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36,0</w:t>
            </w:r>
          </w:p>
        </w:tc>
        <w:tc>
          <w:tcPr>
            <w:tcW w:w="851" w:type="dxa"/>
            <w:shd w:val="clear" w:color="auto" w:fill="auto"/>
          </w:tcPr>
          <w:p w14:paraId="00684FF8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850" w:type="dxa"/>
            <w:shd w:val="clear" w:color="auto" w:fill="auto"/>
          </w:tcPr>
          <w:p w14:paraId="3CD09298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14:paraId="28949F39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14:paraId="68AD12F0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14:paraId="52BC7B1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14:paraId="23CB35D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14:paraId="45DE3993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43,0</w:t>
            </w:r>
          </w:p>
        </w:tc>
        <w:tc>
          <w:tcPr>
            <w:tcW w:w="850" w:type="dxa"/>
            <w:shd w:val="clear" w:color="auto" w:fill="auto"/>
          </w:tcPr>
          <w:p w14:paraId="79539185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14:paraId="16028258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45,0</w:t>
            </w:r>
          </w:p>
        </w:tc>
      </w:tr>
      <w:tr w:rsidR="003A6E95" w14:paraId="1ABB9DC4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6F84BDE8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val="en-US" w:eastAsia="fa-IR" w:bidi="fa-IR"/>
              </w:rPr>
            </w:pPr>
            <w:r>
              <w:rPr>
                <w:kern w:val="1"/>
                <w:sz w:val="28"/>
                <w:szCs w:val="28"/>
                <w:lang w:val="en-US" w:eastAsia="fa-IR" w:bidi="fa-IR"/>
              </w:rPr>
              <w:t>3.2</w:t>
            </w:r>
          </w:p>
        </w:tc>
        <w:tc>
          <w:tcPr>
            <w:tcW w:w="3943" w:type="dxa"/>
            <w:shd w:val="clear" w:color="auto" w:fill="auto"/>
          </w:tcPr>
          <w:p w14:paraId="5276531C" w14:textId="77777777" w:rsidR="003A6E95" w:rsidRPr="00D314C7" w:rsidRDefault="003A6E95" w:rsidP="00A179B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охваченной гра</w:t>
            </w:r>
            <w:r w:rsidRPr="00D314C7">
              <w:rPr>
                <w:kern w:val="2"/>
                <w:sz w:val="24"/>
                <w:szCs w:val="24"/>
              </w:rPr>
              <w:t>ж</w:t>
            </w:r>
            <w:r w:rsidRPr="00D314C7">
              <w:rPr>
                <w:kern w:val="2"/>
                <w:sz w:val="24"/>
                <w:szCs w:val="24"/>
              </w:rPr>
              <w:t>данскими акциями и мероприяти</w:t>
            </w:r>
            <w:r w:rsidRPr="00D314C7">
              <w:rPr>
                <w:kern w:val="2"/>
                <w:sz w:val="24"/>
                <w:szCs w:val="24"/>
              </w:rPr>
              <w:t>я</w:t>
            </w:r>
            <w:r w:rsidRPr="00D314C7">
              <w:rPr>
                <w:kern w:val="2"/>
                <w:sz w:val="24"/>
                <w:szCs w:val="24"/>
              </w:rPr>
              <w:t>ми, направленными на формиров</w:t>
            </w:r>
            <w:r w:rsidRPr="00D314C7">
              <w:rPr>
                <w:kern w:val="2"/>
                <w:sz w:val="24"/>
                <w:szCs w:val="24"/>
              </w:rPr>
              <w:t>а</w:t>
            </w:r>
            <w:r w:rsidRPr="00D314C7">
              <w:rPr>
                <w:kern w:val="2"/>
                <w:sz w:val="24"/>
                <w:szCs w:val="24"/>
              </w:rPr>
              <w:t>ние российской идентичности, единства российской нации, соде</w:t>
            </w:r>
            <w:r w:rsidRPr="00D314C7">
              <w:rPr>
                <w:kern w:val="2"/>
                <w:sz w:val="24"/>
                <w:szCs w:val="24"/>
              </w:rPr>
              <w:t>й</w:t>
            </w:r>
            <w:r w:rsidRPr="00D314C7">
              <w:rPr>
                <w:kern w:val="2"/>
                <w:sz w:val="24"/>
                <w:szCs w:val="24"/>
              </w:rPr>
              <w:t>ствие межкультурному и межко</w:t>
            </w:r>
            <w:r w:rsidRPr="00D314C7">
              <w:rPr>
                <w:kern w:val="2"/>
                <w:sz w:val="24"/>
                <w:szCs w:val="24"/>
              </w:rPr>
              <w:t>н</w:t>
            </w:r>
            <w:r w:rsidRPr="00D314C7">
              <w:rPr>
                <w:kern w:val="2"/>
                <w:sz w:val="24"/>
                <w:szCs w:val="24"/>
              </w:rPr>
              <w:t>фессиональному диалогу</w:t>
            </w:r>
          </w:p>
        </w:tc>
        <w:tc>
          <w:tcPr>
            <w:tcW w:w="1276" w:type="dxa"/>
            <w:shd w:val="clear" w:color="auto" w:fill="auto"/>
          </w:tcPr>
          <w:p w14:paraId="205F2D52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7E5A5596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15,0</w:t>
            </w:r>
          </w:p>
        </w:tc>
        <w:tc>
          <w:tcPr>
            <w:tcW w:w="709" w:type="dxa"/>
            <w:shd w:val="clear" w:color="auto" w:fill="auto"/>
          </w:tcPr>
          <w:p w14:paraId="6A926189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  <w:tc>
          <w:tcPr>
            <w:tcW w:w="992" w:type="dxa"/>
            <w:shd w:val="clear" w:color="auto" w:fill="auto"/>
          </w:tcPr>
          <w:p w14:paraId="0CB4C354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14:paraId="0DB618FA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17,0</w:t>
            </w:r>
          </w:p>
        </w:tc>
        <w:tc>
          <w:tcPr>
            <w:tcW w:w="850" w:type="dxa"/>
            <w:shd w:val="clear" w:color="auto" w:fill="auto"/>
          </w:tcPr>
          <w:p w14:paraId="1DE8EFC9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14:paraId="0C43B802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19,0</w:t>
            </w:r>
          </w:p>
        </w:tc>
        <w:tc>
          <w:tcPr>
            <w:tcW w:w="850" w:type="dxa"/>
            <w:shd w:val="clear" w:color="auto" w:fill="auto"/>
          </w:tcPr>
          <w:p w14:paraId="1CF6CADE" w14:textId="77777777" w:rsidR="003A6E95" w:rsidRPr="008B7D7D" w:rsidRDefault="003A6E95" w:rsidP="00A179B1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14:paraId="42D16B95" w14:textId="77777777" w:rsidR="003A6E95" w:rsidRPr="008B7D7D" w:rsidRDefault="003A6E95" w:rsidP="00A179B1">
            <w:pPr>
              <w:jc w:val="center"/>
              <w:rPr>
                <w:sz w:val="24"/>
                <w:szCs w:val="24"/>
              </w:rPr>
            </w:pPr>
            <w:r w:rsidRPr="008B7D7D">
              <w:rPr>
                <w:sz w:val="24"/>
                <w:szCs w:val="24"/>
              </w:rPr>
              <w:t>21,0</w:t>
            </w:r>
          </w:p>
        </w:tc>
        <w:tc>
          <w:tcPr>
            <w:tcW w:w="850" w:type="dxa"/>
            <w:shd w:val="clear" w:color="auto" w:fill="auto"/>
          </w:tcPr>
          <w:p w14:paraId="77191129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22,0</w:t>
            </w:r>
          </w:p>
        </w:tc>
        <w:tc>
          <w:tcPr>
            <w:tcW w:w="993" w:type="dxa"/>
            <w:shd w:val="clear" w:color="auto" w:fill="auto"/>
          </w:tcPr>
          <w:p w14:paraId="17B45087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23,0</w:t>
            </w:r>
          </w:p>
        </w:tc>
        <w:tc>
          <w:tcPr>
            <w:tcW w:w="850" w:type="dxa"/>
            <w:shd w:val="clear" w:color="auto" w:fill="auto"/>
          </w:tcPr>
          <w:p w14:paraId="7B81FD9E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14:paraId="44EB878A" w14:textId="77777777" w:rsidR="003A6E95" w:rsidRPr="008B7D7D" w:rsidRDefault="003A6E95" w:rsidP="00A179B1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25,0</w:t>
            </w:r>
          </w:p>
        </w:tc>
      </w:tr>
      <w:tr w:rsidR="00D314C7" w14:paraId="2E4D0328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73A2F6D5" w14:textId="3A7459F5" w:rsidR="00D314C7" w:rsidRPr="00D314C7" w:rsidRDefault="00D314C7" w:rsidP="00D314C7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lastRenderedPageBreak/>
              <w:t>3.3</w:t>
            </w:r>
          </w:p>
        </w:tc>
        <w:tc>
          <w:tcPr>
            <w:tcW w:w="3943" w:type="dxa"/>
            <w:shd w:val="clear" w:color="auto" w:fill="auto"/>
          </w:tcPr>
          <w:p w14:paraId="4DE4380C" w14:textId="7D9F23CD" w:rsidR="00D314C7" w:rsidRPr="00D314C7" w:rsidRDefault="00D314C7" w:rsidP="00D314C7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 xml:space="preserve">Обеспечение </w:t>
            </w:r>
            <w:r w:rsidR="00130742" w:rsidRPr="00D314C7">
              <w:rPr>
                <w:kern w:val="2"/>
                <w:sz w:val="24"/>
                <w:szCs w:val="24"/>
              </w:rPr>
              <w:t>увеличения численн</w:t>
            </w:r>
            <w:r w:rsidR="00130742" w:rsidRPr="00D314C7">
              <w:rPr>
                <w:kern w:val="2"/>
                <w:sz w:val="24"/>
                <w:szCs w:val="24"/>
              </w:rPr>
              <w:t>о</w:t>
            </w:r>
            <w:r w:rsidR="00130742" w:rsidRPr="00D314C7">
              <w:rPr>
                <w:kern w:val="2"/>
                <w:sz w:val="24"/>
                <w:szCs w:val="24"/>
              </w:rPr>
              <w:t>сти</w:t>
            </w:r>
            <w:r w:rsidRPr="00D314C7">
              <w:rPr>
                <w:kern w:val="2"/>
                <w:sz w:val="24"/>
                <w:szCs w:val="24"/>
              </w:rPr>
              <w:t xml:space="preserve"> детей </w:t>
            </w:r>
            <w:r w:rsidR="006F236C" w:rsidRPr="00D314C7">
              <w:rPr>
                <w:kern w:val="2"/>
                <w:sz w:val="24"/>
                <w:szCs w:val="24"/>
              </w:rPr>
              <w:t>и молодежи</w:t>
            </w:r>
            <w:r w:rsidRPr="00D314C7">
              <w:rPr>
                <w:kern w:val="2"/>
                <w:sz w:val="24"/>
                <w:szCs w:val="24"/>
              </w:rPr>
              <w:t xml:space="preserve"> в возрасте до 35 лет, вовлеченных в социально активную деятельность через ув</w:t>
            </w:r>
            <w:r w:rsidRPr="00D314C7">
              <w:rPr>
                <w:kern w:val="2"/>
                <w:sz w:val="24"/>
                <w:szCs w:val="24"/>
              </w:rPr>
              <w:t>е</w:t>
            </w:r>
            <w:r w:rsidRPr="00D314C7">
              <w:rPr>
                <w:kern w:val="2"/>
                <w:sz w:val="24"/>
                <w:szCs w:val="24"/>
              </w:rPr>
              <w:t>личение охвата патриотическими проектами</w:t>
            </w:r>
          </w:p>
        </w:tc>
        <w:tc>
          <w:tcPr>
            <w:tcW w:w="1276" w:type="dxa"/>
            <w:shd w:val="clear" w:color="auto" w:fill="auto"/>
          </w:tcPr>
          <w:p w14:paraId="47470923" w14:textId="4FED13DD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0B366952" w14:textId="3373FDDF" w:rsidR="00D314C7" w:rsidRPr="008B7D7D" w:rsidRDefault="006F236C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1732DF4" w14:textId="65B842AE" w:rsidR="00D314C7" w:rsidRPr="008B7D7D" w:rsidRDefault="006F236C" w:rsidP="00D314C7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B6C832" w14:textId="002696F5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512B2F35" w14:textId="6379E661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850" w:type="dxa"/>
            <w:shd w:val="clear" w:color="auto" w:fill="auto"/>
          </w:tcPr>
          <w:p w14:paraId="00BEE6A4" w14:textId="56880BFA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14:paraId="36A2C1A6" w14:textId="3C405DE5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850" w:type="dxa"/>
            <w:shd w:val="clear" w:color="auto" w:fill="auto"/>
          </w:tcPr>
          <w:p w14:paraId="1CEBCD42" w14:textId="0C5EFF7F" w:rsidR="00D314C7" w:rsidRPr="008B7D7D" w:rsidRDefault="00D314C7" w:rsidP="00D314C7">
            <w:pPr>
              <w:widowControl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851" w:type="dxa"/>
            <w:shd w:val="clear" w:color="auto" w:fill="auto"/>
          </w:tcPr>
          <w:p w14:paraId="1D2E14A7" w14:textId="337C74CB" w:rsidR="00D314C7" w:rsidRPr="008B7D7D" w:rsidRDefault="00D314C7" w:rsidP="00D314C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21,7</w:t>
            </w:r>
          </w:p>
        </w:tc>
        <w:tc>
          <w:tcPr>
            <w:tcW w:w="850" w:type="dxa"/>
            <w:shd w:val="clear" w:color="auto" w:fill="auto"/>
          </w:tcPr>
          <w:p w14:paraId="0BDAFC93" w14:textId="4899586D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22,5</w:t>
            </w:r>
          </w:p>
        </w:tc>
        <w:tc>
          <w:tcPr>
            <w:tcW w:w="993" w:type="dxa"/>
            <w:shd w:val="clear" w:color="auto" w:fill="auto"/>
          </w:tcPr>
          <w:p w14:paraId="6B1845D4" w14:textId="3DE22EC8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23,3</w:t>
            </w:r>
          </w:p>
        </w:tc>
        <w:tc>
          <w:tcPr>
            <w:tcW w:w="850" w:type="dxa"/>
            <w:shd w:val="clear" w:color="auto" w:fill="auto"/>
          </w:tcPr>
          <w:p w14:paraId="1D3BB939" w14:textId="292978B0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24,2</w:t>
            </w:r>
          </w:p>
        </w:tc>
        <w:tc>
          <w:tcPr>
            <w:tcW w:w="851" w:type="dxa"/>
            <w:shd w:val="clear" w:color="auto" w:fill="auto"/>
          </w:tcPr>
          <w:p w14:paraId="173D8611" w14:textId="3707BD19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25,0</w:t>
            </w:r>
          </w:p>
        </w:tc>
      </w:tr>
      <w:tr w:rsidR="00D314C7" w14:paraId="5AFF57A2" w14:textId="77777777" w:rsidTr="008D0641">
        <w:trPr>
          <w:trHeight w:val="23"/>
        </w:trPr>
        <w:tc>
          <w:tcPr>
            <w:tcW w:w="16018" w:type="dxa"/>
            <w:gridSpan w:val="16"/>
            <w:shd w:val="clear" w:color="auto" w:fill="auto"/>
          </w:tcPr>
          <w:p w14:paraId="2AA01982" w14:textId="77777777" w:rsidR="00D314C7" w:rsidRPr="00D314C7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Подпрограмма «Формирование эффективной системы поддержки добровольческой деятельности»</w:t>
            </w:r>
          </w:p>
        </w:tc>
      </w:tr>
      <w:tr w:rsidR="00D314C7" w14:paraId="5D1EB670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10D1BFAA" w14:textId="77777777" w:rsidR="00D314C7" w:rsidRPr="00373014" w:rsidRDefault="00D314C7" w:rsidP="00D314C7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4.1</w:t>
            </w:r>
          </w:p>
        </w:tc>
        <w:tc>
          <w:tcPr>
            <w:tcW w:w="3943" w:type="dxa"/>
            <w:shd w:val="clear" w:color="auto" w:fill="auto"/>
          </w:tcPr>
          <w:p w14:paraId="59B2A01E" w14:textId="77777777" w:rsidR="00D314C7" w:rsidRPr="00D314C7" w:rsidRDefault="00D314C7" w:rsidP="00D314C7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Количество граждан/количество о</w:t>
            </w:r>
            <w:r w:rsidRPr="00D314C7">
              <w:rPr>
                <w:kern w:val="2"/>
                <w:sz w:val="24"/>
                <w:szCs w:val="24"/>
              </w:rPr>
              <w:t>р</w:t>
            </w:r>
            <w:r w:rsidRPr="00D314C7">
              <w:rPr>
                <w:kern w:val="2"/>
                <w:sz w:val="24"/>
                <w:szCs w:val="24"/>
              </w:rPr>
              <w:t>ганизаций, зарегистрированных в единой информационной системе «Добровольцы России»</w:t>
            </w:r>
          </w:p>
        </w:tc>
        <w:tc>
          <w:tcPr>
            <w:tcW w:w="1276" w:type="dxa"/>
            <w:shd w:val="clear" w:color="auto" w:fill="auto"/>
          </w:tcPr>
          <w:p w14:paraId="34B5840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14:paraId="3297C8CE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03FF57C3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5D68DE8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430EF4B8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FCEFF00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331979C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73613B14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7424572A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3130CB7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37FB3D2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3C6694C1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46658CC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0D76266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21E6B94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B5F7513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081B12E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11B1CA58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6CAC46F1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14:paraId="282A7580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7FEA8357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62BDAA9F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2147861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4FEF91D2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450</w:t>
            </w:r>
            <w:r w:rsidRPr="008B7D7D">
              <w:rPr>
                <w:kern w:val="2"/>
                <w:sz w:val="24"/>
                <w:szCs w:val="24"/>
              </w:rPr>
              <w:t>/</w:t>
            </w:r>
          </w:p>
          <w:p w14:paraId="34B9F5F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</w:tr>
      <w:tr w:rsidR="00D314C7" w14:paraId="18292D1C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7E49C41F" w14:textId="77777777" w:rsidR="00D314C7" w:rsidRPr="00073D4C" w:rsidRDefault="00D314C7" w:rsidP="00D314C7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4.2</w:t>
            </w:r>
          </w:p>
        </w:tc>
        <w:tc>
          <w:tcPr>
            <w:tcW w:w="3943" w:type="dxa"/>
            <w:shd w:val="clear" w:color="auto" w:fill="auto"/>
          </w:tcPr>
          <w:p w14:paraId="6EF5C681" w14:textId="77777777" w:rsidR="00D314C7" w:rsidRPr="00D314C7" w:rsidRDefault="00D314C7" w:rsidP="00D314C7">
            <w:pPr>
              <w:suppressAutoHyphens/>
              <w:autoSpaceDE w:val="0"/>
              <w:jc w:val="both"/>
              <w:rPr>
                <w:rFonts w:eastAsia="MS Mincho"/>
                <w:kern w:val="2"/>
                <w:sz w:val="24"/>
                <w:szCs w:val="24"/>
                <w:lang w:eastAsia="ar-SA"/>
              </w:rPr>
            </w:pPr>
            <w:r w:rsidRPr="00D314C7">
              <w:rPr>
                <w:rFonts w:eastAsia="MS Mincho"/>
                <w:kern w:val="2"/>
                <w:sz w:val="24"/>
                <w:szCs w:val="24"/>
                <w:lang w:eastAsia="ar-SA"/>
              </w:rPr>
              <w:t>Количество граждан Российской Федерации, проживающих на территории Песчанокопского района, которым была оказана безвозмездная волонтерская помощь</w:t>
            </w:r>
          </w:p>
        </w:tc>
        <w:tc>
          <w:tcPr>
            <w:tcW w:w="1276" w:type="dxa"/>
            <w:shd w:val="clear" w:color="auto" w:fill="auto"/>
          </w:tcPr>
          <w:p w14:paraId="65CD3CC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14:paraId="0DA13FCA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14:paraId="7E18E346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170</w:t>
            </w:r>
          </w:p>
        </w:tc>
        <w:tc>
          <w:tcPr>
            <w:tcW w:w="992" w:type="dxa"/>
            <w:shd w:val="clear" w:color="auto" w:fill="auto"/>
          </w:tcPr>
          <w:p w14:paraId="1BD3EBCB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185</w:t>
            </w:r>
          </w:p>
        </w:tc>
        <w:tc>
          <w:tcPr>
            <w:tcW w:w="851" w:type="dxa"/>
            <w:shd w:val="clear" w:color="auto" w:fill="auto"/>
          </w:tcPr>
          <w:p w14:paraId="2C098BD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14:paraId="05474AD8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14:paraId="1B0F04BB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240</w:t>
            </w:r>
          </w:p>
        </w:tc>
        <w:tc>
          <w:tcPr>
            <w:tcW w:w="850" w:type="dxa"/>
            <w:shd w:val="clear" w:color="auto" w:fill="auto"/>
          </w:tcPr>
          <w:p w14:paraId="2A353F9E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260</w:t>
            </w:r>
          </w:p>
        </w:tc>
        <w:tc>
          <w:tcPr>
            <w:tcW w:w="851" w:type="dxa"/>
            <w:shd w:val="clear" w:color="auto" w:fill="auto"/>
          </w:tcPr>
          <w:p w14:paraId="57D66764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280</w:t>
            </w:r>
          </w:p>
        </w:tc>
        <w:tc>
          <w:tcPr>
            <w:tcW w:w="850" w:type="dxa"/>
            <w:shd w:val="clear" w:color="auto" w:fill="auto"/>
          </w:tcPr>
          <w:p w14:paraId="57493CBF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300</w:t>
            </w:r>
          </w:p>
        </w:tc>
        <w:tc>
          <w:tcPr>
            <w:tcW w:w="993" w:type="dxa"/>
            <w:shd w:val="clear" w:color="auto" w:fill="auto"/>
          </w:tcPr>
          <w:p w14:paraId="2FAC47E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320</w:t>
            </w:r>
          </w:p>
        </w:tc>
        <w:tc>
          <w:tcPr>
            <w:tcW w:w="850" w:type="dxa"/>
            <w:shd w:val="clear" w:color="auto" w:fill="auto"/>
          </w:tcPr>
          <w:p w14:paraId="7F500F1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340</w:t>
            </w:r>
          </w:p>
        </w:tc>
        <w:tc>
          <w:tcPr>
            <w:tcW w:w="851" w:type="dxa"/>
            <w:shd w:val="clear" w:color="auto" w:fill="auto"/>
          </w:tcPr>
          <w:p w14:paraId="3D5F9D7A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350</w:t>
            </w:r>
          </w:p>
        </w:tc>
      </w:tr>
      <w:tr w:rsidR="00D314C7" w14:paraId="765DEF76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7EB45233" w14:textId="77777777" w:rsidR="00D314C7" w:rsidRPr="00426AE9" w:rsidRDefault="00D314C7" w:rsidP="00D314C7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4.3</w:t>
            </w:r>
          </w:p>
        </w:tc>
        <w:tc>
          <w:tcPr>
            <w:tcW w:w="3943" w:type="dxa"/>
            <w:shd w:val="clear" w:color="auto" w:fill="auto"/>
          </w:tcPr>
          <w:p w14:paraId="169E6379" w14:textId="7D148E4D" w:rsidR="00D314C7" w:rsidRPr="00D314C7" w:rsidRDefault="00D314C7" w:rsidP="008D0641">
            <w:pPr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молодежи, вовлеченной в добровольческое (волонтерское) движение</w:t>
            </w:r>
            <w:r w:rsidR="008D0641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55AC623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проце</w:t>
            </w:r>
            <w:r w:rsidRPr="008B7D7D">
              <w:rPr>
                <w:kern w:val="2"/>
                <w:sz w:val="24"/>
                <w:szCs w:val="24"/>
              </w:rPr>
              <w:t>н</w:t>
            </w:r>
            <w:r w:rsidRPr="008B7D7D"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16701AD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9,0</w:t>
            </w:r>
          </w:p>
        </w:tc>
        <w:tc>
          <w:tcPr>
            <w:tcW w:w="709" w:type="dxa"/>
            <w:shd w:val="clear" w:color="auto" w:fill="auto"/>
          </w:tcPr>
          <w:p w14:paraId="65C3443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9,5</w:t>
            </w:r>
          </w:p>
        </w:tc>
        <w:tc>
          <w:tcPr>
            <w:tcW w:w="992" w:type="dxa"/>
            <w:shd w:val="clear" w:color="auto" w:fill="auto"/>
          </w:tcPr>
          <w:p w14:paraId="0F1CA0B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584F3352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10,5</w:t>
            </w:r>
          </w:p>
        </w:tc>
        <w:tc>
          <w:tcPr>
            <w:tcW w:w="850" w:type="dxa"/>
            <w:shd w:val="clear" w:color="auto" w:fill="auto"/>
          </w:tcPr>
          <w:p w14:paraId="7170C79F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11,0</w:t>
            </w:r>
          </w:p>
        </w:tc>
        <w:tc>
          <w:tcPr>
            <w:tcW w:w="851" w:type="dxa"/>
            <w:shd w:val="clear" w:color="auto" w:fill="auto"/>
          </w:tcPr>
          <w:p w14:paraId="0EA7221D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850" w:type="dxa"/>
            <w:shd w:val="clear" w:color="auto" w:fill="auto"/>
          </w:tcPr>
          <w:p w14:paraId="3CD4760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851" w:type="dxa"/>
            <w:shd w:val="clear" w:color="auto" w:fill="auto"/>
          </w:tcPr>
          <w:p w14:paraId="3DC17716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12,5</w:t>
            </w:r>
          </w:p>
        </w:tc>
        <w:tc>
          <w:tcPr>
            <w:tcW w:w="850" w:type="dxa"/>
            <w:shd w:val="clear" w:color="auto" w:fill="auto"/>
          </w:tcPr>
          <w:p w14:paraId="420260D5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13,0</w:t>
            </w:r>
          </w:p>
        </w:tc>
        <w:tc>
          <w:tcPr>
            <w:tcW w:w="993" w:type="dxa"/>
            <w:shd w:val="clear" w:color="auto" w:fill="auto"/>
          </w:tcPr>
          <w:p w14:paraId="70499D0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13,5</w:t>
            </w:r>
          </w:p>
        </w:tc>
        <w:tc>
          <w:tcPr>
            <w:tcW w:w="850" w:type="dxa"/>
            <w:shd w:val="clear" w:color="auto" w:fill="auto"/>
          </w:tcPr>
          <w:p w14:paraId="531AD51C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14,0</w:t>
            </w:r>
          </w:p>
        </w:tc>
        <w:tc>
          <w:tcPr>
            <w:tcW w:w="851" w:type="dxa"/>
            <w:shd w:val="clear" w:color="auto" w:fill="auto"/>
          </w:tcPr>
          <w:p w14:paraId="476E87D6" w14:textId="77777777" w:rsidR="00D314C7" w:rsidRPr="008B7D7D" w:rsidRDefault="00D314C7" w:rsidP="00D314C7">
            <w:pPr>
              <w:jc w:val="center"/>
              <w:rPr>
                <w:kern w:val="2"/>
                <w:sz w:val="24"/>
                <w:szCs w:val="24"/>
              </w:rPr>
            </w:pPr>
            <w:r w:rsidRPr="008B7D7D">
              <w:rPr>
                <w:kern w:val="2"/>
                <w:sz w:val="24"/>
                <w:szCs w:val="24"/>
              </w:rPr>
              <w:t>15,0</w:t>
            </w:r>
          </w:p>
        </w:tc>
      </w:tr>
      <w:tr w:rsidR="00130742" w14:paraId="77E9B97B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05FF5EB1" w14:textId="61A9DFCF" w:rsidR="00130742" w:rsidRDefault="00130742" w:rsidP="00130742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4.4</w:t>
            </w:r>
          </w:p>
        </w:tc>
        <w:tc>
          <w:tcPr>
            <w:tcW w:w="3943" w:type="dxa"/>
            <w:shd w:val="clear" w:color="auto" w:fill="auto"/>
          </w:tcPr>
          <w:p w14:paraId="5C7D9533" w14:textId="29DBA93E" w:rsidR="00130742" w:rsidRDefault="00130742" w:rsidP="00130742">
            <w:pPr>
              <w:suppressAutoHyphens/>
              <w:autoSpaceDE w:val="0"/>
              <w:jc w:val="both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t>Доля граждан, вовлеченных центрами (сообществами, объединениями) поддержки добровольчества (</w:t>
            </w:r>
            <w:proofErr w:type="spellStart"/>
            <w:r w:rsidRPr="00D314C7">
              <w:rPr>
                <w:kern w:val="2"/>
                <w:sz w:val="24"/>
                <w:szCs w:val="24"/>
              </w:rPr>
              <w:t>волонтерства</w:t>
            </w:r>
            <w:proofErr w:type="spellEnd"/>
            <w:r w:rsidRPr="00D314C7">
              <w:rPr>
                <w:kern w:val="2"/>
                <w:sz w:val="24"/>
                <w:szCs w:val="24"/>
              </w:rPr>
              <w:t>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</w:t>
            </w:r>
          </w:p>
          <w:p w14:paraId="6AF87D72" w14:textId="699F234F" w:rsidR="0014684D" w:rsidRDefault="0014684D" w:rsidP="00130742">
            <w:pPr>
              <w:suppressAutoHyphens/>
              <w:autoSpaceDE w:val="0"/>
              <w:jc w:val="both"/>
              <w:rPr>
                <w:kern w:val="2"/>
                <w:sz w:val="24"/>
                <w:szCs w:val="24"/>
              </w:rPr>
            </w:pPr>
          </w:p>
          <w:p w14:paraId="191A8B6E" w14:textId="53F1A1C5" w:rsidR="0014684D" w:rsidRDefault="0014684D" w:rsidP="00130742">
            <w:pPr>
              <w:suppressAutoHyphens/>
              <w:autoSpaceDE w:val="0"/>
              <w:jc w:val="both"/>
              <w:rPr>
                <w:kern w:val="2"/>
                <w:sz w:val="24"/>
                <w:szCs w:val="24"/>
              </w:rPr>
            </w:pPr>
          </w:p>
          <w:p w14:paraId="77D7EFF5" w14:textId="77777777" w:rsidR="0014684D" w:rsidRPr="00D314C7" w:rsidRDefault="0014684D" w:rsidP="00130742">
            <w:pPr>
              <w:suppressAutoHyphens/>
              <w:autoSpaceDE w:val="0"/>
              <w:jc w:val="both"/>
              <w:rPr>
                <w:kern w:val="2"/>
                <w:sz w:val="24"/>
                <w:szCs w:val="24"/>
              </w:rPr>
            </w:pPr>
          </w:p>
          <w:p w14:paraId="30E061A7" w14:textId="77777777" w:rsidR="00130742" w:rsidRPr="00D314C7" w:rsidRDefault="00130742" w:rsidP="00130742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B0F03BC" w14:textId="70D50EC4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проце</w:t>
            </w:r>
            <w:r>
              <w:rPr>
                <w:kern w:val="2"/>
                <w:sz w:val="24"/>
                <w:szCs w:val="24"/>
              </w:rPr>
              <w:t>н</w:t>
            </w:r>
            <w:r>
              <w:rPr>
                <w:kern w:val="2"/>
                <w:sz w:val="24"/>
                <w:szCs w:val="24"/>
              </w:rPr>
              <w:t>тов</w:t>
            </w:r>
          </w:p>
        </w:tc>
        <w:tc>
          <w:tcPr>
            <w:tcW w:w="708" w:type="dxa"/>
            <w:shd w:val="clear" w:color="auto" w:fill="auto"/>
          </w:tcPr>
          <w:p w14:paraId="7A0F0262" w14:textId="38066A05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DB678F" w14:textId="691E014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209976" w14:textId="1350F6C3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7,2 </w:t>
            </w:r>
          </w:p>
        </w:tc>
        <w:tc>
          <w:tcPr>
            <w:tcW w:w="851" w:type="dxa"/>
            <w:shd w:val="clear" w:color="auto" w:fill="auto"/>
          </w:tcPr>
          <w:p w14:paraId="15AC2CC5" w14:textId="24174692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7,9</w:t>
            </w:r>
          </w:p>
        </w:tc>
        <w:tc>
          <w:tcPr>
            <w:tcW w:w="850" w:type="dxa"/>
            <w:shd w:val="clear" w:color="auto" w:fill="auto"/>
          </w:tcPr>
          <w:p w14:paraId="093E406F" w14:textId="2BFB1D91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8,9</w:t>
            </w:r>
          </w:p>
        </w:tc>
        <w:tc>
          <w:tcPr>
            <w:tcW w:w="851" w:type="dxa"/>
            <w:shd w:val="clear" w:color="auto" w:fill="auto"/>
          </w:tcPr>
          <w:p w14:paraId="343AA503" w14:textId="5BAA04F0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9,7</w:t>
            </w:r>
          </w:p>
        </w:tc>
        <w:tc>
          <w:tcPr>
            <w:tcW w:w="850" w:type="dxa"/>
            <w:shd w:val="clear" w:color="auto" w:fill="auto"/>
          </w:tcPr>
          <w:p w14:paraId="48D930E4" w14:textId="248C4D0C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10,8</w:t>
            </w:r>
          </w:p>
        </w:tc>
        <w:tc>
          <w:tcPr>
            <w:tcW w:w="851" w:type="dxa"/>
            <w:shd w:val="clear" w:color="auto" w:fill="auto"/>
          </w:tcPr>
          <w:p w14:paraId="4F357BA3" w14:textId="6DECFF2E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12,0</w:t>
            </w:r>
          </w:p>
        </w:tc>
        <w:tc>
          <w:tcPr>
            <w:tcW w:w="850" w:type="dxa"/>
            <w:shd w:val="clear" w:color="auto" w:fill="auto"/>
          </w:tcPr>
          <w:p w14:paraId="51D4E9C4" w14:textId="5D2179E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13,2</w:t>
            </w:r>
          </w:p>
        </w:tc>
        <w:tc>
          <w:tcPr>
            <w:tcW w:w="993" w:type="dxa"/>
            <w:shd w:val="clear" w:color="auto" w:fill="auto"/>
          </w:tcPr>
          <w:p w14:paraId="7018DDF7" w14:textId="684E8688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14,6</w:t>
            </w:r>
          </w:p>
        </w:tc>
        <w:tc>
          <w:tcPr>
            <w:tcW w:w="850" w:type="dxa"/>
            <w:shd w:val="clear" w:color="auto" w:fill="auto"/>
          </w:tcPr>
          <w:p w14:paraId="05083DCD" w14:textId="278BF3AA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15,7</w:t>
            </w:r>
          </w:p>
        </w:tc>
        <w:tc>
          <w:tcPr>
            <w:tcW w:w="851" w:type="dxa"/>
            <w:shd w:val="clear" w:color="auto" w:fill="auto"/>
          </w:tcPr>
          <w:p w14:paraId="283798B2" w14:textId="3F0F7595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17,0</w:t>
            </w:r>
          </w:p>
        </w:tc>
      </w:tr>
      <w:tr w:rsidR="00130742" w14:paraId="1AB0DD54" w14:textId="77777777" w:rsidTr="008D0641">
        <w:trPr>
          <w:trHeight w:val="23"/>
        </w:trPr>
        <w:tc>
          <w:tcPr>
            <w:tcW w:w="16018" w:type="dxa"/>
            <w:gridSpan w:val="16"/>
            <w:shd w:val="clear" w:color="auto" w:fill="auto"/>
          </w:tcPr>
          <w:p w14:paraId="0CB87017" w14:textId="77777777" w:rsidR="00130742" w:rsidRPr="00D314C7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 w:rsidRPr="00D314C7">
              <w:rPr>
                <w:kern w:val="2"/>
                <w:sz w:val="24"/>
                <w:szCs w:val="24"/>
              </w:rPr>
              <w:lastRenderedPageBreak/>
              <w:t>Подпрограмма «Развитие инфраструктуры молодежной политики»</w:t>
            </w:r>
          </w:p>
        </w:tc>
      </w:tr>
      <w:tr w:rsidR="00130742" w14:paraId="287CD431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0E27911F" w14:textId="77777777" w:rsidR="00130742" w:rsidRDefault="00130742" w:rsidP="00130742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5.1</w:t>
            </w:r>
          </w:p>
        </w:tc>
        <w:tc>
          <w:tcPr>
            <w:tcW w:w="3943" w:type="dxa"/>
            <w:shd w:val="clear" w:color="auto" w:fill="auto"/>
          </w:tcPr>
          <w:p w14:paraId="1EF70F2E" w14:textId="32276F0A" w:rsidR="00130742" w:rsidRPr="00D314C7" w:rsidRDefault="00130742" w:rsidP="00130742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Функционирование и развитие муниципальных многофункц</w:t>
            </w:r>
            <w:r>
              <w:rPr>
                <w:color w:val="000000"/>
                <w:sz w:val="27"/>
                <w:szCs w:val="27"/>
              </w:rPr>
              <w:t>и</w:t>
            </w:r>
            <w:r>
              <w:rPr>
                <w:color w:val="000000"/>
                <w:sz w:val="27"/>
                <w:szCs w:val="27"/>
              </w:rPr>
              <w:t>ональных молодежных центров (центров молодежной политики – патриотических, молодежных инициатив, добровольческих)</w:t>
            </w:r>
          </w:p>
        </w:tc>
        <w:tc>
          <w:tcPr>
            <w:tcW w:w="1276" w:type="dxa"/>
            <w:shd w:val="clear" w:color="auto" w:fill="auto"/>
          </w:tcPr>
          <w:p w14:paraId="070E250A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единиц</w:t>
            </w:r>
          </w:p>
        </w:tc>
        <w:tc>
          <w:tcPr>
            <w:tcW w:w="708" w:type="dxa"/>
            <w:shd w:val="clear" w:color="auto" w:fill="auto"/>
          </w:tcPr>
          <w:p w14:paraId="44AFB57E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3D279D8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C99097E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60DFF30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203BB2B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3430154C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3ADD2B0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E7867C1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5C312B55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65583C03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5031AA8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63225128" w14:textId="7777777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  <w:p w14:paraId="3690593A" w14:textId="7777777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</w:p>
          <w:p w14:paraId="5ABBDCE9" w14:textId="7777777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</w:p>
          <w:p w14:paraId="7416C47D" w14:textId="77777777" w:rsidR="00130742" w:rsidRPr="008B7D7D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130742" w14:paraId="5518D2F8" w14:textId="77777777" w:rsidTr="008D0641">
        <w:trPr>
          <w:trHeight w:val="23"/>
        </w:trPr>
        <w:tc>
          <w:tcPr>
            <w:tcW w:w="593" w:type="dxa"/>
            <w:gridSpan w:val="2"/>
            <w:shd w:val="clear" w:color="auto" w:fill="auto"/>
          </w:tcPr>
          <w:p w14:paraId="1286A051" w14:textId="1637D00F" w:rsidR="00130742" w:rsidRDefault="00130742" w:rsidP="00130742">
            <w:pPr>
              <w:widowControl w:val="0"/>
              <w:suppressAutoHyphens/>
              <w:autoSpaceDE w:val="0"/>
              <w:snapToGrid w:val="0"/>
              <w:spacing w:line="228" w:lineRule="atLeast"/>
              <w:jc w:val="center"/>
              <w:textAlignment w:val="baseline"/>
              <w:rPr>
                <w:kern w:val="1"/>
                <w:sz w:val="28"/>
                <w:szCs w:val="28"/>
                <w:lang w:eastAsia="fa-IR" w:bidi="fa-IR"/>
              </w:rPr>
            </w:pPr>
            <w:r>
              <w:rPr>
                <w:kern w:val="1"/>
                <w:sz w:val="28"/>
                <w:szCs w:val="28"/>
                <w:lang w:eastAsia="fa-IR" w:bidi="fa-IR"/>
              </w:rPr>
              <w:t>5.2</w:t>
            </w:r>
          </w:p>
        </w:tc>
        <w:tc>
          <w:tcPr>
            <w:tcW w:w="3943" w:type="dxa"/>
            <w:shd w:val="clear" w:color="auto" w:fill="auto"/>
          </w:tcPr>
          <w:p w14:paraId="51C0FA1F" w14:textId="44EDC30E" w:rsidR="00130742" w:rsidRPr="00130742" w:rsidRDefault="00130742" w:rsidP="00130742">
            <w:pPr>
              <w:jc w:val="both"/>
              <w:rPr>
                <w:kern w:val="2"/>
                <w:sz w:val="27"/>
                <w:szCs w:val="27"/>
              </w:rPr>
            </w:pPr>
            <w:r w:rsidRPr="00130742">
              <w:rPr>
                <w:kern w:val="2"/>
                <w:sz w:val="27"/>
                <w:szCs w:val="27"/>
              </w:rPr>
              <w:t>Доля несовершеннолетних в возрасте от 14 до 17 лет вкл</w:t>
            </w:r>
            <w:r w:rsidRPr="00130742">
              <w:rPr>
                <w:kern w:val="2"/>
                <w:sz w:val="27"/>
                <w:szCs w:val="27"/>
              </w:rPr>
              <w:t>ю</w:t>
            </w:r>
            <w:r w:rsidRPr="00130742">
              <w:rPr>
                <w:kern w:val="2"/>
                <w:sz w:val="27"/>
                <w:szCs w:val="27"/>
              </w:rPr>
              <w:t>чительно, признанных на те</w:t>
            </w:r>
            <w:r w:rsidRPr="00130742">
              <w:rPr>
                <w:kern w:val="2"/>
                <w:sz w:val="27"/>
                <w:szCs w:val="27"/>
              </w:rPr>
              <w:t>р</w:t>
            </w:r>
            <w:r w:rsidRPr="00130742">
              <w:rPr>
                <w:kern w:val="2"/>
                <w:sz w:val="27"/>
                <w:szCs w:val="27"/>
              </w:rPr>
              <w:t>ритории Ростовской области  находящимися в социально опасном положении либо отн</w:t>
            </w:r>
            <w:r w:rsidRPr="00130742">
              <w:rPr>
                <w:kern w:val="2"/>
                <w:sz w:val="27"/>
                <w:szCs w:val="27"/>
              </w:rPr>
              <w:t>е</w:t>
            </w:r>
            <w:r w:rsidRPr="00130742">
              <w:rPr>
                <w:kern w:val="2"/>
                <w:sz w:val="27"/>
                <w:szCs w:val="27"/>
              </w:rPr>
              <w:t>сенных к данной категории (в том числе детей, проживающих в семьях, находящихся в соц</w:t>
            </w:r>
            <w:r w:rsidRPr="00130742">
              <w:rPr>
                <w:kern w:val="2"/>
                <w:sz w:val="27"/>
                <w:szCs w:val="27"/>
              </w:rPr>
              <w:t>и</w:t>
            </w:r>
            <w:r w:rsidRPr="00130742">
              <w:rPr>
                <w:kern w:val="2"/>
                <w:sz w:val="27"/>
                <w:szCs w:val="27"/>
              </w:rPr>
              <w:t>ально опасном положении), в</w:t>
            </w:r>
            <w:r w:rsidRPr="00130742">
              <w:rPr>
                <w:kern w:val="2"/>
                <w:sz w:val="27"/>
                <w:szCs w:val="27"/>
              </w:rPr>
              <w:t>о</w:t>
            </w:r>
            <w:r w:rsidRPr="00130742">
              <w:rPr>
                <w:kern w:val="2"/>
                <w:sz w:val="27"/>
                <w:szCs w:val="27"/>
              </w:rPr>
              <w:t>влеченных в мероприятия м</w:t>
            </w:r>
            <w:r w:rsidRPr="00130742">
              <w:rPr>
                <w:kern w:val="2"/>
                <w:sz w:val="27"/>
                <w:szCs w:val="27"/>
              </w:rPr>
              <w:t>о</w:t>
            </w:r>
            <w:r w:rsidRPr="00130742">
              <w:rPr>
                <w:kern w:val="2"/>
                <w:sz w:val="27"/>
                <w:szCs w:val="27"/>
              </w:rPr>
              <w:t>лодежной политики</w:t>
            </w:r>
          </w:p>
        </w:tc>
        <w:tc>
          <w:tcPr>
            <w:tcW w:w="1276" w:type="dxa"/>
            <w:shd w:val="clear" w:color="auto" w:fill="auto"/>
          </w:tcPr>
          <w:p w14:paraId="73486807" w14:textId="40B3649F" w:rsidR="00130742" w:rsidRDefault="00130742" w:rsidP="00130742">
            <w:pPr>
              <w:jc w:val="center"/>
              <w:rPr>
                <w:kern w:val="2"/>
                <w:sz w:val="22"/>
                <w:szCs w:val="22"/>
              </w:rPr>
            </w:pPr>
            <w:r w:rsidRPr="0067254D">
              <w:rPr>
                <w:kern w:val="2"/>
                <w:sz w:val="22"/>
                <w:szCs w:val="22"/>
              </w:rPr>
              <w:t>процентов</w:t>
            </w:r>
          </w:p>
        </w:tc>
        <w:tc>
          <w:tcPr>
            <w:tcW w:w="708" w:type="dxa"/>
            <w:shd w:val="clear" w:color="auto" w:fill="auto"/>
          </w:tcPr>
          <w:p w14:paraId="3BCBBC8B" w14:textId="36D8C7C6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20CFED5" w14:textId="3574C1C9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98FF28" w14:textId="3ABABA08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80,5</w:t>
            </w:r>
          </w:p>
        </w:tc>
        <w:tc>
          <w:tcPr>
            <w:tcW w:w="851" w:type="dxa"/>
            <w:shd w:val="clear" w:color="auto" w:fill="auto"/>
          </w:tcPr>
          <w:p w14:paraId="638169D6" w14:textId="287FA258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81,0</w:t>
            </w:r>
          </w:p>
        </w:tc>
        <w:tc>
          <w:tcPr>
            <w:tcW w:w="850" w:type="dxa"/>
            <w:shd w:val="clear" w:color="auto" w:fill="auto"/>
          </w:tcPr>
          <w:p w14:paraId="76C61B71" w14:textId="4383D0DA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81,5</w:t>
            </w:r>
          </w:p>
        </w:tc>
        <w:tc>
          <w:tcPr>
            <w:tcW w:w="851" w:type="dxa"/>
            <w:shd w:val="clear" w:color="auto" w:fill="auto"/>
          </w:tcPr>
          <w:p w14:paraId="2917C30D" w14:textId="32F00E9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14:paraId="0FA28D16" w14:textId="3E6C9710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1" w:type="dxa"/>
            <w:shd w:val="clear" w:color="auto" w:fill="auto"/>
          </w:tcPr>
          <w:p w14:paraId="6A0B43C8" w14:textId="66EC235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14:paraId="4D3431BD" w14:textId="0C14BB5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993" w:type="dxa"/>
            <w:shd w:val="clear" w:color="auto" w:fill="auto"/>
          </w:tcPr>
          <w:p w14:paraId="6664F095" w14:textId="1263C051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0" w:type="dxa"/>
            <w:shd w:val="clear" w:color="auto" w:fill="auto"/>
          </w:tcPr>
          <w:p w14:paraId="496E6490" w14:textId="17D59063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  <w:tc>
          <w:tcPr>
            <w:tcW w:w="851" w:type="dxa"/>
            <w:shd w:val="clear" w:color="auto" w:fill="auto"/>
          </w:tcPr>
          <w:p w14:paraId="2B14B963" w14:textId="7710D8D7" w:rsidR="00130742" w:rsidRDefault="00130742" w:rsidP="0013074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>82,0</w:t>
            </w:r>
          </w:p>
        </w:tc>
      </w:tr>
    </w:tbl>
    <w:p w14:paraId="4580B04C" w14:textId="77777777" w:rsidR="007D43A7" w:rsidRDefault="007D43A7" w:rsidP="00F95AB4">
      <w:pPr>
        <w:widowControl w:val="0"/>
        <w:suppressAutoHyphens/>
        <w:autoSpaceDE w:val="0"/>
        <w:spacing w:line="232" w:lineRule="atLeast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</w:p>
    <w:p w14:paraId="6EA9D552" w14:textId="77777777" w:rsidR="00926620" w:rsidRPr="00C477D4" w:rsidRDefault="00926620" w:rsidP="00926620">
      <w:pPr>
        <w:pageBreakBefore/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rFonts w:eastAsia="Times New Roman CYR"/>
          <w:kern w:val="1"/>
          <w:sz w:val="28"/>
          <w:szCs w:val="28"/>
          <w:lang w:eastAsia="fa-IR" w:bidi="fa-IR"/>
        </w:rPr>
      </w:pPr>
      <w:r w:rsidRPr="00C477D4">
        <w:rPr>
          <w:rFonts w:eastAsia="Times New Roman CYR"/>
          <w:kern w:val="1"/>
          <w:sz w:val="28"/>
          <w:szCs w:val="28"/>
          <w:lang w:eastAsia="fa-IR" w:bidi="fa-IR"/>
        </w:rPr>
        <w:lastRenderedPageBreak/>
        <w:t>Приложение № 2</w:t>
      </w:r>
      <w:r w:rsidRPr="00C477D4">
        <w:rPr>
          <w:rFonts w:eastAsia="Times New Roman CYR"/>
          <w:kern w:val="1"/>
          <w:sz w:val="28"/>
          <w:szCs w:val="28"/>
          <w:lang w:eastAsia="fa-IR" w:bidi="fa-IR"/>
        </w:rPr>
        <w:br/>
        <w:t>к муниципальной программе</w:t>
      </w:r>
      <w:r w:rsidR="00C477D4" w:rsidRPr="00C477D4">
        <w:rPr>
          <w:rFonts w:eastAsia="Times New Roman CYR"/>
          <w:kern w:val="1"/>
          <w:sz w:val="28"/>
          <w:szCs w:val="28"/>
          <w:lang w:eastAsia="fa-IR" w:bidi="fa-IR"/>
        </w:rPr>
        <w:t xml:space="preserve"> </w:t>
      </w:r>
      <w:r w:rsidR="00C477D4" w:rsidRPr="00C477D4">
        <w:rPr>
          <w:rFonts w:eastAsia="Times New Roman CYR"/>
          <w:kern w:val="1"/>
          <w:sz w:val="28"/>
          <w:szCs w:val="28"/>
          <w:lang w:eastAsia="fa-IR" w:bidi="fa-IR"/>
        </w:rPr>
        <w:br/>
        <w:t>Песчанокопского района</w:t>
      </w:r>
    </w:p>
    <w:p w14:paraId="046991D2" w14:textId="2F71DC8F" w:rsidR="00926620" w:rsidRPr="00C477D4" w:rsidRDefault="00926620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C477D4">
        <w:rPr>
          <w:kern w:val="1"/>
          <w:sz w:val="28"/>
          <w:szCs w:val="28"/>
          <w:lang w:eastAsia="fa-IR" w:bidi="fa-IR"/>
        </w:rPr>
        <w:t>«</w:t>
      </w:r>
      <w:r w:rsidR="00224C6A">
        <w:rPr>
          <w:rFonts w:eastAsia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C477D4">
        <w:rPr>
          <w:kern w:val="1"/>
          <w:sz w:val="28"/>
          <w:szCs w:val="28"/>
          <w:lang w:eastAsia="fa-IR" w:bidi="fa-IR"/>
        </w:rPr>
        <w:t>»</w:t>
      </w:r>
    </w:p>
    <w:p w14:paraId="75D55009" w14:textId="77777777" w:rsidR="003A6E95" w:rsidRPr="00C477D4" w:rsidRDefault="003A6E95" w:rsidP="003A6E95">
      <w:pPr>
        <w:widowControl w:val="0"/>
        <w:suppressAutoHyphens/>
        <w:autoSpaceDE w:val="0"/>
        <w:spacing w:line="232" w:lineRule="atLeast"/>
        <w:jc w:val="center"/>
        <w:textAlignment w:val="baseline"/>
        <w:rPr>
          <w:kern w:val="1"/>
          <w:sz w:val="22"/>
          <w:szCs w:val="22"/>
          <w:lang w:eastAsia="fa-IR" w:bidi="fa-IR"/>
        </w:rPr>
      </w:pPr>
      <w:r w:rsidRPr="00C477D4">
        <w:rPr>
          <w:rFonts w:eastAsia="Times New Roman CYR"/>
          <w:caps/>
          <w:kern w:val="1"/>
          <w:sz w:val="22"/>
          <w:szCs w:val="22"/>
          <w:lang w:eastAsia="fa-IR" w:bidi="fa-IR"/>
        </w:rPr>
        <w:t>Перечень</w:t>
      </w:r>
      <w:r w:rsidRPr="00C477D4">
        <w:rPr>
          <w:rFonts w:eastAsia="Times New Roman CYR"/>
          <w:kern w:val="1"/>
          <w:sz w:val="22"/>
          <w:szCs w:val="22"/>
          <w:lang w:eastAsia="fa-IR" w:bidi="fa-IR"/>
        </w:rPr>
        <w:t xml:space="preserve"> </w:t>
      </w:r>
      <w:r w:rsidRPr="00C477D4">
        <w:rPr>
          <w:rFonts w:eastAsia="Times New Roman CYR"/>
          <w:kern w:val="1"/>
          <w:sz w:val="22"/>
          <w:szCs w:val="22"/>
          <w:lang w:eastAsia="fa-IR" w:bidi="fa-IR"/>
        </w:rPr>
        <w:br/>
        <w:t xml:space="preserve">подпрограмм, основных мероприятий муниципальной </w:t>
      </w:r>
      <w:r w:rsidRPr="00D23695">
        <w:rPr>
          <w:rFonts w:eastAsia="Times New Roman CYR"/>
          <w:kern w:val="1"/>
          <w:sz w:val="22"/>
          <w:szCs w:val="22"/>
          <w:lang w:eastAsia="fa-IR" w:bidi="fa-IR"/>
        </w:rPr>
        <w:t xml:space="preserve">программы </w:t>
      </w:r>
      <w:r w:rsidRPr="00D23695">
        <w:rPr>
          <w:kern w:val="1"/>
          <w:sz w:val="22"/>
          <w:szCs w:val="22"/>
          <w:lang w:eastAsia="fa-IR" w:bidi="fa-IR"/>
        </w:rPr>
        <w:t>«</w:t>
      </w:r>
      <w:r w:rsidRPr="00D23695">
        <w:rPr>
          <w:rFonts w:eastAsia="Times New Roman CYR"/>
          <w:kern w:val="1"/>
          <w:sz w:val="22"/>
          <w:szCs w:val="22"/>
          <w:lang w:eastAsia="fa-IR" w:bidi="fa-IR"/>
        </w:rPr>
        <w:t>Молодежная политика и социальная активность</w:t>
      </w:r>
      <w:r w:rsidRPr="00D23695">
        <w:rPr>
          <w:kern w:val="1"/>
          <w:sz w:val="22"/>
          <w:szCs w:val="22"/>
          <w:lang w:eastAsia="fa-IR" w:bidi="fa-IR"/>
        </w:rPr>
        <w:t>»</w:t>
      </w:r>
      <w:r w:rsidRPr="00C477D4">
        <w:rPr>
          <w:kern w:val="1"/>
          <w:sz w:val="22"/>
          <w:szCs w:val="22"/>
          <w:lang w:eastAsia="fa-IR" w:bidi="fa-IR"/>
        </w:rPr>
        <w:t xml:space="preserve"> </w:t>
      </w:r>
    </w:p>
    <w:tbl>
      <w:tblPr>
        <w:tblW w:w="15871" w:type="dxa"/>
        <w:tblInd w:w="392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2"/>
        <w:gridCol w:w="2552"/>
        <w:gridCol w:w="1134"/>
        <w:gridCol w:w="1136"/>
        <w:gridCol w:w="2691"/>
        <w:gridCol w:w="2551"/>
        <w:gridCol w:w="1701"/>
      </w:tblGrid>
      <w:tr w:rsidR="003A6E95" w:rsidRPr="00C477D4" w14:paraId="07F5422F" w14:textId="77777777" w:rsidTr="008D0641">
        <w:trPr>
          <w:trHeight w:val="23"/>
        </w:trPr>
        <w:tc>
          <w:tcPr>
            <w:tcW w:w="7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36C58F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№</w:t>
            </w: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br/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3E9EB52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Номер и наименование  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>основного мероприятия,</w:t>
            </w:r>
          </w:p>
          <w:p w14:paraId="699891CD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мероприятия подпрограммы</w:t>
            </w:r>
          </w:p>
          <w:p w14:paraId="1D1E503F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255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EF95482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Соисполнитель, участник, ответственный за исполнение основного мероприятия, мероприятия подпрограммы</w:t>
            </w:r>
          </w:p>
        </w:tc>
        <w:tc>
          <w:tcPr>
            <w:tcW w:w="22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E2BCDFA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Срок</w:t>
            </w:r>
          </w:p>
        </w:tc>
        <w:tc>
          <w:tcPr>
            <w:tcW w:w="269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189C5FC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Ожидаемый   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 xml:space="preserve">непосредственный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>результат   (краткое описание)</w:t>
            </w:r>
          </w:p>
        </w:tc>
        <w:tc>
          <w:tcPr>
            <w:tcW w:w="255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D7D506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Последствия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</w:r>
            <w:proofErr w:type="spellStart"/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нереализации</w:t>
            </w:r>
            <w:proofErr w:type="spellEnd"/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  <w:p w14:paraId="4B8262EC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основного мероприятия, </w:t>
            </w:r>
          </w:p>
          <w:p w14:paraId="6419D9F7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мероприятия </w:t>
            </w:r>
          </w:p>
          <w:p w14:paraId="4ECBB797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подпрограммы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84EF40B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Связь с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показателями   </w:t>
            </w:r>
            <w:r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муниципальной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программы   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C477D4">
              <w:rPr>
                <w:spacing w:val="-8"/>
                <w:kern w:val="1"/>
                <w:sz w:val="22"/>
                <w:szCs w:val="22"/>
                <w:lang w:eastAsia="fa-IR" w:bidi="fa-IR"/>
              </w:rPr>
              <w:t>(</w:t>
            </w:r>
            <w:r w:rsidRPr="00C477D4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>подпрограммы)</w:t>
            </w:r>
          </w:p>
        </w:tc>
      </w:tr>
      <w:tr w:rsidR="003A6E95" w:rsidRPr="00C477D4" w14:paraId="73A43D44" w14:textId="77777777" w:rsidTr="008D0641">
        <w:trPr>
          <w:trHeight w:val="23"/>
        </w:trPr>
        <w:tc>
          <w:tcPr>
            <w:tcW w:w="70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6F8C609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340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0D2339D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552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B1300E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13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31662E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 xml:space="preserve">начала  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br/>
              <w:t>реализации</w:t>
            </w:r>
          </w:p>
          <w:p w14:paraId="7CDE0319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spacing w:val="-20"/>
                <w:kern w:val="1"/>
                <w:sz w:val="22"/>
                <w:szCs w:val="22"/>
                <w:lang w:val="en-US" w:eastAsia="fa-IR" w:bidi="fa-IR"/>
              </w:rPr>
              <w:t>(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год)</w:t>
            </w:r>
          </w:p>
        </w:tc>
        <w:tc>
          <w:tcPr>
            <w:tcW w:w="113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C29D09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 xml:space="preserve">окончания 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br/>
              <w:t>реализации</w:t>
            </w:r>
          </w:p>
          <w:p w14:paraId="1B340A19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spacing w:val="-20"/>
                <w:kern w:val="1"/>
                <w:sz w:val="22"/>
                <w:szCs w:val="22"/>
                <w:lang w:val="en-US" w:eastAsia="fa-IR" w:bidi="fa-IR"/>
              </w:rPr>
              <w:t>(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год)</w:t>
            </w:r>
          </w:p>
        </w:tc>
        <w:tc>
          <w:tcPr>
            <w:tcW w:w="269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6742172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255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033ED61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3266959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</w:tr>
    </w:tbl>
    <w:p w14:paraId="7ECF53E9" w14:textId="77777777" w:rsidR="003A6E95" w:rsidRPr="00C477D4" w:rsidRDefault="003A6E95" w:rsidP="003A6E95">
      <w:pPr>
        <w:widowControl w:val="0"/>
        <w:suppressAutoHyphens/>
        <w:autoSpaceDE w:val="0"/>
        <w:textAlignment w:val="baseline"/>
        <w:rPr>
          <w:rFonts w:eastAsia="Andale Sans UI"/>
          <w:kern w:val="1"/>
          <w:sz w:val="22"/>
          <w:szCs w:val="22"/>
          <w:lang w:val="de-DE" w:eastAsia="fa-IR" w:bidi="fa-IR"/>
        </w:rPr>
      </w:pPr>
    </w:p>
    <w:tbl>
      <w:tblPr>
        <w:tblW w:w="15868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3260"/>
        <w:gridCol w:w="2694"/>
        <w:gridCol w:w="683"/>
        <w:gridCol w:w="451"/>
        <w:gridCol w:w="257"/>
        <w:gridCol w:w="879"/>
        <w:gridCol w:w="2691"/>
        <w:gridCol w:w="2551"/>
        <w:gridCol w:w="1701"/>
      </w:tblGrid>
      <w:tr w:rsidR="003A6E95" w:rsidRPr="00C477D4" w14:paraId="72932CEF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72D30C4D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14:paraId="258BCD2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14:paraId="7F4A0949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653379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4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5188A8A5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5</w:t>
            </w:r>
          </w:p>
        </w:tc>
        <w:tc>
          <w:tcPr>
            <w:tcW w:w="2691" w:type="dxa"/>
            <w:shd w:val="clear" w:color="auto" w:fill="auto"/>
          </w:tcPr>
          <w:p w14:paraId="02BAA76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4DB4A54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14:paraId="2635A1F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8</w:t>
            </w:r>
          </w:p>
        </w:tc>
      </w:tr>
      <w:tr w:rsidR="003A6E95" w:rsidRPr="00C477D4" w14:paraId="579E24D6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132FD379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</w:t>
            </w:r>
          </w:p>
        </w:tc>
        <w:tc>
          <w:tcPr>
            <w:tcW w:w="15167" w:type="dxa"/>
            <w:gridSpan w:val="9"/>
            <w:shd w:val="clear" w:color="auto" w:fill="auto"/>
          </w:tcPr>
          <w:p w14:paraId="2CD08C2B" w14:textId="62AE9647" w:rsidR="003A6E95" w:rsidRPr="004629C1" w:rsidRDefault="009A40F7" w:rsidP="004629C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hyperlink r:id="rId11" w:history="1">
              <w:r w:rsidR="003A6E95" w:rsidRPr="004629C1">
                <w:rPr>
                  <w:rFonts w:eastAsia="Andale Sans UI"/>
                  <w:color w:val="000000"/>
                  <w:kern w:val="1"/>
                  <w:sz w:val="24"/>
                  <w:szCs w:val="24"/>
                </w:rPr>
                <w:t>Подпрограмма</w:t>
              </w:r>
            </w:hyperlink>
            <w:r w:rsidR="003A6E95" w:rsidRPr="004629C1">
              <w:rPr>
                <w:kern w:val="1"/>
                <w:sz w:val="24"/>
                <w:szCs w:val="24"/>
                <w:lang w:eastAsia="fa-IR" w:bidi="fa-IR"/>
              </w:rPr>
              <w:t xml:space="preserve">  «</w:t>
            </w:r>
            <w:r w:rsidR="004629C1" w:rsidRPr="004629C1">
              <w:rPr>
                <w:kern w:val="1"/>
                <w:sz w:val="24"/>
                <w:szCs w:val="24"/>
                <w:lang w:eastAsia="fa-IR" w:bidi="fa-IR"/>
              </w:rPr>
              <w:t>Создание условий для развития способностей и талантов молодежи, предоставление возможностей самореализации и поддержка социально значимых инициатив</w:t>
            </w:r>
            <w:r w:rsidR="003A6E95" w:rsidRPr="004629C1">
              <w:rPr>
                <w:kern w:val="1"/>
                <w:sz w:val="24"/>
                <w:szCs w:val="24"/>
                <w:lang w:eastAsia="fa-IR" w:bidi="fa-IR"/>
              </w:rPr>
              <w:t>»</w:t>
            </w:r>
          </w:p>
        </w:tc>
      </w:tr>
      <w:tr w:rsidR="003A6E95" w:rsidRPr="00C477D4" w14:paraId="0ABD2CF4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68F81010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1.1.</w:t>
            </w:r>
          </w:p>
        </w:tc>
        <w:tc>
          <w:tcPr>
            <w:tcW w:w="3260" w:type="dxa"/>
            <w:shd w:val="clear" w:color="auto" w:fill="auto"/>
          </w:tcPr>
          <w:p w14:paraId="0F8D2C5A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Обеспечение проведения мероприятий по формированию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3377" w:type="dxa"/>
            <w:gridSpan w:val="2"/>
            <w:shd w:val="clear" w:color="auto" w:fill="auto"/>
          </w:tcPr>
          <w:p w14:paraId="35EB39CF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спорта и молодежи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C158E1F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14:paraId="01F9FF8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6ECC7D5C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увеличение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2551" w:type="dxa"/>
            <w:shd w:val="clear" w:color="auto" w:fill="auto"/>
          </w:tcPr>
          <w:p w14:paraId="35F22FC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снижение численности талантливых молодых людей и лидеров, участвующих в мероприятиях по продвижению инициативной и талантливой молодежи</w:t>
            </w:r>
          </w:p>
        </w:tc>
        <w:tc>
          <w:tcPr>
            <w:tcW w:w="1701" w:type="dxa"/>
            <w:shd w:val="clear" w:color="auto" w:fill="auto"/>
          </w:tcPr>
          <w:p w14:paraId="271FD1B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1,1 1,4 1,5 1,6 2,1 2,2 2,3 2,4 2,5 2,6</w:t>
            </w:r>
          </w:p>
        </w:tc>
      </w:tr>
      <w:tr w:rsidR="003A6E95" w:rsidRPr="00C477D4" w14:paraId="6E9D5FB0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16724D75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lastRenderedPageBreak/>
              <w:t>1.2.</w:t>
            </w:r>
          </w:p>
        </w:tc>
        <w:tc>
          <w:tcPr>
            <w:tcW w:w="3260" w:type="dxa"/>
            <w:shd w:val="clear" w:color="auto" w:fill="auto"/>
          </w:tcPr>
          <w:p w14:paraId="3A12398D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Обеспечение проведения мероприятий по вовлечению молодежи в социальную практику и информированию ее о потенциальных возможностях собственного развития</w:t>
            </w:r>
          </w:p>
        </w:tc>
        <w:tc>
          <w:tcPr>
            <w:tcW w:w="3377" w:type="dxa"/>
            <w:gridSpan w:val="2"/>
            <w:shd w:val="clear" w:color="auto" w:fill="auto"/>
          </w:tcPr>
          <w:p w14:paraId="6836AAF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спорта и молодежи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1449B04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14:paraId="69FC78D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15B5DE21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увеличение численности молодых людей, принимающих участие в мероприятиях по вовлечению в социальную практику и </w:t>
            </w:r>
            <w:r w:rsidRPr="00C477D4">
              <w:rPr>
                <w:rFonts w:eastAsia="Times New Roman CYR"/>
                <w:spacing w:val="-20"/>
                <w:kern w:val="1"/>
                <w:sz w:val="22"/>
                <w:szCs w:val="22"/>
                <w:lang w:eastAsia="fa-IR" w:bidi="fa-IR"/>
              </w:rPr>
              <w:t>информированию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о потенциальных возможностях собственного развития</w:t>
            </w:r>
          </w:p>
          <w:p w14:paraId="7D1746AA" w14:textId="77777777" w:rsidR="003A6E95" w:rsidRPr="00C477D4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551" w:type="dxa"/>
            <w:shd w:val="clear" w:color="auto" w:fill="auto"/>
          </w:tcPr>
          <w:p w14:paraId="00FEEE2F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снижение численности молодежи, принимающей участие в мероприятиях по вовлечению в социальную практику и информированию о потенциальных возможностях собственного развития</w:t>
            </w:r>
          </w:p>
        </w:tc>
        <w:tc>
          <w:tcPr>
            <w:tcW w:w="1701" w:type="dxa"/>
            <w:shd w:val="clear" w:color="auto" w:fill="auto"/>
          </w:tcPr>
          <w:p w14:paraId="4F042F74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1,1 1,4 1,5 1,6 2,1 2,2 2,3 2,4 2,5 2,6</w:t>
            </w:r>
          </w:p>
        </w:tc>
      </w:tr>
      <w:tr w:rsidR="003A6E95" w:rsidRPr="00C477D4" w14:paraId="7DF7BC29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266CD37B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1.3.</w:t>
            </w:r>
          </w:p>
        </w:tc>
        <w:tc>
          <w:tcPr>
            <w:tcW w:w="3260" w:type="dxa"/>
            <w:shd w:val="clear" w:color="auto" w:fill="auto"/>
          </w:tcPr>
          <w:p w14:paraId="37F9E8E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Обеспечение проведения мероприятий по формированию у молодежи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и реализации мероприятий по профилактике асоциального поведения, этнического и религиозно-политического экстремизма в молодежной среде </w:t>
            </w:r>
          </w:p>
        </w:tc>
        <w:tc>
          <w:tcPr>
            <w:tcW w:w="3377" w:type="dxa"/>
            <w:gridSpan w:val="2"/>
            <w:shd w:val="clear" w:color="auto" w:fill="auto"/>
          </w:tcPr>
          <w:p w14:paraId="0969C4BC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 спорта и молодежи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9AD24B5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14:paraId="42660760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5F35BCA0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увеличение численности молодых людей, принимающих участие в мероприятиях по формированию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2551" w:type="dxa"/>
            <w:shd w:val="clear" w:color="auto" w:fill="auto"/>
          </w:tcPr>
          <w:p w14:paraId="2B921C4B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снижение численности молодежи, участвующей в мероприятиях по формированию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701" w:type="dxa"/>
            <w:shd w:val="clear" w:color="auto" w:fill="auto"/>
          </w:tcPr>
          <w:p w14:paraId="1F543EB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1,1 1,4 1,5 1,6 2,1 2,2 2,3 2,4 2,5 2,6</w:t>
            </w:r>
          </w:p>
        </w:tc>
      </w:tr>
      <w:tr w:rsidR="003A6E95" w:rsidRPr="00C477D4" w14:paraId="2A5E4A6E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23FA797E" w14:textId="77777777" w:rsidR="003A6E95" w:rsidRPr="00177C4C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kern w:val="1"/>
                <w:sz w:val="22"/>
                <w:szCs w:val="22"/>
                <w:lang w:eastAsia="fa-IR" w:bidi="fa-IR"/>
              </w:rPr>
              <w:t>1.4.</w:t>
            </w:r>
          </w:p>
        </w:tc>
        <w:tc>
          <w:tcPr>
            <w:tcW w:w="3260" w:type="dxa"/>
            <w:shd w:val="clear" w:color="auto" w:fill="auto"/>
          </w:tcPr>
          <w:p w14:paraId="5B138F58" w14:textId="77777777" w:rsidR="003A6E95" w:rsidRPr="00177C4C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sz w:val="22"/>
                <w:szCs w:val="22"/>
              </w:rPr>
              <w:t>Обеспечение проведения мероприятий по организации временно трудоустройства несовершеннолетних</w:t>
            </w:r>
          </w:p>
        </w:tc>
        <w:tc>
          <w:tcPr>
            <w:tcW w:w="3377" w:type="dxa"/>
            <w:gridSpan w:val="2"/>
            <w:shd w:val="clear" w:color="auto" w:fill="auto"/>
          </w:tcPr>
          <w:p w14:paraId="186F0221" w14:textId="77777777" w:rsidR="003A6E95" w:rsidRPr="00177C4C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спорта и молодежи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177C4C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177C4C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177C4C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 Центр Занятости Песчанокопского района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5B179B0" w14:textId="77777777" w:rsidR="003A6E95" w:rsidRPr="00177C4C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879" w:type="dxa"/>
            <w:shd w:val="clear" w:color="auto" w:fill="auto"/>
          </w:tcPr>
          <w:p w14:paraId="34963CA4" w14:textId="77777777" w:rsidR="003A6E95" w:rsidRPr="00177C4C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02A1220B" w14:textId="77777777" w:rsidR="003A6E95" w:rsidRPr="00177C4C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sz w:val="22"/>
                <w:szCs w:val="22"/>
              </w:rPr>
              <w:t>Увеличение числа молодежи, получивших временное трудоустройство</w:t>
            </w:r>
          </w:p>
        </w:tc>
        <w:tc>
          <w:tcPr>
            <w:tcW w:w="2551" w:type="dxa"/>
            <w:shd w:val="clear" w:color="auto" w:fill="auto"/>
          </w:tcPr>
          <w:p w14:paraId="7AA3B7E4" w14:textId="77777777" w:rsidR="003A6E95" w:rsidRPr="00177C4C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sz w:val="22"/>
                <w:szCs w:val="22"/>
              </w:rPr>
              <w:t xml:space="preserve">Снижение числа молодежи, получивших временное трудоустройство </w:t>
            </w:r>
          </w:p>
        </w:tc>
        <w:tc>
          <w:tcPr>
            <w:tcW w:w="1701" w:type="dxa"/>
            <w:shd w:val="clear" w:color="auto" w:fill="auto"/>
          </w:tcPr>
          <w:p w14:paraId="75D292FF" w14:textId="77777777" w:rsidR="003A6E95" w:rsidRPr="00177C4C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177C4C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1.1 1.6 .2.2 2.5 2.6</w:t>
            </w:r>
          </w:p>
        </w:tc>
      </w:tr>
      <w:tr w:rsidR="003A6E95" w:rsidRPr="00C477D4" w14:paraId="257B7E67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7E5A394C" w14:textId="77777777" w:rsidR="003A6E95" w:rsidRPr="00177C4C" w:rsidRDefault="003A6E95" w:rsidP="00A179B1">
            <w:pPr>
              <w:widowControl w:val="0"/>
              <w:suppressAutoHyphens/>
              <w:autoSpaceDE w:val="0"/>
              <w:snapToGrid w:val="0"/>
              <w:spacing w:line="223" w:lineRule="atLeast"/>
              <w:jc w:val="center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5167" w:type="dxa"/>
            <w:gridSpan w:val="9"/>
            <w:shd w:val="clear" w:color="auto" w:fill="auto"/>
          </w:tcPr>
          <w:p w14:paraId="6655028E" w14:textId="77777777" w:rsidR="003A6E95" w:rsidRPr="00C477D4" w:rsidRDefault="003A6E95" w:rsidP="00A179B1">
            <w:pPr>
              <w:widowControl w:val="0"/>
              <w:tabs>
                <w:tab w:val="left" w:pos="4230"/>
                <w:tab w:val="center" w:pos="7475"/>
              </w:tabs>
              <w:suppressAutoHyphens/>
              <w:autoSpaceDE w:val="0"/>
              <w:snapToGrid w:val="0"/>
              <w:spacing w:line="223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ab/>
            </w:r>
          </w:p>
          <w:p w14:paraId="664FFBCB" w14:textId="77777777" w:rsidR="003A6E95" w:rsidRPr="00C477D4" w:rsidRDefault="003A6E95" w:rsidP="00A179B1">
            <w:pPr>
              <w:widowControl w:val="0"/>
              <w:tabs>
                <w:tab w:val="left" w:pos="4230"/>
                <w:tab w:val="center" w:pos="7475"/>
              </w:tabs>
              <w:suppressAutoHyphens/>
              <w:autoSpaceDE w:val="0"/>
              <w:snapToGrid w:val="0"/>
              <w:spacing w:line="223" w:lineRule="atLeast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ab/>
              <w:t xml:space="preserve">Подпрограмма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патриотизма в молодежной среде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»</w:t>
            </w:r>
          </w:p>
        </w:tc>
      </w:tr>
      <w:tr w:rsidR="003A6E95" w:rsidRPr="00C477D4" w14:paraId="7B0AF432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0DACFF3A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2.1.</w:t>
            </w:r>
          </w:p>
        </w:tc>
        <w:tc>
          <w:tcPr>
            <w:tcW w:w="3260" w:type="dxa"/>
            <w:shd w:val="clear" w:color="auto" w:fill="auto"/>
          </w:tcPr>
          <w:p w14:paraId="40C80453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Обеспечение проведения  мероприятий по содействию патриотическому воспитанию молодых людей Песчанокопского района</w:t>
            </w:r>
          </w:p>
        </w:tc>
        <w:tc>
          <w:tcPr>
            <w:tcW w:w="2694" w:type="dxa"/>
            <w:shd w:val="clear" w:color="auto" w:fill="auto"/>
          </w:tcPr>
          <w:p w14:paraId="545ABD1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 спорта и молодежи Администрации Песчанокопского района, отдел образования Администрации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8150C7F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1A8D489E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C477D4">
              <w:rPr>
                <w:kern w:val="1"/>
                <w:sz w:val="22"/>
                <w:szCs w:val="22"/>
                <w:lang w:val="en-US"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39279F21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у молодежи чувства патриотизма и гражданской активности, привитие гражданских ценностей</w:t>
            </w:r>
          </w:p>
        </w:tc>
        <w:tc>
          <w:tcPr>
            <w:tcW w:w="2551" w:type="dxa"/>
            <w:shd w:val="clear" w:color="auto" w:fill="auto"/>
          </w:tcPr>
          <w:p w14:paraId="401084A3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снижение эффективности реализации молодежной политики в сфере патриотического воспитания</w:t>
            </w:r>
          </w:p>
        </w:tc>
        <w:tc>
          <w:tcPr>
            <w:tcW w:w="1701" w:type="dxa"/>
            <w:shd w:val="clear" w:color="auto" w:fill="auto"/>
          </w:tcPr>
          <w:p w14:paraId="54BD3E4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1,2 1,4 1,5 1,6 3,1 3,2</w:t>
            </w:r>
          </w:p>
        </w:tc>
      </w:tr>
      <w:tr w:rsidR="003A6E95" w:rsidRPr="00C477D4" w14:paraId="365DCB98" w14:textId="77777777" w:rsidTr="008D0641">
        <w:trPr>
          <w:trHeight w:val="23"/>
        </w:trPr>
        <w:tc>
          <w:tcPr>
            <w:tcW w:w="15868" w:type="dxa"/>
            <w:gridSpan w:val="10"/>
            <w:shd w:val="clear" w:color="auto" w:fill="auto"/>
          </w:tcPr>
          <w:p w14:paraId="6E470A29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spacing w:line="223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Подпрограмма «</w:t>
            </w:r>
            <w:r w:rsidRPr="00C477D4">
              <w:rPr>
                <w:sz w:val="22"/>
                <w:szCs w:val="22"/>
              </w:rPr>
              <w:t>Формирование эффективной системы поддержки добровольческой деятельности»</w:t>
            </w:r>
          </w:p>
        </w:tc>
      </w:tr>
      <w:tr w:rsidR="003A6E95" w:rsidRPr="00C477D4" w14:paraId="16D35803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47585412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kern w:val="1"/>
                <w:sz w:val="22"/>
                <w:szCs w:val="22"/>
                <w:lang w:eastAsia="fa-IR" w:bidi="fa-IR"/>
              </w:rPr>
              <w:t>3.1</w:t>
            </w:r>
          </w:p>
        </w:tc>
        <w:tc>
          <w:tcPr>
            <w:tcW w:w="3260" w:type="dxa"/>
            <w:shd w:val="clear" w:color="auto" w:fill="auto"/>
          </w:tcPr>
          <w:p w14:paraId="229E05D1" w14:textId="77777777" w:rsidR="003A6E95" w:rsidRPr="0030559A" w:rsidRDefault="003A6E95" w:rsidP="00A179B1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30559A">
              <w:rPr>
                <w:color w:val="000000"/>
                <w:sz w:val="22"/>
                <w:szCs w:val="22"/>
              </w:rPr>
              <w:t>Реализация регионального пр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екта «Социальная активность (Ростовская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область)» на мун</w:t>
            </w:r>
            <w:r w:rsidRPr="0030559A">
              <w:rPr>
                <w:color w:val="000000"/>
                <w:sz w:val="22"/>
                <w:szCs w:val="22"/>
              </w:rPr>
              <w:t>и</w:t>
            </w:r>
            <w:r w:rsidRPr="0030559A">
              <w:rPr>
                <w:color w:val="000000"/>
                <w:sz w:val="22"/>
                <w:szCs w:val="22"/>
              </w:rPr>
              <w:t>ципальном уровне. Создание и внедрение системы социальной поддержки граждан,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систем</w:t>
            </w:r>
            <w:r w:rsidRPr="0030559A">
              <w:rPr>
                <w:color w:val="000000"/>
                <w:sz w:val="22"/>
                <w:szCs w:val="22"/>
              </w:rPr>
              <w:t>а</w:t>
            </w:r>
            <w:r w:rsidRPr="0030559A">
              <w:rPr>
                <w:color w:val="000000"/>
                <w:sz w:val="22"/>
                <w:szCs w:val="22"/>
              </w:rPr>
              <w:t>тически участвующих в добр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вольческих (волонтерских) пр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ектах и мероприятиях</w:t>
            </w:r>
          </w:p>
          <w:p w14:paraId="2351DD2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694" w:type="dxa"/>
            <w:shd w:val="clear" w:color="auto" w:fill="auto"/>
          </w:tcPr>
          <w:p w14:paraId="169DB374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 спорта и молодежи Администрации Песчанокопского района, отдел образования Администрации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C477D4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администрации  сельских  поселений  Песчанокопского  района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AFA28E8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136" w:type="dxa"/>
            <w:gridSpan w:val="2"/>
            <w:shd w:val="clear" w:color="auto" w:fill="auto"/>
          </w:tcPr>
          <w:p w14:paraId="2A0015DD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2691" w:type="dxa"/>
            <w:shd w:val="clear" w:color="auto" w:fill="auto"/>
          </w:tcPr>
          <w:p w14:paraId="605380FF" w14:textId="77777777" w:rsidR="003A6E95" w:rsidRPr="00C477D4" w:rsidRDefault="003A6E95" w:rsidP="00A179B1">
            <w:pPr>
              <w:jc w:val="both"/>
              <w:rPr>
                <w:sz w:val="22"/>
                <w:szCs w:val="22"/>
              </w:rPr>
            </w:pPr>
            <w:r w:rsidRPr="00C477D4">
              <w:rPr>
                <w:kern w:val="2"/>
                <w:sz w:val="22"/>
                <w:szCs w:val="22"/>
              </w:rPr>
              <w:t>Предоставление гражд</w:t>
            </w:r>
            <w:r w:rsidRPr="00C477D4">
              <w:rPr>
                <w:kern w:val="2"/>
                <w:sz w:val="22"/>
                <w:szCs w:val="22"/>
              </w:rPr>
              <w:t>а</w:t>
            </w:r>
            <w:r w:rsidRPr="00C477D4">
              <w:rPr>
                <w:kern w:val="2"/>
                <w:sz w:val="22"/>
                <w:szCs w:val="22"/>
              </w:rPr>
              <w:t xml:space="preserve">нам 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Песчанокопского</w:t>
            </w:r>
            <w:r w:rsidRPr="00C477D4">
              <w:rPr>
                <w:kern w:val="2"/>
                <w:sz w:val="22"/>
                <w:szCs w:val="22"/>
              </w:rPr>
              <w:t xml:space="preserve"> района возможностей участия в добровольч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>ской (волонтерской) де</w:t>
            </w:r>
            <w:r w:rsidRPr="00C477D4">
              <w:rPr>
                <w:kern w:val="2"/>
                <w:sz w:val="22"/>
                <w:szCs w:val="22"/>
              </w:rPr>
              <w:t>я</w:t>
            </w:r>
            <w:r w:rsidRPr="00C477D4">
              <w:rPr>
                <w:kern w:val="2"/>
                <w:sz w:val="22"/>
                <w:szCs w:val="22"/>
              </w:rPr>
              <w:t>тельности, повышение эффективности реализу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>мых добровольческих (волонтерских) программ, расширение участия до</w:t>
            </w:r>
            <w:r w:rsidRPr="00C477D4">
              <w:rPr>
                <w:kern w:val="2"/>
                <w:sz w:val="22"/>
                <w:szCs w:val="22"/>
              </w:rPr>
              <w:t>б</w:t>
            </w:r>
            <w:r w:rsidRPr="00C477D4">
              <w:rPr>
                <w:kern w:val="2"/>
                <w:sz w:val="22"/>
                <w:szCs w:val="22"/>
              </w:rPr>
              <w:t>ровольцев (волонтеров) в оказании населению услуг в социальной сфере</w:t>
            </w:r>
          </w:p>
        </w:tc>
        <w:tc>
          <w:tcPr>
            <w:tcW w:w="2551" w:type="dxa"/>
            <w:shd w:val="clear" w:color="auto" w:fill="auto"/>
          </w:tcPr>
          <w:p w14:paraId="7E889BF0" w14:textId="77777777" w:rsidR="003A6E95" w:rsidRPr="00C477D4" w:rsidRDefault="003A6E95" w:rsidP="00A179B1">
            <w:pPr>
              <w:jc w:val="both"/>
              <w:rPr>
                <w:sz w:val="22"/>
                <w:szCs w:val="22"/>
              </w:rPr>
            </w:pPr>
            <w:r w:rsidRPr="00C477D4">
              <w:rPr>
                <w:kern w:val="2"/>
                <w:sz w:val="22"/>
                <w:szCs w:val="22"/>
              </w:rPr>
              <w:t>Отсутствие возможн</w:t>
            </w:r>
            <w:r w:rsidRPr="00C477D4">
              <w:rPr>
                <w:kern w:val="2"/>
                <w:sz w:val="22"/>
                <w:szCs w:val="22"/>
              </w:rPr>
              <w:t>о</w:t>
            </w:r>
            <w:r w:rsidRPr="00C477D4">
              <w:rPr>
                <w:kern w:val="2"/>
                <w:sz w:val="22"/>
                <w:szCs w:val="22"/>
              </w:rPr>
              <w:t>стей по участию гра</w:t>
            </w:r>
            <w:r w:rsidRPr="00C477D4">
              <w:rPr>
                <w:kern w:val="2"/>
                <w:sz w:val="22"/>
                <w:szCs w:val="22"/>
              </w:rPr>
              <w:t>ж</w:t>
            </w:r>
            <w:r w:rsidRPr="00C477D4">
              <w:rPr>
                <w:kern w:val="2"/>
                <w:sz w:val="22"/>
                <w:szCs w:val="22"/>
              </w:rPr>
              <w:t xml:space="preserve">дан 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Песчанокопского</w:t>
            </w:r>
            <w:r w:rsidRPr="00C477D4">
              <w:rPr>
                <w:kern w:val="2"/>
                <w:sz w:val="22"/>
                <w:szCs w:val="22"/>
              </w:rPr>
              <w:t xml:space="preserve"> района в добровольч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>ской (волонтерской) д</w:t>
            </w:r>
            <w:r w:rsidRPr="00C477D4">
              <w:rPr>
                <w:kern w:val="2"/>
                <w:sz w:val="22"/>
                <w:szCs w:val="22"/>
              </w:rPr>
              <w:t>е</w:t>
            </w:r>
            <w:r w:rsidRPr="00C477D4">
              <w:rPr>
                <w:kern w:val="2"/>
                <w:sz w:val="22"/>
                <w:szCs w:val="22"/>
              </w:rPr>
              <w:t xml:space="preserve">ятельности, снижение социальной активности населения 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Песчаноко</w:t>
            </w:r>
            <w:r w:rsidRPr="00C477D4">
              <w:rPr>
                <w:color w:val="000000"/>
                <w:kern w:val="2"/>
                <w:sz w:val="22"/>
                <w:szCs w:val="22"/>
              </w:rPr>
              <w:t>п</w:t>
            </w:r>
            <w:r w:rsidRPr="00C477D4">
              <w:rPr>
                <w:color w:val="000000"/>
                <w:kern w:val="2"/>
                <w:sz w:val="22"/>
                <w:szCs w:val="22"/>
              </w:rPr>
              <w:t>ского</w:t>
            </w:r>
            <w:r w:rsidRPr="00C477D4">
              <w:rPr>
                <w:kern w:val="2"/>
                <w:sz w:val="22"/>
                <w:szCs w:val="22"/>
              </w:rPr>
              <w:t xml:space="preserve"> района   </w:t>
            </w:r>
          </w:p>
        </w:tc>
        <w:tc>
          <w:tcPr>
            <w:tcW w:w="1701" w:type="dxa"/>
            <w:shd w:val="clear" w:color="auto" w:fill="auto"/>
          </w:tcPr>
          <w:p w14:paraId="59D33634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1,3 1,5 1,6 4,1 4,2 4,3</w:t>
            </w:r>
          </w:p>
        </w:tc>
      </w:tr>
      <w:tr w:rsidR="003A6E95" w:rsidRPr="00C477D4" w14:paraId="009A79A7" w14:textId="77777777" w:rsidTr="008D0641">
        <w:trPr>
          <w:trHeight w:val="23"/>
        </w:trPr>
        <w:tc>
          <w:tcPr>
            <w:tcW w:w="15868" w:type="dxa"/>
            <w:gridSpan w:val="10"/>
            <w:shd w:val="clear" w:color="auto" w:fill="auto"/>
          </w:tcPr>
          <w:p w14:paraId="44E42CE0" w14:textId="77777777" w:rsidR="003A6E95" w:rsidRPr="00226E7A" w:rsidRDefault="003A6E95" w:rsidP="00A179B1">
            <w:pPr>
              <w:pStyle w:val="ConsPlusNonformat"/>
              <w:tabs>
                <w:tab w:val="left" w:pos="272"/>
              </w:tabs>
              <w:suppressAutoHyphens w:val="0"/>
              <w:ind w:left="7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6E7A">
              <w:rPr>
                <w:rFonts w:ascii="Times New Roman" w:eastAsia="Times New Roman CYR" w:hAnsi="Times New Roman" w:cs="Times New Roman"/>
                <w:kern w:val="1"/>
                <w:sz w:val="22"/>
                <w:szCs w:val="22"/>
                <w:lang w:eastAsia="fa-IR" w:bidi="fa-IR"/>
              </w:rPr>
              <w:lastRenderedPageBreak/>
              <w:t xml:space="preserve">Подпрограмма </w:t>
            </w:r>
            <w:r w:rsidRPr="00226E7A">
              <w:rPr>
                <w:rFonts w:ascii="Times New Roman" w:hAnsi="Times New Roman" w:cs="Times New Roman"/>
                <w:sz w:val="22"/>
                <w:szCs w:val="22"/>
              </w:rPr>
              <w:t>«Развитие инфраструктуры молодежной политики»</w:t>
            </w:r>
          </w:p>
        </w:tc>
      </w:tr>
      <w:tr w:rsidR="003A6E95" w:rsidRPr="00C477D4" w14:paraId="4305B71D" w14:textId="77777777" w:rsidTr="008D0641">
        <w:trPr>
          <w:trHeight w:val="23"/>
        </w:trPr>
        <w:tc>
          <w:tcPr>
            <w:tcW w:w="701" w:type="dxa"/>
            <w:shd w:val="clear" w:color="auto" w:fill="auto"/>
          </w:tcPr>
          <w:p w14:paraId="41399AD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4.1</w:t>
            </w:r>
          </w:p>
        </w:tc>
        <w:tc>
          <w:tcPr>
            <w:tcW w:w="3260" w:type="dxa"/>
            <w:shd w:val="clear" w:color="auto" w:fill="auto"/>
          </w:tcPr>
          <w:p w14:paraId="59F5F329" w14:textId="77777777" w:rsidR="003A6E95" w:rsidRPr="0030559A" w:rsidRDefault="003A6E95" w:rsidP="00A179B1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многофункционал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ных молодёжных центров (по</w:t>
            </w:r>
            <w:r>
              <w:rPr>
                <w:color w:val="000000"/>
                <w:sz w:val="22"/>
                <w:szCs w:val="22"/>
              </w:rPr>
              <w:t>д</w:t>
            </w:r>
            <w:r>
              <w:rPr>
                <w:color w:val="000000"/>
                <w:sz w:val="22"/>
                <w:szCs w:val="22"/>
              </w:rPr>
              <w:t>держки молодёжных иници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тив)</w:t>
            </w:r>
          </w:p>
        </w:tc>
        <w:tc>
          <w:tcPr>
            <w:tcW w:w="2694" w:type="dxa"/>
            <w:shd w:val="clear" w:color="auto" w:fill="auto"/>
          </w:tcPr>
          <w:p w14:paraId="4B7E5505" w14:textId="77777777" w:rsidR="003A6E95" w:rsidRPr="00CE4C0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 спорта и молодежи Администрации Песчанокопского района</w:t>
            </w:r>
            <w:r w:rsidRPr="00CE4C08">
              <w:rPr>
                <w:kern w:val="1"/>
                <w:sz w:val="22"/>
                <w:szCs w:val="22"/>
                <w:lang w:eastAsia="fa-IR" w:bidi="fa-IR"/>
              </w:rPr>
              <w:t xml:space="preserve"> МБУК ПР «Межпоселенческая центральная библиотека»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8907496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2021</w:t>
            </w:r>
          </w:p>
        </w:tc>
        <w:tc>
          <w:tcPr>
            <w:tcW w:w="1136" w:type="dxa"/>
            <w:gridSpan w:val="2"/>
            <w:shd w:val="clear" w:color="auto" w:fill="auto"/>
          </w:tcPr>
          <w:p w14:paraId="68D57B2D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2030</w:t>
            </w:r>
          </w:p>
        </w:tc>
        <w:tc>
          <w:tcPr>
            <w:tcW w:w="2691" w:type="dxa"/>
            <w:shd w:val="clear" w:color="auto" w:fill="auto"/>
          </w:tcPr>
          <w:p w14:paraId="60E361A2" w14:textId="77777777" w:rsidR="003A6E95" w:rsidRPr="00C477D4" w:rsidRDefault="003A6E95" w:rsidP="00A179B1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Увеличение численности молодых людей, вовл</w:t>
            </w:r>
            <w:r>
              <w:rPr>
                <w:kern w:val="2"/>
                <w:sz w:val="22"/>
                <w:szCs w:val="22"/>
              </w:rPr>
              <w:t>е</w:t>
            </w:r>
            <w:r>
              <w:rPr>
                <w:kern w:val="2"/>
                <w:sz w:val="22"/>
                <w:szCs w:val="22"/>
              </w:rPr>
              <w:t>ченных в мероприятия сферы молодёжной пол</w:t>
            </w:r>
            <w:r>
              <w:rPr>
                <w:kern w:val="2"/>
                <w:sz w:val="22"/>
                <w:szCs w:val="22"/>
              </w:rPr>
              <w:t>и</w:t>
            </w:r>
            <w:r>
              <w:rPr>
                <w:kern w:val="2"/>
                <w:sz w:val="22"/>
                <w:szCs w:val="22"/>
              </w:rPr>
              <w:t>тики, проводимые на те</w:t>
            </w:r>
            <w:r>
              <w:rPr>
                <w:kern w:val="2"/>
                <w:sz w:val="22"/>
                <w:szCs w:val="22"/>
              </w:rPr>
              <w:t>р</w:t>
            </w:r>
            <w:r>
              <w:rPr>
                <w:kern w:val="2"/>
                <w:sz w:val="22"/>
                <w:szCs w:val="22"/>
              </w:rPr>
              <w:t>ритории Песчанокопского района.</w:t>
            </w:r>
          </w:p>
        </w:tc>
        <w:tc>
          <w:tcPr>
            <w:tcW w:w="2551" w:type="dxa"/>
            <w:shd w:val="clear" w:color="auto" w:fill="auto"/>
          </w:tcPr>
          <w:p w14:paraId="0E258076" w14:textId="77777777" w:rsidR="003A6E95" w:rsidRPr="00C477D4" w:rsidRDefault="003A6E95" w:rsidP="00A179B1">
            <w:pPr>
              <w:jc w:val="both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Снижение количества молодых людей, вовл</w:t>
            </w:r>
            <w:r>
              <w:rPr>
                <w:kern w:val="2"/>
                <w:sz w:val="22"/>
                <w:szCs w:val="22"/>
              </w:rPr>
              <w:t>е</w:t>
            </w:r>
            <w:r>
              <w:rPr>
                <w:kern w:val="2"/>
                <w:sz w:val="22"/>
                <w:szCs w:val="22"/>
              </w:rPr>
              <w:t>ченных в мероприятия сферы молодежной п</w:t>
            </w:r>
            <w:r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литики, проводимые на территории Песчан</w:t>
            </w:r>
            <w:r>
              <w:rPr>
                <w:kern w:val="2"/>
                <w:sz w:val="22"/>
                <w:szCs w:val="22"/>
              </w:rPr>
              <w:t>о</w:t>
            </w:r>
            <w:r>
              <w:rPr>
                <w:kern w:val="2"/>
                <w:sz w:val="22"/>
                <w:szCs w:val="22"/>
              </w:rPr>
              <w:t>копского района.</w:t>
            </w:r>
          </w:p>
        </w:tc>
        <w:tc>
          <w:tcPr>
            <w:tcW w:w="1701" w:type="dxa"/>
            <w:shd w:val="clear" w:color="auto" w:fill="auto"/>
          </w:tcPr>
          <w:p w14:paraId="4FBDE4F7" w14:textId="77777777" w:rsidR="003A6E95" w:rsidRPr="00C477D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5,1</w:t>
            </w:r>
          </w:p>
        </w:tc>
      </w:tr>
    </w:tbl>
    <w:p w14:paraId="186F74DF" w14:textId="77777777" w:rsidR="00F95AB4" w:rsidRPr="00383F42" w:rsidRDefault="00F95AB4" w:rsidP="00926620">
      <w:pPr>
        <w:pageBreakBefore/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lastRenderedPageBreak/>
        <w:t xml:space="preserve">Приложение № 3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к муниципальной программе</w:t>
      </w:r>
      <w:r w:rsidR="00C477D4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Песчанокопского района</w:t>
      </w:r>
    </w:p>
    <w:p w14:paraId="06E35AEB" w14:textId="7E993978" w:rsidR="00F95AB4" w:rsidRPr="00073D4C" w:rsidRDefault="00F95AB4" w:rsidP="00926620">
      <w:pPr>
        <w:widowControl w:val="0"/>
        <w:tabs>
          <w:tab w:val="left" w:pos="-1163"/>
        </w:tabs>
        <w:suppressAutoHyphens/>
        <w:autoSpaceDE w:val="0"/>
        <w:ind w:left="10773"/>
        <w:textAlignment w:val="baseline"/>
        <w:rPr>
          <w:kern w:val="1"/>
          <w:sz w:val="28"/>
          <w:szCs w:val="28"/>
          <w:lang w:eastAsia="fa-IR" w:bidi="fa-IR"/>
        </w:rPr>
      </w:pPr>
      <w:r w:rsidRPr="00073D4C">
        <w:rPr>
          <w:kern w:val="1"/>
          <w:sz w:val="28"/>
          <w:szCs w:val="28"/>
          <w:lang w:eastAsia="fa-IR" w:bidi="fa-IR"/>
        </w:rPr>
        <w:t>«</w:t>
      </w:r>
      <w:r w:rsidR="00224C6A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073D4C">
        <w:rPr>
          <w:kern w:val="1"/>
          <w:sz w:val="28"/>
          <w:szCs w:val="28"/>
          <w:lang w:eastAsia="fa-IR" w:bidi="fa-IR"/>
        </w:rPr>
        <w:t>»</w:t>
      </w:r>
    </w:p>
    <w:p w14:paraId="314CCDC4" w14:textId="77777777" w:rsidR="003A6E95" w:rsidRPr="00383F42" w:rsidRDefault="003A6E95" w:rsidP="003A6E95">
      <w:pPr>
        <w:widowControl w:val="0"/>
        <w:tabs>
          <w:tab w:val="left" w:pos="9610"/>
        </w:tabs>
        <w:suppressAutoHyphens/>
        <w:autoSpaceDE w:val="0"/>
        <w:jc w:val="center"/>
        <w:textAlignment w:val="baseline"/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caps/>
          <w:kern w:val="1"/>
          <w:sz w:val="28"/>
          <w:szCs w:val="28"/>
          <w:lang w:eastAsia="fa-IR" w:bidi="fa-IR"/>
        </w:rPr>
        <w:t>Расходы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 </w:t>
      </w: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br/>
        <w:t>местного бюджета на реализацию муниципальной программы</w:t>
      </w:r>
    </w:p>
    <w:p w14:paraId="6A7EA18E" w14:textId="77777777" w:rsidR="003A6E95" w:rsidRPr="00383F42" w:rsidRDefault="003A6E95" w:rsidP="003A6E95">
      <w:pPr>
        <w:widowControl w:val="0"/>
        <w:suppressAutoHyphens/>
        <w:autoSpaceDE w:val="0"/>
        <w:jc w:val="center"/>
        <w:textAlignment w:val="baseline"/>
        <w:rPr>
          <w:kern w:val="1"/>
          <w:sz w:val="28"/>
          <w:szCs w:val="28"/>
          <w:lang w:eastAsia="fa-IR" w:bidi="fa-IR"/>
        </w:rPr>
      </w:pPr>
      <w:r w:rsidRPr="00383F42"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 xml:space="preserve">Песчанокопского района </w:t>
      </w:r>
      <w:r w:rsidRPr="00383F42">
        <w:rPr>
          <w:kern w:val="1"/>
          <w:sz w:val="28"/>
          <w:szCs w:val="28"/>
          <w:lang w:eastAsia="fa-IR" w:bidi="fa-IR"/>
        </w:rPr>
        <w:t>«</w:t>
      </w:r>
      <w:r>
        <w:rPr>
          <w:rFonts w:ascii="Times New Roman CYR" w:eastAsia="Times New Roman CYR" w:hAnsi="Times New Roman CYR" w:cs="Times New Roman CYR"/>
          <w:kern w:val="1"/>
          <w:sz w:val="28"/>
          <w:szCs w:val="28"/>
          <w:lang w:eastAsia="fa-IR" w:bidi="fa-IR"/>
        </w:rPr>
        <w:t>Молодежная политика и социальная активность</w:t>
      </w:r>
      <w:r w:rsidRPr="00383F42">
        <w:rPr>
          <w:kern w:val="1"/>
          <w:sz w:val="28"/>
          <w:szCs w:val="28"/>
          <w:lang w:eastAsia="fa-IR" w:bidi="fa-IR"/>
        </w:rPr>
        <w:t xml:space="preserve">» </w:t>
      </w:r>
    </w:p>
    <w:p w14:paraId="1708BE1F" w14:textId="77777777" w:rsidR="003A6E95" w:rsidRPr="00383F42" w:rsidRDefault="003A6E95" w:rsidP="003A6E95">
      <w:pPr>
        <w:widowControl w:val="0"/>
        <w:suppressAutoHyphens/>
        <w:autoSpaceDE w:val="0"/>
        <w:jc w:val="center"/>
        <w:textAlignment w:val="baseline"/>
        <w:rPr>
          <w:kern w:val="1"/>
          <w:sz w:val="24"/>
          <w:szCs w:val="24"/>
          <w:lang w:eastAsia="fa-IR" w:bidi="fa-IR"/>
        </w:rPr>
      </w:pPr>
    </w:p>
    <w:tbl>
      <w:tblPr>
        <w:tblW w:w="15876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843"/>
        <w:gridCol w:w="1843"/>
        <w:gridCol w:w="709"/>
        <w:gridCol w:w="425"/>
        <w:gridCol w:w="425"/>
        <w:gridCol w:w="426"/>
        <w:gridCol w:w="708"/>
        <w:gridCol w:w="851"/>
        <w:gridCol w:w="825"/>
        <w:gridCol w:w="850"/>
        <w:gridCol w:w="902"/>
        <w:gridCol w:w="825"/>
        <w:gridCol w:w="709"/>
        <w:gridCol w:w="708"/>
        <w:gridCol w:w="709"/>
        <w:gridCol w:w="709"/>
        <w:gridCol w:w="709"/>
        <w:gridCol w:w="708"/>
      </w:tblGrid>
      <w:tr w:rsidR="003A6E95" w14:paraId="6C25A4C0" w14:textId="77777777" w:rsidTr="008D0641">
        <w:trPr>
          <w:trHeight w:val="2313"/>
        </w:trPr>
        <w:tc>
          <w:tcPr>
            <w:tcW w:w="992" w:type="dxa"/>
            <w:shd w:val="clear" w:color="auto" w:fill="auto"/>
          </w:tcPr>
          <w:p w14:paraId="45727691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Статус</w:t>
            </w:r>
          </w:p>
        </w:tc>
        <w:tc>
          <w:tcPr>
            <w:tcW w:w="1843" w:type="dxa"/>
            <w:shd w:val="clear" w:color="auto" w:fill="auto"/>
          </w:tcPr>
          <w:p w14:paraId="533B6135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Наименование муниципальной  программы, подпрограммы муниципальной 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программы, основного мероприятия, </w:t>
            </w:r>
          </w:p>
          <w:p w14:paraId="280D0180" w14:textId="77777777" w:rsidR="003A6E95" w:rsidRPr="00DA50A8" w:rsidRDefault="003A6E95" w:rsidP="00A179B1">
            <w:pPr>
              <w:widowControl w:val="0"/>
              <w:suppressAutoHyphens/>
              <w:autoSpaceDE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мероприятия муниципальной программы</w:t>
            </w:r>
          </w:p>
        </w:tc>
        <w:tc>
          <w:tcPr>
            <w:tcW w:w="1843" w:type="dxa"/>
            <w:shd w:val="clear" w:color="auto" w:fill="auto"/>
          </w:tcPr>
          <w:p w14:paraId="15FF5DC6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Ответственный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исполнитель,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  <w:t xml:space="preserve">соисполнители,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 xml:space="preserve">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участники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00BD3958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Код бюджетной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 xml:space="preserve">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классификации   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br/>
            </w:r>
          </w:p>
        </w:tc>
        <w:tc>
          <w:tcPr>
            <w:tcW w:w="5670" w:type="dxa"/>
            <w:gridSpan w:val="7"/>
            <w:shd w:val="clear" w:color="auto" w:fill="auto"/>
          </w:tcPr>
          <w:p w14:paraId="764D9239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>Расходы  (тыс. рублей), годы</w:t>
            </w:r>
          </w:p>
        </w:tc>
        <w:tc>
          <w:tcPr>
            <w:tcW w:w="708" w:type="dxa"/>
          </w:tcPr>
          <w:p w14:paraId="18EF89D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38871F12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32BFD0F4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03BFEB3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74AEACBC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3A6E95" w14:paraId="5D1CF9EB" w14:textId="77777777" w:rsidTr="0014684D">
        <w:trPr>
          <w:trHeight w:val="1455"/>
        </w:trPr>
        <w:tc>
          <w:tcPr>
            <w:tcW w:w="992" w:type="dxa"/>
            <w:shd w:val="clear" w:color="auto" w:fill="auto"/>
          </w:tcPr>
          <w:p w14:paraId="7B2E4EB6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3A8E8AC9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096F25CD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ascii="Calibri" w:eastAsia="Calibri" w:hAnsi="Calibri" w:cs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0809E8B7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ind w:hanging="105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ГРБС</w:t>
            </w:r>
          </w:p>
        </w:tc>
        <w:tc>
          <w:tcPr>
            <w:tcW w:w="425" w:type="dxa"/>
            <w:shd w:val="clear" w:color="auto" w:fill="auto"/>
          </w:tcPr>
          <w:p w14:paraId="7F3173A4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ind w:hanging="75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proofErr w:type="spellStart"/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РзПр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272E5F81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ЦСР</w:t>
            </w:r>
          </w:p>
        </w:tc>
        <w:tc>
          <w:tcPr>
            <w:tcW w:w="426" w:type="dxa"/>
            <w:shd w:val="clear" w:color="auto" w:fill="auto"/>
          </w:tcPr>
          <w:p w14:paraId="39129455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ascii="Times New Roman CYR" w:eastAsia="Times New Roman CYR" w:hAnsi="Times New Roman CYR" w:cs="Times New Roman CYR"/>
                <w:spacing w:val="-8"/>
                <w:kern w:val="1"/>
                <w:sz w:val="22"/>
                <w:szCs w:val="22"/>
                <w:lang w:eastAsia="fa-IR" w:bidi="fa-IR"/>
              </w:rPr>
              <w:t>ВР</w:t>
            </w:r>
          </w:p>
        </w:tc>
        <w:tc>
          <w:tcPr>
            <w:tcW w:w="708" w:type="dxa"/>
            <w:shd w:val="clear" w:color="auto" w:fill="auto"/>
          </w:tcPr>
          <w:p w14:paraId="18D14AC3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14:paraId="302DD210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2020</w:t>
            </w:r>
          </w:p>
        </w:tc>
        <w:tc>
          <w:tcPr>
            <w:tcW w:w="825" w:type="dxa"/>
            <w:shd w:val="clear" w:color="auto" w:fill="auto"/>
          </w:tcPr>
          <w:p w14:paraId="68E084A1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084D0602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902" w:type="dxa"/>
            <w:shd w:val="clear" w:color="auto" w:fill="auto"/>
          </w:tcPr>
          <w:p w14:paraId="0DEC3553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825" w:type="dxa"/>
            <w:shd w:val="clear" w:color="auto" w:fill="auto"/>
          </w:tcPr>
          <w:p w14:paraId="39C66647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B4E8352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202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5</w:t>
            </w:r>
          </w:p>
        </w:tc>
        <w:tc>
          <w:tcPr>
            <w:tcW w:w="708" w:type="dxa"/>
          </w:tcPr>
          <w:p w14:paraId="5E1085E1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2026</w:t>
            </w:r>
          </w:p>
        </w:tc>
        <w:tc>
          <w:tcPr>
            <w:tcW w:w="709" w:type="dxa"/>
          </w:tcPr>
          <w:p w14:paraId="3AECDF35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2027</w:t>
            </w:r>
          </w:p>
        </w:tc>
        <w:tc>
          <w:tcPr>
            <w:tcW w:w="709" w:type="dxa"/>
          </w:tcPr>
          <w:p w14:paraId="2C3BBF42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2028</w:t>
            </w:r>
          </w:p>
        </w:tc>
        <w:tc>
          <w:tcPr>
            <w:tcW w:w="709" w:type="dxa"/>
          </w:tcPr>
          <w:p w14:paraId="0B251A00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2029</w:t>
            </w:r>
          </w:p>
        </w:tc>
        <w:tc>
          <w:tcPr>
            <w:tcW w:w="708" w:type="dxa"/>
          </w:tcPr>
          <w:p w14:paraId="29632F5E" w14:textId="77777777" w:rsidR="003A6E95" w:rsidRPr="009C6B94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2030</w:t>
            </w:r>
          </w:p>
        </w:tc>
      </w:tr>
      <w:tr w:rsidR="003A6E95" w14:paraId="092A7303" w14:textId="77777777" w:rsidTr="0014684D">
        <w:trPr>
          <w:trHeight w:val="23"/>
        </w:trPr>
        <w:tc>
          <w:tcPr>
            <w:tcW w:w="992" w:type="dxa"/>
            <w:shd w:val="clear" w:color="auto" w:fill="auto"/>
          </w:tcPr>
          <w:p w14:paraId="3BACA53B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94BA1BF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5890A02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551BE9A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C09E58C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14:paraId="52B81043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6</w:t>
            </w:r>
          </w:p>
        </w:tc>
        <w:tc>
          <w:tcPr>
            <w:tcW w:w="426" w:type="dxa"/>
            <w:shd w:val="clear" w:color="auto" w:fill="auto"/>
          </w:tcPr>
          <w:p w14:paraId="7A54C376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0DB8001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1FCA5CD7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kern w:val="1"/>
                <w:sz w:val="22"/>
                <w:szCs w:val="22"/>
                <w:lang w:val="en-US" w:eastAsia="fa-IR" w:bidi="fa-IR"/>
              </w:rPr>
              <w:t>9</w:t>
            </w:r>
          </w:p>
        </w:tc>
        <w:tc>
          <w:tcPr>
            <w:tcW w:w="825" w:type="dxa"/>
            <w:shd w:val="clear" w:color="auto" w:fill="auto"/>
          </w:tcPr>
          <w:p w14:paraId="3158599B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25725D50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902" w:type="dxa"/>
            <w:shd w:val="clear" w:color="auto" w:fill="auto"/>
          </w:tcPr>
          <w:p w14:paraId="2F727CE9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825" w:type="dxa"/>
            <w:shd w:val="clear" w:color="auto" w:fill="auto"/>
          </w:tcPr>
          <w:p w14:paraId="562ECEFC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5CC7794E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708" w:type="dxa"/>
          </w:tcPr>
          <w:p w14:paraId="6B85846B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9" w:type="dxa"/>
          </w:tcPr>
          <w:p w14:paraId="7C35E9F7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9" w:type="dxa"/>
          </w:tcPr>
          <w:p w14:paraId="3B5D948E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9" w:type="dxa"/>
          </w:tcPr>
          <w:p w14:paraId="1018CDC0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  <w:tc>
          <w:tcPr>
            <w:tcW w:w="708" w:type="dxa"/>
          </w:tcPr>
          <w:p w14:paraId="229A0123" w14:textId="77777777" w:rsidR="003A6E95" w:rsidRPr="0077211D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val="en-US" w:eastAsia="fa-IR" w:bidi="fa-IR"/>
              </w:rPr>
            </w:pPr>
          </w:p>
        </w:tc>
      </w:tr>
      <w:tr w:rsidR="00A43527" w14:paraId="518D52B5" w14:textId="77777777" w:rsidTr="0014684D">
        <w:trPr>
          <w:trHeight w:val="439"/>
        </w:trPr>
        <w:tc>
          <w:tcPr>
            <w:tcW w:w="992" w:type="dxa"/>
            <w:shd w:val="clear" w:color="auto" w:fill="auto"/>
          </w:tcPr>
          <w:p w14:paraId="3C8ADEA8" w14:textId="69001295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spacing w:val="-8"/>
                <w:kern w:val="1"/>
                <w:sz w:val="22"/>
                <w:szCs w:val="22"/>
                <w:lang w:eastAsia="fa-IR" w:bidi="fa-IR"/>
              </w:rPr>
              <w:t xml:space="preserve">Муниципальная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программа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</w:t>
            </w:r>
            <w:proofErr w:type="spellEnd"/>
            <w:r w:rsidR="000E4157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нокопс</w:t>
            </w:r>
            <w:proofErr w:type="spellEnd"/>
            <w:r w:rsidR="000E4157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кого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района</w:t>
            </w:r>
          </w:p>
        </w:tc>
        <w:tc>
          <w:tcPr>
            <w:tcW w:w="1843" w:type="dxa"/>
            <w:shd w:val="clear" w:color="auto" w:fill="auto"/>
          </w:tcPr>
          <w:p w14:paraId="368C9F16" w14:textId="00132CC8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lastRenderedPageBreak/>
              <w:t>«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Молодежная политика и социальная активность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на 2019-2030 годы</w:t>
            </w:r>
          </w:p>
          <w:p w14:paraId="4BBFD07B" w14:textId="77777777" w:rsidR="00A43527" w:rsidRPr="00DA50A8" w:rsidRDefault="00A43527" w:rsidP="00A179B1">
            <w:pPr>
              <w:widowControl w:val="0"/>
              <w:suppressAutoHyphens/>
              <w:autoSpaceDE w:val="0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18ADCF16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всего</w:t>
            </w:r>
          </w:p>
          <w:p w14:paraId="5EEE2EA5" w14:textId="77777777" w:rsidR="00A43527" w:rsidRPr="00DA50A8" w:rsidRDefault="00A43527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72805DDC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19DACAB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8F5FDC0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7014A296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62AE4DA6" w14:textId="77777777" w:rsidR="00A43527" w:rsidRPr="00684712" w:rsidRDefault="00A43527" w:rsidP="008D0641">
            <w:pPr>
              <w:widowControl w:val="0"/>
              <w:suppressAutoHyphens/>
              <w:autoSpaceDE w:val="0"/>
              <w:snapToGrid w:val="0"/>
              <w:ind w:right="-108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272,1</w:t>
            </w:r>
          </w:p>
        </w:tc>
        <w:tc>
          <w:tcPr>
            <w:tcW w:w="851" w:type="dxa"/>
            <w:shd w:val="clear" w:color="auto" w:fill="auto"/>
          </w:tcPr>
          <w:p w14:paraId="53E5CE91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49,6</w:t>
            </w:r>
          </w:p>
        </w:tc>
        <w:tc>
          <w:tcPr>
            <w:tcW w:w="825" w:type="dxa"/>
            <w:shd w:val="clear" w:color="auto" w:fill="auto"/>
          </w:tcPr>
          <w:p w14:paraId="323274C8" w14:textId="77777777" w:rsidR="00A43527" w:rsidRPr="00684712" w:rsidRDefault="00A43527" w:rsidP="00A179B1">
            <w:pPr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349,6</w:t>
            </w:r>
          </w:p>
        </w:tc>
        <w:tc>
          <w:tcPr>
            <w:tcW w:w="850" w:type="dxa"/>
            <w:shd w:val="clear" w:color="auto" w:fill="auto"/>
          </w:tcPr>
          <w:p w14:paraId="54B6E9E8" w14:textId="6A763EB5" w:rsidR="00A43527" w:rsidRPr="00684712" w:rsidRDefault="00A43527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614,</w:t>
            </w:r>
            <w:r w:rsidR="00994A79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6</w:t>
            </w:r>
          </w:p>
        </w:tc>
        <w:tc>
          <w:tcPr>
            <w:tcW w:w="902" w:type="dxa"/>
            <w:shd w:val="clear" w:color="auto" w:fill="auto"/>
          </w:tcPr>
          <w:p w14:paraId="08384D8A" w14:textId="0F0B7270" w:rsidR="00A43527" w:rsidRPr="00684712" w:rsidRDefault="0014684D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774,4</w:t>
            </w:r>
          </w:p>
        </w:tc>
        <w:tc>
          <w:tcPr>
            <w:tcW w:w="825" w:type="dxa"/>
            <w:shd w:val="clear" w:color="auto" w:fill="auto"/>
          </w:tcPr>
          <w:p w14:paraId="73035BF4" w14:textId="70CEECF2" w:rsidR="00A43527" w:rsidRPr="00684712" w:rsidRDefault="0014684D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819,4</w:t>
            </w:r>
          </w:p>
        </w:tc>
        <w:tc>
          <w:tcPr>
            <w:tcW w:w="709" w:type="dxa"/>
            <w:shd w:val="clear" w:color="auto" w:fill="auto"/>
          </w:tcPr>
          <w:p w14:paraId="62EBA204" w14:textId="536EF5D3" w:rsidR="00A43527" w:rsidRPr="00684712" w:rsidRDefault="0014684D" w:rsidP="008D0641">
            <w:pPr>
              <w:ind w:right="-107"/>
              <w:rPr>
                <w:sz w:val="24"/>
                <w:szCs w:val="24"/>
              </w:rPr>
            </w:pPr>
            <w:r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113,4</w:t>
            </w:r>
          </w:p>
        </w:tc>
        <w:tc>
          <w:tcPr>
            <w:tcW w:w="708" w:type="dxa"/>
          </w:tcPr>
          <w:p w14:paraId="04B34F65" w14:textId="77777777" w:rsidR="00A43527" w:rsidRPr="00684712" w:rsidRDefault="00A43527" w:rsidP="008D0641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709" w:type="dxa"/>
          </w:tcPr>
          <w:p w14:paraId="6DF9844B" w14:textId="77777777" w:rsidR="00A43527" w:rsidRPr="00684712" w:rsidRDefault="00A43527" w:rsidP="008D0641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709" w:type="dxa"/>
          </w:tcPr>
          <w:p w14:paraId="185530B4" w14:textId="77777777" w:rsidR="00A43527" w:rsidRPr="00684712" w:rsidRDefault="00A43527" w:rsidP="008D0641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709" w:type="dxa"/>
          </w:tcPr>
          <w:p w14:paraId="173A1BD2" w14:textId="77777777" w:rsidR="00A43527" w:rsidRPr="00684712" w:rsidRDefault="00A43527" w:rsidP="008D0641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  <w:tc>
          <w:tcPr>
            <w:tcW w:w="708" w:type="dxa"/>
          </w:tcPr>
          <w:p w14:paraId="2B4A0422" w14:textId="77777777" w:rsidR="00A43527" w:rsidRPr="00684712" w:rsidRDefault="00A43527" w:rsidP="008D0641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  <w:t>235,7</w:t>
            </w:r>
          </w:p>
        </w:tc>
      </w:tr>
      <w:tr w:rsidR="00A43527" w14:paraId="0E56439F" w14:textId="77777777" w:rsidTr="0014684D">
        <w:trPr>
          <w:trHeight w:val="2276"/>
        </w:trPr>
        <w:tc>
          <w:tcPr>
            <w:tcW w:w="992" w:type="dxa"/>
            <w:shd w:val="clear" w:color="auto" w:fill="auto"/>
          </w:tcPr>
          <w:p w14:paraId="35AAD919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76576AC5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12A80DD7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5427B7C3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12C198B2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280BAAE0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6" w:type="dxa"/>
            <w:shd w:val="clear" w:color="auto" w:fill="auto"/>
          </w:tcPr>
          <w:p w14:paraId="62A70E6B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3DE0FDCE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7B75A6FE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25" w:type="dxa"/>
            <w:shd w:val="clear" w:color="auto" w:fill="auto"/>
          </w:tcPr>
          <w:p w14:paraId="6B945256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34279505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902" w:type="dxa"/>
            <w:shd w:val="clear" w:color="auto" w:fill="auto"/>
          </w:tcPr>
          <w:p w14:paraId="6D8CAA52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25" w:type="dxa"/>
            <w:shd w:val="clear" w:color="auto" w:fill="auto"/>
          </w:tcPr>
          <w:p w14:paraId="486EECE5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6282F69D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553BD4AD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735AE369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00D328F0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3FD620FB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14BC13F4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A43527" w14:paraId="54D1EA99" w14:textId="77777777" w:rsidTr="0014684D">
        <w:trPr>
          <w:trHeight w:val="468"/>
        </w:trPr>
        <w:tc>
          <w:tcPr>
            <w:tcW w:w="992" w:type="dxa"/>
            <w:shd w:val="clear" w:color="auto" w:fill="auto"/>
          </w:tcPr>
          <w:p w14:paraId="1E6CE548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Подпрограмма </w:t>
            </w:r>
          </w:p>
        </w:tc>
        <w:tc>
          <w:tcPr>
            <w:tcW w:w="1843" w:type="dxa"/>
            <w:shd w:val="clear" w:color="auto" w:fill="auto"/>
          </w:tcPr>
          <w:p w14:paraId="52A4CFAD" w14:textId="42D5BBDD" w:rsidR="00A43527" w:rsidRPr="004629C1" w:rsidRDefault="004629C1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4629C1">
              <w:rPr>
                <w:kern w:val="1"/>
                <w:sz w:val="24"/>
                <w:szCs w:val="24"/>
                <w:lang w:eastAsia="fa-IR" w:bidi="fa-IR"/>
              </w:rPr>
              <w:t xml:space="preserve">Создание условий для развития способностей и талантов молодежи, предоставление возможностей </w:t>
            </w:r>
            <w:proofErr w:type="spellStart"/>
            <w:proofErr w:type="gramStart"/>
            <w:r w:rsidRPr="004629C1">
              <w:rPr>
                <w:kern w:val="1"/>
                <w:sz w:val="24"/>
                <w:szCs w:val="24"/>
                <w:lang w:eastAsia="fa-IR" w:bidi="fa-IR"/>
              </w:rPr>
              <w:t>самореализа</w:t>
            </w:r>
            <w:r w:rsidR="000E4157">
              <w:rPr>
                <w:kern w:val="1"/>
                <w:sz w:val="24"/>
                <w:szCs w:val="24"/>
                <w:lang w:eastAsia="fa-IR" w:bidi="fa-IR"/>
              </w:rPr>
              <w:t>-</w:t>
            </w:r>
            <w:r w:rsidRPr="004629C1">
              <w:rPr>
                <w:kern w:val="1"/>
                <w:sz w:val="24"/>
                <w:szCs w:val="24"/>
                <w:lang w:eastAsia="fa-IR" w:bidi="fa-IR"/>
              </w:rPr>
              <w:lastRenderedPageBreak/>
              <w:t>ции</w:t>
            </w:r>
            <w:proofErr w:type="spellEnd"/>
            <w:proofErr w:type="gramEnd"/>
            <w:r w:rsidRPr="004629C1">
              <w:rPr>
                <w:kern w:val="1"/>
                <w:sz w:val="24"/>
                <w:szCs w:val="24"/>
                <w:lang w:eastAsia="fa-IR" w:bidi="fa-IR"/>
              </w:rPr>
              <w:t xml:space="preserve"> и поддержка социально значимых инициатив</w:t>
            </w:r>
          </w:p>
        </w:tc>
        <w:tc>
          <w:tcPr>
            <w:tcW w:w="1843" w:type="dxa"/>
            <w:shd w:val="clear" w:color="auto" w:fill="auto"/>
          </w:tcPr>
          <w:p w14:paraId="17BFF57E" w14:textId="77777777" w:rsidR="00A43527" w:rsidRPr="00DA50A8" w:rsidRDefault="00A43527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всего</w:t>
            </w:r>
          </w:p>
          <w:p w14:paraId="3A39ADDA" w14:textId="77777777" w:rsidR="00A43527" w:rsidRPr="00DA50A8" w:rsidRDefault="00A43527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51CF5E2F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B5D10AF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C55DAB8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64B4BA2E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045761CA" w14:textId="77777777" w:rsidR="00A43527" w:rsidRPr="00684712" w:rsidRDefault="00A43527" w:rsidP="00BF71B6">
            <w:pPr>
              <w:widowControl w:val="0"/>
              <w:suppressAutoHyphens/>
              <w:autoSpaceDE w:val="0"/>
              <w:snapToGrid w:val="0"/>
              <w:ind w:right="-108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257,1</w:t>
            </w:r>
          </w:p>
        </w:tc>
        <w:tc>
          <w:tcPr>
            <w:tcW w:w="851" w:type="dxa"/>
            <w:shd w:val="clear" w:color="auto" w:fill="auto"/>
          </w:tcPr>
          <w:p w14:paraId="274F2527" w14:textId="77777777" w:rsidR="00A43527" w:rsidRPr="00684712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49,6</w:t>
            </w:r>
          </w:p>
        </w:tc>
        <w:tc>
          <w:tcPr>
            <w:tcW w:w="825" w:type="dxa"/>
            <w:shd w:val="clear" w:color="auto" w:fill="auto"/>
          </w:tcPr>
          <w:p w14:paraId="2251076F" w14:textId="77777777" w:rsidR="00A43527" w:rsidRPr="00684712" w:rsidRDefault="00A43527" w:rsidP="00A179B1">
            <w:pPr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328,3</w:t>
            </w:r>
          </w:p>
        </w:tc>
        <w:tc>
          <w:tcPr>
            <w:tcW w:w="850" w:type="dxa"/>
            <w:shd w:val="clear" w:color="auto" w:fill="auto"/>
          </w:tcPr>
          <w:p w14:paraId="199704FE" w14:textId="6B3F0BFE" w:rsidR="00A43527" w:rsidRPr="00684712" w:rsidRDefault="00A43527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423,8</w:t>
            </w:r>
          </w:p>
        </w:tc>
        <w:tc>
          <w:tcPr>
            <w:tcW w:w="902" w:type="dxa"/>
            <w:shd w:val="clear" w:color="auto" w:fill="auto"/>
          </w:tcPr>
          <w:p w14:paraId="51A74BAE" w14:textId="38A61F41" w:rsidR="00A43527" w:rsidRPr="00684712" w:rsidRDefault="0014684D" w:rsidP="00A179B1">
            <w:pPr>
              <w:rPr>
                <w:sz w:val="24"/>
                <w:szCs w:val="24"/>
              </w:rPr>
            </w:pPr>
            <w:r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461,0</w:t>
            </w:r>
          </w:p>
        </w:tc>
        <w:tc>
          <w:tcPr>
            <w:tcW w:w="825" w:type="dxa"/>
            <w:shd w:val="clear" w:color="auto" w:fill="auto"/>
          </w:tcPr>
          <w:p w14:paraId="1A0F3006" w14:textId="2D837252" w:rsidR="00A43527" w:rsidRPr="00684712" w:rsidRDefault="0014684D" w:rsidP="00A179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506,0</w:t>
            </w:r>
          </w:p>
        </w:tc>
        <w:tc>
          <w:tcPr>
            <w:tcW w:w="709" w:type="dxa"/>
            <w:shd w:val="clear" w:color="auto" w:fill="auto"/>
          </w:tcPr>
          <w:p w14:paraId="53B2198A" w14:textId="34F8E82F" w:rsidR="00A43527" w:rsidRPr="00684712" w:rsidRDefault="0014684D" w:rsidP="00BF71B6">
            <w:pPr>
              <w:ind w:right="-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728AA849" w14:textId="77777777" w:rsidR="00A43527" w:rsidRPr="00684712" w:rsidRDefault="00A43527" w:rsidP="00BF71B6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709" w:type="dxa"/>
          </w:tcPr>
          <w:p w14:paraId="4C66DA9A" w14:textId="77777777" w:rsidR="00A43527" w:rsidRPr="00684712" w:rsidRDefault="00A43527" w:rsidP="00BF71B6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709" w:type="dxa"/>
          </w:tcPr>
          <w:p w14:paraId="20DD16F2" w14:textId="77777777" w:rsidR="00A43527" w:rsidRPr="00684712" w:rsidRDefault="00A43527" w:rsidP="00BF71B6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709" w:type="dxa"/>
          </w:tcPr>
          <w:p w14:paraId="5CC602F3" w14:textId="77777777" w:rsidR="00A43527" w:rsidRPr="00684712" w:rsidRDefault="00A43527" w:rsidP="00BF71B6">
            <w:pPr>
              <w:ind w:right="-107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  <w:tc>
          <w:tcPr>
            <w:tcW w:w="708" w:type="dxa"/>
          </w:tcPr>
          <w:p w14:paraId="336C1798" w14:textId="77777777" w:rsidR="00A43527" w:rsidRPr="00684712" w:rsidRDefault="00A43527" w:rsidP="00BF71B6">
            <w:pPr>
              <w:ind w:right="-108"/>
              <w:rPr>
                <w:sz w:val="24"/>
                <w:szCs w:val="24"/>
              </w:rPr>
            </w:pPr>
            <w:r w:rsidRPr="00684712">
              <w:rPr>
                <w:rFonts w:eastAsia="Andale Sans UI"/>
                <w:kern w:val="2"/>
                <w:sz w:val="24"/>
                <w:szCs w:val="24"/>
                <w:lang w:eastAsia="fa-IR" w:bidi="fa-IR"/>
              </w:rPr>
              <w:t>220,7</w:t>
            </w:r>
          </w:p>
        </w:tc>
      </w:tr>
      <w:tr w:rsidR="00105BAB" w14:paraId="3470FEE0" w14:textId="77777777" w:rsidTr="0014684D">
        <w:trPr>
          <w:trHeight w:val="1690"/>
        </w:trPr>
        <w:tc>
          <w:tcPr>
            <w:tcW w:w="992" w:type="dxa"/>
            <w:shd w:val="clear" w:color="auto" w:fill="auto"/>
          </w:tcPr>
          <w:p w14:paraId="451EE799" w14:textId="0580A5F8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Основ</w:t>
            </w:r>
            <w:r w:rsidR="004D526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 w:rsidR="004D526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1.1</w:t>
            </w:r>
          </w:p>
        </w:tc>
        <w:tc>
          <w:tcPr>
            <w:tcW w:w="1843" w:type="dxa"/>
            <w:shd w:val="clear" w:color="auto" w:fill="auto"/>
          </w:tcPr>
          <w:p w14:paraId="4DA7A888" w14:textId="4B586251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беспечение проведения мероприятий </w:t>
            </w:r>
          </w:p>
          <w:p w14:paraId="33F93BFA" w14:textId="77777777" w:rsidR="00105BAB" w:rsidRPr="00DA50A8" w:rsidRDefault="00105BAB" w:rsidP="00A179B1">
            <w:pPr>
              <w:widowControl w:val="0"/>
              <w:suppressAutoHyphens/>
              <w:autoSpaceDE w:val="0"/>
              <w:spacing w:line="238" w:lineRule="atLeast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 формированию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1843" w:type="dxa"/>
            <w:shd w:val="clear" w:color="auto" w:fill="auto"/>
          </w:tcPr>
          <w:p w14:paraId="7B7EC61A" w14:textId="4B0E5B22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</w:t>
            </w:r>
            <w:proofErr w:type="spellEnd"/>
            <w:r w:rsidR="004D526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4D526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  <w:r w:rsidR="008D0641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4982BCF2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3797602A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550F357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4D942067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46ABFA6A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22,1</w:t>
            </w:r>
          </w:p>
        </w:tc>
        <w:tc>
          <w:tcPr>
            <w:tcW w:w="851" w:type="dxa"/>
            <w:shd w:val="clear" w:color="auto" w:fill="auto"/>
          </w:tcPr>
          <w:p w14:paraId="4EB29D08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49,6</w:t>
            </w:r>
          </w:p>
        </w:tc>
        <w:tc>
          <w:tcPr>
            <w:tcW w:w="825" w:type="dxa"/>
            <w:shd w:val="clear" w:color="auto" w:fill="auto"/>
          </w:tcPr>
          <w:p w14:paraId="353F24A8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128,3</w:t>
            </w:r>
          </w:p>
        </w:tc>
        <w:tc>
          <w:tcPr>
            <w:tcW w:w="850" w:type="dxa"/>
            <w:shd w:val="clear" w:color="auto" w:fill="auto"/>
          </w:tcPr>
          <w:p w14:paraId="526E1852" w14:textId="69B2A40E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143,8</w:t>
            </w:r>
          </w:p>
        </w:tc>
        <w:tc>
          <w:tcPr>
            <w:tcW w:w="902" w:type="dxa"/>
            <w:shd w:val="clear" w:color="auto" w:fill="auto"/>
          </w:tcPr>
          <w:p w14:paraId="1A2538AF" w14:textId="67A269CF" w:rsidR="00105BAB" w:rsidRPr="00684712" w:rsidRDefault="0014684D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150,0</w:t>
            </w:r>
          </w:p>
        </w:tc>
        <w:tc>
          <w:tcPr>
            <w:tcW w:w="825" w:type="dxa"/>
            <w:shd w:val="clear" w:color="auto" w:fill="auto"/>
          </w:tcPr>
          <w:p w14:paraId="20FC5310" w14:textId="4E7D15EC" w:rsidR="00105BAB" w:rsidRPr="00684712" w:rsidRDefault="0014684D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165,0</w:t>
            </w:r>
          </w:p>
        </w:tc>
        <w:tc>
          <w:tcPr>
            <w:tcW w:w="709" w:type="dxa"/>
            <w:shd w:val="clear" w:color="auto" w:fill="auto"/>
          </w:tcPr>
          <w:p w14:paraId="0B0B5D37" w14:textId="78F382D3" w:rsidR="00105BAB" w:rsidRPr="00684712" w:rsidRDefault="00F2110D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8" w:type="dxa"/>
          </w:tcPr>
          <w:p w14:paraId="4E03B6A2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709" w:type="dxa"/>
          </w:tcPr>
          <w:p w14:paraId="7F8252C5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709" w:type="dxa"/>
          </w:tcPr>
          <w:p w14:paraId="45AE3B50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709" w:type="dxa"/>
          </w:tcPr>
          <w:p w14:paraId="48264DB2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  <w:tc>
          <w:tcPr>
            <w:tcW w:w="708" w:type="dxa"/>
          </w:tcPr>
          <w:p w14:paraId="007F7325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20,7</w:t>
            </w:r>
          </w:p>
        </w:tc>
      </w:tr>
      <w:tr w:rsidR="00105BAB" w14:paraId="0FEC2842" w14:textId="77777777" w:rsidTr="0014684D">
        <w:trPr>
          <w:trHeight w:val="413"/>
        </w:trPr>
        <w:tc>
          <w:tcPr>
            <w:tcW w:w="992" w:type="dxa"/>
            <w:shd w:val="clear" w:color="auto" w:fill="auto"/>
          </w:tcPr>
          <w:p w14:paraId="6DEEA633" w14:textId="054D39BF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Основ</w:t>
            </w:r>
            <w:r w:rsidR="004D526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 w:rsidR="004D526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1.2</w:t>
            </w:r>
          </w:p>
        </w:tc>
        <w:tc>
          <w:tcPr>
            <w:tcW w:w="1843" w:type="dxa"/>
            <w:shd w:val="clear" w:color="auto" w:fill="auto"/>
          </w:tcPr>
          <w:p w14:paraId="776ADB29" w14:textId="6A9B395E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беспечение проведения мероприятий </w:t>
            </w:r>
          </w:p>
          <w:p w14:paraId="5966BA64" w14:textId="77777777" w:rsidR="00105BAB" w:rsidRPr="00DA50A8" w:rsidRDefault="00105BAB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</w:t>
            </w:r>
          </w:p>
          <w:p w14:paraId="550969F7" w14:textId="7EAD07A3" w:rsidR="00105BAB" w:rsidRPr="00DA50A8" w:rsidRDefault="00105BAB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вовлечению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молодежи в социальную практику и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информирова</w:t>
            </w:r>
            <w:r w:rsidR="004D5263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нию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ее о потенциальных возможностях собственного развития</w:t>
            </w:r>
          </w:p>
        </w:tc>
        <w:tc>
          <w:tcPr>
            <w:tcW w:w="1843" w:type="dxa"/>
            <w:shd w:val="clear" w:color="auto" w:fill="auto"/>
          </w:tcPr>
          <w:p w14:paraId="65330830" w14:textId="7046B2F9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</w:t>
            </w:r>
            <w:proofErr w:type="spellEnd"/>
            <w:r w:rsidR="004D526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4D526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71CE0302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0756614F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7DFD7A9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01613E92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0AAA2828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98,8</w:t>
            </w:r>
          </w:p>
        </w:tc>
        <w:tc>
          <w:tcPr>
            <w:tcW w:w="851" w:type="dxa"/>
            <w:shd w:val="clear" w:color="auto" w:fill="auto"/>
          </w:tcPr>
          <w:p w14:paraId="3CD33417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0D82261F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14:paraId="54FD2144" w14:textId="6908F8AE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140,0</w:t>
            </w:r>
          </w:p>
        </w:tc>
        <w:tc>
          <w:tcPr>
            <w:tcW w:w="902" w:type="dxa"/>
            <w:shd w:val="clear" w:color="auto" w:fill="auto"/>
          </w:tcPr>
          <w:p w14:paraId="0DF21BC7" w14:textId="7BD3807B" w:rsidR="00105BAB" w:rsidRPr="00684712" w:rsidRDefault="00105BAB" w:rsidP="0014684D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CB0FD1">
              <w:rPr>
                <w:kern w:val="1"/>
                <w:sz w:val="24"/>
                <w:szCs w:val="24"/>
                <w:lang w:eastAsia="fa-IR" w:bidi="fa-IR"/>
              </w:rPr>
              <w:t>1</w:t>
            </w:r>
            <w:r w:rsidR="0014684D">
              <w:rPr>
                <w:kern w:val="1"/>
                <w:sz w:val="24"/>
                <w:szCs w:val="24"/>
                <w:lang w:eastAsia="fa-IR" w:bidi="fa-IR"/>
              </w:rPr>
              <w:t>5</w:t>
            </w:r>
            <w:r w:rsidRPr="00CB0FD1">
              <w:rPr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14:paraId="1C204E41" w14:textId="526C4F5E" w:rsidR="00105BAB" w:rsidRPr="00684712" w:rsidRDefault="0014684D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165,0</w:t>
            </w:r>
          </w:p>
        </w:tc>
        <w:tc>
          <w:tcPr>
            <w:tcW w:w="709" w:type="dxa"/>
            <w:shd w:val="clear" w:color="auto" w:fill="auto"/>
          </w:tcPr>
          <w:p w14:paraId="1E66C67E" w14:textId="16C7BC03" w:rsidR="00105BAB" w:rsidRPr="00684712" w:rsidRDefault="0014684D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8" w:type="dxa"/>
          </w:tcPr>
          <w:p w14:paraId="67D9900F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207889CF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4B4B956D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2DB05E86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8" w:type="dxa"/>
          </w:tcPr>
          <w:p w14:paraId="6227120B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</w:tr>
      <w:tr w:rsidR="00105BAB" w14:paraId="57B02F4B" w14:textId="77777777" w:rsidTr="0014684D">
        <w:trPr>
          <w:trHeight w:val="413"/>
        </w:trPr>
        <w:tc>
          <w:tcPr>
            <w:tcW w:w="992" w:type="dxa"/>
            <w:shd w:val="clear" w:color="auto" w:fill="auto"/>
          </w:tcPr>
          <w:p w14:paraId="71D133E8" w14:textId="77777777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Основное </w:t>
            </w:r>
          </w:p>
          <w:p w14:paraId="01C13383" w14:textId="77777777" w:rsidR="00105BAB" w:rsidRPr="00DA50A8" w:rsidRDefault="00105BAB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мероприятие 1.3</w:t>
            </w:r>
          </w:p>
        </w:tc>
        <w:tc>
          <w:tcPr>
            <w:tcW w:w="1843" w:type="dxa"/>
            <w:shd w:val="clear" w:color="auto" w:fill="auto"/>
          </w:tcPr>
          <w:p w14:paraId="6BE1CF2D" w14:textId="0C19BDCC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беспечение проведения мероприятий  </w:t>
            </w: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</w:t>
            </w:r>
            <w:proofErr w:type="gramEnd"/>
          </w:p>
          <w:p w14:paraId="50D5E018" w14:textId="77777777" w:rsidR="00105BAB" w:rsidRPr="00DA50A8" w:rsidRDefault="00105BAB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формированию у молодежи 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российской идентичности</w:t>
            </w:r>
            <w:r w:rsidRPr="00DA50A8">
              <w:rPr>
                <w:kern w:val="1"/>
                <w:sz w:val="22"/>
                <w:szCs w:val="22"/>
                <w:lang w:eastAsia="fa-IR" w:bidi="fa-IR"/>
              </w:rPr>
              <w:t xml:space="preserve">»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и реализации мероприятий по профилактике асоциального поведения, этнического и религиозно-политического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экстремизма в молодежной среде</w:t>
            </w:r>
          </w:p>
        </w:tc>
        <w:tc>
          <w:tcPr>
            <w:tcW w:w="1843" w:type="dxa"/>
            <w:shd w:val="clear" w:color="auto" w:fill="auto"/>
          </w:tcPr>
          <w:p w14:paraId="3802D51B" w14:textId="1C94F00B" w:rsidR="00105BAB" w:rsidRPr="00DA50A8" w:rsidRDefault="00105BAB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proofErr w:type="gram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</w:t>
            </w:r>
            <w:proofErr w:type="spellEnd"/>
            <w:r w:rsidR="000E4157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</w:t>
            </w:r>
            <w:proofErr w:type="spellEnd"/>
            <w:proofErr w:type="gram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4D5263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5FB64539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6E8A826E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52BAB749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60165923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46689F3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98,8</w:t>
            </w:r>
          </w:p>
        </w:tc>
        <w:tc>
          <w:tcPr>
            <w:tcW w:w="851" w:type="dxa"/>
            <w:shd w:val="clear" w:color="auto" w:fill="auto"/>
          </w:tcPr>
          <w:p w14:paraId="7CC7213D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7E532BED" w14:textId="77777777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14:paraId="57C90C39" w14:textId="6CC3F8F2" w:rsidR="00105BAB" w:rsidRPr="00684712" w:rsidRDefault="00105BAB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140,0</w:t>
            </w:r>
          </w:p>
        </w:tc>
        <w:tc>
          <w:tcPr>
            <w:tcW w:w="902" w:type="dxa"/>
            <w:shd w:val="clear" w:color="auto" w:fill="auto"/>
          </w:tcPr>
          <w:p w14:paraId="56E6BA8D" w14:textId="0D214093" w:rsidR="00105BAB" w:rsidRPr="00684712" w:rsidRDefault="00105BAB" w:rsidP="0014684D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015BF0">
              <w:rPr>
                <w:kern w:val="1"/>
                <w:sz w:val="24"/>
                <w:szCs w:val="24"/>
                <w:lang w:eastAsia="fa-IR" w:bidi="fa-IR"/>
              </w:rPr>
              <w:t>1</w:t>
            </w:r>
            <w:r w:rsidR="0014684D">
              <w:rPr>
                <w:kern w:val="1"/>
                <w:sz w:val="24"/>
                <w:szCs w:val="24"/>
                <w:lang w:eastAsia="fa-IR" w:bidi="fa-IR"/>
              </w:rPr>
              <w:t>61</w:t>
            </w:r>
            <w:r w:rsidRPr="00015BF0">
              <w:rPr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825" w:type="dxa"/>
            <w:shd w:val="clear" w:color="auto" w:fill="auto"/>
          </w:tcPr>
          <w:p w14:paraId="6C8F96E0" w14:textId="015FD13A" w:rsidR="00105BAB" w:rsidRPr="00684712" w:rsidRDefault="00105BAB" w:rsidP="0014684D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015BF0">
              <w:rPr>
                <w:kern w:val="1"/>
                <w:sz w:val="24"/>
                <w:szCs w:val="24"/>
                <w:lang w:eastAsia="fa-IR" w:bidi="fa-IR"/>
              </w:rPr>
              <w:t>1</w:t>
            </w:r>
            <w:r w:rsidR="0014684D">
              <w:rPr>
                <w:kern w:val="1"/>
                <w:sz w:val="24"/>
                <w:szCs w:val="24"/>
                <w:lang w:eastAsia="fa-IR" w:bidi="fa-IR"/>
              </w:rPr>
              <w:t>76</w:t>
            </w:r>
            <w:r w:rsidRPr="00015BF0">
              <w:rPr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B9BFF8B" w14:textId="6E10D310" w:rsidR="00105BAB" w:rsidRPr="00684712" w:rsidRDefault="0014684D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8" w:type="dxa"/>
          </w:tcPr>
          <w:p w14:paraId="0AA74E31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4F6F6758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7FDC87FC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9" w:type="dxa"/>
          </w:tcPr>
          <w:p w14:paraId="4A59D9C3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7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  <w:tc>
          <w:tcPr>
            <w:tcW w:w="708" w:type="dxa"/>
          </w:tcPr>
          <w:p w14:paraId="7403FA8F" w14:textId="77777777" w:rsidR="00105BAB" w:rsidRPr="00684712" w:rsidRDefault="00105BAB" w:rsidP="002C2A25">
            <w:pPr>
              <w:widowControl w:val="0"/>
              <w:suppressAutoHyphens/>
              <w:autoSpaceDE w:val="0"/>
              <w:snapToGrid w:val="0"/>
              <w:spacing w:line="238" w:lineRule="atLeast"/>
              <w:ind w:right="-108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100,0</w:t>
            </w:r>
          </w:p>
        </w:tc>
      </w:tr>
      <w:tr w:rsidR="003A6E95" w14:paraId="27E274B9" w14:textId="77777777" w:rsidTr="0014684D">
        <w:trPr>
          <w:trHeight w:val="413"/>
        </w:trPr>
        <w:tc>
          <w:tcPr>
            <w:tcW w:w="992" w:type="dxa"/>
            <w:shd w:val="clear" w:color="auto" w:fill="auto"/>
          </w:tcPr>
          <w:p w14:paraId="1D132717" w14:textId="18C998E9" w:rsidR="003A6E95" w:rsidRPr="00AF44FE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gramStart"/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Основ</w:t>
            </w:r>
            <w:r w:rsidR="000E4157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proofErr w:type="gramEnd"/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</w:p>
          <w:p w14:paraId="02CF64D7" w14:textId="08FBDDFE" w:rsidR="003A6E95" w:rsidRPr="00AF44FE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spellStart"/>
            <w:proofErr w:type="gramStart"/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 w:rsidR="000E4157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proofErr w:type="gramEnd"/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1.4</w:t>
            </w:r>
          </w:p>
        </w:tc>
        <w:tc>
          <w:tcPr>
            <w:tcW w:w="1843" w:type="dxa"/>
            <w:shd w:val="clear" w:color="auto" w:fill="auto"/>
          </w:tcPr>
          <w:p w14:paraId="695C4A85" w14:textId="77777777" w:rsidR="003A6E95" w:rsidRPr="00AF44FE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AF44FE">
              <w:rPr>
                <w:sz w:val="22"/>
                <w:szCs w:val="22"/>
              </w:rPr>
              <w:t>Обеспечение проведения мероприятий по организации временно</w:t>
            </w:r>
            <w:r>
              <w:rPr>
                <w:sz w:val="22"/>
                <w:szCs w:val="22"/>
              </w:rPr>
              <w:t>го</w:t>
            </w:r>
            <w:r w:rsidRPr="00AF44FE">
              <w:rPr>
                <w:sz w:val="22"/>
                <w:szCs w:val="22"/>
              </w:rPr>
              <w:t xml:space="preserve"> </w:t>
            </w:r>
            <w:r w:rsidRPr="00F706A5">
              <w:rPr>
                <w:sz w:val="22"/>
                <w:szCs w:val="22"/>
              </w:rPr>
              <w:t xml:space="preserve">трудоустройства несовершеннолетних </w:t>
            </w:r>
            <w:r w:rsidRPr="00F706A5">
              <w:rPr>
                <w:sz w:val="22"/>
                <w:szCs w:val="22"/>
                <w:lang w:eastAsia="ar-SA"/>
              </w:rPr>
              <w:t>в возрасте от 14 до 18 лет на территории Песчанокопского района в свободное от учебы время</w:t>
            </w:r>
          </w:p>
        </w:tc>
        <w:tc>
          <w:tcPr>
            <w:tcW w:w="1843" w:type="dxa"/>
            <w:shd w:val="clear" w:color="auto" w:fill="auto"/>
          </w:tcPr>
          <w:p w14:paraId="14A3B5ED" w14:textId="77777777" w:rsidR="003A6E95" w:rsidRPr="00AF44FE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Отдел культуры, спорта и молодежи администрации Песчанокопского района,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тдел образования  Администрации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Песчанокопского</w:t>
            </w:r>
            <w:r w:rsidRPr="00AF44FE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AF44FE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AF44FE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AF44FE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, Центр Занятости Песчанокопского района</w:t>
            </w:r>
          </w:p>
        </w:tc>
        <w:tc>
          <w:tcPr>
            <w:tcW w:w="709" w:type="dxa"/>
            <w:shd w:val="clear" w:color="auto" w:fill="auto"/>
          </w:tcPr>
          <w:p w14:paraId="6786F4E6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F6E1769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7D84FAA5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71909488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29F2AB4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14:paraId="3F361AA0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9A840CC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14:paraId="66CA8F53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902" w:type="dxa"/>
            <w:shd w:val="clear" w:color="auto" w:fill="auto"/>
          </w:tcPr>
          <w:p w14:paraId="03E94C5B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822F36F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FE1C1E3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8" w:type="dxa"/>
          </w:tcPr>
          <w:p w14:paraId="72D81620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9" w:type="dxa"/>
          </w:tcPr>
          <w:p w14:paraId="66D5C2B5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9" w:type="dxa"/>
          </w:tcPr>
          <w:p w14:paraId="319B87FA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9" w:type="dxa"/>
          </w:tcPr>
          <w:p w14:paraId="36BC3CB7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8" w:type="dxa"/>
          </w:tcPr>
          <w:p w14:paraId="6E72097A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kern w:val="1"/>
                <w:sz w:val="24"/>
                <w:szCs w:val="24"/>
                <w:lang w:eastAsia="fa-IR" w:bidi="fa-IR"/>
              </w:rPr>
              <w:t>0</w:t>
            </w:r>
          </w:p>
        </w:tc>
      </w:tr>
      <w:tr w:rsidR="003A6E95" w14:paraId="3ED5A55F" w14:textId="77777777" w:rsidTr="0014684D">
        <w:trPr>
          <w:trHeight w:val="413"/>
        </w:trPr>
        <w:tc>
          <w:tcPr>
            <w:tcW w:w="992" w:type="dxa"/>
            <w:shd w:val="clear" w:color="auto" w:fill="auto"/>
          </w:tcPr>
          <w:p w14:paraId="35A4AA29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Подпрограмма </w:t>
            </w:r>
          </w:p>
        </w:tc>
        <w:tc>
          <w:tcPr>
            <w:tcW w:w="1843" w:type="dxa"/>
            <w:shd w:val="clear" w:color="auto" w:fill="auto"/>
          </w:tcPr>
          <w:p w14:paraId="0920AF47" w14:textId="4CB87D8E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патриотизма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и гражданственности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в молодежной среде</w:t>
            </w:r>
          </w:p>
        </w:tc>
        <w:tc>
          <w:tcPr>
            <w:tcW w:w="1843" w:type="dxa"/>
            <w:shd w:val="clear" w:color="auto" w:fill="auto"/>
          </w:tcPr>
          <w:p w14:paraId="45F0FC1A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всего        </w:t>
            </w:r>
          </w:p>
          <w:p w14:paraId="49044BF5" w14:textId="77777777" w:rsidR="003A6E95" w:rsidRPr="00DA50A8" w:rsidRDefault="003A6E95" w:rsidP="00A179B1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 том числе: </w:t>
            </w:r>
          </w:p>
        </w:tc>
        <w:tc>
          <w:tcPr>
            <w:tcW w:w="709" w:type="dxa"/>
            <w:shd w:val="clear" w:color="auto" w:fill="auto"/>
          </w:tcPr>
          <w:p w14:paraId="44E2E007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EB94735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4ED8DDA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1867B69F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DD59DBE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671173C3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2392F5B4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57E8C984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902" w:type="dxa"/>
            <w:shd w:val="clear" w:color="auto" w:fill="auto"/>
          </w:tcPr>
          <w:p w14:paraId="18879F9A" w14:textId="2EE72123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 w:rsidR="00F2110D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14:paraId="260297D6" w14:textId="684028A8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 w:rsidR="00F2110D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87ABC2" w14:textId="7DF6DEE8" w:rsidR="003A6E95" w:rsidRPr="00684712" w:rsidRDefault="00F2110D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8" w:type="dxa"/>
          </w:tcPr>
          <w:p w14:paraId="0BD5021A" w14:textId="764DD6A6" w:rsidR="003A6E95" w:rsidRPr="00684712" w:rsidRDefault="003A6E95" w:rsidP="00F2110D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05BE6402" w14:textId="3561265B" w:rsidR="003A6E95" w:rsidRPr="00684712" w:rsidRDefault="00F2110D" w:rsidP="00A179B1">
            <w:pPr>
              <w:rPr>
                <w:sz w:val="24"/>
                <w:szCs w:val="24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740F5BEB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0C46333F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8" w:type="dxa"/>
          </w:tcPr>
          <w:p w14:paraId="7C28A883" w14:textId="77777777" w:rsidR="003A6E95" w:rsidRPr="00684712" w:rsidRDefault="003A6E95" w:rsidP="00A179B1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</w:tr>
      <w:tr w:rsidR="003A6E95" w14:paraId="66BC43C8" w14:textId="77777777" w:rsidTr="0014684D">
        <w:trPr>
          <w:trHeight w:val="413"/>
        </w:trPr>
        <w:tc>
          <w:tcPr>
            <w:tcW w:w="992" w:type="dxa"/>
            <w:shd w:val="clear" w:color="auto" w:fill="auto"/>
          </w:tcPr>
          <w:p w14:paraId="25360A0D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252C54B7" w14:textId="77777777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30BAA89A" w14:textId="4180075B" w:rsidR="003A6E95" w:rsidRPr="00DA50A8" w:rsidRDefault="003A6E95" w:rsidP="00A179B1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proofErr w:type="gram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</w:t>
            </w:r>
            <w:proofErr w:type="spellEnd"/>
            <w:r w:rsidR="000E4157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</w:t>
            </w:r>
            <w:proofErr w:type="spellEnd"/>
            <w:proofErr w:type="gram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 w:rsidR="00B73A8C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03E2F7A9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3543CE76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5" w:type="dxa"/>
            <w:shd w:val="clear" w:color="auto" w:fill="auto"/>
          </w:tcPr>
          <w:p w14:paraId="055443F6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426" w:type="dxa"/>
            <w:shd w:val="clear" w:color="auto" w:fill="auto"/>
          </w:tcPr>
          <w:p w14:paraId="0CBFE599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  <w:shd w:val="clear" w:color="auto" w:fill="auto"/>
          </w:tcPr>
          <w:p w14:paraId="38D7DF05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1" w:type="dxa"/>
            <w:shd w:val="clear" w:color="auto" w:fill="auto"/>
          </w:tcPr>
          <w:p w14:paraId="4C93A4BF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25" w:type="dxa"/>
            <w:shd w:val="clear" w:color="auto" w:fill="auto"/>
          </w:tcPr>
          <w:p w14:paraId="57241CBC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50" w:type="dxa"/>
            <w:shd w:val="clear" w:color="auto" w:fill="auto"/>
          </w:tcPr>
          <w:p w14:paraId="1F6F40F9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902" w:type="dxa"/>
            <w:shd w:val="clear" w:color="auto" w:fill="auto"/>
          </w:tcPr>
          <w:p w14:paraId="0A1C60C9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825" w:type="dxa"/>
            <w:shd w:val="clear" w:color="auto" w:fill="auto"/>
          </w:tcPr>
          <w:p w14:paraId="7DB9A7B4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  <w:shd w:val="clear" w:color="auto" w:fill="auto"/>
          </w:tcPr>
          <w:p w14:paraId="5663966E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458EE57C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160692A0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1533D008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9" w:type="dxa"/>
          </w:tcPr>
          <w:p w14:paraId="7FC07674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708" w:type="dxa"/>
          </w:tcPr>
          <w:p w14:paraId="158D3F26" w14:textId="77777777" w:rsidR="003A6E95" w:rsidRPr="00684712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F2110D" w14:paraId="49C76AEE" w14:textId="77777777" w:rsidTr="0014684D">
        <w:trPr>
          <w:trHeight w:val="413"/>
        </w:trPr>
        <w:tc>
          <w:tcPr>
            <w:tcW w:w="992" w:type="dxa"/>
            <w:shd w:val="clear" w:color="auto" w:fill="auto"/>
          </w:tcPr>
          <w:p w14:paraId="5F814B96" w14:textId="49CBD020" w:rsidR="00F2110D" w:rsidRPr="00DA50A8" w:rsidRDefault="00F2110D" w:rsidP="00F2110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Основ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2.1</w:t>
            </w:r>
          </w:p>
        </w:tc>
        <w:tc>
          <w:tcPr>
            <w:tcW w:w="1843" w:type="dxa"/>
            <w:shd w:val="clear" w:color="auto" w:fill="auto"/>
          </w:tcPr>
          <w:p w14:paraId="7E3DA3F6" w14:textId="67EEFFA4" w:rsidR="00F2110D" w:rsidRPr="00DA50A8" w:rsidRDefault="00F2110D" w:rsidP="00F2110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беспечение проведения мероприятий по содействию патриотическому воспитанию молодых людей Песчанокопского района </w:t>
            </w:r>
          </w:p>
        </w:tc>
        <w:tc>
          <w:tcPr>
            <w:tcW w:w="1843" w:type="dxa"/>
            <w:shd w:val="clear" w:color="auto" w:fill="auto"/>
          </w:tcPr>
          <w:p w14:paraId="1DC818D8" w14:textId="27A1D328" w:rsidR="00F2110D" w:rsidRPr="00DA50A8" w:rsidRDefault="00F2110D" w:rsidP="00F2110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206DCF57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lastRenderedPageBreak/>
              <w:t>Х</w:t>
            </w:r>
          </w:p>
        </w:tc>
        <w:tc>
          <w:tcPr>
            <w:tcW w:w="425" w:type="dxa"/>
            <w:shd w:val="clear" w:color="auto" w:fill="auto"/>
          </w:tcPr>
          <w:p w14:paraId="2FB81147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37B8E02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7603CBEC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0AB31DD7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14:paraId="148C7363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B334BDE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850" w:type="dxa"/>
            <w:shd w:val="clear" w:color="auto" w:fill="auto"/>
          </w:tcPr>
          <w:p w14:paraId="29F2789D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902" w:type="dxa"/>
            <w:shd w:val="clear" w:color="auto" w:fill="auto"/>
          </w:tcPr>
          <w:p w14:paraId="5609E757" w14:textId="4555000F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825" w:type="dxa"/>
            <w:shd w:val="clear" w:color="auto" w:fill="auto"/>
          </w:tcPr>
          <w:p w14:paraId="54FCD94F" w14:textId="20277EA0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3298A56" w14:textId="2A1753AC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8" w:type="dxa"/>
          </w:tcPr>
          <w:p w14:paraId="6BACC887" w14:textId="6BAD73C7" w:rsidR="00F2110D" w:rsidRPr="00684712" w:rsidRDefault="00F2110D" w:rsidP="00F2110D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709" w:type="dxa"/>
          </w:tcPr>
          <w:p w14:paraId="5E95C13B" w14:textId="68E88EDF" w:rsidR="00F2110D" w:rsidRPr="00684712" w:rsidRDefault="00F2110D" w:rsidP="00F2110D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</w:t>
            </w: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709" w:type="dxa"/>
          </w:tcPr>
          <w:p w14:paraId="3222CB47" w14:textId="77777777" w:rsidR="00F2110D" w:rsidRPr="00684712" w:rsidRDefault="00F2110D" w:rsidP="00F2110D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9" w:type="dxa"/>
          </w:tcPr>
          <w:p w14:paraId="7BDD2A45" w14:textId="77777777" w:rsidR="00F2110D" w:rsidRPr="00684712" w:rsidRDefault="00F2110D" w:rsidP="00F2110D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  <w:tc>
          <w:tcPr>
            <w:tcW w:w="708" w:type="dxa"/>
          </w:tcPr>
          <w:p w14:paraId="6EABA435" w14:textId="77777777" w:rsidR="00F2110D" w:rsidRPr="00684712" w:rsidRDefault="00F2110D" w:rsidP="00F2110D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10,0</w:t>
            </w:r>
          </w:p>
        </w:tc>
      </w:tr>
      <w:tr w:rsidR="00F2110D" w14:paraId="1968E049" w14:textId="77777777" w:rsidTr="0014684D">
        <w:trPr>
          <w:trHeight w:val="413"/>
        </w:trPr>
        <w:tc>
          <w:tcPr>
            <w:tcW w:w="992" w:type="dxa"/>
            <w:shd w:val="clear" w:color="auto" w:fill="auto"/>
          </w:tcPr>
          <w:p w14:paraId="025E1909" w14:textId="77777777" w:rsidR="00F2110D" w:rsidRPr="00DA50A8" w:rsidRDefault="00F2110D" w:rsidP="00F2110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Подпрограмма </w:t>
            </w:r>
          </w:p>
        </w:tc>
        <w:tc>
          <w:tcPr>
            <w:tcW w:w="1843" w:type="dxa"/>
            <w:shd w:val="clear" w:color="auto" w:fill="auto"/>
          </w:tcPr>
          <w:p w14:paraId="6EF3294F" w14:textId="56E8E6B8" w:rsidR="00F2110D" w:rsidRPr="00DA50A8" w:rsidRDefault="00F2110D" w:rsidP="00F2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50A8">
              <w:rPr>
                <w:sz w:val="22"/>
                <w:szCs w:val="22"/>
              </w:rPr>
              <w:t>Формирование эффективной с</w:t>
            </w:r>
            <w:r w:rsidRPr="00DA50A8">
              <w:rPr>
                <w:sz w:val="22"/>
                <w:szCs w:val="22"/>
              </w:rPr>
              <w:t>и</w:t>
            </w:r>
            <w:r w:rsidRPr="00DA50A8">
              <w:rPr>
                <w:sz w:val="22"/>
                <w:szCs w:val="22"/>
              </w:rPr>
              <w:t>стемы поддер</w:t>
            </w:r>
            <w:r w:rsidRPr="00DA50A8">
              <w:rPr>
                <w:sz w:val="22"/>
                <w:szCs w:val="22"/>
              </w:rPr>
              <w:t>ж</w:t>
            </w:r>
            <w:r w:rsidRPr="00DA50A8">
              <w:rPr>
                <w:sz w:val="22"/>
                <w:szCs w:val="22"/>
              </w:rPr>
              <w:t>ки добровольч</w:t>
            </w:r>
            <w:r w:rsidRPr="00DA50A8">
              <w:rPr>
                <w:sz w:val="22"/>
                <w:szCs w:val="22"/>
              </w:rPr>
              <w:t>е</w:t>
            </w:r>
            <w:r w:rsidRPr="00DA50A8">
              <w:rPr>
                <w:sz w:val="22"/>
                <w:szCs w:val="22"/>
              </w:rPr>
              <w:t>ской деятельн</w:t>
            </w:r>
            <w:r w:rsidRPr="00DA50A8">
              <w:rPr>
                <w:sz w:val="22"/>
                <w:szCs w:val="22"/>
              </w:rPr>
              <w:t>о</w:t>
            </w:r>
            <w:r w:rsidRPr="00DA50A8">
              <w:rPr>
                <w:sz w:val="22"/>
                <w:szCs w:val="22"/>
              </w:rPr>
              <w:t>сти</w:t>
            </w:r>
          </w:p>
        </w:tc>
        <w:tc>
          <w:tcPr>
            <w:tcW w:w="1843" w:type="dxa"/>
            <w:shd w:val="clear" w:color="auto" w:fill="auto"/>
          </w:tcPr>
          <w:p w14:paraId="0184C101" w14:textId="77777777" w:rsidR="00F2110D" w:rsidRPr="00DA50A8" w:rsidRDefault="00F2110D" w:rsidP="00F2110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всего        </w:t>
            </w:r>
          </w:p>
          <w:p w14:paraId="5CECECCC" w14:textId="77777777" w:rsidR="00F2110D" w:rsidRPr="00DA50A8" w:rsidRDefault="00F2110D" w:rsidP="00F2110D">
            <w:pPr>
              <w:widowControl w:val="0"/>
              <w:suppressAutoHyphens/>
              <w:autoSpaceDE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 том числе: </w:t>
            </w:r>
          </w:p>
        </w:tc>
        <w:tc>
          <w:tcPr>
            <w:tcW w:w="709" w:type="dxa"/>
            <w:shd w:val="clear" w:color="auto" w:fill="auto"/>
          </w:tcPr>
          <w:p w14:paraId="0845391D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2ACB4CC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16A0D6D8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335EE30D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A39479B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627CF600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6EF63F08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77DCF85C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902" w:type="dxa"/>
            <w:shd w:val="clear" w:color="auto" w:fill="auto"/>
          </w:tcPr>
          <w:p w14:paraId="7330D555" w14:textId="72850BE3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825" w:type="dxa"/>
            <w:shd w:val="clear" w:color="auto" w:fill="auto"/>
          </w:tcPr>
          <w:p w14:paraId="33751E15" w14:textId="1126B84D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2F0FDD61" w14:textId="30628C73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8" w:type="dxa"/>
          </w:tcPr>
          <w:p w14:paraId="0EAC8C3C" w14:textId="77777777" w:rsidR="00F2110D" w:rsidRPr="00684712" w:rsidRDefault="00F2110D" w:rsidP="00F2110D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0C8CA3E8" w14:textId="77777777" w:rsidR="00F2110D" w:rsidRPr="00684712" w:rsidRDefault="00F2110D" w:rsidP="00F2110D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0A78A10C" w14:textId="77777777" w:rsidR="00F2110D" w:rsidRPr="00684712" w:rsidRDefault="00F2110D" w:rsidP="00F2110D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50C711D0" w14:textId="77777777" w:rsidR="00F2110D" w:rsidRPr="00684712" w:rsidRDefault="00F2110D" w:rsidP="00F2110D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8" w:type="dxa"/>
          </w:tcPr>
          <w:p w14:paraId="00034B35" w14:textId="77777777" w:rsidR="00F2110D" w:rsidRPr="00684712" w:rsidRDefault="00F2110D" w:rsidP="00F2110D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</w:tr>
      <w:tr w:rsidR="00F2110D" w14:paraId="362C9FA0" w14:textId="77777777" w:rsidTr="0014684D">
        <w:trPr>
          <w:trHeight w:val="413"/>
        </w:trPr>
        <w:tc>
          <w:tcPr>
            <w:tcW w:w="992" w:type="dxa"/>
            <w:shd w:val="clear" w:color="auto" w:fill="auto"/>
          </w:tcPr>
          <w:p w14:paraId="6771148E" w14:textId="3D04FD49" w:rsidR="00F2110D" w:rsidRPr="00DA50A8" w:rsidRDefault="00F2110D" w:rsidP="00F2110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val="en-US"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Основ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3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14:paraId="782E708C" w14:textId="77777777" w:rsidR="00F2110D" w:rsidRPr="0030559A" w:rsidRDefault="00F2110D" w:rsidP="00F2110D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30559A">
              <w:rPr>
                <w:color w:val="000000"/>
                <w:sz w:val="22"/>
                <w:szCs w:val="22"/>
              </w:rPr>
              <w:t>Реализация р</w:t>
            </w:r>
            <w:r w:rsidRPr="0030559A">
              <w:rPr>
                <w:color w:val="000000"/>
                <w:sz w:val="22"/>
                <w:szCs w:val="22"/>
              </w:rPr>
              <w:t>е</w:t>
            </w:r>
            <w:r w:rsidRPr="0030559A">
              <w:rPr>
                <w:color w:val="000000"/>
                <w:sz w:val="22"/>
                <w:szCs w:val="22"/>
              </w:rPr>
              <w:t>гионального проекта «Соц</w:t>
            </w:r>
            <w:r w:rsidRPr="0030559A">
              <w:rPr>
                <w:color w:val="000000"/>
                <w:sz w:val="22"/>
                <w:szCs w:val="22"/>
              </w:rPr>
              <w:t>и</w:t>
            </w:r>
            <w:r w:rsidRPr="0030559A">
              <w:rPr>
                <w:color w:val="000000"/>
                <w:sz w:val="22"/>
                <w:szCs w:val="22"/>
              </w:rPr>
              <w:t>альная акти</w:t>
            </w:r>
            <w:r w:rsidRPr="0030559A">
              <w:rPr>
                <w:color w:val="000000"/>
                <w:sz w:val="22"/>
                <w:szCs w:val="22"/>
              </w:rPr>
              <w:t>в</w:t>
            </w:r>
            <w:r w:rsidRPr="0030559A">
              <w:rPr>
                <w:color w:val="000000"/>
                <w:sz w:val="22"/>
                <w:szCs w:val="22"/>
              </w:rPr>
              <w:t>ность (Росто</w:t>
            </w:r>
            <w:r w:rsidRPr="0030559A">
              <w:rPr>
                <w:color w:val="000000"/>
                <w:sz w:val="22"/>
                <w:szCs w:val="22"/>
              </w:rPr>
              <w:t>в</w:t>
            </w:r>
            <w:r w:rsidRPr="0030559A">
              <w:rPr>
                <w:color w:val="000000"/>
                <w:sz w:val="22"/>
                <w:szCs w:val="22"/>
              </w:rPr>
              <w:t>ская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область)» на муниципал</w:t>
            </w:r>
            <w:r w:rsidRPr="0030559A">
              <w:rPr>
                <w:color w:val="000000"/>
                <w:sz w:val="22"/>
                <w:szCs w:val="22"/>
              </w:rPr>
              <w:t>ь</w:t>
            </w:r>
            <w:r w:rsidRPr="0030559A">
              <w:rPr>
                <w:color w:val="000000"/>
                <w:sz w:val="22"/>
                <w:szCs w:val="22"/>
              </w:rPr>
              <w:t>ном уровне. С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здание и внедр</w:t>
            </w:r>
            <w:r w:rsidRPr="0030559A">
              <w:rPr>
                <w:color w:val="000000"/>
                <w:sz w:val="22"/>
                <w:szCs w:val="22"/>
              </w:rPr>
              <w:t>е</w:t>
            </w:r>
            <w:r w:rsidRPr="0030559A">
              <w:rPr>
                <w:color w:val="000000"/>
                <w:sz w:val="22"/>
                <w:szCs w:val="22"/>
              </w:rPr>
              <w:t>ние системы с</w:t>
            </w:r>
            <w:r w:rsidRPr="0030559A">
              <w:rPr>
                <w:color w:val="000000"/>
                <w:sz w:val="22"/>
                <w:szCs w:val="22"/>
              </w:rPr>
              <w:t>о</w:t>
            </w:r>
            <w:r w:rsidRPr="0030559A">
              <w:rPr>
                <w:color w:val="000000"/>
                <w:sz w:val="22"/>
                <w:szCs w:val="22"/>
              </w:rPr>
              <w:t>циальной по</w:t>
            </w:r>
            <w:r w:rsidRPr="0030559A">
              <w:rPr>
                <w:color w:val="000000"/>
                <w:sz w:val="22"/>
                <w:szCs w:val="22"/>
              </w:rPr>
              <w:t>д</w:t>
            </w:r>
            <w:r w:rsidRPr="0030559A">
              <w:rPr>
                <w:color w:val="000000"/>
                <w:sz w:val="22"/>
                <w:szCs w:val="22"/>
              </w:rPr>
              <w:t>держки граждан,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0559A">
              <w:rPr>
                <w:color w:val="000000"/>
                <w:sz w:val="22"/>
                <w:szCs w:val="22"/>
              </w:rPr>
              <w:t>систематически участвующих в добровольческих (волонтерских) проектах и м</w:t>
            </w:r>
            <w:r w:rsidRPr="0030559A">
              <w:rPr>
                <w:color w:val="000000"/>
                <w:sz w:val="22"/>
                <w:szCs w:val="22"/>
              </w:rPr>
              <w:t>е</w:t>
            </w:r>
            <w:r w:rsidRPr="0030559A">
              <w:rPr>
                <w:color w:val="000000"/>
                <w:sz w:val="22"/>
                <w:szCs w:val="22"/>
              </w:rPr>
              <w:lastRenderedPageBreak/>
              <w:t>роприятиях</w:t>
            </w:r>
          </w:p>
          <w:p w14:paraId="28A0B507" w14:textId="77777777" w:rsidR="00F2110D" w:rsidRPr="0030559A" w:rsidRDefault="00F2110D" w:rsidP="00F2110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Calibri"/>
                <w:kern w:val="1"/>
                <w:sz w:val="22"/>
                <w:szCs w:val="22"/>
                <w:lang w:eastAsia="fa-IR" w:bidi="fa-IR"/>
              </w:rPr>
            </w:pPr>
          </w:p>
        </w:tc>
        <w:tc>
          <w:tcPr>
            <w:tcW w:w="1843" w:type="dxa"/>
            <w:shd w:val="clear" w:color="auto" w:fill="auto"/>
          </w:tcPr>
          <w:p w14:paraId="384DA549" w14:textId="533E1B50" w:rsidR="00F2110D" w:rsidRPr="00DA50A8" w:rsidRDefault="00F2110D" w:rsidP="00F2110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>Отдел культуры,</w:t>
            </w:r>
            <w:r w:rsidRPr="00DA50A8">
              <w:rPr>
                <w:rFonts w:ascii="Times New Roman CYR" w:eastAsia="Times New Roman CYR" w:hAnsi="Times New Roman CYR" w:cs="Times New Roman CYR"/>
                <w:kern w:val="1"/>
                <w:sz w:val="22"/>
                <w:szCs w:val="22"/>
                <w:lang w:eastAsia="fa-IR" w:bidi="fa-IR"/>
              </w:rPr>
              <w:t xml:space="preserve"> спорта и молодежи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администрации Песчанокопского района, отдел  образования  Администрации  района,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образовательные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организации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района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ОВД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Песчанокопско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району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общественные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объединения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осуществляю</w:t>
            </w:r>
            <w:proofErr w:type="spellEnd"/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щие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lastRenderedPageBreak/>
              <w:t>мероприятия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по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работе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  с  </w:t>
            </w:r>
            <w:proofErr w:type="spellStart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>молодежью</w:t>
            </w:r>
            <w:proofErr w:type="spellEnd"/>
            <w:r w:rsidRPr="00DA50A8">
              <w:rPr>
                <w:rFonts w:eastAsia="Andale Sans UI"/>
                <w:kern w:val="1"/>
                <w:sz w:val="22"/>
                <w:szCs w:val="22"/>
                <w:lang w:val="de-DE" w:eastAsia="fa-IR" w:bidi="fa-IR"/>
              </w:rPr>
              <w:t xml:space="preserve">, 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администрации  сельских  поселений  Песчанокопского  района</w:t>
            </w:r>
          </w:p>
        </w:tc>
        <w:tc>
          <w:tcPr>
            <w:tcW w:w="709" w:type="dxa"/>
            <w:shd w:val="clear" w:color="auto" w:fill="auto"/>
          </w:tcPr>
          <w:p w14:paraId="15CAAFE6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lastRenderedPageBreak/>
              <w:t>Х</w:t>
            </w:r>
          </w:p>
        </w:tc>
        <w:tc>
          <w:tcPr>
            <w:tcW w:w="425" w:type="dxa"/>
            <w:shd w:val="clear" w:color="auto" w:fill="auto"/>
          </w:tcPr>
          <w:p w14:paraId="1BCABDE2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4BE34AD6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69BAD55F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3F98915A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1" w:type="dxa"/>
            <w:shd w:val="clear" w:color="auto" w:fill="auto"/>
          </w:tcPr>
          <w:p w14:paraId="5B0CFC7D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825" w:type="dxa"/>
            <w:shd w:val="clear" w:color="auto" w:fill="auto"/>
          </w:tcPr>
          <w:p w14:paraId="1C3F3C9A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850" w:type="dxa"/>
            <w:shd w:val="clear" w:color="auto" w:fill="auto"/>
          </w:tcPr>
          <w:p w14:paraId="410496B8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902" w:type="dxa"/>
            <w:shd w:val="clear" w:color="auto" w:fill="auto"/>
          </w:tcPr>
          <w:p w14:paraId="6816E237" w14:textId="416A2EE4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825" w:type="dxa"/>
            <w:shd w:val="clear" w:color="auto" w:fill="auto"/>
          </w:tcPr>
          <w:p w14:paraId="50F13BDC" w14:textId="073E2E46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100</w:t>
            </w: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14:paraId="519245A1" w14:textId="4BBB1884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0</w:t>
            </w:r>
          </w:p>
        </w:tc>
        <w:tc>
          <w:tcPr>
            <w:tcW w:w="708" w:type="dxa"/>
          </w:tcPr>
          <w:p w14:paraId="7386221A" w14:textId="77777777" w:rsidR="00F2110D" w:rsidRPr="00684712" w:rsidRDefault="00F2110D" w:rsidP="00F2110D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7BD73FDE" w14:textId="77777777" w:rsidR="00F2110D" w:rsidRPr="00684712" w:rsidRDefault="00F2110D" w:rsidP="00F2110D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0BBA34BE" w14:textId="77777777" w:rsidR="00F2110D" w:rsidRPr="00684712" w:rsidRDefault="00F2110D" w:rsidP="00F2110D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9" w:type="dxa"/>
          </w:tcPr>
          <w:p w14:paraId="018611B4" w14:textId="77777777" w:rsidR="00F2110D" w:rsidRPr="00684712" w:rsidRDefault="00F2110D" w:rsidP="00F2110D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  <w:tc>
          <w:tcPr>
            <w:tcW w:w="708" w:type="dxa"/>
          </w:tcPr>
          <w:p w14:paraId="0F61CE1B" w14:textId="77777777" w:rsidR="00F2110D" w:rsidRPr="00684712" w:rsidRDefault="00F2110D" w:rsidP="00F2110D">
            <w:pPr>
              <w:rPr>
                <w:sz w:val="24"/>
                <w:szCs w:val="24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5,0</w:t>
            </w:r>
          </w:p>
        </w:tc>
      </w:tr>
      <w:tr w:rsidR="00F2110D" w14:paraId="69B49E71" w14:textId="77777777" w:rsidTr="0014684D">
        <w:trPr>
          <w:trHeight w:val="413"/>
        </w:trPr>
        <w:tc>
          <w:tcPr>
            <w:tcW w:w="992" w:type="dxa"/>
            <w:shd w:val="clear" w:color="auto" w:fill="auto"/>
          </w:tcPr>
          <w:p w14:paraId="68F49CD8" w14:textId="77777777" w:rsidR="00F2110D" w:rsidRPr="00DA50A8" w:rsidRDefault="00F2110D" w:rsidP="00F2110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Подпрограмма </w:t>
            </w:r>
          </w:p>
        </w:tc>
        <w:tc>
          <w:tcPr>
            <w:tcW w:w="1843" w:type="dxa"/>
            <w:shd w:val="clear" w:color="auto" w:fill="auto"/>
          </w:tcPr>
          <w:p w14:paraId="0B31F937" w14:textId="42DEEDDB" w:rsidR="00F2110D" w:rsidRPr="0030559A" w:rsidRDefault="00F2110D" w:rsidP="00F2110D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226E7A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 w:rsidRPr="00226E7A">
              <w:rPr>
                <w:sz w:val="22"/>
                <w:szCs w:val="22"/>
              </w:rPr>
              <w:t>Развитие и</w:t>
            </w:r>
            <w:r w:rsidRPr="00226E7A">
              <w:rPr>
                <w:sz w:val="22"/>
                <w:szCs w:val="22"/>
              </w:rPr>
              <w:t>н</w:t>
            </w:r>
            <w:r w:rsidRPr="00226E7A">
              <w:rPr>
                <w:sz w:val="22"/>
                <w:szCs w:val="22"/>
              </w:rPr>
              <w:t>фраструктуры молодежной п</w:t>
            </w:r>
            <w:r w:rsidRPr="00226E7A">
              <w:rPr>
                <w:sz w:val="22"/>
                <w:szCs w:val="22"/>
              </w:rPr>
              <w:t>о</w:t>
            </w:r>
            <w:r w:rsidRPr="00226E7A">
              <w:rPr>
                <w:sz w:val="22"/>
                <w:szCs w:val="22"/>
              </w:rPr>
              <w:t>литики</w:t>
            </w:r>
          </w:p>
        </w:tc>
        <w:tc>
          <w:tcPr>
            <w:tcW w:w="1843" w:type="dxa"/>
            <w:shd w:val="clear" w:color="auto" w:fill="auto"/>
          </w:tcPr>
          <w:p w14:paraId="1732784B" w14:textId="77777777" w:rsidR="00F2110D" w:rsidRPr="00DA50A8" w:rsidRDefault="00F2110D" w:rsidP="00F2110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всего        </w:t>
            </w:r>
          </w:p>
          <w:p w14:paraId="063D8966" w14:textId="77777777" w:rsidR="00F2110D" w:rsidRPr="00DA50A8" w:rsidRDefault="00F2110D" w:rsidP="00F2110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14:paraId="01CCD1B8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29963425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025B410B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01DB0610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4A8436BB" w14:textId="5A02CDC1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D348722" w14:textId="1DBD8981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14:paraId="7331086D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14:paraId="3B1D3F13" w14:textId="7D2C848C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10,8</w:t>
            </w:r>
          </w:p>
        </w:tc>
        <w:tc>
          <w:tcPr>
            <w:tcW w:w="902" w:type="dxa"/>
            <w:shd w:val="clear" w:color="auto" w:fill="auto"/>
          </w:tcPr>
          <w:p w14:paraId="6C0990F2" w14:textId="1C2C44CC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7,0</w:t>
            </w:r>
          </w:p>
        </w:tc>
        <w:tc>
          <w:tcPr>
            <w:tcW w:w="825" w:type="dxa"/>
            <w:shd w:val="clear" w:color="auto" w:fill="auto"/>
          </w:tcPr>
          <w:p w14:paraId="460A73F9" w14:textId="03716E41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C03B91">
              <w:rPr>
                <w:spacing w:val="-20"/>
                <w:kern w:val="1"/>
                <w:sz w:val="24"/>
                <w:szCs w:val="24"/>
                <w:lang w:eastAsia="fa-IR" w:bidi="fa-IR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14:paraId="1A0FEC34" w14:textId="49572524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C03B91">
              <w:rPr>
                <w:spacing w:val="-20"/>
                <w:kern w:val="1"/>
                <w:sz w:val="24"/>
                <w:szCs w:val="24"/>
                <w:lang w:eastAsia="fa-IR" w:bidi="fa-IR"/>
              </w:rPr>
              <w:t>7,0</w:t>
            </w:r>
          </w:p>
        </w:tc>
        <w:tc>
          <w:tcPr>
            <w:tcW w:w="708" w:type="dxa"/>
          </w:tcPr>
          <w:p w14:paraId="6FE54B13" w14:textId="77777777" w:rsidR="00F2110D" w:rsidRPr="00684712" w:rsidRDefault="00F2110D" w:rsidP="00F2110D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4A7DFCFB" w14:textId="77777777" w:rsidR="00F2110D" w:rsidRPr="00684712" w:rsidRDefault="00F2110D" w:rsidP="00F2110D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5E5F045F" w14:textId="77777777" w:rsidR="00F2110D" w:rsidRPr="00684712" w:rsidRDefault="00F2110D" w:rsidP="00F2110D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7E378C85" w14:textId="77777777" w:rsidR="00F2110D" w:rsidRPr="00684712" w:rsidRDefault="00F2110D" w:rsidP="00F2110D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8" w:type="dxa"/>
          </w:tcPr>
          <w:p w14:paraId="3416CC9E" w14:textId="77777777" w:rsidR="00F2110D" w:rsidRPr="00684712" w:rsidRDefault="00F2110D" w:rsidP="00F2110D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</w:tr>
      <w:tr w:rsidR="00F2110D" w14:paraId="601F2917" w14:textId="77777777" w:rsidTr="0014684D">
        <w:trPr>
          <w:trHeight w:val="413"/>
        </w:trPr>
        <w:tc>
          <w:tcPr>
            <w:tcW w:w="992" w:type="dxa"/>
            <w:shd w:val="clear" w:color="auto" w:fill="auto"/>
          </w:tcPr>
          <w:p w14:paraId="512F351C" w14:textId="0C3A8780" w:rsidR="00F2110D" w:rsidRPr="00DA50A8" w:rsidRDefault="00F2110D" w:rsidP="00F2110D">
            <w:pPr>
              <w:widowControl w:val="0"/>
              <w:suppressAutoHyphens/>
              <w:autoSpaceDE w:val="0"/>
              <w:snapToGrid w:val="0"/>
              <w:spacing w:after="200" w:line="276" w:lineRule="auto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proofErr w:type="gram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Основ</w:t>
            </w:r>
            <w:r w:rsidR="000E4157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ное</w:t>
            </w:r>
            <w:proofErr w:type="spellEnd"/>
            <w:proofErr w:type="gram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proofErr w:type="spellStart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мероп</w:t>
            </w:r>
            <w:r w:rsidR="000E4157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-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риятие</w:t>
            </w:r>
            <w:proofErr w:type="spellEnd"/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 xml:space="preserve"> </w:t>
            </w:r>
            <w:r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4</w:t>
            </w:r>
            <w:r w:rsidRPr="00DA50A8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14:paraId="1B1547C5" w14:textId="77777777" w:rsidR="00F2110D" w:rsidRPr="0030559A" w:rsidRDefault="00F2110D" w:rsidP="00F2110D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Создание мн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гофункционал</w:t>
            </w:r>
            <w:r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ных молодё</w:t>
            </w:r>
            <w:r>
              <w:rPr>
                <w:color w:val="000000"/>
                <w:sz w:val="22"/>
                <w:szCs w:val="22"/>
              </w:rPr>
              <w:t>ж</w:t>
            </w:r>
            <w:r>
              <w:rPr>
                <w:color w:val="000000"/>
                <w:sz w:val="22"/>
                <w:szCs w:val="22"/>
              </w:rPr>
              <w:t>ных центров (поддержки 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лодёжных ин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циатив)</w:t>
            </w:r>
          </w:p>
        </w:tc>
        <w:tc>
          <w:tcPr>
            <w:tcW w:w="1843" w:type="dxa"/>
            <w:shd w:val="clear" w:color="auto" w:fill="auto"/>
          </w:tcPr>
          <w:p w14:paraId="1A6F06D1" w14:textId="3C6CECC0" w:rsidR="00F2110D" w:rsidRPr="00DA50A8" w:rsidRDefault="00F2110D" w:rsidP="00F2110D">
            <w:pPr>
              <w:widowControl w:val="0"/>
              <w:suppressAutoHyphens/>
              <w:autoSpaceDE w:val="0"/>
              <w:snapToGrid w:val="0"/>
              <w:textAlignment w:val="baseline"/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Отдел культуры спорта и молодежи Администрации Песчанокопского района</w:t>
            </w:r>
            <w:r w:rsidRPr="00CE4C08">
              <w:rPr>
                <w:kern w:val="1"/>
                <w:sz w:val="22"/>
                <w:szCs w:val="22"/>
                <w:lang w:eastAsia="fa-IR" w:bidi="fa-IR"/>
              </w:rPr>
              <w:t xml:space="preserve"> МБУК </w:t>
            </w:r>
            <w:proofErr w:type="gramStart"/>
            <w:r w:rsidRPr="00CE4C08">
              <w:rPr>
                <w:kern w:val="1"/>
                <w:sz w:val="22"/>
                <w:szCs w:val="22"/>
                <w:lang w:eastAsia="fa-IR" w:bidi="fa-IR"/>
              </w:rPr>
              <w:t>ПР</w:t>
            </w:r>
            <w:proofErr w:type="gramEnd"/>
            <w:r w:rsidRPr="00CE4C08">
              <w:rPr>
                <w:kern w:val="1"/>
                <w:sz w:val="22"/>
                <w:szCs w:val="22"/>
                <w:lang w:eastAsia="fa-IR" w:bidi="fa-IR"/>
              </w:rPr>
              <w:t xml:space="preserve"> «</w:t>
            </w:r>
            <w:proofErr w:type="spellStart"/>
            <w:r w:rsidRPr="00CE4C08">
              <w:rPr>
                <w:kern w:val="1"/>
                <w:sz w:val="22"/>
                <w:szCs w:val="22"/>
                <w:lang w:eastAsia="fa-IR" w:bidi="fa-IR"/>
              </w:rPr>
              <w:t>Межпоселен</w:t>
            </w:r>
            <w:r w:rsidR="000E4157">
              <w:rPr>
                <w:kern w:val="1"/>
                <w:sz w:val="22"/>
                <w:szCs w:val="22"/>
                <w:lang w:eastAsia="fa-IR" w:bidi="fa-IR"/>
              </w:rPr>
              <w:t>-</w:t>
            </w:r>
            <w:r w:rsidRPr="00CE4C08">
              <w:rPr>
                <w:kern w:val="1"/>
                <w:sz w:val="22"/>
                <w:szCs w:val="22"/>
                <w:lang w:eastAsia="fa-IR" w:bidi="fa-IR"/>
              </w:rPr>
              <w:t>ческая</w:t>
            </w:r>
            <w:proofErr w:type="spellEnd"/>
            <w:r w:rsidRPr="00CE4C08">
              <w:rPr>
                <w:kern w:val="1"/>
                <w:sz w:val="22"/>
                <w:szCs w:val="22"/>
                <w:lang w:eastAsia="fa-IR" w:bidi="fa-IR"/>
              </w:rPr>
              <w:t xml:space="preserve"> центральная библиотека»</w:t>
            </w:r>
          </w:p>
        </w:tc>
        <w:tc>
          <w:tcPr>
            <w:tcW w:w="709" w:type="dxa"/>
            <w:shd w:val="clear" w:color="auto" w:fill="auto"/>
          </w:tcPr>
          <w:p w14:paraId="306546E2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385D2677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14:paraId="68997F51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14:paraId="63B62954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rFonts w:eastAsia="Times New Roman CYR"/>
                <w:kern w:val="1"/>
                <w:sz w:val="24"/>
                <w:szCs w:val="24"/>
                <w:lang w:eastAsia="fa-IR" w:bidi="fa-IR"/>
              </w:rPr>
              <w:t>Х</w:t>
            </w:r>
          </w:p>
        </w:tc>
        <w:tc>
          <w:tcPr>
            <w:tcW w:w="708" w:type="dxa"/>
            <w:shd w:val="clear" w:color="auto" w:fill="auto"/>
          </w:tcPr>
          <w:p w14:paraId="5E5C72BA" w14:textId="3181C8B2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BAA230A" w14:textId="39B7ED08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825" w:type="dxa"/>
            <w:shd w:val="clear" w:color="auto" w:fill="auto"/>
          </w:tcPr>
          <w:p w14:paraId="690EE576" w14:textId="7777777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850" w:type="dxa"/>
            <w:shd w:val="clear" w:color="auto" w:fill="auto"/>
          </w:tcPr>
          <w:p w14:paraId="7B85CDDC" w14:textId="66B6CF60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10,8</w:t>
            </w:r>
          </w:p>
        </w:tc>
        <w:tc>
          <w:tcPr>
            <w:tcW w:w="902" w:type="dxa"/>
            <w:shd w:val="clear" w:color="auto" w:fill="auto"/>
          </w:tcPr>
          <w:p w14:paraId="573763A3" w14:textId="14331AEC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FF5C58">
              <w:rPr>
                <w:spacing w:val="-20"/>
                <w:kern w:val="1"/>
                <w:sz w:val="24"/>
                <w:szCs w:val="24"/>
                <w:lang w:eastAsia="fa-IR" w:bidi="fa-IR"/>
              </w:rPr>
              <w:t>7,0</w:t>
            </w:r>
          </w:p>
        </w:tc>
        <w:tc>
          <w:tcPr>
            <w:tcW w:w="825" w:type="dxa"/>
            <w:shd w:val="clear" w:color="auto" w:fill="auto"/>
          </w:tcPr>
          <w:p w14:paraId="02F641A8" w14:textId="1AE99A37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FF5C58">
              <w:rPr>
                <w:spacing w:val="-20"/>
                <w:kern w:val="1"/>
                <w:sz w:val="24"/>
                <w:szCs w:val="24"/>
                <w:lang w:eastAsia="fa-IR" w:bidi="fa-IR"/>
              </w:rPr>
              <w:t>7,0</w:t>
            </w:r>
          </w:p>
        </w:tc>
        <w:tc>
          <w:tcPr>
            <w:tcW w:w="709" w:type="dxa"/>
            <w:shd w:val="clear" w:color="auto" w:fill="auto"/>
          </w:tcPr>
          <w:p w14:paraId="3C416A8D" w14:textId="0B42B530" w:rsidR="00F2110D" w:rsidRPr="00684712" w:rsidRDefault="00F2110D" w:rsidP="00F2110D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FF5C58">
              <w:rPr>
                <w:spacing w:val="-20"/>
                <w:kern w:val="1"/>
                <w:sz w:val="24"/>
                <w:szCs w:val="24"/>
                <w:lang w:eastAsia="fa-IR" w:bidi="fa-IR"/>
              </w:rPr>
              <w:t>7,0</w:t>
            </w:r>
          </w:p>
        </w:tc>
        <w:tc>
          <w:tcPr>
            <w:tcW w:w="708" w:type="dxa"/>
          </w:tcPr>
          <w:p w14:paraId="34A1769F" w14:textId="77777777" w:rsidR="00F2110D" w:rsidRPr="00684712" w:rsidRDefault="00F2110D" w:rsidP="00F2110D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3150829C" w14:textId="77777777" w:rsidR="00F2110D" w:rsidRPr="00684712" w:rsidRDefault="00F2110D" w:rsidP="00F2110D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78AF7422" w14:textId="77777777" w:rsidR="00F2110D" w:rsidRPr="00684712" w:rsidRDefault="00F2110D" w:rsidP="00F2110D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</w:tcPr>
          <w:p w14:paraId="7E0737E8" w14:textId="77777777" w:rsidR="00F2110D" w:rsidRPr="00684712" w:rsidRDefault="00F2110D" w:rsidP="00F2110D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8" w:type="dxa"/>
          </w:tcPr>
          <w:p w14:paraId="75F8AD59" w14:textId="77777777" w:rsidR="00F2110D" w:rsidRPr="00684712" w:rsidRDefault="00F2110D" w:rsidP="00F2110D">
            <w:pPr>
              <w:rPr>
                <w:spacing w:val="-20"/>
                <w:kern w:val="1"/>
                <w:sz w:val="24"/>
                <w:szCs w:val="24"/>
                <w:lang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</w:tr>
    </w:tbl>
    <w:p w14:paraId="267837A4" w14:textId="77777777" w:rsidR="003A6E95" w:rsidRDefault="003A6E95" w:rsidP="003A6E95">
      <w:pPr>
        <w:widowControl w:val="0"/>
        <w:suppressAutoHyphens/>
        <w:autoSpaceDE w:val="0"/>
        <w:spacing w:line="232" w:lineRule="atLeast"/>
        <w:jc w:val="right"/>
        <w:textAlignment w:val="baseline"/>
        <w:rPr>
          <w:rFonts w:eastAsia="Andale Sans UI"/>
          <w:kern w:val="1"/>
          <w:sz w:val="24"/>
          <w:szCs w:val="24"/>
          <w:lang w:val="de-DE" w:eastAsia="fa-IR" w:bidi="fa-IR"/>
        </w:rPr>
      </w:pPr>
    </w:p>
    <w:p w14:paraId="6CFB51B6" w14:textId="77777777" w:rsidR="003A6E95" w:rsidRPr="003F383E" w:rsidRDefault="003A6E95" w:rsidP="003A6E95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</w:pPr>
      <w:r w:rsidRPr="003F383E"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t>Примечание.</w:t>
      </w:r>
    </w:p>
    <w:p w14:paraId="007AA9BC" w14:textId="77777777" w:rsidR="003A6E95" w:rsidRDefault="003A6E95" w:rsidP="003A6E95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</w:pPr>
      <w:r w:rsidRPr="003F383E"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t>Х – отсутствие кода бюджетной классификации.</w:t>
      </w:r>
      <w:r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  <w:br w:type="page"/>
      </w:r>
    </w:p>
    <w:p w14:paraId="7ED3120D" w14:textId="77777777" w:rsidR="00F95AB4" w:rsidRPr="003F383E" w:rsidRDefault="00F95AB4" w:rsidP="00F95AB4">
      <w:pPr>
        <w:widowControl w:val="0"/>
        <w:tabs>
          <w:tab w:val="left" w:pos="0"/>
        </w:tabs>
        <w:suppressAutoHyphens/>
        <w:autoSpaceDE w:val="0"/>
        <w:ind w:firstLine="709"/>
        <w:jc w:val="both"/>
        <w:textAlignment w:val="baseline"/>
        <w:rPr>
          <w:rFonts w:ascii="Times New Roman CYR" w:eastAsia="Times New Roman CYR" w:hAnsi="Times New Roman CYR" w:cs="Times New Roman CYR"/>
          <w:kern w:val="1"/>
          <w:sz w:val="22"/>
          <w:szCs w:val="22"/>
          <w:lang w:eastAsia="fa-IR" w:bidi="fa-IR"/>
        </w:rPr>
      </w:pPr>
    </w:p>
    <w:p w14:paraId="02687908" w14:textId="77777777" w:rsidR="00F95AB4" w:rsidRDefault="00F95AB4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val="de-DE" w:eastAsia="fa-IR" w:bidi="fa-IR"/>
        </w:rPr>
      </w:pP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Приложение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№ 4 </w:t>
      </w:r>
      <w:r w:rsidRPr="00383F42">
        <w:rPr>
          <w:kern w:val="1"/>
          <w:sz w:val="28"/>
          <w:szCs w:val="24"/>
          <w:lang w:val="de-DE" w:eastAsia="fa-IR" w:bidi="fa-IR"/>
        </w:rPr>
        <w:br/>
        <w:t xml:space="preserve">к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муниципальной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программе</w:t>
      </w:r>
      <w:proofErr w:type="spellEnd"/>
    </w:p>
    <w:p w14:paraId="7CF7E891" w14:textId="77777777" w:rsidR="00C477D4" w:rsidRPr="00C477D4" w:rsidRDefault="00C477D4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eastAsia="fa-IR" w:bidi="fa-IR"/>
        </w:rPr>
      </w:pPr>
      <w:r>
        <w:rPr>
          <w:kern w:val="1"/>
          <w:sz w:val="28"/>
          <w:szCs w:val="24"/>
          <w:lang w:eastAsia="fa-IR" w:bidi="fa-IR"/>
        </w:rPr>
        <w:t>Песчанокопского района</w:t>
      </w:r>
    </w:p>
    <w:p w14:paraId="4DA1F984" w14:textId="289240BD" w:rsidR="00F95AB4" w:rsidRPr="00383F42" w:rsidRDefault="00F95AB4" w:rsidP="00926620">
      <w:pPr>
        <w:widowControl w:val="0"/>
        <w:tabs>
          <w:tab w:val="left" w:pos="-1163"/>
        </w:tabs>
        <w:suppressAutoHyphens/>
        <w:spacing w:line="100" w:lineRule="atLeast"/>
        <w:ind w:left="10773"/>
        <w:textAlignment w:val="baseline"/>
        <w:rPr>
          <w:kern w:val="1"/>
          <w:sz w:val="28"/>
          <w:szCs w:val="24"/>
          <w:lang w:val="de-DE" w:eastAsia="fa-IR" w:bidi="fa-IR"/>
        </w:rPr>
      </w:pPr>
      <w:r w:rsidRPr="00383F42">
        <w:rPr>
          <w:kern w:val="1"/>
          <w:sz w:val="28"/>
          <w:szCs w:val="24"/>
          <w:lang w:val="de-DE" w:eastAsia="fa-IR" w:bidi="fa-IR"/>
        </w:rPr>
        <w:t>«</w:t>
      </w:r>
      <w:proofErr w:type="spellStart"/>
      <w:r w:rsidR="00224C6A">
        <w:rPr>
          <w:kern w:val="1"/>
          <w:sz w:val="28"/>
          <w:szCs w:val="24"/>
          <w:lang w:val="de-DE" w:eastAsia="fa-IR" w:bidi="fa-IR"/>
        </w:rPr>
        <w:t>Молодежная</w:t>
      </w:r>
      <w:proofErr w:type="spellEnd"/>
      <w:r w:rsidR="00224C6A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="00224C6A">
        <w:rPr>
          <w:kern w:val="1"/>
          <w:sz w:val="28"/>
          <w:szCs w:val="24"/>
          <w:lang w:val="de-DE" w:eastAsia="fa-IR" w:bidi="fa-IR"/>
        </w:rPr>
        <w:t>политика</w:t>
      </w:r>
      <w:proofErr w:type="spellEnd"/>
      <w:r w:rsidR="00224C6A">
        <w:rPr>
          <w:kern w:val="1"/>
          <w:sz w:val="28"/>
          <w:szCs w:val="24"/>
          <w:lang w:val="de-DE" w:eastAsia="fa-IR" w:bidi="fa-IR"/>
        </w:rPr>
        <w:t xml:space="preserve"> и </w:t>
      </w:r>
      <w:proofErr w:type="spellStart"/>
      <w:r w:rsidR="00224C6A">
        <w:rPr>
          <w:kern w:val="1"/>
          <w:sz w:val="28"/>
          <w:szCs w:val="24"/>
          <w:lang w:val="de-DE" w:eastAsia="fa-IR" w:bidi="fa-IR"/>
        </w:rPr>
        <w:t>социальная</w:t>
      </w:r>
      <w:proofErr w:type="spellEnd"/>
      <w:r w:rsidR="00224C6A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="00224C6A">
        <w:rPr>
          <w:kern w:val="1"/>
          <w:sz w:val="28"/>
          <w:szCs w:val="24"/>
          <w:lang w:val="de-DE" w:eastAsia="fa-IR" w:bidi="fa-IR"/>
        </w:rPr>
        <w:t>активность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>»</w:t>
      </w:r>
    </w:p>
    <w:p w14:paraId="7407E597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caps/>
          <w:kern w:val="1"/>
          <w:sz w:val="28"/>
          <w:szCs w:val="24"/>
          <w:lang w:val="de-DE" w:eastAsia="fa-IR" w:bidi="fa-IR"/>
        </w:rPr>
      </w:pPr>
      <w:r w:rsidRPr="00383F42">
        <w:rPr>
          <w:caps/>
          <w:kern w:val="1"/>
          <w:sz w:val="28"/>
          <w:szCs w:val="24"/>
          <w:lang w:val="de-DE" w:eastAsia="fa-IR" w:bidi="fa-IR"/>
        </w:rPr>
        <w:t>Расходы</w:t>
      </w:r>
    </w:p>
    <w:p w14:paraId="6DFFDA86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8"/>
          <w:szCs w:val="24"/>
          <w:lang w:val="de-DE" w:eastAsia="fa-IR" w:bidi="fa-IR"/>
        </w:rPr>
      </w:pP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областного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,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федерального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,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местного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бюджетов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</w:p>
    <w:p w14:paraId="0B6F2C83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8"/>
          <w:szCs w:val="24"/>
          <w:lang w:val="de-DE" w:eastAsia="fa-IR" w:bidi="fa-IR"/>
        </w:rPr>
      </w:pPr>
      <w:r w:rsidRPr="00383F42">
        <w:rPr>
          <w:kern w:val="1"/>
          <w:sz w:val="28"/>
          <w:szCs w:val="24"/>
          <w:lang w:val="de-DE" w:eastAsia="fa-IR" w:bidi="fa-IR"/>
        </w:rPr>
        <w:t xml:space="preserve">и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внебюджетных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источников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на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реализацию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муниципальной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  <w:proofErr w:type="spellStart"/>
      <w:r w:rsidRPr="00383F42">
        <w:rPr>
          <w:kern w:val="1"/>
          <w:sz w:val="28"/>
          <w:szCs w:val="24"/>
          <w:lang w:val="de-DE" w:eastAsia="fa-IR" w:bidi="fa-IR"/>
        </w:rPr>
        <w:t>программы</w:t>
      </w:r>
      <w:proofErr w:type="spellEnd"/>
      <w:r w:rsidRPr="00383F42">
        <w:rPr>
          <w:kern w:val="1"/>
          <w:sz w:val="28"/>
          <w:szCs w:val="24"/>
          <w:lang w:val="de-DE" w:eastAsia="fa-IR" w:bidi="fa-IR"/>
        </w:rPr>
        <w:t xml:space="preserve"> </w:t>
      </w:r>
    </w:p>
    <w:p w14:paraId="430B4B5F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4"/>
          <w:szCs w:val="24"/>
          <w:lang w:val="de-DE" w:eastAsia="fa-IR" w:bidi="fa-IR"/>
        </w:rPr>
      </w:pPr>
    </w:p>
    <w:p w14:paraId="235754AE" w14:textId="77777777" w:rsidR="003A6E95" w:rsidRPr="00383F42" w:rsidRDefault="003A6E95" w:rsidP="003A6E95">
      <w:pPr>
        <w:widowControl w:val="0"/>
        <w:suppressAutoHyphens/>
        <w:spacing w:line="100" w:lineRule="atLeast"/>
        <w:jc w:val="center"/>
        <w:textAlignment w:val="baseline"/>
        <w:rPr>
          <w:kern w:val="1"/>
          <w:sz w:val="24"/>
          <w:szCs w:val="24"/>
          <w:lang w:val="de-DE" w:eastAsia="fa-IR" w:bidi="fa-IR"/>
        </w:rPr>
      </w:pPr>
    </w:p>
    <w:tbl>
      <w:tblPr>
        <w:tblW w:w="15027" w:type="dxa"/>
        <w:tblInd w:w="783" w:type="dxa"/>
        <w:tblLayout w:type="fixed"/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2048"/>
        <w:gridCol w:w="1984"/>
        <w:gridCol w:w="2410"/>
        <w:gridCol w:w="788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</w:tblGrid>
      <w:tr w:rsidR="003A6E95" w:rsidRPr="00383F42" w14:paraId="50BABCA5" w14:textId="77777777" w:rsidTr="00171A02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585087" w14:textId="77777777" w:rsidR="003A6E95" w:rsidRPr="00171A02" w:rsidRDefault="003A6E95" w:rsidP="00901FAD">
            <w:pPr>
              <w:widowControl w:val="0"/>
              <w:suppressAutoHyphens/>
              <w:snapToGrid w:val="0"/>
              <w:spacing w:line="100" w:lineRule="atLeast"/>
              <w:ind w:left="352" w:hanging="352"/>
              <w:jc w:val="center"/>
              <w:textAlignment w:val="baseline"/>
              <w:rPr>
                <w:kern w:val="1"/>
                <w:sz w:val="28"/>
                <w:szCs w:val="24"/>
                <w:lang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Статус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64986" w14:textId="77777777" w:rsidR="003A6E95" w:rsidRPr="00383F42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Наименование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 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программы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,</w:t>
            </w:r>
          </w:p>
          <w:p w14:paraId="350F6489" w14:textId="77777777" w:rsidR="003A6E95" w:rsidRPr="00383F42" w:rsidRDefault="003A6E95" w:rsidP="00A179B1">
            <w:pPr>
              <w:widowControl w:val="0"/>
              <w:suppressAutoHyphens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подпрограммы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90A0DB" w14:textId="77777777" w:rsidR="003A6E95" w:rsidRPr="00383F42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Ответственный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исполнитель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,     </w:t>
            </w:r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соисполнители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br/>
            </w:r>
          </w:p>
        </w:tc>
        <w:tc>
          <w:tcPr>
            <w:tcW w:w="85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7B72C" w14:textId="77777777" w:rsidR="003A6E95" w:rsidRPr="00383F42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8"/>
                <w:szCs w:val="24"/>
                <w:lang w:val="de-DE" w:eastAsia="fa-IR" w:bidi="fa-IR"/>
              </w:rPr>
            </w:pP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Оценка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расходов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 (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тыс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. 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рублей</w:t>
            </w:r>
            <w:proofErr w:type="spellEnd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 xml:space="preserve">), </w:t>
            </w:r>
            <w:proofErr w:type="spellStart"/>
            <w:r w:rsidRPr="00383F42">
              <w:rPr>
                <w:kern w:val="1"/>
                <w:sz w:val="28"/>
                <w:szCs w:val="24"/>
                <w:lang w:val="de-DE" w:eastAsia="fa-IR" w:bidi="fa-IR"/>
              </w:rPr>
              <w:t>годы</w:t>
            </w:r>
            <w:proofErr w:type="spellEnd"/>
          </w:p>
        </w:tc>
      </w:tr>
      <w:tr w:rsidR="003A6E95" w:rsidRPr="00383F42" w14:paraId="5FD435CB" w14:textId="77777777" w:rsidTr="00171A02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E3DF7C" w14:textId="77777777" w:rsidR="003A6E95" w:rsidRPr="00383F42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14DD9" w14:textId="77777777" w:rsidR="003A6E95" w:rsidRPr="00383F42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144158" w14:textId="77777777" w:rsidR="003A6E95" w:rsidRPr="00383F42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1B99B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93688A">
              <w:rPr>
                <w:kern w:val="1"/>
                <w:sz w:val="24"/>
                <w:szCs w:val="24"/>
                <w:lang w:val="de-DE" w:eastAsia="fa-IR" w:bidi="fa-IR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E41B8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93688A">
              <w:rPr>
                <w:kern w:val="1"/>
                <w:sz w:val="24"/>
                <w:szCs w:val="24"/>
                <w:lang w:val="de-DE" w:eastAsia="fa-IR" w:bidi="fa-IR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FFF588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B6228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718D3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4289E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09152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93688A">
              <w:rPr>
                <w:kern w:val="1"/>
                <w:sz w:val="24"/>
                <w:szCs w:val="24"/>
                <w:lang w:eastAsia="fa-IR" w:bidi="fa-IR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3D80B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155C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42B76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41AD1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5B2AC" w14:textId="77777777" w:rsidR="003A6E95" w:rsidRPr="0093688A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2030</w:t>
            </w:r>
          </w:p>
        </w:tc>
      </w:tr>
      <w:tr w:rsidR="003A6E95" w:rsidRPr="00161AFF" w14:paraId="6DE9EC89" w14:textId="77777777" w:rsidTr="00171A02"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20874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F1D900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1EAFBD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48BE39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B68560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27603C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A3A5A7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6D8EC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8CCD19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4F91E" w14:textId="77777777" w:rsidR="003A6E95" w:rsidRPr="00AC198F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5E736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3F170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221F7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DD720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2AAA9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15</w:t>
            </w:r>
          </w:p>
        </w:tc>
      </w:tr>
      <w:tr w:rsidR="003A6E95" w:rsidRPr="00161AFF" w14:paraId="5376315F" w14:textId="77777777" w:rsidTr="00171A02">
        <w:trPr>
          <w:trHeight w:val="340"/>
        </w:trPr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242720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Муниципальная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FDCB11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</w:t>
            </w:r>
            <w:proofErr w:type="spellStart"/>
            <w:r>
              <w:rPr>
                <w:kern w:val="1"/>
                <w:sz w:val="24"/>
                <w:szCs w:val="24"/>
                <w:lang w:val="de-DE" w:eastAsia="fa-IR" w:bidi="fa-IR"/>
              </w:rPr>
              <w:t>Молодежная</w:t>
            </w:r>
            <w:proofErr w:type="spellEnd"/>
            <w:r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de-DE" w:eastAsia="fa-IR" w:bidi="fa-IR"/>
              </w:rPr>
              <w:t>политика</w:t>
            </w:r>
            <w:proofErr w:type="spellEnd"/>
            <w:r>
              <w:rPr>
                <w:kern w:val="1"/>
                <w:sz w:val="24"/>
                <w:szCs w:val="24"/>
                <w:lang w:val="de-DE" w:eastAsia="fa-IR" w:bidi="fa-IR"/>
              </w:rPr>
              <w:t xml:space="preserve"> и </w:t>
            </w:r>
            <w:proofErr w:type="spellStart"/>
            <w:r>
              <w:rPr>
                <w:kern w:val="1"/>
                <w:sz w:val="24"/>
                <w:szCs w:val="24"/>
                <w:lang w:val="de-DE" w:eastAsia="fa-IR" w:bidi="fa-IR"/>
              </w:rPr>
              <w:t>социальная</w:t>
            </w:r>
            <w:proofErr w:type="spellEnd"/>
            <w:r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>
              <w:rPr>
                <w:kern w:val="1"/>
                <w:sz w:val="24"/>
                <w:szCs w:val="24"/>
                <w:lang w:val="de-DE" w:eastAsia="fa-IR" w:bidi="fa-IR"/>
              </w:rPr>
              <w:t>активность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»</w:t>
            </w:r>
          </w:p>
          <w:p w14:paraId="46644037" w14:textId="77777777" w:rsidR="003A6E95" w:rsidRPr="00161AFF" w:rsidRDefault="003A6E95" w:rsidP="00A179B1">
            <w:pPr>
              <w:widowControl w:val="0"/>
              <w:suppressAutoHyphens/>
              <w:spacing w:line="100" w:lineRule="atLeast"/>
              <w:jc w:val="both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на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>
              <w:rPr>
                <w:kern w:val="1"/>
                <w:sz w:val="24"/>
                <w:szCs w:val="24"/>
                <w:lang w:eastAsia="fa-IR" w:bidi="fa-IR"/>
              </w:rPr>
              <w:t>2019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– 20</w:t>
            </w:r>
            <w:r>
              <w:rPr>
                <w:kern w:val="1"/>
                <w:sz w:val="24"/>
                <w:szCs w:val="24"/>
                <w:lang w:eastAsia="fa-IR" w:bidi="fa-IR"/>
              </w:rPr>
              <w:t>30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год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004D55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A37712" w14:textId="77777777" w:rsidR="003A6E95" w:rsidRPr="00D50E39" w:rsidRDefault="003A6E95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347,8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1BA211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122,9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52650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445,1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3BB77B" w14:textId="24862C99" w:rsidR="003A6E95" w:rsidRPr="00D50E39" w:rsidRDefault="00A179B1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614,</w:t>
            </w:r>
            <w:r w:rsidR="00994A7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FAE384" w14:textId="16197FBE" w:rsidR="003A6E95" w:rsidRPr="00D50E39" w:rsidRDefault="00F2110D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774,4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F72648" w14:textId="32A598C3" w:rsidR="003A6E95" w:rsidRPr="00D50E39" w:rsidRDefault="00F2110D" w:rsidP="00A179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5E37" w14:textId="59ED43B2" w:rsidR="003A6E95" w:rsidRPr="00D50E39" w:rsidRDefault="00F2110D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113,4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774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F1DF3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CF80D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DF78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DC2C7" w14:textId="77777777" w:rsidR="003A6E95" w:rsidRPr="00D50E39" w:rsidRDefault="003A6E95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311,4</w:t>
            </w:r>
          </w:p>
        </w:tc>
      </w:tr>
      <w:tr w:rsidR="00F2110D" w:rsidRPr="00161AFF" w14:paraId="28B06E5F" w14:textId="77777777" w:rsidTr="00171A02">
        <w:trPr>
          <w:trHeight w:val="410"/>
        </w:trPr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50E49F" w14:textId="77777777" w:rsidR="00F2110D" w:rsidRPr="00161AFF" w:rsidRDefault="00F2110D" w:rsidP="00F2110D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5FA32B" w14:textId="77777777" w:rsidR="00F2110D" w:rsidRPr="00161AFF" w:rsidRDefault="00F2110D" w:rsidP="00F2110D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0388C1" w14:textId="77777777" w:rsidR="00F2110D" w:rsidRPr="00161AFF" w:rsidRDefault="00F2110D" w:rsidP="00F2110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34A22FAD" w14:textId="77777777" w:rsidR="00F2110D" w:rsidRPr="00161AFF" w:rsidRDefault="00F2110D" w:rsidP="00F2110D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0BD856" w14:textId="77777777" w:rsidR="00F2110D" w:rsidRPr="00D50E39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7748F0" w14:textId="77777777" w:rsidR="00F2110D" w:rsidRPr="00D50E39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35F608" w14:textId="77777777" w:rsidR="00F2110D" w:rsidRPr="00D50E39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95,5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2C5864" w14:textId="7C8D0A67" w:rsidR="00F2110D" w:rsidRPr="00D50E39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165,</w:t>
            </w:r>
            <w:r w:rsidR="00994A7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47B2BE" w14:textId="5F5C487B" w:rsidR="00F2110D" w:rsidRPr="00D50E39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108A0" w14:textId="03432BAA" w:rsidR="00F2110D" w:rsidRPr="00D50E39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C42A72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4C7A8" w14:textId="5F825B6F" w:rsidR="00F2110D" w:rsidRPr="00D50E39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C42A72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C304E" w14:textId="77777777" w:rsidR="00F2110D" w:rsidRPr="00D50E39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5E3A0" w14:textId="77777777" w:rsidR="00F2110D" w:rsidRPr="00D50E39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A28F3" w14:textId="77777777" w:rsidR="00F2110D" w:rsidRPr="00D50E39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1B21F" w14:textId="77777777" w:rsidR="00F2110D" w:rsidRPr="00D50E39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AF972" w14:textId="77777777" w:rsidR="00F2110D" w:rsidRPr="00D50E39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</w:tr>
      <w:tr w:rsidR="003A6E95" w:rsidRPr="00161AFF" w14:paraId="342E45D9" w14:textId="77777777" w:rsidTr="00171A02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86F1D4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F81826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3443E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1DE195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63C98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37F77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1CA65B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26D80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39B499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0C67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9573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C21EF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EC0C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5EB1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944B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3A6E95" w:rsidRPr="00161AFF" w14:paraId="399F9ED3" w14:textId="77777777" w:rsidTr="00171A02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A6B19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2B930B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B4FBAA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278D75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272,1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6AC680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kern w:val="1"/>
                <w:sz w:val="22"/>
                <w:szCs w:val="22"/>
                <w:lang w:eastAsia="fa-IR" w:bidi="fa-IR"/>
              </w:rPr>
              <w:t>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4E063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349,6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519DDD" w14:textId="12C5F5FD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4</w:t>
            </w:r>
            <w:r w:rsidR="00A179B1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21E301" w14:textId="4C515CFF" w:rsidR="003A6E95" w:rsidRPr="00D50E39" w:rsidRDefault="00F2110D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668,0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0E6E49" w14:textId="2D2283CB" w:rsidR="003A6E95" w:rsidRPr="00A43527" w:rsidRDefault="00F2110D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713,0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9C6F4" w14:textId="37790888" w:rsidR="003A6E95" w:rsidRPr="00D50E39" w:rsidRDefault="00F2110D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24FB6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8E77D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56F3E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96648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599F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235,7</w:t>
            </w:r>
          </w:p>
        </w:tc>
      </w:tr>
      <w:tr w:rsidR="003A6E95" w:rsidRPr="00161AFF" w14:paraId="7A4A3C53" w14:textId="77777777" w:rsidTr="00171A02"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9CCA30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055C7F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A2B6F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88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211D1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66A891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5DA40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69B8B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DF4195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E3BE75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E535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0EDD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1A0B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0C49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42B01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2A11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A43527" w:rsidRPr="00161AFF" w14:paraId="2A124452" w14:textId="77777777" w:rsidTr="00171A02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CF9480C" w14:textId="77777777" w:rsidR="00A43527" w:rsidRPr="00161AFF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24DACA1" w14:textId="1137DA32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</w:t>
            </w:r>
            <w:r w:rsidR="004629C1" w:rsidRPr="004629C1">
              <w:rPr>
                <w:kern w:val="1"/>
                <w:sz w:val="24"/>
                <w:szCs w:val="24"/>
                <w:lang w:eastAsia="fa-IR" w:bidi="fa-IR"/>
              </w:rPr>
              <w:t xml:space="preserve">Создание условий для развития способностей и талантов молодежи, предоставление возможностей </w:t>
            </w:r>
            <w:r w:rsidR="004629C1" w:rsidRPr="004629C1">
              <w:rPr>
                <w:kern w:val="1"/>
                <w:sz w:val="24"/>
                <w:szCs w:val="24"/>
                <w:lang w:eastAsia="fa-IR" w:bidi="fa-IR"/>
              </w:rPr>
              <w:lastRenderedPageBreak/>
              <w:t>самореализации и поддержка социально значимых инициатив»</w:t>
            </w:r>
          </w:p>
          <w:p w14:paraId="08E48624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41FACAE6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4D46BFC2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2E374607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19863823" w14:textId="77777777" w:rsidR="00A43527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4D245607" w14:textId="77777777" w:rsidR="00A43527" w:rsidRPr="00161AFF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05370B" w14:textId="77777777" w:rsidR="00A43527" w:rsidRPr="00161AFF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lastRenderedPageBreak/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1D5513" w14:textId="77777777" w:rsidR="00A43527" w:rsidRPr="00D50E39" w:rsidRDefault="00A43527" w:rsidP="00A179B1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spacing w:val="-20"/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332,8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557699" w14:textId="77777777" w:rsidR="00A43527" w:rsidRPr="00D50E39" w:rsidRDefault="00A43527" w:rsidP="00A179B1">
            <w:pPr>
              <w:jc w:val="center"/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122,9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B38401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328,3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DBEB95" w14:textId="5D1F9B56" w:rsidR="00A43527" w:rsidRPr="00D50E39" w:rsidRDefault="00A43527" w:rsidP="00A179B1">
            <w:pPr>
              <w:rPr>
                <w:sz w:val="22"/>
                <w:szCs w:val="22"/>
              </w:rPr>
            </w:pP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423,8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E9AF6F" w14:textId="3289AB4B" w:rsidR="00A43527" w:rsidRPr="00D50E39" w:rsidRDefault="00F2110D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FC1C5A" w14:textId="2622D02D" w:rsidR="00A43527" w:rsidRPr="00D50E39" w:rsidRDefault="00F2110D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506,0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792B" w14:textId="4D2AA8AE" w:rsidR="00A43527" w:rsidRPr="00D50E39" w:rsidRDefault="00F2110D" w:rsidP="00F2110D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D439C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77B1C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AA6EF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2D66B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8BE89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spacing w:val="-20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</w:tr>
      <w:tr w:rsidR="003A6E95" w:rsidRPr="00161AFF" w14:paraId="0BCA41D3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9D3BA4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A9D3FDB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79225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109E6A43" w14:textId="77777777" w:rsidR="003A6E95" w:rsidRPr="00161AFF" w:rsidRDefault="003A6E95" w:rsidP="00A179B1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5F577F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AC5DB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73,3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94AA6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5AC2D6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137CE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F685D1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8A02C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56FCF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F180A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A082E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B0AB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CE4F70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-</w:t>
            </w:r>
          </w:p>
        </w:tc>
      </w:tr>
      <w:tr w:rsidR="003A6E95" w:rsidRPr="00161AFF" w14:paraId="7E21B712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94BEFBA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13895A1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D0F9EA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1030DD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2F8A97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E4A9E2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56139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9CB6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3C7EC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7EAF6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DBD5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510D0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2D879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77CC9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B1B44" w14:textId="77777777" w:rsidR="003A6E95" w:rsidRPr="00D50E39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A43527" w:rsidRPr="00161AFF" w14:paraId="3FEFDC12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E7936A8" w14:textId="77777777" w:rsidR="00A43527" w:rsidRPr="00161AFF" w:rsidRDefault="00A43527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B32B475" w14:textId="77777777" w:rsidR="00A43527" w:rsidRPr="00161AFF" w:rsidRDefault="00A43527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41B5DC" w14:textId="77777777" w:rsidR="00A43527" w:rsidRPr="00161AFF" w:rsidRDefault="00A43527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EA8C18" w14:textId="77777777" w:rsidR="00A43527" w:rsidRPr="00D50E39" w:rsidRDefault="00A43527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257,1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D4007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5DEEB6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328,3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9B8F5D" w14:textId="6B9EA14D" w:rsidR="00A43527" w:rsidRPr="00D50E39" w:rsidRDefault="00A43527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423,8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D7CC0F" w14:textId="002A7C74" w:rsidR="00A43527" w:rsidRPr="00D50E39" w:rsidRDefault="00F2110D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461,0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BC3D27" w14:textId="6B5636F9" w:rsidR="00A43527" w:rsidRPr="00D50E39" w:rsidRDefault="00F2110D" w:rsidP="00A179B1">
            <w:pPr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506,0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2FBFB" w14:textId="70B86162" w:rsidR="00A43527" w:rsidRPr="00D50E39" w:rsidRDefault="00F2110D" w:rsidP="00F2110D">
            <w:pPr>
              <w:jc w:val="center"/>
              <w:rPr>
                <w:sz w:val="22"/>
                <w:szCs w:val="22"/>
              </w:rPr>
            </w:pPr>
            <w:r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7492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9DB34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B55BE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563F8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8E401" w14:textId="77777777" w:rsidR="00A43527" w:rsidRPr="00D50E39" w:rsidRDefault="00A43527" w:rsidP="00A179B1">
            <w:pPr>
              <w:rPr>
                <w:sz w:val="22"/>
                <w:szCs w:val="22"/>
              </w:rPr>
            </w:pPr>
            <w:r w:rsidRPr="00D50E39">
              <w:rPr>
                <w:rFonts w:eastAsia="Andale Sans UI"/>
                <w:kern w:val="1"/>
                <w:sz w:val="22"/>
                <w:szCs w:val="22"/>
                <w:lang w:eastAsia="fa-IR" w:bidi="fa-IR"/>
              </w:rPr>
              <w:t>220,7</w:t>
            </w:r>
          </w:p>
        </w:tc>
      </w:tr>
      <w:tr w:rsidR="003A6E95" w:rsidRPr="00161AFF" w14:paraId="6DF363EF" w14:textId="77777777" w:rsidTr="00171A02"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A72FB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79FC39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CDE60F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  <w:p w14:paraId="09FF8EA4" w14:textId="77777777" w:rsidR="003A6E95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  <w:p w14:paraId="2C0FDE1B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C871F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lastRenderedPageBreak/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C83D5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5DFC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C7102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C3F58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AFD0F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0EDD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16E4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1835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7CA9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3C89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40CF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F2110D" w:rsidRPr="00161AFF" w14:paraId="69ABB9F4" w14:textId="77777777" w:rsidTr="00171A02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D4DB03D" w14:textId="77777777" w:rsidR="00F2110D" w:rsidRPr="00161AFF" w:rsidRDefault="00F2110D" w:rsidP="00F2110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lastRenderedPageBreak/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86EDF51" w14:textId="77777777" w:rsidR="00F2110D" w:rsidRPr="00161AFF" w:rsidRDefault="00F2110D" w:rsidP="00F2110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«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Формирование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патриотизма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r>
              <w:rPr>
                <w:kern w:val="1"/>
                <w:sz w:val="24"/>
                <w:szCs w:val="24"/>
                <w:lang w:eastAsia="fa-IR" w:bidi="fa-IR"/>
              </w:rPr>
              <w:t xml:space="preserve">и гражданственности </w:t>
            </w:r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в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молодежной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среде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79E104" w14:textId="77777777" w:rsidR="00F2110D" w:rsidRPr="00161AFF" w:rsidRDefault="00F2110D" w:rsidP="00F2110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A584F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DA79EF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84983E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D17B3C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71782D" w14:textId="4683E60F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1C25D9" w14:textId="05B8D2C8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4C4F5" w14:textId="703B3142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4BDA7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C708E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6DCF7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7C05A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B279F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</w:tr>
      <w:tr w:rsidR="003A6E95" w:rsidRPr="00161AFF" w14:paraId="2396EEE9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C09B28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B12228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rFonts w:eastAsia="Calibr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C2A3AE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430E0481" w14:textId="77777777" w:rsidR="003A6E95" w:rsidRPr="00161AFF" w:rsidRDefault="003A6E95" w:rsidP="00A179B1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CFAED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73501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5327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FEC9F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96D96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201C7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1C4D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97FB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562E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F0B9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C35A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368C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</w:tr>
      <w:tr w:rsidR="003A6E95" w:rsidRPr="00161AFF" w14:paraId="3BB48304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05833F6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2CE63F9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DE07D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DEDE4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0141B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43357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6604B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CFEA6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611A8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2CEE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97B4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AD4B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04C3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9006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10CC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3A6E95" w:rsidRPr="00161AFF" w14:paraId="7EF99B58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712FDEF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EA46642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F3C0CE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38559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9130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9C70E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3201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12B63E" w14:textId="29CC5673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 w:rsidR="00F2110D"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E668F3" w14:textId="08C25831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 w:rsidR="00F2110D"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518DC" w14:textId="5E495840" w:rsidR="003A6E95" w:rsidRPr="00FD4193" w:rsidRDefault="003A6E95" w:rsidP="00F2110D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756A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467B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BA2E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6814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AE54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10,0</w:t>
            </w:r>
          </w:p>
        </w:tc>
      </w:tr>
      <w:tr w:rsidR="003A6E95" w:rsidRPr="00161AFF" w14:paraId="5B7C9104" w14:textId="77777777" w:rsidTr="00171A02">
        <w:trPr>
          <w:trHeight w:val="495"/>
        </w:trPr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C969AB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E791C5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D02BCD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D2D6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34227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1AD26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05679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6501D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3C4F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6D10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DC8F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3B14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3D85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7E5CC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98DA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F2110D" w:rsidRPr="00161AFF" w14:paraId="5CB6BD85" w14:textId="77777777" w:rsidTr="00171A02"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D4339F" w14:textId="77777777" w:rsidR="00F2110D" w:rsidRPr="00161AFF" w:rsidRDefault="00F2110D" w:rsidP="00F2110D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BCD4D8D" w14:textId="77777777" w:rsidR="00F2110D" w:rsidRDefault="00F2110D" w:rsidP="00F2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эффективной 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стемы поддержки добровольческой деятельности»</w:t>
            </w:r>
          </w:p>
          <w:p w14:paraId="3E24FE8D" w14:textId="77777777" w:rsidR="00F2110D" w:rsidRPr="00161AFF" w:rsidRDefault="00F2110D" w:rsidP="00F2110D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464975" w14:textId="77777777" w:rsidR="00F2110D" w:rsidRPr="00161AFF" w:rsidRDefault="00F2110D" w:rsidP="00F2110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7CC601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C4C632" w14:textId="1E08B364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F4179F" w14:textId="77777777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3B1617" w14:textId="77777777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CB3656" w14:textId="75F0AE17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F0741B" w14:textId="7B514052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1B1C" w14:textId="406C67D1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3B8D8" w14:textId="77777777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70EBC" w14:textId="77777777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D1B16" w14:textId="77777777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4FE32" w14:textId="77777777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8B0E4" w14:textId="77777777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</w:tr>
      <w:tr w:rsidR="003A6E95" w:rsidRPr="00161AFF" w14:paraId="55A341A9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99174FA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C418213" w14:textId="77777777" w:rsidR="003A6E95" w:rsidRPr="00DA50A8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27D1EB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3AACF4FF" w14:textId="77777777" w:rsidR="003A6E95" w:rsidRPr="00161AFF" w:rsidRDefault="003A6E95" w:rsidP="00A179B1">
            <w:pPr>
              <w:widowControl w:val="0"/>
              <w:suppressAutoHyphens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3F9F3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CB22B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FFD9B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50186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C4CF8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59688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B9C7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D8B1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CFA3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8178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B6B8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94A4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-</w:t>
            </w:r>
          </w:p>
        </w:tc>
      </w:tr>
      <w:tr w:rsidR="003A6E95" w:rsidRPr="00161AFF" w14:paraId="3EA06CBB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31ACF53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690A8AC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A3C2B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711C4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57968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37A49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B2415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1BCE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91EB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C5E2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4A17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2F48C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00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8F01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FE1A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F2110D" w:rsidRPr="00161AFF" w14:paraId="1744E1F4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B780A17" w14:textId="77777777" w:rsidR="00F2110D" w:rsidRPr="00161AFF" w:rsidRDefault="00F2110D" w:rsidP="00F2110D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727EB20" w14:textId="77777777" w:rsidR="00F2110D" w:rsidRPr="00161AFF" w:rsidRDefault="00F2110D" w:rsidP="00F2110D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73EB24" w14:textId="77777777" w:rsidR="00F2110D" w:rsidRPr="00161AFF" w:rsidRDefault="00F2110D" w:rsidP="00F2110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10869E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ind w:right="-108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091A43" w14:textId="20E1AF79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416564" w14:textId="77777777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DB7A21" w14:textId="77777777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E924CB" w14:textId="4C17F465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3573A9" w14:textId="1794BCD6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1</w:t>
            </w:r>
            <w:r>
              <w:rPr>
                <w:kern w:val="1"/>
                <w:sz w:val="22"/>
                <w:szCs w:val="22"/>
                <w:lang w:eastAsia="fa-IR" w:bidi="fa-IR"/>
              </w:rPr>
              <w:t>0</w:t>
            </w:r>
            <w:r w:rsidRPr="00FD4193">
              <w:rPr>
                <w:kern w:val="1"/>
                <w:sz w:val="22"/>
                <w:szCs w:val="22"/>
                <w:lang w:eastAsia="fa-IR" w:bidi="fa-IR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F429" w14:textId="391B8122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D939A" w14:textId="77777777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43218" w14:textId="77777777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29092" w14:textId="77777777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10050" w14:textId="77777777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DDA4" w14:textId="77777777" w:rsidR="00F2110D" w:rsidRPr="00FD4193" w:rsidRDefault="00F2110D" w:rsidP="00F2110D">
            <w:pPr>
              <w:jc w:val="center"/>
              <w:rPr>
                <w:sz w:val="22"/>
                <w:szCs w:val="22"/>
              </w:rPr>
            </w:pPr>
            <w:r w:rsidRPr="00FD4193">
              <w:rPr>
                <w:kern w:val="1"/>
                <w:sz w:val="22"/>
                <w:szCs w:val="22"/>
                <w:lang w:eastAsia="fa-IR" w:bidi="fa-IR"/>
              </w:rPr>
              <w:t>5,0</w:t>
            </w:r>
          </w:p>
        </w:tc>
      </w:tr>
      <w:tr w:rsidR="003A6E95" w:rsidRPr="00161AFF" w14:paraId="41AFDDC6" w14:textId="77777777" w:rsidTr="00171A02">
        <w:tc>
          <w:tcPr>
            <w:tcW w:w="20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89D0D68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C18185C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6B697F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BB127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BF42B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6EE27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F19D8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344E42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AAFF23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AE4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D3F2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6EB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0617C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8A75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79D0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F2110D" w:rsidRPr="00161AFF" w14:paraId="0C90C419" w14:textId="77777777" w:rsidTr="00171A02"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2DBD2AB" w14:textId="77777777" w:rsidR="00F2110D" w:rsidRPr="00161AFF" w:rsidRDefault="00F2110D" w:rsidP="00F2110D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Подпрограмма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62DA684" w14:textId="77777777" w:rsidR="00F2110D" w:rsidRPr="00161AFF" w:rsidRDefault="00F2110D" w:rsidP="00F2110D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4"/>
                <w:szCs w:val="24"/>
                <w:lang w:val="de-DE" w:eastAsia="fa-IR" w:bidi="fa-IR"/>
              </w:rPr>
            </w:pPr>
            <w:r w:rsidRPr="00226E7A">
              <w:rPr>
                <w:sz w:val="22"/>
                <w:szCs w:val="22"/>
              </w:rPr>
              <w:t>«Развитие инфраструктуры молодежной политики»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9D8DD" w14:textId="77777777" w:rsidR="00F2110D" w:rsidRPr="00161AFF" w:rsidRDefault="00F2110D" w:rsidP="00F2110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всего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177FE" w14:textId="57A8DBEC" w:rsidR="00F2110D" w:rsidRPr="007A79E9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C51FB9" w14:textId="69CD242D" w:rsidR="00F2110D" w:rsidRPr="006F236C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5EA486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787E2A">
              <w:rPr>
                <w:kern w:val="1"/>
                <w:sz w:val="22"/>
                <w:szCs w:val="22"/>
                <w:lang w:eastAsia="fa-IR" w:bidi="fa-IR"/>
              </w:rPr>
              <w:t>101,8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DA5186" w14:textId="4B53CAF8" w:rsidR="00F2110D" w:rsidRPr="007A79E9" w:rsidRDefault="00F2110D" w:rsidP="00994A7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17</w:t>
            </w:r>
            <w:r w:rsidR="00994A79">
              <w:rPr>
                <w:kern w:val="1"/>
                <w:sz w:val="22"/>
                <w:szCs w:val="22"/>
                <w:lang w:eastAsia="fa-IR" w:bidi="fa-IR"/>
              </w:rPr>
              <w:t>5</w:t>
            </w:r>
            <w:r>
              <w:rPr>
                <w:kern w:val="1"/>
                <w:sz w:val="22"/>
                <w:szCs w:val="22"/>
                <w:lang w:eastAsia="fa-IR" w:bidi="fa-IR"/>
              </w:rPr>
              <w:t>,</w:t>
            </w:r>
            <w:r w:rsidR="00994A79">
              <w:rPr>
                <w:kern w:val="1"/>
                <w:sz w:val="22"/>
                <w:szCs w:val="22"/>
                <w:lang w:eastAsia="fa-IR" w:bidi="fa-IR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762590" w14:textId="410A7DBF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113,4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8BFE1C" w14:textId="308A1D4C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B06BF0">
              <w:rPr>
                <w:kern w:val="1"/>
                <w:sz w:val="22"/>
                <w:szCs w:val="22"/>
                <w:lang w:eastAsia="fa-IR" w:bidi="fa-IR"/>
              </w:rPr>
              <w:t>113,4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0615F" w14:textId="3E283140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B06BF0">
              <w:rPr>
                <w:kern w:val="1"/>
                <w:sz w:val="22"/>
                <w:szCs w:val="22"/>
                <w:lang w:eastAsia="fa-IR" w:bidi="fa-IR"/>
              </w:rPr>
              <w:t>113,4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45440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0F3D0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6673B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2EEDF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28978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626ED">
              <w:rPr>
                <w:kern w:val="1"/>
                <w:sz w:val="22"/>
                <w:szCs w:val="22"/>
                <w:lang w:eastAsia="fa-IR" w:bidi="fa-IR"/>
              </w:rPr>
              <w:t>80,3</w:t>
            </w:r>
          </w:p>
        </w:tc>
      </w:tr>
      <w:tr w:rsidR="00F2110D" w:rsidRPr="00161AFF" w14:paraId="08FF4721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8BF9E2B" w14:textId="77777777" w:rsidR="00F2110D" w:rsidRPr="00161AFF" w:rsidRDefault="00F2110D" w:rsidP="00F2110D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A239C1B" w14:textId="77777777" w:rsidR="00F2110D" w:rsidRDefault="00F2110D" w:rsidP="00F2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89266" w14:textId="77777777" w:rsidR="00F2110D" w:rsidRPr="00161AFF" w:rsidRDefault="00F2110D" w:rsidP="00F2110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областной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</w:p>
          <w:p w14:paraId="66851DAE" w14:textId="77777777" w:rsidR="00F2110D" w:rsidRPr="00161AFF" w:rsidRDefault="00F2110D" w:rsidP="00F2110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           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0991E" w14:textId="76453342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8EE5DF" w14:textId="0A84EE4B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156AEA" w14:textId="147B2EF8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50E3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95,5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B350C0" w14:textId="64DD3A7E" w:rsidR="00F2110D" w:rsidRPr="00FD4193" w:rsidRDefault="00F2110D" w:rsidP="00994A79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165,</w:t>
            </w:r>
            <w:r w:rsidR="00994A79"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2DA300" w14:textId="1C1DDBC1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D326C2" w14:textId="2DC3460E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2A3E9" w14:textId="7AB273F5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rFonts w:eastAsia="Andale Sans UI"/>
                <w:kern w:val="2"/>
                <w:sz w:val="22"/>
                <w:szCs w:val="22"/>
                <w:lang w:eastAsia="fa-IR" w:bidi="fa-IR"/>
              </w:rPr>
              <w:t>106,4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70DC4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7F63C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E5A6D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FE08B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5D8EA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D3400A">
              <w:rPr>
                <w:kern w:val="1"/>
                <w:sz w:val="22"/>
                <w:szCs w:val="22"/>
                <w:lang w:eastAsia="fa-IR" w:bidi="fa-IR"/>
              </w:rPr>
              <w:t>75,7</w:t>
            </w:r>
          </w:p>
        </w:tc>
      </w:tr>
      <w:tr w:rsidR="003A6E95" w:rsidRPr="00161AFF" w14:paraId="12E94A96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458605B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D7552B6" w14:textId="77777777" w:rsidR="003A6E95" w:rsidRDefault="003A6E95" w:rsidP="00A17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2C6D0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федеральный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C20A5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132084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D3464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3C52A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3BE5DB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DA87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5005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4F1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64C6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CADA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DE085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AF86C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  <w:tr w:rsidR="00F2110D" w:rsidRPr="00161AFF" w14:paraId="45775614" w14:textId="77777777" w:rsidTr="00171A02">
        <w:tc>
          <w:tcPr>
            <w:tcW w:w="2048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ADF2001" w14:textId="77777777" w:rsidR="00F2110D" w:rsidRPr="00161AFF" w:rsidRDefault="00F2110D" w:rsidP="00F2110D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CDB9316" w14:textId="77777777" w:rsidR="00F2110D" w:rsidRDefault="00F2110D" w:rsidP="00F211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B333" w14:textId="77777777" w:rsidR="00F2110D" w:rsidRPr="00161AFF" w:rsidRDefault="00F2110D" w:rsidP="00F2110D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местный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бюджет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3556EA" w14:textId="3F7DD009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540901" w14:textId="212B5FDF" w:rsidR="00F2110D" w:rsidRPr="006F236C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>
              <w:rPr>
                <w:kern w:val="1"/>
                <w:sz w:val="22"/>
                <w:szCs w:val="22"/>
                <w:lang w:eastAsia="fa-IR" w:bidi="fa-IR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EA3577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1208B8" w14:textId="6928120A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10,8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569A9" w14:textId="67720B24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>
              <w:rPr>
                <w:spacing w:val="-20"/>
                <w:kern w:val="1"/>
                <w:sz w:val="24"/>
                <w:szCs w:val="24"/>
                <w:lang w:eastAsia="fa-IR" w:bidi="fa-IR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136B09" w14:textId="54450F99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83A34">
              <w:rPr>
                <w:spacing w:val="-20"/>
                <w:kern w:val="1"/>
                <w:sz w:val="24"/>
                <w:szCs w:val="24"/>
                <w:lang w:eastAsia="fa-IR" w:bidi="fa-IR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E0EAA" w14:textId="1EBE29BA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083A34">
              <w:rPr>
                <w:spacing w:val="-20"/>
                <w:kern w:val="1"/>
                <w:sz w:val="24"/>
                <w:szCs w:val="24"/>
                <w:lang w:eastAsia="fa-IR" w:bidi="fa-IR"/>
              </w:rPr>
              <w:t>7,0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553CA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C69E4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0CE5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68874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AD1F" w14:textId="77777777" w:rsidR="00F2110D" w:rsidRPr="00FD4193" w:rsidRDefault="00F2110D" w:rsidP="00F2110D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val="de-DE" w:eastAsia="fa-IR" w:bidi="fa-IR"/>
              </w:rPr>
            </w:pPr>
            <w:r w:rsidRPr="00684712">
              <w:rPr>
                <w:spacing w:val="-20"/>
                <w:kern w:val="1"/>
                <w:sz w:val="24"/>
                <w:szCs w:val="24"/>
                <w:lang w:eastAsia="fa-IR" w:bidi="fa-IR"/>
              </w:rPr>
              <w:t>4,6</w:t>
            </w:r>
          </w:p>
        </w:tc>
      </w:tr>
      <w:tr w:rsidR="003A6E95" w:rsidRPr="00161AFF" w14:paraId="28980BA7" w14:textId="77777777" w:rsidTr="00171A02"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2E129D" w14:textId="77777777" w:rsidR="003A6E95" w:rsidRPr="00161AFF" w:rsidRDefault="003A6E95" w:rsidP="00A179B1">
            <w:pPr>
              <w:widowControl w:val="0"/>
              <w:suppressAutoHyphens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8CC03E" w14:textId="77777777" w:rsidR="003A6E95" w:rsidRDefault="003A6E95" w:rsidP="00A179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7CEA2" w14:textId="77777777" w:rsidR="003A6E95" w:rsidRPr="00161AFF" w:rsidRDefault="003A6E95" w:rsidP="00A179B1">
            <w:pPr>
              <w:widowControl w:val="0"/>
              <w:suppressAutoHyphens/>
              <w:snapToGrid w:val="0"/>
              <w:spacing w:line="100" w:lineRule="atLeast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внебюджетные</w:t>
            </w:r>
            <w:proofErr w:type="spellEnd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 xml:space="preserve"> </w:t>
            </w:r>
            <w:proofErr w:type="spellStart"/>
            <w:r w:rsidRPr="00161AFF">
              <w:rPr>
                <w:kern w:val="1"/>
                <w:sz w:val="24"/>
                <w:szCs w:val="24"/>
                <w:lang w:val="de-DE" w:eastAsia="fa-IR" w:bidi="fa-IR"/>
              </w:rPr>
              <w:t>источники</w:t>
            </w:r>
            <w:proofErr w:type="spellEnd"/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7EFAF7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6E8E9A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617E9D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43309E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ACE05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261868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32239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4D9BF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24396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7AB1C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C0DF1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F95F0" w14:textId="77777777" w:rsidR="003A6E95" w:rsidRPr="00FD4193" w:rsidRDefault="003A6E95" w:rsidP="00A179B1">
            <w:pPr>
              <w:widowControl w:val="0"/>
              <w:suppressAutoHyphens/>
              <w:snapToGrid w:val="0"/>
              <w:spacing w:line="100" w:lineRule="atLeast"/>
              <w:jc w:val="center"/>
              <w:textAlignment w:val="baseline"/>
              <w:rPr>
                <w:kern w:val="1"/>
                <w:sz w:val="22"/>
                <w:szCs w:val="22"/>
                <w:lang w:eastAsia="fa-IR" w:bidi="fa-IR"/>
              </w:rPr>
            </w:pPr>
            <w:r w:rsidRPr="00FD4193">
              <w:rPr>
                <w:kern w:val="1"/>
                <w:sz w:val="22"/>
                <w:szCs w:val="22"/>
                <w:lang w:val="de-DE" w:eastAsia="fa-IR" w:bidi="fa-IR"/>
              </w:rPr>
              <w:t>–</w:t>
            </w:r>
          </w:p>
        </w:tc>
      </w:tr>
    </w:tbl>
    <w:p w14:paraId="4F10C104" w14:textId="4767CBF2" w:rsidR="00926620" w:rsidRDefault="00926620" w:rsidP="00F2110D">
      <w:pPr>
        <w:widowControl w:val="0"/>
        <w:suppressAutoHyphens/>
        <w:spacing w:line="100" w:lineRule="atLeast"/>
        <w:textAlignment w:val="baseline"/>
        <w:rPr>
          <w:kern w:val="1"/>
          <w:sz w:val="28"/>
          <w:szCs w:val="24"/>
          <w:lang w:eastAsia="fa-IR" w:bidi="fa-IR"/>
        </w:rPr>
      </w:pPr>
    </w:p>
    <w:sectPr w:rsidR="00926620" w:rsidSect="008D0641">
      <w:headerReference w:type="default" r:id="rId12"/>
      <w:pgSz w:w="16840" w:h="11907" w:orient="landscape" w:code="9"/>
      <w:pgMar w:top="1701" w:right="1134" w:bottom="709" w:left="284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F41A6" w14:textId="77777777" w:rsidR="009A40F7" w:rsidRDefault="009A40F7">
      <w:r>
        <w:separator/>
      </w:r>
    </w:p>
  </w:endnote>
  <w:endnote w:type="continuationSeparator" w:id="0">
    <w:p w14:paraId="2671FA3E" w14:textId="77777777" w:rsidR="009A40F7" w:rsidRDefault="009A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250589"/>
      <w:docPartObj>
        <w:docPartGallery w:val="Page Numbers (Bottom of Page)"/>
        <w:docPartUnique/>
      </w:docPartObj>
    </w:sdtPr>
    <w:sdtContent>
      <w:p w14:paraId="536688DE" w14:textId="6E4B23EC" w:rsidR="009A40F7" w:rsidRDefault="009A40F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7B8">
          <w:rPr>
            <w:noProof/>
          </w:rPr>
          <w:t>36</w:t>
        </w:r>
        <w:r>
          <w:fldChar w:fldCharType="end"/>
        </w:r>
      </w:p>
    </w:sdtContent>
  </w:sdt>
  <w:p w14:paraId="462D945A" w14:textId="77777777" w:rsidR="009A40F7" w:rsidRDefault="009A40F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9248B" w14:textId="77777777" w:rsidR="009A40F7" w:rsidRDefault="009A40F7">
      <w:r>
        <w:separator/>
      </w:r>
    </w:p>
  </w:footnote>
  <w:footnote w:type="continuationSeparator" w:id="0">
    <w:p w14:paraId="3D1D45DD" w14:textId="77777777" w:rsidR="009A40F7" w:rsidRDefault="009A4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16DB0" w14:textId="77777777" w:rsidR="009A40F7" w:rsidRDefault="009A40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328BF0"/>
    <w:multiLevelType w:val="singleLevel"/>
    <w:tmpl w:val="BA328BF0"/>
    <w:lvl w:ilvl="0">
      <w:start w:val="1"/>
      <w:numFmt w:val="decimal"/>
      <w:suff w:val="space"/>
      <w:lvlText w:val="%1."/>
      <w:lvlJc w:val="left"/>
    </w:lvl>
  </w:abstractNum>
  <w:abstractNum w:abstractNumId="1">
    <w:nsid w:val="BFBF5E25"/>
    <w:multiLevelType w:val="singleLevel"/>
    <w:tmpl w:val="BFBF5E25"/>
    <w:lvl w:ilvl="0">
      <w:start w:val="1"/>
      <w:numFmt w:val="bullet"/>
      <w:lvlText w:val="−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</w:rPr>
    </w:lvl>
  </w:abstractNum>
  <w:abstractNum w:abstractNumId="2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19"/>
        </w:tabs>
        <w:ind w:left="219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3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9"/>
        </w:tabs>
        <w:ind w:left="1114" w:hanging="4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49"/>
        </w:tabs>
        <w:ind w:left="1069" w:hanging="36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1920" w:hanging="720"/>
      </w:pPr>
    </w:lvl>
    <w:lvl w:ilvl="3">
      <w:start w:val="1"/>
      <w:numFmt w:val="decimal"/>
      <w:lvlText w:val="%1.%2.%3.%4."/>
      <w:lvlJc w:val="left"/>
      <w:pPr>
        <w:tabs>
          <w:tab w:val="num" w:pos="349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num" w:pos="34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349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49"/>
        </w:tabs>
        <w:ind w:left="178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49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49"/>
        </w:tabs>
        <w:ind w:left="2149" w:hanging="144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A243282"/>
    <w:multiLevelType w:val="hybridMultilevel"/>
    <w:tmpl w:val="B28C15F2"/>
    <w:lvl w:ilvl="0" w:tplc="D0E8C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01C3CE9"/>
    <w:multiLevelType w:val="hybridMultilevel"/>
    <w:tmpl w:val="DEF60C70"/>
    <w:lvl w:ilvl="0" w:tplc="EA4E67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CE"/>
    <w:rsid w:val="000019F1"/>
    <w:rsid w:val="0001221B"/>
    <w:rsid w:val="0001279E"/>
    <w:rsid w:val="000138F9"/>
    <w:rsid w:val="000205F2"/>
    <w:rsid w:val="0002504A"/>
    <w:rsid w:val="0002713E"/>
    <w:rsid w:val="0003027A"/>
    <w:rsid w:val="0003055E"/>
    <w:rsid w:val="00031172"/>
    <w:rsid w:val="000328AF"/>
    <w:rsid w:val="00033087"/>
    <w:rsid w:val="00037145"/>
    <w:rsid w:val="000377A5"/>
    <w:rsid w:val="00043BE9"/>
    <w:rsid w:val="00044B91"/>
    <w:rsid w:val="00046518"/>
    <w:rsid w:val="000553A9"/>
    <w:rsid w:val="000602FC"/>
    <w:rsid w:val="00062CBF"/>
    <w:rsid w:val="00071A7E"/>
    <w:rsid w:val="00073D4C"/>
    <w:rsid w:val="00090DD4"/>
    <w:rsid w:val="00091D91"/>
    <w:rsid w:val="00094635"/>
    <w:rsid w:val="000A6611"/>
    <w:rsid w:val="000D0862"/>
    <w:rsid w:val="000D69F9"/>
    <w:rsid w:val="000E207A"/>
    <w:rsid w:val="000E4157"/>
    <w:rsid w:val="000E7BA0"/>
    <w:rsid w:val="000F1E7C"/>
    <w:rsid w:val="000F1F94"/>
    <w:rsid w:val="000F75A3"/>
    <w:rsid w:val="001058E9"/>
    <w:rsid w:val="00105BAB"/>
    <w:rsid w:val="00106118"/>
    <w:rsid w:val="00111CDE"/>
    <w:rsid w:val="00111E89"/>
    <w:rsid w:val="00111FD7"/>
    <w:rsid w:val="0011238E"/>
    <w:rsid w:val="00120005"/>
    <w:rsid w:val="00122606"/>
    <w:rsid w:val="00130742"/>
    <w:rsid w:val="00132713"/>
    <w:rsid w:val="0014200A"/>
    <w:rsid w:val="00143AED"/>
    <w:rsid w:val="0014436A"/>
    <w:rsid w:val="0014684D"/>
    <w:rsid w:val="001473F4"/>
    <w:rsid w:val="00155AFC"/>
    <w:rsid w:val="00161F99"/>
    <w:rsid w:val="00165796"/>
    <w:rsid w:val="0016648E"/>
    <w:rsid w:val="00170F3F"/>
    <w:rsid w:val="00171A02"/>
    <w:rsid w:val="0017493F"/>
    <w:rsid w:val="00177C4C"/>
    <w:rsid w:val="00184071"/>
    <w:rsid w:val="001853A7"/>
    <w:rsid w:val="00193E70"/>
    <w:rsid w:val="001A32BA"/>
    <w:rsid w:val="001A4742"/>
    <w:rsid w:val="001A486F"/>
    <w:rsid w:val="001A69FC"/>
    <w:rsid w:val="001A6F9F"/>
    <w:rsid w:val="001B1B3B"/>
    <w:rsid w:val="001B3570"/>
    <w:rsid w:val="001C0717"/>
    <w:rsid w:val="001C243A"/>
    <w:rsid w:val="001C2F0A"/>
    <w:rsid w:val="001C4785"/>
    <w:rsid w:val="001C5024"/>
    <w:rsid w:val="001D0BB4"/>
    <w:rsid w:val="001D36A5"/>
    <w:rsid w:val="001E1A46"/>
    <w:rsid w:val="001E36A0"/>
    <w:rsid w:val="001E6671"/>
    <w:rsid w:val="001F31B0"/>
    <w:rsid w:val="001F54E4"/>
    <w:rsid w:val="001F6C90"/>
    <w:rsid w:val="001F7D05"/>
    <w:rsid w:val="0020545F"/>
    <w:rsid w:val="00206F3E"/>
    <w:rsid w:val="002159F6"/>
    <w:rsid w:val="00222EA3"/>
    <w:rsid w:val="00224C6A"/>
    <w:rsid w:val="00226B38"/>
    <w:rsid w:val="00231BBE"/>
    <w:rsid w:val="00242500"/>
    <w:rsid w:val="00243D24"/>
    <w:rsid w:val="00244BB6"/>
    <w:rsid w:val="00252CB8"/>
    <w:rsid w:val="00256472"/>
    <w:rsid w:val="00256F48"/>
    <w:rsid w:val="00257FB3"/>
    <w:rsid w:val="00270306"/>
    <w:rsid w:val="00272F82"/>
    <w:rsid w:val="0027724F"/>
    <w:rsid w:val="00286ABE"/>
    <w:rsid w:val="00287417"/>
    <w:rsid w:val="00287662"/>
    <w:rsid w:val="00291DD4"/>
    <w:rsid w:val="00295DEC"/>
    <w:rsid w:val="002A386F"/>
    <w:rsid w:val="002A47AC"/>
    <w:rsid w:val="002A4E52"/>
    <w:rsid w:val="002A6637"/>
    <w:rsid w:val="002B7384"/>
    <w:rsid w:val="002B7F53"/>
    <w:rsid w:val="002C26A9"/>
    <w:rsid w:val="002C276F"/>
    <w:rsid w:val="002C2A25"/>
    <w:rsid w:val="002C3444"/>
    <w:rsid w:val="002C5F2F"/>
    <w:rsid w:val="002C7C76"/>
    <w:rsid w:val="002D006E"/>
    <w:rsid w:val="002D3852"/>
    <w:rsid w:val="002D7D6B"/>
    <w:rsid w:val="002F2914"/>
    <w:rsid w:val="002F3B37"/>
    <w:rsid w:val="002F48BB"/>
    <w:rsid w:val="002F4EBC"/>
    <w:rsid w:val="00302FC7"/>
    <w:rsid w:val="0030559A"/>
    <w:rsid w:val="00307516"/>
    <w:rsid w:val="00307F66"/>
    <w:rsid w:val="0031090F"/>
    <w:rsid w:val="003111D2"/>
    <w:rsid w:val="00312EDE"/>
    <w:rsid w:val="003215B1"/>
    <w:rsid w:val="0032635E"/>
    <w:rsid w:val="003277B8"/>
    <w:rsid w:val="00347D8C"/>
    <w:rsid w:val="0035124F"/>
    <w:rsid w:val="00353076"/>
    <w:rsid w:val="00361895"/>
    <w:rsid w:val="00365163"/>
    <w:rsid w:val="00367608"/>
    <w:rsid w:val="003712B7"/>
    <w:rsid w:val="00373014"/>
    <w:rsid w:val="00375F1C"/>
    <w:rsid w:val="00380649"/>
    <w:rsid w:val="00383C90"/>
    <w:rsid w:val="00385AFA"/>
    <w:rsid w:val="00386A20"/>
    <w:rsid w:val="003A3CD9"/>
    <w:rsid w:val="003A53A5"/>
    <w:rsid w:val="003A6E95"/>
    <w:rsid w:val="003A6F1C"/>
    <w:rsid w:val="003B3C75"/>
    <w:rsid w:val="003C2963"/>
    <w:rsid w:val="003C2B14"/>
    <w:rsid w:val="003C2DB2"/>
    <w:rsid w:val="003D69F6"/>
    <w:rsid w:val="003E09E9"/>
    <w:rsid w:val="003E1BEC"/>
    <w:rsid w:val="003E2120"/>
    <w:rsid w:val="003E2C0D"/>
    <w:rsid w:val="003E500F"/>
    <w:rsid w:val="003F0857"/>
    <w:rsid w:val="003F383E"/>
    <w:rsid w:val="003F45D8"/>
    <w:rsid w:val="00400F38"/>
    <w:rsid w:val="0040296C"/>
    <w:rsid w:val="004036F6"/>
    <w:rsid w:val="00421C16"/>
    <w:rsid w:val="0042237E"/>
    <w:rsid w:val="004233A1"/>
    <w:rsid w:val="004234AA"/>
    <w:rsid w:val="0042393E"/>
    <w:rsid w:val="00424114"/>
    <w:rsid w:val="00424721"/>
    <w:rsid w:val="00425035"/>
    <w:rsid w:val="00426AE9"/>
    <w:rsid w:val="00434469"/>
    <w:rsid w:val="00434611"/>
    <w:rsid w:val="00437CB9"/>
    <w:rsid w:val="00440001"/>
    <w:rsid w:val="0044144F"/>
    <w:rsid w:val="004460BA"/>
    <w:rsid w:val="004473FA"/>
    <w:rsid w:val="0044750A"/>
    <w:rsid w:val="0045040F"/>
    <w:rsid w:val="00455572"/>
    <w:rsid w:val="004629C1"/>
    <w:rsid w:val="004723D9"/>
    <w:rsid w:val="00472A22"/>
    <w:rsid w:val="004765C1"/>
    <w:rsid w:val="00483EE8"/>
    <w:rsid w:val="004849D5"/>
    <w:rsid w:val="004A1E41"/>
    <w:rsid w:val="004B2476"/>
    <w:rsid w:val="004B7BDE"/>
    <w:rsid w:val="004C2954"/>
    <w:rsid w:val="004D24E6"/>
    <w:rsid w:val="004D2DAF"/>
    <w:rsid w:val="004D5263"/>
    <w:rsid w:val="004D78F9"/>
    <w:rsid w:val="004D7ECF"/>
    <w:rsid w:val="004E0D84"/>
    <w:rsid w:val="004E1474"/>
    <w:rsid w:val="004E20C6"/>
    <w:rsid w:val="004E25FA"/>
    <w:rsid w:val="004E60A6"/>
    <w:rsid w:val="004F601F"/>
    <w:rsid w:val="004F68C0"/>
    <w:rsid w:val="005005AA"/>
    <w:rsid w:val="00510BA3"/>
    <w:rsid w:val="0051179C"/>
    <w:rsid w:val="0051588F"/>
    <w:rsid w:val="00521348"/>
    <w:rsid w:val="00522181"/>
    <w:rsid w:val="0052482F"/>
    <w:rsid w:val="0052524E"/>
    <w:rsid w:val="005326D7"/>
    <w:rsid w:val="00535266"/>
    <w:rsid w:val="00537AA0"/>
    <w:rsid w:val="00542E00"/>
    <w:rsid w:val="00543D26"/>
    <w:rsid w:val="0054552B"/>
    <w:rsid w:val="00551C33"/>
    <w:rsid w:val="00553AC2"/>
    <w:rsid w:val="00553E6D"/>
    <w:rsid w:val="00554881"/>
    <w:rsid w:val="005668EB"/>
    <w:rsid w:val="00581863"/>
    <w:rsid w:val="00581C39"/>
    <w:rsid w:val="00594110"/>
    <w:rsid w:val="00597882"/>
    <w:rsid w:val="00597994"/>
    <w:rsid w:val="005A0557"/>
    <w:rsid w:val="005A131A"/>
    <w:rsid w:val="005A22AE"/>
    <w:rsid w:val="005A5802"/>
    <w:rsid w:val="005A6EA2"/>
    <w:rsid w:val="005A736D"/>
    <w:rsid w:val="005B0765"/>
    <w:rsid w:val="005B1403"/>
    <w:rsid w:val="005B2D8C"/>
    <w:rsid w:val="005B6E10"/>
    <w:rsid w:val="005C060F"/>
    <w:rsid w:val="005D0CC3"/>
    <w:rsid w:val="005D563E"/>
    <w:rsid w:val="005E01D9"/>
    <w:rsid w:val="005E0E5B"/>
    <w:rsid w:val="005E76A7"/>
    <w:rsid w:val="005F644B"/>
    <w:rsid w:val="005F65CE"/>
    <w:rsid w:val="00602F86"/>
    <w:rsid w:val="00603DA2"/>
    <w:rsid w:val="00611B68"/>
    <w:rsid w:val="00613102"/>
    <w:rsid w:val="00613AB2"/>
    <w:rsid w:val="006141C9"/>
    <w:rsid w:val="0061720D"/>
    <w:rsid w:val="0061766F"/>
    <w:rsid w:val="00617DA3"/>
    <w:rsid w:val="00623860"/>
    <w:rsid w:val="00630203"/>
    <w:rsid w:val="006318BA"/>
    <w:rsid w:val="00642917"/>
    <w:rsid w:val="00642B7A"/>
    <w:rsid w:val="006466A8"/>
    <w:rsid w:val="006550D7"/>
    <w:rsid w:val="00657C9F"/>
    <w:rsid w:val="00663ACB"/>
    <w:rsid w:val="00664190"/>
    <w:rsid w:val="00671B5F"/>
    <w:rsid w:val="006721CC"/>
    <w:rsid w:val="00675D24"/>
    <w:rsid w:val="0067647E"/>
    <w:rsid w:val="0067671D"/>
    <w:rsid w:val="006779F0"/>
    <w:rsid w:val="006803AC"/>
    <w:rsid w:val="00680DA4"/>
    <w:rsid w:val="0068116B"/>
    <w:rsid w:val="00693223"/>
    <w:rsid w:val="006951CD"/>
    <w:rsid w:val="006A1322"/>
    <w:rsid w:val="006A3078"/>
    <w:rsid w:val="006A5531"/>
    <w:rsid w:val="006A7EE5"/>
    <w:rsid w:val="006B089E"/>
    <w:rsid w:val="006B423C"/>
    <w:rsid w:val="006C1E6B"/>
    <w:rsid w:val="006C6A3C"/>
    <w:rsid w:val="006D0498"/>
    <w:rsid w:val="006D439A"/>
    <w:rsid w:val="006D6D85"/>
    <w:rsid w:val="006D7FF6"/>
    <w:rsid w:val="006F236C"/>
    <w:rsid w:val="006F417F"/>
    <w:rsid w:val="006F5357"/>
    <w:rsid w:val="006F6CE8"/>
    <w:rsid w:val="006F7A43"/>
    <w:rsid w:val="007017DE"/>
    <w:rsid w:val="007018C3"/>
    <w:rsid w:val="007031F7"/>
    <w:rsid w:val="00705528"/>
    <w:rsid w:val="00711D7D"/>
    <w:rsid w:val="00714912"/>
    <w:rsid w:val="00714C66"/>
    <w:rsid w:val="007233C3"/>
    <w:rsid w:val="00724A45"/>
    <w:rsid w:val="00726443"/>
    <w:rsid w:val="0073078D"/>
    <w:rsid w:val="0073308F"/>
    <w:rsid w:val="007331F7"/>
    <w:rsid w:val="00734FAC"/>
    <w:rsid w:val="00735710"/>
    <w:rsid w:val="0073731A"/>
    <w:rsid w:val="00740D1F"/>
    <w:rsid w:val="00742A43"/>
    <w:rsid w:val="00742CD2"/>
    <w:rsid w:val="007457F0"/>
    <w:rsid w:val="00747FFD"/>
    <w:rsid w:val="00756BDB"/>
    <w:rsid w:val="00757A96"/>
    <w:rsid w:val="0076343B"/>
    <w:rsid w:val="00771F83"/>
    <w:rsid w:val="007720BA"/>
    <w:rsid w:val="0077211D"/>
    <w:rsid w:val="00772269"/>
    <w:rsid w:val="00774565"/>
    <w:rsid w:val="007765E6"/>
    <w:rsid w:val="0078029D"/>
    <w:rsid w:val="00787EDE"/>
    <w:rsid w:val="007903A0"/>
    <w:rsid w:val="007A0C5F"/>
    <w:rsid w:val="007A3FFB"/>
    <w:rsid w:val="007A42E8"/>
    <w:rsid w:val="007B080F"/>
    <w:rsid w:val="007B7D1C"/>
    <w:rsid w:val="007B7D9B"/>
    <w:rsid w:val="007C061F"/>
    <w:rsid w:val="007D1FDE"/>
    <w:rsid w:val="007D2666"/>
    <w:rsid w:val="007D3266"/>
    <w:rsid w:val="007D3435"/>
    <w:rsid w:val="007D43A7"/>
    <w:rsid w:val="007D7600"/>
    <w:rsid w:val="007F2771"/>
    <w:rsid w:val="007F69EA"/>
    <w:rsid w:val="007F70B4"/>
    <w:rsid w:val="00800510"/>
    <w:rsid w:val="00806121"/>
    <w:rsid w:val="00812AB5"/>
    <w:rsid w:val="00813667"/>
    <w:rsid w:val="00814ED6"/>
    <w:rsid w:val="00822CCF"/>
    <w:rsid w:val="00823544"/>
    <w:rsid w:val="00832BA1"/>
    <w:rsid w:val="00832EA6"/>
    <w:rsid w:val="0083552B"/>
    <w:rsid w:val="008360A4"/>
    <w:rsid w:val="00841FAB"/>
    <w:rsid w:val="00852111"/>
    <w:rsid w:val="008572FC"/>
    <w:rsid w:val="00857468"/>
    <w:rsid w:val="008607D6"/>
    <w:rsid w:val="00863A01"/>
    <w:rsid w:val="00871AD9"/>
    <w:rsid w:val="00872DA4"/>
    <w:rsid w:val="0087378D"/>
    <w:rsid w:val="0087412A"/>
    <w:rsid w:val="008831B9"/>
    <w:rsid w:val="00883CCF"/>
    <w:rsid w:val="00892201"/>
    <w:rsid w:val="00896842"/>
    <w:rsid w:val="00897851"/>
    <w:rsid w:val="008A500A"/>
    <w:rsid w:val="008A5C7A"/>
    <w:rsid w:val="008B06C8"/>
    <w:rsid w:val="008B7D7D"/>
    <w:rsid w:val="008C4788"/>
    <w:rsid w:val="008C55C6"/>
    <w:rsid w:val="008C6669"/>
    <w:rsid w:val="008D0641"/>
    <w:rsid w:val="008D179A"/>
    <w:rsid w:val="008D7891"/>
    <w:rsid w:val="008E1572"/>
    <w:rsid w:val="008E1678"/>
    <w:rsid w:val="008E68F7"/>
    <w:rsid w:val="008F33DD"/>
    <w:rsid w:val="008F3403"/>
    <w:rsid w:val="008F5146"/>
    <w:rsid w:val="008F784D"/>
    <w:rsid w:val="008F7E67"/>
    <w:rsid w:val="00901FAD"/>
    <w:rsid w:val="00907418"/>
    <w:rsid w:val="00914904"/>
    <w:rsid w:val="00925D20"/>
    <w:rsid w:val="00926620"/>
    <w:rsid w:val="00926C69"/>
    <w:rsid w:val="009320F2"/>
    <w:rsid w:val="00933F81"/>
    <w:rsid w:val="00935EBC"/>
    <w:rsid w:val="0093688A"/>
    <w:rsid w:val="00936AEC"/>
    <w:rsid w:val="00940561"/>
    <w:rsid w:val="00940A27"/>
    <w:rsid w:val="0094593C"/>
    <w:rsid w:val="00955133"/>
    <w:rsid w:val="00960776"/>
    <w:rsid w:val="009712F7"/>
    <w:rsid w:val="00972194"/>
    <w:rsid w:val="00972FBB"/>
    <w:rsid w:val="009814D9"/>
    <w:rsid w:val="00990071"/>
    <w:rsid w:val="009920CC"/>
    <w:rsid w:val="00994A79"/>
    <w:rsid w:val="00995BFF"/>
    <w:rsid w:val="009A40F7"/>
    <w:rsid w:val="009B33A6"/>
    <w:rsid w:val="009B3D39"/>
    <w:rsid w:val="009B61C1"/>
    <w:rsid w:val="009B64E0"/>
    <w:rsid w:val="009B6865"/>
    <w:rsid w:val="009C0559"/>
    <w:rsid w:val="009C3337"/>
    <w:rsid w:val="009C6B94"/>
    <w:rsid w:val="009D1D4D"/>
    <w:rsid w:val="009D357B"/>
    <w:rsid w:val="009D5A80"/>
    <w:rsid w:val="009D6EC3"/>
    <w:rsid w:val="009D6ED3"/>
    <w:rsid w:val="009E4E64"/>
    <w:rsid w:val="009F164C"/>
    <w:rsid w:val="009F44AD"/>
    <w:rsid w:val="00A02AEF"/>
    <w:rsid w:val="00A13397"/>
    <w:rsid w:val="00A13855"/>
    <w:rsid w:val="00A179B1"/>
    <w:rsid w:val="00A17E68"/>
    <w:rsid w:val="00A21FD3"/>
    <w:rsid w:val="00A22602"/>
    <w:rsid w:val="00A252A3"/>
    <w:rsid w:val="00A2651D"/>
    <w:rsid w:val="00A3014D"/>
    <w:rsid w:val="00A31D6C"/>
    <w:rsid w:val="00A347C2"/>
    <w:rsid w:val="00A35098"/>
    <w:rsid w:val="00A37609"/>
    <w:rsid w:val="00A43527"/>
    <w:rsid w:val="00A46D59"/>
    <w:rsid w:val="00A50ED8"/>
    <w:rsid w:val="00A52B7B"/>
    <w:rsid w:val="00A55939"/>
    <w:rsid w:val="00A56001"/>
    <w:rsid w:val="00A57828"/>
    <w:rsid w:val="00A66DC5"/>
    <w:rsid w:val="00A66EB2"/>
    <w:rsid w:val="00A726BA"/>
    <w:rsid w:val="00A81365"/>
    <w:rsid w:val="00A91444"/>
    <w:rsid w:val="00A935A0"/>
    <w:rsid w:val="00A9400E"/>
    <w:rsid w:val="00A94389"/>
    <w:rsid w:val="00AA0E8D"/>
    <w:rsid w:val="00AA745C"/>
    <w:rsid w:val="00AB12AE"/>
    <w:rsid w:val="00AC198F"/>
    <w:rsid w:val="00AC4B46"/>
    <w:rsid w:val="00AC50CE"/>
    <w:rsid w:val="00AD22F7"/>
    <w:rsid w:val="00AD36C2"/>
    <w:rsid w:val="00AD4EC6"/>
    <w:rsid w:val="00AD64ED"/>
    <w:rsid w:val="00AD6707"/>
    <w:rsid w:val="00AD75CE"/>
    <w:rsid w:val="00AD7852"/>
    <w:rsid w:val="00AE145A"/>
    <w:rsid w:val="00AE3AB0"/>
    <w:rsid w:val="00AE6822"/>
    <w:rsid w:val="00AF16BE"/>
    <w:rsid w:val="00AF4391"/>
    <w:rsid w:val="00AF44FE"/>
    <w:rsid w:val="00AF7BFB"/>
    <w:rsid w:val="00B00586"/>
    <w:rsid w:val="00B00CB1"/>
    <w:rsid w:val="00B05863"/>
    <w:rsid w:val="00B058AC"/>
    <w:rsid w:val="00B064B4"/>
    <w:rsid w:val="00B07DD2"/>
    <w:rsid w:val="00B112E4"/>
    <w:rsid w:val="00B1450A"/>
    <w:rsid w:val="00B160AC"/>
    <w:rsid w:val="00B24F0A"/>
    <w:rsid w:val="00B44066"/>
    <w:rsid w:val="00B4733C"/>
    <w:rsid w:val="00B47FED"/>
    <w:rsid w:val="00B50630"/>
    <w:rsid w:val="00B5155E"/>
    <w:rsid w:val="00B53229"/>
    <w:rsid w:val="00B53664"/>
    <w:rsid w:val="00B53CE8"/>
    <w:rsid w:val="00B679DD"/>
    <w:rsid w:val="00B70A52"/>
    <w:rsid w:val="00B71123"/>
    <w:rsid w:val="00B71F05"/>
    <w:rsid w:val="00B73A8C"/>
    <w:rsid w:val="00B75449"/>
    <w:rsid w:val="00B778EA"/>
    <w:rsid w:val="00B81D5F"/>
    <w:rsid w:val="00B83A49"/>
    <w:rsid w:val="00B91427"/>
    <w:rsid w:val="00B933D8"/>
    <w:rsid w:val="00BA09C3"/>
    <w:rsid w:val="00BA265A"/>
    <w:rsid w:val="00BA51F2"/>
    <w:rsid w:val="00BA7D99"/>
    <w:rsid w:val="00BB4C43"/>
    <w:rsid w:val="00BB5336"/>
    <w:rsid w:val="00BB5ED2"/>
    <w:rsid w:val="00BB6788"/>
    <w:rsid w:val="00BC162E"/>
    <w:rsid w:val="00BC538A"/>
    <w:rsid w:val="00BC5D90"/>
    <w:rsid w:val="00BD2682"/>
    <w:rsid w:val="00BD337C"/>
    <w:rsid w:val="00BE3614"/>
    <w:rsid w:val="00BE40A1"/>
    <w:rsid w:val="00BE5BF1"/>
    <w:rsid w:val="00BE641D"/>
    <w:rsid w:val="00BE718C"/>
    <w:rsid w:val="00BF71B6"/>
    <w:rsid w:val="00C0220E"/>
    <w:rsid w:val="00C04752"/>
    <w:rsid w:val="00C118AB"/>
    <w:rsid w:val="00C1296D"/>
    <w:rsid w:val="00C17302"/>
    <w:rsid w:val="00C24E6A"/>
    <w:rsid w:val="00C30B8C"/>
    <w:rsid w:val="00C31A6C"/>
    <w:rsid w:val="00C32889"/>
    <w:rsid w:val="00C34FD6"/>
    <w:rsid w:val="00C37BAF"/>
    <w:rsid w:val="00C4279B"/>
    <w:rsid w:val="00C43A40"/>
    <w:rsid w:val="00C477D4"/>
    <w:rsid w:val="00C54A1F"/>
    <w:rsid w:val="00C613D3"/>
    <w:rsid w:val="00C66B25"/>
    <w:rsid w:val="00C71761"/>
    <w:rsid w:val="00C734C1"/>
    <w:rsid w:val="00C7745A"/>
    <w:rsid w:val="00C8105A"/>
    <w:rsid w:val="00C81ABA"/>
    <w:rsid w:val="00C914A2"/>
    <w:rsid w:val="00C92540"/>
    <w:rsid w:val="00C93C1B"/>
    <w:rsid w:val="00C94AC2"/>
    <w:rsid w:val="00C950D7"/>
    <w:rsid w:val="00C97A63"/>
    <w:rsid w:val="00CA02CD"/>
    <w:rsid w:val="00CA22C2"/>
    <w:rsid w:val="00CA5A96"/>
    <w:rsid w:val="00CB10CF"/>
    <w:rsid w:val="00CB2698"/>
    <w:rsid w:val="00CB55F0"/>
    <w:rsid w:val="00CB6098"/>
    <w:rsid w:val="00CB647D"/>
    <w:rsid w:val="00CC0084"/>
    <w:rsid w:val="00CC1D5B"/>
    <w:rsid w:val="00CC47F3"/>
    <w:rsid w:val="00CC4FAF"/>
    <w:rsid w:val="00CC63E8"/>
    <w:rsid w:val="00CF097E"/>
    <w:rsid w:val="00CF2FDF"/>
    <w:rsid w:val="00CF7677"/>
    <w:rsid w:val="00D005E7"/>
    <w:rsid w:val="00D04141"/>
    <w:rsid w:val="00D05F3C"/>
    <w:rsid w:val="00D06AE2"/>
    <w:rsid w:val="00D07E44"/>
    <w:rsid w:val="00D1706C"/>
    <w:rsid w:val="00D20143"/>
    <w:rsid w:val="00D23695"/>
    <w:rsid w:val="00D24922"/>
    <w:rsid w:val="00D314C7"/>
    <w:rsid w:val="00D36AD2"/>
    <w:rsid w:val="00D570A7"/>
    <w:rsid w:val="00D8267D"/>
    <w:rsid w:val="00D90E2A"/>
    <w:rsid w:val="00D93D46"/>
    <w:rsid w:val="00D946CE"/>
    <w:rsid w:val="00D96DA0"/>
    <w:rsid w:val="00DA4AE3"/>
    <w:rsid w:val="00DA50A8"/>
    <w:rsid w:val="00DB3FFB"/>
    <w:rsid w:val="00DB67BB"/>
    <w:rsid w:val="00DB7E7B"/>
    <w:rsid w:val="00DC095C"/>
    <w:rsid w:val="00DC24CB"/>
    <w:rsid w:val="00DD1266"/>
    <w:rsid w:val="00DE0BDB"/>
    <w:rsid w:val="00DF0AF9"/>
    <w:rsid w:val="00DF38A4"/>
    <w:rsid w:val="00DF58AB"/>
    <w:rsid w:val="00DF68F6"/>
    <w:rsid w:val="00DF6E77"/>
    <w:rsid w:val="00E141F0"/>
    <w:rsid w:val="00E14C2A"/>
    <w:rsid w:val="00E21CFD"/>
    <w:rsid w:val="00E233D9"/>
    <w:rsid w:val="00E24347"/>
    <w:rsid w:val="00E269D1"/>
    <w:rsid w:val="00E27582"/>
    <w:rsid w:val="00E27BDB"/>
    <w:rsid w:val="00E40281"/>
    <w:rsid w:val="00E4230A"/>
    <w:rsid w:val="00E43D50"/>
    <w:rsid w:val="00E4430C"/>
    <w:rsid w:val="00E447C8"/>
    <w:rsid w:val="00E46778"/>
    <w:rsid w:val="00E50F90"/>
    <w:rsid w:val="00E53F36"/>
    <w:rsid w:val="00E56AD3"/>
    <w:rsid w:val="00E629DF"/>
    <w:rsid w:val="00E74765"/>
    <w:rsid w:val="00E75F99"/>
    <w:rsid w:val="00E81815"/>
    <w:rsid w:val="00E835AD"/>
    <w:rsid w:val="00E87DC9"/>
    <w:rsid w:val="00EA0FFA"/>
    <w:rsid w:val="00EA26A9"/>
    <w:rsid w:val="00EB6E45"/>
    <w:rsid w:val="00EC726A"/>
    <w:rsid w:val="00EC73B3"/>
    <w:rsid w:val="00ED17CB"/>
    <w:rsid w:val="00ED368A"/>
    <w:rsid w:val="00ED42A4"/>
    <w:rsid w:val="00ED7358"/>
    <w:rsid w:val="00EE256D"/>
    <w:rsid w:val="00EF74A0"/>
    <w:rsid w:val="00F04896"/>
    <w:rsid w:val="00F058D1"/>
    <w:rsid w:val="00F05D80"/>
    <w:rsid w:val="00F05E7E"/>
    <w:rsid w:val="00F112EB"/>
    <w:rsid w:val="00F12410"/>
    <w:rsid w:val="00F16B07"/>
    <w:rsid w:val="00F2110D"/>
    <w:rsid w:val="00F23547"/>
    <w:rsid w:val="00F2677C"/>
    <w:rsid w:val="00F31764"/>
    <w:rsid w:val="00F3279E"/>
    <w:rsid w:val="00F33E9B"/>
    <w:rsid w:val="00F345AE"/>
    <w:rsid w:val="00F41F4A"/>
    <w:rsid w:val="00F420EC"/>
    <w:rsid w:val="00F53652"/>
    <w:rsid w:val="00F550EE"/>
    <w:rsid w:val="00F632C6"/>
    <w:rsid w:val="00F65A04"/>
    <w:rsid w:val="00F67FFD"/>
    <w:rsid w:val="00F70430"/>
    <w:rsid w:val="00F706A5"/>
    <w:rsid w:val="00F7186D"/>
    <w:rsid w:val="00F727E6"/>
    <w:rsid w:val="00F754CD"/>
    <w:rsid w:val="00F76DBB"/>
    <w:rsid w:val="00F811C0"/>
    <w:rsid w:val="00F81DE3"/>
    <w:rsid w:val="00F904D5"/>
    <w:rsid w:val="00F95AB4"/>
    <w:rsid w:val="00FB15CF"/>
    <w:rsid w:val="00FB46DF"/>
    <w:rsid w:val="00FB53B5"/>
    <w:rsid w:val="00FB7823"/>
    <w:rsid w:val="00FC057D"/>
    <w:rsid w:val="00FC1C3B"/>
    <w:rsid w:val="00FD2487"/>
    <w:rsid w:val="00FD3590"/>
    <w:rsid w:val="00FD4193"/>
    <w:rsid w:val="00FD7DCE"/>
    <w:rsid w:val="00FE575F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7D10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Balloon Text"/>
    <w:basedOn w:val="a"/>
    <w:semiHidden/>
    <w:rsid w:val="00C173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CC0084"/>
  </w:style>
  <w:style w:type="table" w:styleId="a8">
    <w:name w:val="Table Grid"/>
    <w:basedOn w:val="a1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20"/>
    <w:rsid w:val="006F53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a">
    <w:name w:val="Body Text Indent"/>
    <w:basedOn w:val="a"/>
    <w:link w:val="ab"/>
    <w:unhideWhenUsed/>
    <w:rsid w:val="0042237E"/>
    <w:pPr>
      <w:ind w:firstLine="851"/>
    </w:pPr>
    <w:rPr>
      <w:sz w:val="24"/>
    </w:rPr>
  </w:style>
  <w:style w:type="character" w:customStyle="1" w:styleId="ab">
    <w:name w:val="Основной текст с отступом Знак"/>
    <w:link w:val="aa"/>
    <w:rsid w:val="0042237E"/>
    <w:rPr>
      <w:sz w:val="24"/>
    </w:rPr>
  </w:style>
  <w:style w:type="paragraph" w:styleId="ac">
    <w:name w:val="Body Text"/>
    <w:basedOn w:val="a"/>
    <w:link w:val="ad"/>
    <w:rsid w:val="002C3444"/>
    <w:pPr>
      <w:spacing w:after="120"/>
    </w:pPr>
  </w:style>
  <w:style w:type="character" w:customStyle="1" w:styleId="ad">
    <w:name w:val="Основной текст Знак"/>
    <w:basedOn w:val="a0"/>
    <w:link w:val="ac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e">
    <w:name w:val="Подпись к таблице_"/>
    <w:link w:val="af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95AB4"/>
  </w:style>
  <w:style w:type="character" w:customStyle="1" w:styleId="WW8Num2z0">
    <w:name w:val="WW8Num2z0"/>
    <w:rsid w:val="00F95AB4"/>
    <w:rPr>
      <w:rFonts w:ascii="Symbol" w:hAnsi="Symbol" w:cs="OpenSymbol"/>
    </w:rPr>
  </w:style>
  <w:style w:type="character" w:customStyle="1" w:styleId="WW8Num3z0">
    <w:name w:val="WW8Num3z0"/>
    <w:rsid w:val="00F95AB4"/>
    <w:rPr>
      <w:rFonts w:ascii="Symbol" w:hAnsi="Symbol" w:cs="OpenSymbol"/>
    </w:rPr>
  </w:style>
  <w:style w:type="character" w:customStyle="1" w:styleId="Absatz-Standardschriftart">
    <w:name w:val="Absatz-Standardschriftart"/>
    <w:rsid w:val="00F95AB4"/>
  </w:style>
  <w:style w:type="character" w:customStyle="1" w:styleId="21">
    <w:name w:val="Основной шрифт абзаца2"/>
    <w:rsid w:val="00F95AB4"/>
  </w:style>
  <w:style w:type="character" w:customStyle="1" w:styleId="WW-Absatz-Standardschriftart">
    <w:name w:val="WW-Absatz-Standardschriftart"/>
    <w:rsid w:val="00F95AB4"/>
  </w:style>
  <w:style w:type="character" w:customStyle="1" w:styleId="WW-Absatz-Standardschriftart1">
    <w:name w:val="WW-Absatz-Standardschriftart1"/>
    <w:rsid w:val="00F95AB4"/>
  </w:style>
  <w:style w:type="character" w:customStyle="1" w:styleId="13">
    <w:name w:val="Основной шрифт абзаца1"/>
    <w:rsid w:val="00F95AB4"/>
  </w:style>
  <w:style w:type="character" w:customStyle="1" w:styleId="NumberingSymbols">
    <w:name w:val="Numbering Symbols"/>
    <w:rsid w:val="00F95AB4"/>
  </w:style>
  <w:style w:type="character" w:customStyle="1" w:styleId="Internetlink">
    <w:name w:val="Internet link"/>
    <w:rsid w:val="00F95AB4"/>
    <w:rPr>
      <w:color w:val="000080"/>
      <w:u w:val="single"/>
    </w:rPr>
  </w:style>
  <w:style w:type="character" w:customStyle="1" w:styleId="14">
    <w:name w:val="Номер страницы1"/>
    <w:rsid w:val="00F95AB4"/>
  </w:style>
  <w:style w:type="character" w:customStyle="1" w:styleId="af0">
    <w:name w:val="Нижний колонтитул Знак"/>
    <w:uiPriority w:val="99"/>
    <w:rsid w:val="00F95AB4"/>
  </w:style>
  <w:style w:type="character" w:customStyle="1" w:styleId="FontStyle16">
    <w:name w:val="Font Style16"/>
    <w:rsid w:val="00F95AB4"/>
    <w:rPr>
      <w:rFonts w:ascii="Times New Roman" w:hAnsi="Times New Roman" w:cs="Times New Roman"/>
      <w:sz w:val="22"/>
      <w:szCs w:val="22"/>
    </w:rPr>
  </w:style>
  <w:style w:type="character" w:customStyle="1" w:styleId="RTFNum21">
    <w:name w:val="RTF_Num 2 1"/>
    <w:rsid w:val="00F95AB4"/>
    <w:rPr>
      <w:rFonts w:ascii="Symbol" w:hAnsi="Symbol"/>
    </w:rPr>
  </w:style>
  <w:style w:type="character" w:customStyle="1" w:styleId="af1">
    <w:name w:val="Маркеры списка"/>
    <w:rsid w:val="00F95AB4"/>
    <w:rPr>
      <w:rFonts w:ascii="OpenSymbol" w:eastAsia="OpenSymbol" w:hAnsi="OpenSymbol" w:cs="OpenSymbol"/>
    </w:rPr>
  </w:style>
  <w:style w:type="character" w:customStyle="1" w:styleId="RTFNum31">
    <w:name w:val="RTF_Num 3 1"/>
    <w:rsid w:val="00F95AB4"/>
    <w:rPr>
      <w:rFonts w:ascii="Symbol" w:hAnsi="Symbol"/>
    </w:rPr>
  </w:style>
  <w:style w:type="character" w:customStyle="1" w:styleId="RTFNum41">
    <w:name w:val="RTF_Num 4 1"/>
    <w:rsid w:val="00F95AB4"/>
    <w:rPr>
      <w:rFonts w:ascii="Symbol" w:hAnsi="Symbol"/>
    </w:rPr>
  </w:style>
  <w:style w:type="character" w:styleId="af2">
    <w:name w:val="Hyperlink"/>
    <w:rsid w:val="00F95AB4"/>
    <w:rPr>
      <w:color w:val="000080"/>
      <w:u w:val="single"/>
    </w:rPr>
  </w:style>
  <w:style w:type="character" w:customStyle="1" w:styleId="af3">
    <w:name w:val="Символ нумерации"/>
    <w:rsid w:val="00F95AB4"/>
  </w:style>
  <w:style w:type="paragraph" w:customStyle="1" w:styleId="15">
    <w:name w:val="Заголовок1"/>
    <w:basedOn w:val="a"/>
    <w:next w:val="ac"/>
    <w:rsid w:val="00F95AB4"/>
    <w:pPr>
      <w:keepNext/>
      <w:widowControl w:val="0"/>
      <w:suppressAutoHyphens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  <w:lang w:val="de-DE" w:eastAsia="fa-IR" w:bidi="fa-IR"/>
    </w:rPr>
  </w:style>
  <w:style w:type="paragraph" w:styleId="af4">
    <w:name w:val="List"/>
    <w:basedOn w:val="Textbody"/>
    <w:rsid w:val="00F95AB4"/>
    <w:rPr>
      <w:rFonts w:cs="Tahoma"/>
    </w:rPr>
  </w:style>
  <w:style w:type="paragraph" w:customStyle="1" w:styleId="22">
    <w:name w:val="Название2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23">
    <w:name w:val="Указатель2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F95AB4"/>
    <w:pPr>
      <w:autoSpaceDN/>
      <w:spacing w:after="120"/>
      <w:textAlignment w:val="baseline"/>
    </w:pPr>
    <w:rPr>
      <w:rFonts w:cs="Times New Roman"/>
      <w:kern w:val="1"/>
      <w:lang w:eastAsia="fa-IR"/>
    </w:rPr>
  </w:style>
  <w:style w:type="paragraph" w:customStyle="1" w:styleId="16">
    <w:name w:val="Название1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17">
    <w:name w:val="Указатель1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Heading">
    <w:name w:val="Heading"/>
    <w:basedOn w:val="Standard"/>
    <w:next w:val="Textbody"/>
    <w:rsid w:val="00F95AB4"/>
    <w:pPr>
      <w:keepNext/>
      <w:autoSpaceDN/>
      <w:spacing w:before="240" w:after="120"/>
      <w:textAlignment w:val="baseline"/>
    </w:pPr>
    <w:rPr>
      <w:rFonts w:ascii="Arial" w:hAnsi="Arial"/>
      <w:kern w:val="1"/>
      <w:sz w:val="28"/>
      <w:szCs w:val="28"/>
      <w:lang w:eastAsia="fa-IR"/>
    </w:rPr>
  </w:style>
  <w:style w:type="paragraph" w:customStyle="1" w:styleId="18">
    <w:name w:val="Название объекта1"/>
    <w:basedOn w:val="Standard"/>
    <w:rsid w:val="00F95AB4"/>
    <w:pPr>
      <w:suppressLineNumbers/>
      <w:autoSpaceDN/>
      <w:spacing w:before="120" w:after="120"/>
      <w:textAlignment w:val="baseline"/>
    </w:pPr>
    <w:rPr>
      <w:i/>
      <w:iCs/>
      <w:kern w:val="1"/>
      <w:lang w:eastAsia="fa-IR"/>
    </w:rPr>
  </w:style>
  <w:style w:type="paragraph" w:customStyle="1" w:styleId="Index">
    <w:name w:val="Index"/>
    <w:basedOn w:val="Standard"/>
    <w:rsid w:val="00F95AB4"/>
    <w:pPr>
      <w:suppressLineNumbers/>
      <w:autoSpaceDN/>
      <w:textAlignment w:val="baseline"/>
    </w:pPr>
    <w:rPr>
      <w:kern w:val="1"/>
      <w:lang w:eastAsia="fa-IR"/>
    </w:rPr>
  </w:style>
  <w:style w:type="paragraph" w:customStyle="1" w:styleId="TableContents">
    <w:name w:val="Table Contents"/>
    <w:basedOn w:val="Standard"/>
    <w:rsid w:val="00F95AB4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paragraph" w:customStyle="1" w:styleId="TableHeading">
    <w:name w:val="Table Heading"/>
    <w:basedOn w:val="TableContents"/>
    <w:rsid w:val="00F95AB4"/>
    <w:pPr>
      <w:jc w:val="center"/>
    </w:pPr>
    <w:rPr>
      <w:b/>
      <w:bCs/>
    </w:rPr>
  </w:style>
  <w:style w:type="paragraph" w:customStyle="1" w:styleId="31">
    <w:name w:val="Заголовок 31"/>
    <w:basedOn w:val="Heading"/>
    <w:next w:val="Textbody"/>
    <w:rsid w:val="00F95AB4"/>
    <w:rPr>
      <w:b/>
      <w:bCs/>
    </w:rPr>
  </w:style>
  <w:style w:type="paragraph" w:customStyle="1" w:styleId="210">
    <w:name w:val="Заголовок 21"/>
    <w:basedOn w:val="Heading"/>
    <w:next w:val="Textbody"/>
    <w:rsid w:val="00F95AB4"/>
    <w:rPr>
      <w:b/>
      <w:bCs/>
      <w:i/>
      <w:iCs/>
    </w:rPr>
  </w:style>
  <w:style w:type="paragraph" w:customStyle="1" w:styleId="19">
    <w:name w:val="Верх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1a">
    <w:name w:val="Ниж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Framecontents">
    <w:name w:val="Frame contents"/>
    <w:basedOn w:val="Textbody"/>
    <w:rsid w:val="00F95AB4"/>
  </w:style>
  <w:style w:type="paragraph" w:styleId="af5">
    <w:name w:val="Normal (Web)"/>
    <w:basedOn w:val="a"/>
    <w:uiPriority w:val="99"/>
    <w:rsid w:val="00F95AB4"/>
    <w:pPr>
      <w:spacing w:before="280" w:after="280"/>
    </w:pPr>
    <w:rPr>
      <w:kern w:val="1"/>
      <w:sz w:val="24"/>
      <w:szCs w:val="24"/>
      <w:lang w:eastAsia="ar-SA"/>
    </w:rPr>
  </w:style>
  <w:style w:type="paragraph" w:customStyle="1" w:styleId="ConsNormal">
    <w:name w:val="ConsNormal"/>
    <w:rsid w:val="00F95AB4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F95AB4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customStyle="1" w:styleId="af6">
    <w:name w:val="Содержимое таблицы"/>
    <w:basedOn w:val="a"/>
    <w:rsid w:val="00F95AB4"/>
    <w:pPr>
      <w:widowControl w:val="0"/>
      <w:suppressLineNumbers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f7">
    <w:name w:val="Заголовок таблицы"/>
    <w:basedOn w:val="af6"/>
    <w:rsid w:val="00F95AB4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F95AB4"/>
    <w:pPr>
      <w:spacing w:after="0"/>
    </w:pPr>
    <w:rPr>
      <w:kern w:val="1"/>
      <w:sz w:val="28"/>
      <w:lang w:val="x-none" w:eastAsia="ar-SA"/>
    </w:rPr>
  </w:style>
  <w:style w:type="character" w:styleId="af9">
    <w:name w:val="annotation reference"/>
    <w:rsid w:val="007D43A7"/>
    <w:rPr>
      <w:sz w:val="16"/>
      <w:szCs w:val="16"/>
    </w:rPr>
  </w:style>
  <w:style w:type="paragraph" w:styleId="afa">
    <w:name w:val="annotation text"/>
    <w:basedOn w:val="a"/>
    <w:link w:val="afb"/>
    <w:rsid w:val="007D43A7"/>
  </w:style>
  <w:style w:type="character" w:customStyle="1" w:styleId="afb">
    <w:name w:val="Текст примечания Знак"/>
    <w:basedOn w:val="a0"/>
    <w:link w:val="afa"/>
    <w:rsid w:val="007D43A7"/>
  </w:style>
  <w:style w:type="paragraph" w:styleId="afc">
    <w:name w:val="annotation subject"/>
    <w:basedOn w:val="afa"/>
    <w:next w:val="afa"/>
    <w:link w:val="afd"/>
    <w:rsid w:val="007D43A7"/>
    <w:rPr>
      <w:b/>
      <w:bCs/>
    </w:rPr>
  </w:style>
  <w:style w:type="character" w:customStyle="1" w:styleId="afd">
    <w:name w:val="Тема примечания Знак"/>
    <w:link w:val="afc"/>
    <w:rsid w:val="007D43A7"/>
    <w:rPr>
      <w:b/>
      <w:bCs/>
    </w:rPr>
  </w:style>
  <w:style w:type="table" w:styleId="afe">
    <w:name w:val="Table Elegant"/>
    <w:basedOn w:val="a1"/>
    <w:rsid w:val="0085746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1"/>
    <w:rsid w:val="0085746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Таблица простая 21"/>
    <w:basedOn w:val="a1"/>
    <w:uiPriority w:val="42"/>
    <w:rsid w:val="0085746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">
    <w:name w:val="List Paragraph"/>
    <w:basedOn w:val="a"/>
    <w:uiPriority w:val="34"/>
    <w:qFormat/>
    <w:rsid w:val="00A13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B5"/>
  </w:style>
  <w:style w:type="paragraph" w:styleId="1">
    <w:name w:val="heading 1"/>
    <w:basedOn w:val="a"/>
    <w:next w:val="a"/>
    <w:qFormat/>
    <w:pPr>
      <w:keepNext/>
      <w:ind w:right="263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ind w:right="263"/>
      <w:jc w:val="center"/>
      <w:outlineLvl w:val="1"/>
    </w:pPr>
    <w:rPr>
      <w:rFonts w:ascii="Arial" w:hAnsi="Arial"/>
      <w:b/>
      <w:bCs/>
    </w:rPr>
  </w:style>
  <w:style w:type="paragraph" w:styleId="3">
    <w:name w:val="heading 3"/>
    <w:basedOn w:val="a"/>
    <w:next w:val="a"/>
    <w:qFormat/>
    <w:pPr>
      <w:keepNext/>
      <w:ind w:right="263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0">
    <w:name w:val="Абзац списка1"/>
    <w:basedOn w:val="a"/>
    <w:rsid w:val="00C1730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7">
    <w:name w:val="Balloon Text"/>
    <w:basedOn w:val="a"/>
    <w:semiHidden/>
    <w:rsid w:val="00C17302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CC0084"/>
  </w:style>
  <w:style w:type="table" w:styleId="a8">
    <w:name w:val="Table Grid"/>
    <w:basedOn w:val="a1"/>
    <w:rsid w:val="00594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20"/>
    <w:rsid w:val="006F5357"/>
    <w:rPr>
      <w:sz w:val="26"/>
      <w:szCs w:val="26"/>
      <w:shd w:val="clear" w:color="auto" w:fill="FFFFFF"/>
    </w:rPr>
  </w:style>
  <w:style w:type="paragraph" w:customStyle="1" w:styleId="20">
    <w:name w:val="Основной текст2"/>
    <w:basedOn w:val="a"/>
    <w:link w:val="a9"/>
    <w:rsid w:val="006F5357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a">
    <w:name w:val="Body Text Indent"/>
    <w:basedOn w:val="a"/>
    <w:link w:val="ab"/>
    <w:unhideWhenUsed/>
    <w:rsid w:val="0042237E"/>
    <w:pPr>
      <w:ind w:firstLine="851"/>
    </w:pPr>
    <w:rPr>
      <w:sz w:val="24"/>
    </w:rPr>
  </w:style>
  <w:style w:type="character" w:customStyle="1" w:styleId="ab">
    <w:name w:val="Основной текст с отступом Знак"/>
    <w:link w:val="aa"/>
    <w:rsid w:val="0042237E"/>
    <w:rPr>
      <w:sz w:val="24"/>
    </w:rPr>
  </w:style>
  <w:style w:type="paragraph" w:styleId="ac">
    <w:name w:val="Body Text"/>
    <w:basedOn w:val="a"/>
    <w:link w:val="ad"/>
    <w:rsid w:val="002C3444"/>
    <w:pPr>
      <w:spacing w:after="120"/>
    </w:pPr>
  </w:style>
  <w:style w:type="character" w:customStyle="1" w:styleId="ad">
    <w:name w:val="Основной текст Знак"/>
    <w:basedOn w:val="a0"/>
    <w:link w:val="ac"/>
    <w:rsid w:val="002C3444"/>
  </w:style>
  <w:style w:type="paragraph" w:customStyle="1" w:styleId="Standard">
    <w:name w:val="Standard"/>
    <w:rsid w:val="009F44AD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1">
    <w:name w:val="Основной текст1"/>
    <w:basedOn w:val="a"/>
    <w:rsid w:val="001D0BB4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bidi="ru-RU"/>
    </w:rPr>
  </w:style>
  <w:style w:type="character" w:customStyle="1" w:styleId="ae">
    <w:name w:val="Подпись к таблице_"/>
    <w:link w:val="af"/>
    <w:uiPriority w:val="99"/>
    <w:rsid w:val="00256F48"/>
    <w:rPr>
      <w:spacing w:val="5"/>
      <w:sz w:val="23"/>
      <w:szCs w:val="23"/>
      <w:shd w:val="clear" w:color="auto" w:fill="FFFFFF"/>
    </w:rPr>
  </w:style>
  <w:style w:type="paragraph" w:customStyle="1" w:styleId="af">
    <w:name w:val="Подпись к таблице"/>
    <w:basedOn w:val="a"/>
    <w:link w:val="ae"/>
    <w:uiPriority w:val="99"/>
    <w:rsid w:val="00256F48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rsid w:val="00E835AD"/>
    <w:pPr>
      <w:widowControl w:val="0"/>
      <w:autoSpaceDE w:val="0"/>
      <w:autoSpaceDN w:val="0"/>
      <w:adjustRightInd w:val="0"/>
    </w:pPr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F95AB4"/>
  </w:style>
  <w:style w:type="character" w:customStyle="1" w:styleId="WW8Num2z0">
    <w:name w:val="WW8Num2z0"/>
    <w:rsid w:val="00F95AB4"/>
    <w:rPr>
      <w:rFonts w:ascii="Symbol" w:hAnsi="Symbol" w:cs="OpenSymbol"/>
    </w:rPr>
  </w:style>
  <w:style w:type="character" w:customStyle="1" w:styleId="WW8Num3z0">
    <w:name w:val="WW8Num3z0"/>
    <w:rsid w:val="00F95AB4"/>
    <w:rPr>
      <w:rFonts w:ascii="Symbol" w:hAnsi="Symbol" w:cs="OpenSymbol"/>
    </w:rPr>
  </w:style>
  <w:style w:type="character" w:customStyle="1" w:styleId="Absatz-Standardschriftart">
    <w:name w:val="Absatz-Standardschriftart"/>
    <w:rsid w:val="00F95AB4"/>
  </w:style>
  <w:style w:type="character" w:customStyle="1" w:styleId="21">
    <w:name w:val="Основной шрифт абзаца2"/>
    <w:rsid w:val="00F95AB4"/>
  </w:style>
  <w:style w:type="character" w:customStyle="1" w:styleId="WW-Absatz-Standardschriftart">
    <w:name w:val="WW-Absatz-Standardschriftart"/>
    <w:rsid w:val="00F95AB4"/>
  </w:style>
  <w:style w:type="character" w:customStyle="1" w:styleId="WW-Absatz-Standardschriftart1">
    <w:name w:val="WW-Absatz-Standardschriftart1"/>
    <w:rsid w:val="00F95AB4"/>
  </w:style>
  <w:style w:type="character" w:customStyle="1" w:styleId="13">
    <w:name w:val="Основной шрифт абзаца1"/>
    <w:rsid w:val="00F95AB4"/>
  </w:style>
  <w:style w:type="character" w:customStyle="1" w:styleId="NumberingSymbols">
    <w:name w:val="Numbering Symbols"/>
    <w:rsid w:val="00F95AB4"/>
  </w:style>
  <w:style w:type="character" w:customStyle="1" w:styleId="Internetlink">
    <w:name w:val="Internet link"/>
    <w:rsid w:val="00F95AB4"/>
    <w:rPr>
      <w:color w:val="000080"/>
      <w:u w:val="single"/>
    </w:rPr>
  </w:style>
  <w:style w:type="character" w:customStyle="1" w:styleId="14">
    <w:name w:val="Номер страницы1"/>
    <w:rsid w:val="00F95AB4"/>
  </w:style>
  <w:style w:type="character" w:customStyle="1" w:styleId="af0">
    <w:name w:val="Нижний колонтитул Знак"/>
    <w:uiPriority w:val="99"/>
    <w:rsid w:val="00F95AB4"/>
  </w:style>
  <w:style w:type="character" w:customStyle="1" w:styleId="FontStyle16">
    <w:name w:val="Font Style16"/>
    <w:rsid w:val="00F95AB4"/>
    <w:rPr>
      <w:rFonts w:ascii="Times New Roman" w:hAnsi="Times New Roman" w:cs="Times New Roman"/>
      <w:sz w:val="22"/>
      <w:szCs w:val="22"/>
    </w:rPr>
  </w:style>
  <w:style w:type="character" w:customStyle="1" w:styleId="RTFNum21">
    <w:name w:val="RTF_Num 2 1"/>
    <w:rsid w:val="00F95AB4"/>
    <w:rPr>
      <w:rFonts w:ascii="Symbol" w:hAnsi="Symbol"/>
    </w:rPr>
  </w:style>
  <w:style w:type="character" w:customStyle="1" w:styleId="af1">
    <w:name w:val="Маркеры списка"/>
    <w:rsid w:val="00F95AB4"/>
    <w:rPr>
      <w:rFonts w:ascii="OpenSymbol" w:eastAsia="OpenSymbol" w:hAnsi="OpenSymbol" w:cs="OpenSymbol"/>
    </w:rPr>
  </w:style>
  <w:style w:type="character" w:customStyle="1" w:styleId="RTFNum31">
    <w:name w:val="RTF_Num 3 1"/>
    <w:rsid w:val="00F95AB4"/>
    <w:rPr>
      <w:rFonts w:ascii="Symbol" w:hAnsi="Symbol"/>
    </w:rPr>
  </w:style>
  <w:style w:type="character" w:customStyle="1" w:styleId="RTFNum41">
    <w:name w:val="RTF_Num 4 1"/>
    <w:rsid w:val="00F95AB4"/>
    <w:rPr>
      <w:rFonts w:ascii="Symbol" w:hAnsi="Symbol"/>
    </w:rPr>
  </w:style>
  <w:style w:type="character" w:styleId="af2">
    <w:name w:val="Hyperlink"/>
    <w:rsid w:val="00F95AB4"/>
    <w:rPr>
      <w:color w:val="000080"/>
      <w:u w:val="single"/>
    </w:rPr>
  </w:style>
  <w:style w:type="character" w:customStyle="1" w:styleId="af3">
    <w:name w:val="Символ нумерации"/>
    <w:rsid w:val="00F95AB4"/>
  </w:style>
  <w:style w:type="paragraph" w:customStyle="1" w:styleId="15">
    <w:name w:val="Заголовок1"/>
    <w:basedOn w:val="a"/>
    <w:next w:val="ac"/>
    <w:rsid w:val="00F95AB4"/>
    <w:pPr>
      <w:keepNext/>
      <w:widowControl w:val="0"/>
      <w:suppressAutoHyphens/>
      <w:spacing w:before="240" w:after="120"/>
      <w:textAlignment w:val="baseline"/>
    </w:pPr>
    <w:rPr>
      <w:rFonts w:ascii="Arial" w:eastAsia="Microsoft YaHei" w:hAnsi="Arial" w:cs="Mangal"/>
      <w:kern w:val="1"/>
      <w:sz w:val="28"/>
      <w:szCs w:val="28"/>
      <w:lang w:val="de-DE" w:eastAsia="fa-IR" w:bidi="fa-IR"/>
    </w:rPr>
  </w:style>
  <w:style w:type="paragraph" w:styleId="af4">
    <w:name w:val="List"/>
    <w:basedOn w:val="Textbody"/>
    <w:rsid w:val="00F95AB4"/>
    <w:rPr>
      <w:rFonts w:cs="Tahoma"/>
    </w:rPr>
  </w:style>
  <w:style w:type="paragraph" w:customStyle="1" w:styleId="22">
    <w:name w:val="Название2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23">
    <w:name w:val="Указатель2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F95AB4"/>
    <w:pPr>
      <w:autoSpaceDN/>
      <w:spacing w:after="120"/>
      <w:textAlignment w:val="baseline"/>
    </w:pPr>
    <w:rPr>
      <w:rFonts w:cs="Times New Roman"/>
      <w:kern w:val="1"/>
      <w:lang w:eastAsia="fa-IR"/>
    </w:rPr>
  </w:style>
  <w:style w:type="paragraph" w:customStyle="1" w:styleId="16">
    <w:name w:val="Название1"/>
    <w:basedOn w:val="a"/>
    <w:rsid w:val="00F95AB4"/>
    <w:pPr>
      <w:widowControl w:val="0"/>
      <w:suppressLineNumbers/>
      <w:suppressAutoHyphens/>
      <w:spacing w:before="120" w:after="120"/>
      <w:textAlignment w:val="baseline"/>
    </w:pPr>
    <w:rPr>
      <w:rFonts w:ascii="Arial" w:eastAsia="Andale Sans UI" w:hAnsi="Arial" w:cs="Mangal"/>
      <w:i/>
      <w:iCs/>
      <w:kern w:val="1"/>
      <w:szCs w:val="24"/>
      <w:lang w:val="de-DE" w:eastAsia="fa-IR" w:bidi="fa-IR"/>
    </w:rPr>
  </w:style>
  <w:style w:type="paragraph" w:customStyle="1" w:styleId="17">
    <w:name w:val="Указатель1"/>
    <w:basedOn w:val="a"/>
    <w:rsid w:val="00F95AB4"/>
    <w:pPr>
      <w:widowControl w:val="0"/>
      <w:suppressLineNumbers/>
      <w:suppressAutoHyphens/>
      <w:textAlignment w:val="baseline"/>
    </w:pPr>
    <w:rPr>
      <w:rFonts w:ascii="Arial" w:eastAsia="Andale Sans UI" w:hAnsi="Arial" w:cs="Mangal"/>
      <w:kern w:val="1"/>
      <w:sz w:val="24"/>
      <w:szCs w:val="24"/>
      <w:lang w:val="de-DE" w:eastAsia="fa-IR" w:bidi="fa-IR"/>
    </w:rPr>
  </w:style>
  <w:style w:type="paragraph" w:customStyle="1" w:styleId="Heading">
    <w:name w:val="Heading"/>
    <w:basedOn w:val="Standard"/>
    <w:next w:val="Textbody"/>
    <w:rsid w:val="00F95AB4"/>
    <w:pPr>
      <w:keepNext/>
      <w:autoSpaceDN/>
      <w:spacing w:before="240" w:after="120"/>
      <w:textAlignment w:val="baseline"/>
    </w:pPr>
    <w:rPr>
      <w:rFonts w:ascii="Arial" w:hAnsi="Arial"/>
      <w:kern w:val="1"/>
      <w:sz w:val="28"/>
      <w:szCs w:val="28"/>
      <w:lang w:eastAsia="fa-IR"/>
    </w:rPr>
  </w:style>
  <w:style w:type="paragraph" w:customStyle="1" w:styleId="18">
    <w:name w:val="Название объекта1"/>
    <w:basedOn w:val="Standard"/>
    <w:rsid w:val="00F95AB4"/>
    <w:pPr>
      <w:suppressLineNumbers/>
      <w:autoSpaceDN/>
      <w:spacing w:before="120" w:after="120"/>
      <w:textAlignment w:val="baseline"/>
    </w:pPr>
    <w:rPr>
      <w:i/>
      <w:iCs/>
      <w:kern w:val="1"/>
      <w:lang w:eastAsia="fa-IR"/>
    </w:rPr>
  </w:style>
  <w:style w:type="paragraph" w:customStyle="1" w:styleId="Index">
    <w:name w:val="Index"/>
    <w:basedOn w:val="Standard"/>
    <w:rsid w:val="00F95AB4"/>
    <w:pPr>
      <w:suppressLineNumbers/>
      <w:autoSpaceDN/>
      <w:textAlignment w:val="baseline"/>
    </w:pPr>
    <w:rPr>
      <w:kern w:val="1"/>
      <w:lang w:eastAsia="fa-IR"/>
    </w:rPr>
  </w:style>
  <w:style w:type="paragraph" w:customStyle="1" w:styleId="TableContents">
    <w:name w:val="Table Contents"/>
    <w:basedOn w:val="Standard"/>
    <w:rsid w:val="00F95AB4"/>
    <w:pPr>
      <w:suppressLineNumbers/>
      <w:autoSpaceDN/>
      <w:textAlignment w:val="baseline"/>
    </w:pPr>
    <w:rPr>
      <w:rFonts w:cs="Times New Roman"/>
      <w:kern w:val="1"/>
      <w:lang w:eastAsia="fa-IR"/>
    </w:rPr>
  </w:style>
  <w:style w:type="paragraph" w:customStyle="1" w:styleId="TableHeading">
    <w:name w:val="Table Heading"/>
    <w:basedOn w:val="TableContents"/>
    <w:rsid w:val="00F95AB4"/>
    <w:pPr>
      <w:jc w:val="center"/>
    </w:pPr>
    <w:rPr>
      <w:b/>
      <w:bCs/>
    </w:rPr>
  </w:style>
  <w:style w:type="paragraph" w:customStyle="1" w:styleId="31">
    <w:name w:val="Заголовок 31"/>
    <w:basedOn w:val="Heading"/>
    <w:next w:val="Textbody"/>
    <w:rsid w:val="00F95AB4"/>
    <w:rPr>
      <w:b/>
      <w:bCs/>
    </w:rPr>
  </w:style>
  <w:style w:type="paragraph" w:customStyle="1" w:styleId="210">
    <w:name w:val="Заголовок 21"/>
    <w:basedOn w:val="Heading"/>
    <w:next w:val="Textbody"/>
    <w:rsid w:val="00F95AB4"/>
    <w:rPr>
      <w:b/>
      <w:bCs/>
      <w:i/>
      <w:iCs/>
    </w:rPr>
  </w:style>
  <w:style w:type="paragraph" w:customStyle="1" w:styleId="19">
    <w:name w:val="Верх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1a">
    <w:name w:val="Нижний колонтитул1"/>
    <w:basedOn w:val="Standard"/>
    <w:rsid w:val="00F95AB4"/>
    <w:pPr>
      <w:autoSpaceDN/>
      <w:textAlignment w:val="baseline"/>
    </w:pPr>
    <w:rPr>
      <w:rFonts w:cs="Times New Roman"/>
      <w:kern w:val="1"/>
      <w:lang w:eastAsia="fa-IR"/>
    </w:rPr>
  </w:style>
  <w:style w:type="paragraph" w:customStyle="1" w:styleId="Framecontents">
    <w:name w:val="Frame contents"/>
    <w:basedOn w:val="Textbody"/>
    <w:rsid w:val="00F95AB4"/>
  </w:style>
  <w:style w:type="paragraph" w:styleId="af5">
    <w:name w:val="Normal (Web)"/>
    <w:basedOn w:val="a"/>
    <w:uiPriority w:val="99"/>
    <w:rsid w:val="00F95AB4"/>
    <w:pPr>
      <w:spacing w:before="280" w:after="280"/>
    </w:pPr>
    <w:rPr>
      <w:kern w:val="1"/>
      <w:sz w:val="24"/>
      <w:szCs w:val="24"/>
      <w:lang w:eastAsia="ar-SA"/>
    </w:rPr>
  </w:style>
  <w:style w:type="paragraph" w:customStyle="1" w:styleId="ConsNormal">
    <w:name w:val="ConsNormal"/>
    <w:rsid w:val="00F95AB4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ConsPlusNonformat">
    <w:name w:val="ConsPlusNonformat"/>
    <w:rsid w:val="00F95AB4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customStyle="1" w:styleId="af6">
    <w:name w:val="Содержимое таблицы"/>
    <w:basedOn w:val="a"/>
    <w:rsid w:val="00F95AB4"/>
    <w:pPr>
      <w:widowControl w:val="0"/>
      <w:suppressLineNumbers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af7">
    <w:name w:val="Заголовок таблицы"/>
    <w:basedOn w:val="af6"/>
    <w:rsid w:val="00F95AB4"/>
    <w:pPr>
      <w:jc w:val="center"/>
    </w:pPr>
    <w:rPr>
      <w:b/>
      <w:bCs/>
    </w:rPr>
  </w:style>
  <w:style w:type="paragraph" w:customStyle="1" w:styleId="af8">
    <w:name w:val="Содержимое врезки"/>
    <w:basedOn w:val="ac"/>
    <w:rsid w:val="00F95AB4"/>
    <w:pPr>
      <w:spacing w:after="0"/>
    </w:pPr>
    <w:rPr>
      <w:kern w:val="1"/>
      <w:sz w:val="28"/>
      <w:lang w:val="x-none" w:eastAsia="ar-SA"/>
    </w:rPr>
  </w:style>
  <w:style w:type="character" w:styleId="af9">
    <w:name w:val="annotation reference"/>
    <w:rsid w:val="007D43A7"/>
    <w:rPr>
      <w:sz w:val="16"/>
      <w:szCs w:val="16"/>
    </w:rPr>
  </w:style>
  <w:style w:type="paragraph" w:styleId="afa">
    <w:name w:val="annotation text"/>
    <w:basedOn w:val="a"/>
    <w:link w:val="afb"/>
    <w:rsid w:val="007D43A7"/>
  </w:style>
  <w:style w:type="character" w:customStyle="1" w:styleId="afb">
    <w:name w:val="Текст примечания Знак"/>
    <w:basedOn w:val="a0"/>
    <w:link w:val="afa"/>
    <w:rsid w:val="007D43A7"/>
  </w:style>
  <w:style w:type="paragraph" w:styleId="afc">
    <w:name w:val="annotation subject"/>
    <w:basedOn w:val="afa"/>
    <w:next w:val="afa"/>
    <w:link w:val="afd"/>
    <w:rsid w:val="007D43A7"/>
    <w:rPr>
      <w:b/>
      <w:bCs/>
    </w:rPr>
  </w:style>
  <w:style w:type="character" w:customStyle="1" w:styleId="afd">
    <w:name w:val="Тема примечания Знак"/>
    <w:link w:val="afc"/>
    <w:rsid w:val="007D43A7"/>
    <w:rPr>
      <w:b/>
      <w:bCs/>
    </w:rPr>
  </w:style>
  <w:style w:type="table" w:styleId="afe">
    <w:name w:val="Table Elegant"/>
    <w:basedOn w:val="a1"/>
    <w:rsid w:val="0085746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1"/>
    <w:rsid w:val="0085746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Таблица простая 21"/>
    <w:basedOn w:val="a1"/>
    <w:uiPriority w:val="42"/>
    <w:rsid w:val="0085746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aff">
    <w:name w:val="List Paragraph"/>
    <w:basedOn w:val="a"/>
    <w:uiPriority w:val="34"/>
    <w:qFormat/>
    <w:rsid w:val="00A13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1056;&#1072;&#1073;&#1086;&#1090;&#1072;\2017\GAVRIL~1\AppData\Local\Temp\26284234-95483325-95483535.doc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84001-2083-44FA-9FE5-F7AFE2BFE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36</Pages>
  <Words>5500</Words>
  <Characters>42276</Characters>
  <Application>Microsoft Office Word</Application>
  <DocSecurity>0</DocSecurity>
  <Lines>352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Администрация района</Company>
  <LinksUpToDate>false</LinksUpToDate>
  <CharactersWithSpaces>47681</CharactersWithSpaces>
  <SharedDoc>false</SharedDoc>
  <HLinks>
    <vt:vector size="12" baseType="variant">
      <vt:variant>
        <vt:i4>69076064</vt:i4>
      </vt:variant>
      <vt:variant>
        <vt:i4>3</vt:i4>
      </vt:variant>
      <vt:variant>
        <vt:i4>0</vt:i4>
      </vt:variant>
      <vt:variant>
        <vt:i4>5</vt:i4>
      </vt:variant>
      <vt:variant>
        <vt:lpwstr>D:\Работа\2017\GAVRIL~1\AppData\Local\Temp\26284234-95483325-95483535.doc</vt:lpwstr>
      </vt:variant>
      <vt:variant>
        <vt:lpwstr/>
      </vt:variant>
      <vt:variant>
        <vt:i4>69076064</vt:i4>
      </vt:variant>
      <vt:variant>
        <vt:i4>0</vt:i4>
      </vt:variant>
      <vt:variant>
        <vt:i4>0</vt:i4>
      </vt:variant>
      <vt:variant>
        <vt:i4>5</vt:i4>
      </vt:variant>
      <vt:variant>
        <vt:lpwstr>D:\Работа\2017\GAVRIL~1\AppData\Local\Temp\26284234-95483325-95483535.doc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creator>Мелихова Надежда Михайловна</dc:creator>
  <cp:lastModifiedBy>Надежда Михайловна Мелихова</cp:lastModifiedBy>
  <cp:revision>8</cp:revision>
  <cp:lastPrinted>2023-01-10T13:02:00Z</cp:lastPrinted>
  <dcterms:created xsi:type="dcterms:W3CDTF">2022-12-29T13:19:00Z</dcterms:created>
  <dcterms:modified xsi:type="dcterms:W3CDTF">2023-01-10T13:06:00Z</dcterms:modified>
</cp:coreProperties>
</file>