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DC" w:rsidRPr="00323B36" w:rsidRDefault="000F3BDC" w:rsidP="000F3BD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A23E051" wp14:editId="6D615399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F3BDC" w:rsidRPr="00323B36" w:rsidRDefault="000F3BDC" w:rsidP="000F3BD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F3BDC" w:rsidRPr="00323B36" w:rsidRDefault="000F3BDC" w:rsidP="000F3BD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F3BDC" w:rsidRPr="00323B36" w:rsidRDefault="000F3BDC" w:rsidP="000F3BD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F3BDC" w:rsidRPr="00323B36" w:rsidRDefault="000F3BDC" w:rsidP="000F3BD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F3BDC" w:rsidRPr="00323B36" w:rsidRDefault="000F3BDC" w:rsidP="000F3BD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F3BDC" w:rsidRPr="00323B36" w:rsidRDefault="000F3BDC" w:rsidP="000F3BD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F3BDC" w:rsidRPr="00323B36" w:rsidTr="00830179">
        <w:trPr>
          <w:trHeight w:val="383"/>
        </w:trPr>
        <w:tc>
          <w:tcPr>
            <w:tcW w:w="2235" w:type="dxa"/>
            <w:hideMark/>
          </w:tcPr>
          <w:p w:rsidR="000F3BDC" w:rsidRPr="00323B36" w:rsidRDefault="00C462BE" w:rsidP="0083017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02.12.2025</w:t>
            </w:r>
          </w:p>
        </w:tc>
        <w:tc>
          <w:tcPr>
            <w:tcW w:w="2268" w:type="dxa"/>
          </w:tcPr>
          <w:p w:rsidR="000F3BDC" w:rsidRPr="00323B36" w:rsidRDefault="000F3BDC" w:rsidP="0083017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F3BDC" w:rsidRPr="00323B36" w:rsidRDefault="000F3BDC" w:rsidP="0083017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F3BDC" w:rsidRPr="00323B36" w:rsidRDefault="00C462BE" w:rsidP="0083017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582</w:t>
            </w:r>
          </w:p>
        </w:tc>
        <w:tc>
          <w:tcPr>
            <w:tcW w:w="1315" w:type="dxa"/>
          </w:tcPr>
          <w:p w:rsidR="000F3BDC" w:rsidRPr="00323B36" w:rsidRDefault="000F3BDC" w:rsidP="0083017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F3BDC" w:rsidRPr="00323B36" w:rsidRDefault="000F3BDC" w:rsidP="0083017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63258" w:rsidRPr="000F3BDC" w:rsidRDefault="00063258">
      <w:pPr>
        <w:tabs>
          <w:tab w:val="left" w:pos="2880"/>
        </w:tabs>
        <w:spacing w:line="276" w:lineRule="auto"/>
        <w:ind w:firstLine="567"/>
        <w:rPr>
          <w:b/>
          <w:sz w:val="10"/>
        </w:rPr>
      </w:pPr>
    </w:p>
    <w:p w:rsidR="00063258" w:rsidRPr="000F3BDC" w:rsidRDefault="004108F3" w:rsidP="000F3BDC">
      <w:pPr>
        <w:ind w:right="4535"/>
        <w:jc w:val="both"/>
        <w:rPr>
          <w:sz w:val="28"/>
        </w:rPr>
      </w:pPr>
      <w:r w:rsidRPr="000F3BDC">
        <w:rPr>
          <w:sz w:val="28"/>
        </w:rPr>
        <w:t>Об утверждении Устава редакции</w:t>
      </w:r>
      <w:r w:rsidR="000F3BDC">
        <w:rPr>
          <w:sz w:val="28"/>
        </w:rPr>
        <w:t xml:space="preserve"> </w:t>
      </w:r>
      <w:r w:rsidRPr="000F3BDC">
        <w:rPr>
          <w:sz w:val="28"/>
        </w:rPr>
        <w:t>сетевого издания  «Муниципальный вестник Песчанокопского района» в муниципальном образовании   «</w:t>
      </w:r>
      <w:proofErr w:type="spellStart"/>
      <w:r w:rsidRPr="000F3BDC">
        <w:rPr>
          <w:sz w:val="28"/>
        </w:rPr>
        <w:t>Песчанокопский</w:t>
      </w:r>
      <w:proofErr w:type="spellEnd"/>
      <w:r w:rsidRPr="000F3BDC">
        <w:rPr>
          <w:sz w:val="28"/>
        </w:rPr>
        <w:t xml:space="preserve"> район»</w:t>
      </w:r>
    </w:p>
    <w:p w:rsidR="00063258" w:rsidRDefault="00063258" w:rsidP="000F3BDC">
      <w:pPr>
        <w:ind w:firstLine="567"/>
        <w:jc w:val="both"/>
        <w:rPr>
          <w:sz w:val="28"/>
        </w:rPr>
      </w:pPr>
    </w:p>
    <w:p w:rsidR="00063258" w:rsidRDefault="004108F3" w:rsidP="000F3BDC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27.12.1991 № 2124-1 «О средствах массовой информации», свидетельством о регистрации СМИ ЭЛ </w:t>
      </w:r>
      <w:r w:rsidR="000F3BDC">
        <w:rPr>
          <w:sz w:val="28"/>
        </w:rPr>
        <w:t xml:space="preserve">              </w:t>
      </w:r>
      <w:r>
        <w:rPr>
          <w:sz w:val="28"/>
        </w:rPr>
        <w:t>№ ФС 77 - 87917от 06.08.2024 года, Уставом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</w:t>
      </w:r>
      <w:r w:rsidR="000F3BDC">
        <w:rPr>
          <w:sz w:val="28"/>
        </w:rPr>
        <w:t>,</w:t>
      </w:r>
    </w:p>
    <w:p w:rsidR="000F3BDC" w:rsidRDefault="000F3BDC" w:rsidP="000F3BDC">
      <w:pPr>
        <w:ind w:firstLine="709"/>
        <w:jc w:val="both"/>
        <w:rPr>
          <w:sz w:val="28"/>
        </w:rPr>
      </w:pPr>
    </w:p>
    <w:p w:rsidR="00063258" w:rsidRDefault="000F3BDC" w:rsidP="000F3BDC">
      <w:pPr>
        <w:ind w:firstLine="567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F3BDC" w:rsidRDefault="000F3BDC" w:rsidP="000F3BDC">
      <w:pPr>
        <w:ind w:firstLine="567"/>
        <w:jc w:val="center"/>
        <w:rPr>
          <w:sz w:val="28"/>
        </w:rPr>
      </w:pPr>
    </w:p>
    <w:p w:rsidR="00063258" w:rsidRDefault="004108F3" w:rsidP="000F3BDC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Утвердить Устав редакции  сетевого издания  «Муниципальный вестник Песчанокопского района» в муниципальном образовании              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 приложению к настоящему постановлению.</w:t>
      </w:r>
    </w:p>
    <w:p w:rsidR="00063258" w:rsidRDefault="004108F3" w:rsidP="000F3BDC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2. Определить Главным редактором сетевого издания «Муниципальный вестник Песчанокопского района» в муниципальном образовании 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управляющего делами Администрации Песчанокопского района  Купину Ольгу Викторовну.</w:t>
      </w:r>
    </w:p>
    <w:p w:rsidR="00063258" w:rsidRDefault="004108F3" w:rsidP="000F3BDC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 Определить </w:t>
      </w:r>
      <w:r w:rsidR="000F3BDC">
        <w:rPr>
          <w:sz w:val="28"/>
        </w:rPr>
        <w:t xml:space="preserve"> </w:t>
      </w:r>
      <w:r>
        <w:rPr>
          <w:sz w:val="28"/>
        </w:rPr>
        <w:t>доменное</w:t>
      </w:r>
      <w:r w:rsidR="000F3BDC">
        <w:rPr>
          <w:sz w:val="28"/>
        </w:rPr>
        <w:t xml:space="preserve"> </w:t>
      </w:r>
      <w:r>
        <w:rPr>
          <w:sz w:val="28"/>
        </w:rPr>
        <w:t xml:space="preserve"> имя сайта</w:t>
      </w:r>
      <w:r w:rsidR="000F3BDC">
        <w:rPr>
          <w:sz w:val="28"/>
        </w:rPr>
        <w:t xml:space="preserve"> </w:t>
      </w:r>
      <w:r>
        <w:rPr>
          <w:sz w:val="28"/>
        </w:rPr>
        <w:t xml:space="preserve"> в</w:t>
      </w:r>
      <w:r w:rsidR="000F3BDC">
        <w:rPr>
          <w:sz w:val="28"/>
        </w:rPr>
        <w:t xml:space="preserve"> </w:t>
      </w:r>
      <w:r>
        <w:rPr>
          <w:sz w:val="28"/>
        </w:rPr>
        <w:t xml:space="preserve">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телекоммуникационной сети «Интернет» - </w:t>
      </w:r>
      <w:proofErr w:type="spellStart"/>
      <w:r>
        <w:rPr>
          <w:sz w:val="28"/>
        </w:rPr>
        <w:t>песчанокопскийвестник.рф</w:t>
      </w:r>
      <w:proofErr w:type="spellEnd"/>
    </w:p>
    <w:p w:rsidR="00063258" w:rsidRDefault="004108F3" w:rsidP="000F3BDC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4. Признать утратившим силу постановление Администрации Песчанокопского района от 21.01.2025</w:t>
      </w:r>
      <w:r>
        <w:t xml:space="preserve">  </w:t>
      </w:r>
      <w:r>
        <w:rPr>
          <w:sz w:val="28"/>
        </w:rPr>
        <w:t>№ 9 «Об утверждении Устава редакции сетевого издания «Муниципальный вестник Песчанокопского района» в муниципальном обр</w:t>
      </w:r>
      <w:r w:rsidR="00F328B4">
        <w:rPr>
          <w:sz w:val="28"/>
        </w:rPr>
        <w:t>азовании «</w:t>
      </w:r>
      <w:proofErr w:type="spellStart"/>
      <w:r w:rsidR="00F328B4">
        <w:rPr>
          <w:sz w:val="28"/>
        </w:rPr>
        <w:t>Песчанокопский</w:t>
      </w:r>
      <w:proofErr w:type="spellEnd"/>
      <w:r w:rsidR="00F328B4">
        <w:rPr>
          <w:sz w:val="28"/>
        </w:rPr>
        <w:t xml:space="preserve"> район».</w:t>
      </w:r>
    </w:p>
    <w:p w:rsidR="00063258" w:rsidRDefault="004108F3" w:rsidP="000F3BDC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0F3BDC" w:rsidRDefault="000F3BDC" w:rsidP="000F3BDC">
      <w:pPr>
        <w:tabs>
          <w:tab w:val="left" w:pos="993"/>
        </w:tabs>
        <w:ind w:firstLine="709"/>
        <w:jc w:val="both"/>
        <w:rPr>
          <w:sz w:val="28"/>
        </w:rPr>
      </w:pPr>
    </w:p>
    <w:p w:rsidR="00063258" w:rsidRDefault="004108F3" w:rsidP="000F3BDC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6. Настоящее постановление вступает в силу со дня официального опубликования, подлежит  размещению в сетевом издании «Муниципальный ве</w:t>
      </w:r>
      <w:r w:rsidR="000F3BDC">
        <w:rPr>
          <w:sz w:val="28"/>
        </w:rPr>
        <w:t>стник Песчанокопского района»</w:t>
      </w:r>
      <w:r>
        <w:rPr>
          <w:sz w:val="28"/>
        </w:rPr>
        <w:t>.</w:t>
      </w:r>
    </w:p>
    <w:p w:rsidR="00063258" w:rsidRDefault="004108F3" w:rsidP="000F3BDC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оставляю за собой. </w:t>
      </w:r>
    </w:p>
    <w:p w:rsidR="00063258" w:rsidRDefault="00063258" w:rsidP="000F3BDC">
      <w:pPr>
        <w:ind w:firstLine="567"/>
        <w:jc w:val="both"/>
        <w:rPr>
          <w:sz w:val="28"/>
        </w:rPr>
      </w:pPr>
    </w:p>
    <w:p w:rsidR="000F3BDC" w:rsidRDefault="000F3BDC" w:rsidP="000F3BDC">
      <w:pPr>
        <w:ind w:firstLine="567"/>
        <w:jc w:val="both"/>
        <w:rPr>
          <w:sz w:val="28"/>
        </w:rPr>
      </w:pPr>
    </w:p>
    <w:p w:rsidR="000F3BDC" w:rsidRDefault="000F3BDC" w:rsidP="000F3BDC">
      <w:pPr>
        <w:ind w:firstLine="567"/>
        <w:jc w:val="both"/>
        <w:rPr>
          <w:sz w:val="28"/>
        </w:rPr>
      </w:pPr>
    </w:p>
    <w:p w:rsidR="000F3BDC" w:rsidRPr="00546BBF" w:rsidRDefault="000F3BDC" w:rsidP="000F3BDC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0F3BDC" w:rsidRPr="00546BBF" w:rsidRDefault="000F3BDC" w:rsidP="000F3BDC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0F3BDC" w:rsidRPr="00546BBF" w:rsidRDefault="000F3BDC" w:rsidP="000F3BDC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0F3BDC" w:rsidRPr="00546BBF" w:rsidRDefault="000F3BDC" w:rsidP="000F3BDC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0F3BDC" w:rsidRDefault="000F3BDC" w:rsidP="000F3BDC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</w:t>
      </w:r>
      <w:r w:rsidRPr="00546BBF">
        <w:rPr>
          <w:sz w:val="28"/>
          <w:szCs w:val="28"/>
        </w:rPr>
        <w:t xml:space="preserve">   А.Н. Кравцов</w:t>
      </w:r>
      <w:r>
        <w:rPr>
          <w:sz w:val="28"/>
          <w:szCs w:val="28"/>
        </w:rPr>
        <w:t xml:space="preserve"> </w:t>
      </w:r>
    </w:p>
    <w:p w:rsidR="000F3BDC" w:rsidRDefault="000F3BDC" w:rsidP="000F3BDC">
      <w:pPr>
        <w:rPr>
          <w:sz w:val="28"/>
        </w:rPr>
      </w:pPr>
    </w:p>
    <w:p w:rsidR="000F3BDC" w:rsidRDefault="000F3BDC" w:rsidP="000F3BDC">
      <w:pPr>
        <w:rPr>
          <w:sz w:val="28"/>
        </w:rPr>
      </w:pPr>
    </w:p>
    <w:p w:rsidR="000F3BDC" w:rsidRDefault="000F3BDC" w:rsidP="000F3BDC">
      <w:pPr>
        <w:rPr>
          <w:sz w:val="28"/>
        </w:rPr>
      </w:pPr>
    </w:p>
    <w:p w:rsidR="00063258" w:rsidRDefault="004108F3" w:rsidP="000F3BDC">
      <w:pPr>
        <w:rPr>
          <w:sz w:val="28"/>
        </w:rPr>
      </w:pPr>
      <w:r>
        <w:rPr>
          <w:sz w:val="28"/>
        </w:rPr>
        <w:t>Постановление вносит:</w:t>
      </w:r>
    </w:p>
    <w:p w:rsidR="00063258" w:rsidRDefault="004108F3" w:rsidP="000F3BDC">
      <w:pPr>
        <w:rPr>
          <w:sz w:val="28"/>
        </w:rPr>
      </w:pPr>
      <w:r>
        <w:rPr>
          <w:sz w:val="28"/>
        </w:rPr>
        <w:t>сектор правовой работы</w:t>
      </w:r>
    </w:p>
    <w:p w:rsidR="00063258" w:rsidRDefault="004108F3" w:rsidP="000F3BDC">
      <w:pPr>
        <w:ind w:firstLine="567"/>
        <w:rPr>
          <w:sz w:val="28"/>
        </w:rPr>
      </w:pPr>
      <w:r>
        <w:rPr>
          <w:sz w:val="28"/>
        </w:rPr>
        <w:t xml:space="preserve">  </w:t>
      </w:r>
    </w:p>
    <w:p w:rsidR="00063258" w:rsidRDefault="00063258">
      <w:pPr>
        <w:spacing w:afterAutospacing="1"/>
        <w:ind w:firstLine="567"/>
        <w:rPr>
          <w:sz w:val="28"/>
        </w:rPr>
      </w:pPr>
    </w:p>
    <w:p w:rsidR="00063258" w:rsidRDefault="00063258">
      <w:pPr>
        <w:spacing w:afterAutospacing="1"/>
        <w:ind w:firstLine="567"/>
        <w:rPr>
          <w:sz w:val="28"/>
        </w:rPr>
      </w:pPr>
    </w:p>
    <w:p w:rsidR="00063258" w:rsidRDefault="00063258">
      <w:pPr>
        <w:spacing w:afterAutospacing="1"/>
        <w:ind w:firstLine="567"/>
        <w:rPr>
          <w:sz w:val="28"/>
        </w:rPr>
      </w:pPr>
    </w:p>
    <w:p w:rsidR="00063258" w:rsidRDefault="00063258">
      <w:pPr>
        <w:spacing w:afterAutospacing="1"/>
        <w:ind w:firstLine="567"/>
        <w:rPr>
          <w:sz w:val="28"/>
        </w:rPr>
      </w:pPr>
    </w:p>
    <w:p w:rsidR="00063258" w:rsidRDefault="00063258">
      <w:pPr>
        <w:spacing w:afterAutospacing="1"/>
        <w:ind w:firstLine="567"/>
        <w:rPr>
          <w:sz w:val="28"/>
        </w:rPr>
      </w:pPr>
    </w:p>
    <w:p w:rsidR="00063258" w:rsidRDefault="00063258">
      <w:pPr>
        <w:spacing w:afterAutospacing="1"/>
        <w:ind w:firstLine="567"/>
        <w:rPr>
          <w:sz w:val="28"/>
        </w:rPr>
      </w:pPr>
    </w:p>
    <w:p w:rsidR="00063258" w:rsidRDefault="00063258">
      <w:pPr>
        <w:spacing w:afterAutospacing="1"/>
        <w:ind w:firstLine="567"/>
        <w:rPr>
          <w:sz w:val="28"/>
        </w:rPr>
      </w:pPr>
    </w:p>
    <w:p w:rsidR="00063258" w:rsidRDefault="00063258">
      <w:pPr>
        <w:spacing w:afterAutospacing="1"/>
        <w:ind w:firstLine="567"/>
        <w:rPr>
          <w:sz w:val="28"/>
        </w:rPr>
      </w:pPr>
    </w:p>
    <w:p w:rsidR="00063258" w:rsidRDefault="00063258">
      <w:pPr>
        <w:spacing w:afterAutospacing="1"/>
        <w:ind w:firstLine="567"/>
        <w:rPr>
          <w:sz w:val="28"/>
        </w:rPr>
      </w:pPr>
    </w:p>
    <w:p w:rsidR="00063258" w:rsidRDefault="00063258">
      <w:pPr>
        <w:spacing w:afterAutospacing="1"/>
        <w:rPr>
          <w:sz w:val="28"/>
        </w:rPr>
      </w:pPr>
    </w:p>
    <w:p w:rsidR="00063258" w:rsidRDefault="00063258">
      <w:pPr>
        <w:spacing w:afterAutospacing="1"/>
        <w:rPr>
          <w:sz w:val="28"/>
        </w:rPr>
      </w:pPr>
    </w:p>
    <w:p w:rsidR="00063258" w:rsidRDefault="00063258">
      <w:pPr>
        <w:spacing w:afterAutospacing="1"/>
        <w:rPr>
          <w:sz w:val="28"/>
        </w:rPr>
      </w:pPr>
    </w:p>
    <w:p w:rsidR="00063258" w:rsidRDefault="00063258">
      <w:pPr>
        <w:spacing w:afterAutospacing="1"/>
        <w:rPr>
          <w:sz w:val="28"/>
        </w:rPr>
      </w:pPr>
    </w:p>
    <w:p w:rsidR="00063258" w:rsidRDefault="00063258">
      <w:pPr>
        <w:spacing w:afterAutospacing="1"/>
        <w:rPr>
          <w:sz w:val="28"/>
        </w:rPr>
      </w:pPr>
    </w:p>
    <w:p w:rsidR="00063258" w:rsidRDefault="000F3BDC" w:rsidP="000F3BDC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063258" w:rsidRDefault="004108F3" w:rsidP="000F3BDC">
      <w:pPr>
        <w:ind w:left="5103"/>
        <w:rPr>
          <w:sz w:val="28"/>
        </w:rPr>
      </w:pPr>
      <w:r>
        <w:rPr>
          <w:sz w:val="28"/>
        </w:rPr>
        <w:t>к постановлению Администрации Песчанокопского района</w:t>
      </w:r>
    </w:p>
    <w:p w:rsidR="00063258" w:rsidRDefault="000F3BDC" w:rsidP="000F3BDC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C462BE">
        <w:rPr>
          <w:sz w:val="28"/>
        </w:rPr>
        <w:t>02.12.2025</w:t>
      </w:r>
      <w:bookmarkStart w:id="0" w:name="_GoBack"/>
      <w:bookmarkEnd w:id="0"/>
      <w:r w:rsidR="004108F3">
        <w:rPr>
          <w:sz w:val="28"/>
        </w:rPr>
        <w:t xml:space="preserve"> № </w:t>
      </w:r>
      <w:r w:rsidR="00C462BE">
        <w:rPr>
          <w:sz w:val="28"/>
        </w:rPr>
        <w:t>582</w:t>
      </w:r>
      <w:r w:rsidR="004108F3">
        <w:rPr>
          <w:sz w:val="28"/>
        </w:rPr>
        <w:t xml:space="preserve">  </w:t>
      </w:r>
    </w:p>
    <w:p w:rsidR="00063258" w:rsidRDefault="00063258">
      <w:pPr>
        <w:ind w:firstLine="567"/>
        <w:jc w:val="right"/>
        <w:rPr>
          <w:sz w:val="28"/>
        </w:rPr>
      </w:pPr>
    </w:p>
    <w:p w:rsidR="00063258" w:rsidRDefault="004108F3">
      <w:pPr>
        <w:ind w:firstLine="709"/>
        <w:jc w:val="right"/>
        <w:rPr>
          <w:sz w:val="28"/>
        </w:rPr>
      </w:pPr>
      <w:r>
        <w:rPr>
          <w:sz w:val="28"/>
        </w:rPr>
        <w:t xml:space="preserve">                                                   </w:t>
      </w:r>
      <w:proofErr w:type="gramStart"/>
      <w:r>
        <w:rPr>
          <w:sz w:val="28"/>
        </w:rPr>
        <w:t>ПРИНЯТ</w:t>
      </w:r>
      <w:proofErr w:type="gramEnd"/>
    </w:p>
    <w:p w:rsidR="00063258" w:rsidRDefault="004108F3">
      <w:pPr>
        <w:ind w:firstLine="709"/>
        <w:jc w:val="right"/>
        <w:rPr>
          <w:sz w:val="28"/>
        </w:rPr>
      </w:pPr>
      <w:r>
        <w:rPr>
          <w:sz w:val="28"/>
        </w:rPr>
        <w:t xml:space="preserve">                                                на общем собрании коллектива </w:t>
      </w:r>
      <w:proofErr w:type="gramStart"/>
      <w:r>
        <w:rPr>
          <w:sz w:val="28"/>
        </w:rPr>
        <w:t>журналистов–штатных</w:t>
      </w:r>
      <w:proofErr w:type="gramEnd"/>
      <w:r>
        <w:rPr>
          <w:sz w:val="28"/>
        </w:rPr>
        <w:t xml:space="preserve"> сотрудников </w:t>
      </w:r>
    </w:p>
    <w:p w:rsidR="00063258" w:rsidRDefault="004108F3">
      <w:pPr>
        <w:ind w:firstLine="709"/>
        <w:jc w:val="right"/>
        <w:rPr>
          <w:sz w:val="28"/>
        </w:rPr>
      </w:pPr>
      <w:r>
        <w:rPr>
          <w:sz w:val="28"/>
        </w:rPr>
        <w:t xml:space="preserve">редакции СМИ  сетевого издания </w:t>
      </w:r>
    </w:p>
    <w:p w:rsidR="00063258" w:rsidRDefault="004108F3">
      <w:pPr>
        <w:ind w:firstLine="709"/>
        <w:jc w:val="right"/>
        <w:rPr>
          <w:sz w:val="28"/>
        </w:rPr>
      </w:pPr>
      <w:r>
        <w:rPr>
          <w:sz w:val="28"/>
        </w:rPr>
        <w:t>«Муниципальный вестник Песчанокопского района»</w:t>
      </w:r>
    </w:p>
    <w:p w:rsidR="00063258" w:rsidRDefault="004108F3">
      <w:pPr>
        <w:ind w:firstLine="709"/>
        <w:jc w:val="right"/>
        <w:rPr>
          <w:sz w:val="28"/>
        </w:rPr>
      </w:pPr>
      <w:r>
        <w:rPr>
          <w:sz w:val="28"/>
        </w:rPr>
        <w:t xml:space="preserve">Главный редактор </w:t>
      </w:r>
    </w:p>
    <w:p w:rsidR="00063258" w:rsidRDefault="004108F3">
      <w:pPr>
        <w:ind w:firstLine="709"/>
        <w:jc w:val="right"/>
        <w:rPr>
          <w:sz w:val="28"/>
        </w:rPr>
      </w:pPr>
      <w:r>
        <w:rPr>
          <w:sz w:val="28"/>
        </w:rPr>
        <w:t>____________О.В. Купина</w:t>
      </w:r>
    </w:p>
    <w:p w:rsidR="00063258" w:rsidRDefault="004108F3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«____» ______________20__ г.</w:t>
      </w:r>
    </w:p>
    <w:p w:rsidR="00063258" w:rsidRDefault="00063258">
      <w:pPr>
        <w:ind w:firstLine="709"/>
        <w:jc w:val="both"/>
        <w:rPr>
          <w:sz w:val="28"/>
        </w:rPr>
      </w:pPr>
    </w:p>
    <w:p w:rsidR="00063258" w:rsidRDefault="00063258">
      <w:pPr>
        <w:ind w:firstLine="709"/>
        <w:jc w:val="both"/>
        <w:rPr>
          <w:sz w:val="28"/>
        </w:rPr>
      </w:pPr>
    </w:p>
    <w:p w:rsidR="00063258" w:rsidRDefault="00063258">
      <w:pPr>
        <w:ind w:firstLine="709"/>
        <w:jc w:val="both"/>
        <w:rPr>
          <w:sz w:val="28"/>
        </w:rPr>
      </w:pPr>
    </w:p>
    <w:p w:rsidR="00063258" w:rsidRDefault="00063258">
      <w:pPr>
        <w:ind w:firstLine="709"/>
        <w:jc w:val="both"/>
        <w:rPr>
          <w:sz w:val="28"/>
        </w:rPr>
      </w:pPr>
    </w:p>
    <w:p w:rsidR="00063258" w:rsidRDefault="004108F3">
      <w:pPr>
        <w:ind w:firstLine="709"/>
        <w:jc w:val="right"/>
        <w:rPr>
          <w:sz w:val="28"/>
        </w:rPr>
      </w:pPr>
      <w:r>
        <w:rPr>
          <w:sz w:val="28"/>
        </w:rPr>
        <w:t xml:space="preserve">                                                  УТВЕРЖДЕН</w:t>
      </w:r>
    </w:p>
    <w:p w:rsidR="00063258" w:rsidRDefault="00063258">
      <w:pPr>
        <w:ind w:firstLine="709"/>
        <w:jc w:val="right"/>
        <w:rPr>
          <w:sz w:val="28"/>
        </w:rPr>
      </w:pPr>
    </w:p>
    <w:p w:rsidR="00063258" w:rsidRDefault="004108F3">
      <w:pPr>
        <w:ind w:firstLine="709"/>
        <w:jc w:val="right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0F3BDC">
        <w:rPr>
          <w:sz w:val="28"/>
        </w:rPr>
        <w:t>п</w:t>
      </w:r>
      <w:r>
        <w:rPr>
          <w:sz w:val="28"/>
        </w:rPr>
        <w:t xml:space="preserve">остановлением Администрации </w:t>
      </w:r>
    </w:p>
    <w:p w:rsidR="00063258" w:rsidRDefault="004108F3">
      <w:pPr>
        <w:ind w:firstLine="709"/>
        <w:jc w:val="right"/>
        <w:rPr>
          <w:sz w:val="28"/>
        </w:rPr>
      </w:pPr>
      <w:r>
        <w:rPr>
          <w:sz w:val="28"/>
        </w:rPr>
        <w:t>Песчанокопского района Ростовской области</w:t>
      </w:r>
    </w:p>
    <w:p w:rsidR="00063258" w:rsidRDefault="004108F3">
      <w:pPr>
        <w:ind w:firstLine="709"/>
        <w:jc w:val="right"/>
        <w:rPr>
          <w:sz w:val="28"/>
        </w:rPr>
      </w:pPr>
      <w:proofErr w:type="spellStart"/>
      <w:r>
        <w:rPr>
          <w:sz w:val="28"/>
        </w:rPr>
        <w:t>и.о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лавы</w:t>
      </w:r>
      <w:proofErr w:type="spellEnd"/>
      <w:r>
        <w:rPr>
          <w:sz w:val="28"/>
        </w:rPr>
        <w:t xml:space="preserve"> Администрации </w:t>
      </w:r>
    </w:p>
    <w:p w:rsidR="00063258" w:rsidRDefault="004108F3">
      <w:pPr>
        <w:ind w:firstLine="709"/>
        <w:jc w:val="right"/>
        <w:rPr>
          <w:sz w:val="28"/>
        </w:rPr>
      </w:pPr>
      <w:r>
        <w:rPr>
          <w:sz w:val="28"/>
        </w:rPr>
        <w:t>Песчанокопского района</w:t>
      </w:r>
    </w:p>
    <w:p w:rsidR="00063258" w:rsidRDefault="00063258">
      <w:pPr>
        <w:ind w:firstLine="709"/>
        <w:jc w:val="right"/>
        <w:rPr>
          <w:sz w:val="28"/>
        </w:rPr>
      </w:pPr>
    </w:p>
    <w:p w:rsidR="00063258" w:rsidRDefault="004108F3">
      <w:pPr>
        <w:ind w:firstLine="709"/>
        <w:jc w:val="right"/>
        <w:rPr>
          <w:sz w:val="28"/>
        </w:rPr>
      </w:pPr>
      <w:r>
        <w:rPr>
          <w:sz w:val="28"/>
        </w:rPr>
        <w:t>_____________А.Н. Кравцов</w:t>
      </w:r>
    </w:p>
    <w:p w:rsidR="00063258" w:rsidRDefault="004108F3">
      <w:pPr>
        <w:ind w:firstLine="709"/>
        <w:jc w:val="right"/>
        <w:rPr>
          <w:sz w:val="28"/>
        </w:rPr>
      </w:pPr>
      <w:r>
        <w:rPr>
          <w:sz w:val="28"/>
        </w:rPr>
        <w:t>«____»_______________20__ г.</w:t>
      </w:r>
    </w:p>
    <w:p w:rsidR="00063258" w:rsidRDefault="00063258">
      <w:pPr>
        <w:ind w:firstLine="709"/>
        <w:jc w:val="both"/>
        <w:rPr>
          <w:sz w:val="28"/>
        </w:rPr>
      </w:pPr>
    </w:p>
    <w:p w:rsidR="00063258" w:rsidRDefault="00063258">
      <w:pPr>
        <w:ind w:firstLine="709"/>
        <w:jc w:val="both"/>
        <w:rPr>
          <w:sz w:val="28"/>
        </w:rPr>
      </w:pPr>
    </w:p>
    <w:p w:rsidR="00063258" w:rsidRDefault="004108F3" w:rsidP="009C054B">
      <w:pPr>
        <w:jc w:val="center"/>
        <w:rPr>
          <w:b/>
          <w:sz w:val="28"/>
        </w:rPr>
      </w:pPr>
      <w:r>
        <w:rPr>
          <w:b/>
          <w:sz w:val="28"/>
        </w:rPr>
        <w:t>УСТАВ</w:t>
      </w:r>
    </w:p>
    <w:p w:rsidR="00063258" w:rsidRDefault="004108F3" w:rsidP="009C054B">
      <w:pPr>
        <w:jc w:val="center"/>
        <w:rPr>
          <w:b/>
          <w:sz w:val="28"/>
        </w:rPr>
      </w:pPr>
      <w:r>
        <w:rPr>
          <w:b/>
          <w:sz w:val="28"/>
        </w:rPr>
        <w:t xml:space="preserve">редакции сетевого издания </w:t>
      </w:r>
    </w:p>
    <w:p w:rsidR="00063258" w:rsidRDefault="004108F3" w:rsidP="009C054B">
      <w:pPr>
        <w:jc w:val="center"/>
        <w:rPr>
          <w:b/>
          <w:sz w:val="28"/>
        </w:rPr>
      </w:pPr>
      <w:r>
        <w:rPr>
          <w:b/>
          <w:sz w:val="28"/>
        </w:rPr>
        <w:t>«Муниципальный вестник Песчанокопского района»</w:t>
      </w:r>
    </w:p>
    <w:p w:rsidR="00063258" w:rsidRDefault="00063258">
      <w:pPr>
        <w:ind w:firstLine="567"/>
        <w:jc w:val="both"/>
        <w:rPr>
          <w:sz w:val="28"/>
        </w:rPr>
      </w:pPr>
    </w:p>
    <w:p w:rsidR="00063258" w:rsidRDefault="00063258">
      <w:pPr>
        <w:ind w:firstLine="567"/>
        <w:jc w:val="both"/>
        <w:rPr>
          <w:sz w:val="28"/>
        </w:rPr>
      </w:pPr>
    </w:p>
    <w:p w:rsidR="00063258" w:rsidRDefault="00063258">
      <w:pPr>
        <w:ind w:firstLine="567"/>
        <w:jc w:val="both"/>
        <w:rPr>
          <w:b/>
          <w:sz w:val="28"/>
        </w:rPr>
      </w:pPr>
    </w:p>
    <w:p w:rsidR="00063258" w:rsidRDefault="00063258">
      <w:pPr>
        <w:ind w:firstLine="567"/>
        <w:jc w:val="both"/>
        <w:rPr>
          <w:sz w:val="28"/>
        </w:rPr>
      </w:pPr>
    </w:p>
    <w:p w:rsidR="00063258" w:rsidRDefault="00063258">
      <w:pPr>
        <w:ind w:firstLine="567"/>
        <w:jc w:val="both"/>
        <w:rPr>
          <w:sz w:val="28"/>
        </w:rPr>
      </w:pPr>
    </w:p>
    <w:p w:rsidR="00063258" w:rsidRDefault="00063258">
      <w:pPr>
        <w:ind w:firstLine="567"/>
        <w:jc w:val="both"/>
        <w:rPr>
          <w:sz w:val="28"/>
        </w:rPr>
      </w:pPr>
    </w:p>
    <w:p w:rsidR="00063258" w:rsidRDefault="00063258">
      <w:pPr>
        <w:ind w:firstLine="567"/>
        <w:jc w:val="both"/>
        <w:rPr>
          <w:sz w:val="28"/>
        </w:rPr>
      </w:pPr>
    </w:p>
    <w:p w:rsidR="00063258" w:rsidRDefault="00063258">
      <w:pPr>
        <w:ind w:firstLine="567"/>
        <w:jc w:val="both"/>
        <w:rPr>
          <w:sz w:val="28"/>
        </w:rPr>
      </w:pPr>
    </w:p>
    <w:p w:rsidR="00063258" w:rsidRDefault="00063258">
      <w:pPr>
        <w:ind w:firstLine="567"/>
        <w:jc w:val="both"/>
        <w:rPr>
          <w:sz w:val="28"/>
        </w:rPr>
      </w:pPr>
    </w:p>
    <w:p w:rsidR="00063258" w:rsidRDefault="00063258">
      <w:pPr>
        <w:ind w:firstLine="567"/>
        <w:jc w:val="both"/>
        <w:rPr>
          <w:sz w:val="28"/>
        </w:rPr>
      </w:pPr>
    </w:p>
    <w:p w:rsidR="00063258" w:rsidRDefault="00063258">
      <w:pPr>
        <w:ind w:firstLine="567"/>
        <w:jc w:val="both"/>
        <w:rPr>
          <w:sz w:val="28"/>
        </w:rPr>
      </w:pPr>
    </w:p>
    <w:p w:rsidR="00063258" w:rsidRDefault="00063258">
      <w:pPr>
        <w:ind w:firstLine="567"/>
        <w:jc w:val="both"/>
        <w:rPr>
          <w:sz w:val="28"/>
        </w:rPr>
      </w:pPr>
    </w:p>
    <w:p w:rsidR="00063258" w:rsidRDefault="00063258">
      <w:pPr>
        <w:ind w:firstLine="567"/>
        <w:jc w:val="both"/>
        <w:rPr>
          <w:sz w:val="28"/>
        </w:rPr>
      </w:pPr>
    </w:p>
    <w:p w:rsidR="00063258" w:rsidRDefault="004108F3">
      <w:pPr>
        <w:numPr>
          <w:ilvl w:val="0"/>
          <w:numId w:val="2"/>
        </w:numPr>
        <w:jc w:val="center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063258" w:rsidRDefault="004108F3" w:rsidP="009C054B">
      <w:pPr>
        <w:ind w:firstLine="709"/>
        <w:jc w:val="both"/>
        <w:rPr>
          <w:sz w:val="28"/>
        </w:rPr>
      </w:pPr>
      <w:r>
        <w:rPr>
          <w:sz w:val="28"/>
        </w:rPr>
        <w:t>Настоящий Устав Редакции сетевого издания «Муниципальный вестник Песчанокопского района» в муниципальном образовании              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 (далее именуется - Устав) разработан в соответствии с Законом РФ от 27.12.1991 г. № 2124-1 «О средствах массовой информации» и устанавливает порядок взаимоотношений между Учредителем СМИ и Редакцией в процессе создания, изготовления и распространения продукции СМИ.</w:t>
      </w:r>
    </w:p>
    <w:p w:rsidR="00063258" w:rsidRDefault="004108F3" w:rsidP="009C054B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>Редакция сетевого издания «Муниципальный вестник Песчанокопского района» в муниципальном образовании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 именуемая в дальнейшем «Редакция» осуществляет на некоммерческой основе производство и выпуск средства массовой информации сетевого издания «Муниципальный вестник Песчанокопского района», зарегистрировано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sz w:val="28"/>
        </w:rPr>
        <w:t>Роскомнадзором</w:t>
      </w:r>
      <w:proofErr w:type="spellEnd"/>
      <w:r>
        <w:rPr>
          <w:sz w:val="28"/>
        </w:rPr>
        <w:t>), свидетельство о регистрации СМИ ЭЛ № ФС 77 - 87917от 06.08.2024 года;</w:t>
      </w:r>
      <w:proofErr w:type="gramEnd"/>
    </w:p>
    <w:p w:rsidR="00063258" w:rsidRDefault="004108F3" w:rsidP="009C054B">
      <w:pPr>
        <w:ind w:firstLine="709"/>
        <w:jc w:val="both"/>
        <w:rPr>
          <w:sz w:val="28"/>
        </w:rPr>
      </w:pPr>
      <w:r>
        <w:rPr>
          <w:sz w:val="28"/>
        </w:rPr>
        <w:t xml:space="preserve"> 1.2. Учредителем и издателем сетевого издания «Муниципальный вестник Песчанокопского района» является Администрация Песчанокопского района, </w:t>
      </w:r>
      <w:r>
        <w:rPr>
          <w:rFonts w:ascii="PT Astra Serif" w:hAnsi="PT Astra Serif"/>
          <w:sz w:val="28"/>
        </w:rPr>
        <w:t>ИНН 6127007618,  КПП 612701001, ОГРН 1026101492471</w:t>
      </w:r>
      <w:r>
        <w:rPr>
          <w:sz w:val="28"/>
        </w:rPr>
        <w:t>.</w:t>
      </w:r>
    </w:p>
    <w:p w:rsidR="00063258" w:rsidRDefault="004108F3" w:rsidP="009C054B">
      <w:pPr>
        <w:ind w:firstLine="709"/>
        <w:jc w:val="both"/>
        <w:rPr>
          <w:sz w:val="28"/>
        </w:rPr>
      </w:pPr>
      <w:r>
        <w:rPr>
          <w:sz w:val="28"/>
        </w:rPr>
        <w:t>1.3. Издателем сетевого издания «Муниципальный вестник Песчанокопского района» является Администрация Песчанокопского района.</w:t>
      </w:r>
    </w:p>
    <w:p w:rsidR="00063258" w:rsidRDefault="004108F3" w:rsidP="009C054B">
      <w:pPr>
        <w:ind w:firstLine="709"/>
        <w:jc w:val="both"/>
        <w:rPr>
          <w:sz w:val="28"/>
        </w:rPr>
      </w:pPr>
      <w:r>
        <w:rPr>
          <w:sz w:val="28"/>
        </w:rPr>
        <w:t>1.4. Редакция не является юридическим лицом, самостоятельным хозяйствующим субъектом, функции редакции выполняют сотрудники учредителя.</w:t>
      </w:r>
    </w:p>
    <w:p w:rsidR="00063258" w:rsidRDefault="004108F3" w:rsidP="009C054B">
      <w:pPr>
        <w:ind w:firstLine="709"/>
        <w:jc w:val="both"/>
        <w:rPr>
          <w:sz w:val="28"/>
        </w:rPr>
      </w:pPr>
      <w:r>
        <w:rPr>
          <w:sz w:val="28"/>
        </w:rPr>
        <w:t xml:space="preserve">1.5. Редакция осуществляет деятельность по производству и выпуску сетевого издания на основе профессиональной самостоятельности. </w:t>
      </w:r>
    </w:p>
    <w:p w:rsidR="00063258" w:rsidRDefault="004108F3" w:rsidP="009C054B">
      <w:pPr>
        <w:ind w:firstLine="709"/>
        <w:jc w:val="both"/>
        <w:rPr>
          <w:sz w:val="28"/>
        </w:rPr>
      </w:pPr>
      <w:r>
        <w:rPr>
          <w:sz w:val="28"/>
        </w:rPr>
        <w:t>1.6. Управление Редакцией осуществляет Администрация Песчанокопского района.</w:t>
      </w:r>
    </w:p>
    <w:p w:rsidR="00063258" w:rsidRDefault="004108F3" w:rsidP="009C054B">
      <w:pPr>
        <w:ind w:firstLine="709"/>
        <w:jc w:val="both"/>
        <w:rPr>
          <w:sz w:val="28"/>
        </w:rPr>
      </w:pPr>
      <w:r>
        <w:rPr>
          <w:sz w:val="28"/>
        </w:rPr>
        <w:t xml:space="preserve">1.7. Финансирование деятельности Редакции осуществляется Учредителем, в порядке, установленном настоящим Уставом и иными документами Учредителя. </w:t>
      </w:r>
    </w:p>
    <w:p w:rsidR="00063258" w:rsidRDefault="004108F3" w:rsidP="009C054B">
      <w:pPr>
        <w:ind w:firstLine="709"/>
        <w:jc w:val="both"/>
        <w:rPr>
          <w:sz w:val="28"/>
        </w:rPr>
      </w:pPr>
      <w:r>
        <w:rPr>
          <w:sz w:val="28"/>
        </w:rPr>
        <w:t>1.8. Настоящий Устав определяет правовые, организационные, социальные  и экономические  основы деятельности Редакции и является Уставом Редакции в соответствии со статьей 20 Закона Российской Федерации от 27.12.1991 №2124-1 «О средствах массовой информации».</w:t>
      </w:r>
    </w:p>
    <w:p w:rsidR="00063258" w:rsidRDefault="004108F3" w:rsidP="009C054B">
      <w:pPr>
        <w:ind w:firstLine="709"/>
        <w:jc w:val="both"/>
        <w:rPr>
          <w:sz w:val="28"/>
        </w:rPr>
      </w:pPr>
      <w:r>
        <w:rPr>
          <w:sz w:val="28"/>
        </w:rPr>
        <w:t>1.9. 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</w:t>
      </w:r>
    </w:p>
    <w:p w:rsidR="00063258" w:rsidRDefault="004108F3" w:rsidP="009C054B">
      <w:pPr>
        <w:ind w:firstLine="709"/>
        <w:jc w:val="both"/>
        <w:rPr>
          <w:sz w:val="28"/>
        </w:rPr>
      </w:pPr>
      <w:r>
        <w:rPr>
          <w:sz w:val="28"/>
        </w:rPr>
        <w:t>В своей деятельности стороны руководствуются законодательством РФ: Гражданским Кодексом РФ, Законом РФ от 27.12.1991 № 2124-I «О средствах массовой информации», Федеральным законом 13.03.2006 № 38-ФЗ «О рекламе», Федеральным законом от 29.12.1994 № 77–ФЗ «Об обязательном экземпляре документов», другими законодательными актами, а также настоящим Уставом.</w:t>
      </w:r>
    </w:p>
    <w:p w:rsidR="00BF72EC" w:rsidRDefault="00BF72EC" w:rsidP="009C054B">
      <w:pPr>
        <w:ind w:firstLine="709"/>
        <w:jc w:val="both"/>
        <w:rPr>
          <w:sz w:val="28"/>
        </w:rPr>
      </w:pPr>
    </w:p>
    <w:p w:rsidR="00063258" w:rsidRDefault="004108F3">
      <w:pPr>
        <w:ind w:firstLine="567"/>
        <w:jc w:val="center"/>
        <w:rPr>
          <w:b/>
          <w:sz w:val="28"/>
        </w:rPr>
      </w:pPr>
      <w:r>
        <w:rPr>
          <w:b/>
          <w:sz w:val="28"/>
        </w:rPr>
        <w:lastRenderedPageBreak/>
        <w:t>2. Предмет и цели деятельности Редакции</w:t>
      </w:r>
    </w:p>
    <w:p w:rsidR="00063258" w:rsidRDefault="00063258">
      <w:pPr>
        <w:ind w:firstLine="567"/>
        <w:jc w:val="both"/>
        <w:rPr>
          <w:b/>
          <w:sz w:val="28"/>
        </w:rPr>
      </w:pPr>
    </w:p>
    <w:p w:rsidR="00063258" w:rsidRDefault="004108F3" w:rsidP="009C054B">
      <w:pPr>
        <w:widowControl w:val="0"/>
        <w:numPr>
          <w:ilvl w:val="0"/>
          <w:numId w:val="3"/>
        </w:numPr>
        <w:ind w:firstLine="709"/>
        <w:jc w:val="both"/>
        <w:rPr>
          <w:sz w:val="28"/>
        </w:rPr>
      </w:pPr>
      <w:r>
        <w:rPr>
          <w:sz w:val="28"/>
        </w:rPr>
        <w:t xml:space="preserve"> Предметом деятельности Редакции является производство и выпуск сетевого издания в соответствии с тематикой, заявленной Учредителем при его регистрации как средства массовой информации.</w:t>
      </w:r>
    </w:p>
    <w:p w:rsidR="00063258" w:rsidRDefault="004108F3" w:rsidP="009C054B">
      <w:pPr>
        <w:widowControl w:val="0"/>
        <w:numPr>
          <w:ilvl w:val="0"/>
          <w:numId w:val="3"/>
        </w:numPr>
        <w:ind w:firstLine="709"/>
        <w:jc w:val="both"/>
        <w:rPr>
          <w:sz w:val="28"/>
        </w:rPr>
      </w:pPr>
      <w:r>
        <w:rPr>
          <w:sz w:val="28"/>
        </w:rPr>
        <w:t>Основными задачами Редакции являются:</w:t>
      </w:r>
    </w:p>
    <w:p w:rsidR="00063258" w:rsidRDefault="004108F3" w:rsidP="009C054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– всестороннее, оперативное освещение, деятельности органов местного самоуправления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области.</w:t>
      </w:r>
    </w:p>
    <w:p w:rsidR="00063258" w:rsidRDefault="004108F3" w:rsidP="009C054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2.3. Направлениями деятельности Редакции являются:</w:t>
      </w:r>
    </w:p>
    <w:p w:rsidR="00063258" w:rsidRDefault="004108F3" w:rsidP="009C054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– производство и выпуск сетевого издания;</w:t>
      </w:r>
    </w:p>
    <w:p w:rsidR="00063258" w:rsidRDefault="004108F3" w:rsidP="009C054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– информационная деятельность.</w:t>
      </w:r>
    </w:p>
    <w:p w:rsidR="00063258" w:rsidRDefault="004108F3" w:rsidP="009C054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2.4. Права Редакции на объекты интеллектуальной собственности регулируются законодательством Российской Федерации.</w:t>
      </w:r>
    </w:p>
    <w:p w:rsidR="00063258" w:rsidRDefault="00063258">
      <w:pPr>
        <w:widowControl w:val="0"/>
        <w:jc w:val="both"/>
        <w:rPr>
          <w:spacing w:val="-4"/>
          <w:sz w:val="28"/>
        </w:rPr>
      </w:pPr>
    </w:p>
    <w:p w:rsidR="00063258" w:rsidRDefault="004108F3">
      <w:pPr>
        <w:numPr>
          <w:ilvl w:val="0"/>
          <w:numId w:val="4"/>
        </w:numPr>
        <w:jc w:val="center"/>
        <w:rPr>
          <w:b/>
          <w:sz w:val="28"/>
        </w:rPr>
      </w:pPr>
      <w:r>
        <w:rPr>
          <w:b/>
          <w:sz w:val="28"/>
        </w:rPr>
        <w:t>Права и обязанности Учредителя СМИ</w:t>
      </w:r>
    </w:p>
    <w:p w:rsidR="00063258" w:rsidRDefault="00063258">
      <w:pPr>
        <w:ind w:left="927"/>
        <w:jc w:val="both"/>
        <w:rPr>
          <w:b/>
          <w:sz w:val="28"/>
        </w:rPr>
      </w:pP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3.1. Учредитель осуществляет свои права в соответствии с Законом Российской Федерации от 27.12.1991 № 2124-1 «О средствах массовой информации» и настоящим Уставом.</w:t>
      </w:r>
    </w:p>
    <w:p w:rsidR="00063258" w:rsidRDefault="004108F3">
      <w:pPr>
        <w:ind w:right="3072" w:firstLine="567"/>
        <w:jc w:val="both"/>
        <w:rPr>
          <w:sz w:val="28"/>
        </w:rPr>
      </w:pPr>
      <w:r>
        <w:rPr>
          <w:sz w:val="28"/>
        </w:rPr>
        <w:t>3.2. Учредитель имеет право: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–  прекратить или приостановить деятельность Редакции в случаях и в порядке, установленных настоящим Уставом;</w:t>
      </w:r>
    </w:p>
    <w:p w:rsidR="00063258" w:rsidRDefault="004108F3">
      <w:pPr>
        <w:ind w:right="106" w:firstLine="567"/>
        <w:jc w:val="both"/>
        <w:rPr>
          <w:sz w:val="28"/>
        </w:rPr>
      </w:pPr>
      <w:r>
        <w:rPr>
          <w:sz w:val="28"/>
        </w:rPr>
        <w:t xml:space="preserve">– определять язык, тематику и специализацию, периодичность и объем сетевого издания; </w:t>
      </w:r>
    </w:p>
    <w:p w:rsidR="00063258" w:rsidRDefault="004108F3">
      <w:pPr>
        <w:ind w:right="101" w:firstLine="567"/>
        <w:jc w:val="both"/>
        <w:rPr>
          <w:sz w:val="28"/>
        </w:rPr>
      </w:pPr>
      <w:r>
        <w:rPr>
          <w:sz w:val="28"/>
        </w:rPr>
        <w:t>– помещать бесплатно и в указанный им срок в сетевом издании «Муниципальный вестник Песчанокопского района»  сообщения и материалы от своего имени (заявления Учредителя);</w:t>
      </w:r>
    </w:p>
    <w:p w:rsidR="00063258" w:rsidRDefault="004108F3">
      <w:pPr>
        <w:ind w:right="101" w:firstLine="567"/>
        <w:jc w:val="both"/>
        <w:rPr>
          <w:sz w:val="28"/>
        </w:rPr>
      </w:pPr>
      <w:r>
        <w:rPr>
          <w:sz w:val="28"/>
        </w:rPr>
        <w:t xml:space="preserve">– 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соответствием деятельности Редакции положениям законодательства, настоящего Устава, за соответствием тематике и специализации, языка сетевого издания;</w:t>
      </w:r>
    </w:p>
    <w:p w:rsidR="00063258" w:rsidRDefault="004108F3">
      <w:pPr>
        <w:ind w:right="101" w:firstLine="567"/>
        <w:jc w:val="both"/>
        <w:rPr>
          <w:sz w:val="28"/>
        </w:rPr>
      </w:pPr>
      <w:r>
        <w:rPr>
          <w:sz w:val="28"/>
        </w:rPr>
        <w:t>– передает свои права и обязанности третьим лицам.</w:t>
      </w:r>
    </w:p>
    <w:p w:rsidR="00063258" w:rsidRDefault="00063258">
      <w:pPr>
        <w:ind w:right="101" w:firstLine="567"/>
        <w:jc w:val="both"/>
        <w:rPr>
          <w:sz w:val="28"/>
        </w:rPr>
      </w:pPr>
    </w:p>
    <w:p w:rsidR="00063258" w:rsidRDefault="004108F3">
      <w:pPr>
        <w:numPr>
          <w:ilvl w:val="1"/>
          <w:numId w:val="5"/>
        </w:numPr>
        <w:jc w:val="both"/>
        <w:rPr>
          <w:sz w:val="28"/>
        </w:rPr>
      </w:pPr>
      <w:r>
        <w:rPr>
          <w:sz w:val="28"/>
        </w:rPr>
        <w:t>Учредитель обязан:</w:t>
      </w:r>
    </w:p>
    <w:p w:rsidR="00063258" w:rsidRDefault="004108F3">
      <w:pPr>
        <w:ind w:left="567"/>
        <w:jc w:val="both"/>
        <w:rPr>
          <w:sz w:val="28"/>
        </w:rPr>
      </w:pPr>
      <w:r>
        <w:rPr>
          <w:sz w:val="28"/>
        </w:rPr>
        <w:t>–   утверждать Устав редакции, изменения и дополнения к нему;</w:t>
      </w:r>
    </w:p>
    <w:p w:rsidR="00063258" w:rsidRDefault="004108F3">
      <w:pPr>
        <w:tabs>
          <w:tab w:val="left" w:pos="581"/>
        </w:tabs>
        <w:ind w:firstLine="567"/>
        <w:jc w:val="both"/>
        <w:rPr>
          <w:sz w:val="28"/>
        </w:rPr>
      </w:pPr>
      <w:r>
        <w:rPr>
          <w:sz w:val="28"/>
        </w:rPr>
        <w:t>–   соблюдать положения настоящего Устава;</w:t>
      </w:r>
    </w:p>
    <w:p w:rsidR="00063258" w:rsidRDefault="004108F3">
      <w:pPr>
        <w:numPr>
          <w:ilvl w:val="0"/>
          <w:numId w:val="6"/>
        </w:numPr>
        <w:tabs>
          <w:tab w:val="left" w:pos="581"/>
        </w:tabs>
        <w:ind w:left="0" w:firstLine="567"/>
        <w:jc w:val="both"/>
        <w:rPr>
          <w:sz w:val="28"/>
        </w:rPr>
      </w:pPr>
      <w:r>
        <w:rPr>
          <w:sz w:val="28"/>
        </w:rPr>
        <w:t>не вмешиваться в профессиональную деятельность редакции, за исключением случаев, предусмотренных законодательством и настоящим Уставом;</w:t>
      </w:r>
    </w:p>
    <w:p w:rsidR="00063258" w:rsidRDefault="004108F3">
      <w:pPr>
        <w:numPr>
          <w:ilvl w:val="0"/>
          <w:numId w:val="6"/>
        </w:numPr>
        <w:tabs>
          <w:tab w:val="left" w:pos="58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выделять необходимые финансовые и материальные средства на производство и выпуск сетевого издания «Муниципальный вестник Песчанокопского района;</w:t>
      </w:r>
    </w:p>
    <w:p w:rsidR="00063258" w:rsidRDefault="004108F3">
      <w:pPr>
        <w:numPr>
          <w:ilvl w:val="0"/>
          <w:numId w:val="6"/>
        </w:numPr>
        <w:tabs>
          <w:tab w:val="clear" w:pos="720"/>
          <w:tab w:val="left" w:pos="0"/>
        </w:tabs>
        <w:ind w:left="0" w:firstLine="360"/>
        <w:rPr>
          <w:sz w:val="28"/>
        </w:rPr>
      </w:pPr>
      <w:r>
        <w:rPr>
          <w:sz w:val="28"/>
        </w:rPr>
        <w:t xml:space="preserve"> своевременно вносить  изменения в запись о регистрации Сетевого издания либо направлять уведомления в адрес регистрирующего органа при </w:t>
      </w:r>
      <w:r>
        <w:rPr>
          <w:sz w:val="28"/>
        </w:rPr>
        <w:lastRenderedPageBreak/>
        <w:t>наступлении событий, предусмотренных ст. 11 Закона Российской Федерации от 27.12.1991 № 2124-1 «О средствах массовой информации».</w:t>
      </w:r>
    </w:p>
    <w:p w:rsidR="00063258" w:rsidRDefault="00063258">
      <w:pPr>
        <w:tabs>
          <w:tab w:val="left" w:pos="581"/>
        </w:tabs>
        <w:ind w:firstLine="567"/>
        <w:jc w:val="both"/>
        <w:rPr>
          <w:sz w:val="28"/>
        </w:rPr>
      </w:pPr>
    </w:p>
    <w:p w:rsidR="00063258" w:rsidRDefault="004108F3">
      <w:pPr>
        <w:numPr>
          <w:ilvl w:val="0"/>
          <w:numId w:val="4"/>
        </w:numPr>
        <w:jc w:val="center"/>
        <w:rPr>
          <w:b/>
          <w:sz w:val="28"/>
        </w:rPr>
      </w:pPr>
      <w:r>
        <w:rPr>
          <w:b/>
          <w:sz w:val="28"/>
        </w:rPr>
        <w:t>Права и обязанности Редакции</w:t>
      </w:r>
    </w:p>
    <w:p w:rsidR="000F3BDC" w:rsidRDefault="000F3BDC" w:rsidP="000F3BDC">
      <w:pPr>
        <w:tabs>
          <w:tab w:val="left" w:pos="0"/>
        </w:tabs>
        <w:ind w:left="927"/>
        <w:rPr>
          <w:b/>
          <w:sz w:val="28"/>
        </w:rPr>
      </w:pPr>
    </w:p>
    <w:p w:rsidR="00063258" w:rsidRDefault="004108F3">
      <w:pPr>
        <w:ind w:left="142" w:firstLine="425"/>
        <w:jc w:val="both"/>
        <w:rPr>
          <w:b/>
          <w:sz w:val="28"/>
        </w:rPr>
      </w:pPr>
      <w:r>
        <w:rPr>
          <w:sz w:val="28"/>
        </w:rPr>
        <w:t>Редакция осуществляет свою деятельность на основе профессиональной самостоятельности.</w:t>
      </w:r>
    </w:p>
    <w:p w:rsidR="00063258" w:rsidRDefault="004108F3">
      <w:pPr>
        <w:tabs>
          <w:tab w:val="left" w:pos="734"/>
        </w:tabs>
        <w:ind w:firstLine="567"/>
        <w:jc w:val="both"/>
        <w:rPr>
          <w:sz w:val="28"/>
        </w:rPr>
      </w:pPr>
      <w:r>
        <w:rPr>
          <w:sz w:val="28"/>
        </w:rPr>
        <w:t>4.1.</w:t>
      </w:r>
      <w:r>
        <w:rPr>
          <w:sz w:val="28"/>
        </w:rPr>
        <w:tab/>
        <w:t>Редакция вправе:</w:t>
      </w:r>
    </w:p>
    <w:p w:rsidR="00063258" w:rsidRDefault="004108F3">
      <w:pPr>
        <w:tabs>
          <w:tab w:val="left" w:pos="734"/>
        </w:tabs>
        <w:ind w:firstLine="567"/>
        <w:jc w:val="both"/>
        <w:rPr>
          <w:sz w:val="28"/>
        </w:rPr>
      </w:pPr>
      <w:r>
        <w:rPr>
          <w:sz w:val="28"/>
        </w:rPr>
        <w:t>– планировать свою деятельность, в рамках утвержде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br/>
        <w:t>ной Учредителем тематики, специализации и направленности сетевого издания, решать вопросы его содержания и художественного оформления.</w:t>
      </w:r>
    </w:p>
    <w:p w:rsidR="00063258" w:rsidRDefault="004108F3">
      <w:pPr>
        <w:numPr>
          <w:ilvl w:val="1"/>
          <w:numId w:val="7"/>
        </w:numPr>
        <w:tabs>
          <w:tab w:val="left" w:pos="734"/>
        </w:tabs>
        <w:ind w:left="0" w:firstLine="567"/>
        <w:jc w:val="both"/>
        <w:rPr>
          <w:sz w:val="28"/>
        </w:rPr>
      </w:pPr>
      <w:r>
        <w:rPr>
          <w:sz w:val="28"/>
        </w:rPr>
        <w:t>Редакция обязана:</w:t>
      </w:r>
    </w:p>
    <w:p w:rsidR="00063258" w:rsidRDefault="004108F3">
      <w:pPr>
        <w:tabs>
          <w:tab w:val="left" w:pos="734"/>
        </w:tabs>
        <w:ind w:firstLine="567"/>
        <w:jc w:val="both"/>
        <w:rPr>
          <w:sz w:val="28"/>
        </w:rPr>
      </w:pPr>
      <w:r>
        <w:rPr>
          <w:sz w:val="28"/>
        </w:rPr>
        <w:t>– осуществлять свою деятельность в строгом соответствии с законодательством Российской Федерации и настоящим Уставом;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– обеспечить высокий содержательный, официально - деловой и профессиональный уровень публикаций;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– осуществлять оформление статей для публикации в соответствии с программно-техническими возможностями веб-сервера и интернет-сайта сетевого издания;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- соблюдать требования ст. 27 Закона Российской Федерации от 27.12.1991 № 2124-I «О средствах массовой информации»;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- размещать в Сетевом издании обязательные сообщения, предусмотренные ст. 35 Закона Российской Федерации от 27.12.1991 № 2124-I «О средствах массовой информации»;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 xml:space="preserve">– публиковать бесплатно и в указанный Учредителем срок в сетевом издании  «Муниципальный вестник Песчанокопского района»  сообщения и материалы от имени Учредителя (заявления Учредителя). </w:t>
      </w:r>
    </w:p>
    <w:p w:rsidR="00063258" w:rsidRDefault="00063258">
      <w:pPr>
        <w:jc w:val="both"/>
        <w:rPr>
          <w:sz w:val="28"/>
        </w:rPr>
      </w:pPr>
    </w:p>
    <w:p w:rsidR="00063258" w:rsidRDefault="004108F3">
      <w:pPr>
        <w:tabs>
          <w:tab w:val="left" w:pos="581"/>
        </w:tabs>
        <w:ind w:firstLine="567"/>
        <w:jc w:val="center"/>
        <w:rPr>
          <w:sz w:val="28"/>
        </w:rPr>
      </w:pPr>
      <w:r>
        <w:rPr>
          <w:b/>
          <w:sz w:val="28"/>
        </w:rPr>
        <w:t>5. Имущественные и финансовые отношения Учредителя и Редакции</w:t>
      </w:r>
    </w:p>
    <w:p w:rsidR="00063258" w:rsidRDefault="00063258">
      <w:pPr>
        <w:tabs>
          <w:tab w:val="left" w:pos="600"/>
        </w:tabs>
        <w:ind w:firstLine="567"/>
        <w:jc w:val="both"/>
        <w:rPr>
          <w:sz w:val="28"/>
        </w:rPr>
      </w:pP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5.1. Редакция использует имущество, предоставленное Учредителем, для производства и выпуска сетевого издания  «Муниципальный вестник Песчанокопского района».</w:t>
      </w:r>
    </w:p>
    <w:p w:rsidR="00063258" w:rsidRDefault="004108F3" w:rsidP="00F328B4">
      <w:pPr>
        <w:widowControl w:val="0"/>
        <w:numPr>
          <w:ilvl w:val="0"/>
          <w:numId w:val="8"/>
        </w:numPr>
        <w:tabs>
          <w:tab w:val="clear" w:pos="708"/>
          <w:tab w:val="left" w:pos="730"/>
          <w:tab w:val="left" w:pos="993"/>
        </w:tabs>
        <w:ind w:firstLine="567"/>
        <w:jc w:val="both"/>
        <w:rPr>
          <w:spacing w:val="-3"/>
          <w:sz w:val="28"/>
        </w:rPr>
      </w:pPr>
      <w:r>
        <w:rPr>
          <w:sz w:val="28"/>
        </w:rPr>
        <w:t xml:space="preserve"> Денежные средства, необходимые для производства и выпуска сетевого издания, выделяются Учредителем в соответствии со сметой.</w:t>
      </w:r>
    </w:p>
    <w:p w:rsidR="00063258" w:rsidRDefault="004108F3" w:rsidP="00F328B4">
      <w:pPr>
        <w:widowControl w:val="0"/>
        <w:numPr>
          <w:ilvl w:val="0"/>
          <w:numId w:val="8"/>
        </w:numPr>
        <w:tabs>
          <w:tab w:val="clear" w:pos="708"/>
          <w:tab w:val="left" w:pos="730"/>
          <w:tab w:val="left" w:pos="1134"/>
        </w:tabs>
        <w:ind w:firstLine="567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 Производство, размещение и распространение рекламы Сетевым изданием не осуществляется.</w:t>
      </w:r>
    </w:p>
    <w:p w:rsidR="00063258" w:rsidRDefault="004108F3" w:rsidP="00F328B4">
      <w:pPr>
        <w:widowControl w:val="0"/>
        <w:numPr>
          <w:ilvl w:val="0"/>
          <w:numId w:val="8"/>
        </w:numPr>
        <w:tabs>
          <w:tab w:val="clear" w:pos="708"/>
          <w:tab w:val="left" w:pos="730"/>
          <w:tab w:val="left" w:pos="1134"/>
        </w:tabs>
        <w:ind w:firstLine="567"/>
        <w:jc w:val="both"/>
        <w:rPr>
          <w:spacing w:val="-3"/>
          <w:sz w:val="28"/>
        </w:rPr>
      </w:pPr>
      <w:r>
        <w:rPr>
          <w:spacing w:val="-3"/>
          <w:sz w:val="28"/>
        </w:rPr>
        <w:t>Извлечение прибыли от деятельности Сетевого издания не осуществляется.</w:t>
      </w:r>
    </w:p>
    <w:p w:rsidR="00063258" w:rsidRPr="00BF72EC" w:rsidRDefault="00063258">
      <w:pPr>
        <w:widowControl w:val="0"/>
        <w:tabs>
          <w:tab w:val="left" w:pos="730"/>
        </w:tabs>
        <w:ind w:left="567"/>
        <w:jc w:val="both"/>
        <w:rPr>
          <w:spacing w:val="-3"/>
          <w:sz w:val="16"/>
        </w:rPr>
      </w:pPr>
    </w:p>
    <w:p w:rsidR="00063258" w:rsidRDefault="004108F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6. Управление Редакцией</w:t>
      </w:r>
    </w:p>
    <w:p w:rsidR="00063258" w:rsidRPr="00BF72EC" w:rsidRDefault="00063258">
      <w:pPr>
        <w:ind w:firstLine="709"/>
        <w:jc w:val="both"/>
        <w:rPr>
          <w:b/>
          <w:sz w:val="14"/>
        </w:rPr>
      </w:pP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 xml:space="preserve">6.1. </w:t>
      </w:r>
      <w:r>
        <w:rPr>
          <w:sz w:val="28"/>
        </w:rPr>
        <w:tab/>
        <w:t xml:space="preserve">Управление Редакцией осуществляет главный редактор в пределах своей компетенции, установленной настоящим Уставом. 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 xml:space="preserve">6.2. </w:t>
      </w:r>
      <w:r>
        <w:rPr>
          <w:sz w:val="28"/>
        </w:rPr>
        <w:tab/>
        <w:t xml:space="preserve">Главный редактор руководит текущей деятельностью Редакции в пределах своей компетенции, осуществляет управление Редакцией на основе </w:t>
      </w:r>
      <w:r>
        <w:rPr>
          <w:sz w:val="28"/>
        </w:rPr>
        <w:lastRenderedPageBreak/>
        <w:t>принципа единоначалия, самостоятельно решает все творческие и организационные вопросы деятельности Редакции, за исключением отнесенных настоящим Уставом к компетенции Учредителя.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6.3. Главный редактор сетевого издания «Муниципальный вестник Песчанокопского района»  назначается и освобождается от должности Постановлением главы Администрации Песчанокопского района.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6.4. Главный редактор сетевого издания «Муниципальный вестник Песчанокопского района»  несет ответственность за выполнение требований, предъявляемых к деятельности Редакции средств массовой информации законодательством Российской Федерации.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6.5. Главный редактор сетевого издания «Муниципальный вестник Песчанокопского района»: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–  представляет интересы Редакции в отношениях с Учредителем, издателем, распространителем, гражданами, их объединениями, организациями и в суде;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– организует работу Редакции;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– предлагает учредителю смету редакционных расходов;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– редактирует, разрешает к публикации, удаляет статьи на интернет-сайте сетевого издания «Муниципальный вестник Песчанокопского района»;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– решает иные вопросы, отнесенные к его компетенции настоящим Уставом.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6.6. Главный редактор формирует редакционную коллегию, утвердив положение о ней. Решения редакционной коллегии носят рекомендательный характер.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6.7. Состав редакционной коллегии утверждается постановлением Администрации Песчанокопского района. В состав редакционной коллегии входят  не менее 5 членов, которые назначаются главным редактором.  Главный редактор входит в состав редакционной коллегии по должности.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6.8. Редакционная коллегия: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ab/>
        <w:t>–  осуществляет рецензирование статей, поступивших в редакцию, отбирает статьи и рекомендует их для опубликования;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ab/>
        <w:t>– поручает своим членам осуществление редактирования принятых к публикации текстов;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ab/>
        <w:t>–</w:t>
      </w:r>
      <w:r>
        <w:rPr>
          <w:sz w:val="28"/>
        </w:rPr>
        <w:tab/>
        <w:t>решает иные вопросы деятельности редакции, не относящиеся к компетенции учредителя, главного редактора, редакционной коллегии.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ab/>
        <w:t>6.9. Заседание редакционной коллегии правомочно, если на нем присутствуют более половины членов редакционной коллегии, включая главного редактора. Решения принимаются простым большинством голосов присутствующих членов и утверждаются главным редактором. Главный редактор не обязан мотивировать отказ в утверждении решения редакционной коллегии. Редакционная коллегия не вправе принимать решения по вопросам, отнесенным в настоящем Уставе к ведению Учредителя.</w:t>
      </w:r>
    </w:p>
    <w:p w:rsidR="00063258" w:rsidRDefault="00063258">
      <w:pPr>
        <w:ind w:firstLine="567"/>
        <w:jc w:val="both"/>
        <w:rPr>
          <w:sz w:val="28"/>
        </w:rPr>
      </w:pPr>
    </w:p>
    <w:p w:rsidR="00063258" w:rsidRDefault="004108F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7. Полномочия коллектива журналистов – штатных сотрудников Редакции</w:t>
      </w:r>
    </w:p>
    <w:p w:rsidR="00063258" w:rsidRDefault="00063258">
      <w:pPr>
        <w:ind w:firstLine="540"/>
        <w:jc w:val="center"/>
        <w:outlineLvl w:val="0"/>
        <w:rPr>
          <w:b/>
          <w:sz w:val="28"/>
        </w:rPr>
      </w:pP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7.1. Функции журналистов выполняют штатные сотрудники редакции.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Коллектив журналистов - штатных сотрудников Редакции (далее журналистский коллектив) составляют лица, которые  осуществляют редактирование, создание, сбор или подготовку сообщений и материалов (текстовых и иллюстрированных) для СМИ.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7.2. Журналистский коллектив осуществляет свою деятельность на основе профессиональной самостоятельности и в соответствии с Законом о СМИ.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7.3. Права и обязанности журналистов определяются Главой 5 Закона о СМИ.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7.3.1. Журналист имеет право: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искать, запрашивать, получать и распространять информацию;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посещать государственные органы и организации, предприятия и учреждения, органы общественных объединений либо их пресс–службы;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быть принятым должностными лицами в связи с запросом информации;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тайну;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копировать, публиковать, оглашать или иным способом воспроизводить документы и материалы при условии соблюдения требований ч.1 ст. 42 Закона о СМИ;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производить записи, в том числе с использованием средств аудио– и видеотехники, кино– и фотосъемки, за исключением случаев, предусмотренных законом;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проверять достоверность сообщаемой ему информации.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7.3.2. Журналист обязан: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соблюдать настоящий Устав;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проверять достоверность сообщаемой им информации;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сохранять конфиденциальность информации и (или) ее источника;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получать согласие (за исключением случаев, когда это необходимо для защиты общественных интересов) на распространение в средстве массовой информации сведений о личной жизни гражданина от самого гражданина или его законных представителей;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при получении информации от граждан и должностных лиц ставить их в известность о проведен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дио– и видеозаписи, кино – и фотосъемки;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отказаться от данного ему главным редактором или редакцией задания, если оно либо его выполнение связано с нарушением законодательства Российской Федерации;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– соблюдать запрет на проведение им предвыборной агитации, агитации по вопросам референдума при осуществлении профессиональной деятельности;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– уважать права, законные интересы, честь и достоинство граждан и организаций.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 xml:space="preserve">7.4 Журналистский коллектив принимает участие в разработке и подготовке редакционных планов, участвует в мероприятиях Редакции, вносит руководству Редакции предложения по улучшению качества СМИ и ускорению </w:t>
      </w:r>
      <w:proofErr w:type="spellStart"/>
      <w:r>
        <w:rPr>
          <w:sz w:val="28"/>
        </w:rPr>
        <w:t>редакционно</w:t>
      </w:r>
      <w:proofErr w:type="spellEnd"/>
      <w:r>
        <w:rPr>
          <w:sz w:val="28"/>
        </w:rPr>
        <w:t>–издательского процесса.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Журналистский коллектив принимает Устав Редакции, который подлежит утверждению Учредителем.</w:t>
      </w:r>
    </w:p>
    <w:p w:rsidR="00063258" w:rsidRDefault="004108F3">
      <w:pPr>
        <w:tabs>
          <w:tab w:val="left" w:pos="581"/>
        </w:tabs>
        <w:ind w:firstLine="567"/>
        <w:jc w:val="both"/>
        <w:rPr>
          <w:sz w:val="28"/>
        </w:rPr>
      </w:pPr>
      <w:r>
        <w:rPr>
          <w:sz w:val="28"/>
        </w:rPr>
        <w:t>Журналистский коллектив принимает изменения и дополнения в Устав, которые подлежат утверждению Учредителем;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7.5. Журналистский коллектив осуществляет свои права на собрании журналистского коллектива.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Собрание журналистского коллектива правомочно, если на нем присутствуют не менее двух третей членов журналистского коллектива.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Решения принимаются простым большинством голосов присутствующих на собрании членов журналистского коллектива.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7.6.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:rsidR="00063258" w:rsidRDefault="004108F3">
      <w:pPr>
        <w:ind w:firstLine="540"/>
        <w:jc w:val="both"/>
        <w:rPr>
          <w:sz w:val="28"/>
        </w:rPr>
      </w:pPr>
      <w:r>
        <w:rPr>
          <w:sz w:val="28"/>
        </w:rPr>
        <w:t>7.7.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:rsidR="00063258" w:rsidRDefault="00063258">
      <w:pPr>
        <w:ind w:left="567"/>
        <w:jc w:val="both"/>
        <w:rPr>
          <w:sz w:val="28"/>
        </w:rPr>
      </w:pPr>
    </w:p>
    <w:p w:rsidR="00063258" w:rsidRDefault="004108F3">
      <w:pPr>
        <w:ind w:left="870"/>
        <w:jc w:val="center"/>
        <w:rPr>
          <w:sz w:val="28"/>
        </w:rPr>
      </w:pPr>
      <w:r>
        <w:rPr>
          <w:b/>
          <w:sz w:val="28"/>
        </w:rPr>
        <w:t>8.  Полномочия редакционной коллегии</w:t>
      </w:r>
    </w:p>
    <w:p w:rsidR="00063258" w:rsidRDefault="00063258">
      <w:pPr>
        <w:ind w:left="870"/>
        <w:jc w:val="both"/>
        <w:rPr>
          <w:sz w:val="28"/>
        </w:rPr>
      </w:pPr>
    </w:p>
    <w:p w:rsidR="00063258" w:rsidRDefault="004108F3">
      <w:pPr>
        <w:tabs>
          <w:tab w:val="left" w:pos="581"/>
        </w:tabs>
        <w:ind w:right="101" w:firstLine="567"/>
        <w:jc w:val="both"/>
        <w:rPr>
          <w:sz w:val="28"/>
        </w:rPr>
      </w:pPr>
      <w:r>
        <w:rPr>
          <w:sz w:val="28"/>
        </w:rPr>
        <w:t>8.1.</w:t>
      </w:r>
      <w:r>
        <w:rPr>
          <w:sz w:val="28"/>
        </w:rPr>
        <w:tab/>
        <w:t xml:space="preserve">Редакционную коллегию составляют </w:t>
      </w:r>
      <w:r>
        <w:rPr>
          <w:sz w:val="28"/>
        </w:rPr>
        <w:tab/>
        <w:t>штатные сотрудники редакции сетевого издания «Муниципальный вестник Песчанокопского района».</w:t>
      </w:r>
    </w:p>
    <w:p w:rsidR="00063258" w:rsidRDefault="004108F3">
      <w:pPr>
        <w:ind w:right="106" w:firstLine="567"/>
        <w:jc w:val="both"/>
        <w:rPr>
          <w:spacing w:val="-1"/>
          <w:sz w:val="28"/>
        </w:rPr>
      </w:pPr>
      <w:r>
        <w:rPr>
          <w:sz w:val="28"/>
        </w:rPr>
        <w:t>8.2.</w:t>
      </w:r>
      <w:r>
        <w:rPr>
          <w:sz w:val="28"/>
        </w:rPr>
        <w:tab/>
        <w:t>Редакционная коллегия осуществляет свои права на собрании редакционной коллегии.</w:t>
      </w:r>
    </w:p>
    <w:p w:rsidR="00063258" w:rsidRDefault="004108F3">
      <w:pPr>
        <w:ind w:right="115" w:firstLine="567"/>
        <w:jc w:val="both"/>
        <w:rPr>
          <w:sz w:val="28"/>
        </w:rPr>
      </w:pPr>
      <w:r>
        <w:rPr>
          <w:spacing w:val="-1"/>
          <w:sz w:val="28"/>
        </w:rPr>
        <w:t>Собрание редакционной коллегии  правомочно, если на нем при</w:t>
      </w:r>
      <w:r>
        <w:rPr>
          <w:sz w:val="28"/>
        </w:rPr>
        <w:t>сутствуют не менее двух третей членов редакционной коллегии.</w:t>
      </w:r>
    </w:p>
    <w:p w:rsidR="00063258" w:rsidRDefault="004108F3">
      <w:pPr>
        <w:ind w:right="101" w:firstLine="567"/>
        <w:jc w:val="both"/>
        <w:rPr>
          <w:sz w:val="28"/>
        </w:rPr>
      </w:pPr>
      <w:r>
        <w:rPr>
          <w:sz w:val="28"/>
        </w:rPr>
        <w:t>Решения принимаются простым большинством голосов присутствующих на собрании членов редакционной коллегии.</w:t>
      </w:r>
    </w:p>
    <w:p w:rsidR="00063258" w:rsidRDefault="004108F3">
      <w:pPr>
        <w:ind w:right="101" w:firstLine="567"/>
        <w:jc w:val="both"/>
        <w:rPr>
          <w:sz w:val="28"/>
        </w:rPr>
      </w:pPr>
      <w:r>
        <w:rPr>
          <w:sz w:val="28"/>
        </w:rPr>
        <w:t>8.3. Собрание редакционной коллегии избирает из своего состава председательствующего, который ведет собрание.</w:t>
      </w:r>
    </w:p>
    <w:p w:rsidR="00063258" w:rsidRDefault="004108F3">
      <w:pPr>
        <w:ind w:right="101" w:firstLine="567"/>
        <w:jc w:val="both"/>
        <w:rPr>
          <w:sz w:val="28"/>
        </w:rPr>
      </w:pPr>
      <w:r>
        <w:rPr>
          <w:sz w:val="28"/>
        </w:rPr>
        <w:t>Протокол ведется на каждом собрании редакционной коллегии. В протокол заносятся все решения собрания редакционной коллегии. Протокол подписывается всеми членами редакционной коллегии.</w:t>
      </w:r>
    </w:p>
    <w:p w:rsidR="00063258" w:rsidRDefault="004108F3">
      <w:pPr>
        <w:ind w:right="101" w:firstLine="567"/>
        <w:jc w:val="both"/>
        <w:rPr>
          <w:sz w:val="28"/>
        </w:rPr>
      </w:pPr>
      <w:r>
        <w:rPr>
          <w:sz w:val="28"/>
        </w:rPr>
        <w:lastRenderedPageBreak/>
        <w:t>8.4. Собрание редакционной коллегии не вправе обсуждать и принимать решения по вопросам, не относящимся к его компетенции.</w:t>
      </w:r>
    </w:p>
    <w:p w:rsidR="00063258" w:rsidRDefault="00063258">
      <w:pPr>
        <w:ind w:right="101" w:firstLine="567"/>
        <w:jc w:val="both"/>
        <w:rPr>
          <w:sz w:val="28"/>
        </w:rPr>
      </w:pPr>
    </w:p>
    <w:p w:rsidR="00063258" w:rsidRDefault="004108F3">
      <w:pPr>
        <w:tabs>
          <w:tab w:val="left" w:pos="586"/>
        </w:tabs>
        <w:ind w:firstLine="567"/>
        <w:jc w:val="center"/>
        <w:rPr>
          <w:b/>
          <w:spacing w:val="-1"/>
          <w:sz w:val="28"/>
        </w:rPr>
      </w:pPr>
      <w:r>
        <w:rPr>
          <w:b/>
          <w:sz w:val="28"/>
        </w:rPr>
        <w:t xml:space="preserve">9. Основания и порядок прекращения </w:t>
      </w:r>
      <w:r>
        <w:rPr>
          <w:b/>
          <w:spacing w:val="-1"/>
          <w:sz w:val="28"/>
        </w:rPr>
        <w:t>и приостановления деятельности сетевого издания</w:t>
      </w:r>
    </w:p>
    <w:p w:rsidR="00063258" w:rsidRDefault="00063258">
      <w:pPr>
        <w:tabs>
          <w:tab w:val="left" w:pos="586"/>
        </w:tabs>
        <w:ind w:firstLine="567"/>
        <w:jc w:val="center"/>
        <w:rPr>
          <w:sz w:val="28"/>
        </w:rPr>
      </w:pPr>
    </w:p>
    <w:p w:rsidR="00063258" w:rsidRDefault="004108F3">
      <w:pPr>
        <w:tabs>
          <w:tab w:val="left" w:pos="586"/>
        </w:tabs>
        <w:ind w:firstLine="567"/>
        <w:jc w:val="both"/>
        <w:rPr>
          <w:sz w:val="28"/>
        </w:rPr>
      </w:pPr>
      <w:r>
        <w:rPr>
          <w:sz w:val="28"/>
        </w:rPr>
        <w:t>Основания и порядок прекращения и приостановления деятельности СМИ определяется ст. 16 Закона РФ от 27.12.1991 № 2124-I «О средствах массовой информации».</w:t>
      </w:r>
    </w:p>
    <w:p w:rsidR="00063258" w:rsidRDefault="004108F3">
      <w:pPr>
        <w:widowControl w:val="0"/>
        <w:tabs>
          <w:tab w:val="left" w:pos="710"/>
        </w:tabs>
        <w:ind w:firstLine="567"/>
        <w:jc w:val="both"/>
        <w:rPr>
          <w:sz w:val="28"/>
        </w:rPr>
      </w:pPr>
      <w:r>
        <w:rPr>
          <w:sz w:val="28"/>
        </w:rPr>
        <w:t>9.1.  Выпуск сетевого издания «Муниципальный вестник Песчанокопского района»  может быть прекращен или приостановлен толь</w:t>
      </w:r>
      <w:r>
        <w:rPr>
          <w:spacing w:val="-1"/>
          <w:sz w:val="28"/>
        </w:rPr>
        <w:t>ко по решению Учредителя либо судом в порядке административного судоп</w:t>
      </w:r>
      <w:r>
        <w:rPr>
          <w:sz w:val="28"/>
        </w:rPr>
        <w:t>роизводства по иску Регистрирующего органа Российской Федерации.</w:t>
      </w:r>
    </w:p>
    <w:p w:rsidR="00063258" w:rsidRDefault="004108F3">
      <w:pPr>
        <w:widowControl w:val="0"/>
        <w:tabs>
          <w:tab w:val="left" w:pos="710"/>
        </w:tabs>
        <w:ind w:firstLine="567"/>
        <w:jc w:val="both"/>
        <w:rPr>
          <w:sz w:val="28"/>
        </w:rPr>
      </w:pPr>
      <w:r>
        <w:rPr>
          <w:sz w:val="28"/>
        </w:rPr>
        <w:t xml:space="preserve">9.2.  Учредитель вправе прекратить или приостановить деятельность сетевого издания в случае, если: </w:t>
      </w:r>
    </w:p>
    <w:p w:rsidR="00063258" w:rsidRDefault="004108F3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 –  Редакция нарушила требования законодательства о средствах массовой информации, или положения настоящего Устава;</w:t>
      </w:r>
    </w:p>
    <w:p w:rsidR="00063258" w:rsidRDefault="004108F3">
      <w:pPr>
        <w:ind w:firstLine="567"/>
        <w:jc w:val="both"/>
        <w:rPr>
          <w:sz w:val="28"/>
        </w:rPr>
      </w:pPr>
      <w:r>
        <w:rPr>
          <w:sz w:val="28"/>
        </w:rPr>
        <w:t>–  Учредитель утратил возможность финансировать выпуск сетевого издания «Муниципальный вестник Песчанокопского района»;</w:t>
      </w:r>
    </w:p>
    <w:p w:rsidR="00063258" w:rsidRDefault="004108F3">
      <w:pPr>
        <w:ind w:firstLine="567"/>
        <w:jc w:val="both"/>
        <w:rPr>
          <w:spacing w:val="-3"/>
          <w:sz w:val="28"/>
        </w:rPr>
      </w:pPr>
      <w:proofErr w:type="gramStart"/>
      <w:r>
        <w:rPr>
          <w:sz w:val="28"/>
        </w:rPr>
        <w:t>– производство и выпуск сетевого издания «Муниципальный вестник Песчанокопского района» признаны Учредителем нецелесообразными по иным основаниям.</w:t>
      </w:r>
      <w:proofErr w:type="gramEnd"/>
    </w:p>
    <w:p w:rsidR="00063258" w:rsidRDefault="004108F3">
      <w:pPr>
        <w:tabs>
          <w:tab w:val="left" w:pos="710"/>
        </w:tabs>
        <w:ind w:firstLine="567"/>
        <w:jc w:val="both"/>
        <w:rPr>
          <w:sz w:val="28"/>
        </w:rPr>
      </w:pPr>
      <w:r>
        <w:rPr>
          <w:spacing w:val="-3"/>
          <w:sz w:val="28"/>
        </w:rPr>
        <w:t xml:space="preserve">9.3.  </w:t>
      </w:r>
      <w:r>
        <w:rPr>
          <w:sz w:val="28"/>
        </w:rPr>
        <w:t>В случае решения Учредителя о прекращении выпуска сетевого издания право на возобновление выпуска средства массовой информации с</w:t>
      </w:r>
      <w:r>
        <w:rPr>
          <w:sz w:val="28"/>
        </w:rPr>
        <w:br/>
        <w:t>тем же названием сохраняется за Учредителем.</w:t>
      </w:r>
    </w:p>
    <w:p w:rsidR="00063258" w:rsidRDefault="00063258">
      <w:pPr>
        <w:tabs>
          <w:tab w:val="left" w:pos="710"/>
        </w:tabs>
        <w:ind w:firstLine="567"/>
        <w:jc w:val="both"/>
        <w:rPr>
          <w:sz w:val="28"/>
        </w:rPr>
      </w:pPr>
    </w:p>
    <w:p w:rsidR="00063258" w:rsidRDefault="004108F3">
      <w:pPr>
        <w:tabs>
          <w:tab w:val="left" w:pos="586"/>
        </w:tabs>
        <w:ind w:firstLine="567"/>
        <w:jc w:val="center"/>
        <w:rPr>
          <w:b/>
          <w:sz w:val="28"/>
        </w:rPr>
      </w:pPr>
      <w:r>
        <w:rPr>
          <w:b/>
          <w:sz w:val="28"/>
        </w:rPr>
        <w:t>10. Права на название</w:t>
      </w:r>
    </w:p>
    <w:p w:rsidR="00063258" w:rsidRDefault="00063258">
      <w:pPr>
        <w:tabs>
          <w:tab w:val="left" w:pos="586"/>
        </w:tabs>
        <w:ind w:firstLine="567"/>
        <w:jc w:val="both"/>
        <w:rPr>
          <w:b/>
          <w:sz w:val="28"/>
        </w:rPr>
      </w:pPr>
    </w:p>
    <w:p w:rsidR="00063258" w:rsidRDefault="004108F3">
      <w:pPr>
        <w:ind w:firstLine="540"/>
        <w:jc w:val="both"/>
        <w:rPr>
          <w:b/>
          <w:sz w:val="28"/>
        </w:rPr>
      </w:pPr>
      <w:r>
        <w:rPr>
          <w:sz w:val="28"/>
        </w:rPr>
        <w:t xml:space="preserve">10.1. Право на название сетевого издания принадлежит Учредителю. Логотип сетевого издания </w:t>
      </w:r>
      <w:r>
        <w:rPr>
          <w:spacing w:val="-1"/>
          <w:sz w:val="28"/>
        </w:rPr>
        <w:t xml:space="preserve">может быть зарегистрирован Учредителем в качестве товарного </w:t>
      </w:r>
      <w:r>
        <w:rPr>
          <w:sz w:val="28"/>
        </w:rPr>
        <w:t>знака в соответствии с законодательством Российской Федерации. При смене учредителя или изменение состава соучредителей право на название переходит к новым учредителям.  При прекращении деятельности средства массовой информации права на название сохраняется за Учредителем.</w:t>
      </w:r>
    </w:p>
    <w:p w:rsidR="00063258" w:rsidRDefault="00063258">
      <w:pPr>
        <w:ind w:firstLine="567"/>
        <w:jc w:val="both"/>
        <w:rPr>
          <w:b/>
          <w:sz w:val="28"/>
        </w:rPr>
      </w:pPr>
    </w:p>
    <w:p w:rsidR="00063258" w:rsidRDefault="004108F3">
      <w:pPr>
        <w:tabs>
          <w:tab w:val="left" w:pos="706"/>
        </w:tabs>
        <w:ind w:firstLine="567"/>
        <w:jc w:val="center"/>
        <w:rPr>
          <w:sz w:val="28"/>
        </w:rPr>
      </w:pPr>
      <w:r>
        <w:rPr>
          <w:b/>
          <w:sz w:val="28"/>
        </w:rPr>
        <w:t>11.  Последствия смены учредителя, изменения состава учредителей</w:t>
      </w:r>
    </w:p>
    <w:p w:rsidR="00063258" w:rsidRPr="000F3BDC" w:rsidRDefault="00063258">
      <w:pPr>
        <w:tabs>
          <w:tab w:val="left" w:pos="706"/>
        </w:tabs>
        <w:ind w:firstLine="567"/>
        <w:jc w:val="both"/>
        <w:rPr>
          <w:sz w:val="22"/>
        </w:rPr>
      </w:pPr>
    </w:p>
    <w:p w:rsidR="00063258" w:rsidRDefault="004108F3">
      <w:pPr>
        <w:widowControl w:val="0"/>
        <w:tabs>
          <w:tab w:val="left" w:pos="826"/>
        </w:tabs>
        <w:ind w:firstLine="567"/>
        <w:jc w:val="both"/>
        <w:rPr>
          <w:sz w:val="28"/>
        </w:rPr>
      </w:pPr>
      <w:r>
        <w:rPr>
          <w:sz w:val="28"/>
        </w:rPr>
        <w:t>11.1.  В случае смены Учредителя сетевое издание продолжает свою деятельность после внесения изменений в запись о регистрации СМИ в установленном законом порядке.</w:t>
      </w:r>
    </w:p>
    <w:p w:rsidR="00063258" w:rsidRDefault="004108F3">
      <w:pPr>
        <w:widowControl w:val="0"/>
        <w:tabs>
          <w:tab w:val="left" w:pos="826"/>
        </w:tabs>
        <w:ind w:firstLine="567"/>
        <w:jc w:val="both"/>
        <w:rPr>
          <w:sz w:val="28"/>
        </w:rPr>
      </w:pPr>
      <w:r>
        <w:rPr>
          <w:sz w:val="28"/>
        </w:rPr>
        <w:t>11.2.  В случае реорганизации Учредителя его права и обязанности в полном объеме переходят к правопреемнику, в случае ликвидации Учредителя деятельность средства массовой информации прекращается.</w:t>
      </w:r>
    </w:p>
    <w:p w:rsidR="00063258" w:rsidRDefault="00063258">
      <w:pPr>
        <w:widowControl w:val="0"/>
        <w:tabs>
          <w:tab w:val="left" w:pos="826"/>
        </w:tabs>
        <w:ind w:left="567"/>
        <w:jc w:val="both"/>
        <w:rPr>
          <w:sz w:val="28"/>
        </w:rPr>
      </w:pPr>
    </w:p>
    <w:p w:rsidR="00063258" w:rsidRDefault="004108F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12. Правовые последствия ликвидации или реорганизации редакции, изменения ее организационно-правовой формы</w:t>
      </w:r>
    </w:p>
    <w:p w:rsidR="00063258" w:rsidRPr="000F3BDC" w:rsidRDefault="00063258">
      <w:pPr>
        <w:jc w:val="center"/>
        <w:rPr>
          <w:b/>
          <w:sz w:val="4"/>
        </w:rPr>
      </w:pPr>
    </w:p>
    <w:p w:rsidR="00063258" w:rsidRDefault="004108F3" w:rsidP="000F3BDC">
      <w:pPr>
        <w:ind w:firstLine="709"/>
        <w:jc w:val="both"/>
        <w:rPr>
          <w:sz w:val="28"/>
        </w:rPr>
      </w:pPr>
      <w:r>
        <w:rPr>
          <w:sz w:val="28"/>
        </w:rPr>
        <w:t xml:space="preserve">12.1.  По решению Учредителя Редакция может быть зарегистрирована в качестве юридического лица. </w:t>
      </w:r>
    </w:p>
    <w:p w:rsidR="00063258" w:rsidRDefault="000F3BDC" w:rsidP="000F3BDC">
      <w:pPr>
        <w:widowControl w:val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4108F3">
        <w:rPr>
          <w:sz w:val="28"/>
        </w:rPr>
        <w:t xml:space="preserve">Деятельность Редакции может быть прекращена по решению Учредителя или суда. </w:t>
      </w:r>
    </w:p>
    <w:p w:rsidR="00063258" w:rsidRDefault="000F3BDC" w:rsidP="000F3BDC">
      <w:pPr>
        <w:widowControl w:val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4108F3">
        <w:rPr>
          <w:sz w:val="28"/>
        </w:rPr>
        <w:t>Прекращение деятельности Редакции возможно путем ее ликвидации или реорганизации.</w:t>
      </w:r>
    </w:p>
    <w:p w:rsidR="00063258" w:rsidRDefault="004108F3" w:rsidP="000F3BDC">
      <w:pPr>
        <w:ind w:firstLine="709"/>
        <w:jc w:val="both"/>
        <w:rPr>
          <w:sz w:val="28"/>
        </w:rPr>
      </w:pPr>
      <w:r>
        <w:rPr>
          <w:sz w:val="28"/>
        </w:rPr>
        <w:t>12.2. В случае ликвидации Редакции, выпуск сетевого издания «Муниципальный вестник Песчанокопского района» в муниципальном образовании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прекращается.</w:t>
      </w:r>
    </w:p>
    <w:p w:rsidR="00063258" w:rsidRDefault="004108F3" w:rsidP="000F3BDC">
      <w:pPr>
        <w:ind w:firstLine="709"/>
        <w:jc w:val="both"/>
        <w:rPr>
          <w:sz w:val="28"/>
        </w:rPr>
      </w:pPr>
      <w:r>
        <w:rPr>
          <w:sz w:val="28"/>
        </w:rPr>
        <w:t>12.3 Решение о реорганизации, изменения организационно-правовой формы Редакции СМИ принимает Учредитель.</w:t>
      </w:r>
    </w:p>
    <w:p w:rsidR="00063258" w:rsidRDefault="004108F3" w:rsidP="000F3BDC">
      <w:pPr>
        <w:ind w:firstLine="709"/>
        <w:jc w:val="both"/>
        <w:rPr>
          <w:sz w:val="28"/>
        </w:rPr>
      </w:pPr>
      <w:r>
        <w:rPr>
          <w:sz w:val="28"/>
        </w:rPr>
        <w:t>В связи с совмещением функционала редакции СМИ, учредителя и издателя реорганизация (ликвидация) Редакции проводится по правилам реорганизации (ликвидации) учредителя».</w:t>
      </w:r>
    </w:p>
    <w:p w:rsidR="00063258" w:rsidRDefault="004108F3" w:rsidP="000F3BDC">
      <w:pPr>
        <w:ind w:firstLine="709"/>
        <w:jc w:val="both"/>
        <w:rPr>
          <w:sz w:val="28"/>
        </w:rPr>
      </w:pPr>
      <w:r>
        <w:rPr>
          <w:sz w:val="28"/>
        </w:rPr>
        <w:t>12.4. Реорганизация Редакции в любой предусмотренной законодательством Российской Федерации форме, изменение ее организационно-правовой формы не является основанием для прекращения производства и выпуска средства массовой информации, если Учредителем не будет принято иного решения.</w:t>
      </w:r>
    </w:p>
    <w:p w:rsidR="00063258" w:rsidRDefault="004108F3" w:rsidP="000F3BDC">
      <w:pPr>
        <w:ind w:firstLine="709"/>
        <w:jc w:val="both"/>
        <w:rPr>
          <w:sz w:val="28"/>
        </w:rPr>
      </w:pPr>
      <w:r>
        <w:rPr>
          <w:sz w:val="28"/>
        </w:rPr>
        <w:t>12.5. При реорганизации редакции, изменении ее организационно-правовой формы принимается и утверждается новый устав редакции.</w:t>
      </w:r>
    </w:p>
    <w:p w:rsidR="00063258" w:rsidRDefault="004108F3" w:rsidP="000F3BDC">
      <w:pPr>
        <w:ind w:firstLine="709"/>
        <w:jc w:val="both"/>
        <w:rPr>
          <w:sz w:val="28"/>
        </w:rPr>
      </w:pPr>
      <w:r>
        <w:rPr>
          <w:sz w:val="28"/>
        </w:rPr>
        <w:t xml:space="preserve">12.6. При реорганизации Редакции все документы (финансово-хозяйственные, управленческие, по личному составу и др.) передаются в соответствии с установленными правилами правопреемнику. </w:t>
      </w:r>
    </w:p>
    <w:p w:rsidR="00063258" w:rsidRDefault="004108F3" w:rsidP="000F3BDC">
      <w:pPr>
        <w:ind w:firstLine="709"/>
        <w:jc w:val="both"/>
        <w:rPr>
          <w:sz w:val="28"/>
        </w:rPr>
      </w:pPr>
      <w:r>
        <w:rPr>
          <w:sz w:val="28"/>
        </w:rPr>
        <w:t>12.7. При ликвидации Редакции документы постоянного хранения передаются на государственное хранение в архив по месту нахождения Редакции. Передача и упорядочение документов осуществляются силами и за счет Редакции (</w:t>
      </w:r>
      <w:r>
        <w:rPr>
          <w:b/>
          <w:sz w:val="28"/>
        </w:rPr>
        <w:t>или Учредителя</w:t>
      </w:r>
      <w:r>
        <w:rPr>
          <w:sz w:val="28"/>
        </w:rPr>
        <w:t>) в соответствии с требованиями архивных органов.</w:t>
      </w:r>
    </w:p>
    <w:p w:rsidR="00063258" w:rsidRPr="000F3BDC" w:rsidRDefault="00063258">
      <w:pPr>
        <w:widowControl w:val="0"/>
        <w:tabs>
          <w:tab w:val="left" w:pos="826"/>
        </w:tabs>
        <w:ind w:left="567"/>
        <w:jc w:val="both"/>
        <w:rPr>
          <w:spacing w:val="-1"/>
          <w:sz w:val="16"/>
        </w:rPr>
      </w:pPr>
    </w:p>
    <w:p w:rsidR="00063258" w:rsidRDefault="004108F3">
      <w:pPr>
        <w:tabs>
          <w:tab w:val="left" w:pos="706"/>
        </w:tabs>
        <w:ind w:firstLine="567"/>
        <w:jc w:val="center"/>
        <w:rPr>
          <w:sz w:val="28"/>
        </w:rPr>
      </w:pPr>
      <w:r>
        <w:rPr>
          <w:b/>
          <w:sz w:val="28"/>
        </w:rPr>
        <w:t>13.</w:t>
      </w:r>
      <w:r>
        <w:rPr>
          <w:b/>
          <w:sz w:val="28"/>
        </w:rPr>
        <w:tab/>
        <w:t>Порядок утверждения и изменения Устава Редакции</w:t>
      </w:r>
    </w:p>
    <w:p w:rsidR="00063258" w:rsidRPr="000F3BDC" w:rsidRDefault="00063258">
      <w:pPr>
        <w:tabs>
          <w:tab w:val="left" w:pos="706"/>
        </w:tabs>
        <w:ind w:firstLine="567"/>
        <w:jc w:val="both"/>
        <w:rPr>
          <w:sz w:val="18"/>
        </w:rPr>
      </w:pPr>
    </w:p>
    <w:p w:rsidR="00063258" w:rsidRDefault="004108F3" w:rsidP="000F3BDC">
      <w:pPr>
        <w:ind w:firstLine="709"/>
        <w:jc w:val="both"/>
        <w:rPr>
          <w:sz w:val="28"/>
        </w:rPr>
      </w:pPr>
      <w:r>
        <w:rPr>
          <w:sz w:val="28"/>
        </w:rPr>
        <w:t>13.1. Устав Редакции принимается на собрании редакционной коллегии простым большинством голосов при наличии не менее 2/3 состава и утверждается Учредителем.</w:t>
      </w:r>
    </w:p>
    <w:p w:rsidR="00063258" w:rsidRDefault="004108F3" w:rsidP="000F3BDC">
      <w:pPr>
        <w:ind w:firstLine="709"/>
        <w:jc w:val="both"/>
        <w:rPr>
          <w:sz w:val="28"/>
        </w:rPr>
      </w:pPr>
      <w:r>
        <w:rPr>
          <w:sz w:val="28"/>
        </w:rPr>
        <w:t>13.2. Изменения и дополнения в Устав Редакции вносятся в том же порядке, в каком принимается Устав Редакции.</w:t>
      </w:r>
    </w:p>
    <w:p w:rsidR="00063258" w:rsidRPr="000F3BDC" w:rsidRDefault="00063258">
      <w:pPr>
        <w:ind w:firstLine="709"/>
        <w:jc w:val="both"/>
        <w:rPr>
          <w:sz w:val="14"/>
        </w:rPr>
      </w:pPr>
    </w:p>
    <w:p w:rsidR="00063258" w:rsidRDefault="004108F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14. Ответственность учредителя и редакции</w:t>
      </w:r>
    </w:p>
    <w:p w:rsidR="00063258" w:rsidRPr="000F3BDC" w:rsidRDefault="00063258">
      <w:pPr>
        <w:ind w:firstLine="709"/>
        <w:jc w:val="center"/>
        <w:rPr>
          <w:b/>
          <w:sz w:val="12"/>
        </w:rPr>
      </w:pPr>
    </w:p>
    <w:p w:rsidR="00063258" w:rsidRDefault="004108F3">
      <w:pPr>
        <w:ind w:firstLine="709"/>
        <w:jc w:val="both"/>
        <w:rPr>
          <w:sz w:val="28"/>
        </w:rPr>
      </w:pPr>
      <w:r>
        <w:rPr>
          <w:sz w:val="28"/>
        </w:rPr>
        <w:t>14.1. Учредитель и Редакция несут ответственность за нарушение законодательства РФ о средствах массовой информации.</w:t>
      </w:r>
    </w:p>
    <w:p w:rsidR="000F3BDC" w:rsidRPr="000F3BDC" w:rsidRDefault="000F3BDC">
      <w:pPr>
        <w:rPr>
          <w:sz w:val="22"/>
        </w:rPr>
      </w:pPr>
    </w:p>
    <w:p w:rsidR="00063258" w:rsidRDefault="004108F3">
      <w:pPr>
        <w:rPr>
          <w:sz w:val="28"/>
        </w:rPr>
      </w:pPr>
      <w:r>
        <w:rPr>
          <w:sz w:val="28"/>
        </w:rPr>
        <w:t>Управляющий делами</w:t>
      </w:r>
    </w:p>
    <w:p w:rsidR="00063258" w:rsidRDefault="004108F3" w:rsidP="000F3BDC">
      <w:pPr>
        <w:rPr>
          <w:sz w:val="28"/>
        </w:rPr>
      </w:pPr>
      <w:r>
        <w:rPr>
          <w:sz w:val="28"/>
        </w:rPr>
        <w:t xml:space="preserve">Администрации  района                                                         </w:t>
      </w:r>
      <w:r w:rsidR="000F3BDC">
        <w:rPr>
          <w:sz w:val="28"/>
        </w:rPr>
        <w:t xml:space="preserve">               </w:t>
      </w:r>
      <w:r>
        <w:rPr>
          <w:sz w:val="28"/>
        </w:rPr>
        <w:t xml:space="preserve">  О.В.</w:t>
      </w:r>
      <w:r w:rsidR="000F3BDC">
        <w:rPr>
          <w:sz w:val="28"/>
        </w:rPr>
        <w:t xml:space="preserve"> </w:t>
      </w:r>
      <w:r>
        <w:rPr>
          <w:sz w:val="28"/>
        </w:rPr>
        <w:t>Купина</w:t>
      </w:r>
      <w:r w:rsidR="000F3BDC">
        <w:rPr>
          <w:sz w:val="28"/>
        </w:rPr>
        <w:t xml:space="preserve"> </w:t>
      </w:r>
    </w:p>
    <w:sectPr w:rsidR="00063258" w:rsidSect="000F3BDC">
      <w:footerReference w:type="default" r:id="rId9"/>
      <w:pgSz w:w="11906" w:h="16838"/>
      <w:pgMar w:top="1134" w:right="567" w:bottom="993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5C9" w:rsidRDefault="004108F3">
      <w:r>
        <w:separator/>
      </w:r>
    </w:p>
  </w:endnote>
  <w:endnote w:type="continuationSeparator" w:id="0">
    <w:p w:rsidR="007165C9" w:rsidRDefault="0041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58" w:rsidRDefault="004108F3">
    <w:pPr>
      <w:pStyle w:val="af6"/>
      <w:jc w:val="right"/>
    </w:pPr>
    <w:r>
      <w:fldChar w:fldCharType="begin"/>
    </w:r>
    <w:r>
      <w:instrText xml:space="preserve">PAGE </w:instrText>
    </w:r>
    <w:r>
      <w:fldChar w:fldCharType="separate"/>
    </w:r>
    <w:r w:rsidR="00C462BE">
      <w:rPr>
        <w:noProof/>
      </w:rPr>
      <w:t>11</w:t>
    </w:r>
    <w:r>
      <w:fldChar w:fldCharType="end"/>
    </w:r>
  </w:p>
  <w:p w:rsidR="00063258" w:rsidRDefault="0006325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5C9" w:rsidRDefault="004108F3">
      <w:r>
        <w:separator/>
      </w:r>
    </w:p>
  </w:footnote>
  <w:footnote w:type="continuationSeparator" w:id="0">
    <w:p w:rsidR="007165C9" w:rsidRDefault="00410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42480"/>
    <w:multiLevelType w:val="multilevel"/>
    <w:tmpl w:val="00FADC2A"/>
    <w:lvl w:ilvl="0">
      <w:start w:val="1"/>
      <w:numFmt w:val="decimal"/>
      <w:lvlText w:val="2.%1."/>
      <w:lvlJc w:val="left"/>
      <w:pPr>
        <w:tabs>
          <w:tab w:val="left" w:pos="708"/>
        </w:tabs>
        <w:ind w:left="0" w:firstLine="0"/>
      </w:pPr>
      <w:rPr>
        <w:rFonts w:ascii="Times New Roman" w:hAnsi="Times New Roman"/>
        <w:color w:val="000000"/>
        <w:spacing w:val="-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6A63DD"/>
    <w:multiLevelType w:val="multilevel"/>
    <w:tmpl w:val="9CA26230"/>
    <w:lvl w:ilvl="0">
      <w:start w:val="3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left" w:pos="1287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left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left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left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6696"/>
        </w:tabs>
        <w:ind w:left="6696" w:hanging="2160"/>
      </w:pPr>
    </w:lvl>
  </w:abstractNum>
  <w:abstractNum w:abstractNumId="2">
    <w:nsid w:val="297A5C1C"/>
    <w:multiLevelType w:val="multilevel"/>
    <w:tmpl w:val="EF4CDDD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3">
    <w:nsid w:val="35E14722"/>
    <w:multiLevelType w:val="multilevel"/>
    <w:tmpl w:val="61E4F2CC"/>
    <w:lvl w:ilvl="0">
      <w:start w:val="1"/>
      <w:numFmt w:val="decimal"/>
      <w:lvlText w:val="%1."/>
      <w:lvlJc w:val="left"/>
      <w:pPr>
        <w:tabs>
          <w:tab w:val="left" w:pos="0"/>
        </w:tabs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A97E8A"/>
    <w:multiLevelType w:val="multilevel"/>
    <w:tmpl w:val="6EBCAAE4"/>
    <w:lvl w:ilvl="0">
      <w:start w:val="4"/>
      <w:numFmt w:val="decimal"/>
      <w:lvlText w:val="%1."/>
      <w:lvlJc w:val="left"/>
      <w:pPr>
        <w:tabs>
          <w:tab w:val="left" w:pos="870"/>
        </w:tabs>
        <w:ind w:left="870" w:hanging="870"/>
      </w:pPr>
    </w:lvl>
    <w:lvl w:ilvl="1">
      <w:start w:val="2"/>
      <w:numFmt w:val="decimal"/>
      <w:lvlText w:val="%1.%2."/>
      <w:lvlJc w:val="left"/>
      <w:pPr>
        <w:tabs>
          <w:tab w:val="left" w:pos="1437"/>
        </w:tabs>
        <w:ind w:left="1437" w:hanging="870"/>
      </w:pPr>
    </w:lvl>
    <w:lvl w:ilvl="2">
      <w:start w:val="1"/>
      <w:numFmt w:val="decimal"/>
      <w:lvlText w:val="%1.%2.%3."/>
      <w:lvlJc w:val="left"/>
      <w:pPr>
        <w:tabs>
          <w:tab w:val="left" w:pos="2004"/>
        </w:tabs>
        <w:ind w:left="2004" w:hanging="870"/>
      </w:pPr>
    </w:lvl>
    <w:lvl w:ilvl="3">
      <w:start w:val="1"/>
      <w:numFmt w:val="decimal"/>
      <w:lvlText w:val="%1.%2.%3.%4."/>
      <w:lvlJc w:val="left"/>
      <w:pPr>
        <w:tabs>
          <w:tab w:val="left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left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6696"/>
        </w:tabs>
        <w:ind w:left="6696" w:hanging="2160"/>
      </w:pPr>
    </w:lvl>
  </w:abstractNum>
  <w:abstractNum w:abstractNumId="5">
    <w:nsid w:val="4DA4529F"/>
    <w:multiLevelType w:val="multilevel"/>
    <w:tmpl w:val="D8DADE7C"/>
    <w:lvl w:ilvl="0">
      <w:start w:val="2"/>
      <w:numFmt w:val="decimal"/>
      <w:lvlText w:val="5.%1."/>
      <w:lvlJc w:val="left"/>
      <w:pPr>
        <w:tabs>
          <w:tab w:val="left" w:pos="708"/>
        </w:tabs>
        <w:ind w:left="0" w:firstLine="0"/>
      </w:pPr>
      <w:rPr>
        <w:rFonts w:ascii="Times New Roman" w:hAnsi="Times New Roman"/>
        <w:color w:val="000000"/>
        <w:spacing w:val="-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C45694"/>
    <w:multiLevelType w:val="multilevel"/>
    <w:tmpl w:val="434894DC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B57395A"/>
    <w:multiLevelType w:val="multilevel"/>
    <w:tmpl w:val="E43A136A"/>
    <w:lvl w:ilvl="0">
      <w:start w:val="3"/>
      <w:numFmt w:val="decimal"/>
      <w:lvlText w:val="%1."/>
      <w:lvlJc w:val="left"/>
      <w:pPr>
        <w:tabs>
          <w:tab w:val="left" w:pos="0"/>
        </w:tabs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DF1EAA"/>
    <w:multiLevelType w:val="multilevel"/>
    <w:tmpl w:val="2CF65C4E"/>
    <w:lvl w:ilvl="0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20" w:hanging="360"/>
      </w:pPr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3258"/>
    <w:rsid w:val="00063258"/>
    <w:rsid w:val="000F3BDC"/>
    <w:rsid w:val="004108F3"/>
    <w:rsid w:val="007165C9"/>
    <w:rsid w:val="009C054B"/>
    <w:rsid w:val="00BF72EC"/>
    <w:rsid w:val="00C462BE"/>
    <w:rsid w:val="00F3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21">
    <w:name w:val="Font Style21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AAA">
    <w:name w:val="! AAA !"/>
    <w:link w:val="AAA0"/>
    <w:pPr>
      <w:spacing w:after="120"/>
      <w:jc w:val="both"/>
    </w:pPr>
    <w:rPr>
      <w:rFonts w:ascii="Times New Roman" w:hAnsi="Times New Roman"/>
      <w:color w:val="0000FF"/>
      <w:sz w:val="24"/>
    </w:rPr>
  </w:style>
  <w:style w:type="character" w:customStyle="1" w:styleId="AAA0">
    <w:name w:val="! AAA !"/>
    <w:link w:val="AAA"/>
    <w:rPr>
      <w:rFonts w:ascii="Times New Roman" w:hAnsi="Times New Roman"/>
      <w:color w:val="0000FF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Style11">
    <w:name w:val="Style11"/>
    <w:basedOn w:val="a"/>
    <w:link w:val="Style110"/>
    <w:pPr>
      <w:widowControl w:val="0"/>
      <w:spacing w:line="326" w:lineRule="exact"/>
      <w:ind w:firstLine="3163"/>
    </w:pPr>
  </w:style>
  <w:style w:type="character" w:customStyle="1" w:styleId="Style110">
    <w:name w:val="Style11"/>
    <w:basedOn w:val="1"/>
    <w:link w:val="Style11"/>
    <w:rPr>
      <w:rFonts w:ascii="Times New Roman" w:hAnsi="Times New Roman"/>
      <w:sz w:val="20"/>
    </w:rPr>
  </w:style>
  <w:style w:type="paragraph" w:styleId="23">
    <w:name w:val="Body Text 2"/>
    <w:basedOn w:val="a"/>
    <w:link w:val="24"/>
    <w:rPr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customStyle="1" w:styleId="a5">
    <w:name w:val="Гипертекстовая ссылка"/>
    <w:basedOn w:val="12"/>
    <w:link w:val="a6"/>
    <w:rPr>
      <w:color w:val="106BBE"/>
    </w:rPr>
  </w:style>
  <w:style w:type="character" w:customStyle="1" w:styleId="a6">
    <w:name w:val="Гипертекстовая ссылка"/>
    <w:basedOn w:val="13"/>
    <w:link w:val="a5"/>
    <w:rPr>
      <w:color w:val="106BBE"/>
    </w:rPr>
  </w:style>
  <w:style w:type="paragraph" w:customStyle="1" w:styleId="FontStyle19">
    <w:name w:val="Font Style19"/>
    <w:link w:val="FontStyle190"/>
    <w:rPr>
      <w:rFonts w:ascii="Times New Roman" w:hAnsi="Times New Roman"/>
      <w:sz w:val="26"/>
    </w:rPr>
  </w:style>
  <w:style w:type="character" w:customStyle="1" w:styleId="FontStyle190">
    <w:name w:val="Font Style19"/>
    <w:link w:val="FontStyle19"/>
    <w:rPr>
      <w:rFonts w:ascii="Times New Roman" w:hAnsi="Times New Roman"/>
      <w:sz w:val="26"/>
    </w:rPr>
  </w:style>
  <w:style w:type="paragraph" w:styleId="a7">
    <w:name w:val="Body Text"/>
    <w:basedOn w:val="a"/>
    <w:link w:val="a8"/>
    <w:pPr>
      <w:jc w:val="both"/>
    </w:p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0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b">
    <w:name w:val="Цветовое выделение"/>
    <w:link w:val="ac"/>
    <w:rPr>
      <w:b/>
      <w:color w:val="26282F"/>
      <w:sz w:val="26"/>
    </w:rPr>
  </w:style>
  <w:style w:type="character" w:customStyle="1" w:styleId="ac">
    <w:name w:val="Цветовое выделение"/>
    <w:link w:val="ab"/>
    <w:rPr>
      <w:b/>
      <w:color w:val="26282F"/>
      <w:sz w:val="26"/>
    </w:rPr>
  </w:style>
  <w:style w:type="paragraph" w:customStyle="1" w:styleId="FontStyle20">
    <w:name w:val="Font Style20"/>
    <w:link w:val="FontStyle200"/>
    <w:rPr>
      <w:rFonts w:ascii="Times New Roman" w:hAnsi="Times New Roman"/>
      <w:sz w:val="28"/>
    </w:rPr>
  </w:style>
  <w:style w:type="character" w:customStyle="1" w:styleId="FontStyle200">
    <w:name w:val="Font Style20"/>
    <w:link w:val="FontStyle20"/>
    <w:rPr>
      <w:rFonts w:ascii="Times New Roman" w:hAnsi="Times New Roman"/>
      <w:sz w:val="28"/>
    </w:rPr>
  </w:style>
  <w:style w:type="paragraph" w:customStyle="1" w:styleId="14">
    <w:name w:val="Обычный1"/>
    <w:link w:val="15"/>
    <w:rPr>
      <w:rFonts w:ascii="Times New Roman" w:hAnsi="Times New Roman"/>
      <w:sz w:val="20"/>
    </w:rPr>
  </w:style>
  <w:style w:type="character" w:customStyle="1" w:styleId="15">
    <w:name w:val="Обычный1"/>
    <w:link w:val="14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0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Style7">
    <w:name w:val="Style7"/>
    <w:basedOn w:val="a"/>
    <w:link w:val="Style70"/>
    <w:pPr>
      <w:widowControl w:val="0"/>
      <w:spacing w:line="318" w:lineRule="exact"/>
      <w:ind w:firstLine="139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0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paragraph" w:customStyle="1" w:styleId="af0">
    <w:name w:val="Нормальный (таблица)"/>
    <w:basedOn w:val="a"/>
    <w:next w:val="a"/>
    <w:link w:val="af1"/>
    <w:pPr>
      <w:widowControl w:val="0"/>
      <w:jc w:val="both"/>
    </w:pPr>
    <w:rPr>
      <w:rFonts w:ascii="Arial" w:hAnsi="Arial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Просмотренная гиперссылка1"/>
    <w:basedOn w:val="12"/>
    <w:link w:val="1a"/>
    <w:rPr>
      <w:color w:val="800080"/>
      <w:u w:val="single"/>
    </w:rPr>
  </w:style>
  <w:style w:type="character" w:customStyle="1" w:styleId="1a">
    <w:name w:val="Просмотренная гиперссылка1"/>
    <w:basedOn w:val="13"/>
    <w:link w:val="19"/>
    <w:rPr>
      <w:color w:val="800080"/>
      <w:u w:val="single"/>
    </w:rPr>
  </w:style>
  <w:style w:type="paragraph" w:customStyle="1" w:styleId="FontStyle16">
    <w:name w:val="Font Style16"/>
    <w:link w:val="FontStyle160"/>
    <w:rPr>
      <w:rFonts w:ascii="Times New Roman" w:hAnsi="Times New Roman"/>
      <w:b/>
      <w:sz w:val="1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3">
    <w:name w:val="Абзац списка Знак"/>
    <w:basedOn w:val="1"/>
    <w:link w:val="af2"/>
    <w:rPr>
      <w:rFonts w:asciiTheme="minorHAnsi" w:hAnsiTheme="minorHAnsi"/>
      <w:sz w:val="22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0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paragraph" w:customStyle="1" w:styleId="1b">
    <w:name w:val="Гиперссылка1"/>
    <w:basedOn w:val="12"/>
    <w:link w:val="1c"/>
    <w:rPr>
      <w:color w:val="0000FF"/>
      <w:u w:val="single"/>
    </w:rPr>
  </w:style>
  <w:style w:type="character" w:customStyle="1" w:styleId="1c">
    <w:name w:val="Гиперссылка1"/>
    <w:basedOn w:val="13"/>
    <w:link w:val="1b"/>
    <w:rPr>
      <w:color w:val="0000FF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0"/>
    </w:rPr>
  </w:style>
  <w:style w:type="paragraph" w:customStyle="1" w:styleId="afa">
    <w:name w:val="Прижатый влево"/>
    <w:basedOn w:val="a"/>
    <w:next w:val="a"/>
    <w:link w:val="afb"/>
    <w:pPr>
      <w:widowControl w:val="0"/>
    </w:pPr>
    <w:rPr>
      <w:rFonts w:ascii="Arial" w:hAnsi="Arial"/>
    </w:rPr>
  </w:style>
  <w:style w:type="character" w:customStyle="1" w:styleId="afb">
    <w:name w:val="Прижатый влево"/>
    <w:basedOn w:val="1"/>
    <w:link w:val="afa"/>
    <w:rPr>
      <w:rFonts w:ascii="Arial" w:hAnsi="Arial"/>
      <w:sz w:val="20"/>
    </w:rPr>
  </w:style>
  <w:style w:type="paragraph" w:customStyle="1" w:styleId="BodyText2Char">
    <w:name w:val="Body Text 2 Char"/>
    <w:basedOn w:val="12"/>
    <w:link w:val="BodyText2Char0"/>
    <w:rPr>
      <w:rFonts w:ascii="Times New Roman" w:hAnsi="Times New Roman"/>
      <w:sz w:val="24"/>
    </w:rPr>
  </w:style>
  <w:style w:type="character" w:customStyle="1" w:styleId="BodyText2Char0">
    <w:name w:val="Body Text 2 Char"/>
    <w:basedOn w:val="13"/>
    <w:link w:val="BodyText2Char"/>
    <w:rPr>
      <w:rFonts w:ascii="Times New Roman" w:hAnsi="Times New Roman"/>
      <w:sz w:val="24"/>
    </w:rPr>
  </w:style>
  <w:style w:type="table" w:styleId="afc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21">
    <w:name w:val="Font Style21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AAA">
    <w:name w:val="! AAA !"/>
    <w:link w:val="AAA0"/>
    <w:pPr>
      <w:spacing w:after="120"/>
      <w:jc w:val="both"/>
    </w:pPr>
    <w:rPr>
      <w:rFonts w:ascii="Times New Roman" w:hAnsi="Times New Roman"/>
      <w:color w:val="0000FF"/>
      <w:sz w:val="24"/>
    </w:rPr>
  </w:style>
  <w:style w:type="character" w:customStyle="1" w:styleId="AAA0">
    <w:name w:val="! AAA !"/>
    <w:link w:val="AAA"/>
    <w:rPr>
      <w:rFonts w:ascii="Times New Roman" w:hAnsi="Times New Roman"/>
      <w:color w:val="0000FF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Style11">
    <w:name w:val="Style11"/>
    <w:basedOn w:val="a"/>
    <w:link w:val="Style110"/>
    <w:pPr>
      <w:widowControl w:val="0"/>
      <w:spacing w:line="326" w:lineRule="exact"/>
      <w:ind w:firstLine="3163"/>
    </w:pPr>
  </w:style>
  <w:style w:type="character" w:customStyle="1" w:styleId="Style110">
    <w:name w:val="Style11"/>
    <w:basedOn w:val="1"/>
    <w:link w:val="Style11"/>
    <w:rPr>
      <w:rFonts w:ascii="Times New Roman" w:hAnsi="Times New Roman"/>
      <w:sz w:val="20"/>
    </w:rPr>
  </w:style>
  <w:style w:type="paragraph" w:styleId="23">
    <w:name w:val="Body Text 2"/>
    <w:basedOn w:val="a"/>
    <w:link w:val="24"/>
    <w:rPr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customStyle="1" w:styleId="a5">
    <w:name w:val="Гипертекстовая ссылка"/>
    <w:basedOn w:val="12"/>
    <w:link w:val="a6"/>
    <w:rPr>
      <w:color w:val="106BBE"/>
    </w:rPr>
  </w:style>
  <w:style w:type="character" w:customStyle="1" w:styleId="a6">
    <w:name w:val="Гипертекстовая ссылка"/>
    <w:basedOn w:val="13"/>
    <w:link w:val="a5"/>
    <w:rPr>
      <w:color w:val="106BBE"/>
    </w:rPr>
  </w:style>
  <w:style w:type="paragraph" w:customStyle="1" w:styleId="FontStyle19">
    <w:name w:val="Font Style19"/>
    <w:link w:val="FontStyle190"/>
    <w:rPr>
      <w:rFonts w:ascii="Times New Roman" w:hAnsi="Times New Roman"/>
      <w:sz w:val="26"/>
    </w:rPr>
  </w:style>
  <w:style w:type="character" w:customStyle="1" w:styleId="FontStyle190">
    <w:name w:val="Font Style19"/>
    <w:link w:val="FontStyle19"/>
    <w:rPr>
      <w:rFonts w:ascii="Times New Roman" w:hAnsi="Times New Roman"/>
      <w:sz w:val="26"/>
    </w:rPr>
  </w:style>
  <w:style w:type="paragraph" w:styleId="a7">
    <w:name w:val="Body Text"/>
    <w:basedOn w:val="a"/>
    <w:link w:val="a8"/>
    <w:pPr>
      <w:jc w:val="both"/>
    </w:p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0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b">
    <w:name w:val="Цветовое выделение"/>
    <w:link w:val="ac"/>
    <w:rPr>
      <w:b/>
      <w:color w:val="26282F"/>
      <w:sz w:val="26"/>
    </w:rPr>
  </w:style>
  <w:style w:type="character" w:customStyle="1" w:styleId="ac">
    <w:name w:val="Цветовое выделение"/>
    <w:link w:val="ab"/>
    <w:rPr>
      <w:b/>
      <w:color w:val="26282F"/>
      <w:sz w:val="26"/>
    </w:rPr>
  </w:style>
  <w:style w:type="paragraph" w:customStyle="1" w:styleId="FontStyle20">
    <w:name w:val="Font Style20"/>
    <w:link w:val="FontStyle200"/>
    <w:rPr>
      <w:rFonts w:ascii="Times New Roman" w:hAnsi="Times New Roman"/>
      <w:sz w:val="28"/>
    </w:rPr>
  </w:style>
  <w:style w:type="character" w:customStyle="1" w:styleId="FontStyle200">
    <w:name w:val="Font Style20"/>
    <w:link w:val="FontStyle20"/>
    <w:rPr>
      <w:rFonts w:ascii="Times New Roman" w:hAnsi="Times New Roman"/>
      <w:sz w:val="28"/>
    </w:rPr>
  </w:style>
  <w:style w:type="paragraph" w:customStyle="1" w:styleId="14">
    <w:name w:val="Обычный1"/>
    <w:link w:val="15"/>
    <w:rPr>
      <w:rFonts w:ascii="Times New Roman" w:hAnsi="Times New Roman"/>
      <w:sz w:val="20"/>
    </w:rPr>
  </w:style>
  <w:style w:type="character" w:customStyle="1" w:styleId="15">
    <w:name w:val="Обычный1"/>
    <w:link w:val="14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0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Style7">
    <w:name w:val="Style7"/>
    <w:basedOn w:val="a"/>
    <w:link w:val="Style70"/>
    <w:pPr>
      <w:widowControl w:val="0"/>
      <w:spacing w:line="318" w:lineRule="exact"/>
      <w:ind w:firstLine="139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0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paragraph" w:customStyle="1" w:styleId="af0">
    <w:name w:val="Нормальный (таблица)"/>
    <w:basedOn w:val="a"/>
    <w:next w:val="a"/>
    <w:link w:val="af1"/>
    <w:pPr>
      <w:widowControl w:val="0"/>
      <w:jc w:val="both"/>
    </w:pPr>
    <w:rPr>
      <w:rFonts w:ascii="Arial" w:hAnsi="Arial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Просмотренная гиперссылка1"/>
    <w:basedOn w:val="12"/>
    <w:link w:val="1a"/>
    <w:rPr>
      <w:color w:val="800080"/>
      <w:u w:val="single"/>
    </w:rPr>
  </w:style>
  <w:style w:type="character" w:customStyle="1" w:styleId="1a">
    <w:name w:val="Просмотренная гиперссылка1"/>
    <w:basedOn w:val="13"/>
    <w:link w:val="19"/>
    <w:rPr>
      <w:color w:val="800080"/>
      <w:u w:val="single"/>
    </w:rPr>
  </w:style>
  <w:style w:type="paragraph" w:customStyle="1" w:styleId="FontStyle16">
    <w:name w:val="Font Style16"/>
    <w:link w:val="FontStyle160"/>
    <w:rPr>
      <w:rFonts w:ascii="Times New Roman" w:hAnsi="Times New Roman"/>
      <w:b/>
      <w:sz w:val="1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3">
    <w:name w:val="Абзац списка Знак"/>
    <w:basedOn w:val="1"/>
    <w:link w:val="af2"/>
    <w:rPr>
      <w:rFonts w:asciiTheme="minorHAnsi" w:hAnsiTheme="minorHAnsi"/>
      <w:sz w:val="22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0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paragraph" w:customStyle="1" w:styleId="1b">
    <w:name w:val="Гиперссылка1"/>
    <w:basedOn w:val="12"/>
    <w:link w:val="1c"/>
    <w:rPr>
      <w:color w:val="0000FF"/>
      <w:u w:val="single"/>
    </w:rPr>
  </w:style>
  <w:style w:type="character" w:customStyle="1" w:styleId="1c">
    <w:name w:val="Гиперссылка1"/>
    <w:basedOn w:val="13"/>
    <w:link w:val="1b"/>
    <w:rPr>
      <w:color w:val="0000FF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0"/>
    </w:rPr>
  </w:style>
  <w:style w:type="paragraph" w:customStyle="1" w:styleId="afa">
    <w:name w:val="Прижатый влево"/>
    <w:basedOn w:val="a"/>
    <w:next w:val="a"/>
    <w:link w:val="afb"/>
    <w:pPr>
      <w:widowControl w:val="0"/>
    </w:pPr>
    <w:rPr>
      <w:rFonts w:ascii="Arial" w:hAnsi="Arial"/>
    </w:rPr>
  </w:style>
  <w:style w:type="character" w:customStyle="1" w:styleId="afb">
    <w:name w:val="Прижатый влево"/>
    <w:basedOn w:val="1"/>
    <w:link w:val="afa"/>
    <w:rPr>
      <w:rFonts w:ascii="Arial" w:hAnsi="Arial"/>
      <w:sz w:val="20"/>
    </w:rPr>
  </w:style>
  <w:style w:type="paragraph" w:customStyle="1" w:styleId="BodyText2Char">
    <w:name w:val="Body Text 2 Char"/>
    <w:basedOn w:val="12"/>
    <w:link w:val="BodyText2Char0"/>
    <w:rPr>
      <w:rFonts w:ascii="Times New Roman" w:hAnsi="Times New Roman"/>
      <w:sz w:val="24"/>
    </w:rPr>
  </w:style>
  <w:style w:type="character" w:customStyle="1" w:styleId="BodyText2Char0">
    <w:name w:val="Body Text 2 Char"/>
    <w:basedOn w:val="13"/>
    <w:link w:val="BodyText2Char"/>
    <w:rPr>
      <w:rFonts w:ascii="Times New Roman" w:hAnsi="Times New Roman"/>
      <w:sz w:val="24"/>
    </w:rPr>
  </w:style>
  <w:style w:type="table" w:styleId="afc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2025-12-01T10:32:00Z</cp:lastPrinted>
  <dcterms:created xsi:type="dcterms:W3CDTF">2025-11-28T10:07:00Z</dcterms:created>
  <dcterms:modified xsi:type="dcterms:W3CDTF">2025-12-02T06:30:00Z</dcterms:modified>
</cp:coreProperties>
</file>