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95" w:rsidRDefault="00422E95" w:rsidP="00422E95">
      <w:pPr>
        <w:pStyle w:val="a3"/>
        <w:jc w:val="center"/>
        <w:textAlignment w:val="baseline"/>
      </w:pPr>
      <w:r>
        <w:rPr>
          <w:noProof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E95" w:rsidRDefault="00422E95" w:rsidP="00422E95">
      <w:pPr>
        <w:pStyle w:val="a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422E95" w:rsidRDefault="00422E95" w:rsidP="00422E95">
      <w:pPr>
        <w:pStyle w:val="a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422E95" w:rsidRDefault="00422E95" w:rsidP="00422E95">
      <w:pPr>
        <w:pStyle w:val="a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422E95" w:rsidRPr="001E7759" w:rsidRDefault="00422E95" w:rsidP="00422E95">
      <w:pPr>
        <w:pStyle w:val="a3"/>
        <w:tabs>
          <w:tab w:val="center" w:pos="1701"/>
        </w:tabs>
        <w:jc w:val="center"/>
        <w:textAlignment w:val="baseline"/>
        <w:rPr>
          <w:sz w:val="12"/>
        </w:rPr>
      </w:pPr>
    </w:p>
    <w:p w:rsidR="00422E95" w:rsidRDefault="00422E95" w:rsidP="00422E95">
      <w:pPr>
        <w:pStyle w:val="a3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422E95" w:rsidRDefault="00422E95" w:rsidP="00422E95">
      <w:pPr>
        <w:pStyle w:val="a3"/>
        <w:keepNext/>
        <w:spacing w:line="223" w:lineRule="auto"/>
        <w:ind w:left="142" w:right="141"/>
        <w:jc w:val="center"/>
        <w:textAlignment w:val="baseline"/>
      </w:pPr>
    </w:p>
    <w:p w:rsidR="00422E95" w:rsidRDefault="00422E95" w:rsidP="00422E95">
      <w:pPr>
        <w:pStyle w:val="a3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28.02.2025 </w:t>
      </w:r>
      <w:r>
        <w:rPr>
          <w:rFonts w:ascii="Times New Roman CYR" w:hAnsi="Times New Roman CYR"/>
          <w:sz w:val="28"/>
        </w:rPr>
        <w:t xml:space="preserve">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</w:rPr>
        <w:t>231</w:t>
      </w:r>
    </w:p>
    <w:p w:rsidR="00422E95" w:rsidRPr="00422E95" w:rsidRDefault="00422E95">
      <w:pPr>
        <w:spacing w:line="228" w:lineRule="auto"/>
        <w:ind w:right="4603"/>
        <w:jc w:val="both"/>
        <w:rPr>
          <w:rFonts w:ascii="Times New Roman" w:hAnsi="Times New Roman"/>
          <w:sz w:val="14"/>
        </w:rPr>
      </w:pPr>
    </w:p>
    <w:p w:rsidR="00101BEB" w:rsidRPr="00422E95" w:rsidRDefault="00422E95" w:rsidP="00422E95">
      <w:pPr>
        <w:ind w:right="5244"/>
        <w:jc w:val="both"/>
        <w:rPr>
          <w:rFonts w:ascii="Times New Roman" w:hAnsi="Times New Roman"/>
          <w:sz w:val="28"/>
        </w:rPr>
      </w:pPr>
      <w:r w:rsidRPr="00422E95">
        <w:rPr>
          <w:rFonts w:ascii="Times New Roman" w:hAnsi="Times New Roman"/>
          <w:sz w:val="28"/>
        </w:rPr>
        <w:t xml:space="preserve">О внесении изменений в решение Собрания депутатов Песчанокопского района от 28.02.2023 </w:t>
      </w:r>
      <w:r w:rsidRPr="00422E95">
        <w:rPr>
          <w:rFonts w:ascii="Times New Roman" w:hAnsi="Times New Roman"/>
          <w:sz w:val="28"/>
        </w:rPr>
        <w:t>№ 106 «О денежном содержании муниципальных служащих муниципального образования «</w:t>
      </w:r>
      <w:proofErr w:type="spellStart"/>
      <w:r w:rsidRPr="00422E95">
        <w:rPr>
          <w:rFonts w:ascii="Times New Roman" w:hAnsi="Times New Roman"/>
          <w:sz w:val="28"/>
        </w:rPr>
        <w:t>Песчанокопский</w:t>
      </w:r>
      <w:proofErr w:type="spellEnd"/>
      <w:r w:rsidRPr="00422E95">
        <w:rPr>
          <w:rFonts w:ascii="Times New Roman" w:hAnsi="Times New Roman"/>
          <w:sz w:val="28"/>
        </w:rPr>
        <w:t xml:space="preserve"> район»</w:t>
      </w:r>
    </w:p>
    <w:p w:rsidR="00101BEB" w:rsidRPr="00422E95" w:rsidRDefault="00101BEB" w:rsidP="00422E95">
      <w:pPr>
        <w:tabs>
          <w:tab w:val="left" w:pos="5245"/>
        </w:tabs>
        <w:ind w:right="4603"/>
        <w:rPr>
          <w:rFonts w:ascii="Times New Roman" w:hAnsi="Times New Roman"/>
          <w:sz w:val="14"/>
        </w:rPr>
      </w:pPr>
    </w:p>
    <w:p w:rsidR="00101BEB" w:rsidRPr="00422E95" w:rsidRDefault="00422E95" w:rsidP="00422E95">
      <w:pPr>
        <w:tabs>
          <w:tab w:val="left" w:pos="709"/>
        </w:tabs>
        <w:ind w:right="-15" w:firstLine="709"/>
        <w:jc w:val="both"/>
        <w:rPr>
          <w:rFonts w:ascii="Times New Roman" w:hAnsi="Times New Roman"/>
          <w:sz w:val="28"/>
        </w:rPr>
      </w:pPr>
      <w:proofErr w:type="gramStart"/>
      <w:r w:rsidRPr="00422E95">
        <w:rPr>
          <w:rFonts w:ascii="Times New Roman" w:hAnsi="Times New Roman"/>
          <w:sz w:val="28"/>
        </w:rPr>
        <w:t>В целях совершенствования правового регулирования вопросов оплаты труда муниципальных служащих, в соответствии с</w:t>
      </w:r>
      <w:r w:rsidRPr="00422E95">
        <w:rPr>
          <w:rFonts w:ascii="Times New Roman" w:hAnsi="Times New Roman"/>
          <w:sz w:val="28"/>
        </w:rPr>
        <w:t xml:space="preserve"> постановлением Правительства Ростовской области от 10.11.2011 № 116 «О нормативах формирования расходов на оплату труда депутатов, выбор</w:t>
      </w:r>
      <w:r w:rsidRPr="00422E95">
        <w:rPr>
          <w:rFonts w:ascii="Times New Roman" w:hAnsi="Times New Roman"/>
          <w:sz w:val="28"/>
        </w:rPr>
        <w:t>ных должностных лиц местного самоуправления, осуществляющих свои полномочия на постоянной основе, и муниципальных служащих» (в</w:t>
      </w:r>
      <w:r w:rsidRPr="00422E95">
        <w:rPr>
          <w:rFonts w:ascii="Times New Roman" w:hAnsi="Times New Roman"/>
          <w:sz w:val="28"/>
        </w:rPr>
        <w:t xml:space="preserve"> редакции постановления Правительства Ростовской области от 22.01.2025 № 34)</w:t>
      </w:r>
      <w:r w:rsidRPr="00422E95">
        <w:rPr>
          <w:rFonts w:ascii="Times New Roman" w:hAnsi="Times New Roman"/>
          <w:sz w:val="28"/>
        </w:rPr>
        <w:t>, Собрание депутатов Песчанокопского района</w:t>
      </w:r>
      <w:proofErr w:type="gramEnd"/>
    </w:p>
    <w:p w:rsidR="00101BEB" w:rsidRDefault="00101BEB">
      <w:pPr>
        <w:tabs>
          <w:tab w:val="left" w:pos="709"/>
        </w:tabs>
        <w:spacing w:line="228" w:lineRule="auto"/>
        <w:ind w:firstLine="709"/>
        <w:jc w:val="center"/>
        <w:rPr>
          <w:rFonts w:ascii="Times New Roman" w:hAnsi="Times New Roman"/>
          <w:b/>
          <w:sz w:val="8"/>
        </w:rPr>
      </w:pPr>
    </w:p>
    <w:p w:rsidR="00101BEB" w:rsidRDefault="00422E95" w:rsidP="00422E95">
      <w:pPr>
        <w:spacing w:line="22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101BEB" w:rsidRPr="00422E95" w:rsidRDefault="00422E95" w:rsidP="00422E9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 w:rsidRPr="00422E95">
        <w:rPr>
          <w:rFonts w:ascii="Times New Roman" w:hAnsi="Times New Roman"/>
          <w:sz w:val="28"/>
        </w:rPr>
        <w:t>1</w:t>
      </w:r>
      <w:r w:rsidRPr="00422E95">
        <w:rPr>
          <w:rFonts w:ascii="Times New Roman" w:hAnsi="Times New Roman"/>
          <w:sz w:val="28"/>
        </w:rPr>
        <w:t xml:space="preserve">. </w:t>
      </w:r>
      <w:r w:rsidRPr="00422E95">
        <w:rPr>
          <w:rFonts w:ascii="Times New Roman" w:hAnsi="Times New Roman"/>
          <w:sz w:val="28"/>
        </w:rPr>
        <w:t>Внести в решение Собрания депутатов Песчанокопского района от 28.02.2023 года № 106 «О денежном содержании муниципальных служащих муниципального обр</w:t>
      </w:r>
      <w:r>
        <w:rPr>
          <w:rFonts w:ascii="Times New Roman" w:hAnsi="Times New Roman"/>
          <w:sz w:val="28"/>
        </w:rPr>
        <w:t>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</w:t>
      </w:r>
      <w:r w:rsidRPr="00422E95">
        <w:rPr>
          <w:rFonts w:ascii="Times New Roman" w:hAnsi="Times New Roman"/>
          <w:sz w:val="28"/>
        </w:rPr>
        <w:t xml:space="preserve"> изменения согласно приложению.</w:t>
      </w:r>
    </w:p>
    <w:p w:rsidR="00101BEB" w:rsidRPr="00422E95" w:rsidRDefault="00422E95" w:rsidP="00422E95">
      <w:pPr>
        <w:tabs>
          <w:tab w:val="left" w:pos="709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 w:rsidRPr="00422E95">
        <w:rPr>
          <w:rFonts w:ascii="Times New Roman" w:hAnsi="Times New Roman"/>
          <w:sz w:val="28"/>
        </w:rPr>
        <w:t>2. Опубликовать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 настоящее 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решение 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 вестнике Песчанокопского района.</w:t>
      </w:r>
    </w:p>
    <w:p w:rsidR="00101BEB" w:rsidRPr="00422E95" w:rsidRDefault="00422E95" w:rsidP="00422E95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 w:rsidRPr="00422E95">
        <w:rPr>
          <w:rFonts w:ascii="Times New Roman" w:hAnsi="Times New Roman"/>
          <w:sz w:val="28"/>
        </w:rPr>
        <w:t xml:space="preserve">3.  </w:t>
      </w:r>
      <w:proofErr w:type="gramStart"/>
      <w:r w:rsidRPr="00422E95"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 настоящее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 решение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официальном 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сайте 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>Администрации района.</w:t>
      </w:r>
    </w:p>
    <w:p w:rsidR="00101BEB" w:rsidRPr="00422E95" w:rsidRDefault="00422E95" w:rsidP="00422E95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 w:rsidRPr="00422E95">
        <w:rPr>
          <w:rFonts w:ascii="Times New Roman" w:hAnsi="Times New Roman"/>
          <w:sz w:val="28"/>
        </w:rPr>
        <w:t xml:space="preserve">4. Настоящее 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 вступает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 силу 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 дня 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 xml:space="preserve"> </w:t>
      </w:r>
      <w:r w:rsidRPr="00422E95">
        <w:rPr>
          <w:rFonts w:ascii="Times New Roman" w:hAnsi="Times New Roman"/>
          <w:sz w:val="28"/>
        </w:rPr>
        <w:t xml:space="preserve">официального опубликования и распространяется на правоотношения, возникшие </w:t>
      </w:r>
      <w:r w:rsidRPr="00422E95">
        <w:rPr>
          <w:rFonts w:ascii="Times New Roman" w:hAnsi="Times New Roman"/>
          <w:sz w:val="28"/>
        </w:rPr>
        <w:br/>
        <w:t>с 1 январ</w:t>
      </w:r>
      <w:r w:rsidRPr="00422E95">
        <w:rPr>
          <w:rFonts w:ascii="Times New Roman" w:hAnsi="Times New Roman"/>
          <w:sz w:val="28"/>
        </w:rPr>
        <w:t>я 2025 г.</w:t>
      </w:r>
    </w:p>
    <w:p w:rsidR="00101BEB" w:rsidRPr="00422E95" w:rsidRDefault="00422E95" w:rsidP="00422E95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 w:rsidRPr="00422E95">
        <w:rPr>
          <w:rFonts w:ascii="Times New Roman" w:hAnsi="Times New Roman"/>
          <w:sz w:val="28"/>
        </w:rPr>
        <w:t xml:space="preserve">5.  </w:t>
      </w:r>
      <w:proofErr w:type="gramStart"/>
      <w:r w:rsidRPr="00422E95">
        <w:rPr>
          <w:rFonts w:ascii="Times New Roman" w:hAnsi="Times New Roman"/>
          <w:sz w:val="28"/>
        </w:rPr>
        <w:t>Контроль за</w:t>
      </w:r>
      <w:proofErr w:type="gramEnd"/>
      <w:r w:rsidRPr="00422E95">
        <w:rPr>
          <w:rFonts w:ascii="Times New Roman" w:hAnsi="Times New Roman"/>
          <w:sz w:val="28"/>
        </w:rPr>
        <w:t xml:space="preserve"> исполнением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:rsidR="00101BEB" w:rsidRPr="00422E95" w:rsidRDefault="00101BEB" w:rsidP="00422E95">
      <w:pPr>
        <w:ind w:firstLine="840"/>
        <w:rPr>
          <w:rFonts w:ascii="Times New Roman" w:hAnsi="Times New Roman"/>
          <w:sz w:val="14"/>
        </w:rPr>
      </w:pPr>
    </w:p>
    <w:p w:rsidR="00101BEB" w:rsidRPr="00422E95" w:rsidRDefault="00101BEB" w:rsidP="00422E95">
      <w:pPr>
        <w:ind w:firstLine="840"/>
        <w:rPr>
          <w:rFonts w:ascii="Times New Roman" w:hAnsi="Times New Roman"/>
          <w:sz w:val="14"/>
        </w:rPr>
      </w:pPr>
    </w:p>
    <w:p w:rsidR="00101BEB" w:rsidRPr="00422E95" w:rsidRDefault="00101BEB" w:rsidP="00422E95">
      <w:pPr>
        <w:ind w:firstLine="840"/>
        <w:rPr>
          <w:rFonts w:ascii="Times New Roman" w:hAnsi="Times New Roman"/>
          <w:sz w:val="14"/>
        </w:rPr>
      </w:pPr>
    </w:p>
    <w:p w:rsidR="00101BEB" w:rsidRPr="00422E95" w:rsidRDefault="00422E95" w:rsidP="00422E95">
      <w:pPr>
        <w:rPr>
          <w:rFonts w:ascii="Times New Roman" w:hAnsi="Times New Roman"/>
          <w:sz w:val="28"/>
        </w:rPr>
      </w:pPr>
      <w:r w:rsidRPr="00422E95">
        <w:rPr>
          <w:rFonts w:ascii="Times New Roman" w:hAnsi="Times New Roman"/>
          <w:sz w:val="28"/>
        </w:rPr>
        <w:t>Председатель Собрания депутатов –</w:t>
      </w:r>
    </w:p>
    <w:p w:rsidR="00101BEB" w:rsidRPr="00422E95" w:rsidRDefault="00422E95" w:rsidP="00422E95">
      <w:pPr>
        <w:tabs>
          <w:tab w:val="left" w:pos="7875"/>
        </w:tabs>
        <w:rPr>
          <w:rFonts w:ascii="Times New Roman" w:hAnsi="Times New Roman"/>
          <w:sz w:val="18"/>
        </w:rPr>
      </w:pPr>
      <w:r w:rsidRPr="00422E95">
        <w:rPr>
          <w:rFonts w:ascii="Times New Roman" w:hAnsi="Times New Roman"/>
          <w:sz w:val="28"/>
        </w:rPr>
        <w:t xml:space="preserve">глава  </w:t>
      </w:r>
      <w:r w:rsidRPr="00422E95">
        <w:rPr>
          <w:rFonts w:ascii="Times New Roman" w:hAnsi="Times New Roman"/>
          <w:sz w:val="28"/>
        </w:rPr>
        <w:t xml:space="preserve">Песчанокопского района                                        </w:t>
      </w:r>
      <w:r w:rsidRPr="00422E95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 w:rsidRPr="00422E95">
        <w:rPr>
          <w:rFonts w:ascii="Times New Roman" w:hAnsi="Times New Roman"/>
          <w:sz w:val="28"/>
        </w:rPr>
        <w:t xml:space="preserve">И.Н. </w:t>
      </w:r>
      <w:proofErr w:type="spellStart"/>
      <w:r w:rsidRPr="00422E95">
        <w:rPr>
          <w:rFonts w:ascii="Times New Roman" w:hAnsi="Times New Roman"/>
          <w:sz w:val="28"/>
        </w:rPr>
        <w:t>Хребтова</w:t>
      </w:r>
      <w:proofErr w:type="spellEnd"/>
    </w:p>
    <w:p w:rsidR="00101BEB" w:rsidRPr="00422E95" w:rsidRDefault="00101BEB" w:rsidP="00422E95">
      <w:pPr>
        <w:rPr>
          <w:rFonts w:ascii="Times New Roman" w:hAnsi="Times New Roman"/>
          <w:sz w:val="22"/>
        </w:rPr>
      </w:pPr>
    </w:p>
    <w:p w:rsidR="00101BEB" w:rsidRPr="00422E95" w:rsidRDefault="00101BEB" w:rsidP="00422E95">
      <w:pPr>
        <w:rPr>
          <w:rFonts w:ascii="Times New Roman" w:hAnsi="Times New Roman"/>
          <w:sz w:val="2"/>
        </w:rPr>
      </w:pPr>
    </w:p>
    <w:p w:rsidR="00101BEB" w:rsidRPr="00422E95" w:rsidRDefault="00422E95" w:rsidP="00422E95">
      <w:pPr>
        <w:rPr>
          <w:rFonts w:ascii="Times New Roman" w:hAnsi="Times New Roman"/>
          <w:sz w:val="28"/>
        </w:rPr>
      </w:pPr>
      <w:r w:rsidRPr="00422E95">
        <w:rPr>
          <w:rFonts w:ascii="Times New Roman" w:hAnsi="Times New Roman"/>
          <w:sz w:val="28"/>
        </w:rPr>
        <w:t>Решение вносит:</w:t>
      </w:r>
    </w:p>
    <w:p w:rsidR="00101BEB" w:rsidRPr="00422E95" w:rsidRDefault="00422E95" w:rsidP="00422E95">
      <w:pPr>
        <w:rPr>
          <w:rFonts w:ascii="Times New Roman" w:hAnsi="Times New Roman"/>
          <w:sz w:val="28"/>
        </w:rPr>
      </w:pPr>
      <w:r w:rsidRPr="00422E95">
        <w:rPr>
          <w:rFonts w:ascii="Times New Roman" w:hAnsi="Times New Roman"/>
          <w:sz w:val="28"/>
        </w:rPr>
        <w:t>глава Администрации</w:t>
      </w:r>
    </w:p>
    <w:p w:rsidR="00101BEB" w:rsidRPr="00422E95" w:rsidRDefault="00422E95" w:rsidP="00422E95">
      <w:pPr>
        <w:rPr>
          <w:rFonts w:ascii="Times New Roman" w:hAnsi="Times New Roman"/>
          <w:sz w:val="28"/>
        </w:rPr>
      </w:pPr>
      <w:r w:rsidRPr="00422E95">
        <w:rPr>
          <w:rFonts w:ascii="Times New Roman" w:hAnsi="Times New Roman"/>
          <w:sz w:val="28"/>
        </w:rPr>
        <w:t>Песчанокопского района</w:t>
      </w:r>
    </w:p>
    <w:p w:rsidR="00101BEB" w:rsidRDefault="00101BEB">
      <w:pPr>
        <w:ind w:left="5670" w:right="-5"/>
        <w:rPr>
          <w:rFonts w:ascii="Times New Roman" w:hAnsi="Times New Roman"/>
          <w:sz w:val="28"/>
        </w:rPr>
      </w:pPr>
    </w:p>
    <w:p w:rsidR="00101BEB" w:rsidRDefault="00422E95" w:rsidP="00422E95">
      <w:pPr>
        <w:ind w:left="5670" w:right="-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101BEB" w:rsidRDefault="00422E95" w:rsidP="00422E95">
      <w:pPr>
        <w:ind w:left="5670" w:right="-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депутатов Песчанокопского района</w:t>
      </w:r>
    </w:p>
    <w:p w:rsidR="00101BEB" w:rsidRDefault="00422E95" w:rsidP="00422E95">
      <w:pPr>
        <w:ind w:left="567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28.02.2025 г. </w:t>
      </w:r>
      <w:r>
        <w:rPr>
          <w:rFonts w:ascii="Times New Roman" w:hAnsi="Times New Roman"/>
          <w:sz w:val="28"/>
        </w:rPr>
        <w:t xml:space="preserve"> № 231</w:t>
      </w:r>
      <w:r>
        <w:rPr>
          <w:rFonts w:ascii="Times New Roman" w:hAnsi="Times New Roman"/>
          <w:sz w:val="28"/>
        </w:rPr>
        <w:t xml:space="preserve"> </w:t>
      </w:r>
    </w:p>
    <w:p w:rsidR="00101BEB" w:rsidRDefault="00101BEB">
      <w:pPr>
        <w:outlineLvl w:val="0"/>
        <w:rPr>
          <w:rFonts w:ascii="Times New Roman" w:hAnsi="Times New Roman"/>
          <w:sz w:val="28"/>
        </w:rPr>
      </w:pPr>
    </w:p>
    <w:p w:rsidR="00101BEB" w:rsidRDefault="00422E9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101BEB" w:rsidRDefault="00422E9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</w:t>
      </w:r>
      <w:r>
        <w:rPr>
          <w:rFonts w:ascii="Times New Roman" w:hAnsi="Times New Roman"/>
          <w:sz w:val="28"/>
        </w:rPr>
        <w:t>решение Собрания депутатов Песчанокопского района от 28.02.2023 года № 106 «О денежном содержании муниципальных служащих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</w:t>
      </w:r>
      <w:bookmarkStart w:id="0" w:name="_GoBack"/>
      <w:bookmarkEnd w:id="0"/>
    </w:p>
    <w:p w:rsidR="00101BEB" w:rsidRDefault="00101BEB">
      <w:pPr>
        <w:rPr>
          <w:rFonts w:ascii="Times New Roman" w:hAnsi="Times New Roman"/>
          <w:sz w:val="28"/>
        </w:rPr>
      </w:pPr>
    </w:p>
    <w:p w:rsidR="00101BEB" w:rsidRDefault="00422E95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 2 изложить в редакции:</w:t>
      </w:r>
    </w:p>
    <w:p w:rsidR="00101BEB" w:rsidRDefault="00101BEB">
      <w:pPr>
        <w:ind w:firstLine="709"/>
        <w:jc w:val="both"/>
        <w:rPr>
          <w:rFonts w:ascii="Times New Roman" w:hAnsi="Times New Roman"/>
          <w:sz w:val="28"/>
        </w:rPr>
      </w:pPr>
    </w:p>
    <w:p w:rsidR="00101BEB" w:rsidRDefault="00101BEB">
      <w:pPr>
        <w:ind w:right="-5"/>
        <w:rPr>
          <w:rFonts w:ascii="Times New Roman" w:hAnsi="Times New Roman"/>
          <w:b/>
          <w:sz w:val="28"/>
        </w:rPr>
      </w:pPr>
    </w:p>
    <w:p w:rsidR="00101BEB" w:rsidRDefault="00422E95">
      <w:pPr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</w:t>
      </w:r>
    </w:p>
    <w:p w:rsidR="00101BEB" w:rsidRDefault="00422E95">
      <w:pPr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коэффициентов, применяемых при исчисле</w:t>
      </w:r>
      <w:r>
        <w:rPr>
          <w:rFonts w:ascii="Times New Roman" w:hAnsi="Times New Roman"/>
          <w:sz w:val="28"/>
        </w:rPr>
        <w:t>нии  должностных окладов муниципальных служащих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 и  размеры ежемесячного денежного поощрения муниципальных служащих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</w:t>
      </w:r>
    </w:p>
    <w:p w:rsidR="00101BEB" w:rsidRDefault="00101BEB">
      <w:pPr>
        <w:rPr>
          <w:rFonts w:ascii="Times New Roman" w:hAnsi="Times New Roman"/>
          <w:b/>
          <w:sz w:val="10"/>
          <w:u w:val="single"/>
        </w:rPr>
      </w:pPr>
    </w:p>
    <w:tbl>
      <w:tblPr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756"/>
        <w:gridCol w:w="3657"/>
        <w:gridCol w:w="2977"/>
        <w:gridCol w:w="2835"/>
      </w:tblGrid>
      <w:tr w:rsidR="00101BEB">
        <w:trPr>
          <w:trHeight w:val="310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</w:p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</w:t>
            </w:r>
            <w:r>
              <w:rPr>
                <w:rFonts w:ascii="Times New Roman" w:hAnsi="Times New Roman"/>
                <w:sz w:val="28"/>
              </w:rPr>
              <w:t>ты, применяемые при исчислении размеров должностных окладов  муниципальных служащих</w:t>
            </w:r>
          </w:p>
          <w:p w:rsidR="00101BEB" w:rsidRDefault="00101BEB">
            <w:pPr>
              <w:ind w:firstLine="708"/>
              <w:jc w:val="center"/>
              <w:rPr>
                <w:rFonts w:ascii="Times New Roman" w:hAnsi="Times New Roman"/>
                <w:sz w:val="28"/>
              </w:rPr>
            </w:pPr>
          </w:p>
          <w:p w:rsidR="00101BEB" w:rsidRDefault="00101BEB">
            <w:pPr>
              <w:ind w:firstLine="7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Коэффициенты, применяемые при исчислении размеров ежемесячного денежного поощрения муниципальных служащих</w:t>
            </w:r>
          </w:p>
          <w:p w:rsidR="00101BEB" w:rsidRDefault="00422E95">
            <w:pPr>
              <w:ind w:left="2562" w:hanging="2520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(должностных</w:t>
            </w:r>
            <w:proofErr w:type="gramEnd"/>
          </w:p>
          <w:p w:rsidR="00101BEB" w:rsidRDefault="00422E95">
            <w:pPr>
              <w:ind w:left="2562" w:hanging="25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окладов)</w:t>
            </w:r>
          </w:p>
        </w:tc>
      </w:tr>
      <w:tr w:rsidR="00101BEB">
        <w:trPr>
          <w:trHeight w:val="882"/>
        </w:trPr>
        <w:tc>
          <w:tcPr>
            <w:tcW w:w="102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Раздел 1. Должностные оклады </w:t>
            </w:r>
            <w:r>
              <w:rPr>
                <w:rFonts w:ascii="Times New Roman" w:hAnsi="Times New Roman"/>
                <w:sz w:val="28"/>
              </w:rPr>
              <w:t>муниципальных служащих аппарата  Администрации Песчанокопского района.</w:t>
            </w:r>
          </w:p>
        </w:tc>
      </w:tr>
      <w:tr w:rsidR="00101BEB">
        <w:trPr>
          <w:trHeight w:val="57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Администрации муниципального образования, </w:t>
            </w:r>
            <w:proofErr w:type="gramStart"/>
            <w:r>
              <w:rPr>
                <w:rFonts w:ascii="Times New Roman" w:hAnsi="Times New Roman"/>
                <w:sz w:val="28"/>
              </w:rPr>
              <w:t>назначаемый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 контракту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3,31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3,06</w:t>
            </w:r>
          </w:p>
        </w:tc>
      </w:tr>
      <w:tr w:rsidR="00101BEB">
        <w:trPr>
          <w:trHeight w:val="57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Песчанокопского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2,38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</w:tr>
      <w:tr w:rsidR="00101BEB">
        <w:trPr>
          <w:trHeight w:val="41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Управляющий делами </w:t>
            </w:r>
            <w:r>
              <w:rPr>
                <w:rFonts w:ascii="Times New Roman" w:hAnsi="Times New Roman"/>
                <w:sz w:val="28"/>
              </w:rPr>
              <w:t>(руководитель аппарата) Администрации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2,21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</w:tr>
      <w:tr w:rsidR="00101BEB">
        <w:trPr>
          <w:trHeight w:val="692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1BEB" w:rsidRDefault="00422E9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(заведующий) отдела, </w:t>
            </w:r>
          </w:p>
          <w:p w:rsidR="00101BEB" w:rsidRDefault="00422E9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пресс- службы  Администрации </w:t>
            </w:r>
            <w:r>
              <w:rPr>
                <w:rFonts w:ascii="Times New Roman" w:hAnsi="Times New Roman"/>
                <w:sz w:val="28"/>
              </w:rPr>
              <w:lastRenderedPageBreak/>
              <w:t>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1,89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0,90</w:t>
            </w:r>
          </w:p>
        </w:tc>
      </w:tr>
      <w:tr w:rsidR="00101BEB">
        <w:trPr>
          <w:trHeight w:val="692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01BEB" w:rsidRDefault="00422E9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 Администрации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0,84</w:t>
            </w:r>
          </w:p>
        </w:tc>
      </w:tr>
      <w:tr w:rsidR="00101BEB">
        <w:trPr>
          <w:trHeight w:val="56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(заведующий) сектора, заместитель начальника (заведующего) отдела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1,68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0,87</w:t>
            </w:r>
          </w:p>
        </w:tc>
      </w:tr>
      <w:tr w:rsidR="00101BEB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1,47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0,78</w:t>
            </w:r>
          </w:p>
        </w:tc>
      </w:tr>
      <w:tr w:rsidR="00101BE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0,78</w:t>
            </w:r>
          </w:p>
        </w:tc>
      </w:tr>
      <w:tr w:rsidR="00101BE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Специалист первой категории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0,78</w:t>
            </w:r>
          </w:p>
        </w:tc>
      </w:tr>
      <w:tr w:rsidR="00101BE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Специалист второй категории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0,84</w:t>
            </w:r>
          </w:p>
        </w:tc>
      </w:tr>
      <w:tr w:rsidR="00101BE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0,93</w:t>
            </w:r>
          </w:p>
        </w:tc>
      </w:tr>
      <w:tr w:rsidR="00101BEB">
        <w:trPr>
          <w:trHeight w:val="1074"/>
        </w:trPr>
        <w:tc>
          <w:tcPr>
            <w:tcW w:w="102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 2. Должностные оклады муниципальных служащих в отраслевых (функциональных) органах Администрации  района</w:t>
            </w:r>
            <w:r>
              <w:rPr>
                <w:rFonts w:ascii="Times New Roman" w:hAnsi="Times New Roman"/>
                <w:b/>
                <w:sz w:val="28"/>
              </w:rPr>
              <w:t> </w:t>
            </w:r>
          </w:p>
        </w:tc>
      </w:tr>
      <w:tr w:rsidR="00101BEB">
        <w:trPr>
          <w:trHeight w:val="52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управления, начальник (заведующий) отдела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0,84</w:t>
            </w:r>
          </w:p>
        </w:tc>
      </w:tr>
      <w:tr w:rsidR="00101BEB">
        <w:trPr>
          <w:trHeight w:val="537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Заместитель: начальника управления, начальника (заведующего)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2,06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0,84</w:t>
            </w:r>
          </w:p>
        </w:tc>
      </w:tr>
      <w:tr w:rsidR="00101BEB">
        <w:trPr>
          <w:trHeight w:val="54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 отраслевого органа Администрации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1,86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0,78</w:t>
            </w:r>
          </w:p>
        </w:tc>
      </w:tr>
      <w:tr w:rsidR="00101BEB">
        <w:trPr>
          <w:trHeight w:val="836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Заместитель начальника (заведующего) отдела в составе управления, комитета, начальник (заведующий) сектора в составе, управления, комитета, отдела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1,65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0,87</w:t>
            </w:r>
          </w:p>
        </w:tc>
      </w:tr>
      <w:tr w:rsidR="00101BEB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1,47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0,78</w:t>
            </w:r>
          </w:p>
        </w:tc>
      </w:tr>
      <w:tr w:rsidR="00101BE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Ведущий специалист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1,47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0,78</w:t>
            </w:r>
          </w:p>
        </w:tc>
      </w:tr>
      <w:tr w:rsidR="00101BE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Специалист первой категории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0,78</w:t>
            </w:r>
          </w:p>
        </w:tc>
      </w:tr>
      <w:tr w:rsidR="00101BE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Специалист второй категории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1,07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0,84</w:t>
            </w:r>
          </w:p>
        </w:tc>
      </w:tr>
      <w:tr w:rsidR="00101BE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BEB" w:rsidRDefault="00422E9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Специалист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1BEB" w:rsidRDefault="00422E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0,93</w:t>
            </w:r>
          </w:p>
        </w:tc>
      </w:tr>
    </w:tbl>
    <w:p w:rsidR="00101BEB" w:rsidRDefault="00422E95">
      <w:pPr>
        <w:spacing w:line="228" w:lineRule="auto"/>
        <w:rPr>
          <w:sz w:val="24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sz w:val="24"/>
        </w:rPr>
        <w:t xml:space="preserve">                      </w:t>
      </w:r>
    </w:p>
    <w:sectPr w:rsidR="00101BEB" w:rsidSect="00422E95">
      <w:footerReference w:type="default" r:id="rId8"/>
      <w:pgSz w:w="11907" w:h="16840"/>
      <w:pgMar w:top="851" w:right="567" w:bottom="851" w:left="1134" w:header="720" w:footer="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2E95">
      <w:r>
        <w:separator/>
      </w:r>
    </w:p>
  </w:endnote>
  <w:endnote w:type="continuationSeparator" w:id="0">
    <w:p w:rsidR="00000000" w:rsidRDefault="0042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BEB" w:rsidRDefault="00101BEB">
    <w:pPr>
      <w:pStyle w:val="aa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2E95">
      <w:r>
        <w:separator/>
      </w:r>
    </w:p>
  </w:footnote>
  <w:footnote w:type="continuationSeparator" w:id="0">
    <w:p w:rsidR="00000000" w:rsidRDefault="00422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BEB"/>
    <w:rsid w:val="00101BEB"/>
    <w:rsid w:val="0042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Style60">
    <w:name w:val="Style60"/>
    <w:basedOn w:val="a"/>
    <w:link w:val="Style600"/>
    <w:pPr>
      <w:widowControl w:val="0"/>
    </w:pPr>
    <w:rPr>
      <w:rFonts w:ascii="Times New Roman" w:hAnsi="Times New Roman"/>
      <w:sz w:val="24"/>
    </w:rPr>
  </w:style>
  <w:style w:type="character" w:customStyle="1" w:styleId="Style600">
    <w:name w:val="Style60"/>
    <w:basedOn w:val="1"/>
    <w:link w:val="Style60"/>
    <w:rPr>
      <w:rFonts w:ascii="Times New Roman" w:hAnsi="Times New Roman"/>
      <w:sz w:val="24"/>
    </w:rPr>
  </w:style>
  <w:style w:type="paragraph" w:customStyle="1" w:styleId="FontStyle110">
    <w:name w:val="Font Style110"/>
    <w:link w:val="FontStyle1100"/>
    <w:rPr>
      <w:sz w:val="8"/>
    </w:rPr>
  </w:style>
  <w:style w:type="character" w:customStyle="1" w:styleId="FontStyle1100">
    <w:name w:val="Font Style110"/>
    <w:link w:val="FontStyle110"/>
    <w:rPr>
      <w:sz w:val="8"/>
    </w:rPr>
  </w:style>
  <w:style w:type="paragraph" w:customStyle="1" w:styleId="Style2">
    <w:name w:val="Style2"/>
    <w:basedOn w:val="a"/>
    <w:link w:val="Style2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7" w:firstLine="851"/>
    </w:pPr>
    <w:rPr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 CYR" w:hAnsi="Times New Roman CYR"/>
      <w:sz w:val="28"/>
    </w:rPr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paragraph" w:customStyle="1" w:styleId="12">
    <w:name w:val="Просмотренная гиперссылка1"/>
    <w:link w:val="13"/>
    <w:rPr>
      <w:color w:val="800080"/>
      <w:u w:val="single"/>
    </w:rPr>
  </w:style>
  <w:style w:type="character" w:customStyle="1" w:styleId="13">
    <w:name w:val="Просмотренная гиперссылка1"/>
    <w:link w:val="12"/>
    <w:rPr>
      <w:color w:val="800080"/>
      <w:u w:val="single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210">
    <w:name w:val="Основной текст с отступом 21"/>
    <w:basedOn w:val="a"/>
    <w:link w:val="211"/>
    <w:pPr>
      <w:widowControl w:val="0"/>
      <w:ind w:firstLine="540"/>
      <w:jc w:val="both"/>
    </w:pPr>
    <w:rPr>
      <w:sz w:val="24"/>
      <w:u w:val="single"/>
    </w:rPr>
  </w:style>
  <w:style w:type="character" w:customStyle="1" w:styleId="211">
    <w:name w:val="Основной текст с отступом 21"/>
    <w:basedOn w:val="1"/>
    <w:link w:val="210"/>
    <w:rPr>
      <w:rFonts w:ascii="Times New Roman CYR" w:hAnsi="Times New Roman CYR"/>
      <w:sz w:val="24"/>
      <w:u w:val="single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3">
    <w:name w:val="Базовый"/>
    <w:link w:val="a4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4">
    <w:name w:val="Базовый"/>
    <w:link w:val="a3"/>
    <w:rPr>
      <w:rFonts w:ascii="Arial" w:hAnsi="Arial"/>
      <w:sz w:val="24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rFonts w:ascii="Times New Roman CYR" w:hAnsi="Times New Roman CYR"/>
      <w:sz w:val="16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b/>
      <w:sz w:val="12"/>
    </w:rPr>
  </w:style>
  <w:style w:type="character" w:customStyle="1" w:styleId="FontStyle120">
    <w:name w:val="Font Style12"/>
    <w:link w:val="FontStyle12"/>
    <w:rPr>
      <w:b/>
      <w:sz w:val="12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Style50">
    <w:name w:val="Style50"/>
    <w:basedOn w:val="a"/>
    <w:link w:val="Style500"/>
    <w:pPr>
      <w:widowControl w:val="0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Pr>
      <w:rFonts w:ascii="Times New Roman" w:hAnsi="Times New Roman"/>
      <w:sz w:val="24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styleId="a5">
    <w:name w:val="Block Text"/>
    <w:basedOn w:val="a"/>
    <w:link w:val="a6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6">
    <w:name w:val="Цитата Знак"/>
    <w:basedOn w:val="1"/>
    <w:link w:val="a5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2110">
    <w:name w:val="Основной текст 21_1"/>
    <w:basedOn w:val="a"/>
    <w:link w:val="2111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21_1"/>
    <w:basedOn w:val="1"/>
    <w:link w:val="2110"/>
    <w:rPr>
      <w:rFonts w:ascii="Times New Roman" w:hAnsi="Times New Roman"/>
      <w:sz w:val="24"/>
    </w:rPr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14">
    <w:name w:val="Обычный1"/>
    <w:link w:val="15"/>
    <w:rPr>
      <w:rFonts w:ascii="Times New Roman CYR" w:hAnsi="Times New Roman CYR"/>
    </w:rPr>
  </w:style>
  <w:style w:type="character" w:customStyle="1" w:styleId="15">
    <w:name w:val="Обычный1"/>
    <w:link w:val="14"/>
    <w:rPr>
      <w:rFonts w:ascii="Times New Roman CYR" w:hAnsi="Times New Roman CYR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16">
    <w:name w:val="Основной шрифт абзаца1"/>
    <w:link w:val="xl49"/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FontStyle11">
    <w:name w:val="Font Style11"/>
    <w:link w:val="FontStyle111"/>
    <w:rPr>
      <w:sz w:val="26"/>
    </w:rPr>
  </w:style>
  <w:style w:type="character" w:customStyle="1" w:styleId="FontStyle111">
    <w:name w:val="Font Style11"/>
    <w:link w:val="FontStyle11"/>
    <w:rPr>
      <w:sz w:val="26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 CYR" w:hAnsi="Times New Roman CYR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19">
    <w:name w:val="Знак сноски1"/>
    <w:link w:val="1a"/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customStyle="1" w:styleId="1b">
    <w:name w:val="Без интервала1"/>
    <w:link w:val="1c"/>
    <w:rPr>
      <w:rFonts w:ascii="Arial" w:hAnsi="Arial"/>
    </w:rPr>
  </w:style>
  <w:style w:type="character" w:customStyle="1" w:styleId="1c">
    <w:name w:val="Без интервала1"/>
    <w:link w:val="1b"/>
    <w:rPr>
      <w:rFonts w:ascii="Arial" w:hAnsi="Arial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100">
    <w:name w:val="Обычный1_0"/>
    <w:link w:val="101"/>
    <w:rPr>
      <w:rFonts w:ascii="Times New Roman CYR" w:hAnsi="Times New Roman CYR"/>
    </w:rPr>
  </w:style>
  <w:style w:type="character" w:customStyle="1" w:styleId="101">
    <w:name w:val="Обычный1_0"/>
    <w:link w:val="100"/>
    <w:rPr>
      <w:rFonts w:ascii="Times New Roman CYR" w:hAnsi="Times New Roman CYR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1d">
    <w:name w:val="Обычный1"/>
    <w:link w:val="1e"/>
    <w:rPr>
      <w:rFonts w:ascii="Times New Roman CYR" w:hAnsi="Times New Roman CYR"/>
    </w:rPr>
  </w:style>
  <w:style w:type="character" w:customStyle="1" w:styleId="1e">
    <w:name w:val="Обычный1"/>
    <w:link w:val="1d"/>
    <w:rPr>
      <w:rFonts w:ascii="Times New Roman CYR" w:hAnsi="Times New Roman CYR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1f">
    <w:name w:val="Номер страницы1"/>
    <w:basedOn w:val="102"/>
    <w:link w:val="1f0"/>
  </w:style>
  <w:style w:type="character" w:customStyle="1" w:styleId="1f0">
    <w:name w:val="Номер страницы1"/>
    <w:basedOn w:val="103"/>
    <w:link w:val="1f"/>
  </w:style>
  <w:style w:type="paragraph" w:customStyle="1" w:styleId="FontStyle121">
    <w:name w:val="Font Style121"/>
    <w:link w:val="FontStyle1210"/>
    <w:rPr>
      <w:b/>
      <w:sz w:val="22"/>
    </w:rPr>
  </w:style>
  <w:style w:type="character" w:customStyle="1" w:styleId="FontStyle1210">
    <w:name w:val="Font Style121"/>
    <w:link w:val="FontStyle121"/>
    <w:rPr>
      <w:b/>
      <w:sz w:val="22"/>
    </w:rPr>
  </w:style>
  <w:style w:type="paragraph" w:customStyle="1" w:styleId="1f1">
    <w:name w:val="Гиперссылка1"/>
    <w:link w:val="a9"/>
    <w:rPr>
      <w:color w:val="0000FF"/>
      <w:u w:val="single"/>
    </w:rPr>
  </w:style>
  <w:style w:type="character" w:styleId="a9">
    <w:name w:val="Hyperlink"/>
    <w:link w:val="1f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  <w:style w:type="paragraph" w:customStyle="1" w:styleId="1f2">
    <w:name w:val="Обычный1"/>
    <w:link w:val="1f3"/>
    <w:rPr>
      <w:rFonts w:ascii="Times New Roman CYR" w:hAnsi="Times New Roman CYR"/>
    </w:rPr>
  </w:style>
  <w:style w:type="character" w:customStyle="1" w:styleId="1f3">
    <w:name w:val="Обычный1"/>
    <w:link w:val="1f2"/>
    <w:rPr>
      <w:rFonts w:ascii="Times New Roman CYR" w:hAnsi="Times New Roman CYR"/>
    </w:rPr>
  </w:style>
  <w:style w:type="paragraph" w:customStyle="1" w:styleId="Style44">
    <w:name w:val="Style44"/>
    <w:basedOn w:val="a"/>
    <w:link w:val="Style440"/>
    <w:pPr>
      <w:widowControl w:val="0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</w:style>
  <w:style w:type="paragraph" w:customStyle="1" w:styleId="1f6">
    <w:name w:val="Обычный1"/>
    <w:link w:val="1f7"/>
    <w:rPr>
      <w:rFonts w:ascii="Times New Roman CYR" w:hAnsi="Times New Roman CYR"/>
    </w:rPr>
  </w:style>
  <w:style w:type="character" w:customStyle="1" w:styleId="1f7">
    <w:name w:val="Обычный1"/>
    <w:link w:val="1f6"/>
    <w:rPr>
      <w:rFonts w:ascii="Times New Roman CYR" w:hAnsi="Times New Roman CYR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Style6">
    <w:name w:val="Style6"/>
    <w:basedOn w:val="a"/>
    <w:link w:val="Style61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1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FontStyle1110">
    <w:name w:val="Font Style111"/>
    <w:link w:val="FontStyle1111"/>
    <w:rPr>
      <w:sz w:val="14"/>
    </w:rPr>
  </w:style>
  <w:style w:type="character" w:customStyle="1" w:styleId="FontStyle1111">
    <w:name w:val="Font Style111"/>
    <w:link w:val="FontStyle1110"/>
    <w:rPr>
      <w:sz w:val="14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FontStyle1200">
    <w:name w:val="Font Style120"/>
    <w:link w:val="FontStyle1201"/>
    <w:rPr>
      <w:b/>
      <w:sz w:val="18"/>
    </w:rPr>
  </w:style>
  <w:style w:type="character" w:customStyle="1" w:styleId="FontStyle1201">
    <w:name w:val="Font Style120"/>
    <w:link w:val="FontStyle1200"/>
    <w:rPr>
      <w:b/>
      <w:sz w:val="18"/>
    </w:rPr>
  </w:style>
  <w:style w:type="paragraph" w:customStyle="1" w:styleId="Style5">
    <w:name w:val="Style5"/>
    <w:basedOn w:val="a"/>
    <w:link w:val="Style52"/>
    <w:pPr>
      <w:widowControl w:val="0"/>
    </w:pPr>
    <w:rPr>
      <w:rFonts w:ascii="Times New Roman" w:hAnsi="Times New Roman"/>
      <w:sz w:val="24"/>
    </w:rPr>
  </w:style>
  <w:style w:type="character" w:customStyle="1" w:styleId="Style52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styleId="29">
    <w:name w:val="Body Text Indent 2"/>
    <w:basedOn w:val="a"/>
    <w:link w:val="2a"/>
    <w:pPr>
      <w:ind w:right="7" w:firstLine="851"/>
      <w:jc w:val="both"/>
    </w:pPr>
    <w:rPr>
      <w:sz w:val="28"/>
    </w:rPr>
  </w:style>
  <w:style w:type="character" w:customStyle="1" w:styleId="2a">
    <w:name w:val="Основной текст с отступом 2 Знак"/>
    <w:basedOn w:val="1"/>
    <w:link w:val="29"/>
    <w:rPr>
      <w:rFonts w:ascii="Times New Roman CYR" w:hAnsi="Times New Roman CYR"/>
      <w:sz w:val="28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styleId="ac">
    <w:name w:val="No Spacing"/>
    <w:link w:val="ad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d">
    <w:name w:val="Без интервала Знак"/>
    <w:link w:val="ac"/>
    <w:rPr>
      <w:rFonts w:ascii="Calibri" w:hAnsi="Calibri"/>
      <w:sz w:val="22"/>
    </w:rPr>
  </w:style>
  <w:style w:type="paragraph" w:customStyle="1" w:styleId="1fc">
    <w:name w:val="Обычный1"/>
    <w:link w:val="1fd"/>
    <w:rPr>
      <w:rFonts w:ascii="Times New Roman CYR" w:hAnsi="Times New Roman CYR"/>
    </w:rPr>
  </w:style>
  <w:style w:type="character" w:customStyle="1" w:styleId="1fd">
    <w:name w:val="Обычный1"/>
    <w:link w:val="1fc"/>
    <w:rPr>
      <w:rFonts w:ascii="Times New Roman CYR" w:hAnsi="Times New Roman CYR"/>
    </w:rPr>
  </w:style>
  <w:style w:type="paragraph" w:customStyle="1" w:styleId="311">
    <w:name w:val="Основной текст с отступом 31_1"/>
    <w:basedOn w:val="a"/>
    <w:link w:val="31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10">
    <w:name w:val="Основной текст с отступом 31_1"/>
    <w:basedOn w:val="1"/>
    <w:link w:val="311"/>
    <w:rPr>
      <w:rFonts w:ascii="Times New Roman" w:hAnsi="Times New Roman"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Style300">
    <w:name w:val="Style30"/>
    <w:basedOn w:val="a"/>
    <w:link w:val="Style301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ae">
    <w:name w:val="Body Text"/>
    <w:basedOn w:val="a"/>
    <w:link w:val="af"/>
    <w:pPr>
      <w:ind w:right="5393"/>
    </w:pPr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 CYR" w:hAnsi="Times New Roman CYR"/>
      <w:sz w:val="28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"/>
    <w:link w:val="Style46"/>
    <w:rPr>
      <w:rFonts w:ascii="Times New Roman" w:hAnsi="Times New Roman"/>
      <w:sz w:val="24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rFonts w:ascii="Times New Roman CYR" w:hAnsi="Times New Roman CYR"/>
    </w:rPr>
  </w:style>
  <w:style w:type="paragraph" w:customStyle="1" w:styleId="Style520">
    <w:name w:val="Style52"/>
    <w:basedOn w:val="a"/>
    <w:link w:val="Style521"/>
    <w:pPr>
      <w:widowControl w:val="0"/>
    </w:pPr>
    <w:rPr>
      <w:rFonts w:ascii="Times New Roman" w:hAnsi="Times New Roman"/>
      <w:sz w:val="24"/>
    </w:rPr>
  </w:style>
  <w:style w:type="character" w:customStyle="1" w:styleId="Style521">
    <w:name w:val="Style52"/>
    <w:basedOn w:val="1"/>
    <w:link w:val="Style520"/>
    <w:rPr>
      <w:rFonts w:ascii="Times New Roman" w:hAnsi="Times New Roman"/>
      <w:sz w:val="24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212">
    <w:name w:val="Основной текст 21"/>
    <w:basedOn w:val="100"/>
    <w:link w:val="213"/>
  </w:style>
  <w:style w:type="character" w:customStyle="1" w:styleId="213">
    <w:name w:val="Основной текст 21"/>
    <w:basedOn w:val="101"/>
    <w:link w:val="212"/>
    <w:rPr>
      <w:rFonts w:ascii="Times New Roman CYR" w:hAnsi="Times New Roman CYR"/>
    </w:rPr>
  </w:style>
  <w:style w:type="paragraph" w:customStyle="1" w:styleId="Style1">
    <w:name w:val="Style1"/>
    <w:basedOn w:val="a"/>
    <w:link w:val="Style19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9">
    <w:name w:val="Style1"/>
    <w:basedOn w:val="1"/>
    <w:link w:val="Style1"/>
    <w:rPr>
      <w:rFonts w:ascii="Times New Roman" w:hAnsi="Times New Roman"/>
      <w:sz w:val="24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 CYR" w:hAnsi="Times New Roman CYR"/>
    </w:rPr>
  </w:style>
  <w:style w:type="paragraph" w:styleId="39">
    <w:name w:val="Body Text Indent 3"/>
    <w:basedOn w:val="a"/>
    <w:link w:val="3a"/>
    <w:pPr>
      <w:ind w:firstLine="851"/>
      <w:jc w:val="both"/>
    </w:pPr>
    <w:rPr>
      <w:sz w:val="24"/>
    </w:rPr>
  </w:style>
  <w:style w:type="character" w:customStyle="1" w:styleId="3a">
    <w:name w:val="Основной текст с отступом 3 Знак"/>
    <w:basedOn w:val="1"/>
    <w:link w:val="39"/>
    <w:rPr>
      <w:rFonts w:ascii="Times New Roman CYR" w:hAnsi="Times New Roman CYR"/>
      <w:sz w:val="24"/>
    </w:rPr>
  </w:style>
  <w:style w:type="paragraph" w:customStyle="1" w:styleId="Style190">
    <w:name w:val="Style19"/>
    <w:basedOn w:val="a"/>
    <w:link w:val="Style191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1">
    <w:name w:val="Style19"/>
    <w:basedOn w:val="1"/>
    <w:link w:val="Style190"/>
    <w:rPr>
      <w:rFonts w:ascii="Times New Roman" w:hAnsi="Times New Roman"/>
      <w:sz w:val="24"/>
    </w:rPr>
  </w:style>
  <w:style w:type="paragraph" w:styleId="af6">
    <w:name w:val="Subtitle"/>
    <w:basedOn w:val="a"/>
    <w:link w:val="af7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Style200">
    <w:name w:val="Style20"/>
    <w:basedOn w:val="a"/>
    <w:link w:val="Style201"/>
    <w:pPr>
      <w:widowControl w:val="0"/>
    </w:pPr>
    <w:rPr>
      <w:rFonts w:ascii="Times New Roman" w:hAnsi="Times New Roman"/>
      <w:sz w:val="24"/>
    </w:rPr>
  </w:style>
  <w:style w:type="character" w:customStyle="1" w:styleId="Style201">
    <w:name w:val="Style20"/>
    <w:basedOn w:val="1"/>
    <w:link w:val="Style200"/>
    <w:rPr>
      <w:rFonts w:ascii="Times New Roman" w:hAnsi="Times New Roman"/>
      <w:sz w:val="24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b/>
      <w:sz w:val="32"/>
    </w:rPr>
  </w:style>
  <w:style w:type="character" w:customStyle="1" w:styleId="af9">
    <w:name w:val="Название Знак"/>
    <w:basedOn w:val="1"/>
    <w:link w:val="af8"/>
    <w:rPr>
      <w:rFonts w:ascii="Times New Roman CYR" w:hAnsi="Times New Roman CYR"/>
      <w:b/>
      <w:sz w:val="32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9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9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customStyle="1" w:styleId="Style490">
    <w:name w:val="Style49"/>
    <w:basedOn w:val="a"/>
    <w:link w:val="Style491"/>
    <w:pPr>
      <w:widowControl w:val="0"/>
    </w:pPr>
    <w:rPr>
      <w:rFonts w:ascii="Times New Roman" w:hAnsi="Times New Roman"/>
      <w:sz w:val="24"/>
    </w:rPr>
  </w:style>
  <w:style w:type="character" w:customStyle="1" w:styleId="Style491">
    <w:name w:val="Style49"/>
    <w:basedOn w:val="1"/>
    <w:link w:val="Style490"/>
    <w:rPr>
      <w:rFonts w:ascii="Times New Roman" w:hAnsi="Times New Roman"/>
      <w:sz w:val="24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1ff2">
    <w:name w:val="Выделение1"/>
    <w:link w:val="1ff3"/>
    <w:rPr>
      <w:i/>
    </w:rPr>
  </w:style>
  <w:style w:type="character" w:customStyle="1" w:styleId="1ff3">
    <w:name w:val="Выделение1"/>
    <w:link w:val="1ff2"/>
    <w:rPr>
      <w:i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310">
    <w:name w:val="Основной текст с отступом 31"/>
    <w:basedOn w:val="100"/>
    <w:link w:val="312"/>
    <w:rPr>
      <w:sz w:val="16"/>
    </w:rPr>
  </w:style>
  <w:style w:type="character" w:customStyle="1" w:styleId="312">
    <w:name w:val="Основной текст с отступом 31"/>
    <w:basedOn w:val="101"/>
    <w:link w:val="310"/>
    <w:rPr>
      <w:rFonts w:ascii="Times New Roman CYR" w:hAnsi="Times New Roman CYR"/>
      <w:sz w:val="16"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customStyle="1" w:styleId="Style610">
    <w:name w:val="Style61"/>
    <w:basedOn w:val="a"/>
    <w:link w:val="Style611"/>
    <w:pPr>
      <w:widowControl w:val="0"/>
    </w:pPr>
    <w:rPr>
      <w:rFonts w:ascii="Times New Roman" w:hAnsi="Times New Roman"/>
      <w:sz w:val="24"/>
    </w:rPr>
  </w:style>
  <w:style w:type="character" w:customStyle="1" w:styleId="Style611">
    <w:name w:val="Style61"/>
    <w:basedOn w:val="1"/>
    <w:link w:val="Style610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2</cp:revision>
  <cp:lastPrinted>2025-02-28T11:51:00Z</cp:lastPrinted>
  <dcterms:created xsi:type="dcterms:W3CDTF">2025-02-28T11:47:00Z</dcterms:created>
  <dcterms:modified xsi:type="dcterms:W3CDTF">2025-02-28T11:55:00Z</dcterms:modified>
</cp:coreProperties>
</file>