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F2" w:rsidRPr="00323B36" w:rsidRDefault="00A653F2" w:rsidP="00A653F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FF842CD" wp14:editId="422770AA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653F2" w:rsidRPr="00323B36" w:rsidRDefault="00A653F2" w:rsidP="00A653F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653F2" w:rsidRPr="00323B36" w:rsidRDefault="00A653F2" w:rsidP="00A653F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653F2" w:rsidRPr="00323B36" w:rsidRDefault="00A653F2" w:rsidP="00A653F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653F2" w:rsidRPr="00323B36" w:rsidRDefault="00A653F2" w:rsidP="00A653F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653F2" w:rsidRPr="00323B36" w:rsidRDefault="00A653F2" w:rsidP="00A653F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653F2" w:rsidRPr="00323B36" w:rsidRDefault="00A653F2" w:rsidP="00A653F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653F2" w:rsidRPr="00323B36" w:rsidTr="00751041">
        <w:trPr>
          <w:trHeight w:val="383"/>
        </w:trPr>
        <w:tc>
          <w:tcPr>
            <w:tcW w:w="2235" w:type="dxa"/>
            <w:hideMark/>
          </w:tcPr>
          <w:p w:rsidR="00A653F2" w:rsidRPr="00323B36" w:rsidRDefault="00BF2165" w:rsidP="0075104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14.11.2024</w:t>
            </w:r>
          </w:p>
        </w:tc>
        <w:tc>
          <w:tcPr>
            <w:tcW w:w="2268" w:type="dxa"/>
          </w:tcPr>
          <w:p w:rsidR="00A653F2" w:rsidRPr="00323B36" w:rsidRDefault="00A653F2" w:rsidP="0075104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653F2" w:rsidRPr="00323B36" w:rsidRDefault="00A653F2" w:rsidP="0075104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653F2" w:rsidRPr="00323B36" w:rsidRDefault="00BF2165" w:rsidP="0075104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1046</w:t>
            </w:r>
            <w:bookmarkStart w:id="0" w:name="_GoBack"/>
            <w:bookmarkEnd w:id="0"/>
          </w:p>
        </w:tc>
        <w:tc>
          <w:tcPr>
            <w:tcW w:w="1315" w:type="dxa"/>
          </w:tcPr>
          <w:p w:rsidR="00A653F2" w:rsidRPr="00323B36" w:rsidRDefault="00A653F2" w:rsidP="0075104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653F2" w:rsidRPr="00323B36" w:rsidRDefault="00A653F2" w:rsidP="0075104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6072EB" w:rsidRDefault="00A124FC" w:rsidP="00A653F2">
      <w:pPr>
        <w:shd w:val="clear" w:color="auto" w:fill="FFFFFF"/>
        <w:ind w:right="4393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A10129">
        <w:rPr>
          <w:sz w:val="28"/>
          <w:szCs w:val="28"/>
        </w:rPr>
        <w:t>7</w:t>
      </w:r>
      <w:r w:rsidR="00C74FCB">
        <w:rPr>
          <w:sz w:val="28"/>
          <w:szCs w:val="28"/>
        </w:rPr>
        <w:t>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A10129">
        <w:rPr>
          <w:sz w:val="28"/>
          <w:szCs w:val="28"/>
        </w:rPr>
        <w:t>П</w:t>
      </w:r>
      <w:proofErr w:type="gramEnd"/>
      <w:r w:rsidR="00A10129">
        <w:rPr>
          <w:sz w:val="28"/>
          <w:szCs w:val="28"/>
        </w:rPr>
        <w:t>есчанокопское</w:t>
      </w:r>
      <w:proofErr w:type="spellEnd"/>
      <w:r w:rsidR="00A10129">
        <w:rPr>
          <w:sz w:val="28"/>
          <w:szCs w:val="28"/>
        </w:rPr>
        <w:t xml:space="preserve">, </w:t>
      </w:r>
      <w:proofErr w:type="spellStart"/>
      <w:r w:rsidR="00A10129">
        <w:rPr>
          <w:sz w:val="28"/>
          <w:szCs w:val="28"/>
        </w:rPr>
        <w:t>ул.Энгельса</w:t>
      </w:r>
      <w:proofErr w:type="spellEnd"/>
      <w:r w:rsidR="00A10129">
        <w:rPr>
          <w:sz w:val="28"/>
          <w:szCs w:val="28"/>
        </w:rPr>
        <w:t>, 89</w:t>
      </w:r>
    </w:p>
    <w:p w:rsidR="00C74FCB" w:rsidRPr="00934CE1" w:rsidRDefault="00C74FCB">
      <w:pPr>
        <w:shd w:val="clear" w:color="auto" w:fill="FFFFFF"/>
        <w:jc w:val="both"/>
        <w:rPr>
          <w:sz w:val="16"/>
          <w:szCs w:val="16"/>
        </w:rPr>
      </w:pPr>
    </w:p>
    <w:p w:rsidR="00A653F2" w:rsidRDefault="00A653F2" w:rsidP="00A653F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6072EB" w:rsidRDefault="006072EB" w:rsidP="00A653F2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A10129">
        <w:rPr>
          <w:sz w:val="28"/>
          <w:szCs w:val="28"/>
        </w:rPr>
        <w:t>07.11</w:t>
      </w:r>
      <w:r w:rsidR="00C74FC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по </w:t>
      </w:r>
      <w:r w:rsidR="00A10129">
        <w:rPr>
          <w:sz w:val="28"/>
          <w:szCs w:val="28"/>
        </w:rPr>
        <w:t>12.11</w:t>
      </w:r>
      <w:r w:rsidR="00C74FCB">
        <w:rPr>
          <w:sz w:val="28"/>
          <w:szCs w:val="28"/>
        </w:rPr>
        <w:t>.2024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A10129">
        <w:rPr>
          <w:sz w:val="28"/>
          <w:szCs w:val="28"/>
        </w:rPr>
        <w:t>П</w:t>
      </w:r>
      <w:proofErr w:type="gramEnd"/>
      <w:r w:rsidR="00A10129">
        <w:rPr>
          <w:sz w:val="28"/>
          <w:szCs w:val="28"/>
        </w:rPr>
        <w:t>есчанокопское</w:t>
      </w:r>
      <w:proofErr w:type="spellEnd"/>
      <w:r w:rsidR="00A10129">
        <w:rPr>
          <w:sz w:val="28"/>
          <w:szCs w:val="28"/>
        </w:rPr>
        <w:t xml:space="preserve">, </w:t>
      </w:r>
      <w:proofErr w:type="spellStart"/>
      <w:r w:rsidR="00A10129">
        <w:rPr>
          <w:sz w:val="28"/>
          <w:szCs w:val="28"/>
        </w:rPr>
        <w:t>ул.Энгельса</w:t>
      </w:r>
      <w:proofErr w:type="spellEnd"/>
      <w:r w:rsidR="00A10129">
        <w:rPr>
          <w:sz w:val="28"/>
          <w:szCs w:val="28"/>
        </w:rPr>
        <w:t>, 89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</w:t>
      </w:r>
      <w:proofErr w:type="gramStart"/>
      <w:r w:rsidR="004F237A">
        <w:rPr>
          <w:sz w:val="28"/>
          <w:szCs w:val="28"/>
        </w:rPr>
        <w:t>порядке</w:t>
      </w:r>
      <w:proofErr w:type="gramEnd"/>
      <w:r w:rsidR="004F237A">
        <w:rPr>
          <w:sz w:val="28"/>
          <w:szCs w:val="28"/>
        </w:rPr>
        <w:t xml:space="preserve">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6072EB" w:rsidRPr="00934CE1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16"/>
          <w:szCs w:val="16"/>
        </w:rPr>
      </w:pPr>
    </w:p>
    <w:p w:rsidR="006072EB" w:rsidRPr="00A653F2" w:rsidRDefault="00A653F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653F2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A653F2">
        <w:rPr>
          <w:rFonts w:ascii="Times New Roman" w:hAnsi="Times New Roman" w:cs="Times New Roman"/>
          <w:sz w:val="28"/>
          <w:szCs w:val="28"/>
        </w:rPr>
        <w:t>:</w:t>
      </w:r>
    </w:p>
    <w:p w:rsidR="006072EB" w:rsidRPr="00934CE1" w:rsidRDefault="006072EB">
      <w:pPr>
        <w:pStyle w:val="a8"/>
        <w:rPr>
          <w:rFonts w:ascii="Times New Roman" w:hAnsi="Times New Roman"/>
          <w:sz w:val="16"/>
          <w:szCs w:val="16"/>
        </w:rPr>
      </w:pPr>
    </w:p>
    <w:p w:rsidR="004C57DA" w:rsidRDefault="00A124FC" w:rsidP="001D11F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r w:rsidR="00A10129">
        <w:rPr>
          <w:sz w:val="28"/>
          <w:szCs w:val="28"/>
        </w:rPr>
        <w:t>ГБУ РО «</w:t>
      </w:r>
      <w:proofErr w:type="spellStart"/>
      <w:r w:rsidR="00A10129">
        <w:rPr>
          <w:sz w:val="28"/>
          <w:szCs w:val="28"/>
        </w:rPr>
        <w:t>Сальская</w:t>
      </w:r>
      <w:proofErr w:type="spellEnd"/>
      <w:r w:rsidR="00A10129">
        <w:rPr>
          <w:sz w:val="28"/>
          <w:szCs w:val="28"/>
        </w:rPr>
        <w:t xml:space="preserve"> межрайонная СББЖ»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 </w:t>
      </w:r>
      <w:r w:rsidR="00A10129">
        <w:rPr>
          <w:sz w:val="28"/>
          <w:szCs w:val="28"/>
        </w:rPr>
        <w:t>малоэтажная многоквартирная жилая застройка</w:t>
      </w:r>
      <w:r w:rsidR="00BC3433">
        <w:rPr>
          <w:sz w:val="28"/>
          <w:szCs w:val="28"/>
        </w:rPr>
        <w:t xml:space="preserve"> </w:t>
      </w:r>
      <w:r w:rsidR="004C57DA" w:rsidRPr="006C5BAB">
        <w:rPr>
          <w:sz w:val="28"/>
          <w:szCs w:val="28"/>
        </w:rPr>
        <w:t>земельному участку с кадастровым номером 61:30:</w:t>
      </w:r>
      <w:r w:rsidR="004C57DA">
        <w:rPr>
          <w:sz w:val="28"/>
          <w:szCs w:val="28"/>
        </w:rPr>
        <w:t>00</w:t>
      </w:r>
      <w:r w:rsidR="00A10129">
        <w:rPr>
          <w:sz w:val="28"/>
          <w:szCs w:val="28"/>
        </w:rPr>
        <w:t>1</w:t>
      </w:r>
      <w:r w:rsidR="004C57DA">
        <w:rPr>
          <w:sz w:val="28"/>
          <w:szCs w:val="28"/>
        </w:rPr>
        <w:t>01</w:t>
      </w:r>
      <w:r w:rsidR="00A10129">
        <w:rPr>
          <w:sz w:val="28"/>
          <w:szCs w:val="28"/>
        </w:rPr>
        <w:t>26</w:t>
      </w:r>
      <w:r w:rsidR="004C57DA" w:rsidRPr="006C5BAB">
        <w:rPr>
          <w:sz w:val="28"/>
          <w:szCs w:val="28"/>
        </w:rPr>
        <w:t>:</w:t>
      </w:r>
      <w:r w:rsidR="008D390A">
        <w:rPr>
          <w:sz w:val="28"/>
          <w:szCs w:val="28"/>
        </w:rPr>
        <w:t>10</w:t>
      </w:r>
      <w:r w:rsidR="004C57DA" w:rsidRPr="006C5BAB">
        <w:rPr>
          <w:sz w:val="28"/>
          <w:szCs w:val="28"/>
        </w:rPr>
        <w:t>, расположенному по адресу: 3475</w:t>
      </w:r>
      <w:r w:rsidR="00A10129">
        <w:rPr>
          <w:sz w:val="28"/>
          <w:szCs w:val="28"/>
        </w:rPr>
        <w:t>7</w:t>
      </w:r>
      <w:r w:rsidR="00C74FCB">
        <w:rPr>
          <w:sz w:val="28"/>
          <w:szCs w:val="28"/>
        </w:rPr>
        <w:t>0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с.</w:t>
      </w:r>
      <w:r w:rsidR="00A10129">
        <w:rPr>
          <w:sz w:val="28"/>
          <w:szCs w:val="28"/>
        </w:rPr>
        <w:t>Песчанокопское</w:t>
      </w:r>
      <w:proofErr w:type="spellEnd"/>
      <w:r w:rsidR="00A10129">
        <w:rPr>
          <w:sz w:val="28"/>
          <w:szCs w:val="28"/>
        </w:rPr>
        <w:t xml:space="preserve">, </w:t>
      </w:r>
      <w:proofErr w:type="spellStart"/>
      <w:r w:rsidR="00A10129">
        <w:rPr>
          <w:sz w:val="28"/>
          <w:szCs w:val="28"/>
        </w:rPr>
        <w:t>ул.Энгельса</w:t>
      </w:r>
      <w:proofErr w:type="spellEnd"/>
      <w:r w:rsidR="00A10129">
        <w:rPr>
          <w:sz w:val="28"/>
          <w:szCs w:val="28"/>
        </w:rPr>
        <w:t>, 89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C74FC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</w:p>
    <w:p w:rsidR="006072EB" w:rsidRDefault="00A124F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</w:t>
      </w:r>
      <w:proofErr w:type="gramStart"/>
      <w:r w:rsidR="006072EB">
        <w:rPr>
          <w:sz w:val="28"/>
          <w:szCs w:val="28"/>
        </w:rPr>
        <w:t>Контроль за</w:t>
      </w:r>
      <w:proofErr w:type="gramEnd"/>
      <w:r w:rsidR="006072EB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A653F2" w:rsidRDefault="00A653F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A1C80" w:rsidRDefault="005A1C8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A1C80" w:rsidRPr="005A1C80" w:rsidRDefault="005A1C80">
      <w:pPr>
        <w:shd w:val="clear" w:color="auto" w:fill="FFFFFF"/>
        <w:ind w:firstLine="709"/>
        <w:jc w:val="both"/>
        <w:rPr>
          <w:sz w:val="16"/>
          <w:szCs w:val="28"/>
        </w:rPr>
      </w:pPr>
    </w:p>
    <w:p w:rsidR="00FB7EEE" w:rsidRDefault="00FB7EEE">
      <w:pPr>
        <w:pStyle w:val="a8"/>
        <w:jc w:val="both"/>
        <w:rPr>
          <w:rFonts w:ascii="Times New Roman" w:hAnsi="Times New Roman"/>
          <w:sz w:val="14"/>
          <w:szCs w:val="17"/>
        </w:rPr>
      </w:pPr>
    </w:p>
    <w:p w:rsidR="00A653F2" w:rsidRPr="005B071F" w:rsidRDefault="00A653F2" w:rsidP="00A653F2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B071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B071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A653F2" w:rsidRPr="00A653F2" w:rsidRDefault="00A653F2" w:rsidP="00A653F2">
      <w:pPr>
        <w:jc w:val="both"/>
        <w:rPr>
          <w:sz w:val="28"/>
          <w:szCs w:val="28"/>
        </w:rPr>
      </w:pPr>
      <w:r w:rsidRPr="00A653F2">
        <w:rPr>
          <w:sz w:val="28"/>
          <w:szCs w:val="28"/>
        </w:rPr>
        <w:t xml:space="preserve">Песчанокопского района, заместитель </w:t>
      </w:r>
    </w:p>
    <w:p w:rsidR="00A653F2" w:rsidRPr="00A653F2" w:rsidRDefault="00A653F2" w:rsidP="00A653F2">
      <w:pPr>
        <w:jc w:val="both"/>
        <w:rPr>
          <w:sz w:val="28"/>
          <w:szCs w:val="28"/>
        </w:rPr>
      </w:pPr>
      <w:r w:rsidRPr="00A653F2">
        <w:rPr>
          <w:sz w:val="28"/>
          <w:szCs w:val="28"/>
        </w:rPr>
        <w:t xml:space="preserve">главы Администрации района </w:t>
      </w:r>
      <w:proofErr w:type="gramStart"/>
      <w:r w:rsidRPr="00A653F2">
        <w:rPr>
          <w:sz w:val="28"/>
          <w:szCs w:val="28"/>
        </w:rPr>
        <w:t>по</w:t>
      </w:r>
      <w:proofErr w:type="gramEnd"/>
      <w:r w:rsidRPr="00A653F2">
        <w:rPr>
          <w:sz w:val="28"/>
          <w:szCs w:val="28"/>
        </w:rPr>
        <w:t xml:space="preserve"> </w:t>
      </w:r>
    </w:p>
    <w:p w:rsidR="00A653F2" w:rsidRPr="00A653F2" w:rsidRDefault="00A653F2" w:rsidP="00A653F2">
      <w:pPr>
        <w:rPr>
          <w:sz w:val="28"/>
          <w:szCs w:val="28"/>
        </w:rPr>
      </w:pPr>
      <w:r w:rsidRPr="00A653F2">
        <w:rPr>
          <w:sz w:val="28"/>
          <w:szCs w:val="28"/>
        </w:rPr>
        <w:t xml:space="preserve">сельскому хозяйству и вопросам </w:t>
      </w:r>
    </w:p>
    <w:p w:rsidR="00C738F2" w:rsidRPr="00A653F2" w:rsidRDefault="00A653F2" w:rsidP="00A653F2">
      <w:pPr>
        <w:pStyle w:val="a8"/>
        <w:rPr>
          <w:rFonts w:ascii="Times New Roman" w:eastAsia="Times New Roman" w:hAnsi="Times New Roman"/>
          <w:sz w:val="28"/>
          <w:szCs w:val="28"/>
        </w:rPr>
      </w:pPr>
      <w:r w:rsidRPr="00A653F2">
        <w:rPr>
          <w:rFonts w:ascii="Times New Roman" w:eastAsia="Times New Roman" w:hAnsi="Times New Roman"/>
          <w:sz w:val="28"/>
          <w:szCs w:val="28"/>
        </w:rPr>
        <w:t xml:space="preserve">муниципального хозяйства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A653F2">
        <w:rPr>
          <w:rFonts w:ascii="Times New Roman" w:eastAsia="Times New Roman" w:hAnsi="Times New Roman"/>
          <w:sz w:val="28"/>
          <w:szCs w:val="28"/>
        </w:rPr>
        <w:t xml:space="preserve">   А.Н. Кравцов</w:t>
      </w:r>
    </w:p>
    <w:p w:rsidR="00A653F2" w:rsidRDefault="00A653F2" w:rsidP="00A653F2">
      <w:pPr>
        <w:pStyle w:val="a8"/>
        <w:rPr>
          <w:color w:val="000000"/>
          <w:sz w:val="28"/>
          <w:szCs w:val="28"/>
        </w:rPr>
      </w:pPr>
    </w:p>
    <w:p w:rsidR="00A653F2" w:rsidRDefault="00A653F2" w:rsidP="00A653F2">
      <w:pPr>
        <w:pStyle w:val="a8"/>
        <w:rPr>
          <w:rFonts w:ascii="Times New Roman" w:hAnsi="Times New Roman"/>
          <w:sz w:val="24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5A1C80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A653F2">
      <w:footerReference w:type="default" r:id="rId9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58B" w:rsidRDefault="000B058B" w:rsidP="00FF4A7B">
      <w:r>
        <w:separator/>
      </w:r>
    </w:p>
  </w:endnote>
  <w:endnote w:type="continuationSeparator" w:id="0">
    <w:p w:rsidR="000B058B" w:rsidRDefault="000B058B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F2165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58B" w:rsidRDefault="000B058B" w:rsidP="00FF4A7B">
      <w:r>
        <w:separator/>
      </w:r>
    </w:p>
  </w:footnote>
  <w:footnote w:type="continuationSeparator" w:id="0">
    <w:p w:rsidR="000B058B" w:rsidRDefault="000B058B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B058B"/>
    <w:rsid w:val="000B70AA"/>
    <w:rsid w:val="00132477"/>
    <w:rsid w:val="00151ECF"/>
    <w:rsid w:val="001616D1"/>
    <w:rsid w:val="001650B1"/>
    <w:rsid w:val="00176296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628E"/>
    <w:rsid w:val="00276FFA"/>
    <w:rsid w:val="00282880"/>
    <w:rsid w:val="0029158E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5A1C80"/>
    <w:rsid w:val="006072EB"/>
    <w:rsid w:val="00612432"/>
    <w:rsid w:val="0063330B"/>
    <w:rsid w:val="00646D7F"/>
    <w:rsid w:val="006666AB"/>
    <w:rsid w:val="00671DF7"/>
    <w:rsid w:val="006841B3"/>
    <w:rsid w:val="006A3203"/>
    <w:rsid w:val="006B7A61"/>
    <w:rsid w:val="006C28AE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81457D"/>
    <w:rsid w:val="00821AF8"/>
    <w:rsid w:val="00840DA2"/>
    <w:rsid w:val="00855EC5"/>
    <w:rsid w:val="008B4187"/>
    <w:rsid w:val="008D390A"/>
    <w:rsid w:val="00934CE1"/>
    <w:rsid w:val="009500CC"/>
    <w:rsid w:val="00967E45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50E6"/>
    <w:rsid w:val="00A56275"/>
    <w:rsid w:val="00A653F2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2165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1B7A"/>
    <w:rsid w:val="00CE6682"/>
    <w:rsid w:val="00CF4D63"/>
    <w:rsid w:val="00D07EB0"/>
    <w:rsid w:val="00D27A9F"/>
    <w:rsid w:val="00D33A6C"/>
    <w:rsid w:val="00D64B65"/>
    <w:rsid w:val="00DA263C"/>
    <w:rsid w:val="00DB0C9F"/>
    <w:rsid w:val="00DC66D1"/>
    <w:rsid w:val="00DE0913"/>
    <w:rsid w:val="00DF2567"/>
    <w:rsid w:val="00E11B3B"/>
    <w:rsid w:val="00E47EFA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8</cp:revision>
  <cp:lastPrinted>2022-01-26T06:48:00Z</cp:lastPrinted>
  <dcterms:created xsi:type="dcterms:W3CDTF">2023-08-16T12:29:00Z</dcterms:created>
  <dcterms:modified xsi:type="dcterms:W3CDTF">2024-11-14T05:47:00Z</dcterms:modified>
</cp:coreProperties>
</file>