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8" w:rsidRPr="00323B36" w:rsidRDefault="006E36A8" w:rsidP="006E36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7641303" wp14:editId="153A35BB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E36A8" w:rsidRPr="00323B36" w:rsidRDefault="006E36A8" w:rsidP="006E36A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E36A8" w:rsidRPr="00323B36" w:rsidRDefault="006E36A8" w:rsidP="006E36A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E36A8" w:rsidRPr="00323B36" w:rsidRDefault="006E36A8" w:rsidP="006E36A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E36A8" w:rsidRPr="00323B36" w:rsidRDefault="006E36A8" w:rsidP="006E36A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E36A8" w:rsidRPr="00323B36" w:rsidRDefault="006E36A8" w:rsidP="006E36A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E36A8" w:rsidRPr="00323B36" w:rsidRDefault="006E36A8" w:rsidP="006E36A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E36A8" w:rsidRPr="00323B36" w:rsidTr="00CB5CF7">
        <w:trPr>
          <w:trHeight w:val="383"/>
        </w:trPr>
        <w:tc>
          <w:tcPr>
            <w:tcW w:w="2235" w:type="dxa"/>
            <w:hideMark/>
          </w:tcPr>
          <w:p w:rsidR="006E36A8" w:rsidRPr="00323B36" w:rsidRDefault="00136B58" w:rsidP="00CB5CF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25.03.2022</w:t>
            </w:r>
          </w:p>
        </w:tc>
        <w:tc>
          <w:tcPr>
            <w:tcW w:w="2268" w:type="dxa"/>
          </w:tcPr>
          <w:p w:rsidR="006E36A8" w:rsidRPr="00323B36" w:rsidRDefault="006E36A8" w:rsidP="00CB5CF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E36A8" w:rsidRPr="00323B36" w:rsidRDefault="006E36A8" w:rsidP="00CB5CF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E36A8" w:rsidRPr="00323B36" w:rsidRDefault="00136B58" w:rsidP="00CB5CF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254</w:t>
            </w:r>
          </w:p>
        </w:tc>
        <w:tc>
          <w:tcPr>
            <w:tcW w:w="1315" w:type="dxa"/>
          </w:tcPr>
          <w:p w:rsidR="006E36A8" w:rsidRPr="00323B36" w:rsidRDefault="006E36A8" w:rsidP="00CB5CF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E36A8" w:rsidRPr="00323B36" w:rsidRDefault="006E36A8" w:rsidP="00CB5CF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37D95" w:rsidRDefault="00671C9C" w:rsidP="006E36A8">
      <w:pPr>
        <w:ind w:right="4818"/>
        <w:jc w:val="both"/>
      </w:pPr>
      <w:r>
        <w:rPr>
          <w:sz w:val="28"/>
          <w:szCs w:val="28"/>
        </w:rPr>
        <w:t xml:space="preserve">Об утверждении </w:t>
      </w:r>
      <w:r w:rsidRPr="00506039">
        <w:rPr>
          <w:sz w:val="28"/>
          <w:szCs w:val="28"/>
        </w:rPr>
        <w:t>отчета</w:t>
      </w:r>
      <w:r w:rsidR="00584E07" w:rsidRPr="00506039">
        <w:rPr>
          <w:sz w:val="28"/>
          <w:szCs w:val="28"/>
        </w:rPr>
        <w:t xml:space="preserve"> о</w:t>
      </w:r>
      <w:r w:rsidR="00C76864" w:rsidRPr="00506039">
        <w:rPr>
          <w:sz w:val="28"/>
          <w:szCs w:val="28"/>
        </w:rPr>
        <w:t xml:space="preserve"> ходе</w:t>
      </w:r>
      <w:r w:rsidR="00584E07" w:rsidRPr="00506039">
        <w:rPr>
          <w:sz w:val="28"/>
          <w:szCs w:val="28"/>
        </w:rPr>
        <w:t xml:space="preserve"> реализации</w:t>
      </w:r>
      <w:r w:rsidR="00C76864" w:rsidRPr="00506039">
        <w:rPr>
          <w:sz w:val="28"/>
          <w:szCs w:val="28"/>
        </w:rPr>
        <w:t xml:space="preserve"> и эффективности</w:t>
      </w:r>
      <w:r w:rsidR="006E36A8">
        <w:rPr>
          <w:sz w:val="28"/>
          <w:szCs w:val="28"/>
        </w:rPr>
        <w:t xml:space="preserve"> </w:t>
      </w:r>
      <w:r w:rsidR="00BA0150" w:rsidRPr="00506039">
        <w:rPr>
          <w:sz w:val="28"/>
          <w:szCs w:val="28"/>
        </w:rPr>
        <w:t>муниципальной</w:t>
      </w:r>
      <w:r w:rsidRPr="00506039">
        <w:rPr>
          <w:sz w:val="28"/>
          <w:szCs w:val="28"/>
        </w:rPr>
        <w:t xml:space="preserve"> программы «Развитие физической</w:t>
      </w:r>
      <w:r>
        <w:rPr>
          <w:sz w:val="28"/>
          <w:szCs w:val="28"/>
        </w:rPr>
        <w:t xml:space="preserve"> </w:t>
      </w:r>
      <w:r w:rsidR="006E36A8">
        <w:rPr>
          <w:sz w:val="28"/>
          <w:szCs w:val="28"/>
        </w:rPr>
        <w:t xml:space="preserve"> </w:t>
      </w:r>
      <w:r>
        <w:rPr>
          <w:sz w:val="28"/>
          <w:szCs w:val="28"/>
        </w:rPr>
        <w:t>культуры и спорта»</w:t>
      </w:r>
      <w:r w:rsidR="00537D95">
        <w:rPr>
          <w:sz w:val="28"/>
          <w:szCs w:val="28"/>
        </w:rPr>
        <w:t xml:space="preserve"> </w:t>
      </w:r>
      <w:r w:rsidR="00187857">
        <w:rPr>
          <w:sz w:val="28"/>
          <w:szCs w:val="28"/>
        </w:rPr>
        <w:t>за 2021</w:t>
      </w:r>
      <w:r w:rsidR="00C76864">
        <w:rPr>
          <w:sz w:val="28"/>
          <w:szCs w:val="28"/>
        </w:rPr>
        <w:t xml:space="preserve"> год</w:t>
      </w:r>
      <w:r w:rsidR="00537D95">
        <w:rPr>
          <w:sz w:val="28"/>
          <w:szCs w:val="28"/>
        </w:rPr>
        <w:t>,</w:t>
      </w:r>
      <w:r w:rsidR="00537D95" w:rsidRPr="00537D95">
        <w:rPr>
          <w:sz w:val="28"/>
          <w:szCs w:val="28"/>
        </w:rPr>
        <w:t xml:space="preserve"> </w:t>
      </w:r>
      <w:r w:rsidR="00537D95">
        <w:rPr>
          <w:sz w:val="28"/>
          <w:szCs w:val="28"/>
        </w:rPr>
        <w:t>а также об исполнении плана реализации</w:t>
      </w:r>
      <w:r w:rsidR="00187857">
        <w:rPr>
          <w:sz w:val="28"/>
          <w:szCs w:val="28"/>
        </w:rPr>
        <w:t xml:space="preserve"> муниципальной программы за 2021</w:t>
      </w:r>
      <w:r w:rsidR="00537D95">
        <w:rPr>
          <w:sz w:val="28"/>
          <w:szCs w:val="28"/>
        </w:rPr>
        <w:t xml:space="preserve"> год</w:t>
      </w:r>
    </w:p>
    <w:p w:rsidR="008209E2" w:rsidRDefault="008209E2" w:rsidP="008209E2">
      <w:pPr>
        <w:ind w:left="142" w:hanging="142"/>
        <w:rPr>
          <w:sz w:val="28"/>
          <w:szCs w:val="28"/>
          <w:lang w:eastAsia="en-US"/>
        </w:rPr>
      </w:pPr>
    </w:p>
    <w:p w:rsidR="00944F62" w:rsidRDefault="00944F62" w:rsidP="006E36A8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>В</w:t>
      </w:r>
      <w:r w:rsidR="00DA635E">
        <w:rPr>
          <w:sz w:val="28"/>
          <w:szCs w:val="28"/>
        </w:rPr>
        <w:t>о исполнение постановления</w:t>
      </w:r>
      <w:r>
        <w:rPr>
          <w:sz w:val="28"/>
          <w:szCs w:val="28"/>
        </w:rPr>
        <w:t xml:space="preserve"> Администр</w:t>
      </w:r>
      <w:r w:rsidR="00E80E22">
        <w:rPr>
          <w:sz w:val="28"/>
          <w:szCs w:val="28"/>
        </w:rPr>
        <w:t>а</w:t>
      </w:r>
      <w:r w:rsidR="004E4E58">
        <w:rPr>
          <w:sz w:val="28"/>
          <w:szCs w:val="28"/>
        </w:rPr>
        <w:t>ции Песчанокопского района от 09</w:t>
      </w:r>
      <w:r>
        <w:rPr>
          <w:sz w:val="28"/>
          <w:szCs w:val="28"/>
        </w:rPr>
        <w:t>.</w:t>
      </w:r>
      <w:r w:rsidR="00E80E22">
        <w:rPr>
          <w:sz w:val="28"/>
          <w:szCs w:val="28"/>
        </w:rPr>
        <w:t>11</w:t>
      </w:r>
      <w:r>
        <w:rPr>
          <w:sz w:val="28"/>
          <w:szCs w:val="28"/>
        </w:rPr>
        <w:t>.20</w:t>
      </w:r>
      <w:r w:rsidR="004E4E58">
        <w:rPr>
          <w:sz w:val="28"/>
          <w:szCs w:val="28"/>
        </w:rPr>
        <w:t>20</w:t>
      </w:r>
      <w:r>
        <w:rPr>
          <w:sz w:val="28"/>
          <w:szCs w:val="28"/>
        </w:rPr>
        <w:t xml:space="preserve"> №</w:t>
      </w:r>
      <w:r w:rsidR="004E4E58">
        <w:rPr>
          <w:sz w:val="28"/>
          <w:szCs w:val="28"/>
        </w:rPr>
        <w:t>833</w:t>
      </w:r>
      <w:r>
        <w:rPr>
          <w:sz w:val="28"/>
          <w:szCs w:val="28"/>
        </w:rPr>
        <w:t xml:space="preserve"> «О</w:t>
      </w:r>
      <w:r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района»</w:t>
      </w:r>
      <w:r w:rsidR="006E36A8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671C9C" w:rsidRPr="00603EA4" w:rsidRDefault="00671C9C" w:rsidP="00671C9C">
      <w:pPr>
        <w:widowControl w:val="0"/>
        <w:suppressAutoHyphens/>
        <w:ind w:left="142" w:hanging="142"/>
        <w:jc w:val="center"/>
      </w:pPr>
      <w:r w:rsidRPr="00603EA4">
        <w:rPr>
          <w:b/>
          <w:sz w:val="36"/>
          <w:szCs w:val="36"/>
        </w:rPr>
        <w:t>Постановляю:</w:t>
      </w:r>
    </w:p>
    <w:p w:rsidR="006C5DB4" w:rsidRPr="00603EA4" w:rsidRDefault="00584E07" w:rsidP="006E36A8">
      <w:pPr>
        <w:ind w:firstLine="709"/>
        <w:jc w:val="both"/>
        <w:rPr>
          <w:sz w:val="28"/>
          <w:szCs w:val="28"/>
        </w:rPr>
      </w:pPr>
      <w:r w:rsidRPr="00603EA4">
        <w:rPr>
          <w:sz w:val="28"/>
          <w:szCs w:val="28"/>
        </w:rPr>
        <w:t>1.</w:t>
      </w:r>
      <w:r w:rsidR="006C5DB4" w:rsidRPr="00603EA4">
        <w:rPr>
          <w:sz w:val="28"/>
          <w:szCs w:val="28"/>
        </w:rPr>
        <w:t xml:space="preserve"> Утвердить отчет о реализации муниципальной программы «Развитие физической к</w:t>
      </w:r>
      <w:r w:rsidR="00187857">
        <w:rPr>
          <w:sz w:val="28"/>
          <w:szCs w:val="28"/>
        </w:rPr>
        <w:t>ультуры и спорта» по итогам 2021</w:t>
      </w:r>
      <w:r w:rsidR="006C5DB4" w:rsidRPr="00603EA4">
        <w:rPr>
          <w:sz w:val="28"/>
          <w:szCs w:val="28"/>
        </w:rPr>
        <w:t xml:space="preserve"> года согласно приложени</w:t>
      </w:r>
      <w:r w:rsidR="000D7FE2">
        <w:rPr>
          <w:sz w:val="28"/>
          <w:szCs w:val="28"/>
        </w:rPr>
        <w:t>ю</w:t>
      </w:r>
      <w:r w:rsidR="00B476F5">
        <w:rPr>
          <w:sz w:val="28"/>
          <w:szCs w:val="28"/>
        </w:rPr>
        <w:t xml:space="preserve"> № 1</w:t>
      </w:r>
      <w:r w:rsidR="006C5DB4" w:rsidRPr="00603EA4">
        <w:rPr>
          <w:sz w:val="28"/>
          <w:szCs w:val="28"/>
        </w:rPr>
        <w:t xml:space="preserve"> к постановлению.</w:t>
      </w:r>
    </w:p>
    <w:p w:rsidR="00506039" w:rsidRDefault="00506039" w:rsidP="006E36A8">
      <w:pPr>
        <w:ind w:firstLine="709"/>
        <w:jc w:val="both"/>
        <w:rPr>
          <w:sz w:val="28"/>
          <w:szCs w:val="28"/>
        </w:rPr>
      </w:pPr>
      <w:r w:rsidRPr="00603EA4">
        <w:rPr>
          <w:sz w:val="28"/>
          <w:szCs w:val="28"/>
        </w:rPr>
        <w:t xml:space="preserve">2. Утвердить отчет об исполнении </w:t>
      </w:r>
      <w:r w:rsidR="00F21BF3">
        <w:rPr>
          <w:sz w:val="28"/>
          <w:szCs w:val="28"/>
        </w:rPr>
        <w:t>п</w:t>
      </w:r>
      <w:r w:rsidRPr="00603EA4">
        <w:rPr>
          <w:sz w:val="28"/>
          <w:szCs w:val="28"/>
        </w:rPr>
        <w:t>лана реализации муниципальной программы «Развитие физической культуры и спорта» по итогам</w:t>
      </w:r>
      <w:r w:rsidR="00187857">
        <w:rPr>
          <w:sz w:val="28"/>
          <w:szCs w:val="28"/>
        </w:rPr>
        <w:t xml:space="preserve"> 2021</w:t>
      </w:r>
      <w:r w:rsidR="00040C1D">
        <w:rPr>
          <w:sz w:val="28"/>
          <w:szCs w:val="28"/>
        </w:rPr>
        <w:t xml:space="preserve"> года согласно приложению</w:t>
      </w:r>
      <w:r w:rsidR="00B476F5">
        <w:rPr>
          <w:sz w:val="28"/>
          <w:szCs w:val="28"/>
        </w:rPr>
        <w:t xml:space="preserve"> № 2</w:t>
      </w:r>
      <w:r w:rsidRPr="00584E07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>.</w:t>
      </w:r>
    </w:p>
    <w:p w:rsidR="00584E07" w:rsidRPr="00584E07" w:rsidRDefault="00584E07" w:rsidP="006E36A8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</w:t>
      </w:r>
      <w:r w:rsidR="006233D4">
        <w:rPr>
          <w:rFonts w:eastAsia="Calibri"/>
          <w:sz w:val="28"/>
          <w:szCs w:val="28"/>
        </w:rPr>
        <w:t xml:space="preserve"> </w:t>
      </w:r>
      <w:r w:rsidRPr="00584E07">
        <w:rPr>
          <w:rFonts w:eastAsia="Calibri"/>
          <w:sz w:val="28"/>
          <w:szCs w:val="28"/>
        </w:rPr>
        <w:t>Постановление подлежит размещению на официальном сайте Администрации района в сети «Интернет».</w:t>
      </w:r>
    </w:p>
    <w:p w:rsidR="00944F62" w:rsidRDefault="00714855" w:rsidP="006E36A8">
      <w:pPr>
        <w:autoSpaceDE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584E07" w:rsidRPr="00584E07">
        <w:rPr>
          <w:rFonts w:eastAsia="Calibri"/>
          <w:sz w:val="28"/>
          <w:szCs w:val="28"/>
        </w:rPr>
        <w:t>.</w:t>
      </w:r>
      <w:r w:rsidR="00584E07">
        <w:rPr>
          <w:rFonts w:eastAsia="Calibri"/>
          <w:sz w:val="28"/>
          <w:szCs w:val="28"/>
        </w:rPr>
        <w:t xml:space="preserve"> </w:t>
      </w:r>
      <w:r w:rsidR="00584E07" w:rsidRPr="00584E07">
        <w:rPr>
          <w:rFonts w:eastAsia="Calibri"/>
          <w:sz w:val="28"/>
          <w:szCs w:val="28"/>
        </w:rPr>
        <w:t xml:space="preserve">Контроль за выполнением постановления возложить на заместителя главы Администрации Песчанокопского района по социальным вопросам                        </w:t>
      </w:r>
      <w:r w:rsidR="005C6983">
        <w:rPr>
          <w:rFonts w:eastAsia="Calibri"/>
          <w:sz w:val="28"/>
          <w:szCs w:val="28"/>
        </w:rPr>
        <w:t>Горобец С.Н.</w:t>
      </w:r>
    </w:p>
    <w:p w:rsidR="00944F62" w:rsidRDefault="00944F62" w:rsidP="00671C9C">
      <w:pPr>
        <w:ind w:left="142" w:hanging="142"/>
        <w:rPr>
          <w:sz w:val="28"/>
          <w:szCs w:val="28"/>
        </w:rPr>
      </w:pPr>
    </w:p>
    <w:p w:rsidR="006E36A8" w:rsidRDefault="006E36A8" w:rsidP="00671C9C">
      <w:pPr>
        <w:ind w:left="142" w:hanging="142"/>
        <w:rPr>
          <w:sz w:val="28"/>
          <w:szCs w:val="28"/>
        </w:rPr>
      </w:pPr>
    </w:p>
    <w:p w:rsidR="006E36A8" w:rsidRDefault="006E36A8" w:rsidP="00671C9C">
      <w:pPr>
        <w:ind w:left="142" w:hanging="142"/>
        <w:rPr>
          <w:sz w:val="28"/>
          <w:szCs w:val="28"/>
        </w:rPr>
      </w:pPr>
    </w:p>
    <w:p w:rsidR="00671C9C" w:rsidRPr="00D73442" w:rsidRDefault="00671C9C" w:rsidP="00671C9C">
      <w:pPr>
        <w:spacing w:line="228" w:lineRule="auto"/>
        <w:ind w:left="142" w:hanging="142"/>
        <w:jc w:val="both"/>
        <w:rPr>
          <w:sz w:val="28"/>
          <w:szCs w:val="28"/>
        </w:rPr>
      </w:pPr>
      <w:r w:rsidRPr="00D73442">
        <w:rPr>
          <w:sz w:val="28"/>
          <w:szCs w:val="28"/>
        </w:rPr>
        <w:t>Глав</w:t>
      </w:r>
      <w:r w:rsidR="00187857">
        <w:rPr>
          <w:sz w:val="28"/>
          <w:szCs w:val="28"/>
        </w:rPr>
        <w:t>а</w:t>
      </w:r>
      <w:r w:rsidRPr="00D73442">
        <w:rPr>
          <w:sz w:val="28"/>
          <w:szCs w:val="28"/>
        </w:rPr>
        <w:t xml:space="preserve"> Администрации</w:t>
      </w:r>
    </w:p>
    <w:p w:rsidR="00671C9C" w:rsidRPr="00D73442" w:rsidRDefault="00671C9C" w:rsidP="00671C9C">
      <w:pPr>
        <w:spacing w:line="228" w:lineRule="auto"/>
        <w:ind w:left="142" w:hanging="142"/>
        <w:jc w:val="both"/>
        <w:rPr>
          <w:sz w:val="28"/>
          <w:szCs w:val="28"/>
        </w:rPr>
      </w:pPr>
      <w:r w:rsidRPr="00D73442">
        <w:rPr>
          <w:sz w:val="28"/>
          <w:szCs w:val="28"/>
        </w:rPr>
        <w:t xml:space="preserve">Песчанокопского района                                                                </w:t>
      </w:r>
      <w:r w:rsidR="00584E07">
        <w:rPr>
          <w:sz w:val="28"/>
          <w:szCs w:val="28"/>
        </w:rPr>
        <w:t>И.И. Апольский</w:t>
      </w:r>
    </w:p>
    <w:p w:rsidR="00944F62" w:rsidRDefault="00944F62" w:rsidP="00671C9C">
      <w:pPr>
        <w:ind w:left="142" w:hanging="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375B">
        <w:rPr>
          <w:sz w:val="28"/>
          <w:szCs w:val="28"/>
        </w:rPr>
        <w:t xml:space="preserve">    </w:t>
      </w:r>
    </w:p>
    <w:p w:rsidR="006E36A8" w:rsidRDefault="006E36A8" w:rsidP="00671C9C">
      <w:pPr>
        <w:ind w:left="142" w:hanging="142"/>
        <w:rPr>
          <w:sz w:val="28"/>
          <w:szCs w:val="28"/>
        </w:rPr>
      </w:pPr>
    </w:p>
    <w:p w:rsidR="00671C9C" w:rsidRPr="00D73442" w:rsidRDefault="00671C9C" w:rsidP="00671C9C">
      <w:pPr>
        <w:ind w:left="142" w:hanging="142"/>
      </w:pPr>
      <w:r w:rsidRPr="00D73442">
        <w:rPr>
          <w:rFonts w:eastAsia="Calibri"/>
          <w:spacing w:val="-6"/>
          <w:sz w:val="28"/>
          <w:szCs w:val="28"/>
        </w:rPr>
        <w:t>Постановление вносит:</w:t>
      </w:r>
    </w:p>
    <w:p w:rsidR="006233D4" w:rsidRPr="0023270D" w:rsidRDefault="00040C1D" w:rsidP="00671C9C">
      <w:pPr>
        <w:ind w:left="142" w:hanging="142"/>
        <w:rPr>
          <w:rFonts w:eastAsia="Calibri"/>
          <w:sz w:val="28"/>
          <w:szCs w:val="28"/>
        </w:rPr>
      </w:pPr>
      <w:r>
        <w:rPr>
          <w:rFonts w:eastAsia="Calibri"/>
          <w:spacing w:val="-6"/>
          <w:sz w:val="28"/>
          <w:szCs w:val="28"/>
        </w:rPr>
        <w:t>о</w:t>
      </w:r>
      <w:r w:rsidR="00671C9C" w:rsidRPr="00D73442">
        <w:rPr>
          <w:rFonts w:eastAsia="Calibri"/>
          <w:spacing w:val="-6"/>
          <w:sz w:val="28"/>
          <w:szCs w:val="28"/>
        </w:rPr>
        <w:t xml:space="preserve">тдел </w:t>
      </w:r>
      <w:r w:rsidR="006233D4" w:rsidRPr="0023270D">
        <w:rPr>
          <w:rFonts w:eastAsia="Calibri"/>
          <w:sz w:val="28"/>
          <w:szCs w:val="28"/>
        </w:rPr>
        <w:t>культуры, спорта и молодежи</w:t>
      </w:r>
    </w:p>
    <w:p w:rsidR="00C466E1" w:rsidRPr="0023270D" w:rsidRDefault="006233D4" w:rsidP="00671C9C">
      <w:pPr>
        <w:ind w:left="142" w:hanging="142"/>
        <w:rPr>
          <w:rFonts w:eastAsia="Calibri"/>
          <w:sz w:val="28"/>
          <w:szCs w:val="28"/>
        </w:rPr>
      </w:pPr>
      <w:r w:rsidRPr="0023270D">
        <w:rPr>
          <w:rFonts w:eastAsia="Calibri"/>
          <w:sz w:val="28"/>
          <w:szCs w:val="28"/>
        </w:rPr>
        <w:t>Администрации Песчанокопского района</w:t>
      </w:r>
      <w:r w:rsidR="00944F62" w:rsidRPr="0023270D">
        <w:rPr>
          <w:rFonts w:eastAsia="Calibri"/>
          <w:sz w:val="28"/>
          <w:szCs w:val="28"/>
        </w:rPr>
        <w:t xml:space="preserve">         </w:t>
      </w:r>
    </w:p>
    <w:p w:rsidR="00C466E1" w:rsidRPr="0023270D" w:rsidRDefault="00C466E1" w:rsidP="00671C9C">
      <w:pPr>
        <w:ind w:left="142" w:hanging="142"/>
        <w:rPr>
          <w:rFonts w:eastAsia="Calibri"/>
          <w:sz w:val="28"/>
          <w:szCs w:val="28"/>
        </w:rPr>
      </w:pPr>
    </w:p>
    <w:p w:rsidR="00944F62" w:rsidRDefault="00944F62" w:rsidP="00671C9C">
      <w:pPr>
        <w:ind w:left="142" w:hanging="142"/>
      </w:pPr>
      <w:r>
        <w:lastRenderedPageBreak/>
        <w:t xml:space="preserve">                                                   </w:t>
      </w:r>
    </w:p>
    <w:p w:rsidR="006E36A8" w:rsidRDefault="00C466E1" w:rsidP="006E36A8">
      <w:pPr>
        <w:ind w:left="5387"/>
        <w:rPr>
          <w:sz w:val="28"/>
          <w:szCs w:val="28"/>
        </w:rPr>
      </w:pPr>
      <w:r w:rsidRPr="0056642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B476F5">
        <w:rPr>
          <w:sz w:val="28"/>
          <w:szCs w:val="28"/>
        </w:rPr>
        <w:t>№ 1</w:t>
      </w:r>
    </w:p>
    <w:p w:rsidR="00C466E1" w:rsidRDefault="00C466E1" w:rsidP="006E36A8">
      <w:pPr>
        <w:ind w:left="5387"/>
        <w:rPr>
          <w:sz w:val="28"/>
          <w:szCs w:val="28"/>
        </w:rPr>
      </w:pPr>
      <w:r w:rsidRPr="00566422">
        <w:rPr>
          <w:sz w:val="28"/>
          <w:szCs w:val="28"/>
        </w:rPr>
        <w:t>к постановлению</w:t>
      </w:r>
      <w:r w:rsidR="006E36A8">
        <w:rPr>
          <w:sz w:val="28"/>
          <w:szCs w:val="28"/>
        </w:rPr>
        <w:t xml:space="preserve"> </w:t>
      </w:r>
      <w:r w:rsidRPr="00566422">
        <w:rPr>
          <w:sz w:val="28"/>
          <w:szCs w:val="28"/>
        </w:rPr>
        <w:t xml:space="preserve">Администрации                                                                                                                                                                                                                      Песчанокопского района                                                                                                                                                                                                                     от </w:t>
      </w:r>
      <w:r w:rsidR="00136B58">
        <w:rPr>
          <w:sz w:val="28"/>
          <w:szCs w:val="28"/>
        </w:rPr>
        <w:t xml:space="preserve">25.03.2022  </w:t>
      </w:r>
      <w:r w:rsidRPr="00566422">
        <w:rPr>
          <w:sz w:val="28"/>
          <w:szCs w:val="28"/>
        </w:rPr>
        <w:t>№</w:t>
      </w:r>
      <w:bookmarkStart w:id="0" w:name="_GoBack"/>
      <w:bookmarkEnd w:id="0"/>
      <w:r w:rsidRPr="00566422">
        <w:rPr>
          <w:sz w:val="28"/>
          <w:szCs w:val="28"/>
        </w:rPr>
        <w:t xml:space="preserve"> </w:t>
      </w:r>
      <w:r w:rsidR="00136B58">
        <w:rPr>
          <w:sz w:val="28"/>
          <w:szCs w:val="28"/>
        </w:rPr>
        <w:t>254</w:t>
      </w:r>
    </w:p>
    <w:p w:rsidR="006E36A8" w:rsidRPr="00566422" w:rsidRDefault="006E36A8" w:rsidP="006E36A8">
      <w:pPr>
        <w:ind w:left="5103"/>
        <w:rPr>
          <w:sz w:val="28"/>
          <w:szCs w:val="28"/>
        </w:rPr>
      </w:pP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  <w:r w:rsidRPr="00A61D6A">
        <w:rPr>
          <w:sz w:val="28"/>
          <w:szCs w:val="28"/>
        </w:rPr>
        <w:t xml:space="preserve">   </w:t>
      </w:r>
    </w:p>
    <w:p w:rsidR="00C466E1" w:rsidRDefault="00C466E1" w:rsidP="00C466E1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</w:t>
      </w:r>
      <w:r w:rsidR="00187857">
        <w:rPr>
          <w:sz w:val="28"/>
          <w:szCs w:val="28"/>
        </w:rPr>
        <w:t>еской культуры и спорта» за 2021</w:t>
      </w:r>
      <w:r>
        <w:rPr>
          <w:sz w:val="28"/>
          <w:szCs w:val="28"/>
        </w:rPr>
        <w:t xml:space="preserve"> год</w:t>
      </w:r>
    </w:p>
    <w:p w:rsidR="00361899" w:rsidRDefault="00361899" w:rsidP="00C466E1">
      <w:pPr>
        <w:pStyle w:val="ab"/>
        <w:jc w:val="center"/>
        <w:rPr>
          <w:sz w:val="28"/>
          <w:szCs w:val="28"/>
        </w:rPr>
      </w:pPr>
    </w:p>
    <w:p w:rsidR="00361899" w:rsidRDefault="00361899" w:rsidP="00C466E1">
      <w:pPr>
        <w:pStyle w:val="ab"/>
        <w:jc w:val="center"/>
        <w:rPr>
          <w:sz w:val="28"/>
          <w:szCs w:val="28"/>
        </w:rPr>
      </w:pPr>
      <w:r w:rsidRPr="00361899">
        <w:rPr>
          <w:sz w:val="28"/>
          <w:szCs w:val="28"/>
        </w:rPr>
        <w:t xml:space="preserve">Раздел 1. Конкретные результаты, достигнутые за </w:t>
      </w:r>
      <w:r w:rsidR="00187857">
        <w:rPr>
          <w:sz w:val="28"/>
          <w:szCs w:val="28"/>
        </w:rPr>
        <w:t>2021</w:t>
      </w:r>
      <w:r>
        <w:rPr>
          <w:sz w:val="28"/>
          <w:szCs w:val="28"/>
        </w:rPr>
        <w:t xml:space="preserve"> </w:t>
      </w:r>
      <w:r w:rsidRPr="00361899">
        <w:rPr>
          <w:sz w:val="28"/>
          <w:szCs w:val="28"/>
        </w:rPr>
        <w:t>год</w:t>
      </w:r>
    </w:p>
    <w:p w:rsidR="006E36A8" w:rsidRDefault="006E36A8" w:rsidP="00C466E1">
      <w:pPr>
        <w:pStyle w:val="ab"/>
        <w:jc w:val="center"/>
        <w:rPr>
          <w:sz w:val="28"/>
          <w:szCs w:val="28"/>
        </w:rPr>
      </w:pP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В целях создания условий </w:t>
      </w:r>
      <w:proofErr w:type="gramStart"/>
      <w:r w:rsidRPr="00002A01">
        <w:rPr>
          <w:rFonts w:eastAsia="SimSun"/>
          <w:kern w:val="1"/>
          <w:sz w:val="28"/>
          <w:szCs w:val="28"/>
          <w:lang w:eastAsia="hi-IN" w:bidi="hi-IN"/>
        </w:rPr>
        <w:t>для</w:t>
      </w:r>
      <w:proofErr w:type="gramEnd"/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proofErr w:type="gramStart"/>
      <w:r w:rsidRPr="00361899">
        <w:rPr>
          <w:rFonts w:eastAsia="SimSun"/>
          <w:kern w:val="1"/>
          <w:sz w:val="28"/>
          <w:szCs w:val="28"/>
          <w:lang w:eastAsia="hi-IN" w:bidi="hi-IN"/>
        </w:rPr>
        <w:t>реализация</w:t>
      </w:r>
      <w:proofErr w:type="gramEnd"/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 муниципальных программ, законов и решений, направленных на создание условий для развития физической культуры и спорта;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формирование у населения навыков здорового образа жизни, воспитание осознанной потребности в физическом совершенствовании;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обеспечение условий для организации и проведения учебно-тренировочных, спортивных мероприятий по различным видам спорта среди детей и молодежи;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снижение криминогенной напряженности в молодежной среде за счет развития детско-юношеского спорта, улучшение организаторской работы по месту жительства;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 xml:space="preserve">- физическая реабилитация и адаптация людей с отклонениями в развитии и инвалидов средствами физической культуры и спорта; 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повышение профессиональной компетентности специалистов по физической культуре;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 сохранение, развитие и эффективное использование материально-спортивной базы учреждений физической культуры и спорта Песчанокопского района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условий, обеспечивающих возможность жителям Песчанокопского района систематически заниматься физической культурой, массовым спортом и вести здоровый образ жизни;</w:t>
      </w:r>
    </w:p>
    <w:p w:rsidR="00361899" w:rsidRP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создание условий и проведение в Песчанокопском районе на высоком профессиональном уровне районных, межрайонных и областных соревнований;</w:t>
      </w:r>
    </w:p>
    <w:p w:rsidR="00361899" w:rsidRDefault="00361899" w:rsidP="006E36A8">
      <w:pPr>
        <w:pStyle w:val="ab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61899">
        <w:rPr>
          <w:rFonts w:eastAsia="SimSun"/>
          <w:kern w:val="1"/>
          <w:sz w:val="28"/>
          <w:szCs w:val="28"/>
          <w:lang w:eastAsia="hi-IN" w:bidi="hi-IN"/>
        </w:rPr>
        <w:t>-</w:t>
      </w:r>
      <w:r w:rsidR="006E36A8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повышение конкурентоспособности спортсменов Песчанокопского района на областных аренах.</w:t>
      </w:r>
    </w:p>
    <w:p w:rsidR="00984939" w:rsidRDefault="0036189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rFonts w:eastAsia="SimSun"/>
          <w:kern w:val="1"/>
          <w:sz w:val="28"/>
          <w:szCs w:val="28"/>
          <w:lang w:eastAsia="hi-IN" w:bidi="hi-IN"/>
        </w:rPr>
        <w:t>В</w:t>
      </w:r>
      <w:r w:rsidRPr="00361899"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рамках реализации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361899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 Песчанокопского района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Pr="002977DC">
        <w:rPr>
          <w:sz w:val="28"/>
          <w:szCs w:val="28"/>
        </w:rPr>
        <w:t>«Развитие физической культуры и спорта»</w:t>
      </w:r>
      <w:r>
        <w:rPr>
          <w:sz w:val="28"/>
          <w:szCs w:val="28"/>
        </w:rPr>
        <w:t xml:space="preserve"> утвержденной постановлением Администрации Песчанокопского района </w:t>
      </w:r>
      <w:r w:rsidRPr="00B0773D">
        <w:rPr>
          <w:sz w:val="28"/>
          <w:szCs w:val="28"/>
        </w:rPr>
        <w:t>№822 от 11.12.2018 (далее –муниципальная</w:t>
      </w:r>
      <w:r w:rsidR="00984939">
        <w:rPr>
          <w:sz w:val="28"/>
          <w:szCs w:val="28"/>
        </w:rPr>
        <w:t xml:space="preserve"> программа) ответственным исполнителем 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>и участниками муниципальной программы в</w:t>
      </w:r>
      <w:r w:rsidR="00187857">
        <w:rPr>
          <w:rFonts w:eastAsia="SimSun"/>
          <w:kern w:val="1"/>
          <w:sz w:val="28"/>
          <w:szCs w:val="28"/>
          <w:lang w:eastAsia="hi-IN" w:bidi="hi-IN"/>
        </w:rPr>
        <w:t xml:space="preserve"> 2021</w:t>
      </w:r>
      <w:r w:rsidR="00984939"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году реализован комплекс мероприятий</w:t>
      </w:r>
      <w:r w:rsidR="00984939">
        <w:rPr>
          <w:sz w:val="28"/>
          <w:szCs w:val="28"/>
        </w:rPr>
        <w:t>.</w:t>
      </w:r>
    </w:p>
    <w:p w:rsidR="00984939" w:rsidRDefault="00984939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E36A8">
        <w:rPr>
          <w:sz w:val="28"/>
          <w:szCs w:val="28"/>
        </w:rPr>
        <w:t xml:space="preserve">. </w:t>
      </w:r>
      <w:r>
        <w:rPr>
          <w:sz w:val="28"/>
          <w:szCs w:val="28"/>
        </w:rPr>
        <w:t>Л</w:t>
      </w:r>
      <w:r w:rsidRPr="00984939">
        <w:rPr>
          <w:sz w:val="28"/>
          <w:szCs w:val="28"/>
        </w:rPr>
        <w:t>ично</w:t>
      </w:r>
      <w:r>
        <w:rPr>
          <w:sz w:val="28"/>
          <w:szCs w:val="28"/>
        </w:rPr>
        <w:t>е</w:t>
      </w:r>
      <w:r w:rsidRPr="00984939">
        <w:rPr>
          <w:sz w:val="28"/>
          <w:szCs w:val="28"/>
        </w:rPr>
        <w:t xml:space="preserve"> Первенств</w:t>
      </w:r>
      <w:r>
        <w:rPr>
          <w:sz w:val="28"/>
          <w:szCs w:val="28"/>
        </w:rPr>
        <w:t>о</w:t>
      </w:r>
      <w:r w:rsidRPr="00984939">
        <w:rPr>
          <w:sz w:val="28"/>
          <w:szCs w:val="28"/>
        </w:rPr>
        <w:t xml:space="preserve"> Песчанокопского района среди учащихся общеобразовательных школ по шахматам. 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84939">
        <w:rPr>
          <w:sz w:val="28"/>
          <w:szCs w:val="28"/>
        </w:rPr>
        <w:t>.</w:t>
      </w:r>
      <w:r w:rsidR="00984939" w:rsidRPr="00984939">
        <w:rPr>
          <w:sz w:val="28"/>
          <w:szCs w:val="28"/>
        </w:rPr>
        <w:t xml:space="preserve"> </w:t>
      </w:r>
      <w:r w:rsidR="00984939">
        <w:rPr>
          <w:sz w:val="28"/>
          <w:szCs w:val="28"/>
        </w:rPr>
        <w:t>С</w:t>
      </w:r>
      <w:r w:rsidR="00984939" w:rsidRPr="00984939">
        <w:rPr>
          <w:sz w:val="28"/>
          <w:szCs w:val="28"/>
        </w:rPr>
        <w:t xml:space="preserve">оревнования по </w:t>
      </w:r>
      <w:r>
        <w:rPr>
          <w:sz w:val="28"/>
          <w:szCs w:val="28"/>
        </w:rPr>
        <w:t>баскетболу</w:t>
      </w:r>
      <w:r w:rsidR="00984939" w:rsidRPr="00984939">
        <w:rPr>
          <w:sz w:val="28"/>
          <w:szCs w:val="28"/>
        </w:rPr>
        <w:t xml:space="preserve"> среди учащихся общеобразовательных школ Песчанокопского района.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4939">
        <w:rPr>
          <w:sz w:val="28"/>
          <w:szCs w:val="28"/>
        </w:rPr>
        <w:t>.</w:t>
      </w:r>
      <w:r w:rsidR="006E36A8">
        <w:rPr>
          <w:sz w:val="28"/>
          <w:szCs w:val="28"/>
        </w:rPr>
        <w:t xml:space="preserve"> </w:t>
      </w:r>
      <w:r w:rsidR="00984939">
        <w:rPr>
          <w:sz w:val="28"/>
          <w:szCs w:val="28"/>
        </w:rPr>
        <w:t>Проведен муниципальный этап Спартакиады Дона по 19-ти видам спорта.</w:t>
      </w:r>
    </w:p>
    <w:p w:rsidR="00187857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Проведен зональный этап </w:t>
      </w:r>
      <w:r w:rsidRPr="00187857">
        <w:rPr>
          <w:sz w:val="28"/>
          <w:szCs w:val="28"/>
        </w:rPr>
        <w:t>соревнований по футболу ««</w:t>
      </w:r>
      <w:proofErr w:type="spellStart"/>
      <w:r w:rsidRPr="00187857">
        <w:rPr>
          <w:sz w:val="28"/>
          <w:szCs w:val="28"/>
        </w:rPr>
        <w:t>Локобол</w:t>
      </w:r>
      <w:proofErr w:type="spellEnd"/>
      <w:r w:rsidRPr="00187857">
        <w:rPr>
          <w:sz w:val="28"/>
          <w:szCs w:val="28"/>
        </w:rPr>
        <w:t xml:space="preserve"> –2021- РЖД» среди детских футбольных команд Ростовской области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4939">
        <w:rPr>
          <w:sz w:val="28"/>
          <w:szCs w:val="28"/>
        </w:rPr>
        <w:t>.</w:t>
      </w:r>
      <w:r w:rsidR="00984939" w:rsidRPr="00984939">
        <w:t xml:space="preserve"> </w:t>
      </w:r>
      <w:r w:rsidR="00984939">
        <w:rPr>
          <w:sz w:val="28"/>
          <w:szCs w:val="28"/>
        </w:rPr>
        <w:t>П</w:t>
      </w:r>
      <w:r w:rsidR="00984939" w:rsidRPr="00984939">
        <w:rPr>
          <w:sz w:val="28"/>
          <w:szCs w:val="28"/>
        </w:rPr>
        <w:t>роведен муниципальн</w:t>
      </w:r>
      <w:r w:rsidR="00984939">
        <w:rPr>
          <w:sz w:val="28"/>
          <w:szCs w:val="28"/>
        </w:rPr>
        <w:t>ый</w:t>
      </w:r>
      <w:r w:rsidR="00984939" w:rsidRPr="00984939">
        <w:rPr>
          <w:sz w:val="28"/>
          <w:szCs w:val="28"/>
        </w:rPr>
        <w:t xml:space="preserve"> этапа</w:t>
      </w:r>
      <w:r w:rsidR="00984939">
        <w:rPr>
          <w:sz w:val="28"/>
          <w:szCs w:val="28"/>
        </w:rPr>
        <w:t xml:space="preserve"> </w:t>
      </w:r>
      <w:r w:rsidR="00984939" w:rsidRPr="00984939">
        <w:rPr>
          <w:sz w:val="28"/>
          <w:szCs w:val="28"/>
        </w:rPr>
        <w:t>областного смотра-конкурса на лучшую постановку физкультурно-оздоровительной и спортивно- массовой работы среди летних детских оздоровительных учреждений в 202</w:t>
      </w:r>
      <w:r w:rsidR="008929D5">
        <w:rPr>
          <w:sz w:val="28"/>
          <w:szCs w:val="28"/>
        </w:rPr>
        <w:t>1</w:t>
      </w:r>
      <w:r w:rsidR="00984939" w:rsidRPr="00984939">
        <w:rPr>
          <w:sz w:val="28"/>
          <w:szCs w:val="28"/>
        </w:rPr>
        <w:t>г</w:t>
      </w:r>
      <w:r w:rsidR="00984939">
        <w:rPr>
          <w:sz w:val="28"/>
          <w:szCs w:val="28"/>
        </w:rPr>
        <w:t>.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4939">
        <w:rPr>
          <w:sz w:val="28"/>
          <w:szCs w:val="28"/>
        </w:rPr>
        <w:t>. П</w:t>
      </w:r>
      <w:r w:rsidR="00984939" w:rsidRPr="00984939">
        <w:rPr>
          <w:sz w:val="28"/>
          <w:szCs w:val="28"/>
        </w:rPr>
        <w:t>рове</w:t>
      </w:r>
      <w:r w:rsidR="00984939">
        <w:rPr>
          <w:sz w:val="28"/>
          <w:szCs w:val="28"/>
        </w:rPr>
        <w:t>дена</w:t>
      </w:r>
      <w:r w:rsidR="00984939" w:rsidRPr="00984939">
        <w:rPr>
          <w:sz w:val="28"/>
          <w:szCs w:val="28"/>
        </w:rPr>
        <w:t xml:space="preserve"> спортивн</w:t>
      </w:r>
      <w:r w:rsidR="00984939">
        <w:rPr>
          <w:sz w:val="28"/>
          <w:szCs w:val="28"/>
        </w:rPr>
        <w:t>ая акция</w:t>
      </w:r>
      <w:r w:rsidR="00984939" w:rsidRPr="00984939">
        <w:rPr>
          <w:sz w:val="28"/>
          <w:szCs w:val="28"/>
        </w:rPr>
        <w:t xml:space="preserve"> «Я шагаю по району».</w:t>
      </w:r>
    </w:p>
    <w:p w:rsidR="00984939" w:rsidRDefault="00187857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4939" w:rsidRPr="00984939">
        <w:rPr>
          <w:sz w:val="28"/>
          <w:szCs w:val="28"/>
        </w:rPr>
        <w:t xml:space="preserve">. </w:t>
      </w:r>
      <w:r w:rsidR="00984939">
        <w:rPr>
          <w:sz w:val="28"/>
          <w:szCs w:val="28"/>
        </w:rPr>
        <w:t>С</w:t>
      </w:r>
      <w:r w:rsidR="00984939" w:rsidRPr="00984939">
        <w:rPr>
          <w:sz w:val="28"/>
          <w:szCs w:val="28"/>
        </w:rPr>
        <w:t>оревнования среди вет</w:t>
      </w:r>
      <w:r>
        <w:rPr>
          <w:sz w:val="28"/>
          <w:szCs w:val="28"/>
        </w:rPr>
        <w:t>еранов по волейболу</w:t>
      </w:r>
      <w:r w:rsidR="00984939" w:rsidRPr="00984939">
        <w:rPr>
          <w:sz w:val="28"/>
          <w:szCs w:val="28"/>
        </w:rPr>
        <w:t xml:space="preserve"> «Кубок ветер</w:t>
      </w:r>
      <w:r w:rsidR="00984939">
        <w:rPr>
          <w:sz w:val="28"/>
          <w:szCs w:val="28"/>
        </w:rPr>
        <w:t>а</w:t>
      </w:r>
      <w:r w:rsidR="00984939" w:rsidRPr="00984939">
        <w:rPr>
          <w:sz w:val="28"/>
          <w:szCs w:val="28"/>
        </w:rPr>
        <w:t>нов».</w:t>
      </w:r>
    </w:p>
    <w:p w:rsidR="00040C1D" w:rsidRPr="00984939" w:rsidRDefault="00040C1D" w:rsidP="00984939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Организованны выездные мероприятия в поселения района.</w:t>
      </w:r>
    </w:p>
    <w:p w:rsidR="00361899" w:rsidRDefault="00361899" w:rsidP="00C466E1">
      <w:pPr>
        <w:pStyle w:val="ab"/>
        <w:jc w:val="center"/>
        <w:rPr>
          <w:sz w:val="28"/>
          <w:szCs w:val="28"/>
        </w:rPr>
      </w:pPr>
    </w:p>
    <w:p w:rsidR="00361899" w:rsidRDefault="00984939" w:rsidP="00C466E1">
      <w:pPr>
        <w:pStyle w:val="ab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Раздел 2. Результаты реализации основных мероприятий, а также сведения о достижении контрольных событий муниципальной программы</w:t>
      </w:r>
    </w:p>
    <w:p w:rsidR="00984939" w:rsidRDefault="00984939" w:rsidP="00984939">
      <w:pPr>
        <w:pStyle w:val="ab"/>
        <w:jc w:val="both"/>
        <w:rPr>
          <w:sz w:val="28"/>
          <w:szCs w:val="28"/>
        </w:rPr>
      </w:pPr>
    </w:p>
    <w:p w:rsidR="00984939" w:rsidRDefault="00187857" w:rsidP="006E36A8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Достижению результатов в 2021 </w:t>
      </w:r>
      <w:r w:rsidR="001C3FF0" w:rsidRPr="001C3FF0">
        <w:rPr>
          <w:sz w:val="28"/>
          <w:szCs w:val="28"/>
        </w:rPr>
        <w:t xml:space="preserve">году способствовала реализация ответственным исполнителем и участниками муниципальной программы основных мероприятий. </w:t>
      </w:r>
    </w:p>
    <w:p w:rsidR="001C3FF0" w:rsidRDefault="001C3FF0" w:rsidP="001C3FF0">
      <w:pPr>
        <w:tabs>
          <w:tab w:val="left" w:pos="0"/>
          <w:tab w:val="left" w:pos="540"/>
        </w:tabs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7171D4">
        <w:rPr>
          <w:sz w:val="28"/>
          <w:szCs w:val="28"/>
          <w:shd w:val="clear" w:color="auto" w:fill="FFFFFF"/>
        </w:rPr>
        <w:t xml:space="preserve">Сведения о выполнении основных мероприятий муниципальной программы указаны в </w:t>
      </w:r>
      <w:r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2</w:t>
      </w:r>
      <w:r w:rsidRPr="00043E1D">
        <w:rPr>
          <w:sz w:val="28"/>
          <w:szCs w:val="28"/>
          <w:shd w:val="clear" w:color="auto" w:fill="FFFFFF"/>
        </w:rPr>
        <w:t xml:space="preserve"> к отчету</w:t>
      </w:r>
      <w:r w:rsidRPr="007171D4">
        <w:rPr>
          <w:sz w:val="28"/>
          <w:szCs w:val="28"/>
          <w:shd w:val="clear" w:color="auto" w:fill="FFFFFF"/>
        </w:rPr>
        <w:t xml:space="preserve"> о реализации муниципальной программы </w:t>
      </w:r>
      <w:r>
        <w:rPr>
          <w:sz w:val="28"/>
          <w:szCs w:val="28"/>
          <w:shd w:val="clear" w:color="auto" w:fill="FFFFFF"/>
        </w:rPr>
        <w:t>Песчанокопского района</w:t>
      </w:r>
      <w:r w:rsidRPr="007171D4">
        <w:rPr>
          <w:sz w:val="28"/>
          <w:szCs w:val="28"/>
          <w:shd w:val="clear" w:color="auto" w:fill="FFFFFF"/>
        </w:rPr>
        <w:t xml:space="preserve"> </w:t>
      </w:r>
      <w:r w:rsidRPr="001C3FF0">
        <w:rPr>
          <w:sz w:val="28"/>
          <w:szCs w:val="28"/>
        </w:rPr>
        <w:t>«Развитие физич</w:t>
      </w:r>
      <w:r w:rsidR="00187857">
        <w:rPr>
          <w:sz w:val="28"/>
          <w:szCs w:val="28"/>
        </w:rPr>
        <w:t>еской культуры и спорта» за 2021</w:t>
      </w:r>
      <w:r w:rsidRPr="001C3FF0">
        <w:rPr>
          <w:sz w:val="28"/>
          <w:szCs w:val="28"/>
        </w:rPr>
        <w:t xml:space="preserve"> год</w:t>
      </w:r>
      <w:r w:rsidRPr="007171D4">
        <w:rPr>
          <w:sz w:val="28"/>
          <w:szCs w:val="28"/>
        </w:rPr>
        <w:t>.</w:t>
      </w:r>
      <w:r w:rsidRPr="007171D4">
        <w:rPr>
          <w:sz w:val="28"/>
          <w:szCs w:val="28"/>
          <w:shd w:val="clear" w:color="auto" w:fill="FFFFFF"/>
        </w:rPr>
        <w:t xml:space="preserve"> </w:t>
      </w:r>
    </w:p>
    <w:p w:rsidR="001C3FF0" w:rsidRDefault="001C3FF0" w:rsidP="001C3FF0">
      <w:pPr>
        <w:pStyle w:val="ab"/>
        <w:rPr>
          <w:sz w:val="28"/>
          <w:szCs w:val="28"/>
        </w:rPr>
      </w:pPr>
    </w:p>
    <w:p w:rsidR="001C3FF0" w:rsidRDefault="001C3FF0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3. Анализ факторов, повлиявших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>на ход реализации муниципальной программы</w:t>
      </w:r>
    </w:p>
    <w:p w:rsidR="006E36A8" w:rsidRPr="00002A01" w:rsidRDefault="006E36A8" w:rsidP="001C3FF0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984939" w:rsidRDefault="006E36A8" w:rsidP="001C3FF0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C3FF0">
        <w:rPr>
          <w:sz w:val="28"/>
          <w:szCs w:val="28"/>
        </w:rPr>
        <w:t>сновными</w:t>
      </w:r>
      <w:r w:rsidR="001C3FF0" w:rsidRPr="001C3FF0">
        <w:rPr>
          <w:sz w:val="28"/>
          <w:szCs w:val="28"/>
        </w:rPr>
        <w:t xml:space="preserve"> факторам</w:t>
      </w:r>
      <w:r w:rsidR="001C3FF0">
        <w:rPr>
          <w:sz w:val="28"/>
          <w:szCs w:val="28"/>
        </w:rPr>
        <w:t>и</w:t>
      </w:r>
      <w:r w:rsidR="001C3FF0" w:rsidRPr="001C3FF0">
        <w:rPr>
          <w:sz w:val="28"/>
          <w:szCs w:val="28"/>
        </w:rPr>
        <w:t xml:space="preserve">, повлиявшими на ход реализации муниципальной </w:t>
      </w:r>
      <w:r w:rsidR="00187857">
        <w:rPr>
          <w:sz w:val="28"/>
          <w:szCs w:val="28"/>
        </w:rPr>
        <w:t>программы в 20201</w:t>
      </w:r>
      <w:r w:rsidR="001C3FF0" w:rsidRPr="001C3FF0">
        <w:rPr>
          <w:sz w:val="28"/>
          <w:szCs w:val="28"/>
        </w:rPr>
        <w:t>году,</w:t>
      </w:r>
      <w:r w:rsidR="001C3FF0">
        <w:rPr>
          <w:sz w:val="28"/>
          <w:szCs w:val="28"/>
        </w:rPr>
        <w:t xml:space="preserve"> являются ограничения, введенные в Песчанокопском районе </w:t>
      </w:r>
      <w:r w:rsidR="001C3FF0" w:rsidRPr="001C3FF0">
        <w:rPr>
          <w:sz w:val="28"/>
          <w:szCs w:val="28"/>
        </w:rPr>
        <w:t>в связи с распространением коронавирусной инфекции</w:t>
      </w:r>
    </w:p>
    <w:p w:rsidR="00C12544" w:rsidRDefault="00C12544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D8660C" w:rsidRDefault="00D8660C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2F30B5">
        <w:rPr>
          <w:rFonts w:eastAsia="SimSun"/>
          <w:kern w:val="1"/>
          <w:sz w:val="28"/>
          <w:szCs w:val="28"/>
          <w:lang w:eastAsia="hi-IN" w:bidi="hi-IN"/>
        </w:rPr>
        <w:t xml:space="preserve">Раздел 4. Сведения об использовании бюджетных ассигнований </w:t>
      </w:r>
      <w:r w:rsidRPr="002F30B5">
        <w:rPr>
          <w:rFonts w:eastAsia="SimSun"/>
          <w:kern w:val="1"/>
          <w:sz w:val="28"/>
          <w:szCs w:val="28"/>
          <w:lang w:eastAsia="hi-IN" w:bidi="hi-IN"/>
        </w:rPr>
        <w:br/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и внебюджетных средств на реализацию муниципальной программы</w:t>
      </w:r>
    </w:p>
    <w:p w:rsidR="006E36A8" w:rsidRPr="008929D5" w:rsidRDefault="006E36A8" w:rsidP="00D8660C">
      <w:pPr>
        <w:widowControl w:val="0"/>
        <w:tabs>
          <w:tab w:val="left" w:pos="1276"/>
        </w:tabs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p w:rsidR="00C12544" w:rsidRPr="008929D5" w:rsidRDefault="00C12544" w:rsidP="00490320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Объем запланированных расходов на реализацию муниципальной программы на </w:t>
      </w:r>
      <w:r w:rsidR="00187857" w:rsidRPr="008929D5">
        <w:rPr>
          <w:rFonts w:eastAsia="TimesNewRoman"/>
          <w:kern w:val="1"/>
          <w:sz w:val="28"/>
          <w:szCs w:val="28"/>
          <w:lang w:eastAsia="hi-IN" w:bidi="hi-IN"/>
        </w:rPr>
        <w:t>2021</w:t>
      </w:r>
      <w:r w:rsidR="00490320" w:rsidRPr="008929D5">
        <w:rPr>
          <w:rFonts w:eastAsia="SimSun"/>
          <w:kern w:val="1"/>
          <w:sz w:val="28"/>
          <w:szCs w:val="28"/>
          <w:lang w:eastAsia="hi-IN" w:bidi="hi-IN"/>
        </w:rPr>
        <w:t xml:space="preserve"> год составил </w:t>
      </w:r>
      <w:r w:rsidR="00187857" w:rsidRPr="008929D5">
        <w:rPr>
          <w:rFonts w:eastAsia="SimSun"/>
          <w:b/>
          <w:kern w:val="1"/>
          <w:sz w:val="28"/>
          <w:szCs w:val="28"/>
          <w:lang w:eastAsia="hi-IN" w:bidi="hi-IN"/>
        </w:rPr>
        <w:t>143</w:t>
      </w:r>
      <w:r w:rsidR="00C62F44" w:rsidRPr="008929D5">
        <w:rPr>
          <w:rFonts w:eastAsia="SimSun"/>
          <w:b/>
          <w:kern w:val="1"/>
          <w:sz w:val="28"/>
          <w:szCs w:val="28"/>
          <w:lang w:eastAsia="hi-IN" w:bidi="hi-IN"/>
        </w:rPr>
        <w:t>053</w:t>
      </w:r>
      <w:r w:rsidR="00040C1D">
        <w:rPr>
          <w:rFonts w:eastAsia="SimSun"/>
          <w:b/>
          <w:kern w:val="1"/>
          <w:sz w:val="28"/>
          <w:szCs w:val="28"/>
          <w:lang w:eastAsia="hi-IN" w:bidi="hi-IN"/>
        </w:rPr>
        <w:t>,0</w:t>
      </w:r>
      <w:r w:rsidR="00187857" w:rsidRPr="008929D5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рублей, в том числе по источникам финансирования:</w:t>
      </w:r>
    </w:p>
    <w:p w:rsidR="00C12544" w:rsidRPr="008929D5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бюджет Песчанокопского района – </w:t>
      </w:r>
      <w:r w:rsidR="00187857" w:rsidRPr="008929D5">
        <w:rPr>
          <w:rFonts w:eastAsia="SimSun"/>
          <w:b/>
          <w:kern w:val="1"/>
          <w:sz w:val="28"/>
          <w:szCs w:val="28"/>
          <w:lang w:eastAsia="hi-IN" w:bidi="hi-IN"/>
        </w:rPr>
        <w:t>1043</w:t>
      </w:r>
      <w:r w:rsidR="00C62F44" w:rsidRPr="008929D5">
        <w:rPr>
          <w:rFonts w:eastAsia="SimSun"/>
          <w:b/>
          <w:kern w:val="1"/>
          <w:sz w:val="28"/>
          <w:szCs w:val="28"/>
          <w:lang w:eastAsia="hi-IN" w:bidi="hi-IN"/>
        </w:rPr>
        <w:t>6</w:t>
      </w:r>
      <w:r w:rsidR="00040C1D">
        <w:rPr>
          <w:rFonts w:eastAsia="SimSun"/>
          <w:b/>
          <w:kern w:val="1"/>
          <w:sz w:val="28"/>
          <w:szCs w:val="28"/>
          <w:lang w:eastAsia="hi-IN" w:bidi="hi-IN"/>
        </w:rPr>
        <w:t>,0</w:t>
      </w:r>
      <w:r w:rsidR="00187857" w:rsidRPr="008929D5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рублей;</w:t>
      </w:r>
    </w:p>
    <w:p w:rsidR="00C12544" w:rsidRPr="008929D5" w:rsidRDefault="00C12544" w:rsidP="00040C1D">
      <w:pPr>
        <w:widowControl w:val="0"/>
        <w:suppressAutoHyphens/>
        <w:ind w:firstLine="709"/>
        <w:rPr>
          <w:rFonts w:eastAsia="SimSun"/>
          <w:i/>
          <w:kern w:val="1"/>
          <w:sz w:val="20"/>
          <w:szCs w:val="20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безвозмездные поступления из областного  бюджета – </w:t>
      </w:r>
      <w:r w:rsidR="00187857" w:rsidRPr="008929D5">
        <w:rPr>
          <w:rFonts w:eastAsia="SimSun"/>
          <w:b/>
          <w:kern w:val="1"/>
          <w:sz w:val="28"/>
          <w:szCs w:val="28"/>
          <w:lang w:eastAsia="hi-IN" w:bidi="hi-IN"/>
        </w:rPr>
        <w:t>132617</w:t>
      </w:r>
      <w:r w:rsidR="00040C1D">
        <w:rPr>
          <w:rFonts w:eastAsia="SimSun"/>
          <w:b/>
          <w:kern w:val="1"/>
          <w:sz w:val="28"/>
          <w:szCs w:val="28"/>
          <w:lang w:eastAsia="hi-IN" w:bidi="hi-IN"/>
        </w:rPr>
        <w:t>,0</w:t>
      </w:r>
      <w:r w:rsidR="00187857" w:rsidRPr="008929D5">
        <w:rPr>
          <w:rFonts w:eastAsia="SimSun"/>
          <w:b/>
          <w:kern w:val="1"/>
          <w:sz w:val="28"/>
          <w:szCs w:val="28"/>
          <w:lang w:eastAsia="hi-IN" w:bidi="hi-IN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рублей,</w:t>
      </w:r>
    </w:p>
    <w:p w:rsidR="00C12544" w:rsidRPr="008929D5" w:rsidRDefault="00C12544" w:rsidP="00C12544">
      <w:pPr>
        <w:widowControl w:val="0"/>
        <w:suppressAutoHyphens/>
        <w:ind w:firstLine="709"/>
        <w:jc w:val="both"/>
        <w:rPr>
          <w:rFonts w:eastAsia="SimSun"/>
          <w:i/>
          <w:kern w:val="1"/>
          <w:sz w:val="20"/>
          <w:szCs w:val="20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в том числе средства федерального бюджета </w:t>
      </w:r>
      <w:r w:rsidR="00490320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рублей;</w:t>
      </w:r>
    </w:p>
    <w:p w:rsidR="00C12544" w:rsidRPr="00187857" w:rsidRDefault="00C12544" w:rsidP="00C12544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внебюджетные источники – </w:t>
      </w:r>
      <w:r w:rsidR="00490320" w:rsidRPr="008929D5">
        <w:rPr>
          <w:rFonts w:eastAsia="SimSun"/>
          <w:b/>
          <w:kern w:val="1"/>
          <w:sz w:val="28"/>
          <w:szCs w:val="28"/>
          <w:lang w:eastAsia="hi-IN" w:bidi="hi-IN"/>
        </w:rPr>
        <w:t>0,0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 тыс. рублей.</w:t>
      </w:r>
    </w:p>
    <w:p w:rsidR="001C6138" w:rsidRDefault="00634BFA" w:rsidP="00634BFA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34BFA">
        <w:rPr>
          <w:sz w:val="28"/>
          <w:szCs w:val="28"/>
        </w:rPr>
        <w:t xml:space="preserve">План ассигнований в соответствии с </w:t>
      </w:r>
      <w:r w:rsidR="00187857" w:rsidRPr="005B2CD7">
        <w:rPr>
          <w:sz w:val="28"/>
          <w:szCs w:val="28"/>
          <w:lang w:eastAsia="ar-SA"/>
        </w:rPr>
        <w:t>решением Собрания депута</w:t>
      </w:r>
      <w:r w:rsidR="008929D5">
        <w:rPr>
          <w:sz w:val="28"/>
          <w:szCs w:val="28"/>
          <w:lang w:eastAsia="ar-SA"/>
        </w:rPr>
        <w:t>тов Песчанокопского района от 24</w:t>
      </w:r>
      <w:r w:rsidR="00187857" w:rsidRPr="005B2CD7">
        <w:rPr>
          <w:sz w:val="28"/>
          <w:szCs w:val="28"/>
          <w:lang w:eastAsia="ar-SA"/>
        </w:rPr>
        <w:t>.</w:t>
      </w:r>
      <w:r w:rsidR="008929D5">
        <w:rPr>
          <w:sz w:val="28"/>
          <w:szCs w:val="28"/>
          <w:lang w:eastAsia="ar-SA"/>
        </w:rPr>
        <w:t>12</w:t>
      </w:r>
      <w:r w:rsidR="00187857" w:rsidRPr="005B2CD7">
        <w:rPr>
          <w:sz w:val="28"/>
          <w:szCs w:val="28"/>
          <w:lang w:eastAsia="ar-SA"/>
        </w:rPr>
        <w:t>.2021г. №</w:t>
      </w:r>
      <w:r w:rsidR="008929D5">
        <w:rPr>
          <w:sz w:val="28"/>
          <w:szCs w:val="28"/>
          <w:lang w:eastAsia="ar-SA"/>
        </w:rPr>
        <w:t>19</w:t>
      </w:r>
      <w:r w:rsidR="00187857" w:rsidRPr="005B2CD7">
        <w:rPr>
          <w:sz w:val="28"/>
          <w:szCs w:val="28"/>
          <w:lang w:eastAsia="ar-SA"/>
        </w:rPr>
        <w:t xml:space="preserve"> «О внесении изменений в </w:t>
      </w:r>
      <w:r w:rsidR="00187857" w:rsidRPr="005B2CD7">
        <w:rPr>
          <w:sz w:val="28"/>
          <w:szCs w:val="28"/>
          <w:lang w:eastAsia="ar-SA"/>
        </w:rPr>
        <w:lastRenderedPageBreak/>
        <w:t>решение Собрания депутатов Песчанокопского района от 25.12.2020г. №404 «Об утверждении бюджета Песчанокопского района на 2021 год и на плановый период 2022 и 2023 годов»</w:t>
      </w:r>
      <w:r>
        <w:rPr>
          <w:sz w:val="28"/>
          <w:szCs w:val="28"/>
        </w:rPr>
        <w:t>.</w:t>
      </w:r>
      <w:r w:rsidR="00603EA4">
        <w:rPr>
          <w:sz w:val="28"/>
          <w:szCs w:val="28"/>
        </w:rPr>
        <w:t xml:space="preserve"> </w:t>
      </w:r>
      <w:r w:rsidR="00490320" w:rsidRPr="00490320">
        <w:rPr>
          <w:sz w:val="28"/>
          <w:szCs w:val="28"/>
        </w:rPr>
        <w:t xml:space="preserve">Исполнение расходов по муниципальной программе </w:t>
      </w:r>
      <w:r w:rsidR="00490320" w:rsidRPr="005C2133">
        <w:rPr>
          <w:sz w:val="28"/>
          <w:szCs w:val="28"/>
        </w:rPr>
        <w:t xml:space="preserve">составило </w:t>
      </w:r>
      <w:r w:rsidR="00187857" w:rsidRPr="005C2133">
        <w:rPr>
          <w:b/>
          <w:sz w:val="28"/>
          <w:szCs w:val="28"/>
        </w:rPr>
        <w:t>137014,6</w:t>
      </w:r>
      <w:r w:rsidR="00490320" w:rsidRPr="005C2133">
        <w:rPr>
          <w:sz w:val="28"/>
          <w:szCs w:val="28"/>
        </w:rPr>
        <w:t xml:space="preserve"> тыс.</w:t>
      </w:r>
      <w:r w:rsidR="00490320" w:rsidRPr="00490320">
        <w:rPr>
          <w:sz w:val="28"/>
          <w:szCs w:val="28"/>
        </w:rPr>
        <w:t xml:space="preserve"> рублей. Сведения об использовании бюджетных ассигнований и внебюджетных средств на реализацию муниципальной программы указаны в приложении </w:t>
      </w:r>
      <w:r w:rsidR="00490320" w:rsidRPr="00043E1D">
        <w:rPr>
          <w:sz w:val="28"/>
          <w:szCs w:val="28"/>
        </w:rPr>
        <w:t xml:space="preserve">№ </w:t>
      </w:r>
      <w:r w:rsidR="00043E1D" w:rsidRPr="00043E1D">
        <w:rPr>
          <w:sz w:val="28"/>
          <w:szCs w:val="28"/>
        </w:rPr>
        <w:t>3</w:t>
      </w:r>
      <w:r w:rsidR="00490320" w:rsidRPr="00043E1D">
        <w:rPr>
          <w:sz w:val="28"/>
          <w:szCs w:val="28"/>
        </w:rPr>
        <w:t xml:space="preserve"> к</w:t>
      </w:r>
      <w:r w:rsidR="00490320" w:rsidRPr="00490320">
        <w:rPr>
          <w:sz w:val="28"/>
          <w:szCs w:val="28"/>
        </w:rPr>
        <w:t xml:space="preserve"> отчету о реализации муниципальной программы Песчанокопского района «Развитие физич</w:t>
      </w:r>
      <w:r w:rsidR="00187857">
        <w:rPr>
          <w:sz w:val="28"/>
          <w:szCs w:val="28"/>
        </w:rPr>
        <w:t>еской культуры и спорта» за 2021</w:t>
      </w:r>
      <w:r w:rsidR="00490320" w:rsidRPr="00490320">
        <w:rPr>
          <w:sz w:val="28"/>
          <w:szCs w:val="28"/>
        </w:rPr>
        <w:t xml:space="preserve"> год.</w:t>
      </w:r>
    </w:p>
    <w:p w:rsidR="001C6138" w:rsidRDefault="001C6138" w:rsidP="001C3FF0">
      <w:pPr>
        <w:pStyle w:val="ab"/>
        <w:jc w:val="both"/>
        <w:rPr>
          <w:sz w:val="28"/>
          <w:szCs w:val="28"/>
        </w:rPr>
      </w:pPr>
    </w:p>
    <w:p w:rsidR="008B7C5E" w:rsidRDefault="008B7C5E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Раздел 5. Сведения о достижении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значений показателей муниципальная 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br/>
        <w:t xml:space="preserve">программы, подпрограмм муниципальной программы за </w:t>
      </w:r>
      <w:r w:rsidR="00126752">
        <w:rPr>
          <w:rFonts w:eastAsia="SimSun"/>
          <w:kern w:val="1"/>
          <w:sz w:val="28"/>
          <w:szCs w:val="28"/>
          <w:lang w:eastAsia="hi-IN" w:bidi="hi-IN"/>
        </w:rPr>
        <w:t>2021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год</w:t>
      </w: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040C1D" w:rsidRDefault="008B7C5E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программой и подпрограммами муниципальной программы предусмотрено </w:t>
      </w:r>
      <w:r>
        <w:rPr>
          <w:rFonts w:eastAsia="SimSun"/>
          <w:kern w:val="1"/>
          <w:sz w:val="28"/>
          <w:szCs w:val="28"/>
          <w:lang w:eastAsia="hi-IN" w:bidi="hi-IN"/>
        </w:rPr>
        <w:t>5</w:t>
      </w:r>
      <w:r w:rsidRPr="008B7C5E">
        <w:rPr>
          <w:rFonts w:eastAsia="SimSun"/>
          <w:kern w:val="1"/>
          <w:sz w:val="28"/>
          <w:szCs w:val="28"/>
          <w:lang w:eastAsia="hi-IN" w:bidi="hi-IN"/>
        </w:rPr>
        <w:t xml:space="preserve"> показателей</w:t>
      </w:r>
      <w:r w:rsidR="005729E2"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6E36A8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040C1D">
        <w:rPr>
          <w:rFonts w:eastAsia="SimSun"/>
          <w:kern w:val="1"/>
          <w:sz w:val="28"/>
          <w:szCs w:val="28"/>
          <w:lang w:eastAsia="hi-IN" w:bidi="hi-IN"/>
        </w:rPr>
        <w:t>1.</w:t>
      </w:r>
      <w:r w:rsidR="00C75C8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Количество детей и подростков, занимающихся игровыми видами спорта в ДЮСШ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  <w:r w:rsidRPr="00040C1D">
        <w:rPr>
          <w:sz w:val="28"/>
          <w:szCs w:val="28"/>
        </w:rPr>
        <w:t xml:space="preserve"> </w:t>
      </w:r>
    </w:p>
    <w:p w:rsidR="00040C1D" w:rsidRPr="00040C1D" w:rsidRDefault="00040C1D" w:rsidP="006E36A8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75C8E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оличество пожилых людей (60 лет и старше), привлеченных к систематическим занятиям физической культурой и спортом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  <w:r w:rsidR="005729E2" w:rsidRPr="00040C1D">
        <w:rPr>
          <w:sz w:val="28"/>
          <w:szCs w:val="28"/>
        </w:rPr>
        <w:t xml:space="preserve"> </w:t>
      </w:r>
    </w:p>
    <w:p w:rsidR="005729E2" w:rsidRPr="00040C1D" w:rsidRDefault="00040C1D" w:rsidP="006E36A8">
      <w:pPr>
        <w:widowControl w:val="0"/>
        <w:suppressAutoHyphens/>
        <w:ind w:firstLine="709"/>
        <w:rPr>
          <w:rFonts w:eastAsia="SimSun"/>
          <w:kern w:val="1"/>
          <w:sz w:val="28"/>
          <w:szCs w:val="28"/>
          <w:lang w:eastAsia="hi-IN" w:bidi="hi-IN"/>
        </w:rPr>
      </w:pPr>
      <w:r w:rsidRPr="00040C1D">
        <w:rPr>
          <w:sz w:val="28"/>
          <w:szCs w:val="28"/>
        </w:rPr>
        <w:t>3.</w:t>
      </w:r>
      <w:r w:rsidR="00C75C8E">
        <w:rPr>
          <w:sz w:val="28"/>
          <w:szCs w:val="28"/>
        </w:rPr>
        <w:t xml:space="preserve"> </w:t>
      </w:r>
      <w:r>
        <w:rPr>
          <w:rFonts w:eastAsia="SimSun"/>
          <w:kern w:val="1"/>
          <w:sz w:val="28"/>
          <w:szCs w:val="28"/>
          <w:lang w:eastAsia="hi-IN" w:bidi="hi-IN"/>
        </w:rPr>
        <w:t>К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оличество занимающихся физической культурой и спортом Песчанокопском районе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040C1D" w:rsidRDefault="00040C1D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0C1D">
        <w:rPr>
          <w:rFonts w:eastAsia="SimSun"/>
          <w:kern w:val="1"/>
          <w:sz w:val="28"/>
          <w:szCs w:val="28"/>
          <w:lang w:eastAsia="hi-IN" w:bidi="hi-IN"/>
        </w:rPr>
        <w:t>4.</w:t>
      </w:r>
      <w:r w:rsidR="00C75C8E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5729E2" w:rsidRPr="005729E2">
        <w:rPr>
          <w:rFonts w:eastAsia="SimSun"/>
          <w:kern w:val="1"/>
          <w:sz w:val="28"/>
          <w:szCs w:val="28"/>
          <w:lang w:eastAsia="hi-IN" w:bidi="hi-IN"/>
        </w:rPr>
        <w:t>Доля граждан Песчанокопского района, систематически занимающихся физической культурой и спортом, в общей численности населения</w:t>
      </w:r>
      <w:r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5729E2" w:rsidRDefault="00040C1D" w:rsidP="006E36A8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0C1D">
        <w:rPr>
          <w:rFonts w:eastAsia="SimSun"/>
          <w:kern w:val="1"/>
          <w:sz w:val="28"/>
          <w:szCs w:val="28"/>
          <w:lang w:eastAsia="hi-IN" w:bidi="hi-IN"/>
        </w:rPr>
        <w:t>5.</w:t>
      </w:r>
      <w:r w:rsidR="005729E2" w:rsidRPr="00040C1D">
        <w:rPr>
          <w:sz w:val="28"/>
          <w:szCs w:val="28"/>
        </w:rPr>
        <w:t xml:space="preserve"> </w:t>
      </w:r>
      <w:r w:rsidRPr="00040C1D">
        <w:rPr>
          <w:sz w:val="28"/>
          <w:szCs w:val="28"/>
        </w:rPr>
        <w:t>К</w:t>
      </w:r>
      <w:r w:rsidR="005729E2" w:rsidRPr="00040C1D">
        <w:rPr>
          <w:rFonts w:eastAsia="SimSun"/>
          <w:kern w:val="1"/>
          <w:sz w:val="28"/>
          <w:szCs w:val="28"/>
          <w:lang w:eastAsia="hi-IN" w:bidi="hi-IN"/>
        </w:rPr>
        <w:t>оличество физкультурно-оздоровительных и спортивно массовых мероприятий.</w:t>
      </w:r>
      <w:r w:rsidR="00490320" w:rsidRPr="00490320">
        <w:rPr>
          <w:sz w:val="28"/>
          <w:szCs w:val="28"/>
        </w:rPr>
        <w:t xml:space="preserve"> </w:t>
      </w:r>
      <w:r w:rsidR="00490320" w:rsidRPr="006B244E">
        <w:rPr>
          <w:sz w:val="28"/>
          <w:szCs w:val="28"/>
        </w:rPr>
        <w:t>Сведения о достижении значений показателей муниципальной</w:t>
      </w:r>
      <w:r w:rsidR="00490320" w:rsidRPr="002B6606">
        <w:rPr>
          <w:sz w:val="28"/>
          <w:szCs w:val="28"/>
        </w:rPr>
        <w:t xml:space="preserve"> программы </w:t>
      </w:r>
      <w:r w:rsidR="00490320">
        <w:rPr>
          <w:sz w:val="28"/>
          <w:szCs w:val="28"/>
          <w:shd w:val="clear" w:color="auto" w:fill="FFFFFF"/>
        </w:rPr>
        <w:t xml:space="preserve">указаны в </w:t>
      </w:r>
      <w:r w:rsidR="00490320" w:rsidRPr="00043E1D">
        <w:rPr>
          <w:sz w:val="28"/>
          <w:szCs w:val="28"/>
          <w:shd w:val="clear" w:color="auto" w:fill="FFFFFF"/>
        </w:rPr>
        <w:t xml:space="preserve">приложении № </w:t>
      </w:r>
      <w:r w:rsidR="00043E1D" w:rsidRPr="00043E1D">
        <w:rPr>
          <w:sz w:val="28"/>
          <w:szCs w:val="28"/>
          <w:shd w:val="clear" w:color="auto" w:fill="FFFFFF"/>
        </w:rPr>
        <w:t>1</w:t>
      </w:r>
      <w:r w:rsidR="00490320" w:rsidRPr="002B6606">
        <w:rPr>
          <w:sz w:val="28"/>
          <w:szCs w:val="28"/>
          <w:shd w:val="clear" w:color="auto" w:fill="FFFFFF"/>
        </w:rPr>
        <w:t xml:space="preserve"> к отчету о реализации</w:t>
      </w:r>
      <w:r w:rsidR="00490320">
        <w:rPr>
          <w:sz w:val="28"/>
          <w:szCs w:val="28"/>
          <w:shd w:val="clear" w:color="auto" w:fill="FFFFFF"/>
        </w:rPr>
        <w:t xml:space="preserve"> муниципальной программы Песчанокопского района</w:t>
      </w:r>
      <w:r w:rsidR="00490320" w:rsidRPr="002B6606">
        <w:rPr>
          <w:sz w:val="28"/>
          <w:szCs w:val="28"/>
          <w:shd w:val="clear" w:color="auto" w:fill="FFFFFF"/>
        </w:rPr>
        <w:t xml:space="preserve"> </w:t>
      </w:r>
      <w:r w:rsidR="00490320" w:rsidRPr="002B6606">
        <w:rPr>
          <w:sz w:val="28"/>
          <w:szCs w:val="28"/>
        </w:rPr>
        <w:t>«</w:t>
      </w:r>
      <w:r w:rsidR="00490320" w:rsidRPr="00490320">
        <w:rPr>
          <w:sz w:val="28"/>
          <w:szCs w:val="28"/>
        </w:rPr>
        <w:t>Развитие физической культуры и спорта</w:t>
      </w:r>
      <w:r w:rsidR="00490320">
        <w:rPr>
          <w:sz w:val="28"/>
          <w:szCs w:val="28"/>
        </w:rPr>
        <w:t>»</w:t>
      </w:r>
      <w:r w:rsidR="00490320" w:rsidRPr="002B6606">
        <w:rPr>
          <w:sz w:val="28"/>
          <w:szCs w:val="28"/>
        </w:rPr>
        <w:t>.</w:t>
      </w:r>
    </w:p>
    <w:p w:rsidR="005729E2" w:rsidRDefault="005729E2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5729E2" w:rsidRPr="005729E2" w:rsidRDefault="005729E2" w:rsidP="005729E2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Раздел 6. Результаты оценки</w:t>
      </w:r>
    </w:p>
    <w:p w:rsidR="005729E2" w:rsidRPr="005729E2" w:rsidRDefault="005729E2" w:rsidP="005729E2">
      <w:pPr>
        <w:widowControl w:val="0"/>
        <w:suppressAutoHyphens/>
        <w:ind w:firstLine="709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5729E2">
        <w:rPr>
          <w:rFonts w:eastAsia="SimSun"/>
          <w:kern w:val="1"/>
          <w:sz w:val="28"/>
          <w:szCs w:val="28"/>
          <w:lang w:eastAsia="hi-IN" w:bidi="hi-IN"/>
        </w:rPr>
        <w:t>эффективности реализации муниципальной программы</w:t>
      </w:r>
    </w:p>
    <w:p w:rsidR="005729E2" w:rsidRP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1. Степень достижения целевых показателей муниципальной программы: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эффективность хода р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еализации целевого показателя  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-  равна </w:t>
      </w:r>
      <w:r w:rsidRPr="0066357B">
        <w:rPr>
          <w:rFonts w:eastAsia="SimSun"/>
          <w:b/>
          <w:kern w:val="1"/>
          <w:sz w:val="28"/>
          <w:szCs w:val="28"/>
          <w:lang w:eastAsia="hi-IN" w:bidi="hi-IN"/>
        </w:rPr>
        <w:t>1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>;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66357B" w:rsidRPr="0066357B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2.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составляет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высокий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уровень эффективности 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lastRenderedPageBreak/>
        <w:t>реализации муниципальной программы по степени реализации основных мероприятий.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3.  Бюджетная эффективность реализации муниципальной программы.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3.1.  Степень реализации основных мероприятий, финансируемых за счет средств всех уровней бюджета составляет 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/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4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= 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и оценивается как доля мероприятий, выполненных полном объеме.</w:t>
      </w:r>
    </w:p>
    <w:p w:rsidR="0066357B" w:rsidRPr="008929D5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3.2. Степень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соответствия запланированному уровню расходов за счет средств всех ур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овней бюджета составляет:</w:t>
      </w:r>
      <w:r w:rsidR="005C2133" w:rsidRPr="008929D5">
        <w:rPr>
          <w:b/>
          <w:sz w:val="28"/>
          <w:szCs w:val="28"/>
        </w:rPr>
        <w:t xml:space="preserve"> 137014,6</w:t>
      </w:r>
      <w:r w:rsidR="005C2133" w:rsidRPr="008929D5">
        <w:rPr>
          <w:sz w:val="28"/>
          <w:szCs w:val="28"/>
        </w:rPr>
        <w:t xml:space="preserve"> 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тыс. руб. / </w:t>
      </w:r>
      <w:r w:rsidR="005C2133" w:rsidRPr="008929D5">
        <w:rPr>
          <w:rFonts w:eastAsia="SimSun"/>
          <w:b/>
          <w:kern w:val="1"/>
          <w:sz w:val="28"/>
          <w:szCs w:val="28"/>
          <w:lang w:eastAsia="hi-IN" w:bidi="hi-IN"/>
        </w:rPr>
        <w:t>1430</w:t>
      </w:r>
      <w:r w:rsidR="00C62F44" w:rsidRPr="008929D5">
        <w:rPr>
          <w:rFonts w:eastAsia="SimSun"/>
          <w:b/>
          <w:kern w:val="1"/>
          <w:sz w:val="28"/>
          <w:szCs w:val="28"/>
          <w:lang w:eastAsia="hi-IN" w:bidi="hi-IN"/>
        </w:rPr>
        <w:t>53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тыс. руб. =</w:t>
      </w:r>
      <w:r w:rsidR="005C2133" w:rsidRPr="008929D5">
        <w:rPr>
          <w:rFonts w:eastAsia="SimSun"/>
          <w:kern w:val="1"/>
          <w:sz w:val="28"/>
          <w:szCs w:val="28"/>
          <w:lang w:eastAsia="hi-IN" w:bidi="hi-IN"/>
        </w:rPr>
        <w:t>0,96</w:t>
      </w:r>
      <w:r w:rsidR="001474F3" w:rsidRPr="008929D5">
        <w:rPr>
          <w:rFonts w:eastAsia="SimSun"/>
          <w:kern w:val="1"/>
          <w:sz w:val="28"/>
          <w:szCs w:val="28"/>
          <w:lang w:eastAsia="hi-IN" w:bidi="hi-IN"/>
        </w:rPr>
        <w:t>=1</w:t>
      </w:r>
      <w:r w:rsidRPr="008929D5">
        <w:rPr>
          <w:rFonts w:eastAsia="SimSun"/>
          <w:kern w:val="1"/>
          <w:sz w:val="28"/>
          <w:szCs w:val="28"/>
          <w:lang w:eastAsia="hi-IN" w:bidi="hi-IN"/>
        </w:rPr>
        <w:t>.</w:t>
      </w:r>
    </w:p>
    <w:p w:rsidR="0066357B" w:rsidRPr="00043E1D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8929D5">
        <w:rPr>
          <w:rFonts w:eastAsia="SimSun"/>
          <w:kern w:val="1"/>
          <w:sz w:val="28"/>
          <w:szCs w:val="28"/>
          <w:lang w:eastAsia="hi-IN" w:bidi="hi-IN"/>
        </w:rPr>
        <w:t xml:space="preserve">3.3. Эффективность использования средств всех </w:t>
      </w:r>
      <w:r w:rsidR="00043E1D" w:rsidRPr="008929D5">
        <w:rPr>
          <w:rFonts w:eastAsia="SimSun"/>
          <w:kern w:val="1"/>
          <w:sz w:val="28"/>
          <w:szCs w:val="28"/>
          <w:lang w:eastAsia="hi-IN" w:bidi="hi-IN"/>
        </w:rPr>
        <w:t>уровней бюджета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1,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характеризует высокий уровень бюджетной эффективности реализации муниципальной программы в 202</w:t>
      </w:r>
      <w:r w:rsidR="001474F3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году.</w:t>
      </w:r>
    </w:p>
    <w:p w:rsidR="005729E2" w:rsidRDefault="0066357B" w:rsidP="0066357B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43E1D">
        <w:rPr>
          <w:rFonts w:eastAsia="SimSun"/>
          <w:kern w:val="1"/>
          <w:sz w:val="28"/>
          <w:szCs w:val="28"/>
          <w:lang w:eastAsia="hi-IN" w:bidi="hi-IN"/>
        </w:rPr>
        <w:t>Уровень реализации муниципальной программы в целом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составляет </w:t>
      </w:r>
      <w:r w:rsidR="00F01072">
        <w:rPr>
          <w:rFonts w:eastAsia="SimSun"/>
          <w:kern w:val="1"/>
          <w:sz w:val="28"/>
          <w:szCs w:val="28"/>
          <w:lang w:eastAsia="hi-IN" w:bidi="hi-IN"/>
        </w:rPr>
        <w:t>1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(</w:t>
      </w:r>
      <w:proofErr w:type="spellStart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УРпр</w:t>
      </w:r>
      <w:proofErr w:type="spellEnd"/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= 1*0,5+1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*0,3+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*0,2=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>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>. Эффективность использования средств всех</w:t>
      </w:r>
      <w:r w:rsidR="00043E1D" w:rsidRPr="00043E1D">
        <w:rPr>
          <w:rFonts w:eastAsia="SimSun"/>
          <w:kern w:val="1"/>
          <w:sz w:val="28"/>
          <w:szCs w:val="28"/>
          <w:lang w:eastAsia="hi-IN" w:bidi="hi-IN"/>
        </w:rPr>
        <w:t xml:space="preserve"> уровней бюджета составляет 1</w:t>
      </w:r>
      <w:r w:rsidRPr="00043E1D">
        <w:rPr>
          <w:rFonts w:eastAsia="SimSun"/>
          <w:kern w:val="1"/>
          <w:sz w:val="28"/>
          <w:szCs w:val="28"/>
          <w:lang w:eastAsia="hi-IN" w:bidi="hi-IN"/>
        </w:rPr>
        <w:t xml:space="preserve"> что соответствует высокому уровню эффективности реализации</w:t>
      </w:r>
      <w:r w:rsidRPr="0066357B">
        <w:rPr>
          <w:rFonts w:eastAsia="SimSun"/>
          <w:kern w:val="1"/>
          <w:sz w:val="28"/>
          <w:szCs w:val="28"/>
          <w:lang w:eastAsia="hi-IN" w:bidi="hi-IN"/>
        </w:rPr>
        <w:t xml:space="preserve"> муниципальной программы.</w:t>
      </w:r>
    </w:p>
    <w:p w:rsidR="00CF7975" w:rsidRDefault="00CF7975" w:rsidP="00CF7975">
      <w:pPr>
        <w:jc w:val="center"/>
        <w:rPr>
          <w:sz w:val="28"/>
          <w:szCs w:val="28"/>
        </w:rPr>
      </w:pPr>
    </w:p>
    <w:p w:rsidR="00CF7975" w:rsidRPr="00495E7E" w:rsidRDefault="00CF7975" w:rsidP="00CF7975">
      <w:pPr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7. Предложения по дальнейшей</w:t>
      </w:r>
    </w:p>
    <w:p w:rsidR="00CF7975" w:rsidRPr="00495E7E" w:rsidRDefault="00CF7975" w:rsidP="00CF7975">
      <w:pPr>
        <w:ind w:firstLine="567"/>
        <w:jc w:val="center"/>
        <w:rPr>
          <w:sz w:val="28"/>
          <w:szCs w:val="28"/>
        </w:rPr>
      </w:pPr>
      <w:r w:rsidRPr="00495E7E">
        <w:rPr>
          <w:sz w:val="28"/>
          <w:szCs w:val="28"/>
        </w:rPr>
        <w:t>реализации муниципальной программы</w:t>
      </w:r>
    </w:p>
    <w:p w:rsidR="00CF7975" w:rsidRPr="00495E7E" w:rsidRDefault="00CF7975" w:rsidP="00CF7975">
      <w:pPr>
        <w:ind w:firstLine="567"/>
        <w:jc w:val="center"/>
        <w:rPr>
          <w:sz w:val="28"/>
          <w:szCs w:val="28"/>
        </w:rPr>
      </w:pPr>
    </w:p>
    <w:p w:rsidR="00CF7975" w:rsidRPr="003A6C07" w:rsidRDefault="00CF7975" w:rsidP="00495E7E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495E7E">
        <w:rPr>
          <w:color w:val="000000"/>
          <w:sz w:val="28"/>
          <w:szCs w:val="28"/>
        </w:rPr>
        <w:t>Необходима дальнейшая реализация муниципальной программы. В дальнейшем необходимо</w:t>
      </w:r>
      <w:r w:rsidR="00495E7E" w:rsidRPr="00495E7E">
        <w:rPr>
          <w:color w:val="000000"/>
          <w:sz w:val="28"/>
          <w:szCs w:val="28"/>
        </w:rPr>
        <w:t xml:space="preserve"> увеличение финансирования реализации муниципальной программы Песчанокопского района «Развитие физической культуры и спорта».</w:t>
      </w: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6E36A8" w:rsidRDefault="006E36A8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Default="00CF7975" w:rsidP="00CF7975">
      <w:pPr>
        <w:pStyle w:val="Style7"/>
        <w:widowControl/>
        <w:rPr>
          <w:b/>
          <w:color w:val="000000"/>
          <w:sz w:val="28"/>
          <w:szCs w:val="28"/>
        </w:rPr>
      </w:pPr>
    </w:p>
    <w:p w:rsidR="00CF7975" w:rsidRPr="00E35510" w:rsidRDefault="00CF7975" w:rsidP="00CF797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CF7975" w:rsidRDefault="00CF7975" w:rsidP="00C858D0">
      <w:pPr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5729E2" w:rsidRDefault="005729E2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5729E2">
      <w:pPr>
        <w:widowControl w:val="0"/>
        <w:suppressAutoHyphens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D5715" w:rsidRDefault="00FD5715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8B7C5E" w:rsidRDefault="008B7C5E" w:rsidP="008B7C5E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0D7FE2" w:rsidRDefault="000D7FE2" w:rsidP="008B7C5E">
      <w:pPr>
        <w:widowControl w:val="0"/>
        <w:suppressAutoHyphens/>
        <w:jc w:val="center"/>
        <w:rPr>
          <w:rFonts w:eastAsia="SimSun"/>
          <w:kern w:val="1"/>
          <w:sz w:val="28"/>
          <w:szCs w:val="28"/>
          <w:lang w:eastAsia="hi-IN" w:bidi="hi-IN"/>
        </w:rPr>
        <w:sectPr w:rsidR="000D7FE2" w:rsidSect="006E36A8"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F7975" w:rsidRPr="00342F13" w:rsidRDefault="002F30B5" w:rsidP="00CF797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bookmarkStart w:id="1" w:name="Par1326"/>
      <w:bookmarkEnd w:id="1"/>
      <w:r>
        <w:rPr>
          <w:rFonts w:ascii="Times New Roman" w:hAnsi="Times New Roman" w:cs="Times New Roman"/>
          <w:szCs w:val="24"/>
        </w:rPr>
        <w:lastRenderedPageBreak/>
        <w:t>Приложение №</w:t>
      </w:r>
      <w:r w:rsidR="00043E1D">
        <w:rPr>
          <w:rFonts w:ascii="Times New Roman" w:hAnsi="Times New Roman" w:cs="Times New Roman"/>
          <w:szCs w:val="24"/>
        </w:rPr>
        <w:t>1</w:t>
      </w:r>
    </w:p>
    <w:p w:rsidR="00B476F5" w:rsidRDefault="00B476F5" w:rsidP="00B476F5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="00CF7975"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физической культуры и спорта» за 2021 год</w:t>
      </w:r>
    </w:p>
    <w:p w:rsidR="00CF7975" w:rsidRPr="00342F13" w:rsidRDefault="00CF7975" w:rsidP="00B476F5">
      <w:pPr>
        <w:pStyle w:val="af0"/>
        <w:spacing w:before="0" w:after="0"/>
        <w:ind w:left="10206"/>
        <w:rPr>
          <w:szCs w:val="24"/>
        </w:rPr>
      </w:pPr>
    </w:p>
    <w:p w:rsidR="00CF7975" w:rsidRPr="00342F13" w:rsidRDefault="00CF7975" w:rsidP="00CF7975">
      <w:pPr>
        <w:rPr>
          <w:sz w:val="28"/>
        </w:rPr>
      </w:pPr>
      <w:bookmarkStart w:id="2" w:name="Par1422"/>
      <w:bookmarkEnd w:id="2"/>
      <w:r w:rsidRPr="00342F13">
        <w:rPr>
          <w:sz w:val="28"/>
        </w:rPr>
        <w:t xml:space="preserve">                                                    </w:t>
      </w:r>
    </w:p>
    <w:p w:rsidR="00CF7975" w:rsidRPr="00342F13" w:rsidRDefault="00CF7975" w:rsidP="00CF7975">
      <w:pPr>
        <w:rPr>
          <w:sz w:val="22"/>
        </w:rPr>
      </w:pPr>
      <w:r w:rsidRPr="00342F13">
        <w:rPr>
          <w:sz w:val="28"/>
        </w:rPr>
        <w:t xml:space="preserve">                                                         </w:t>
      </w:r>
      <w:r w:rsidR="00F01072">
        <w:rPr>
          <w:sz w:val="28"/>
        </w:rPr>
        <w:t xml:space="preserve"> </w:t>
      </w:r>
      <w:r w:rsidRPr="00342F13">
        <w:rPr>
          <w:sz w:val="28"/>
        </w:rPr>
        <w:t xml:space="preserve">              </w:t>
      </w:r>
    </w:p>
    <w:p w:rsidR="00CF7975" w:rsidRPr="00A852CE" w:rsidRDefault="00CF7975" w:rsidP="00CF7975">
      <w:pPr>
        <w:spacing w:before="280" w:after="280"/>
        <w:jc w:val="center"/>
        <w:rPr>
          <w:color w:val="000000"/>
          <w:sz w:val="28"/>
        </w:rPr>
      </w:pPr>
      <w:r w:rsidRPr="00342F13">
        <w:rPr>
          <w:sz w:val="28"/>
        </w:rPr>
        <w:t>Сведения о достижении значений показателей (индикаторов)</w:t>
      </w:r>
    </w:p>
    <w:tbl>
      <w:tblPr>
        <w:tblW w:w="15333" w:type="dxa"/>
        <w:tblInd w:w="-5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6279"/>
        <w:gridCol w:w="1323"/>
        <w:gridCol w:w="1589"/>
        <w:gridCol w:w="1276"/>
        <w:gridCol w:w="1104"/>
        <w:gridCol w:w="3184"/>
      </w:tblGrid>
      <w:tr w:rsidR="00CF7975" w:rsidRPr="007005CF" w:rsidTr="00CF7975"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457600">
              <w:t>Номер и наименование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Ед.</w:t>
            </w:r>
          </w:p>
          <w:p w:rsidR="00CF7975" w:rsidRPr="008C0968" w:rsidRDefault="00CF7975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измерения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 xml:space="preserve">Значения показателей (индикаторов) </w:t>
            </w:r>
            <w:r w:rsidRPr="008C0968">
              <w:rPr>
                <w:color w:val="000000"/>
              </w:rPr>
              <w:br/>
              <w:t xml:space="preserve">муниципальной программы, </w:t>
            </w:r>
            <w:r w:rsidRPr="008C0968">
              <w:rPr>
                <w:color w:val="000000"/>
              </w:rPr>
              <w:br/>
              <w:t xml:space="preserve">подпрограммы муниципальной </w:t>
            </w:r>
            <w:r w:rsidRPr="008C0968">
              <w:rPr>
                <w:color w:val="000000"/>
              </w:rPr>
              <w:br/>
              <w:t>программы</w:t>
            </w:r>
          </w:p>
        </w:tc>
        <w:tc>
          <w:tcPr>
            <w:tcW w:w="3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 xml:space="preserve">Обоснование отклонений </w:t>
            </w:r>
            <w:r w:rsidRPr="008C0968">
              <w:rPr>
                <w:color w:val="000000"/>
              </w:rPr>
              <w:br/>
              <w:t xml:space="preserve">значений показателя </w:t>
            </w:r>
            <w:r w:rsidRPr="008C0968">
              <w:rPr>
                <w:color w:val="000000"/>
              </w:rPr>
              <w:br/>
              <w:t xml:space="preserve">(индикатора) на конец </w:t>
            </w:r>
            <w:r w:rsidRPr="008C0968">
              <w:rPr>
                <w:color w:val="000000"/>
              </w:rPr>
              <w:br/>
              <w:t xml:space="preserve">отчетного года </w:t>
            </w:r>
            <w:r w:rsidRPr="008C0968">
              <w:rPr>
                <w:color w:val="000000"/>
              </w:rPr>
              <w:br/>
              <w:t>(при наличии)</w:t>
            </w:r>
          </w:p>
        </w:tc>
      </w:tr>
      <w:tr w:rsidR="00CF7975" w:rsidRPr="007005CF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634BFA" w:rsidRDefault="005C2133" w:rsidP="0009776A">
            <w:pPr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20</w:t>
            </w:r>
            <w:r>
              <w:rPr>
                <w:color w:val="000000"/>
              </w:rPr>
              <w:t>20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20</w:t>
            </w:r>
            <w:r w:rsidR="005C2133">
              <w:rPr>
                <w:color w:val="000000"/>
              </w:rPr>
              <w:t>21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</w:tr>
      <w:tr w:rsidR="00CF7975" w:rsidRPr="007005CF" w:rsidTr="00CF7975"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7975" w:rsidRPr="00634BFA" w:rsidRDefault="00CF7975" w:rsidP="0009776A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план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факт</w:t>
            </w:r>
          </w:p>
        </w:tc>
        <w:tc>
          <w:tcPr>
            <w:tcW w:w="3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</w:tr>
      <w:tr w:rsidR="00CF7975" w:rsidRPr="007005CF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3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634BFA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634BFA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  <w:rPr>
                <w:color w:val="000000"/>
              </w:rPr>
            </w:pPr>
            <w:r w:rsidRPr="008C0968">
              <w:rPr>
                <w:color w:val="000000"/>
              </w:rPr>
              <w:t>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jc w:val="center"/>
            </w:pPr>
            <w:r w:rsidRPr="008C0968">
              <w:rPr>
                <w:color w:val="000000"/>
              </w:rPr>
              <w:t>7</w:t>
            </w:r>
          </w:p>
        </w:tc>
      </w:tr>
      <w:tr w:rsidR="00CF7975" w:rsidRPr="007005CF" w:rsidTr="00CF7975">
        <w:tc>
          <w:tcPr>
            <w:tcW w:w="15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634BFA" w:rsidRDefault="00CF7975" w:rsidP="0009776A">
            <w:pPr>
              <w:snapToGrid w:val="0"/>
            </w:pPr>
            <w:r w:rsidRPr="00634BFA">
              <w:rPr>
                <w:color w:val="000000"/>
              </w:rPr>
              <w:t xml:space="preserve">Муниципальная программа </w:t>
            </w:r>
          </w:p>
        </w:tc>
      </w:tr>
      <w:tr w:rsidR="005C2133" w:rsidRPr="007005CF" w:rsidTr="00CF7975">
        <w:trPr>
          <w:trHeight w:val="16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spacing w:line="165" w:lineRule="atLeast"/>
              <w:jc w:val="center"/>
            </w:pPr>
            <w:r w:rsidRPr="008C0968">
              <w:rPr>
                <w:color w:val="000000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jc w:val="both"/>
            </w:pPr>
            <w:r w:rsidRPr="00652525">
              <w:rPr>
                <w:kern w:val="1"/>
                <w:lang w:eastAsia="ar-SA"/>
              </w:rPr>
              <w:t>Количество детей и подростков, занимающихся игровыми видами спорта в ДЮСШ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845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474F3">
              <w:rPr>
                <w:lang w:eastAsia="ar-SA"/>
              </w:rPr>
              <w:t>1014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both"/>
            </w:pPr>
          </w:p>
        </w:tc>
      </w:tr>
      <w:tr w:rsidR="005C2133" w:rsidRPr="007005CF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  <w:r w:rsidRPr="008C0968">
              <w:rPr>
                <w:color w:val="000000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CF7975" w:rsidRDefault="005C2133" w:rsidP="005C2133">
            <w:pPr>
              <w:pStyle w:val="ConsPlusCell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CF7975">
              <w:rPr>
                <w:rFonts w:ascii="Times New Roman" w:hAnsi="Times New Roman" w:cs="Times New Roman"/>
                <w:kern w:val="1"/>
                <w:sz w:val="24"/>
                <w:szCs w:val="24"/>
                <w:lang w:eastAsia="ar-SA"/>
              </w:rPr>
              <w:t>Количество пожилых людей (60 лет и старше), привлеченных к  систематическим занятиям физической культурой и спортом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652525">
              <w:rPr>
                <w:lang w:eastAsia="ar-SA"/>
              </w:rPr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295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1474F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474F3">
              <w:rPr>
                <w:lang w:eastAsia="ar-SA"/>
              </w:rPr>
              <w:t>1719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</w:p>
        </w:tc>
      </w:tr>
      <w:tr w:rsidR="005C2133" w:rsidRPr="007005CF" w:rsidTr="00CF7975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  <w:r w:rsidRPr="008C0968">
              <w:rPr>
                <w:color w:val="000000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pacing w:line="216" w:lineRule="auto"/>
              <w:jc w:val="both"/>
            </w:pPr>
            <w:r w:rsidRPr="00652525">
              <w:rPr>
                <w:lang w:eastAsia="ar-SA"/>
              </w:rPr>
              <w:t xml:space="preserve">Количество занимающихся физической культурой и </w:t>
            </w:r>
            <w:r w:rsidRPr="00652525">
              <w:rPr>
                <w:lang w:eastAsia="ar-SA"/>
              </w:rPr>
              <w:lastRenderedPageBreak/>
              <w:t>спортом Песчанокопском районе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jc w:val="center"/>
              <w:rPr>
                <w:color w:val="000000"/>
              </w:rPr>
            </w:pPr>
            <w:r w:rsidRPr="00652525">
              <w:rPr>
                <w:lang w:eastAsia="ar-SA"/>
              </w:rPr>
              <w:lastRenderedPageBreak/>
              <w:t>человек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4260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1474F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474F3">
              <w:rPr>
                <w:lang w:eastAsia="ar-SA"/>
              </w:rPr>
              <w:t>11986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both"/>
            </w:pPr>
          </w:p>
        </w:tc>
      </w:tr>
      <w:tr w:rsidR="005C2133" w:rsidRPr="007005CF" w:rsidTr="00CF7975">
        <w:trPr>
          <w:trHeight w:val="65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  <w:r>
              <w:lastRenderedPageBreak/>
              <w:t>4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5C2133" w:rsidP="005C213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Доля граждан Песчанокопского района, систематически занимающихся физической культурой и спортом, в общей численности населения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8C0968" w:rsidRDefault="005C2133" w:rsidP="005C21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97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46,6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C2133" w:rsidRPr="001474F3" w:rsidRDefault="001474F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474F3">
              <w:rPr>
                <w:lang w:eastAsia="ar-SA"/>
              </w:rPr>
              <w:t>50,3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</w:pPr>
          </w:p>
        </w:tc>
      </w:tr>
      <w:tr w:rsidR="005C2133" w:rsidRPr="007005CF" w:rsidTr="00CF7975">
        <w:trPr>
          <w:trHeight w:val="165"/>
        </w:trPr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jc w:val="both"/>
            </w:pPr>
            <w:r w:rsidRPr="00652525">
              <w:rPr>
                <w:lang w:eastAsia="ar-SA"/>
              </w:rPr>
              <w:t>Количество физкультурно-оздоровительных и спортивно массовых мероприятий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8C0968" w:rsidRDefault="005C2133" w:rsidP="005C21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6EA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количество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652525" w:rsidRDefault="005C213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C2133" w:rsidRPr="001474F3" w:rsidRDefault="001474F3" w:rsidP="005C2133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1474F3">
              <w:rPr>
                <w:lang w:eastAsia="ar-SA"/>
              </w:rPr>
              <w:t>150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2133" w:rsidRPr="00C96EA8" w:rsidRDefault="005C2133" w:rsidP="005C2133">
            <w:pPr>
              <w:snapToGrid w:val="0"/>
              <w:jc w:val="center"/>
            </w:pPr>
            <w:r>
              <w:t xml:space="preserve">Снижение показателя связано с введением запрета на проведение спортивно-массовых мероприятий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</w:p>
        </w:tc>
      </w:tr>
    </w:tbl>
    <w:p w:rsidR="00CF7975" w:rsidRDefault="00CF7975" w:rsidP="00CF7975"/>
    <w:p w:rsidR="005C0DE7" w:rsidRDefault="005C0DE7" w:rsidP="00CF7975"/>
    <w:p w:rsidR="005C0DE7" w:rsidRDefault="005C0DE7" w:rsidP="00CF7975"/>
    <w:p w:rsidR="00CF7975" w:rsidRPr="007005CF" w:rsidRDefault="00CF7975" w:rsidP="00CF7975"/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F7975" w:rsidRDefault="00CF7975" w:rsidP="00C466E1">
      <w:pPr>
        <w:rPr>
          <w:sz w:val="28"/>
          <w:szCs w:val="28"/>
          <w:lang w:eastAsia="ar-SA"/>
        </w:rPr>
      </w:pPr>
    </w:p>
    <w:p w:rsidR="00C96EA8" w:rsidRDefault="00C96EA8" w:rsidP="00C466E1">
      <w:pPr>
        <w:rPr>
          <w:sz w:val="28"/>
          <w:szCs w:val="28"/>
          <w:lang w:eastAsia="ar-SA"/>
        </w:rPr>
      </w:pPr>
    </w:p>
    <w:p w:rsidR="00B476F5" w:rsidRPr="00342F13" w:rsidRDefault="00B476F5" w:rsidP="00B476F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№2</w:t>
      </w:r>
    </w:p>
    <w:p w:rsidR="00B476F5" w:rsidRDefault="00B476F5" w:rsidP="00B476F5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физической культуры и спорта» за 2021 год</w:t>
      </w:r>
    </w:p>
    <w:p w:rsidR="00CF7975" w:rsidRPr="00A852CE" w:rsidRDefault="00CF7975" w:rsidP="00CF7975">
      <w:pPr>
        <w:pStyle w:val="af1"/>
        <w:ind w:left="10206"/>
        <w:jc w:val="left"/>
        <w:rPr>
          <w:sz w:val="28"/>
          <w:szCs w:val="24"/>
        </w:rPr>
      </w:pPr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bookmarkStart w:id="3" w:name="Par1520"/>
      <w:r w:rsidRPr="00885E0E">
        <w:rPr>
          <w:sz w:val="28"/>
        </w:rPr>
        <w:t>Сведения</w:t>
      </w:r>
      <w:bookmarkEnd w:id="3"/>
    </w:p>
    <w:p w:rsidR="00CF7975" w:rsidRPr="00885E0E" w:rsidRDefault="00CF7975" w:rsidP="00CF7975">
      <w:pPr>
        <w:spacing w:line="100" w:lineRule="atLeast"/>
        <w:jc w:val="center"/>
        <w:rPr>
          <w:sz w:val="28"/>
        </w:rPr>
      </w:pPr>
      <w:r w:rsidRPr="00885E0E">
        <w:rPr>
          <w:sz w:val="28"/>
        </w:rPr>
        <w:t>о степени выполнения основных мероприятий муниципальной программы</w:t>
      </w:r>
    </w:p>
    <w:p w:rsidR="0075533E" w:rsidRPr="0070120C" w:rsidRDefault="0075533E" w:rsidP="00CF7975">
      <w:pPr>
        <w:spacing w:line="100" w:lineRule="atLeast"/>
        <w:jc w:val="center"/>
        <w:rPr>
          <w:sz w:val="14"/>
          <w:highlight w:val="yellow"/>
        </w:rPr>
      </w:pPr>
    </w:p>
    <w:tbl>
      <w:tblPr>
        <w:tblW w:w="1550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710"/>
        <w:gridCol w:w="2126"/>
        <w:gridCol w:w="2078"/>
        <w:gridCol w:w="850"/>
        <w:gridCol w:w="709"/>
        <w:gridCol w:w="757"/>
        <w:gridCol w:w="708"/>
        <w:gridCol w:w="2207"/>
        <w:gridCol w:w="4200"/>
        <w:gridCol w:w="1134"/>
        <w:gridCol w:w="24"/>
      </w:tblGrid>
      <w:tr w:rsidR="00CF7975" w:rsidTr="0070120C">
        <w:trPr>
          <w:gridAfter w:val="1"/>
          <w:wAfter w:w="24" w:type="dxa"/>
          <w:trHeight w:val="82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 xml:space="preserve">№ </w:t>
            </w:r>
            <w:proofErr w:type="gramStart"/>
            <w:r w:rsidRPr="008C0968">
              <w:t>п</w:t>
            </w:r>
            <w:proofErr w:type="gramEnd"/>
            <w:r w:rsidRPr="008C0968"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Наименование основного мероприятия подпрограммы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Ответственный исполнитель</w:t>
            </w:r>
          </w:p>
          <w:p w:rsidR="00CF7975" w:rsidRPr="008C0968" w:rsidRDefault="00CF7975" w:rsidP="0009776A">
            <w:pPr>
              <w:spacing w:line="100" w:lineRule="atLeast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Плановый срок</w:t>
            </w:r>
          </w:p>
        </w:tc>
        <w:tc>
          <w:tcPr>
            <w:tcW w:w="1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Фактический срок</w:t>
            </w:r>
          </w:p>
        </w:tc>
        <w:tc>
          <w:tcPr>
            <w:tcW w:w="6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ind w:left="-66"/>
              <w:jc w:val="center"/>
            </w:pPr>
            <w:proofErr w:type="spellStart"/>
            <w:r>
              <w:t>Пробле</w:t>
            </w:r>
            <w:proofErr w:type="spellEnd"/>
            <w:r>
              <w:t>-мы, возник-</w:t>
            </w:r>
            <w:proofErr w:type="spellStart"/>
            <w:r>
              <w:t>шие</w:t>
            </w:r>
            <w:proofErr w:type="spellEnd"/>
            <w:r>
              <w:t xml:space="preserve"> в ходе </w:t>
            </w:r>
            <w:proofErr w:type="spellStart"/>
            <w:r>
              <w:t>реализа-ции</w:t>
            </w:r>
            <w:proofErr w:type="spellEnd"/>
            <w:r>
              <w:t xml:space="preserve"> </w:t>
            </w:r>
            <w:proofErr w:type="spellStart"/>
            <w:r>
              <w:t>мероп-риятия</w:t>
            </w:r>
            <w:proofErr w:type="spellEnd"/>
            <w:r>
              <w:t xml:space="preserve"> </w:t>
            </w:r>
          </w:p>
        </w:tc>
      </w:tr>
      <w:tr w:rsidR="00CF7975" w:rsidTr="0070120C">
        <w:trPr>
          <w:gridAfter w:val="1"/>
          <w:wAfter w:w="24" w:type="dxa"/>
          <w:trHeight w:val="118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108"/>
              <w:jc w:val="center"/>
            </w:pPr>
            <w:proofErr w:type="spellStart"/>
            <w:r w:rsidRPr="008C0968">
              <w:t>нача</w:t>
            </w:r>
            <w:proofErr w:type="spellEnd"/>
            <w:r>
              <w:t>-</w:t>
            </w:r>
            <w:r w:rsidRPr="008C0968">
              <w:t xml:space="preserve">ла </w:t>
            </w:r>
            <w:proofErr w:type="spellStart"/>
            <w:r w:rsidRPr="008C0968">
              <w:t>реали</w:t>
            </w:r>
            <w:r>
              <w:t>-</w:t>
            </w:r>
            <w:r w:rsidRPr="008C0968">
              <w:t>зации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78" w:right="-138"/>
              <w:jc w:val="center"/>
            </w:pPr>
            <w:r w:rsidRPr="008C0968">
              <w:t>окон-</w:t>
            </w:r>
            <w:proofErr w:type="spellStart"/>
            <w:r w:rsidRPr="008C0968">
              <w:t>чания</w:t>
            </w:r>
            <w:proofErr w:type="spellEnd"/>
            <w:r w:rsidRPr="008C0968">
              <w:t xml:space="preserve"> </w:t>
            </w:r>
            <w:proofErr w:type="spellStart"/>
            <w:r w:rsidRPr="008C0968">
              <w:t>реали-зации</w:t>
            </w:r>
            <w:proofErr w:type="spellEnd"/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108" w:right="-60"/>
              <w:jc w:val="center"/>
            </w:pPr>
            <w:proofErr w:type="spellStart"/>
            <w:r w:rsidRPr="008C0968">
              <w:t>нача</w:t>
            </w:r>
            <w:proofErr w:type="spellEnd"/>
            <w:r>
              <w:t>-</w:t>
            </w:r>
            <w:r w:rsidRPr="008C0968">
              <w:t xml:space="preserve">ла </w:t>
            </w:r>
            <w:proofErr w:type="spellStart"/>
            <w:r w:rsidRPr="008C0968">
              <w:t>реали</w:t>
            </w:r>
            <w:r>
              <w:t>-</w:t>
            </w:r>
            <w:r w:rsidRPr="008C0968">
              <w:t>зации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ind w:left="-78" w:right="-138"/>
              <w:jc w:val="center"/>
            </w:pPr>
            <w:r w:rsidRPr="008C0968">
              <w:t>окон-</w:t>
            </w:r>
            <w:proofErr w:type="spellStart"/>
            <w:r w:rsidRPr="008C0968">
              <w:t>чания</w:t>
            </w:r>
            <w:proofErr w:type="spellEnd"/>
            <w:r w:rsidRPr="008C0968">
              <w:t xml:space="preserve"> </w:t>
            </w:r>
            <w:proofErr w:type="spellStart"/>
            <w:r w:rsidRPr="008C0968">
              <w:t>реали-зации</w:t>
            </w:r>
            <w:proofErr w:type="spellEnd"/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запланированные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достигнутые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</w:pPr>
          </w:p>
        </w:tc>
      </w:tr>
      <w:tr w:rsidR="00CF7975" w:rsidTr="0070120C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7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  <w:r w:rsidRPr="008C0968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jc w:val="center"/>
            </w:pPr>
            <w:r>
              <w:t>10</w:t>
            </w:r>
          </w:p>
        </w:tc>
      </w:tr>
      <w:tr w:rsidR="00CF7975" w:rsidTr="0070120C">
        <w:tc>
          <w:tcPr>
            <w:tcW w:w="155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C0968" w:rsidRDefault="00CF7975" w:rsidP="0075533E">
            <w:pPr>
              <w:snapToGrid w:val="0"/>
              <w:spacing w:line="100" w:lineRule="atLeast"/>
              <w:jc w:val="center"/>
            </w:pPr>
            <w:r w:rsidRPr="008C0968">
              <w:t>П</w:t>
            </w:r>
            <w:r w:rsidR="0075533E">
              <w:t>р</w:t>
            </w:r>
            <w:r w:rsidRPr="008C0968">
              <w:t>ограмма 1 «»</w:t>
            </w:r>
          </w:p>
        </w:tc>
      </w:tr>
      <w:tr w:rsidR="00CF7975" w:rsidTr="0070120C">
        <w:trPr>
          <w:gridAfter w:val="1"/>
          <w:wAfter w:w="24" w:type="dxa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</w:pPr>
            <w:r w:rsidRPr="008C0968">
              <w:t>1.1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</w:pPr>
            <w:r w:rsidRPr="008C0968">
              <w:t xml:space="preserve">Основное мероприятие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8C0968" w:rsidRDefault="00CF7975" w:rsidP="0009776A">
            <w:pPr>
              <w:snapToGrid w:val="0"/>
              <w:spacing w:line="10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Default="00CF7975" w:rsidP="0009776A">
            <w:pPr>
              <w:snapToGrid w:val="0"/>
              <w:spacing w:line="100" w:lineRule="atLeast"/>
              <w:jc w:val="center"/>
            </w:pP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line="100" w:lineRule="atLeast"/>
            </w:pPr>
            <w:r w:rsidRPr="008C0968">
              <w:t>1.1.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120C" w:rsidRPr="0070120C" w:rsidRDefault="0075533E" w:rsidP="0070120C">
            <w:pPr>
              <w:snapToGrid w:val="0"/>
              <w:spacing w:after="200" w:line="100" w:lineRule="atLeast"/>
              <w:jc w:val="center"/>
              <w:rPr>
                <w:sz w:val="40"/>
              </w:rPr>
            </w:pPr>
            <w:r w:rsidRPr="00C96EA8">
              <w:t xml:space="preserve">Обеспечение организации и проведения физкультурно-оздоровительных и спортивно - массовых </w:t>
            </w:r>
            <w:r w:rsidRPr="00C96EA8">
              <w:lastRenderedPageBreak/>
              <w:t>мероприятий</w:t>
            </w:r>
            <w:r w:rsidR="0070120C"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9C5AE1" w:rsidP="0075533E">
            <w:pPr>
              <w:widowControl w:val="0"/>
              <w:jc w:val="center"/>
            </w:pPr>
            <w:r>
              <w:lastRenderedPageBreak/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31A16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>
              <w:rPr>
                <w:sz w:val="22"/>
                <w:szCs w:val="22"/>
              </w:rPr>
              <w:t>2</w:t>
            </w:r>
            <w:r w:rsidR="00E31A16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 xml:space="preserve">Обеспечить организацию </w:t>
            </w:r>
            <w:r w:rsidRPr="00C96EA8">
              <w:t>и проведени</w:t>
            </w:r>
            <w:r>
              <w:t>е</w:t>
            </w:r>
            <w:r w:rsidRPr="00C96EA8">
              <w:t xml:space="preserve"> физкультурно-оздоровительных и спортивно - массовых мероприятий</w:t>
            </w:r>
            <w:r w:rsidR="0070120C">
              <w:t xml:space="preserve"> 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Обеспечено организация</w:t>
            </w:r>
            <w:r w:rsidRPr="00C96EA8">
              <w:t xml:space="preserve"> и проведени</w:t>
            </w:r>
            <w:r>
              <w:t>е</w:t>
            </w:r>
            <w:r w:rsidRPr="00C96EA8">
              <w:t xml:space="preserve"> физкультурно-оздоровительных и спортивно - массовых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  <w:r>
              <w:t xml:space="preserve">Ограничения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  <w:r>
              <w:t xml:space="preserve"> </w:t>
            </w: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lastRenderedPageBreak/>
              <w:t>1.2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Организация 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 w:rsidRPr="007117C4">
              <w:t>Организ</w:t>
            </w:r>
            <w:r>
              <w:t>овать</w:t>
            </w:r>
            <w:r w:rsidRPr="007117C4">
              <w:t xml:space="preserve"> работ</w:t>
            </w:r>
            <w:r>
              <w:t>у</w:t>
            </w:r>
            <w:r w:rsidRPr="007117C4">
              <w:t xml:space="preserve"> и проведение спортивных мероприятий на спортивных площадках по месту жительства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Организованна</w:t>
            </w:r>
            <w:r w:rsidRPr="007117C4">
              <w:t xml:space="preserve"> работ</w:t>
            </w:r>
            <w:r>
              <w:t>а</w:t>
            </w:r>
            <w:r w:rsidRPr="007117C4">
              <w:t xml:space="preserve"> и проведение спортивных мероприятий на спортивных площадках по месту жительства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  <w:r>
              <w:t xml:space="preserve">Ограничения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  <w:r>
              <w:t xml:space="preserve"> </w:t>
            </w: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t>1.3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Участие спортсменов и сборных команд Песчанокопского района в областных и иных соревнованиях по итогам проведения районных соревнований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Запланировано у</w:t>
            </w:r>
            <w:r w:rsidRPr="007117C4">
              <w:t>частие спортсменов и сборных команд Песчанокопского района в областных и иных соревнованиях по итогам проведения районных соревнований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r>
              <w:t>С</w:t>
            </w:r>
            <w:r w:rsidRPr="007117C4">
              <w:t>портсмен</w:t>
            </w:r>
            <w:r>
              <w:t>ы</w:t>
            </w:r>
            <w:r w:rsidRPr="007117C4">
              <w:t xml:space="preserve"> и сборны</w:t>
            </w:r>
            <w:r>
              <w:t>е</w:t>
            </w:r>
            <w:r w:rsidRPr="007117C4">
              <w:t xml:space="preserve"> команд</w:t>
            </w:r>
            <w:r>
              <w:t>ы</w:t>
            </w:r>
            <w:r w:rsidRPr="007117C4">
              <w:t xml:space="preserve"> Песчанокопского района </w:t>
            </w:r>
            <w:r>
              <w:t xml:space="preserve">приняли участие </w:t>
            </w:r>
            <w:r w:rsidRPr="007117C4">
              <w:t xml:space="preserve">в областных </w:t>
            </w:r>
            <w:r>
              <w:t>соревнованиях.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  <w:r>
              <w:t xml:space="preserve">Ограничения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</w:p>
        </w:tc>
      </w:tr>
      <w:tr w:rsidR="0075533E" w:rsidTr="0070120C">
        <w:trPr>
          <w:gridAfter w:val="1"/>
          <w:wAfter w:w="24" w:type="dxa"/>
          <w:trHeight w:val="2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F01072" w:rsidP="0075533E">
            <w:pPr>
              <w:snapToGrid w:val="0"/>
              <w:spacing w:line="100" w:lineRule="atLeast"/>
            </w:pPr>
            <w:r>
              <w:t>1.4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C96EA8" w:rsidRDefault="0075533E" w:rsidP="0075533E">
            <w:pPr>
              <w:snapToGrid w:val="0"/>
              <w:spacing w:after="200" w:line="100" w:lineRule="atLeast"/>
              <w:jc w:val="center"/>
            </w:pPr>
            <w:r w:rsidRPr="007117C4">
              <w:t>Участие в областных и иных спортивно-массовых мероприятиях среди ветеранов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Default="009C5AE1" w:rsidP="0075533E">
            <w:pPr>
              <w:widowControl w:val="0"/>
              <w:jc w:val="center"/>
            </w:pPr>
            <w:r>
              <w:t>о</w:t>
            </w:r>
            <w:r w:rsidR="0075533E">
              <w:t>тдел культуры, спорта и молодежи Администрации Песчанокопского района.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01.01.20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ind w:right="-108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snapToGrid w:val="0"/>
              <w:spacing w:after="200" w:line="100" w:lineRule="atLeast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01.0120</w:t>
            </w:r>
            <w:r w:rsidR="00E31A16">
              <w:rPr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E31A16">
            <w:pPr>
              <w:snapToGrid w:val="0"/>
              <w:spacing w:after="200" w:line="100" w:lineRule="atLeast"/>
              <w:ind w:right="-61"/>
              <w:jc w:val="center"/>
              <w:rPr>
                <w:sz w:val="22"/>
                <w:szCs w:val="22"/>
              </w:rPr>
            </w:pPr>
            <w:r w:rsidRPr="008C0968">
              <w:rPr>
                <w:sz w:val="22"/>
                <w:szCs w:val="22"/>
              </w:rPr>
              <w:t>31.1220</w:t>
            </w:r>
            <w:r>
              <w:rPr>
                <w:sz w:val="22"/>
                <w:szCs w:val="22"/>
              </w:rPr>
              <w:t>2</w:t>
            </w:r>
            <w:r w:rsidR="00E31A16">
              <w:rPr>
                <w:sz w:val="22"/>
                <w:szCs w:val="22"/>
              </w:rPr>
              <w:t>1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Организация у</w:t>
            </w:r>
            <w:r w:rsidRPr="007117C4">
              <w:t>части</w:t>
            </w:r>
            <w:r>
              <w:t>я</w:t>
            </w:r>
            <w:r w:rsidRPr="007117C4">
              <w:t xml:space="preserve"> в областных и иных спортивно-массовых мероприятиях среди ветеранов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533E" w:rsidRPr="008C0968" w:rsidRDefault="0075533E" w:rsidP="0075533E">
            <w:pPr>
              <w:jc w:val="center"/>
            </w:pPr>
            <w:r>
              <w:t>Организованно у</w:t>
            </w:r>
            <w:r w:rsidRPr="007117C4">
              <w:t>частей ветеранов</w:t>
            </w:r>
            <w:r>
              <w:t xml:space="preserve"> </w:t>
            </w:r>
            <w:r w:rsidRPr="007117C4">
              <w:t>в областных спортивно-массовых мероприятиях</w:t>
            </w:r>
            <w:r>
              <w:t>.</w:t>
            </w:r>
            <w:r w:rsidRPr="007117C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33E" w:rsidRDefault="0075533E" w:rsidP="0075533E">
            <w:pPr>
              <w:snapToGrid w:val="0"/>
              <w:spacing w:line="100" w:lineRule="atLeast"/>
              <w:jc w:val="center"/>
            </w:pPr>
            <w:r>
              <w:t xml:space="preserve">Ограничения по </w:t>
            </w:r>
            <w:proofErr w:type="spellStart"/>
            <w:r>
              <w:rPr>
                <w:lang w:val="en-US"/>
              </w:rPr>
              <w:t>Covid</w:t>
            </w:r>
            <w:proofErr w:type="spellEnd"/>
            <w:r w:rsidRPr="00C96EA8">
              <w:t>19</w:t>
            </w:r>
          </w:p>
        </w:tc>
      </w:tr>
    </w:tbl>
    <w:p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70120C" w:rsidRDefault="0070120C" w:rsidP="00CF7975">
      <w:pPr>
        <w:spacing w:line="322" w:lineRule="exact"/>
        <w:ind w:left="200"/>
        <w:rPr>
          <w:color w:val="000000"/>
          <w:sz w:val="28"/>
          <w:szCs w:val="28"/>
        </w:rPr>
      </w:pPr>
    </w:p>
    <w:p w:rsidR="00B476F5" w:rsidRPr="00342F13" w:rsidRDefault="00B476F5" w:rsidP="00B476F5">
      <w:pPr>
        <w:pStyle w:val="af0"/>
        <w:spacing w:before="0" w:after="0"/>
        <w:ind w:left="1020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№3</w:t>
      </w:r>
    </w:p>
    <w:p w:rsidR="00B476F5" w:rsidRDefault="00B476F5" w:rsidP="00B476F5">
      <w:pPr>
        <w:pStyle w:val="ab"/>
        <w:ind w:left="10206"/>
        <w:rPr>
          <w:sz w:val="28"/>
          <w:szCs w:val="28"/>
        </w:rPr>
      </w:pPr>
      <w:r w:rsidRPr="00B476F5">
        <w:rPr>
          <w:sz w:val="28"/>
          <w:szCs w:val="28"/>
        </w:rPr>
        <w:t>к</w:t>
      </w:r>
      <w:r w:rsidRPr="00342F13">
        <w:rPr>
          <w:szCs w:val="24"/>
        </w:rPr>
        <w:t xml:space="preserve"> </w:t>
      </w:r>
      <w:r>
        <w:rPr>
          <w:sz w:val="28"/>
          <w:szCs w:val="28"/>
        </w:rPr>
        <w:t>отчету о реализации</w:t>
      </w:r>
      <w:r w:rsidRPr="00A61D6A">
        <w:rPr>
          <w:sz w:val="28"/>
          <w:szCs w:val="28"/>
        </w:rPr>
        <w:t xml:space="preserve"> муни</w:t>
      </w:r>
      <w:r>
        <w:rPr>
          <w:sz w:val="28"/>
          <w:szCs w:val="28"/>
        </w:rPr>
        <w:t xml:space="preserve">ципальной программы Песчанокопского района </w:t>
      </w:r>
      <w:r w:rsidRPr="00A61D6A">
        <w:rPr>
          <w:sz w:val="28"/>
          <w:szCs w:val="28"/>
        </w:rPr>
        <w:t xml:space="preserve">«Развитие </w:t>
      </w:r>
      <w:r>
        <w:rPr>
          <w:sz w:val="28"/>
          <w:szCs w:val="28"/>
        </w:rPr>
        <w:t>физической культуры и спорта» за 2021 год</w:t>
      </w:r>
    </w:p>
    <w:p w:rsidR="00CF7975" w:rsidRPr="00A852CE" w:rsidRDefault="00CF7975" w:rsidP="00CF7975">
      <w:pPr>
        <w:pStyle w:val="af1"/>
        <w:ind w:left="10773"/>
        <w:jc w:val="left"/>
        <w:rPr>
          <w:sz w:val="28"/>
          <w:szCs w:val="24"/>
        </w:rPr>
      </w:pP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Сведения  </w:t>
      </w:r>
    </w:p>
    <w:p w:rsidR="00CF7975" w:rsidRPr="0075533E" w:rsidRDefault="00CF7975" w:rsidP="00CF7975">
      <w:pPr>
        <w:spacing w:line="100" w:lineRule="atLeast"/>
        <w:jc w:val="center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 xml:space="preserve">об использовании средств федерального, областного и местных бюджетов, внебюджетных источников на реализацию </w:t>
      </w:r>
    </w:p>
    <w:p w:rsidR="00CF7975" w:rsidRPr="0075533E" w:rsidRDefault="00CF7975" w:rsidP="00CF7975">
      <w:pPr>
        <w:autoSpaceDN w:val="0"/>
        <w:adjustRightInd w:val="0"/>
        <w:rPr>
          <w:rFonts w:eastAsia="Microsoft YaHei"/>
          <w:sz w:val="28"/>
          <w:lang w:eastAsia="ar-SA"/>
        </w:rPr>
      </w:pPr>
      <w:r w:rsidRPr="0075533E">
        <w:rPr>
          <w:rFonts w:eastAsia="Microsoft YaHei"/>
          <w:sz w:val="28"/>
          <w:lang w:eastAsia="ar-SA"/>
        </w:rPr>
        <w:t>муниципальной программы «</w:t>
      </w:r>
      <w:r w:rsidR="0075533E" w:rsidRPr="0075533E">
        <w:rPr>
          <w:rFonts w:eastAsia="Microsoft YaHei"/>
          <w:sz w:val="28"/>
          <w:lang w:eastAsia="ar-SA"/>
        </w:rPr>
        <w:t>Развитие физической культуры и спорта</w:t>
      </w:r>
      <w:r w:rsidRPr="0075533E">
        <w:rPr>
          <w:rFonts w:eastAsia="Microsoft YaHei"/>
          <w:sz w:val="28"/>
          <w:lang w:eastAsia="ar-SA"/>
        </w:rPr>
        <w:t xml:space="preserve">» за </w:t>
      </w:r>
      <w:r w:rsidR="0075533E" w:rsidRPr="0075533E">
        <w:rPr>
          <w:rFonts w:eastAsia="Microsoft YaHei"/>
          <w:sz w:val="28"/>
          <w:lang w:eastAsia="ar-SA"/>
        </w:rPr>
        <w:t>202</w:t>
      </w:r>
      <w:r w:rsidR="001474F3">
        <w:rPr>
          <w:rFonts w:eastAsia="Microsoft YaHei"/>
          <w:sz w:val="28"/>
          <w:lang w:eastAsia="ar-SA"/>
        </w:rPr>
        <w:t>1</w:t>
      </w:r>
      <w:r w:rsidRPr="0075533E">
        <w:rPr>
          <w:rFonts w:eastAsia="Microsoft YaHei"/>
          <w:sz w:val="28"/>
          <w:lang w:eastAsia="ar-SA"/>
        </w:rPr>
        <w:t xml:space="preserve"> г.</w:t>
      </w:r>
    </w:p>
    <w:p w:rsidR="00CF7975" w:rsidRDefault="00CF7975" w:rsidP="00CF7975">
      <w:pPr>
        <w:spacing w:line="100" w:lineRule="atLeast"/>
        <w:jc w:val="center"/>
      </w:pPr>
    </w:p>
    <w:tbl>
      <w:tblPr>
        <w:tblW w:w="15310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8"/>
        <w:gridCol w:w="3827"/>
        <w:gridCol w:w="2551"/>
        <w:gridCol w:w="3119"/>
        <w:gridCol w:w="2835"/>
      </w:tblGrid>
      <w:tr w:rsidR="00CF7975" w:rsidTr="0070120C">
        <w:trPr>
          <w:trHeight w:val="817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муниципальной     программы, подпрограммы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     программы,</w:t>
            </w:r>
          </w:p>
          <w:p w:rsidR="00CF7975" w:rsidRPr="00D617AA" w:rsidRDefault="00CF7975" w:rsidP="0009776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расходов(тыс. руб.), предусмотренных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CF7975" w:rsidTr="0070120C">
        <w:trPr>
          <w:trHeight w:val="842"/>
        </w:trPr>
        <w:tc>
          <w:tcPr>
            <w:tcW w:w="2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457600" w:rsidRDefault="00CF7975" w:rsidP="0009776A">
            <w:pPr>
              <w:autoSpaceDN w:val="0"/>
              <w:adjustRightInd w:val="0"/>
            </w:pPr>
            <w:r w:rsidRPr="00457600">
              <w:t>сводной бюджетной</w:t>
            </w:r>
          </w:p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600">
              <w:rPr>
                <w:rFonts w:ascii="Times New Roman" w:hAnsi="Times New Roman" w:cs="Times New Roman"/>
                <w:sz w:val="24"/>
                <w:szCs w:val="24"/>
              </w:rPr>
              <w:t>росписью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70120C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F7975" w:rsidTr="0070120C">
        <w:trPr>
          <w:trHeight w:val="32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74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5E0E" w:rsidRPr="001474F3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C62F44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143053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C62F44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143053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E31A16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D5"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137014,6</w:t>
            </w:r>
          </w:p>
        </w:tc>
      </w:tr>
      <w:tr w:rsidR="00CF7975" w:rsidTr="0070120C">
        <w:trPr>
          <w:trHeight w:val="309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E31A16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16">
              <w:rPr>
                <w:rFonts w:ascii="Times New Roman" w:hAnsi="Times New Roman" w:cs="Times New Roman"/>
                <w:sz w:val="24"/>
                <w:szCs w:val="24"/>
              </w:rPr>
              <w:t>132617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E31A16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A16">
              <w:rPr>
                <w:rFonts w:ascii="Times New Roman" w:hAnsi="Times New Roman" w:cs="Times New Roman"/>
                <w:sz w:val="24"/>
                <w:szCs w:val="24"/>
              </w:rPr>
              <w:t>132617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E31A16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D5">
              <w:rPr>
                <w:rFonts w:ascii="Times New Roman" w:hAnsi="Times New Roman" w:cs="Times New Roman"/>
                <w:sz w:val="24"/>
                <w:szCs w:val="24"/>
              </w:rPr>
              <w:t>126946,8</w:t>
            </w:r>
          </w:p>
        </w:tc>
      </w:tr>
      <w:tr w:rsidR="00CF7975" w:rsidTr="0070120C">
        <w:trPr>
          <w:trHeight w:val="38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5" w:rsidTr="0070120C">
        <w:trPr>
          <w:trHeight w:val="317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956E16" w:rsidRDefault="00C62F44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10436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956E16" w:rsidRDefault="00C62F44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alculator-displayresult"/>
                <w:rFonts w:ascii="Times New Roman" w:hAnsi="Times New Roman" w:cs="Times New Roman"/>
                <w:sz w:val="24"/>
                <w:szCs w:val="24"/>
              </w:rPr>
              <w:t>10436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8929D5" w:rsidRDefault="00E31A16" w:rsidP="0009776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9D5">
              <w:rPr>
                <w:rFonts w:ascii="Times New Roman" w:hAnsi="Times New Roman" w:cs="Times New Roman"/>
                <w:sz w:val="24"/>
                <w:szCs w:val="24"/>
              </w:rPr>
              <w:t>10067,8</w:t>
            </w:r>
          </w:p>
        </w:tc>
      </w:tr>
      <w:tr w:rsidR="00CF7975" w:rsidTr="0070120C">
        <w:trPr>
          <w:trHeight w:val="403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snapToGrid w:val="0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7A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975" w:rsidRPr="00D617AA" w:rsidRDefault="00CF7975" w:rsidP="0009776A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Pr="009F04D2" w:rsidRDefault="00CF7975" w:rsidP="00CF7975">
      <w:pPr>
        <w:spacing w:line="100" w:lineRule="atLeast"/>
        <w:jc w:val="right"/>
      </w:pPr>
    </w:p>
    <w:p w:rsidR="00CF7975" w:rsidRDefault="00CF7975" w:rsidP="00CF7975">
      <w:pPr>
        <w:spacing w:line="100" w:lineRule="atLeast"/>
        <w:jc w:val="right"/>
      </w:pPr>
    </w:p>
    <w:p w:rsidR="00B476F5" w:rsidRDefault="00B476F5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</w:p>
    <w:p w:rsidR="00342F13" w:rsidRDefault="00043E1D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№ </w:t>
      </w:r>
      <w:r w:rsidR="00B476F5">
        <w:rPr>
          <w:color w:val="000000"/>
          <w:sz w:val="28"/>
          <w:szCs w:val="28"/>
        </w:rPr>
        <w:t>2</w:t>
      </w:r>
    </w:p>
    <w:p w:rsidR="00342F13" w:rsidRDefault="00342F13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Администрации</w:t>
      </w:r>
    </w:p>
    <w:p w:rsidR="00342F13" w:rsidRDefault="00342F13" w:rsidP="002049EF">
      <w:pPr>
        <w:tabs>
          <w:tab w:val="left" w:pos="9923"/>
        </w:tabs>
        <w:spacing w:line="322" w:lineRule="exact"/>
        <w:ind w:left="1020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Песчанокопского района</w:t>
      </w:r>
    </w:p>
    <w:p w:rsidR="00342F13" w:rsidRDefault="00342F13" w:rsidP="002049EF">
      <w:pPr>
        <w:tabs>
          <w:tab w:val="left" w:pos="9923"/>
        </w:tabs>
        <w:spacing w:line="322" w:lineRule="exact"/>
        <w:ind w:left="10206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от </w:t>
      </w:r>
      <w:r w:rsidR="00136B58">
        <w:rPr>
          <w:sz w:val="28"/>
          <w:szCs w:val="28"/>
          <w:lang w:bidi="hi-IN"/>
        </w:rPr>
        <w:t xml:space="preserve">25.03.2022  </w:t>
      </w:r>
      <w:r>
        <w:rPr>
          <w:color w:val="000000"/>
          <w:sz w:val="28"/>
          <w:szCs w:val="28"/>
        </w:rPr>
        <w:t xml:space="preserve"> № </w:t>
      </w:r>
      <w:r w:rsidR="00136B58">
        <w:rPr>
          <w:color w:val="000000"/>
          <w:sz w:val="28"/>
          <w:szCs w:val="28"/>
        </w:rPr>
        <w:t>254</w:t>
      </w:r>
    </w:p>
    <w:p w:rsidR="00342F13" w:rsidRDefault="00342F13" w:rsidP="00342F13">
      <w:pPr>
        <w:spacing w:line="322" w:lineRule="exact"/>
        <w:ind w:left="200"/>
        <w:rPr>
          <w:color w:val="000000"/>
          <w:sz w:val="26"/>
          <w:szCs w:val="26"/>
        </w:rPr>
      </w:pP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</w:t>
      </w: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F0505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863D1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7863D1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15673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2755"/>
        <w:gridCol w:w="1276"/>
        <w:gridCol w:w="1498"/>
        <w:gridCol w:w="1054"/>
        <w:gridCol w:w="1134"/>
        <w:gridCol w:w="1152"/>
        <w:gridCol w:w="1417"/>
      </w:tblGrid>
      <w:tr w:rsidR="00885E0E" w:rsidRPr="006C53AC" w:rsidTr="002049EF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и наименование</w:t>
            </w:r>
          </w:p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(должность/ ФИО) </w:t>
            </w:r>
            <w:hyperlink r:id="rId11" w:anchor="Par112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&lt;1&gt;</w:t>
              </w:r>
            </w:hyperlink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Результат </w:t>
            </w:r>
          </w:p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Факти-ческая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дата начала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2049EF">
            <w:pPr>
              <w:pStyle w:val="ConsPlusCell"/>
              <w:spacing w:line="256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наступления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события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Расходы  бюджета Песчанокопского района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неосвоенных средств и причины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неосвоения</w:t>
            </w:r>
            <w:proofErr w:type="spellEnd"/>
          </w:p>
          <w:p w:rsidR="00885E0E" w:rsidRDefault="00136B58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2" w:anchor="Par1127" w:history="1">
              <w:r w:rsidR="00885E0E">
                <w:rPr>
                  <w:rStyle w:val="a3"/>
                  <w:rFonts w:ascii="Times New Roman" w:hAnsi="Times New Roman"/>
                  <w:sz w:val="24"/>
                  <w:szCs w:val="24"/>
                  <w:lang w:eastAsia="en-US"/>
                </w:rPr>
                <w:t>&lt;2&gt;</w:t>
              </w:r>
            </w:hyperlink>
          </w:p>
        </w:tc>
      </w:tr>
      <w:tr w:rsidR="00885E0E" w:rsidRPr="006C53AC" w:rsidTr="002049EF">
        <w:trPr>
          <w:trHeight w:val="7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предусмотрено</w:t>
            </w:r>
          </w:p>
          <w:p w:rsidR="00885E0E" w:rsidRDefault="00885E0E" w:rsidP="002049E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муниципальной  программой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2049EF">
            <w:pPr>
              <w:pStyle w:val="ConsPlusCell"/>
              <w:spacing w:line="256" w:lineRule="auto"/>
              <w:ind w:left="-75" w:right="-13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предусмотрено сводной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бюджет</w:t>
            </w:r>
            <w:r w:rsidR="002049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росписью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E0E" w:rsidRDefault="00885E0E" w:rsidP="0009776A">
            <w:pPr>
              <w:spacing w:line="256" w:lineRule="auto"/>
              <w:rPr>
                <w:lang w:eastAsia="en-US"/>
              </w:rPr>
            </w:pPr>
          </w:p>
        </w:tc>
      </w:tr>
    </w:tbl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885E0E" w:rsidRDefault="00885E0E" w:rsidP="00885E0E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67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2126"/>
        <w:gridCol w:w="2755"/>
        <w:gridCol w:w="1276"/>
        <w:gridCol w:w="1498"/>
        <w:gridCol w:w="1072"/>
        <w:gridCol w:w="1134"/>
        <w:gridCol w:w="1134"/>
        <w:gridCol w:w="1419"/>
      </w:tblGrid>
      <w:tr w:rsidR="00885E0E" w:rsidRPr="006C53AC" w:rsidTr="002049EF">
        <w:trPr>
          <w:trHeight w:val="472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5215E2" w:rsidRDefault="00885E0E" w:rsidP="0009776A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6C53AC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3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885E0E" w:rsidRPr="006C53AC" w:rsidTr="002049EF">
        <w:trPr>
          <w:trHeight w:val="13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E0E" w:rsidRPr="007863D1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E0E" w:rsidRPr="009E694A" w:rsidRDefault="00885E0E" w:rsidP="0009776A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</w:pPr>
            <w:r w:rsidRPr="009E694A">
              <w:t xml:space="preserve">Мероприятие </w:t>
            </w:r>
          </w:p>
          <w:p w:rsidR="00885E0E" w:rsidRPr="009E694A" w:rsidRDefault="00885E0E" w:rsidP="0009776A">
            <w:r w:rsidRPr="009E694A">
              <w:t xml:space="preserve">Обеспечение организации и проведения физкультурно-оздоровительных и спортивно-массовых мероприятий. Физическое воспитание населения Песчанокопского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r>
              <w:t>Лунева К.В. начальник</w:t>
            </w:r>
          </w:p>
          <w:p w:rsidR="00885E0E" w:rsidRPr="009E694A" w:rsidRDefault="00885E0E" w:rsidP="0009776A">
            <w:r w:rsidRPr="009E694A">
              <w:t>отде</w:t>
            </w:r>
            <w:r>
              <w:t>ла</w:t>
            </w:r>
            <w:r w:rsidRPr="009E694A">
              <w:t xml:space="preserve">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7863D1" w:rsidRDefault="00885E0E" w:rsidP="0009776A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6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  <w:r w:rsidRPr="00786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Песчанокопском районе проведен ряд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физкультурно-оздоровительных</w:t>
            </w:r>
            <w:r w:rsidRPr="00786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86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9E694A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69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01.01.</w:t>
            </w:r>
            <w:r w:rsidR="00415C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9E694A" w:rsidRDefault="00885E0E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</w:t>
            </w:r>
            <w:r w:rsidR="00415C9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9E694A" w:rsidRDefault="009C4F28" w:rsidP="00415C99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9E694A" w:rsidRDefault="009C4F28" w:rsidP="00415C99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Pr="009E694A" w:rsidRDefault="0050465F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317,7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E0E" w:rsidRDefault="00885E0E" w:rsidP="0009776A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5C99" w:rsidRPr="006C53AC" w:rsidTr="002049EF">
        <w:trPr>
          <w:trHeight w:val="16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5C99" w:rsidRPr="002C1680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C99" w:rsidRPr="009E694A" w:rsidRDefault="00415C99" w:rsidP="00415C99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</w:pPr>
            <w:r w:rsidRPr="009E694A">
              <w:t xml:space="preserve">Мероприятие </w:t>
            </w:r>
          </w:p>
          <w:p w:rsidR="00415C99" w:rsidRPr="009E694A" w:rsidRDefault="00415C99" w:rsidP="00415C99">
            <w:pPr>
              <w:tabs>
                <w:tab w:val="left" w:pos="1134"/>
              </w:tabs>
              <w:ind w:right="943"/>
              <w:jc w:val="both"/>
            </w:pPr>
            <w:r w:rsidRPr="009E694A">
              <w:t>Организация и проведение районных сельских Спартакиад</w:t>
            </w:r>
          </w:p>
          <w:p w:rsidR="00415C99" w:rsidRPr="009E694A" w:rsidRDefault="00415C99" w:rsidP="00415C99">
            <w:pPr>
              <w:tabs>
                <w:tab w:val="left" w:pos="1134"/>
              </w:tabs>
              <w:ind w:right="943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99" w:rsidRDefault="00415C99" w:rsidP="00415C99">
            <w:r>
              <w:t>Лунева К.В. начальник</w:t>
            </w:r>
          </w:p>
          <w:p w:rsidR="00415C99" w:rsidRPr="009E694A" w:rsidRDefault="00415C99" w:rsidP="00415C99">
            <w:r w:rsidRPr="009E694A">
              <w:t>отде</w:t>
            </w:r>
            <w:r>
              <w:t>ла</w:t>
            </w:r>
            <w:r w:rsidRPr="009E694A">
              <w:t xml:space="preserve">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99" w:rsidRPr="007863D1" w:rsidRDefault="00415C99" w:rsidP="00415C9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6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</w:t>
            </w:r>
            <w:r w:rsidRPr="00786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Песчанокопском районе проведен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786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районная сельская спартакиада.</w:t>
            </w:r>
            <w:r w:rsidRPr="00786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C99" w:rsidRPr="009E694A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69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01.01.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5C99" w:rsidRPr="009E694A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31.12.2021г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jc w:val="center"/>
            </w:pPr>
            <w:r w:rsidRPr="0005526D">
              <w:rPr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jc w:val="center"/>
            </w:pPr>
            <w:r w:rsidRPr="0005526D">
              <w:rPr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</w:t>
            </w:r>
          </w:p>
        </w:tc>
      </w:tr>
      <w:tr w:rsidR="00415C99" w:rsidRPr="006C53AC" w:rsidTr="002049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9" w:rsidRPr="002C1680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Pr="009E694A" w:rsidRDefault="00415C99" w:rsidP="00415C99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</w:pPr>
            <w:r w:rsidRPr="009E694A">
              <w:t xml:space="preserve">Мероприятие </w:t>
            </w:r>
          </w:p>
          <w:p w:rsidR="00415C99" w:rsidRPr="009E694A" w:rsidRDefault="00415C99" w:rsidP="00415C99">
            <w:pPr>
              <w:jc w:val="both"/>
              <w:rPr>
                <w:bCs/>
              </w:rPr>
            </w:pPr>
            <w:r w:rsidRPr="009E694A">
              <w:t>Организация работы и проведение спортивных мероприятий на спортивных площадках по месту жительства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r>
              <w:t>Лунева К.В. начальник</w:t>
            </w:r>
          </w:p>
          <w:p w:rsidR="00415C99" w:rsidRPr="009E694A" w:rsidRDefault="00415C99" w:rsidP="00415C99">
            <w:r w:rsidRPr="009E694A">
              <w:t>отде</w:t>
            </w:r>
            <w:r>
              <w:t>ла</w:t>
            </w:r>
            <w:r w:rsidRPr="009E694A">
              <w:t xml:space="preserve">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Pr="007863D1" w:rsidRDefault="00415C99" w:rsidP="00415C99">
            <w:pPr>
              <w:pStyle w:val="ab"/>
              <w:spacing w:line="256" w:lineRule="auto"/>
              <w:rPr>
                <w:sz w:val="24"/>
                <w:szCs w:val="24"/>
              </w:rPr>
            </w:pPr>
            <w:r w:rsidRPr="007863D1">
              <w:rPr>
                <w:sz w:val="24"/>
                <w:szCs w:val="24"/>
              </w:rPr>
              <w:t xml:space="preserve">По итогам </w:t>
            </w:r>
            <w:r>
              <w:rPr>
                <w:sz w:val="24"/>
                <w:szCs w:val="24"/>
              </w:rPr>
              <w:t>года</w:t>
            </w:r>
            <w:r w:rsidRPr="007863D1">
              <w:rPr>
                <w:sz w:val="24"/>
                <w:szCs w:val="24"/>
              </w:rPr>
              <w:t xml:space="preserve"> в Песчанокопском районе проведен ряд</w:t>
            </w:r>
            <w:r>
              <w:rPr>
                <w:sz w:val="24"/>
                <w:szCs w:val="24"/>
              </w:rPr>
              <w:t xml:space="preserve"> спортивных </w:t>
            </w:r>
            <w:r w:rsidRPr="007863D1"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 xml:space="preserve"> на спортивных площадках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99" w:rsidRPr="009E694A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69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01.01.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99" w:rsidRPr="009E694A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31.12.2021г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5C99" w:rsidRPr="006C53AC" w:rsidTr="002049EF">
        <w:trPr>
          <w:trHeight w:val="23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9" w:rsidRPr="002C1680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Pr="009E694A" w:rsidRDefault="00415C99" w:rsidP="00415C99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</w:pPr>
            <w:r w:rsidRPr="009E694A">
              <w:t xml:space="preserve">Мероприятие </w:t>
            </w:r>
          </w:p>
          <w:p w:rsidR="00415C99" w:rsidRPr="009E694A" w:rsidRDefault="00415C99" w:rsidP="00415C99">
            <w:pPr>
              <w:widowControl w:val="0"/>
              <w:suppressAutoHyphens/>
              <w:autoSpaceDE w:val="0"/>
              <w:snapToGrid w:val="0"/>
              <w:textAlignment w:val="baseline"/>
              <w:rPr>
                <w:lang w:eastAsia="en-US"/>
              </w:rPr>
            </w:pPr>
            <w:r w:rsidRPr="009E694A">
              <w:t>Участие спортсменов и сборных команд Песчанокопского района, в областных и иных соревнованиях по итогам проведения районных соревнований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r>
              <w:t>Лунева К.В. начальник</w:t>
            </w:r>
          </w:p>
          <w:p w:rsidR="00415C99" w:rsidRPr="009E694A" w:rsidRDefault="00415C99" w:rsidP="00415C99">
            <w:r w:rsidRPr="009E694A">
              <w:t>отде</w:t>
            </w:r>
            <w:r>
              <w:t>ла</w:t>
            </w:r>
            <w:r w:rsidRPr="009E694A">
              <w:t xml:space="preserve">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Pr="007863D1" w:rsidRDefault="00415C99" w:rsidP="00415C9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863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итогам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года спортсмены и сборные команды Песчанокопского района приняли участие в областных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99" w:rsidRPr="009E694A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69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01.01.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99" w:rsidRPr="009E694A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31.12.2021г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5C99" w:rsidRPr="006C53AC" w:rsidTr="002049EF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99" w:rsidRPr="002C1680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Pr="009E694A" w:rsidRDefault="00415C99" w:rsidP="00415C99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</w:pPr>
            <w:r w:rsidRPr="009E694A">
              <w:t xml:space="preserve">Мероприятие </w:t>
            </w:r>
          </w:p>
          <w:p w:rsidR="00415C99" w:rsidRPr="009E694A" w:rsidRDefault="00415C99" w:rsidP="00415C99">
            <w:pPr>
              <w:rPr>
                <w:lang w:eastAsia="en-US"/>
              </w:rPr>
            </w:pPr>
            <w:r w:rsidRPr="009E694A">
              <w:t>Участие в областных и иных спортивно-массовых мероприятий среди ветеранов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r>
              <w:t>Лунева К.В. начальник</w:t>
            </w:r>
          </w:p>
          <w:p w:rsidR="00415C99" w:rsidRPr="009E694A" w:rsidRDefault="00415C99" w:rsidP="00415C99">
            <w:r w:rsidRPr="009E694A">
              <w:t>отде</w:t>
            </w:r>
            <w:r>
              <w:t>ла</w:t>
            </w:r>
            <w:r w:rsidRPr="009E694A">
              <w:t xml:space="preserve"> культуры, спорта и молодёжи 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Pr="007863D1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Pr="009E694A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69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01.01.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Pr="009E694A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31.12.2021г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  <w:p w:rsidR="00DF3966" w:rsidRDefault="00DF3966" w:rsidP="00415C99">
            <w:pPr>
              <w:pStyle w:val="ConsPlusCell"/>
              <w:spacing w:line="256" w:lineRule="auto"/>
              <w:ind w:right="-50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99" w:rsidRDefault="00415C99" w:rsidP="00415C9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0465F" w:rsidRPr="006C53AC" w:rsidTr="002049EF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65F" w:rsidRPr="002C1680" w:rsidRDefault="0050465F" w:rsidP="0050465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F" w:rsidRPr="0050465F" w:rsidRDefault="0050465F" w:rsidP="0050465F">
            <w:pPr>
              <w:widowControl w:val="0"/>
              <w:autoSpaceDE w:val="0"/>
              <w:autoSpaceDN w:val="0"/>
              <w:adjustRightInd w:val="0"/>
            </w:pPr>
            <w:r w:rsidRPr="0050465F">
              <w:t>Мероприятие</w:t>
            </w:r>
          </w:p>
          <w:p w:rsidR="0050465F" w:rsidRPr="0050465F" w:rsidRDefault="0050465F" w:rsidP="0050465F">
            <w:pPr>
              <w:widowControl w:val="0"/>
              <w:autoSpaceDE w:val="0"/>
              <w:autoSpaceDN w:val="0"/>
              <w:adjustRightInd w:val="0"/>
            </w:pPr>
            <w:r w:rsidRPr="0050465F">
              <w:t xml:space="preserve">Субсидия на проведение </w:t>
            </w:r>
            <w:r w:rsidRPr="0050465F">
              <w:lastRenderedPageBreak/>
              <w:t>капитального ремонта спортивных объектов</w:t>
            </w:r>
          </w:p>
          <w:p w:rsidR="0050465F" w:rsidRPr="0050465F" w:rsidRDefault="0050465F" w:rsidP="0050465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F" w:rsidRDefault="0050465F" w:rsidP="0050465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Придворова Н.В. начальник отдела </w:t>
            </w:r>
            <w:r>
              <w:lastRenderedPageBreak/>
              <w:t>образования,</w:t>
            </w:r>
          </w:p>
          <w:p w:rsidR="0050465F" w:rsidRDefault="0050465F" w:rsidP="0050465F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  <w:p w:rsidR="0050465F" w:rsidRDefault="0050465F" w:rsidP="0050465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F" w:rsidRDefault="0050465F" w:rsidP="0050465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По итогам года частично выполнен капитальный </w:t>
            </w:r>
            <w:r>
              <w:lastRenderedPageBreak/>
              <w:t xml:space="preserve">ремонт раздевалок, футбольного поля с заменой покрытия и устройства подогрева, беговых дорожек, модульных трибун, автоматизированной системы контроля доступа зрителей и дооснащений объекта спортивной инфраструктуры спортивно-технологическим и иным вспомогательным оборудованием (модернизация), расположенных по адресу: Ростовская область, </w:t>
            </w:r>
          </w:p>
          <w:p w:rsidR="0050465F" w:rsidRDefault="0050465F" w:rsidP="0050465F">
            <w:pPr>
              <w:widowControl w:val="0"/>
              <w:autoSpaceDE w:val="0"/>
              <w:autoSpaceDN w:val="0"/>
              <w:adjustRightInd w:val="0"/>
            </w:pPr>
            <w:r>
              <w:t xml:space="preserve">с. Песчанокопское, </w:t>
            </w:r>
          </w:p>
          <w:p w:rsidR="0050465F" w:rsidRPr="002F30B5" w:rsidRDefault="0050465F" w:rsidP="0050465F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C99">
              <w:rPr>
                <w:rFonts w:ascii="Times New Roman" w:hAnsi="Times New Roman" w:cs="Times New Roman"/>
                <w:sz w:val="24"/>
                <w:szCs w:val="24"/>
              </w:rPr>
              <w:t>ул. Суворова, 1-б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F" w:rsidRPr="009E694A" w:rsidRDefault="0050465F" w:rsidP="0050465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69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01.01.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F" w:rsidRPr="009E694A" w:rsidRDefault="0050465F" w:rsidP="0050465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31.12.2021г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F" w:rsidRPr="008929D5" w:rsidRDefault="009C4F28" w:rsidP="0050465F">
            <w:pPr>
              <w:pStyle w:val="ConsPlusCell"/>
              <w:spacing w:line="256" w:lineRule="auto"/>
              <w:ind w:right="-50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139008,7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F" w:rsidRPr="008929D5" w:rsidRDefault="009C4F28" w:rsidP="0050465F">
            <w:pPr>
              <w:pStyle w:val="ConsPlusCell"/>
              <w:spacing w:line="256" w:lineRule="auto"/>
              <w:ind w:right="-50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139008,7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F" w:rsidRPr="008929D5" w:rsidRDefault="009C4F28" w:rsidP="0050465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132974,7</w:t>
            </w:r>
          </w:p>
          <w:p w:rsidR="0050465F" w:rsidRPr="008929D5" w:rsidRDefault="0050465F" w:rsidP="0050465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0465F" w:rsidRPr="008929D5" w:rsidRDefault="0050465F" w:rsidP="0050465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65F" w:rsidRPr="0050465F" w:rsidRDefault="0050465F" w:rsidP="008929D5">
            <w:pPr>
              <w:pStyle w:val="ConsPlusCell"/>
              <w:spacing w:line="256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red"/>
                <w:lang w:eastAsia="en-US"/>
              </w:rPr>
            </w:pPr>
            <w:r w:rsidRP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6034</w:t>
            </w:r>
            <w:r w:rsid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,0</w:t>
            </w:r>
            <w:r w:rsidRP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–работы не </w:t>
            </w:r>
            <w:r w:rsidRP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выполнены подрядчиком</w:t>
            </w:r>
          </w:p>
        </w:tc>
      </w:tr>
      <w:tr w:rsidR="00DF3966" w:rsidRPr="006C53AC" w:rsidTr="002049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Default="00DF3966" w:rsidP="00DF396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Pr="0050465F" w:rsidRDefault="00DF3966" w:rsidP="00DF3966">
            <w:pPr>
              <w:widowControl w:val="0"/>
              <w:autoSpaceDE w:val="0"/>
              <w:autoSpaceDN w:val="0"/>
              <w:adjustRightInd w:val="0"/>
            </w:pPr>
            <w:r w:rsidRPr="0050465F">
              <w:t xml:space="preserve">Мероприятие </w:t>
            </w:r>
          </w:p>
          <w:p w:rsidR="00DF3966" w:rsidRPr="0050465F" w:rsidRDefault="00DF3966" w:rsidP="00DF3966">
            <w:pPr>
              <w:widowControl w:val="0"/>
              <w:autoSpaceDE w:val="0"/>
              <w:autoSpaceDN w:val="0"/>
              <w:adjustRightInd w:val="0"/>
            </w:pPr>
            <w:r w:rsidRPr="0050465F">
              <w:t>Реализация инициативных проектов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Pr="00DF3966" w:rsidRDefault="00DF3966" w:rsidP="00DF3966">
            <w:pPr>
              <w:widowControl w:val="0"/>
              <w:autoSpaceDE w:val="0"/>
              <w:autoSpaceDN w:val="0"/>
              <w:adjustRightInd w:val="0"/>
            </w:pPr>
            <w:r w:rsidRPr="00DF3966">
              <w:t>Лунева К.В. начальник отдела культуры, спорта и молодежи</w:t>
            </w:r>
          </w:p>
          <w:p w:rsidR="00DF3966" w:rsidRPr="002C1680" w:rsidRDefault="00DF3966" w:rsidP="00DF396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Pr="00DF3966" w:rsidRDefault="00DF3966" w:rsidP="00DF396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 года п</w:t>
            </w:r>
            <w:r w:rsidRPr="00DF3966">
              <w:rPr>
                <w:rFonts w:ascii="Times New Roman" w:hAnsi="Times New Roman" w:cs="Times New Roman"/>
                <w:sz w:val="24"/>
                <w:szCs w:val="24"/>
              </w:rPr>
              <w:t>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 установлено</w:t>
            </w:r>
            <w:r w:rsidRPr="00DF396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площадка</w:t>
            </w:r>
            <w:r w:rsidRPr="00DF3966">
              <w:rPr>
                <w:rFonts w:ascii="Times New Roman" w:hAnsi="Times New Roman" w:cs="Times New Roman"/>
                <w:sz w:val="24"/>
                <w:szCs w:val="24"/>
              </w:rPr>
              <w:t xml:space="preserve"> в Парке по адресу: Ростовская область, Песчанокопский район, </w:t>
            </w:r>
            <w:r w:rsidRPr="00DF39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Жуковское, </w:t>
            </w:r>
            <w:r w:rsidR="002049E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DF3966">
              <w:rPr>
                <w:rFonts w:ascii="Times New Roman" w:hAnsi="Times New Roman" w:cs="Times New Roman"/>
                <w:sz w:val="24"/>
                <w:szCs w:val="24"/>
              </w:rPr>
              <w:t>ул. Гагарина ,35,</w:t>
            </w:r>
          </w:p>
          <w:p w:rsidR="00DF3966" w:rsidRPr="002C1680" w:rsidRDefault="00DF3966" w:rsidP="00DF3966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Установлена</w:t>
            </w:r>
            <w:r w:rsidRPr="00DF396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площадка</w:t>
            </w:r>
            <w:r w:rsidRPr="00DF396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Ростовская область, Песчанокопский район, с. Рассыпное, 10 метров на восток от ул. Ленина</w:t>
            </w:r>
            <w:r w:rsidR="00155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F39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Pr="009E694A" w:rsidRDefault="00DF3966" w:rsidP="00DF396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69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01.01.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Pr="009E694A" w:rsidRDefault="00DF3966" w:rsidP="00DF396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31.12.2021г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Pr="00DF3966" w:rsidRDefault="00DF3966" w:rsidP="00DF3966">
            <w:pPr>
              <w:rPr>
                <w:sz w:val="20"/>
              </w:rPr>
            </w:pPr>
            <w:r w:rsidRPr="00DF3966">
              <w:rPr>
                <w:sz w:val="20"/>
              </w:rPr>
              <w:t>2542,3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Pr="00DF3966" w:rsidRDefault="00DF3966" w:rsidP="00DF3966">
            <w:pPr>
              <w:rPr>
                <w:sz w:val="20"/>
              </w:rPr>
            </w:pPr>
            <w:r w:rsidRPr="00DF3966">
              <w:rPr>
                <w:sz w:val="20"/>
              </w:rPr>
              <w:t>2542,3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Pr="00C62F44" w:rsidRDefault="000E5CB9" w:rsidP="00DF396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62F4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2538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6" w:rsidRPr="00C62F44" w:rsidRDefault="00A920DA" w:rsidP="00DF3966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929D5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Экономия в связи </w:t>
            </w:r>
            <w:r w:rsidR="00C62F44" w:rsidRPr="008929D5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>с проведением</w:t>
            </w:r>
            <w:r w:rsidRPr="008929D5">
              <w:rPr>
                <w:rFonts w:ascii="Times New Roman" w:hAnsi="Times New Roman" w:cs="Times New Roman"/>
                <w:sz w:val="20"/>
                <w:szCs w:val="24"/>
                <w:lang w:eastAsia="en-US"/>
              </w:rPr>
              <w:t xml:space="preserve"> торгов</w:t>
            </w:r>
          </w:p>
        </w:tc>
      </w:tr>
      <w:tr w:rsidR="001559E3" w:rsidRPr="006C53AC" w:rsidTr="002049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Default="001559E3" w:rsidP="001559E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Pr="0050465F" w:rsidRDefault="001559E3" w:rsidP="001559E3">
            <w:pPr>
              <w:widowControl w:val="0"/>
              <w:autoSpaceDE w:val="0"/>
              <w:autoSpaceDN w:val="0"/>
              <w:adjustRightInd w:val="0"/>
            </w:pPr>
            <w:r w:rsidRPr="0050465F">
              <w:t xml:space="preserve">Мероприятие </w:t>
            </w:r>
          </w:p>
          <w:p w:rsidR="001559E3" w:rsidRPr="0050465F" w:rsidRDefault="001559E3" w:rsidP="001559E3">
            <w:pPr>
              <w:widowControl w:val="0"/>
              <w:autoSpaceDE w:val="0"/>
              <w:autoSpaceDN w:val="0"/>
              <w:adjustRightInd w:val="0"/>
            </w:pPr>
            <w:r w:rsidRPr="0050465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</w:t>
            </w:r>
            <w:r w:rsidR="002049EF">
              <w:t>льных) услуг (выполнение работ)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Pr="002C1680" w:rsidRDefault="001559E3" w:rsidP="001559E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F3966">
              <w:rPr>
                <w:rFonts w:ascii="Times New Roman" w:hAnsi="Times New Roman" w:cs="Times New Roman"/>
                <w:sz w:val="24"/>
                <w:szCs w:val="20"/>
                <w:lang w:eastAsia="en-US"/>
              </w:rPr>
              <w:t>Придворова Н.В. начальник отдела образования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Pr="002C1680" w:rsidRDefault="001559E3" w:rsidP="001559E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Pr="009E694A" w:rsidRDefault="001559E3" w:rsidP="001559E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E694A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01.01.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Pr="009E694A" w:rsidRDefault="001559E3" w:rsidP="001559E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31.12.2021г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Pr="001559E3" w:rsidRDefault="001559E3" w:rsidP="001559E3">
            <w:pPr>
              <w:jc w:val="center"/>
              <w:rPr>
                <w:sz w:val="20"/>
              </w:rPr>
            </w:pPr>
            <w:r w:rsidRPr="001559E3">
              <w:rPr>
                <w:sz w:val="20"/>
              </w:rPr>
              <w:t>859,3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Pr="001559E3" w:rsidRDefault="001559E3" w:rsidP="001559E3">
            <w:pPr>
              <w:jc w:val="center"/>
              <w:rPr>
                <w:sz w:val="20"/>
              </w:rPr>
            </w:pPr>
            <w:r w:rsidRPr="001559E3">
              <w:rPr>
                <w:sz w:val="20"/>
              </w:rPr>
              <w:t>859,3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Pr="00100B7F" w:rsidRDefault="000E5CB9" w:rsidP="00100B7F">
            <w:pPr>
              <w:jc w:val="center"/>
              <w:rPr>
                <w:sz w:val="20"/>
              </w:rPr>
            </w:pPr>
            <w:r w:rsidRPr="001559E3">
              <w:rPr>
                <w:sz w:val="20"/>
              </w:rPr>
              <w:t>859,3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E3" w:rsidRDefault="001559E3" w:rsidP="001559E3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54C97" w:rsidRPr="006C53AC" w:rsidTr="002049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7" w:rsidRDefault="00654C97" w:rsidP="00654C97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97" w:rsidRPr="005215E2" w:rsidRDefault="00654C97" w:rsidP="00654C9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1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муниципальной</w:t>
            </w:r>
            <w:r w:rsidRPr="00521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программе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97" w:rsidRPr="002C1680" w:rsidRDefault="00654C97" w:rsidP="00654C9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97" w:rsidRPr="002C1680" w:rsidRDefault="00654C97" w:rsidP="00654C9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97" w:rsidRPr="002C1680" w:rsidRDefault="00654C97" w:rsidP="00654C9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C97" w:rsidRPr="002C1680" w:rsidRDefault="00654C97" w:rsidP="00654C9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C16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7" w:rsidRPr="008929D5" w:rsidRDefault="00654C97" w:rsidP="00654C97">
            <w:pPr>
              <w:pStyle w:val="ConsPlusCell"/>
              <w:spacing w:line="256" w:lineRule="auto"/>
              <w:ind w:right="-50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143053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7" w:rsidRPr="008929D5" w:rsidRDefault="00654C97" w:rsidP="00654C97">
            <w:pPr>
              <w:pStyle w:val="ConsPlusCell"/>
              <w:spacing w:line="256" w:lineRule="auto"/>
              <w:ind w:right="-501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143053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7" w:rsidRPr="008929D5" w:rsidRDefault="00654C97" w:rsidP="00654C9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929D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137014,6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C97" w:rsidRDefault="00654C97" w:rsidP="00654C97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F30B5" w:rsidRDefault="002F30B5" w:rsidP="00885E0E">
      <w:pPr>
        <w:rPr>
          <w:sz w:val="28"/>
          <w:szCs w:val="28"/>
          <w:lang w:eastAsia="ar-SA"/>
        </w:rPr>
      </w:pPr>
    </w:p>
    <w:p w:rsidR="002049EF" w:rsidRDefault="002049EF" w:rsidP="00885E0E">
      <w:pPr>
        <w:rPr>
          <w:sz w:val="28"/>
          <w:szCs w:val="28"/>
          <w:lang w:eastAsia="ar-SA"/>
        </w:rPr>
      </w:pPr>
    </w:p>
    <w:p w:rsidR="002049EF" w:rsidRDefault="002049EF" w:rsidP="00885E0E">
      <w:pPr>
        <w:rPr>
          <w:sz w:val="28"/>
          <w:szCs w:val="28"/>
          <w:lang w:eastAsia="ar-SA"/>
        </w:rPr>
      </w:pPr>
    </w:p>
    <w:p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Управляющий делами </w:t>
      </w:r>
    </w:p>
    <w:p w:rsidR="00885E0E" w:rsidRDefault="00885E0E" w:rsidP="00885E0E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Администрации района                                                                                                                    </w:t>
      </w:r>
      <w:r w:rsidR="002049EF"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 xml:space="preserve">       О.В. Купина</w:t>
      </w:r>
    </w:p>
    <w:p w:rsidR="00885E0E" w:rsidRDefault="00885E0E" w:rsidP="00C466E1">
      <w:pPr>
        <w:rPr>
          <w:sz w:val="28"/>
          <w:szCs w:val="28"/>
          <w:lang w:eastAsia="ar-SA"/>
        </w:rPr>
      </w:pPr>
    </w:p>
    <w:sectPr w:rsidR="00885E0E" w:rsidSect="000D7FE2">
      <w:pgSz w:w="16838" w:h="11906" w:orient="landscape"/>
      <w:pgMar w:top="170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3B" w:rsidRDefault="00AA653B" w:rsidP="00FC7597">
      <w:r>
        <w:separator/>
      </w:r>
    </w:p>
  </w:endnote>
  <w:endnote w:type="continuationSeparator" w:id="0">
    <w:p w:rsidR="00AA653B" w:rsidRDefault="00AA653B" w:rsidP="00F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188449"/>
      <w:docPartObj>
        <w:docPartGallery w:val="Page Numbers (Bottom of Page)"/>
        <w:docPartUnique/>
      </w:docPartObj>
    </w:sdtPr>
    <w:sdtEndPr/>
    <w:sdtContent>
      <w:p w:rsidR="006E36A8" w:rsidRDefault="006E36A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B58">
          <w:rPr>
            <w:noProof/>
          </w:rPr>
          <w:t>2</w:t>
        </w:r>
        <w:r>
          <w:fldChar w:fldCharType="end"/>
        </w:r>
      </w:p>
    </w:sdtContent>
  </w:sdt>
  <w:p w:rsidR="00FC7597" w:rsidRDefault="00FC75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3B" w:rsidRDefault="00AA653B" w:rsidP="00FC7597">
      <w:r>
        <w:separator/>
      </w:r>
    </w:p>
  </w:footnote>
  <w:footnote w:type="continuationSeparator" w:id="0">
    <w:p w:rsidR="00AA653B" w:rsidRDefault="00AA653B" w:rsidP="00FC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13C13"/>
    <w:multiLevelType w:val="hybridMultilevel"/>
    <w:tmpl w:val="C06678F8"/>
    <w:lvl w:ilvl="0" w:tplc="00000002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  <w:rPr>
        <w:rFonts w:eastAsia="Calibri"/>
        <w:spacing w:val="-6"/>
        <w:sz w:val="28"/>
        <w:szCs w:val="28"/>
        <w:lang w:eastAsia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81590"/>
    <w:multiLevelType w:val="hybridMultilevel"/>
    <w:tmpl w:val="6FF23310"/>
    <w:lvl w:ilvl="0" w:tplc="140A42C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AA"/>
    <w:rsid w:val="00040C1D"/>
    <w:rsid w:val="000427C5"/>
    <w:rsid w:val="00043E1D"/>
    <w:rsid w:val="00047D62"/>
    <w:rsid w:val="000501AE"/>
    <w:rsid w:val="000A54EA"/>
    <w:rsid w:val="000B4D4D"/>
    <w:rsid w:val="000C18AA"/>
    <w:rsid w:val="000D7FE2"/>
    <w:rsid w:val="000E5CB9"/>
    <w:rsid w:val="00100B7F"/>
    <w:rsid w:val="00105E1F"/>
    <w:rsid w:val="00106E39"/>
    <w:rsid w:val="00126752"/>
    <w:rsid w:val="00136B58"/>
    <w:rsid w:val="001474F3"/>
    <w:rsid w:val="001559E3"/>
    <w:rsid w:val="0016774B"/>
    <w:rsid w:val="00187857"/>
    <w:rsid w:val="001C3FF0"/>
    <w:rsid w:val="001C6138"/>
    <w:rsid w:val="001E10CB"/>
    <w:rsid w:val="002049EF"/>
    <w:rsid w:val="0023270D"/>
    <w:rsid w:val="002F30B5"/>
    <w:rsid w:val="00324393"/>
    <w:rsid w:val="00336AFE"/>
    <w:rsid w:val="00342F13"/>
    <w:rsid w:val="00361899"/>
    <w:rsid w:val="00371326"/>
    <w:rsid w:val="00377748"/>
    <w:rsid w:val="003C6A13"/>
    <w:rsid w:val="003E3631"/>
    <w:rsid w:val="00401D31"/>
    <w:rsid w:val="00415C99"/>
    <w:rsid w:val="00430E3A"/>
    <w:rsid w:val="00473618"/>
    <w:rsid w:val="00490320"/>
    <w:rsid w:val="00495E7E"/>
    <w:rsid w:val="004D3808"/>
    <w:rsid w:val="004E4E58"/>
    <w:rsid w:val="0050465F"/>
    <w:rsid w:val="00506039"/>
    <w:rsid w:val="005178B7"/>
    <w:rsid w:val="00535772"/>
    <w:rsid w:val="00537D95"/>
    <w:rsid w:val="005729E2"/>
    <w:rsid w:val="00577EA3"/>
    <w:rsid w:val="00584E07"/>
    <w:rsid w:val="005C0DE7"/>
    <w:rsid w:val="005C2133"/>
    <w:rsid w:val="005C6983"/>
    <w:rsid w:val="00603EA4"/>
    <w:rsid w:val="00613276"/>
    <w:rsid w:val="006233D4"/>
    <w:rsid w:val="00634BFA"/>
    <w:rsid w:val="00654C97"/>
    <w:rsid w:val="0066357B"/>
    <w:rsid w:val="00671C9C"/>
    <w:rsid w:val="006C352D"/>
    <w:rsid w:val="006C5DB4"/>
    <w:rsid w:val="006E36A8"/>
    <w:rsid w:val="006E49E9"/>
    <w:rsid w:val="0070120C"/>
    <w:rsid w:val="007117C4"/>
    <w:rsid w:val="00714855"/>
    <w:rsid w:val="007369A4"/>
    <w:rsid w:val="007479A8"/>
    <w:rsid w:val="0075533E"/>
    <w:rsid w:val="00756B79"/>
    <w:rsid w:val="007750B2"/>
    <w:rsid w:val="00783443"/>
    <w:rsid w:val="007D586B"/>
    <w:rsid w:val="007E7A9C"/>
    <w:rsid w:val="007F040F"/>
    <w:rsid w:val="008209E2"/>
    <w:rsid w:val="00835BBA"/>
    <w:rsid w:val="008700CB"/>
    <w:rsid w:val="00885E0E"/>
    <w:rsid w:val="008929D5"/>
    <w:rsid w:val="008978C1"/>
    <w:rsid w:val="008B7C5E"/>
    <w:rsid w:val="00944F62"/>
    <w:rsid w:val="00946447"/>
    <w:rsid w:val="00951B9F"/>
    <w:rsid w:val="00965C4A"/>
    <w:rsid w:val="00984939"/>
    <w:rsid w:val="00996248"/>
    <w:rsid w:val="009A2789"/>
    <w:rsid w:val="009C4F28"/>
    <w:rsid w:val="009C5AE1"/>
    <w:rsid w:val="00A1044E"/>
    <w:rsid w:val="00A134AF"/>
    <w:rsid w:val="00A435A2"/>
    <w:rsid w:val="00A46653"/>
    <w:rsid w:val="00A55685"/>
    <w:rsid w:val="00A80AEC"/>
    <w:rsid w:val="00A920DA"/>
    <w:rsid w:val="00AA653B"/>
    <w:rsid w:val="00AD3DC2"/>
    <w:rsid w:val="00AE581D"/>
    <w:rsid w:val="00B476F5"/>
    <w:rsid w:val="00B64DB2"/>
    <w:rsid w:val="00B70699"/>
    <w:rsid w:val="00B92F45"/>
    <w:rsid w:val="00BA0150"/>
    <w:rsid w:val="00BB6614"/>
    <w:rsid w:val="00BC0D2F"/>
    <w:rsid w:val="00BF6F3E"/>
    <w:rsid w:val="00C12544"/>
    <w:rsid w:val="00C37613"/>
    <w:rsid w:val="00C466E1"/>
    <w:rsid w:val="00C62F44"/>
    <w:rsid w:val="00C75C8E"/>
    <w:rsid w:val="00C76864"/>
    <w:rsid w:val="00C858D0"/>
    <w:rsid w:val="00C96EA8"/>
    <w:rsid w:val="00CF7975"/>
    <w:rsid w:val="00D7401C"/>
    <w:rsid w:val="00D8660C"/>
    <w:rsid w:val="00D9325D"/>
    <w:rsid w:val="00DA635E"/>
    <w:rsid w:val="00DE7666"/>
    <w:rsid w:val="00DF3966"/>
    <w:rsid w:val="00E260DF"/>
    <w:rsid w:val="00E31A16"/>
    <w:rsid w:val="00E80E22"/>
    <w:rsid w:val="00EE089C"/>
    <w:rsid w:val="00F01072"/>
    <w:rsid w:val="00F15DCD"/>
    <w:rsid w:val="00F21BF3"/>
    <w:rsid w:val="00F2375B"/>
    <w:rsid w:val="00FA1632"/>
    <w:rsid w:val="00FA39CC"/>
    <w:rsid w:val="00FC7597"/>
    <w:rsid w:val="00FD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44F6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77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C75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7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84E07"/>
    <w:pPr>
      <w:ind w:left="720"/>
      <w:contextualSpacing/>
    </w:pPr>
  </w:style>
  <w:style w:type="paragraph" w:styleId="ab">
    <w:name w:val="No Spacing"/>
    <w:link w:val="ac"/>
    <w:uiPriority w:val="1"/>
    <w:qFormat/>
    <w:rsid w:val="00C466E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66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d">
    <w:name w:val="Символ сноски"/>
    <w:rsid w:val="00984939"/>
    <w:rPr>
      <w:vertAlign w:val="superscript"/>
    </w:rPr>
  </w:style>
  <w:style w:type="paragraph" w:styleId="ae">
    <w:name w:val="footnote text"/>
    <w:basedOn w:val="a"/>
    <w:link w:val="af"/>
    <w:rsid w:val="00984939"/>
    <w:pPr>
      <w:widowControl w:val="0"/>
      <w:suppressLineNumbers/>
      <w:suppressAutoHyphens/>
      <w:ind w:left="283" w:hanging="283"/>
    </w:pPr>
    <w:rPr>
      <w:rFonts w:ascii="Arial" w:eastAsia="SimSun" w:hAnsi="Arial" w:cs="Mangal"/>
      <w:kern w:val="1"/>
      <w:sz w:val="20"/>
      <w:szCs w:val="20"/>
      <w:lang w:eastAsia="hi-IN" w:bidi="hi-IN"/>
    </w:rPr>
  </w:style>
  <w:style w:type="character" w:customStyle="1" w:styleId="af">
    <w:name w:val="Текст сноски Знак"/>
    <w:basedOn w:val="a0"/>
    <w:link w:val="ae"/>
    <w:rsid w:val="00984939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7">
    <w:name w:val="Style7"/>
    <w:basedOn w:val="a"/>
    <w:rsid w:val="00CF7975"/>
    <w:pPr>
      <w:widowControl w:val="0"/>
      <w:suppressAutoHyphens/>
      <w:autoSpaceDE w:val="0"/>
    </w:pPr>
    <w:rPr>
      <w:lang w:eastAsia="ar-SA"/>
    </w:rPr>
  </w:style>
  <w:style w:type="paragraph" w:styleId="af0">
    <w:name w:val="Title"/>
    <w:basedOn w:val="a"/>
    <w:next w:val="af1"/>
    <w:link w:val="af2"/>
    <w:rsid w:val="00CF7975"/>
    <w:pPr>
      <w:keepNext/>
      <w:suppressAutoHyphens/>
      <w:overflowPunct w:val="0"/>
      <w:autoSpaceDE w:val="0"/>
      <w:spacing w:before="240" w:after="120"/>
      <w:textAlignment w:val="baseline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2">
    <w:name w:val="Название Знак"/>
    <w:basedOn w:val="a0"/>
    <w:link w:val="af0"/>
    <w:rsid w:val="00CF7975"/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3"/>
    <w:rsid w:val="00CF7975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af3">
    <w:name w:val="Основной текст Знак"/>
    <w:basedOn w:val="a0"/>
    <w:link w:val="af1"/>
    <w:rsid w:val="00CF797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lculator-displayresult">
    <w:name w:val="calculator-display__result"/>
    <w:rsid w:val="00CF7975"/>
  </w:style>
  <w:style w:type="paragraph" w:customStyle="1" w:styleId="af4">
    <w:name w:val="Содержимое таблицы"/>
    <w:basedOn w:val="a"/>
    <w:rsid w:val="00342F13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character" w:customStyle="1" w:styleId="10">
    <w:name w:val="Основной текст + 10"/>
    <w:rsid w:val="00342F13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vertAlign w:val="baseline"/>
      <w:lang w:val="ru-RU"/>
    </w:rPr>
  </w:style>
  <w:style w:type="paragraph" w:customStyle="1" w:styleId="2">
    <w:name w:val="Основной текст2"/>
    <w:basedOn w:val="a"/>
    <w:rsid w:val="00342F13"/>
    <w:pPr>
      <w:widowControl w:val="0"/>
      <w:shd w:val="clear" w:color="auto" w:fill="FFFFFF"/>
      <w:suppressAutoHyphens/>
      <w:spacing w:line="324" w:lineRule="exact"/>
      <w:jc w:val="both"/>
    </w:pPr>
    <w:rPr>
      <w:rFonts w:eastAsia="SimSun" w:cs="Mangal"/>
      <w:kern w:val="1"/>
      <w:sz w:val="26"/>
      <w:szCs w:val="26"/>
      <w:lang w:eastAsia="hi-IN" w:bidi="hi-IN"/>
    </w:rPr>
  </w:style>
  <w:style w:type="character" w:customStyle="1" w:styleId="ac">
    <w:name w:val="Без интервала Знак"/>
    <w:link w:val="ab"/>
    <w:uiPriority w:val="1"/>
    <w:locked/>
    <w:rsid w:val="0037132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../../Buhgalter/Desktop/&#1056;&#1072;&#1089;&#1087;&#1086;&#1088;&#1103;&#1078;&#1077;&#1085;&#1080;&#1077;%20&#8470;150%2012.11.18&#1075;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E4647-4D41-4E6B-92CB-7353961F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14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Елена Алексеевна Мыльникова</cp:lastModifiedBy>
  <cp:revision>77</cp:revision>
  <cp:lastPrinted>2022-03-24T10:58:00Z</cp:lastPrinted>
  <dcterms:created xsi:type="dcterms:W3CDTF">2017-02-20T12:01:00Z</dcterms:created>
  <dcterms:modified xsi:type="dcterms:W3CDTF">2022-03-25T06:02:00Z</dcterms:modified>
</cp:coreProperties>
</file>