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AF" w:rsidRPr="008D71AF" w:rsidRDefault="003B4A4D" w:rsidP="008D71AF">
      <w:pPr>
        <w:tabs>
          <w:tab w:val="left" w:pos="708"/>
          <w:tab w:val="center" w:pos="4536"/>
          <w:tab w:val="right" w:pos="9072"/>
        </w:tabs>
        <w:spacing w:after="0" w:line="240" w:lineRule="auto"/>
        <w:jc w:val="center"/>
        <w:rPr>
          <w:rFonts w:ascii="Times New Roman" w:hAnsi="Times New Roman"/>
          <w:b/>
          <w:sz w:val="28"/>
          <w:szCs w:val="28"/>
          <w:lang w:bidi="hi-IN"/>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visibility:visible" filled="t">
            <v:imagedata r:id="rId8" o:title=""/>
          </v:shape>
        </w:pict>
      </w:r>
      <w:r w:rsidR="008D71AF" w:rsidRPr="00B74EAF">
        <w:rPr>
          <w:sz w:val="32"/>
          <w:szCs w:val="32"/>
          <w:lang w:bidi="hi-IN"/>
        </w:rPr>
        <w:br w:type="textWrapping" w:clear="all"/>
      </w:r>
      <w:r w:rsidR="008D71AF" w:rsidRPr="008D71AF">
        <w:rPr>
          <w:rFonts w:ascii="Times New Roman" w:hAnsi="Times New Roman"/>
          <w:b/>
          <w:sz w:val="28"/>
          <w:szCs w:val="28"/>
          <w:lang w:bidi="hi-IN"/>
        </w:rPr>
        <w:t>РОССИЙСКАЯ ФЕДЕРАЦИЯ</w:t>
      </w:r>
    </w:p>
    <w:p w:rsidR="008D71AF" w:rsidRPr="008D71AF" w:rsidRDefault="008D71AF" w:rsidP="008D71AF">
      <w:pPr>
        <w:tabs>
          <w:tab w:val="left" w:pos="708"/>
          <w:tab w:val="center" w:pos="4536"/>
          <w:tab w:val="right" w:pos="9072"/>
        </w:tabs>
        <w:spacing w:after="0" w:line="240" w:lineRule="auto"/>
        <w:jc w:val="center"/>
        <w:rPr>
          <w:rFonts w:ascii="Times New Roman" w:hAnsi="Times New Roman"/>
          <w:b/>
          <w:sz w:val="28"/>
          <w:szCs w:val="28"/>
          <w:lang w:bidi="hi-IN"/>
        </w:rPr>
      </w:pPr>
      <w:r w:rsidRPr="008D71AF">
        <w:rPr>
          <w:rFonts w:ascii="Times New Roman" w:hAnsi="Times New Roman"/>
          <w:b/>
          <w:sz w:val="28"/>
          <w:szCs w:val="28"/>
          <w:lang w:bidi="hi-IN"/>
        </w:rPr>
        <w:t>РОСТОВСКАЯ ОБЛАСТЬ</w:t>
      </w:r>
    </w:p>
    <w:p w:rsidR="008D71AF" w:rsidRPr="008D71AF" w:rsidRDefault="008D71AF" w:rsidP="008D71AF">
      <w:pPr>
        <w:keepNext/>
        <w:spacing w:after="0" w:line="240" w:lineRule="auto"/>
        <w:jc w:val="center"/>
        <w:outlineLvl w:val="2"/>
        <w:rPr>
          <w:rFonts w:ascii="Times New Roman" w:eastAsia="SimSun" w:hAnsi="Times New Roman"/>
          <w:b/>
          <w:bCs/>
          <w:sz w:val="28"/>
          <w:szCs w:val="28"/>
          <w:lang w:bidi="hi-IN"/>
        </w:rPr>
      </w:pPr>
      <w:r w:rsidRPr="008D71AF">
        <w:rPr>
          <w:rFonts w:ascii="Times New Roman" w:eastAsia="SimSun" w:hAnsi="Times New Roman"/>
          <w:b/>
          <w:bCs/>
          <w:sz w:val="28"/>
          <w:szCs w:val="28"/>
          <w:lang w:bidi="hi-IN"/>
        </w:rPr>
        <w:t>АДМИНИСТРАЦИЯ ПЕСЧАНОКОПСКОГО РАЙОНА</w:t>
      </w:r>
    </w:p>
    <w:p w:rsidR="008D71AF" w:rsidRPr="008D71AF" w:rsidRDefault="008D71AF" w:rsidP="008D71AF">
      <w:pPr>
        <w:keepNext/>
        <w:spacing w:after="0" w:line="240" w:lineRule="auto"/>
        <w:jc w:val="center"/>
        <w:outlineLvl w:val="2"/>
        <w:rPr>
          <w:rFonts w:ascii="Times New Roman" w:eastAsia="SimSun" w:hAnsi="Times New Roman"/>
          <w:b/>
          <w:bCs/>
          <w:sz w:val="16"/>
          <w:lang w:bidi="hi-IN"/>
        </w:rPr>
      </w:pPr>
    </w:p>
    <w:p w:rsidR="008D71AF" w:rsidRPr="008D71AF" w:rsidRDefault="008D71AF" w:rsidP="008D71AF">
      <w:pPr>
        <w:tabs>
          <w:tab w:val="left" w:pos="4350"/>
        </w:tabs>
        <w:spacing w:after="0" w:line="240" w:lineRule="auto"/>
        <w:rPr>
          <w:rFonts w:ascii="Times New Roman" w:hAnsi="Times New Roman"/>
          <w:b/>
          <w:sz w:val="2"/>
          <w:szCs w:val="28"/>
          <w:lang w:bidi="hi-IN"/>
        </w:rPr>
      </w:pPr>
      <w:r w:rsidRPr="008D71AF">
        <w:rPr>
          <w:rFonts w:ascii="Times New Roman" w:hAnsi="Times New Roman"/>
          <w:b/>
          <w:sz w:val="2"/>
          <w:szCs w:val="28"/>
          <w:lang w:bidi="hi-IN"/>
        </w:rPr>
        <w:tab/>
      </w:r>
    </w:p>
    <w:p w:rsidR="008D71AF" w:rsidRPr="008D71AF" w:rsidRDefault="008D71AF" w:rsidP="008D71AF">
      <w:pPr>
        <w:spacing w:after="0" w:line="240" w:lineRule="auto"/>
        <w:jc w:val="center"/>
        <w:rPr>
          <w:rFonts w:ascii="Times New Roman" w:hAnsi="Times New Roman"/>
          <w:b/>
          <w:sz w:val="28"/>
          <w:szCs w:val="28"/>
          <w:lang w:bidi="hi-IN"/>
        </w:rPr>
      </w:pPr>
      <w:r w:rsidRPr="008D71AF">
        <w:rPr>
          <w:rFonts w:ascii="Times New Roman" w:hAnsi="Times New Roman"/>
          <w:b/>
          <w:sz w:val="28"/>
          <w:szCs w:val="28"/>
          <w:lang w:bidi="hi-IN"/>
        </w:rPr>
        <w:t>ПОСТАНОВЛЕНИЕ</w:t>
      </w:r>
    </w:p>
    <w:p w:rsidR="008D71AF" w:rsidRPr="008D71AF" w:rsidRDefault="008D71AF" w:rsidP="008D71AF">
      <w:pPr>
        <w:spacing w:after="0" w:line="240" w:lineRule="auto"/>
        <w:jc w:val="center"/>
        <w:rPr>
          <w:rFonts w:ascii="Times New Roman" w:hAnsi="Times New Roman"/>
          <w:b/>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8D71AF" w:rsidRPr="008D71AF" w:rsidTr="00E7651D">
        <w:trPr>
          <w:trHeight w:val="383"/>
        </w:trPr>
        <w:tc>
          <w:tcPr>
            <w:tcW w:w="2235" w:type="dxa"/>
            <w:hideMark/>
          </w:tcPr>
          <w:p w:rsidR="008D71AF" w:rsidRPr="008D71AF" w:rsidRDefault="003B4A4D" w:rsidP="008D71AF">
            <w:pPr>
              <w:spacing w:after="0" w:line="240" w:lineRule="auto"/>
              <w:rPr>
                <w:rFonts w:ascii="Times New Roman" w:hAnsi="Times New Roman"/>
                <w:sz w:val="28"/>
                <w:szCs w:val="28"/>
                <w:lang w:bidi="hi-IN"/>
              </w:rPr>
            </w:pPr>
            <w:r>
              <w:rPr>
                <w:rFonts w:ascii="Times New Roman" w:hAnsi="Times New Roman"/>
                <w:sz w:val="28"/>
                <w:szCs w:val="28"/>
                <w:lang w:bidi="hi-IN"/>
              </w:rPr>
              <w:t>28.03.2025</w:t>
            </w:r>
          </w:p>
        </w:tc>
        <w:tc>
          <w:tcPr>
            <w:tcW w:w="2268" w:type="dxa"/>
          </w:tcPr>
          <w:p w:rsidR="008D71AF" w:rsidRPr="008D71AF" w:rsidRDefault="008D71AF" w:rsidP="008D71AF">
            <w:pPr>
              <w:spacing w:after="0" w:line="240" w:lineRule="auto"/>
              <w:jc w:val="center"/>
              <w:rPr>
                <w:rFonts w:ascii="Times New Roman" w:hAnsi="Times New Roman"/>
                <w:sz w:val="28"/>
                <w:szCs w:val="28"/>
                <w:lang w:bidi="hi-IN"/>
              </w:rPr>
            </w:pPr>
          </w:p>
        </w:tc>
        <w:tc>
          <w:tcPr>
            <w:tcW w:w="567" w:type="dxa"/>
            <w:hideMark/>
          </w:tcPr>
          <w:p w:rsidR="008D71AF" w:rsidRPr="008D71AF" w:rsidRDefault="008D71AF" w:rsidP="008D71AF">
            <w:pPr>
              <w:spacing w:after="0" w:line="240" w:lineRule="auto"/>
              <w:ind w:left="-108"/>
              <w:jc w:val="center"/>
              <w:rPr>
                <w:rFonts w:ascii="Times New Roman" w:hAnsi="Times New Roman"/>
                <w:sz w:val="28"/>
                <w:szCs w:val="28"/>
                <w:lang w:bidi="hi-IN"/>
              </w:rPr>
            </w:pPr>
            <w:r w:rsidRPr="008D71AF">
              <w:rPr>
                <w:rFonts w:ascii="Times New Roman" w:hAnsi="Times New Roman"/>
                <w:sz w:val="28"/>
                <w:szCs w:val="28"/>
                <w:lang w:bidi="hi-IN"/>
              </w:rPr>
              <w:t xml:space="preserve">  №</w:t>
            </w:r>
          </w:p>
        </w:tc>
        <w:tc>
          <w:tcPr>
            <w:tcW w:w="811" w:type="dxa"/>
            <w:hideMark/>
          </w:tcPr>
          <w:p w:rsidR="008D71AF" w:rsidRPr="008D71AF" w:rsidRDefault="003B4A4D" w:rsidP="008D71AF">
            <w:pPr>
              <w:spacing w:after="0" w:line="240" w:lineRule="auto"/>
              <w:ind w:left="-108"/>
              <w:jc w:val="center"/>
              <w:rPr>
                <w:rFonts w:ascii="Times New Roman" w:hAnsi="Times New Roman"/>
                <w:sz w:val="28"/>
                <w:szCs w:val="28"/>
                <w:lang w:bidi="hi-IN"/>
              </w:rPr>
            </w:pPr>
            <w:r>
              <w:rPr>
                <w:rFonts w:ascii="Times New Roman" w:hAnsi="Times New Roman"/>
                <w:sz w:val="28"/>
                <w:szCs w:val="28"/>
                <w:lang w:bidi="hi-IN"/>
              </w:rPr>
              <w:t>167</w:t>
            </w:r>
          </w:p>
        </w:tc>
        <w:tc>
          <w:tcPr>
            <w:tcW w:w="1315" w:type="dxa"/>
          </w:tcPr>
          <w:p w:rsidR="008D71AF" w:rsidRPr="008D71AF" w:rsidRDefault="008D71AF" w:rsidP="008D71AF">
            <w:pPr>
              <w:spacing w:after="0" w:line="240" w:lineRule="auto"/>
              <w:jc w:val="center"/>
              <w:rPr>
                <w:rFonts w:ascii="Times New Roman" w:hAnsi="Times New Roman"/>
                <w:sz w:val="28"/>
                <w:szCs w:val="28"/>
                <w:lang w:bidi="hi-IN"/>
              </w:rPr>
            </w:pPr>
          </w:p>
        </w:tc>
        <w:tc>
          <w:tcPr>
            <w:tcW w:w="2693" w:type="dxa"/>
            <w:hideMark/>
          </w:tcPr>
          <w:p w:rsidR="008D71AF" w:rsidRPr="008D71AF" w:rsidRDefault="008D71AF" w:rsidP="008D71AF">
            <w:pPr>
              <w:tabs>
                <w:tab w:val="center" w:pos="1238"/>
              </w:tabs>
              <w:spacing w:after="0" w:line="240" w:lineRule="auto"/>
              <w:ind w:left="196" w:hanging="196"/>
              <w:rPr>
                <w:rFonts w:ascii="Times New Roman" w:hAnsi="Times New Roman"/>
                <w:sz w:val="28"/>
                <w:szCs w:val="28"/>
                <w:lang w:bidi="hi-IN"/>
              </w:rPr>
            </w:pPr>
            <w:r w:rsidRPr="008D71AF">
              <w:rPr>
                <w:rFonts w:ascii="Times New Roman" w:hAnsi="Times New Roman"/>
                <w:sz w:val="28"/>
                <w:szCs w:val="28"/>
                <w:lang w:bidi="hi-IN"/>
              </w:rPr>
              <w:tab/>
              <w:t>с. Песчанокопское</w:t>
            </w:r>
          </w:p>
        </w:tc>
      </w:tr>
    </w:tbl>
    <w:p w:rsidR="00FE4257" w:rsidRPr="008D71AF" w:rsidRDefault="00FE4257" w:rsidP="00CF6FC6">
      <w:pPr>
        <w:spacing w:after="0" w:line="240" w:lineRule="auto"/>
        <w:jc w:val="center"/>
        <w:rPr>
          <w:rFonts w:ascii="Times New Roman" w:hAnsi="Times New Roman"/>
          <w:sz w:val="2"/>
          <w:szCs w:val="28"/>
        </w:rPr>
      </w:pPr>
    </w:p>
    <w:p w:rsidR="00767AA5" w:rsidRPr="008D71AF" w:rsidRDefault="00767AA5" w:rsidP="00CF6FC6">
      <w:pPr>
        <w:spacing w:after="0" w:line="240" w:lineRule="auto"/>
        <w:jc w:val="center"/>
        <w:rPr>
          <w:rFonts w:ascii="Times New Roman" w:hAnsi="Times New Roman"/>
          <w:sz w:val="4"/>
          <w:szCs w:val="28"/>
        </w:rPr>
      </w:pPr>
    </w:p>
    <w:p w:rsidR="00916EB2" w:rsidRPr="00F54A29" w:rsidRDefault="00F54A29" w:rsidP="008D71AF">
      <w:pPr>
        <w:spacing w:after="0" w:line="240" w:lineRule="auto"/>
        <w:ind w:right="4535"/>
        <w:jc w:val="both"/>
        <w:rPr>
          <w:rFonts w:ascii="Times New Roman" w:hAnsi="Times New Roman"/>
          <w:sz w:val="28"/>
          <w:szCs w:val="28"/>
        </w:rPr>
      </w:pPr>
      <w:r w:rsidRPr="00F54A29">
        <w:rPr>
          <w:rFonts w:ascii="Times New Roman" w:hAnsi="Times New Roman"/>
          <w:sz w:val="28"/>
          <w:lang w:eastAsia="ru-RU"/>
        </w:rPr>
        <w:t xml:space="preserve">О создании </w:t>
      </w:r>
      <w:r w:rsidRPr="00F54A29">
        <w:rPr>
          <w:rFonts w:ascii="Times New Roman" w:hAnsi="Times New Roman"/>
          <w:sz w:val="28"/>
          <w:szCs w:val="28"/>
          <w:highlight w:val="white"/>
          <w:lang w:eastAsia="ar-SA"/>
        </w:rPr>
        <w:t>Муниципального бюджетного учреждения</w:t>
      </w:r>
      <w:r w:rsidRPr="00F54A29">
        <w:rPr>
          <w:rFonts w:ascii="Times New Roman" w:hAnsi="Times New Roman"/>
          <w:sz w:val="28"/>
          <w:lang w:eastAsia="ru-RU"/>
        </w:rPr>
        <w:t xml:space="preserve"> </w:t>
      </w:r>
      <w:r w:rsidRPr="00F54A29">
        <w:rPr>
          <w:rFonts w:ascii="Times New Roman" w:hAnsi="Times New Roman"/>
          <w:sz w:val="28"/>
          <w:szCs w:val="28"/>
          <w:highlight w:val="white"/>
          <w:lang w:eastAsia="ru-RU"/>
        </w:rPr>
        <w:t>«Центр пси</w:t>
      </w:r>
      <w:r w:rsidR="004721BC">
        <w:rPr>
          <w:rFonts w:ascii="Times New Roman" w:hAnsi="Times New Roman"/>
          <w:sz w:val="28"/>
          <w:szCs w:val="28"/>
          <w:highlight w:val="white"/>
          <w:lang w:eastAsia="ru-RU"/>
        </w:rPr>
        <w:t>холого-</w:t>
      </w:r>
      <w:r w:rsidRPr="00F54A29">
        <w:rPr>
          <w:rFonts w:ascii="Times New Roman" w:hAnsi="Times New Roman"/>
          <w:sz w:val="28"/>
          <w:szCs w:val="28"/>
          <w:highlight w:val="white"/>
          <w:lang w:eastAsia="ru-RU"/>
        </w:rPr>
        <w:t>педагогической, медицинской и  социальной помощи»</w:t>
      </w:r>
      <w:r w:rsidRPr="00F54A29">
        <w:rPr>
          <w:rFonts w:ascii="Times New Roman" w:hAnsi="Times New Roman"/>
          <w:sz w:val="28"/>
          <w:szCs w:val="28"/>
          <w:lang w:eastAsia="ru-RU"/>
        </w:rPr>
        <w:t xml:space="preserve"> Песчанокопского района</w:t>
      </w:r>
    </w:p>
    <w:p w:rsidR="0077491F" w:rsidRDefault="0077491F" w:rsidP="00CF6FC6">
      <w:pPr>
        <w:spacing w:after="0" w:line="240" w:lineRule="auto"/>
        <w:rPr>
          <w:rFonts w:ascii="Times New Roman" w:hAnsi="Times New Roman"/>
          <w:sz w:val="16"/>
          <w:szCs w:val="16"/>
        </w:rPr>
      </w:pPr>
    </w:p>
    <w:p w:rsidR="00767AA5" w:rsidRPr="00C716A6" w:rsidRDefault="00767AA5" w:rsidP="00CF6FC6">
      <w:pPr>
        <w:spacing w:after="0" w:line="240" w:lineRule="auto"/>
        <w:rPr>
          <w:rFonts w:ascii="Times New Roman" w:hAnsi="Times New Roman"/>
          <w:sz w:val="16"/>
          <w:szCs w:val="16"/>
        </w:rPr>
      </w:pPr>
    </w:p>
    <w:p w:rsidR="00020EA7" w:rsidRPr="00020EA7" w:rsidRDefault="00020EA7" w:rsidP="00020EA7">
      <w:pPr>
        <w:pStyle w:val="a3"/>
        <w:ind w:firstLine="709"/>
        <w:jc w:val="both"/>
        <w:rPr>
          <w:rFonts w:ascii="Times New Roman" w:hAnsi="Times New Roman"/>
          <w:sz w:val="28"/>
          <w:szCs w:val="28"/>
        </w:rPr>
      </w:pPr>
      <w:r w:rsidRPr="00020EA7">
        <w:rPr>
          <w:rFonts w:ascii="Times New Roman" w:hAnsi="Times New Roman"/>
          <w:sz w:val="28"/>
          <w:szCs w:val="28"/>
        </w:rPr>
        <w:t>Руководствуясь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12.01.1996 № 7-ФЗ «О некоммерческих организациях», Федеральным законом от 29.12.2012 №273-ФЗ «Об образовании в Российской Федерации», решением Собрания депутатов Песчанокопского района от 27.06.2024 №182 «Об утверждении Положения о создании, реорганизации, изменении типа  и ликвидации муниципальных учреждений Песчанокопского района, а также утверждении уставов муниципальных учреждений Песчанокопского района и внесения в них изменений», в целях оказания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r w:rsidR="008D71AF">
        <w:rPr>
          <w:rFonts w:ascii="Times New Roman" w:hAnsi="Times New Roman"/>
          <w:sz w:val="28"/>
          <w:szCs w:val="28"/>
        </w:rPr>
        <w:t>,</w:t>
      </w:r>
    </w:p>
    <w:p w:rsidR="00020EA7" w:rsidRPr="00767AA5" w:rsidRDefault="00020EA7" w:rsidP="00020EA7">
      <w:pPr>
        <w:spacing w:after="0" w:line="240" w:lineRule="auto"/>
        <w:rPr>
          <w:rFonts w:ascii="Times New Roman" w:hAnsi="Times New Roman"/>
          <w:b/>
          <w:bCs/>
          <w:sz w:val="16"/>
          <w:szCs w:val="16"/>
          <w:lang w:eastAsia="ru-RU"/>
        </w:rPr>
      </w:pPr>
    </w:p>
    <w:p w:rsidR="00E84950" w:rsidRDefault="00FE4257" w:rsidP="00CF6FC6">
      <w:pPr>
        <w:spacing w:after="0" w:line="240" w:lineRule="auto"/>
        <w:jc w:val="center"/>
        <w:rPr>
          <w:rFonts w:ascii="Times New Roman" w:hAnsi="Times New Roman"/>
          <w:sz w:val="28"/>
          <w:szCs w:val="28"/>
          <w:lang w:eastAsia="ru-RU"/>
        </w:rPr>
      </w:pPr>
      <w:r w:rsidRPr="00FE4257">
        <w:rPr>
          <w:rFonts w:ascii="Times New Roman" w:hAnsi="Times New Roman"/>
          <w:b/>
          <w:bCs/>
          <w:sz w:val="36"/>
          <w:szCs w:val="36"/>
          <w:lang w:eastAsia="ru-RU"/>
        </w:rPr>
        <w:t>Постановляю</w:t>
      </w:r>
      <w:r w:rsidRPr="00FE4257">
        <w:rPr>
          <w:rFonts w:ascii="Times New Roman" w:hAnsi="Times New Roman"/>
          <w:sz w:val="28"/>
          <w:szCs w:val="28"/>
          <w:lang w:eastAsia="ru-RU"/>
        </w:rPr>
        <w:t>:</w:t>
      </w:r>
    </w:p>
    <w:p w:rsidR="007F7573" w:rsidRPr="007F7573" w:rsidRDefault="007F7573" w:rsidP="00CF6FC6">
      <w:pPr>
        <w:spacing w:after="0" w:line="240" w:lineRule="auto"/>
        <w:jc w:val="center"/>
        <w:rPr>
          <w:rFonts w:ascii="Times New Roman" w:hAnsi="Times New Roman"/>
          <w:b/>
          <w:sz w:val="16"/>
          <w:szCs w:val="16"/>
        </w:rPr>
      </w:pPr>
    </w:p>
    <w:p w:rsidR="00520BF9" w:rsidRDefault="00521F3D" w:rsidP="00520BF9">
      <w:pPr>
        <w:pStyle w:val="11"/>
        <w:tabs>
          <w:tab w:val="left" w:pos="3070"/>
        </w:tabs>
        <w:spacing w:before="0" w:line="240" w:lineRule="auto"/>
        <w:ind w:firstLine="709"/>
        <w:jc w:val="both"/>
        <w:rPr>
          <w:sz w:val="28"/>
          <w:szCs w:val="28"/>
        </w:rPr>
      </w:pPr>
      <w:r>
        <w:rPr>
          <w:sz w:val="28"/>
          <w:szCs w:val="28"/>
        </w:rPr>
        <w:t>1.</w:t>
      </w:r>
      <w:r w:rsidR="007F7573">
        <w:rPr>
          <w:kern w:val="1"/>
          <w:sz w:val="28"/>
          <w:szCs w:val="28"/>
        </w:rPr>
        <w:t xml:space="preserve"> </w:t>
      </w:r>
      <w:r w:rsidR="00520BF9">
        <w:rPr>
          <w:sz w:val="28"/>
        </w:rPr>
        <w:t xml:space="preserve">Создать </w:t>
      </w:r>
      <w:r w:rsidR="00520BF9" w:rsidRPr="00F24DCB">
        <w:rPr>
          <w:color w:val="auto"/>
          <w:sz w:val="28"/>
          <w:szCs w:val="28"/>
          <w:highlight w:val="white"/>
          <w:lang w:eastAsia="ar-SA"/>
        </w:rPr>
        <w:t>Муниципально</w:t>
      </w:r>
      <w:r w:rsidR="00520BF9">
        <w:rPr>
          <w:color w:val="auto"/>
          <w:sz w:val="28"/>
          <w:szCs w:val="28"/>
          <w:highlight w:val="white"/>
          <w:lang w:eastAsia="ar-SA"/>
        </w:rPr>
        <w:t>е</w:t>
      </w:r>
      <w:r w:rsidR="00520BF9" w:rsidRPr="00F24DCB">
        <w:rPr>
          <w:color w:val="auto"/>
          <w:sz w:val="28"/>
          <w:szCs w:val="28"/>
          <w:highlight w:val="white"/>
          <w:lang w:eastAsia="ar-SA"/>
        </w:rPr>
        <w:t xml:space="preserve"> бюджетно</w:t>
      </w:r>
      <w:r w:rsidR="00520BF9">
        <w:rPr>
          <w:color w:val="auto"/>
          <w:sz w:val="28"/>
          <w:szCs w:val="28"/>
          <w:highlight w:val="white"/>
          <w:lang w:eastAsia="ar-SA"/>
        </w:rPr>
        <w:t xml:space="preserve">е </w:t>
      </w:r>
      <w:r w:rsidR="00520BF9" w:rsidRPr="00F24DCB">
        <w:rPr>
          <w:color w:val="auto"/>
          <w:sz w:val="28"/>
          <w:szCs w:val="28"/>
          <w:highlight w:val="white"/>
          <w:lang w:eastAsia="ar-SA"/>
        </w:rPr>
        <w:t>учреждени</w:t>
      </w:r>
      <w:r w:rsidR="00520BF9">
        <w:rPr>
          <w:color w:val="auto"/>
          <w:sz w:val="28"/>
          <w:szCs w:val="28"/>
          <w:lang w:eastAsia="ar-SA"/>
        </w:rPr>
        <w:t>е</w:t>
      </w:r>
      <w:r w:rsidR="00520BF9">
        <w:rPr>
          <w:sz w:val="28"/>
        </w:rPr>
        <w:t xml:space="preserve"> </w:t>
      </w:r>
      <w:r w:rsidR="00520BF9" w:rsidRPr="00054E56">
        <w:rPr>
          <w:sz w:val="28"/>
          <w:szCs w:val="28"/>
          <w:highlight w:val="white"/>
        </w:rPr>
        <w:t>«Центр п</w:t>
      </w:r>
      <w:r w:rsidR="00520BF9">
        <w:rPr>
          <w:sz w:val="28"/>
          <w:szCs w:val="28"/>
          <w:highlight w:val="white"/>
        </w:rPr>
        <w:t>сихолого-педагогической, медицинской и</w:t>
      </w:r>
      <w:r w:rsidR="004C27C7">
        <w:rPr>
          <w:sz w:val="28"/>
          <w:szCs w:val="28"/>
          <w:highlight w:val="white"/>
        </w:rPr>
        <w:t xml:space="preserve"> </w:t>
      </w:r>
      <w:r w:rsidR="00520BF9" w:rsidRPr="00054E56">
        <w:rPr>
          <w:sz w:val="28"/>
          <w:szCs w:val="28"/>
          <w:highlight w:val="white"/>
        </w:rPr>
        <w:t>социальной помощи»</w:t>
      </w:r>
      <w:r w:rsidR="00520BF9">
        <w:rPr>
          <w:sz w:val="28"/>
          <w:szCs w:val="28"/>
          <w:highlight w:val="white"/>
        </w:rPr>
        <w:t xml:space="preserve"> Песчанокопского района</w:t>
      </w:r>
      <w:r w:rsidR="00520BF9" w:rsidRPr="00F24DCB">
        <w:rPr>
          <w:sz w:val="28"/>
          <w:szCs w:val="28"/>
          <w:highlight w:val="white"/>
        </w:rPr>
        <w:t xml:space="preserve"> </w:t>
      </w:r>
      <w:r w:rsidR="00520BF9" w:rsidRPr="00054E56">
        <w:rPr>
          <w:sz w:val="28"/>
          <w:szCs w:val="28"/>
          <w:highlight w:val="white"/>
        </w:rPr>
        <w:t xml:space="preserve">(далее - </w:t>
      </w:r>
      <w:r w:rsidR="00520BF9">
        <w:rPr>
          <w:sz w:val="28"/>
          <w:szCs w:val="28"/>
          <w:highlight w:val="white"/>
        </w:rPr>
        <w:t>Центр</w:t>
      </w:r>
      <w:r w:rsidR="00520BF9" w:rsidRPr="00054E56">
        <w:rPr>
          <w:sz w:val="28"/>
          <w:szCs w:val="28"/>
          <w:highlight w:val="white"/>
        </w:rPr>
        <w:t>).</w:t>
      </w:r>
    </w:p>
    <w:p w:rsidR="00520BF9" w:rsidRDefault="00520BF9" w:rsidP="00520BF9">
      <w:pPr>
        <w:pStyle w:val="11"/>
        <w:ind w:left="720"/>
        <w:jc w:val="both"/>
        <w:rPr>
          <w:sz w:val="28"/>
        </w:rPr>
      </w:pPr>
      <w:r>
        <w:rPr>
          <w:sz w:val="28"/>
          <w:szCs w:val="28"/>
        </w:rPr>
        <w:t xml:space="preserve">2. </w:t>
      </w:r>
      <w:r w:rsidRPr="00F24DCB">
        <w:rPr>
          <w:sz w:val="28"/>
        </w:rPr>
        <w:t xml:space="preserve">Установить, что целями деятельности </w:t>
      </w:r>
      <w:r>
        <w:rPr>
          <w:sz w:val="28"/>
        </w:rPr>
        <w:t>Центра</w:t>
      </w:r>
      <w:r w:rsidRPr="00F24DCB">
        <w:rPr>
          <w:sz w:val="28"/>
        </w:rPr>
        <w:t xml:space="preserve"> являются:</w:t>
      </w:r>
    </w:p>
    <w:p w:rsidR="00A7130C" w:rsidRPr="00A7130C" w:rsidRDefault="00A7130C" w:rsidP="00A7130C">
      <w:pPr>
        <w:pStyle w:val="11"/>
        <w:ind w:firstLine="709"/>
        <w:jc w:val="both"/>
        <w:rPr>
          <w:sz w:val="28"/>
        </w:rPr>
      </w:pPr>
      <w:r>
        <w:rPr>
          <w:sz w:val="28"/>
          <w:szCs w:val="28"/>
          <w:lang w:eastAsia="ru-RU"/>
        </w:rPr>
        <w:t>2.1. Реализация полномочий органов местного самоуправления муниципального образования «Песчанокопский район»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520BF9" w:rsidRPr="00F24DCB" w:rsidRDefault="00A7130C" w:rsidP="00520BF9">
      <w:pPr>
        <w:pStyle w:val="11"/>
        <w:ind w:firstLine="709"/>
        <w:jc w:val="both"/>
        <w:rPr>
          <w:sz w:val="28"/>
        </w:rPr>
      </w:pPr>
      <w:r>
        <w:rPr>
          <w:sz w:val="28"/>
        </w:rPr>
        <w:t>2.2</w:t>
      </w:r>
      <w:r w:rsidR="00520BF9" w:rsidRPr="00F24DCB">
        <w:rPr>
          <w:sz w:val="28"/>
        </w:rPr>
        <w:t xml:space="preserve">. </w:t>
      </w:r>
      <w:r w:rsidR="00520BF9">
        <w:rPr>
          <w:sz w:val="28"/>
        </w:rPr>
        <w:t>Организация</w:t>
      </w:r>
      <w:r w:rsidR="00520BF9" w:rsidRPr="00F24DCB">
        <w:rPr>
          <w:sz w:val="28"/>
        </w:rPr>
        <w:t xml:space="preserve"> предоставления пси</w:t>
      </w:r>
      <w:r w:rsidR="00BE2B47">
        <w:rPr>
          <w:sz w:val="28"/>
        </w:rPr>
        <w:t>холого-</w:t>
      </w:r>
      <w:r w:rsidR="00520BF9">
        <w:rPr>
          <w:sz w:val="28"/>
        </w:rPr>
        <w:t xml:space="preserve">педагогической, медицинской и </w:t>
      </w:r>
      <w:r w:rsidR="00520BF9" w:rsidRPr="00F24DCB">
        <w:rPr>
          <w:sz w:val="28"/>
        </w:rPr>
        <w:t xml:space="preserve">социальной помощи обучающимся, испытывающим трудности </w:t>
      </w:r>
      <w:r w:rsidR="00520BF9" w:rsidRPr="00F24DCB">
        <w:rPr>
          <w:sz w:val="28"/>
        </w:rPr>
        <w:lastRenderedPageBreak/>
        <w:t>в освоении основных общеобразовательных программ, р</w:t>
      </w:r>
      <w:r w:rsidR="00520BF9">
        <w:rPr>
          <w:sz w:val="28"/>
        </w:rPr>
        <w:t>азвитии и социальной адаптации.</w:t>
      </w:r>
    </w:p>
    <w:p w:rsidR="00520BF9" w:rsidRPr="005A625B" w:rsidRDefault="00A7130C" w:rsidP="008D71AF">
      <w:pPr>
        <w:pStyle w:val="11"/>
        <w:ind w:firstLine="709"/>
        <w:jc w:val="both"/>
        <w:rPr>
          <w:color w:val="C00000"/>
          <w:sz w:val="28"/>
        </w:rPr>
      </w:pPr>
      <w:r>
        <w:rPr>
          <w:sz w:val="28"/>
        </w:rPr>
        <w:t>2.3</w:t>
      </w:r>
      <w:r w:rsidR="00520BF9" w:rsidRPr="00F24DCB">
        <w:rPr>
          <w:sz w:val="28"/>
        </w:rPr>
        <w:t>.</w:t>
      </w:r>
      <w:r w:rsidR="00BE2B47">
        <w:rPr>
          <w:sz w:val="28"/>
        </w:rPr>
        <w:t xml:space="preserve"> </w:t>
      </w:r>
      <w:r w:rsidR="00520BF9" w:rsidRPr="00F24DCB">
        <w:rPr>
          <w:sz w:val="28"/>
        </w:rPr>
        <w:t>Осуществление образовательной деятельности</w:t>
      </w:r>
      <w:r w:rsidR="009A2409">
        <w:rPr>
          <w:sz w:val="28"/>
        </w:rPr>
        <w:t xml:space="preserve"> по образовательным программам дошкольного образования и </w:t>
      </w:r>
      <w:r w:rsidR="00520BF9" w:rsidRPr="00F24DCB">
        <w:rPr>
          <w:sz w:val="28"/>
        </w:rPr>
        <w:t xml:space="preserve"> </w:t>
      </w:r>
      <w:r w:rsidR="00520BF9" w:rsidRPr="0041451A">
        <w:rPr>
          <w:sz w:val="28"/>
          <w:szCs w:val="28"/>
        </w:rPr>
        <w:t>дополните</w:t>
      </w:r>
      <w:r w:rsidR="00BE2B47">
        <w:rPr>
          <w:sz w:val="28"/>
          <w:szCs w:val="28"/>
        </w:rPr>
        <w:t>льным образовательным программам</w:t>
      </w:r>
      <w:r w:rsidR="00520BF9" w:rsidRPr="00BE2B47">
        <w:rPr>
          <w:color w:val="auto"/>
          <w:sz w:val="28"/>
          <w:szCs w:val="28"/>
        </w:rPr>
        <w:t>.</w:t>
      </w:r>
    </w:p>
    <w:p w:rsidR="00520BF9" w:rsidRPr="00F24DCB" w:rsidRDefault="00A7130C" w:rsidP="00520BF9">
      <w:pPr>
        <w:pStyle w:val="11"/>
        <w:ind w:firstLine="709"/>
        <w:jc w:val="both"/>
        <w:rPr>
          <w:sz w:val="28"/>
        </w:rPr>
      </w:pPr>
      <w:r>
        <w:rPr>
          <w:sz w:val="28"/>
        </w:rPr>
        <w:t>2.4</w:t>
      </w:r>
      <w:r w:rsidR="00520BF9">
        <w:rPr>
          <w:sz w:val="28"/>
        </w:rPr>
        <w:t>.</w:t>
      </w:r>
      <w:r w:rsidR="00BE2B47">
        <w:rPr>
          <w:sz w:val="28"/>
        </w:rPr>
        <w:t xml:space="preserve"> </w:t>
      </w:r>
      <w:r w:rsidR="00520BF9" w:rsidRPr="00F24DCB">
        <w:rPr>
          <w:sz w:val="28"/>
        </w:rPr>
        <w:t xml:space="preserve">Оказание </w:t>
      </w:r>
      <w:r w:rsidR="000902C7">
        <w:rPr>
          <w:sz w:val="28"/>
        </w:rPr>
        <w:t xml:space="preserve">методической </w:t>
      </w:r>
      <w:r w:rsidR="00520BF9" w:rsidRPr="00F24DCB">
        <w:rPr>
          <w:sz w:val="28"/>
        </w:rPr>
        <w:t xml:space="preserve">помощи образовательным организациям </w:t>
      </w:r>
      <w:r w:rsidR="00520BF9">
        <w:rPr>
          <w:sz w:val="28"/>
        </w:rPr>
        <w:t>Песчанокопского района</w:t>
      </w:r>
      <w:r w:rsidR="00BE2B47">
        <w:rPr>
          <w:sz w:val="28"/>
        </w:rPr>
        <w:t>, подведомственным Отделу</w:t>
      </w:r>
      <w:r w:rsidR="00520BF9" w:rsidRPr="00F24DCB">
        <w:rPr>
          <w:sz w:val="28"/>
        </w:rPr>
        <w:t xml:space="preserve"> образования Администрации </w:t>
      </w:r>
      <w:r w:rsidR="00520BF9">
        <w:rPr>
          <w:sz w:val="28"/>
        </w:rPr>
        <w:t>Песчанокопского района</w:t>
      </w:r>
      <w:r w:rsidR="00520BF9" w:rsidRPr="00F24DCB">
        <w:rPr>
          <w:sz w:val="28"/>
        </w:rPr>
        <w:t xml:space="preserve"> (далее - Отдел образования), по вопросам реализации основных общеобразовательных программ. Обучение и воспитание обучающихся, в том </w:t>
      </w:r>
      <w:r w:rsidR="00BE2B47">
        <w:rPr>
          <w:sz w:val="28"/>
        </w:rPr>
        <w:t>числе осуществление психолого-</w:t>
      </w:r>
      <w:r w:rsidR="00520BF9" w:rsidRPr="00F24DCB">
        <w:rPr>
          <w:sz w:val="28"/>
        </w:rPr>
        <w:t>педагогического сопровождения реализации основных общеобразовательных программ.</w:t>
      </w:r>
    </w:p>
    <w:p w:rsidR="00520BF9" w:rsidRDefault="00A7130C" w:rsidP="00520BF9">
      <w:pPr>
        <w:pStyle w:val="11"/>
        <w:ind w:firstLine="709"/>
        <w:jc w:val="both"/>
        <w:rPr>
          <w:sz w:val="28"/>
        </w:rPr>
      </w:pPr>
      <w:r>
        <w:rPr>
          <w:sz w:val="28"/>
        </w:rPr>
        <w:t>2.5</w:t>
      </w:r>
      <w:r w:rsidR="00520BF9">
        <w:rPr>
          <w:sz w:val="28"/>
        </w:rPr>
        <w:t>.</w:t>
      </w:r>
      <w:r w:rsidR="00520BF9" w:rsidRPr="00F24DCB">
        <w:rPr>
          <w:sz w:val="28"/>
        </w:rPr>
        <w:t xml:space="preserve"> Оказание методической помощи образовательным организациям </w:t>
      </w:r>
      <w:r w:rsidR="00520BF9">
        <w:rPr>
          <w:sz w:val="28"/>
        </w:rPr>
        <w:t>Песчанокопского района</w:t>
      </w:r>
      <w:r w:rsidR="00BE2B47">
        <w:rPr>
          <w:sz w:val="28"/>
        </w:rPr>
        <w:t>, подведомственным Отделу</w:t>
      </w:r>
      <w:r w:rsidR="00520BF9" w:rsidRPr="00F24DCB">
        <w:rPr>
          <w:sz w:val="28"/>
        </w:rPr>
        <w:t xml:space="preserve"> образования</w:t>
      </w:r>
      <w:r w:rsidR="00520BF9">
        <w:rPr>
          <w:sz w:val="28"/>
        </w:rPr>
        <w:t>,</w:t>
      </w:r>
      <w:r w:rsidR="00520BF9" w:rsidRPr="00F24DCB">
        <w:rPr>
          <w:sz w:val="28"/>
        </w:rPr>
        <w:t xml:space="preserve">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w:t>
      </w:r>
    </w:p>
    <w:p w:rsidR="00520BF9" w:rsidRPr="005A625B" w:rsidRDefault="00A7130C" w:rsidP="00520BF9">
      <w:pPr>
        <w:pStyle w:val="11"/>
        <w:spacing w:before="0" w:line="240" w:lineRule="auto"/>
        <w:ind w:firstLine="709"/>
        <w:jc w:val="both"/>
        <w:rPr>
          <w:sz w:val="28"/>
          <w:szCs w:val="28"/>
        </w:rPr>
      </w:pPr>
      <w:r>
        <w:rPr>
          <w:sz w:val="28"/>
        </w:rPr>
        <w:t>2.6</w:t>
      </w:r>
      <w:r w:rsidR="00520BF9">
        <w:rPr>
          <w:sz w:val="28"/>
        </w:rPr>
        <w:t>.</w:t>
      </w:r>
      <w:r w:rsidR="00520BF9" w:rsidRPr="005A625B">
        <w:rPr>
          <w:sz w:val="28"/>
          <w:szCs w:val="28"/>
        </w:rPr>
        <w:t xml:space="preserve"> </w:t>
      </w:r>
      <w:r w:rsidR="00520BF9" w:rsidRPr="00F24DCB">
        <w:rPr>
          <w:sz w:val="28"/>
          <w:szCs w:val="28"/>
        </w:rPr>
        <w:t>Оказание психолого-педагогической, медико</w:t>
      </w:r>
      <w:r w:rsidR="00BE2B47">
        <w:rPr>
          <w:sz w:val="28"/>
          <w:szCs w:val="28"/>
        </w:rPr>
        <w:t>-</w:t>
      </w:r>
      <w:r w:rsidR="00520BF9" w:rsidRPr="00F24DCB">
        <w:rPr>
          <w:sz w:val="28"/>
          <w:szCs w:val="28"/>
        </w:rPr>
        <w:t>социальной п</w:t>
      </w:r>
      <w:r w:rsidR="00520BF9">
        <w:rPr>
          <w:sz w:val="28"/>
          <w:szCs w:val="28"/>
        </w:rPr>
        <w:t>омощи детям, испытывающим</w:t>
      </w:r>
      <w:r w:rsidR="00520BF9" w:rsidRPr="00F24DCB">
        <w:rPr>
          <w:sz w:val="28"/>
          <w:szCs w:val="28"/>
        </w:rPr>
        <w:t xml:space="preserve"> трудности в освоении основных общеобразовательных программ, развитии и социальной адаптации.</w:t>
      </w:r>
    </w:p>
    <w:p w:rsidR="00020EA7" w:rsidRDefault="00BE2B47" w:rsidP="00520BF9">
      <w:pPr>
        <w:spacing w:after="0" w:line="240" w:lineRule="auto"/>
        <w:ind w:firstLine="709"/>
        <w:jc w:val="both"/>
        <w:rPr>
          <w:rFonts w:ascii="Times New Roman" w:hAnsi="Times New Roman"/>
          <w:sz w:val="28"/>
          <w:szCs w:val="28"/>
        </w:rPr>
      </w:pPr>
      <w:r>
        <w:rPr>
          <w:rFonts w:ascii="Times New Roman" w:hAnsi="Times New Roman"/>
          <w:sz w:val="28"/>
          <w:szCs w:val="28"/>
        </w:rPr>
        <w:t>3. Определить, что:</w:t>
      </w:r>
    </w:p>
    <w:p w:rsidR="00BE2B47" w:rsidRDefault="00BE2B47" w:rsidP="00520BF9">
      <w:pPr>
        <w:spacing w:after="0" w:line="240" w:lineRule="auto"/>
        <w:ind w:firstLine="709"/>
        <w:jc w:val="both"/>
        <w:rPr>
          <w:rFonts w:ascii="Times New Roman" w:hAnsi="Times New Roman"/>
          <w:sz w:val="28"/>
          <w:szCs w:val="28"/>
        </w:rPr>
      </w:pPr>
      <w:r>
        <w:rPr>
          <w:rFonts w:ascii="Times New Roman" w:hAnsi="Times New Roman"/>
          <w:sz w:val="28"/>
          <w:szCs w:val="28"/>
        </w:rPr>
        <w:t>3.1.</w:t>
      </w:r>
      <w:r w:rsidRPr="00BE2B47">
        <w:rPr>
          <w:sz w:val="28"/>
          <w:szCs w:val="28"/>
        </w:rPr>
        <w:t xml:space="preserve"> </w:t>
      </w:r>
      <w:r w:rsidRPr="00BE2B47">
        <w:rPr>
          <w:rFonts w:ascii="Times New Roman" w:hAnsi="Times New Roman"/>
          <w:sz w:val="28"/>
          <w:szCs w:val="28"/>
        </w:rPr>
        <w:t xml:space="preserve">Учредителем и собственником имущества </w:t>
      </w:r>
      <w:r w:rsidR="00FC7F49">
        <w:rPr>
          <w:rFonts w:ascii="Times New Roman" w:hAnsi="Times New Roman"/>
          <w:sz w:val="28"/>
          <w:szCs w:val="28"/>
        </w:rPr>
        <w:t>Центра</w:t>
      </w:r>
      <w:r w:rsidRPr="00BE2B47">
        <w:rPr>
          <w:rFonts w:ascii="Times New Roman" w:hAnsi="Times New Roman"/>
          <w:sz w:val="28"/>
          <w:szCs w:val="28"/>
        </w:rPr>
        <w:t xml:space="preserve"> является муниципальное образование «Песчанокопский район»</w:t>
      </w:r>
      <w:r>
        <w:rPr>
          <w:rFonts w:ascii="Times New Roman" w:hAnsi="Times New Roman"/>
          <w:sz w:val="28"/>
          <w:szCs w:val="28"/>
        </w:rPr>
        <w:t>.</w:t>
      </w:r>
    </w:p>
    <w:p w:rsidR="00BE2B47" w:rsidRDefault="00BE2B47" w:rsidP="00520BF9">
      <w:pPr>
        <w:spacing w:after="0" w:line="240" w:lineRule="auto"/>
        <w:ind w:firstLine="709"/>
        <w:jc w:val="both"/>
        <w:rPr>
          <w:rFonts w:ascii="Times New Roman" w:hAnsi="Times New Roman"/>
          <w:sz w:val="28"/>
          <w:szCs w:val="28"/>
        </w:rPr>
      </w:pPr>
      <w:r>
        <w:rPr>
          <w:rFonts w:ascii="Times New Roman" w:hAnsi="Times New Roman"/>
          <w:sz w:val="28"/>
          <w:szCs w:val="28"/>
        </w:rPr>
        <w:t>3.2.</w:t>
      </w:r>
      <w:r w:rsidRPr="00BE2B47">
        <w:rPr>
          <w:sz w:val="28"/>
          <w:szCs w:val="28"/>
        </w:rPr>
        <w:t xml:space="preserve"> </w:t>
      </w:r>
      <w:r w:rsidRPr="00BE2B47">
        <w:rPr>
          <w:rFonts w:ascii="Times New Roman" w:hAnsi="Times New Roman"/>
          <w:sz w:val="28"/>
          <w:szCs w:val="28"/>
        </w:rPr>
        <w:t>Функции и полномочия Учредителя осуществляет в рамках своей компетенции, установленной нормативным правовым актом Песчанокопского района, Отдел образования Админ</w:t>
      </w:r>
      <w:r>
        <w:rPr>
          <w:rFonts w:ascii="Times New Roman" w:hAnsi="Times New Roman"/>
          <w:sz w:val="28"/>
          <w:szCs w:val="28"/>
        </w:rPr>
        <w:t>истрации Песчанокопского района.</w:t>
      </w:r>
    </w:p>
    <w:p w:rsidR="00BE2B47" w:rsidRDefault="00BE2B47" w:rsidP="00520BF9">
      <w:pPr>
        <w:spacing w:after="0" w:line="240" w:lineRule="auto"/>
        <w:ind w:firstLine="709"/>
        <w:jc w:val="both"/>
        <w:rPr>
          <w:rFonts w:ascii="Times New Roman" w:hAnsi="Times New Roman"/>
          <w:sz w:val="28"/>
          <w:szCs w:val="28"/>
        </w:rPr>
      </w:pPr>
      <w:r>
        <w:rPr>
          <w:rFonts w:ascii="Times New Roman" w:hAnsi="Times New Roman"/>
          <w:sz w:val="28"/>
          <w:szCs w:val="28"/>
        </w:rPr>
        <w:t xml:space="preserve">4. Утвердить устав </w:t>
      </w:r>
      <w:r w:rsidRPr="00BE2B47">
        <w:rPr>
          <w:rFonts w:ascii="Times New Roman" w:hAnsi="Times New Roman"/>
          <w:sz w:val="28"/>
          <w:szCs w:val="28"/>
          <w:highlight w:val="white"/>
          <w:lang w:eastAsia="ar-SA"/>
        </w:rPr>
        <w:t>Муниципально</w:t>
      </w:r>
      <w:r>
        <w:rPr>
          <w:rFonts w:ascii="Times New Roman" w:hAnsi="Times New Roman"/>
          <w:sz w:val="28"/>
          <w:szCs w:val="28"/>
          <w:highlight w:val="white"/>
          <w:lang w:eastAsia="ar-SA"/>
        </w:rPr>
        <w:t>го</w:t>
      </w:r>
      <w:r w:rsidRPr="00BE2B47">
        <w:rPr>
          <w:rFonts w:ascii="Times New Roman" w:hAnsi="Times New Roman"/>
          <w:sz w:val="28"/>
          <w:szCs w:val="28"/>
          <w:highlight w:val="white"/>
          <w:lang w:eastAsia="ar-SA"/>
        </w:rPr>
        <w:t xml:space="preserve"> бюджетно</w:t>
      </w:r>
      <w:r>
        <w:rPr>
          <w:rFonts w:ascii="Times New Roman" w:hAnsi="Times New Roman"/>
          <w:sz w:val="28"/>
          <w:szCs w:val="28"/>
          <w:highlight w:val="white"/>
          <w:lang w:eastAsia="ar-SA"/>
        </w:rPr>
        <w:t>го</w:t>
      </w:r>
      <w:r w:rsidRPr="00BE2B47">
        <w:rPr>
          <w:rFonts w:ascii="Times New Roman" w:hAnsi="Times New Roman"/>
          <w:sz w:val="28"/>
          <w:szCs w:val="28"/>
          <w:highlight w:val="white"/>
          <w:lang w:eastAsia="ar-SA"/>
        </w:rPr>
        <w:t xml:space="preserve"> учреждени</w:t>
      </w:r>
      <w:r>
        <w:rPr>
          <w:rFonts w:ascii="Times New Roman" w:hAnsi="Times New Roman"/>
          <w:sz w:val="28"/>
          <w:szCs w:val="28"/>
          <w:lang w:eastAsia="ar-SA"/>
        </w:rPr>
        <w:t>я</w:t>
      </w:r>
      <w:r w:rsidRPr="00BE2B47">
        <w:rPr>
          <w:rFonts w:ascii="Times New Roman" w:hAnsi="Times New Roman"/>
          <w:sz w:val="28"/>
        </w:rPr>
        <w:t xml:space="preserve"> </w:t>
      </w:r>
      <w:r w:rsidRPr="00BE2B47">
        <w:rPr>
          <w:rFonts w:ascii="Times New Roman" w:hAnsi="Times New Roman"/>
          <w:sz w:val="28"/>
          <w:szCs w:val="28"/>
          <w:highlight w:val="white"/>
        </w:rPr>
        <w:t>«Центр психолого-педагогической, медицинской и  социальной помощи» Песчанокопского района</w:t>
      </w:r>
      <w:r w:rsidR="00FC7F49">
        <w:rPr>
          <w:rFonts w:ascii="Times New Roman" w:hAnsi="Times New Roman"/>
          <w:sz w:val="28"/>
          <w:szCs w:val="28"/>
        </w:rPr>
        <w:t xml:space="preserve"> согласно приложению к постановлению.</w:t>
      </w:r>
    </w:p>
    <w:p w:rsidR="00FC7F49" w:rsidRDefault="00FC7F49" w:rsidP="00520BF9">
      <w:pPr>
        <w:spacing w:after="0" w:line="240" w:lineRule="auto"/>
        <w:ind w:firstLine="709"/>
        <w:jc w:val="both"/>
        <w:rPr>
          <w:rFonts w:ascii="Times New Roman" w:hAnsi="Times New Roman"/>
          <w:sz w:val="28"/>
          <w:szCs w:val="28"/>
        </w:rPr>
      </w:pPr>
      <w:r>
        <w:rPr>
          <w:rFonts w:ascii="Times New Roman" w:hAnsi="Times New Roman"/>
          <w:sz w:val="28"/>
          <w:szCs w:val="28"/>
        </w:rPr>
        <w:t>5. Отделу образования Администрации Песчанокопского района (Черкашина Н.В.):</w:t>
      </w:r>
    </w:p>
    <w:p w:rsidR="00FC7F49" w:rsidRDefault="00FC7F49" w:rsidP="00520BF9">
      <w:pPr>
        <w:spacing w:after="0" w:line="240" w:lineRule="auto"/>
        <w:ind w:firstLine="709"/>
        <w:jc w:val="both"/>
        <w:rPr>
          <w:rFonts w:ascii="Times New Roman" w:hAnsi="Times New Roman"/>
          <w:sz w:val="28"/>
          <w:szCs w:val="28"/>
        </w:rPr>
      </w:pPr>
      <w:r>
        <w:rPr>
          <w:rFonts w:ascii="Times New Roman" w:hAnsi="Times New Roman"/>
          <w:sz w:val="28"/>
          <w:szCs w:val="28"/>
        </w:rPr>
        <w:t xml:space="preserve">5.1. </w:t>
      </w:r>
      <w:r w:rsidR="00736108">
        <w:rPr>
          <w:rFonts w:ascii="Times New Roman" w:hAnsi="Times New Roman"/>
          <w:sz w:val="28"/>
          <w:szCs w:val="28"/>
        </w:rPr>
        <w:t xml:space="preserve">Обеспечить в соответствии с действующим законодательством государственную регистрацию </w:t>
      </w:r>
      <w:r w:rsidR="00736108" w:rsidRPr="00BE2B47">
        <w:rPr>
          <w:rFonts w:ascii="Times New Roman" w:hAnsi="Times New Roman"/>
          <w:sz w:val="28"/>
          <w:szCs w:val="28"/>
          <w:highlight w:val="white"/>
          <w:lang w:eastAsia="ar-SA"/>
        </w:rPr>
        <w:t>Муниципально</w:t>
      </w:r>
      <w:r w:rsidR="00736108">
        <w:rPr>
          <w:rFonts w:ascii="Times New Roman" w:hAnsi="Times New Roman"/>
          <w:sz w:val="28"/>
          <w:szCs w:val="28"/>
          <w:highlight w:val="white"/>
          <w:lang w:eastAsia="ar-SA"/>
        </w:rPr>
        <w:t>го</w:t>
      </w:r>
      <w:r w:rsidR="00736108" w:rsidRPr="00BE2B47">
        <w:rPr>
          <w:rFonts w:ascii="Times New Roman" w:hAnsi="Times New Roman"/>
          <w:sz w:val="28"/>
          <w:szCs w:val="28"/>
          <w:highlight w:val="white"/>
          <w:lang w:eastAsia="ar-SA"/>
        </w:rPr>
        <w:t xml:space="preserve"> бюджетно</w:t>
      </w:r>
      <w:r w:rsidR="00736108">
        <w:rPr>
          <w:rFonts w:ascii="Times New Roman" w:hAnsi="Times New Roman"/>
          <w:sz w:val="28"/>
          <w:szCs w:val="28"/>
          <w:highlight w:val="white"/>
          <w:lang w:eastAsia="ar-SA"/>
        </w:rPr>
        <w:t>го</w:t>
      </w:r>
      <w:r w:rsidR="00736108" w:rsidRPr="00BE2B47">
        <w:rPr>
          <w:rFonts w:ascii="Times New Roman" w:hAnsi="Times New Roman"/>
          <w:sz w:val="28"/>
          <w:szCs w:val="28"/>
          <w:highlight w:val="white"/>
          <w:lang w:eastAsia="ar-SA"/>
        </w:rPr>
        <w:t xml:space="preserve"> учреждени</w:t>
      </w:r>
      <w:r w:rsidR="00736108">
        <w:rPr>
          <w:rFonts w:ascii="Times New Roman" w:hAnsi="Times New Roman"/>
          <w:sz w:val="28"/>
          <w:szCs w:val="28"/>
          <w:lang w:eastAsia="ar-SA"/>
        </w:rPr>
        <w:t>я</w:t>
      </w:r>
      <w:r w:rsidR="00736108" w:rsidRPr="00BE2B47">
        <w:rPr>
          <w:rFonts w:ascii="Times New Roman" w:hAnsi="Times New Roman"/>
          <w:sz w:val="28"/>
        </w:rPr>
        <w:t xml:space="preserve"> </w:t>
      </w:r>
      <w:r w:rsidR="00736108" w:rsidRPr="00BE2B47">
        <w:rPr>
          <w:rFonts w:ascii="Times New Roman" w:hAnsi="Times New Roman"/>
          <w:sz w:val="28"/>
          <w:szCs w:val="28"/>
          <w:highlight w:val="white"/>
        </w:rPr>
        <w:t>«Центр психолого-педагогической, медицинской и  социальной помощи» Песчанокопского района</w:t>
      </w:r>
      <w:r w:rsidR="00736108">
        <w:rPr>
          <w:rFonts w:ascii="Times New Roman" w:hAnsi="Times New Roman"/>
          <w:sz w:val="28"/>
          <w:szCs w:val="28"/>
        </w:rPr>
        <w:t>.</w:t>
      </w:r>
    </w:p>
    <w:p w:rsidR="00736108" w:rsidRDefault="00736108" w:rsidP="00520BF9">
      <w:pPr>
        <w:spacing w:after="0" w:line="240" w:lineRule="auto"/>
        <w:ind w:firstLine="709"/>
        <w:jc w:val="both"/>
        <w:rPr>
          <w:rFonts w:ascii="Times New Roman" w:hAnsi="Times New Roman"/>
          <w:sz w:val="28"/>
          <w:szCs w:val="28"/>
        </w:rPr>
      </w:pPr>
      <w:r>
        <w:rPr>
          <w:rFonts w:ascii="Times New Roman" w:hAnsi="Times New Roman"/>
          <w:sz w:val="28"/>
          <w:szCs w:val="28"/>
        </w:rPr>
        <w:t>5.2. Обеспечить выполнение всех необходимых мероприятий по созданию и своевременному выполнению уставной деятельности Центра.</w:t>
      </w:r>
    </w:p>
    <w:p w:rsidR="00736108" w:rsidRPr="00A7130C" w:rsidRDefault="00736108" w:rsidP="00520BF9">
      <w:pPr>
        <w:spacing w:after="0" w:line="240" w:lineRule="auto"/>
        <w:ind w:firstLine="709"/>
        <w:jc w:val="both"/>
        <w:rPr>
          <w:rFonts w:ascii="Times New Roman" w:hAnsi="Times New Roman"/>
          <w:sz w:val="28"/>
          <w:szCs w:val="28"/>
        </w:rPr>
      </w:pPr>
      <w:r w:rsidRPr="00A7130C">
        <w:rPr>
          <w:rFonts w:ascii="Times New Roman" w:hAnsi="Times New Roman"/>
          <w:sz w:val="28"/>
          <w:szCs w:val="28"/>
        </w:rPr>
        <w:t>5.3</w:t>
      </w:r>
      <w:r w:rsidR="00FE7256" w:rsidRPr="00A7130C">
        <w:rPr>
          <w:rFonts w:ascii="Times New Roman" w:hAnsi="Times New Roman"/>
          <w:sz w:val="28"/>
          <w:szCs w:val="28"/>
        </w:rPr>
        <w:t>.</w:t>
      </w:r>
      <w:r w:rsidRPr="00A7130C">
        <w:rPr>
          <w:rFonts w:ascii="Times New Roman" w:hAnsi="Times New Roman"/>
          <w:sz w:val="28"/>
          <w:szCs w:val="28"/>
        </w:rPr>
        <w:t xml:space="preserve"> На</w:t>
      </w:r>
      <w:r w:rsidR="009649FE" w:rsidRPr="00A7130C">
        <w:rPr>
          <w:rFonts w:ascii="Times New Roman" w:hAnsi="Times New Roman"/>
          <w:sz w:val="28"/>
          <w:szCs w:val="28"/>
        </w:rPr>
        <w:t>делить</w:t>
      </w:r>
      <w:r w:rsidRPr="00A7130C">
        <w:rPr>
          <w:rFonts w:ascii="Times New Roman" w:hAnsi="Times New Roman"/>
          <w:sz w:val="28"/>
          <w:szCs w:val="28"/>
        </w:rPr>
        <w:t xml:space="preserve"> Арутюнян Ларису Викторовну полномочиями заявителя при государственной регистрации Центра.</w:t>
      </w:r>
    </w:p>
    <w:p w:rsidR="00853278" w:rsidRDefault="005327E3" w:rsidP="00020EA7">
      <w:pPr>
        <w:spacing w:after="0" w:line="240" w:lineRule="auto"/>
        <w:ind w:firstLine="709"/>
        <w:jc w:val="both"/>
        <w:rPr>
          <w:rFonts w:ascii="Times New Roman" w:hAnsi="Times New Roman"/>
          <w:sz w:val="28"/>
          <w:szCs w:val="28"/>
        </w:rPr>
      </w:pPr>
      <w:r>
        <w:rPr>
          <w:rFonts w:ascii="Times New Roman" w:hAnsi="Times New Roman"/>
          <w:sz w:val="28"/>
          <w:szCs w:val="28"/>
        </w:rPr>
        <w:t>6</w:t>
      </w:r>
      <w:r w:rsidR="00853278">
        <w:rPr>
          <w:rFonts w:ascii="Times New Roman" w:hAnsi="Times New Roman"/>
          <w:sz w:val="28"/>
          <w:szCs w:val="28"/>
        </w:rPr>
        <w:t xml:space="preserve">.  Руководителю пресс-службы Администрации района (Сидоренко С.А.) опубликовать настоящее постановление в </w:t>
      </w:r>
      <w:r w:rsidR="00AD1C96">
        <w:rPr>
          <w:rFonts w:ascii="Times New Roman" w:hAnsi="Times New Roman"/>
          <w:sz w:val="28"/>
          <w:szCs w:val="28"/>
        </w:rPr>
        <w:t xml:space="preserve">Муниципальном вестнике </w:t>
      </w:r>
      <w:r w:rsidR="00853278">
        <w:rPr>
          <w:rFonts w:ascii="Times New Roman" w:hAnsi="Times New Roman"/>
          <w:sz w:val="28"/>
          <w:szCs w:val="28"/>
        </w:rPr>
        <w:t>Песчанокопского района.</w:t>
      </w:r>
    </w:p>
    <w:p w:rsidR="00322A92" w:rsidRDefault="005327E3" w:rsidP="00CF6FC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7</w:t>
      </w:r>
      <w:r w:rsidR="00322A92">
        <w:rPr>
          <w:rFonts w:ascii="Times New Roman" w:hAnsi="Times New Roman"/>
          <w:sz w:val="28"/>
          <w:szCs w:val="28"/>
        </w:rPr>
        <w:t xml:space="preserve">. Отделу информационных технологий Администрации района </w:t>
      </w:r>
      <w:r w:rsidR="00AD1C96">
        <w:rPr>
          <w:rFonts w:ascii="Times New Roman" w:hAnsi="Times New Roman"/>
          <w:sz w:val="28"/>
          <w:szCs w:val="28"/>
        </w:rPr>
        <w:t>разместить</w:t>
      </w:r>
      <w:r w:rsidR="00322A92">
        <w:rPr>
          <w:rFonts w:ascii="Times New Roman" w:hAnsi="Times New Roman"/>
          <w:sz w:val="28"/>
          <w:szCs w:val="28"/>
        </w:rPr>
        <w:t xml:space="preserve"> настояще</w:t>
      </w:r>
      <w:r w:rsidR="00EE00E6">
        <w:rPr>
          <w:rFonts w:ascii="Times New Roman" w:hAnsi="Times New Roman"/>
          <w:sz w:val="28"/>
          <w:szCs w:val="28"/>
        </w:rPr>
        <w:t>е</w:t>
      </w:r>
      <w:r w:rsidR="00322A92">
        <w:rPr>
          <w:rFonts w:ascii="Times New Roman" w:hAnsi="Times New Roman"/>
          <w:sz w:val="28"/>
          <w:szCs w:val="28"/>
        </w:rPr>
        <w:t xml:space="preserve"> постановлени</w:t>
      </w:r>
      <w:r w:rsidR="00EE00E6">
        <w:rPr>
          <w:rFonts w:ascii="Times New Roman" w:hAnsi="Times New Roman"/>
          <w:sz w:val="28"/>
          <w:szCs w:val="28"/>
        </w:rPr>
        <w:t>е</w:t>
      </w:r>
      <w:r w:rsidR="00322A92">
        <w:rPr>
          <w:rFonts w:ascii="Times New Roman" w:hAnsi="Times New Roman"/>
          <w:sz w:val="28"/>
          <w:szCs w:val="28"/>
        </w:rPr>
        <w:t xml:space="preserve"> на официальном сайте Администрации Песчанокопского района в сети «Интернет».</w:t>
      </w:r>
    </w:p>
    <w:p w:rsidR="00853278" w:rsidRPr="00E84950" w:rsidRDefault="005327E3" w:rsidP="00CF6FC6">
      <w:pPr>
        <w:spacing w:after="0" w:line="240" w:lineRule="auto"/>
        <w:ind w:firstLine="708"/>
        <w:jc w:val="both"/>
        <w:rPr>
          <w:rFonts w:ascii="Times New Roman" w:hAnsi="Times New Roman"/>
          <w:sz w:val="28"/>
          <w:szCs w:val="28"/>
        </w:rPr>
      </w:pPr>
      <w:r>
        <w:rPr>
          <w:rFonts w:ascii="Times New Roman" w:hAnsi="Times New Roman"/>
          <w:sz w:val="28"/>
          <w:szCs w:val="28"/>
        </w:rPr>
        <w:t>8. Настоящее п</w:t>
      </w:r>
      <w:r w:rsidR="00853278">
        <w:rPr>
          <w:rFonts w:ascii="Times New Roman" w:hAnsi="Times New Roman"/>
          <w:sz w:val="28"/>
          <w:szCs w:val="28"/>
        </w:rPr>
        <w:t xml:space="preserve">остановление </w:t>
      </w:r>
      <w:r w:rsidR="00853278" w:rsidRPr="00E84950">
        <w:rPr>
          <w:rFonts w:ascii="Times New Roman" w:hAnsi="Times New Roman"/>
          <w:sz w:val="28"/>
          <w:szCs w:val="28"/>
        </w:rPr>
        <w:t xml:space="preserve"> вступает</w:t>
      </w:r>
      <w:r w:rsidR="00853278">
        <w:rPr>
          <w:rFonts w:ascii="Times New Roman" w:hAnsi="Times New Roman"/>
          <w:sz w:val="28"/>
          <w:szCs w:val="28"/>
        </w:rPr>
        <w:t xml:space="preserve"> </w:t>
      </w:r>
      <w:r w:rsidR="00853278" w:rsidRPr="00E84950">
        <w:rPr>
          <w:rFonts w:ascii="Times New Roman" w:hAnsi="Times New Roman"/>
          <w:sz w:val="28"/>
          <w:szCs w:val="28"/>
        </w:rPr>
        <w:t xml:space="preserve"> в силу со дня </w:t>
      </w:r>
      <w:r>
        <w:rPr>
          <w:rFonts w:ascii="Times New Roman" w:hAnsi="Times New Roman"/>
          <w:sz w:val="28"/>
          <w:szCs w:val="28"/>
        </w:rPr>
        <w:t>официального опубликования</w:t>
      </w:r>
      <w:r w:rsidR="00853278" w:rsidRPr="00E84950">
        <w:rPr>
          <w:rFonts w:ascii="Times New Roman" w:hAnsi="Times New Roman"/>
          <w:sz w:val="28"/>
          <w:szCs w:val="28"/>
        </w:rPr>
        <w:t>.</w:t>
      </w:r>
    </w:p>
    <w:p w:rsidR="00853278" w:rsidRDefault="005327E3" w:rsidP="00CF6FC6">
      <w:pPr>
        <w:spacing w:after="0" w:line="240" w:lineRule="auto"/>
        <w:ind w:firstLine="709"/>
        <w:jc w:val="both"/>
        <w:rPr>
          <w:rFonts w:ascii="Times New Roman" w:hAnsi="Times New Roman"/>
          <w:sz w:val="28"/>
          <w:szCs w:val="28"/>
        </w:rPr>
      </w:pPr>
      <w:r>
        <w:rPr>
          <w:rFonts w:ascii="Times New Roman" w:hAnsi="Times New Roman"/>
          <w:sz w:val="28"/>
          <w:szCs w:val="28"/>
        </w:rPr>
        <w:t>9</w:t>
      </w:r>
      <w:r w:rsidR="00853278" w:rsidRPr="00E84950">
        <w:rPr>
          <w:rFonts w:ascii="Times New Roman" w:hAnsi="Times New Roman"/>
          <w:sz w:val="28"/>
          <w:szCs w:val="28"/>
        </w:rPr>
        <w:t xml:space="preserve">.  Контроль за исполнением </w:t>
      </w:r>
      <w:r w:rsidR="00E063B9">
        <w:rPr>
          <w:rFonts w:ascii="Times New Roman" w:hAnsi="Times New Roman"/>
          <w:sz w:val="28"/>
          <w:szCs w:val="28"/>
        </w:rPr>
        <w:t xml:space="preserve">настоящего </w:t>
      </w:r>
      <w:r w:rsidR="00853278" w:rsidRPr="00E84950">
        <w:rPr>
          <w:rFonts w:ascii="Times New Roman" w:hAnsi="Times New Roman"/>
          <w:sz w:val="28"/>
          <w:szCs w:val="28"/>
        </w:rPr>
        <w:t xml:space="preserve">постановления </w:t>
      </w:r>
      <w:r w:rsidR="00E063B9">
        <w:rPr>
          <w:rFonts w:ascii="Times New Roman" w:hAnsi="Times New Roman"/>
          <w:sz w:val="28"/>
          <w:szCs w:val="28"/>
        </w:rPr>
        <w:t xml:space="preserve">возложить на заместителя главы </w:t>
      </w:r>
      <w:r w:rsidR="00E063B9" w:rsidRPr="00861F77">
        <w:rPr>
          <w:rFonts w:ascii="Times New Roman" w:hAnsi="Times New Roman"/>
          <w:sz w:val="28"/>
          <w:szCs w:val="28"/>
        </w:rPr>
        <w:t>Администрации Песчанокопского района</w:t>
      </w:r>
      <w:r w:rsidR="00E063B9">
        <w:rPr>
          <w:rFonts w:ascii="Times New Roman" w:hAnsi="Times New Roman"/>
          <w:sz w:val="28"/>
          <w:szCs w:val="28"/>
        </w:rPr>
        <w:t xml:space="preserve">  по социальным вопросам </w:t>
      </w:r>
      <w:r w:rsidR="00322A92">
        <w:rPr>
          <w:rFonts w:ascii="Times New Roman" w:hAnsi="Times New Roman"/>
          <w:sz w:val="28"/>
          <w:szCs w:val="28"/>
        </w:rPr>
        <w:t>Придворову Н.В.</w:t>
      </w:r>
    </w:p>
    <w:p w:rsidR="00C716A6" w:rsidRDefault="00C716A6" w:rsidP="00CF6FC6">
      <w:pPr>
        <w:spacing w:after="0" w:line="240" w:lineRule="auto"/>
        <w:rPr>
          <w:rFonts w:ascii="Times New Roman" w:hAnsi="Times New Roman"/>
          <w:sz w:val="16"/>
          <w:szCs w:val="16"/>
        </w:rPr>
      </w:pPr>
    </w:p>
    <w:p w:rsidR="008D71AF" w:rsidRDefault="008D71AF" w:rsidP="00CF6FC6">
      <w:pPr>
        <w:spacing w:after="0" w:line="240" w:lineRule="auto"/>
        <w:rPr>
          <w:rFonts w:ascii="Times New Roman" w:hAnsi="Times New Roman"/>
          <w:sz w:val="16"/>
          <w:szCs w:val="16"/>
        </w:rPr>
      </w:pPr>
    </w:p>
    <w:p w:rsidR="008D71AF" w:rsidRDefault="008D71AF" w:rsidP="00CF6FC6">
      <w:pPr>
        <w:spacing w:after="0" w:line="240" w:lineRule="auto"/>
        <w:rPr>
          <w:rFonts w:ascii="Times New Roman" w:hAnsi="Times New Roman"/>
          <w:sz w:val="16"/>
          <w:szCs w:val="16"/>
        </w:rPr>
      </w:pPr>
    </w:p>
    <w:p w:rsidR="00767AA5" w:rsidRDefault="00767AA5" w:rsidP="00CF6FC6">
      <w:pPr>
        <w:spacing w:after="0" w:line="240" w:lineRule="auto"/>
        <w:rPr>
          <w:rFonts w:ascii="Times New Roman" w:hAnsi="Times New Roman"/>
          <w:sz w:val="16"/>
          <w:szCs w:val="16"/>
        </w:rPr>
      </w:pPr>
    </w:p>
    <w:p w:rsidR="005327E3" w:rsidRPr="00C716A6" w:rsidRDefault="005327E3" w:rsidP="00CF6FC6">
      <w:pPr>
        <w:spacing w:after="0" w:line="240" w:lineRule="auto"/>
        <w:rPr>
          <w:rFonts w:ascii="Times New Roman" w:hAnsi="Times New Roman"/>
          <w:sz w:val="16"/>
          <w:szCs w:val="16"/>
        </w:rPr>
      </w:pPr>
    </w:p>
    <w:p w:rsidR="00E84950" w:rsidRPr="00861F77" w:rsidRDefault="00FE4257" w:rsidP="00CF6FC6">
      <w:pPr>
        <w:spacing w:after="0" w:line="240" w:lineRule="auto"/>
        <w:rPr>
          <w:rFonts w:ascii="Times New Roman" w:hAnsi="Times New Roman"/>
          <w:sz w:val="28"/>
          <w:szCs w:val="28"/>
        </w:rPr>
      </w:pPr>
      <w:r>
        <w:rPr>
          <w:rFonts w:ascii="Times New Roman" w:hAnsi="Times New Roman"/>
          <w:sz w:val="28"/>
          <w:szCs w:val="28"/>
        </w:rPr>
        <w:t>Г</w:t>
      </w:r>
      <w:r w:rsidR="00E84950" w:rsidRPr="00861F77">
        <w:rPr>
          <w:rFonts w:ascii="Times New Roman" w:hAnsi="Times New Roman"/>
          <w:sz w:val="28"/>
          <w:szCs w:val="28"/>
        </w:rPr>
        <w:t xml:space="preserve">лава Администрации </w:t>
      </w:r>
    </w:p>
    <w:p w:rsidR="00E84950" w:rsidRPr="00861F77" w:rsidRDefault="00E84950" w:rsidP="00CF6FC6">
      <w:pPr>
        <w:spacing w:after="0" w:line="240" w:lineRule="auto"/>
        <w:rPr>
          <w:rFonts w:ascii="Times New Roman" w:hAnsi="Times New Roman"/>
          <w:sz w:val="28"/>
          <w:szCs w:val="28"/>
        </w:rPr>
      </w:pPr>
      <w:r w:rsidRPr="00861F77">
        <w:rPr>
          <w:rFonts w:ascii="Times New Roman" w:hAnsi="Times New Roman"/>
          <w:sz w:val="28"/>
          <w:szCs w:val="28"/>
        </w:rPr>
        <w:t>Песчанокопского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F0837">
        <w:rPr>
          <w:rFonts w:ascii="Times New Roman" w:hAnsi="Times New Roman"/>
          <w:sz w:val="28"/>
          <w:szCs w:val="28"/>
        </w:rPr>
        <w:t xml:space="preserve">                    </w:t>
      </w:r>
      <w:r w:rsidR="00CF6FC6">
        <w:rPr>
          <w:rFonts w:ascii="Times New Roman" w:hAnsi="Times New Roman"/>
          <w:sz w:val="28"/>
          <w:szCs w:val="28"/>
        </w:rPr>
        <w:t xml:space="preserve">     </w:t>
      </w:r>
      <w:r w:rsidR="00DF0837">
        <w:rPr>
          <w:rFonts w:ascii="Times New Roman" w:hAnsi="Times New Roman"/>
          <w:sz w:val="28"/>
          <w:szCs w:val="28"/>
        </w:rPr>
        <w:t xml:space="preserve">    </w:t>
      </w:r>
      <w:r w:rsidR="00335304">
        <w:rPr>
          <w:rFonts w:ascii="Times New Roman" w:hAnsi="Times New Roman"/>
          <w:sz w:val="28"/>
          <w:szCs w:val="28"/>
        </w:rPr>
        <w:t>И.И. Апольский</w:t>
      </w:r>
    </w:p>
    <w:p w:rsidR="00E84950" w:rsidRDefault="00E84950" w:rsidP="00CF6FC6">
      <w:pPr>
        <w:spacing w:after="0" w:line="240" w:lineRule="auto"/>
        <w:rPr>
          <w:rFonts w:ascii="Times New Roman" w:hAnsi="Times New Roman"/>
          <w:sz w:val="16"/>
          <w:szCs w:val="16"/>
        </w:rPr>
      </w:pPr>
    </w:p>
    <w:p w:rsidR="00767AA5" w:rsidRDefault="00767AA5" w:rsidP="00CF6FC6">
      <w:pPr>
        <w:spacing w:after="0" w:line="240" w:lineRule="auto"/>
        <w:rPr>
          <w:rFonts w:ascii="Times New Roman" w:hAnsi="Times New Roman"/>
          <w:sz w:val="16"/>
          <w:szCs w:val="16"/>
        </w:rPr>
      </w:pPr>
    </w:p>
    <w:p w:rsidR="008D71AF" w:rsidRDefault="008D71AF" w:rsidP="00CF6FC6">
      <w:pPr>
        <w:spacing w:after="0" w:line="240" w:lineRule="auto"/>
        <w:rPr>
          <w:rFonts w:ascii="Times New Roman" w:hAnsi="Times New Roman"/>
          <w:sz w:val="16"/>
          <w:szCs w:val="16"/>
        </w:rPr>
      </w:pPr>
    </w:p>
    <w:p w:rsidR="008D71AF" w:rsidRDefault="008D71AF" w:rsidP="00CF6FC6">
      <w:pPr>
        <w:spacing w:after="0" w:line="240" w:lineRule="auto"/>
        <w:rPr>
          <w:rFonts w:ascii="Times New Roman" w:hAnsi="Times New Roman"/>
          <w:sz w:val="16"/>
          <w:szCs w:val="16"/>
        </w:rPr>
      </w:pPr>
    </w:p>
    <w:p w:rsidR="008D71AF" w:rsidRDefault="008D71AF" w:rsidP="00CF6FC6">
      <w:pPr>
        <w:spacing w:after="0" w:line="240" w:lineRule="auto"/>
        <w:rPr>
          <w:rFonts w:ascii="Times New Roman" w:hAnsi="Times New Roman"/>
          <w:sz w:val="16"/>
          <w:szCs w:val="16"/>
        </w:rPr>
      </w:pPr>
    </w:p>
    <w:p w:rsidR="00E84950" w:rsidRPr="00861F77" w:rsidRDefault="00E84950" w:rsidP="00CF6FC6">
      <w:pPr>
        <w:spacing w:after="0" w:line="240" w:lineRule="auto"/>
        <w:rPr>
          <w:rFonts w:ascii="Times New Roman" w:hAnsi="Times New Roman"/>
          <w:sz w:val="28"/>
          <w:szCs w:val="28"/>
        </w:rPr>
      </w:pPr>
      <w:r w:rsidRPr="00861F77">
        <w:rPr>
          <w:rFonts w:ascii="Times New Roman" w:hAnsi="Times New Roman"/>
          <w:sz w:val="28"/>
          <w:szCs w:val="28"/>
        </w:rPr>
        <w:t>Постановление вносит:</w:t>
      </w:r>
    </w:p>
    <w:p w:rsidR="00E84950" w:rsidRPr="00861F77" w:rsidRDefault="00E84950" w:rsidP="00CF6FC6">
      <w:pPr>
        <w:spacing w:after="0" w:line="240" w:lineRule="auto"/>
        <w:rPr>
          <w:rFonts w:ascii="Times New Roman" w:hAnsi="Times New Roman"/>
          <w:sz w:val="28"/>
          <w:szCs w:val="28"/>
        </w:rPr>
      </w:pPr>
      <w:r w:rsidRPr="00861F77">
        <w:rPr>
          <w:rFonts w:ascii="Times New Roman" w:hAnsi="Times New Roman"/>
          <w:sz w:val="28"/>
          <w:szCs w:val="28"/>
        </w:rPr>
        <w:t xml:space="preserve">Отдел образования Администрации </w:t>
      </w:r>
    </w:p>
    <w:p w:rsidR="00E84950" w:rsidRDefault="00E84950" w:rsidP="00CF6FC6">
      <w:pPr>
        <w:spacing w:after="0" w:line="240" w:lineRule="auto"/>
        <w:rPr>
          <w:rFonts w:ascii="Times New Roman" w:hAnsi="Times New Roman"/>
          <w:sz w:val="28"/>
          <w:szCs w:val="28"/>
        </w:rPr>
      </w:pPr>
      <w:r w:rsidRPr="00861F77">
        <w:rPr>
          <w:rFonts w:ascii="Times New Roman" w:hAnsi="Times New Roman"/>
          <w:sz w:val="28"/>
          <w:szCs w:val="28"/>
        </w:rPr>
        <w:t>Песчанокопского района</w:t>
      </w:r>
    </w:p>
    <w:p w:rsidR="005327E3" w:rsidRDefault="005327E3"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767AA5" w:rsidRDefault="00767AA5" w:rsidP="00CF6FC6">
      <w:pPr>
        <w:spacing w:after="0" w:line="240" w:lineRule="auto"/>
        <w:rPr>
          <w:rFonts w:ascii="Times New Roman" w:hAnsi="Times New Roman"/>
          <w:sz w:val="28"/>
          <w:szCs w:val="28"/>
        </w:rPr>
      </w:pPr>
    </w:p>
    <w:p w:rsidR="00912441" w:rsidRPr="00912441" w:rsidRDefault="005327E3" w:rsidP="00912441">
      <w:pPr>
        <w:tabs>
          <w:tab w:val="left" w:pos="7815"/>
        </w:tabs>
        <w:spacing w:after="0" w:line="240" w:lineRule="auto"/>
        <w:ind w:left="6096"/>
        <w:rPr>
          <w:rFonts w:ascii="Times New Roman" w:hAnsi="Times New Roman"/>
          <w:sz w:val="2"/>
          <w:szCs w:val="2"/>
        </w:rPr>
      </w:pPr>
      <w:r>
        <w:rPr>
          <w:rFonts w:ascii="Times New Roman" w:hAnsi="Times New Roman"/>
          <w:sz w:val="28"/>
          <w:szCs w:val="28"/>
        </w:rPr>
        <w:tab/>
      </w:r>
    </w:p>
    <w:p w:rsidR="005327E3" w:rsidRPr="008D71AF" w:rsidRDefault="005327E3" w:rsidP="008D71AF">
      <w:pPr>
        <w:tabs>
          <w:tab w:val="left" w:pos="7815"/>
        </w:tabs>
        <w:spacing w:after="0" w:line="240" w:lineRule="auto"/>
        <w:ind w:left="5529"/>
        <w:rPr>
          <w:rFonts w:ascii="Times New Roman" w:hAnsi="Times New Roman"/>
          <w:sz w:val="28"/>
          <w:szCs w:val="24"/>
        </w:rPr>
      </w:pPr>
      <w:r w:rsidRPr="008D71AF">
        <w:rPr>
          <w:rFonts w:ascii="Times New Roman" w:hAnsi="Times New Roman"/>
          <w:sz w:val="28"/>
          <w:szCs w:val="24"/>
        </w:rPr>
        <w:lastRenderedPageBreak/>
        <w:t>Приложение</w:t>
      </w:r>
    </w:p>
    <w:p w:rsidR="005327E3" w:rsidRPr="008D71AF" w:rsidRDefault="005327E3" w:rsidP="008D71AF">
      <w:pPr>
        <w:tabs>
          <w:tab w:val="left" w:pos="7815"/>
        </w:tabs>
        <w:spacing w:after="0" w:line="240" w:lineRule="auto"/>
        <w:ind w:left="5529"/>
        <w:rPr>
          <w:rFonts w:ascii="Times New Roman" w:hAnsi="Times New Roman"/>
          <w:sz w:val="28"/>
          <w:szCs w:val="24"/>
        </w:rPr>
      </w:pPr>
      <w:r w:rsidRPr="008D71AF">
        <w:rPr>
          <w:rFonts w:ascii="Times New Roman" w:hAnsi="Times New Roman"/>
          <w:sz w:val="28"/>
          <w:szCs w:val="24"/>
        </w:rPr>
        <w:t>к постановлению Администрации Песчанокопского района</w:t>
      </w:r>
    </w:p>
    <w:p w:rsidR="005327E3" w:rsidRPr="008D71AF" w:rsidRDefault="005327E3" w:rsidP="008D71AF">
      <w:pPr>
        <w:tabs>
          <w:tab w:val="left" w:pos="7815"/>
        </w:tabs>
        <w:spacing w:after="0" w:line="240" w:lineRule="auto"/>
        <w:ind w:left="5529"/>
        <w:rPr>
          <w:rFonts w:ascii="Times New Roman" w:hAnsi="Times New Roman"/>
          <w:sz w:val="28"/>
          <w:szCs w:val="24"/>
        </w:rPr>
      </w:pPr>
      <w:r w:rsidRPr="008D71AF">
        <w:rPr>
          <w:rFonts w:ascii="Times New Roman" w:hAnsi="Times New Roman"/>
          <w:sz w:val="28"/>
          <w:szCs w:val="24"/>
        </w:rPr>
        <w:t xml:space="preserve">от </w:t>
      </w:r>
      <w:r w:rsidR="003B4A4D">
        <w:rPr>
          <w:rFonts w:ascii="Times New Roman" w:hAnsi="Times New Roman"/>
          <w:sz w:val="28"/>
          <w:szCs w:val="24"/>
        </w:rPr>
        <w:t>28.03.2025</w:t>
      </w:r>
      <w:bookmarkStart w:id="0" w:name="_GoBack"/>
      <w:bookmarkEnd w:id="0"/>
      <w:r w:rsidR="003B4A4D">
        <w:rPr>
          <w:rFonts w:ascii="Times New Roman" w:hAnsi="Times New Roman"/>
          <w:sz w:val="28"/>
          <w:szCs w:val="24"/>
        </w:rPr>
        <w:t xml:space="preserve"> </w:t>
      </w:r>
      <w:r w:rsidRPr="008D71AF">
        <w:rPr>
          <w:rFonts w:ascii="Times New Roman" w:hAnsi="Times New Roman"/>
          <w:sz w:val="28"/>
          <w:szCs w:val="24"/>
        </w:rPr>
        <w:t xml:space="preserve"> №</w:t>
      </w:r>
      <w:r w:rsidR="003B4A4D">
        <w:rPr>
          <w:rFonts w:ascii="Times New Roman" w:hAnsi="Times New Roman"/>
          <w:sz w:val="28"/>
          <w:szCs w:val="24"/>
        </w:rPr>
        <w:t xml:space="preserve"> 167</w:t>
      </w:r>
      <w:r w:rsidRPr="008D71AF">
        <w:rPr>
          <w:rFonts w:ascii="Times New Roman" w:hAnsi="Times New Roman"/>
          <w:sz w:val="28"/>
          <w:szCs w:val="24"/>
        </w:rPr>
        <w:t xml:space="preserve"> </w:t>
      </w:r>
    </w:p>
    <w:p w:rsidR="00912441" w:rsidRDefault="00912441" w:rsidP="00CF6FC6">
      <w:pPr>
        <w:spacing w:after="0" w:line="240" w:lineRule="auto"/>
        <w:rPr>
          <w:rFonts w:ascii="Times New Roman" w:hAnsi="Times New Roman"/>
          <w:sz w:val="28"/>
          <w:szCs w:val="28"/>
        </w:rPr>
      </w:pPr>
    </w:p>
    <w:p w:rsidR="00912441" w:rsidRPr="00912441" w:rsidRDefault="00912441" w:rsidP="00912441">
      <w:pPr>
        <w:tabs>
          <w:tab w:val="left" w:pos="6255"/>
        </w:tabs>
        <w:rPr>
          <w:rFonts w:ascii="Times New Roman" w:hAnsi="Times New Roman"/>
          <w:sz w:val="28"/>
          <w:szCs w:val="28"/>
        </w:rPr>
      </w:pPr>
      <w:r>
        <w:rPr>
          <w:rFonts w:ascii="Times New Roman" w:hAnsi="Times New Roman"/>
          <w:sz w:val="28"/>
          <w:szCs w:val="28"/>
        </w:rPr>
        <w:tab/>
      </w:r>
    </w:p>
    <w:p w:rsidR="00912441" w:rsidRDefault="00912441" w:rsidP="00912441">
      <w:pPr>
        <w:rPr>
          <w:rFonts w:ascii="Times New Roman" w:hAnsi="Times New Roman"/>
          <w:sz w:val="28"/>
          <w:szCs w:val="28"/>
        </w:rPr>
      </w:pPr>
    </w:p>
    <w:p w:rsidR="00456F88" w:rsidRDefault="00456F88" w:rsidP="00912441">
      <w:pPr>
        <w:rPr>
          <w:rFonts w:ascii="Times New Roman" w:hAnsi="Times New Roman"/>
          <w:sz w:val="28"/>
          <w:szCs w:val="28"/>
        </w:rPr>
      </w:pPr>
    </w:p>
    <w:p w:rsidR="00456F88" w:rsidRDefault="00456F88" w:rsidP="00912441">
      <w:pPr>
        <w:rPr>
          <w:rFonts w:ascii="Times New Roman" w:hAnsi="Times New Roman"/>
          <w:sz w:val="28"/>
          <w:szCs w:val="28"/>
        </w:rPr>
      </w:pPr>
    </w:p>
    <w:p w:rsidR="00912441" w:rsidRPr="00912441" w:rsidRDefault="00912441" w:rsidP="00912441">
      <w:pPr>
        <w:pStyle w:val="a8"/>
        <w:ind w:left="3839" w:right="3835"/>
        <w:rPr>
          <w:rFonts w:ascii="Times New Roman" w:hAnsi="Times New Roman"/>
        </w:rPr>
      </w:pPr>
      <w:r>
        <w:rPr>
          <w:rFonts w:ascii="Times New Roman" w:hAnsi="Times New Roman"/>
          <w:sz w:val="28"/>
          <w:szCs w:val="28"/>
        </w:rPr>
        <w:tab/>
      </w:r>
      <w:r w:rsidRPr="00912441">
        <w:rPr>
          <w:rFonts w:ascii="Times New Roman" w:hAnsi="Times New Roman"/>
          <w:spacing w:val="-2"/>
        </w:rPr>
        <w:t>УСТАВ</w:t>
      </w:r>
    </w:p>
    <w:p w:rsidR="00456F88" w:rsidRDefault="00912441" w:rsidP="00912441">
      <w:pPr>
        <w:tabs>
          <w:tab w:val="left" w:pos="4245"/>
        </w:tabs>
        <w:jc w:val="center"/>
        <w:rPr>
          <w:rFonts w:ascii="Times New Roman" w:hAnsi="Times New Roman"/>
          <w:b/>
          <w:sz w:val="28"/>
          <w:szCs w:val="28"/>
        </w:rPr>
      </w:pPr>
      <w:r>
        <w:rPr>
          <w:rFonts w:ascii="Times New Roman" w:hAnsi="Times New Roman"/>
          <w:b/>
          <w:sz w:val="36"/>
          <w:szCs w:val="36"/>
          <w:highlight w:val="white"/>
          <w:lang w:eastAsia="ar-SA"/>
        </w:rPr>
        <w:t>Муниципального бюджетного</w:t>
      </w:r>
      <w:r w:rsidRPr="00912441">
        <w:rPr>
          <w:rFonts w:ascii="Times New Roman" w:hAnsi="Times New Roman"/>
          <w:b/>
          <w:sz w:val="36"/>
          <w:szCs w:val="36"/>
          <w:highlight w:val="white"/>
          <w:lang w:eastAsia="ar-SA"/>
        </w:rPr>
        <w:t xml:space="preserve"> учреждени</w:t>
      </w:r>
      <w:r>
        <w:rPr>
          <w:rFonts w:ascii="Times New Roman" w:hAnsi="Times New Roman"/>
          <w:b/>
          <w:sz w:val="36"/>
          <w:szCs w:val="36"/>
          <w:lang w:eastAsia="ar-SA"/>
        </w:rPr>
        <w:t>я</w:t>
      </w:r>
      <w:r w:rsidRPr="00912441">
        <w:rPr>
          <w:rFonts w:ascii="Times New Roman" w:hAnsi="Times New Roman"/>
          <w:b/>
          <w:sz w:val="36"/>
          <w:szCs w:val="36"/>
          <w:lang w:eastAsia="ar-SA"/>
        </w:rPr>
        <w:t xml:space="preserve">                                       </w:t>
      </w:r>
      <w:r>
        <w:rPr>
          <w:rFonts w:ascii="Times New Roman" w:hAnsi="Times New Roman"/>
          <w:b/>
          <w:sz w:val="36"/>
          <w:szCs w:val="36"/>
          <w:highlight w:val="white"/>
        </w:rPr>
        <w:t>«Центр психолого-</w:t>
      </w:r>
      <w:r w:rsidRPr="00912441">
        <w:rPr>
          <w:rFonts w:ascii="Times New Roman" w:hAnsi="Times New Roman"/>
          <w:b/>
          <w:sz w:val="36"/>
          <w:szCs w:val="36"/>
          <w:highlight w:val="white"/>
        </w:rPr>
        <w:t>педагогической</w:t>
      </w:r>
      <w:r w:rsidRPr="00912441">
        <w:rPr>
          <w:rFonts w:ascii="Times New Roman" w:hAnsi="Times New Roman"/>
          <w:b/>
          <w:sz w:val="36"/>
          <w:szCs w:val="36"/>
        </w:rPr>
        <w:t xml:space="preserve">, </w:t>
      </w:r>
      <w:r>
        <w:rPr>
          <w:rFonts w:ascii="Times New Roman" w:hAnsi="Times New Roman"/>
          <w:b/>
          <w:sz w:val="36"/>
          <w:szCs w:val="36"/>
        </w:rPr>
        <w:t xml:space="preserve">медицинской и </w:t>
      </w:r>
      <w:r w:rsidRPr="00912441">
        <w:rPr>
          <w:rFonts w:ascii="Times New Roman" w:hAnsi="Times New Roman"/>
          <w:b/>
          <w:sz w:val="36"/>
          <w:szCs w:val="36"/>
        </w:rPr>
        <w:t>социальной помощи»</w:t>
      </w:r>
      <w:r>
        <w:rPr>
          <w:rFonts w:ascii="Times New Roman" w:hAnsi="Times New Roman"/>
          <w:b/>
          <w:sz w:val="36"/>
          <w:szCs w:val="36"/>
        </w:rPr>
        <w:t xml:space="preserve"> Песчанокопского района</w:t>
      </w: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Pr="00456F88" w:rsidRDefault="00456F88" w:rsidP="00456F88">
      <w:pPr>
        <w:rPr>
          <w:rFonts w:ascii="Times New Roman" w:hAnsi="Times New Roman"/>
          <w:sz w:val="28"/>
          <w:szCs w:val="28"/>
        </w:rPr>
      </w:pPr>
    </w:p>
    <w:p w:rsidR="00456F88" w:rsidRDefault="00456F88" w:rsidP="00456F88">
      <w:pPr>
        <w:rPr>
          <w:rFonts w:ascii="Times New Roman" w:hAnsi="Times New Roman"/>
          <w:sz w:val="28"/>
          <w:szCs w:val="28"/>
        </w:rPr>
      </w:pPr>
    </w:p>
    <w:p w:rsidR="00456F88" w:rsidRDefault="00456F88" w:rsidP="00456F88">
      <w:pPr>
        <w:rPr>
          <w:rFonts w:ascii="Times New Roman" w:hAnsi="Times New Roman"/>
          <w:sz w:val="28"/>
          <w:szCs w:val="28"/>
        </w:rPr>
      </w:pPr>
    </w:p>
    <w:p w:rsidR="00456F88" w:rsidRDefault="00456F88" w:rsidP="00456F88">
      <w:pPr>
        <w:rPr>
          <w:rFonts w:ascii="Times New Roman" w:hAnsi="Times New Roman"/>
          <w:sz w:val="28"/>
          <w:szCs w:val="28"/>
        </w:rPr>
      </w:pPr>
    </w:p>
    <w:p w:rsidR="00456F88" w:rsidRDefault="00456F88" w:rsidP="006675B9">
      <w:pPr>
        <w:pStyle w:val="ab"/>
        <w:ind w:right="-1"/>
        <w:jc w:val="center"/>
        <w:rPr>
          <w:spacing w:val="-4"/>
        </w:rPr>
      </w:pPr>
      <w:r>
        <w:rPr>
          <w:spacing w:val="-4"/>
        </w:rPr>
        <w:t>с. Песчанокопское</w:t>
      </w:r>
    </w:p>
    <w:p w:rsidR="00456F88" w:rsidRDefault="00456F88" w:rsidP="006675B9">
      <w:pPr>
        <w:pStyle w:val="ab"/>
        <w:ind w:right="-1"/>
        <w:jc w:val="center"/>
        <w:rPr>
          <w:spacing w:val="-4"/>
        </w:rPr>
      </w:pPr>
      <w:r>
        <w:rPr>
          <w:spacing w:val="-4"/>
        </w:rPr>
        <w:t>2025</w:t>
      </w:r>
    </w:p>
    <w:p w:rsidR="008D71AF" w:rsidRDefault="008D71AF" w:rsidP="008D71AF">
      <w:pPr>
        <w:pStyle w:val="ab"/>
        <w:ind w:left="3839" w:right="3834"/>
        <w:rPr>
          <w:spacing w:val="-4"/>
        </w:rPr>
      </w:pPr>
    </w:p>
    <w:p w:rsidR="008D71AF" w:rsidRDefault="008D71AF" w:rsidP="00456F88">
      <w:pPr>
        <w:pStyle w:val="ab"/>
        <w:ind w:left="3839" w:right="3834"/>
        <w:jc w:val="center"/>
      </w:pPr>
    </w:p>
    <w:p w:rsidR="00456F88" w:rsidRDefault="00456F88" w:rsidP="00456F88">
      <w:pPr>
        <w:pStyle w:val="1"/>
        <w:widowControl w:val="0"/>
        <w:numPr>
          <w:ilvl w:val="0"/>
          <w:numId w:val="2"/>
        </w:numPr>
        <w:tabs>
          <w:tab w:val="left" w:pos="3864"/>
        </w:tabs>
        <w:autoSpaceDE w:val="0"/>
        <w:autoSpaceDN w:val="0"/>
        <w:spacing w:before="0" w:after="0"/>
        <w:ind w:left="3864" w:hanging="279"/>
        <w:jc w:val="both"/>
        <w:rPr>
          <w:rFonts w:ascii="Times New Roman" w:hAnsi="Times New Roman"/>
          <w:spacing w:val="-2"/>
          <w:sz w:val="28"/>
          <w:szCs w:val="28"/>
        </w:rPr>
      </w:pPr>
      <w:r w:rsidRPr="0041451A">
        <w:rPr>
          <w:rFonts w:ascii="Times New Roman" w:hAnsi="Times New Roman"/>
          <w:sz w:val="28"/>
          <w:szCs w:val="28"/>
        </w:rPr>
        <w:lastRenderedPageBreak/>
        <w:t>Общие</w:t>
      </w:r>
      <w:r w:rsidRPr="0041451A">
        <w:rPr>
          <w:rFonts w:ascii="Times New Roman" w:hAnsi="Times New Roman"/>
          <w:spacing w:val="-4"/>
          <w:sz w:val="28"/>
          <w:szCs w:val="28"/>
        </w:rPr>
        <w:t xml:space="preserve"> </w:t>
      </w:r>
      <w:r w:rsidRPr="0041451A">
        <w:rPr>
          <w:rFonts w:ascii="Times New Roman" w:hAnsi="Times New Roman"/>
          <w:spacing w:val="-2"/>
          <w:sz w:val="28"/>
          <w:szCs w:val="28"/>
        </w:rPr>
        <w:t>положения</w:t>
      </w:r>
    </w:p>
    <w:p w:rsidR="00456F88" w:rsidRPr="00456F88" w:rsidRDefault="00456F88" w:rsidP="00456F88">
      <w:pPr>
        <w:rPr>
          <w:sz w:val="10"/>
          <w:szCs w:val="10"/>
          <w:lang w:eastAsia="ru-RU"/>
        </w:rPr>
      </w:pPr>
    </w:p>
    <w:p w:rsidR="00456F88" w:rsidRPr="009F2D78" w:rsidRDefault="00456F88" w:rsidP="009F2D78">
      <w:pPr>
        <w:pStyle w:val="a3"/>
        <w:ind w:firstLine="709"/>
        <w:jc w:val="both"/>
        <w:rPr>
          <w:rFonts w:ascii="Times New Roman" w:hAnsi="Times New Roman"/>
          <w:sz w:val="28"/>
          <w:szCs w:val="28"/>
        </w:rPr>
      </w:pPr>
      <w:r w:rsidRPr="009F2D78">
        <w:rPr>
          <w:rFonts w:ascii="Times New Roman" w:hAnsi="Times New Roman"/>
          <w:sz w:val="28"/>
          <w:szCs w:val="28"/>
        </w:rPr>
        <w:t xml:space="preserve">1.1. </w:t>
      </w:r>
      <w:r w:rsidRPr="009F2D78">
        <w:rPr>
          <w:rFonts w:ascii="Times New Roman" w:hAnsi="Times New Roman"/>
          <w:sz w:val="28"/>
          <w:szCs w:val="28"/>
          <w:highlight w:val="white"/>
          <w:lang w:eastAsia="ar-SA"/>
        </w:rPr>
        <w:t>Муниципальное бюджетное учреждени</w:t>
      </w:r>
      <w:r w:rsidRPr="009F2D78">
        <w:rPr>
          <w:rFonts w:ascii="Times New Roman" w:hAnsi="Times New Roman"/>
          <w:sz w:val="28"/>
          <w:szCs w:val="28"/>
          <w:lang w:eastAsia="ar-SA"/>
        </w:rPr>
        <w:t>е</w:t>
      </w:r>
      <w:r w:rsidRPr="009F2D78">
        <w:rPr>
          <w:rFonts w:ascii="Times New Roman" w:hAnsi="Times New Roman"/>
          <w:sz w:val="28"/>
          <w:szCs w:val="28"/>
        </w:rPr>
        <w:t xml:space="preserve"> </w:t>
      </w:r>
      <w:r w:rsidRPr="009F2D78">
        <w:rPr>
          <w:rFonts w:ascii="Times New Roman" w:hAnsi="Times New Roman"/>
          <w:sz w:val="28"/>
          <w:szCs w:val="28"/>
          <w:highlight w:val="white"/>
        </w:rPr>
        <w:t>«Центр пс</w:t>
      </w:r>
      <w:r w:rsidR="004C27C7" w:rsidRPr="009F2D78">
        <w:rPr>
          <w:rFonts w:ascii="Times New Roman" w:hAnsi="Times New Roman"/>
          <w:sz w:val="28"/>
          <w:szCs w:val="28"/>
          <w:highlight w:val="white"/>
        </w:rPr>
        <w:t>ихолого-</w:t>
      </w:r>
      <w:r w:rsidRPr="009F2D78">
        <w:rPr>
          <w:rFonts w:ascii="Times New Roman" w:hAnsi="Times New Roman"/>
          <w:sz w:val="28"/>
          <w:szCs w:val="28"/>
          <w:highlight w:val="white"/>
        </w:rPr>
        <w:t xml:space="preserve">педагогической, медицинской и социальной помощи» </w:t>
      </w:r>
      <w:r w:rsidRPr="009F2D78">
        <w:rPr>
          <w:rFonts w:ascii="Times New Roman" w:hAnsi="Times New Roman"/>
          <w:sz w:val="28"/>
          <w:szCs w:val="28"/>
        </w:rPr>
        <w:t>Песчанокопского района, именуемое в дальнейшем –</w:t>
      </w:r>
      <w:r w:rsidR="004C27C7" w:rsidRPr="009F2D78">
        <w:rPr>
          <w:rFonts w:ascii="Times New Roman" w:hAnsi="Times New Roman"/>
          <w:sz w:val="28"/>
          <w:szCs w:val="28"/>
        </w:rPr>
        <w:t xml:space="preserve"> ц</w:t>
      </w:r>
      <w:r w:rsidRPr="009F2D78">
        <w:rPr>
          <w:rFonts w:ascii="Times New Roman" w:hAnsi="Times New Roman"/>
          <w:sz w:val="28"/>
          <w:szCs w:val="28"/>
        </w:rPr>
        <w:t>ентр, созданное в соответствии с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12.01.1996 № 7-ФЗ «О некоммерческих организациях», Федеральным законом от 29.12.2012 №273-ФЗ «Об образовании в Российской Федерации».</w:t>
      </w:r>
    </w:p>
    <w:p w:rsidR="00456F88" w:rsidRPr="009F2D78" w:rsidRDefault="004C27C7" w:rsidP="009F2D78">
      <w:pPr>
        <w:pStyle w:val="a3"/>
        <w:ind w:firstLine="709"/>
        <w:jc w:val="both"/>
        <w:rPr>
          <w:rFonts w:ascii="Times New Roman" w:hAnsi="Times New Roman"/>
          <w:sz w:val="28"/>
          <w:szCs w:val="28"/>
        </w:rPr>
      </w:pPr>
      <w:r w:rsidRPr="009F2D78">
        <w:rPr>
          <w:rFonts w:ascii="Times New Roman" w:hAnsi="Times New Roman"/>
          <w:sz w:val="28"/>
          <w:szCs w:val="28"/>
        </w:rPr>
        <w:t>1.2. Наименование центра:</w:t>
      </w:r>
    </w:p>
    <w:p w:rsidR="00456F88" w:rsidRPr="009F2D78" w:rsidRDefault="004C27C7" w:rsidP="009F2D78">
      <w:pPr>
        <w:pStyle w:val="a3"/>
        <w:ind w:firstLine="709"/>
        <w:jc w:val="both"/>
        <w:rPr>
          <w:rFonts w:ascii="Times New Roman" w:hAnsi="Times New Roman"/>
          <w:sz w:val="28"/>
          <w:szCs w:val="28"/>
        </w:rPr>
      </w:pPr>
      <w:r w:rsidRPr="009F2D78">
        <w:rPr>
          <w:rFonts w:ascii="Times New Roman" w:hAnsi="Times New Roman"/>
          <w:sz w:val="28"/>
          <w:szCs w:val="28"/>
        </w:rPr>
        <w:t>- п</w:t>
      </w:r>
      <w:r w:rsidR="00456F88" w:rsidRPr="009F2D78">
        <w:rPr>
          <w:rFonts w:ascii="Times New Roman" w:hAnsi="Times New Roman"/>
          <w:sz w:val="28"/>
          <w:szCs w:val="28"/>
        </w:rPr>
        <w:t xml:space="preserve">олное наименование центра: </w:t>
      </w:r>
      <w:r w:rsidR="00456F88" w:rsidRPr="009F2D78">
        <w:rPr>
          <w:rFonts w:ascii="Times New Roman" w:hAnsi="Times New Roman"/>
          <w:sz w:val="28"/>
          <w:szCs w:val="28"/>
          <w:highlight w:val="white"/>
          <w:lang w:eastAsia="ar-SA"/>
        </w:rPr>
        <w:t>Муниципальное бюджетное учреждени</w:t>
      </w:r>
      <w:r w:rsidR="00456F88" w:rsidRPr="009F2D78">
        <w:rPr>
          <w:rFonts w:ascii="Times New Roman" w:hAnsi="Times New Roman"/>
          <w:sz w:val="28"/>
          <w:szCs w:val="28"/>
          <w:lang w:eastAsia="ar-SA"/>
        </w:rPr>
        <w:t>е</w:t>
      </w:r>
      <w:r w:rsidR="00456F88" w:rsidRPr="009F2D78">
        <w:rPr>
          <w:rFonts w:ascii="Times New Roman" w:hAnsi="Times New Roman"/>
          <w:sz w:val="28"/>
          <w:szCs w:val="28"/>
        </w:rPr>
        <w:t xml:space="preserve"> </w:t>
      </w:r>
      <w:r w:rsidR="00456F88" w:rsidRPr="009F2D78">
        <w:rPr>
          <w:rFonts w:ascii="Times New Roman" w:hAnsi="Times New Roman"/>
          <w:sz w:val="28"/>
          <w:szCs w:val="28"/>
          <w:highlight w:val="white"/>
        </w:rPr>
        <w:t>«Центр пс</w:t>
      </w:r>
      <w:r w:rsidRPr="009F2D78">
        <w:rPr>
          <w:rFonts w:ascii="Times New Roman" w:hAnsi="Times New Roman"/>
          <w:sz w:val="28"/>
          <w:szCs w:val="28"/>
          <w:highlight w:val="white"/>
        </w:rPr>
        <w:t>ихолого-</w:t>
      </w:r>
      <w:r w:rsidR="00456F88" w:rsidRPr="009F2D78">
        <w:rPr>
          <w:rFonts w:ascii="Times New Roman" w:hAnsi="Times New Roman"/>
          <w:sz w:val="28"/>
          <w:szCs w:val="28"/>
          <w:highlight w:val="white"/>
        </w:rPr>
        <w:t xml:space="preserve">педагогической, медицинской и социальной помощи» </w:t>
      </w:r>
      <w:r w:rsidR="00456F88" w:rsidRPr="009F2D78">
        <w:rPr>
          <w:rFonts w:ascii="Times New Roman" w:hAnsi="Times New Roman"/>
          <w:sz w:val="28"/>
          <w:szCs w:val="28"/>
        </w:rPr>
        <w:t xml:space="preserve">Песчанокопского района.    </w:t>
      </w:r>
    </w:p>
    <w:p w:rsidR="00456F88" w:rsidRPr="009F2D78" w:rsidRDefault="004C27C7" w:rsidP="009F2D78">
      <w:pPr>
        <w:pStyle w:val="a3"/>
        <w:ind w:firstLine="709"/>
        <w:jc w:val="both"/>
        <w:rPr>
          <w:rFonts w:ascii="Times New Roman" w:hAnsi="Times New Roman"/>
          <w:sz w:val="28"/>
          <w:szCs w:val="28"/>
        </w:rPr>
      </w:pPr>
      <w:r w:rsidRPr="009F2D78">
        <w:rPr>
          <w:rFonts w:ascii="Times New Roman" w:hAnsi="Times New Roman"/>
          <w:sz w:val="28"/>
          <w:szCs w:val="28"/>
        </w:rPr>
        <w:t>- с</w:t>
      </w:r>
      <w:r w:rsidR="00456F88" w:rsidRPr="009F2D78">
        <w:rPr>
          <w:rFonts w:ascii="Times New Roman" w:hAnsi="Times New Roman"/>
          <w:sz w:val="28"/>
          <w:szCs w:val="28"/>
        </w:rPr>
        <w:t>окращенное наименование центра:</w:t>
      </w:r>
      <w:r w:rsidRPr="009F2D78">
        <w:rPr>
          <w:rFonts w:ascii="Times New Roman" w:hAnsi="Times New Roman"/>
          <w:sz w:val="28"/>
          <w:szCs w:val="28"/>
        </w:rPr>
        <w:t xml:space="preserve"> </w:t>
      </w:r>
      <w:r w:rsidR="00456F88" w:rsidRPr="009F2D78">
        <w:rPr>
          <w:rFonts w:ascii="Times New Roman" w:hAnsi="Times New Roman"/>
          <w:sz w:val="28"/>
          <w:szCs w:val="28"/>
        </w:rPr>
        <w:t>МБУ ЦППМ</w:t>
      </w:r>
      <w:r w:rsidR="009A2409">
        <w:rPr>
          <w:rFonts w:ascii="Times New Roman" w:hAnsi="Times New Roman"/>
          <w:sz w:val="28"/>
          <w:szCs w:val="28"/>
        </w:rPr>
        <w:t>и</w:t>
      </w:r>
      <w:r w:rsidR="00456F88" w:rsidRPr="009F2D78">
        <w:rPr>
          <w:rFonts w:ascii="Times New Roman" w:hAnsi="Times New Roman"/>
          <w:sz w:val="28"/>
          <w:szCs w:val="28"/>
        </w:rPr>
        <w:t>СП  Песчанокопского района</w:t>
      </w:r>
      <w:r w:rsidRPr="009F2D78">
        <w:rPr>
          <w:rFonts w:ascii="Times New Roman" w:hAnsi="Times New Roman"/>
          <w:sz w:val="28"/>
          <w:szCs w:val="28"/>
        </w:rPr>
        <w:t>.</w:t>
      </w:r>
    </w:p>
    <w:p w:rsidR="004C27C7" w:rsidRPr="009F2D78" w:rsidRDefault="00456F88" w:rsidP="009F2D78">
      <w:pPr>
        <w:pStyle w:val="a3"/>
        <w:ind w:firstLine="709"/>
        <w:jc w:val="both"/>
        <w:rPr>
          <w:rFonts w:ascii="Times New Roman" w:hAnsi="Times New Roman"/>
          <w:sz w:val="28"/>
          <w:szCs w:val="28"/>
        </w:rPr>
      </w:pPr>
      <w:r w:rsidRPr="009F2D78">
        <w:rPr>
          <w:rFonts w:ascii="Times New Roman" w:hAnsi="Times New Roman"/>
          <w:sz w:val="28"/>
          <w:szCs w:val="28"/>
        </w:rPr>
        <w:t>1.3.</w:t>
      </w:r>
      <w:r w:rsidR="004C27C7" w:rsidRPr="009F2D78">
        <w:rPr>
          <w:rFonts w:ascii="Times New Roman" w:hAnsi="Times New Roman"/>
          <w:sz w:val="28"/>
          <w:szCs w:val="28"/>
        </w:rPr>
        <w:t xml:space="preserve"> Организационно-правовая форма Центра: муниципальное бюджетное учреждение.</w:t>
      </w:r>
    </w:p>
    <w:p w:rsidR="00DA1B1B" w:rsidRPr="009F2D78" w:rsidRDefault="00DA1B1B" w:rsidP="009F2D78">
      <w:pPr>
        <w:pStyle w:val="a3"/>
        <w:ind w:firstLine="709"/>
        <w:jc w:val="both"/>
        <w:rPr>
          <w:rFonts w:ascii="Times New Roman" w:hAnsi="Times New Roman"/>
          <w:sz w:val="28"/>
          <w:szCs w:val="28"/>
        </w:rPr>
      </w:pPr>
      <w:r w:rsidRPr="009F2D78">
        <w:rPr>
          <w:rFonts w:ascii="Times New Roman" w:hAnsi="Times New Roman"/>
          <w:sz w:val="28"/>
          <w:szCs w:val="28"/>
        </w:rPr>
        <w:t>1.4. Местонахождения центра:</w:t>
      </w:r>
    </w:p>
    <w:p w:rsidR="00DA1B1B" w:rsidRPr="009F2D78" w:rsidRDefault="00DA1B1B" w:rsidP="009F2D78">
      <w:pPr>
        <w:pStyle w:val="a3"/>
        <w:ind w:firstLine="709"/>
        <w:jc w:val="both"/>
        <w:rPr>
          <w:rFonts w:ascii="Times New Roman" w:hAnsi="Times New Roman"/>
          <w:sz w:val="28"/>
          <w:szCs w:val="28"/>
        </w:rPr>
      </w:pPr>
      <w:r w:rsidRPr="009F2D78">
        <w:rPr>
          <w:rFonts w:ascii="Times New Roman" w:hAnsi="Times New Roman"/>
          <w:sz w:val="28"/>
          <w:szCs w:val="28"/>
        </w:rPr>
        <w:t>Юридический адрес: 347570, Российская Федерация, Ростовская область, Песчанокопский район,  село Песчанокопское, улица Локомотивная, 1.</w:t>
      </w:r>
    </w:p>
    <w:p w:rsidR="00DA1B1B" w:rsidRPr="009F2D78" w:rsidRDefault="00DA1B1B" w:rsidP="009F2D78">
      <w:pPr>
        <w:pStyle w:val="a3"/>
        <w:ind w:firstLine="709"/>
        <w:jc w:val="both"/>
        <w:rPr>
          <w:rFonts w:ascii="Times New Roman" w:hAnsi="Times New Roman"/>
          <w:sz w:val="28"/>
          <w:szCs w:val="28"/>
        </w:rPr>
      </w:pPr>
      <w:r w:rsidRPr="009F2D78">
        <w:rPr>
          <w:rFonts w:ascii="Times New Roman" w:hAnsi="Times New Roman"/>
          <w:sz w:val="28"/>
          <w:szCs w:val="28"/>
        </w:rPr>
        <w:t>Фактический адрес: 347570, Российская Федерация, Ростовская область, Песчанокопский район,  село Песчанокопское, улица Локомотивная, 1.</w:t>
      </w:r>
    </w:p>
    <w:p w:rsidR="00DA1B1B" w:rsidRPr="009F2D78" w:rsidRDefault="00DA1B1B" w:rsidP="009F2D78">
      <w:pPr>
        <w:pStyle w:val="a3"/>
        <w:ind w:firstLine="709"/>
        <w:jc w:val="both"/>
        <w:rPr>
          <w:rFonts w:ascii="Times New Roman" w:hAnsi="Times New Roman"/>
          <w:sz w:val="28"/>
          <w:szCs w:val="28"/>
        </w:rPr>
      </w:pPr>
      <w:r w:rsidRPr="009F2D78">
        <w:rPr>
          <w:rFonts w:ascii="Times New Roman" w:hAnsi="Times New Roman"/>
          <w:sz w:val="28"/>
          <w:szCs w:val="28"/>
        </w:rPr>
        <w:t xml:space="preserve">1.5. Учредителем и собственником имущества центра является муниципальное образование «Песчанокопский район». </w:t>
      </w:r>
    </w:p>
    <w:p w:rsidR="00DA1B1B" w:rsidRPr="009F2D78" w:rsidRDefault="00DA1B1B" w:rsidP="009F2D78">
      <w:pPr>
        <w:pStyle w:val="a3"/>
        <w:ind w:firstLine="709"/>
        <w:jc w:val="both"/>
        <w:rPr>
          <w:rFonts w:ascii="Times New Roman" w:hAnsi="Times New Roman"/>
          <w:sz w:val="28"/>
          <w:szCs w:val="28"/>
        </w:rPr>
      </w:pPr>
      <w:r w:rsidRPr="009F2D78">
        <w:rPr>
          <w:rFonts w:ascii="Times New Roman" w:hAnsi="Times New Roman"/>
          <w:sz w:val="28"/>
          <w:szCs w:val="28"/>
        </w:rPr>
        <w:t>1.6. Функции и полномочия Учредителя осуществляет в рамках своей компетенции, установленной нормативным правовым актом Песчанокопского района, Отдел образования Администрации Песчанокопского района (далее – Учредитель).</w:t>
      </w:r>
    </w:p>
    <w:p w:rsidR="00456F88" w:rsidRPr="009F2D78" w:rsidRDefault="00DA1B1B" w:rsidP="009F2D78">
      <w:pPr>
        <w:pStyle w:val="a3"/>
        <w:ind w:firstLine="709"/>
        <w:jc w:val="both"/>
        <w:rPr>
          <w:rFonts w:ascii="Times New Roman" w:hAnsi="Times New Roman"/>
          <w:sz w:val="28"/>
          <w:szCs w:val="28"/>
        </w:rPr>
      </w:pPr>
      <w:r w:rsidRPr="009F2D78">
        <w:rPr>
          <w:rFonts w:ascii="Times New Roman" w:hAnsi="Times New Roman"/>
          <w:sz w:val="28"/>
          <w:szCs w:val="28"/>
        </w:rPr>
        <w:t>1.7. В своей деятельности центр руководствуется Конституцией Российской Федерации, федеральными законами и нормативными правовыми актами РФ, законами и правовыми актами Ростовской области, нормативными актами органов местного самоуправления, приказами Отдела образования Администрации Песчанокопского района, настоящим Уставом.</w:t>
      </w:r>
    </w:p>
    <w:p w:rsidR="009F2D78" w:rsidRPr="009F2D78" w:rsidRDefault="009F2D78" w:rsidP="009F2D78">
      <w:pPr>
        <w:pStyle w:val="a3"/>
        <w:ind w:firstLine="709"/>
        <w:jc w:val="both"/>
        <w:rPr>
          <w:rFonts w:ascii="Times New Roman" w:hAnsi="Times New Roman"/>
          <w:sz w:val="28"/>
          <w:szCs w:val="28"/>
        </w:rPr>
      </w:pPr>
      <w:r>
        <w:rPr>
          <w:rFonts w:ascii="Times New Roman" w:hAnsi="Times New Roman"/>
          <w:sz w:val="28"/>
          <w:szCs w:val="28"/>
        </w:rPr>
        <w:t>1.8</w:t>
      </w:r>
      <w:r w:rsidRPr="009F2D78">
        <w:rPr>
          <w:rFonts w:ascii="Times New Roman" w:hAnsi="Times New Roman"/>
          <w:sz w:val="28"/>
          <w:szCs w:val="28"/>
        </w:rPr>
        <w:t>. Центр является муниципальным бюджетным учреждением, оказывающим психолого-педагогическую, медицинскую и социальную помощь детям, испытывающим трудности в освоении основных общеобразовательных программ, развитии и социальной адаптации.</w:t>
      </w:r>
    </w:p>
    <w:p w:rsidR="00DA1B1B" w:rsidRPr="009F2D78" w:rsidRDefault="009F2D78" w:rsidP="009F2D78">
      <w:pPr>
        <w:pStyle w:val="a3"/>
        <w:ind w:firstLine="709"/>
        <w:jc w:val="both"/>
        <w:rPr>
          <w:rFonts w:ascii="Times New Roman" w:hAnsi="Times New Roman"/>
          <w:sz w:val="28"/>
          <w:szCs w:val="28"/>
        </w:rPr>
      </w:pPr>
      <w:r>
        <w:rPr>
          <w:rFonts w:ascii="Times New Roman" w:hAnsi="Times New Roman"/>
          <w:sz w:val="28"/>
          <w:szCs w:val="28"/>
        </w:rPr>
        <w:t>1.9</w:t>
      </w:r>
      <w:r w:rsidR="00DA1B1B" w:rsidRPr="009F2D78">
        <w:rPr>
          <w:rFonts w:ascii="Times New Roman" w:hAnsi="Times New Roman"/>
          <w:sz w:val="28"/>
          <w:szCs w:val="28"/>
        </w:rPr>
        <w:t xml:space="preserve">. </w:t>
      </w:r>
      <w:r w:rsidRPr="009F2D78">
        <w:rPr>
          <w:rFonts w:ascii="Times New Roman" w:hAnsi="Times New Roman"/>
          <w:sz w:val="28"/>
          <w:szCs w:val="28"/>
        </w:rPr>
        <w:t>Центр является юридическим лицом, имеет в оперативном управлении, безвозмездном пользовании или на ином законном основании обособленное имущество, может от своего имени приобретать имущественные и неимущественные права и нести обязанности, быть истцом, ответчиком в суде.</w:t>
      </w:r>
    </w:p>
    <w:p w:rsidR="009F2D78" w:rsidRPr="009F2D78" w:rsidRDefault="009F2D78" w:rsidP="009F2D78">
      <w:pPr>
        <w:pStyle w:val="a3"/>
        <w:ind w:firstLine="709"/>
        <w:jc w:val="both"/>
        <w:rPr>
          <w:rFonts w:ascii="Times New Roman" w:hAnsi="Times New Roman"/>
          <w:sz w:val="28"/>
          <w:szCs w:val="28"/>
        </w:rPr>
      </w:pPr>
      <w:r>
        <w:rPr>
          <w:rFonts w:ascii="Times New Roman" w:hAnsi="Times New Roman"/>
          <w:sz w:val="28"/>
          <w:szCs w:val="28"/>
        </w:rPr>
        <w:t>1.10</w:t>
      </w:r>
      <w:r w:rsidRPr="009F2D78">
        <w:rPr>
          <w:rFonts w:ascii="Times New Roman" w:hAnsi="Times New Roman"/>
          <w:sz w:val="28"/>
          <w:szCs w:val="28"/>
        </w:rPr>
        <w:t>. Центр имеет самостоятельный баланс,</w:t>
      </w:r>
      <w:r w:rsidRPr="009F2D78">
        <w:rPr>
          <w:rFonts w:ascii="Times New Roman" w:hAnsi="Times New Roman"/>
          <w:spacing w:val="40"/>
          <w:sz w:val="28"/>
          <w:szCs w:val="28"/>
        </w:rPr>
        <w:t xml:space="preserve"> </w:t>
      </w:r>
      <w:r w:rsidRPr="009F2D78">
        <w:rPr>
          <w:rFonts w:ascii="Times New Roman" w:hAnsi="Times New Roman"/>
          <w:sz w:val="28"/>
          <w:szCs w:val="28"/>
        </w:rPr>
        <w:t>лицевой счет в управлении</w:t>
      </w:r>
      <w:r w:rsidRPr="009F2D78">
        <w:rPr>
          <w:rFonts w:ascii="Times New Roman" w:hAnsi="Times New Roman"/>
          <w:spacing w:val="-17"/>
          <w:sz w:val="28"/>
          <w:szCs w:val="28"/>
        </w:rPr>
        <w:t xml:space="preserve"> </w:t>
      </w:r>
      <w:r w:rsidRPr="009F2D78">
        <w:rPr>
          <w:rFonts w:ascii="Times New Roman" w:hAnsi="Times New Roman"/>
          <w:sz w:val="28"/>
          <w:szCs w:val="28"/>
        </w:rPr>
        <w:t>Федерального</w:t>
      </w:r>
      <w:r w:rsidRPr="009F2D78">
        <w:rPr>
          <w:rFonts w:ascii="Times New Roman" w:hAnsi="Times New Roman"/>
          <w:spacing w:val="-15"/>
          <w:sz w:val="28"/>
          <w:szCs w:val="28"/>
        </w:rPr>
        <w:t xml:space="preserve"> </w:t>
      </w:r>
      <w:r w:rsidRPr="009F2D78">
        <w:rPr>
          <w:rFonts w:ascii="Times New Roman" w:hAnsi="Times New Roman"/>
          <w:sz w:val="28"/>
          <w:szCs w:val="28"/>
        </w:rPr>
        <w:t>казначейства</w:t>
      </w:r>
      <w:r w:rsidRPr="009F2D78">
        <w:rPr>
          <w:rFonts w:ascii="Times New Roman" w:hAnsi="Times New Roman"/>
          <w:spacing w:val="-18"/>
          <w:sz w:val="28"/>
          <w:szCs w:val="28"/>
        </w:rPr>
        <w:t xml:space="preserve"> </w:t>
      </w:r>
      <w:r w:rsidRPr="009F2D78">
        <w:rPr>
          <w:rFonts w:ascii="Times New Roman" w:hAnsi="Times New Roman"/>
          <w:sz w:val="28"/>
          <w:szCs w:val="28"/>
        </w:rPr>
        <w:t>по</w:t>
      </w:r>
      <w:r w:rsidRPr="009F2D78">
        <w:rPr>
          <w:rFonts w:ascii="Times New Roman" w:hAnsi="Times New Roman"/>
          <w:spacing w:val="-15"/>
          <w:sz w:val="28"/>
          <w:szCs w:val="28"/>
        </w:rPr>
        <w:t xml:space="preserve"> </w:t>
      </w:r>
      <w:r w:rsidRPr="009F2D78">
        <w:rPr>
          <w:rFonts w:ascii="Times New Roman" w:hAnsi="Times New Roman"/>
          <w:sz w:val="28"/>
          <w:szCs w:val="28"/>
        </w:rPr>
        <w:t xml:space="preserve">Ростовской области для учета бюджетных </w:t>
      </w:r>
      <w:r w:rsidRPr="009F2D78">
        <w:rPr>
          <w:rFonts w:ascii="Times New Roman" w:hAnsi="Times New Roman"/>
          <w:sz w:val="28"/>
          <w:szCs w:val="28"/>
        </w:rPr>
        <w:lastRenderedPageBreak/>
        <w:t>средств, а также для учета операций со средствами, полученными от приносящей доход деятельности.</w:t>
      </w:r>
    </w:p>
    <w:p w:rsidR="009F2D78" w:rsidRPr="009F2D78" w:rsidRDefault="009F2D78" w:rsidP="009F2D78">
      <w:pPr>
        <w:pStyle w:val="a3"/>
        <w:ind w:firstLine="709"/>
        <w:jc w:val="both"/>
        <w:rPr>
          <w:rFonts w:ascii="Times New Roman" w:hAnsi="Times New Roman"/>
          <w:sz w:val="28"/>
          <w:szCs w:val="28"/>
        </w:rPr>
      </w:pPr>
      <w:r>
        <w:rPr>
          <w:rFonts w:ascii="Times New Roman" w:hAnsi="Times New Roman"/>
          <w:sz w:val="28"/>
          <w:szCs w:val="28"/>
        </w:rPr>
        <w:t>1.11</w:t>
      </w:r>
      <w:r w:rsidRPr="009F2D78">
        <w:rPr>
          <w:rFonts w:ascii="Times New Roman" w:hAnsi="Times New Roman"/>
          <w:sz w:val="28"/>
          <w:szCs w:val="28"/>
        </w:rPr>
        <w:t>. Центр имеет круглую печать, содержащую его полное и сокращенное наименование, с указанием местонахождения центра на русском языке, штампы и бланки со своим наименованием.</w:t>
      </w:r>
    </w:p>
    <w:p w:rsidR="009F2D78" w:rsidRPr="009F2D78" w:rsidRDefault="009F2D78" w:rsidP="009F2D78">
      <w:pPr>
        <w:pStyle w:val="a3"/>
        <w:ind w:firstLine="709"/>
        <w:jc w:val="both"/>
        <w:rPr>
          <w:rFonts w:ascii="Times New Roman" w:hAnsi="Times New Roman"/>
          <w:sz w:val="28"/>
          <w:szCs w:val="28"/>
        </w:rPr>
      </w:pPr>
      <w:r>
        <w:rPr>
          <w:rFonts w:ascii="Times New Roman" w:hAnsi="Times New Roman"/>
          <w:sz w:val="28"/>
          <w:szCs w:val="28"/>
        </w:rPr>
        <w:t>1.12</w:t>
      </w:r>
      <w:r w:rsidRPr="009F2D78">
        <w:rPr>
          <w:rFonts w:ascii="Times New Roman" w:hAnsi="Times New Roman"/>
          <w:sz w:val="28"/>
          <w:szCs w:val="28"/>
        </w:rPr>
        <w:t>. Права юридического лица в части ведения уставной финансово- хозяйственной деятельности возникают у центра с момента его государственной регистрации.</w:t>
      </w:r>
    </w:p>
    <w:p w:rsidR="009F2D78" w:rsidRDefault="009F2D78" w:rsidP="009F2D78">
      <w:pPr>
        <w:pStyle w:val="a3"/>
        <w:ind w:firstLine="709"/>
        <w:jc w:val="both"/>
        <w:rPr>
          <w:rFonts w:ascii="Times New Roman" w:hAnsi="Times New Roman"/>
          <w:sz w:val="28"/>
          <w:szCs w:val="28"/>
        </w:rPr>
      </w:pPr>
      <w:r>
        <w:rPr>
          <w:rFonts w:ascii="Times New Roman" w:hAnsi="Times New Roman"/>
          <w:sz w:val="28"/>
          <w:szCs w:val="28"/>
        </w:rPr>
        <w:t>1.13</w:t>
      </w:r>
      <w:r w:rsidRPr="009F2D78">
        <w:rPr>
          <w:rFonts w:ascii="Times New Roman" w:hAnsi="Times New Roman"/>
          <w:sz w:val="28"/>
          <w:szCs w:val="28"/>
        </w:rPr>
        <w:t>. Право на ведение образовательной деятельности и получение льгот, установленных законодательством Российской Федерации, возникает у центра с момента выдачи ему лицензии (разрешения).</w:t>
      </w:r>
    </w:p>
    <w:p w:rsidR="009F2D78" w:rsidRDefault="009F2D78" w:rsidP="009F2D78">
      <w:pPr>
        <w:pStyle w:val="ad"/>
        <w:widowControl w:val="0"/>
        <w:tabs>
          <w:tab w:val="left" w:pos="1516"/>
        </w:tabs>
        <w:autoSpaceDE w:val="0"/>
        <w:autoSpaceDN w:val="0"/>
        <w:ind w:left="0" w:right="-3" w:firstLine="709"/>
        <w:contextualSpacing w:val="0"/>
        <w:rPr>
          <w:rFonts w:ascii="Times New Roman" w:hAnsi="Times New Roman"/>
          <w:spacing w:val="-2"/>
          <w:sz w:val="28"/>
          <w:szCs w:val="28"/>
        </w:rPr>
      </w:pPr>
      <w:r>
        <w:rPr>
          <w:rFonts w:ascii="Times New Roman" w:hAnsi="Times New Roman"/>
          <w:sz w:val="28"/>
          <w:szCs w:val="28"/>
        </w:rPr>
        <w:t xml:space="preserve">1.14. </w:t>
      </w:r>
      <w:r w:rsidRPr="0041451A">
        <w:rPr>
          <w:rFonts w:ascii="Times New Roman" w:hAnsi="Times New Roman"/>
          <w:sz w:val="28"/>
          <w:szCs w:val="28"/>
        </w:rPr>
        <w:t>Лицензирование образовательной деяте</w:t>
      </w:r>
      <w:r>
        <w:rPr>
          <w:rFonts w:ascii="Times New Roman" w:hAnsi="Times New Roman"/>
          <w:sz w:val="28"/>
          <w:szCs w:val="28"/>
        </w:rPr>
        <w:t xml:space="preserve">льности центра осуществляется в </w:t>
      </w:r>
      <w:r w:rsidRPr="0041451A">
        <w:rPr>
          <w:rFonts w:ascii="Times New Roman" w:hAnsi="Times New Roman"/>
          <w:sz w:val="28"/>
          <w:szCs w:val="28"/>
        </w:rPr>
        <w:t xml:space="preserve">соответствии с законодательством Российской </w:t>
      </w:r>
      <w:r w:rsidRPr="0041451A">
        <w:rPr>
          <w:rFonts w:ascii="Times New Roman" w:hAnsi="Times New Roman"/>
          <w:spacing w:val="-2"/>
          <w:sz w:val="28"/>
          <w:szCs w:val="28"/>
        </w:rPr>
        <w:t>Федерации.</w:t>
      </w:r>
    </w:p>
    <w:p w:rsidR="000902C7" w:rsidRPr="000902C7" w:rsidRDefault="000902C7" w:rsidP="000902C7">
      <w:pPr>
        <w:pStyle w:val="a3"/>
        <w:ind w:firstLine="709"/>
        <w:jc w:val="both"/>
        <w:rPr>
          <w:rFonts w:ascii="Times New Roman" w:hAnsi="Times New Roman"/>
          <w:sz w:val="28"/>
          <w:szCs w:val="28"/>
        </w:rPr>
      </w:pPr>
      <w:r w:rsidRPr="000902C7">
        <w:rPr>
          <w:rFonts w:ascii="Times New Roman" w:hAnsi="Times New Roman"/>
          <w:sz w:val="28"/>
          <w:szCs w:val="28"/>
        </w:rPr>
        <w:t xml:space="preserve">1.15. </w:t>
      </w:r>
      <w:r w:rsidR="009B0880" w:rsidRPr="000902C7">
        <w:rPr>
          <w:rFonts w:ascii="Times New Roman" w:hAnsi="Times New Roman"/>
          <w:sz w:val="28"/>
          <w:szCs w:val="28"/>
        </w:rPr>
        <w:t xml:space="preserve">В Центре могут создаваться профсоюзные и другие общественные организации, деятельность которых регулируется законодательством Российской Федерации. </w:t>
      </w:r>
    </w:p>
    <w:p w:rsidR="009B0880" w:rsidRPr="000902C7" w:rsidRDefault="000902C7" w:rsidP="000902C7">
      <w:pPr>
        <w:pStyle w:val="a3"/>
        <w:ind w:firstLine="709"/>
        <w:jc w:val="both"/>
        <w:rPr>
          <w:rFonts w:ascii="Times New Roman" w:hAnsi="Times New Roman"/>
          <w:sz w:val="28"/>
          <w:szCs w:val="28"/>
        </w:rPr>
      </w:pPr>
      <w:r w:rsidRPr="000902C7">
        <w:rPr>
          <w:rFonts w:ascii="Times New Roman" w:hAnsi="Times New Roman"/>
          <w:sz w:val="28"/>
          <w:szCs w:val="28"/>
        </w:rPr>
        <w:t>1.16</w:t>
      </w:r>
      <w:r w:rsidR="009B0880" w:rsidRPr="000902C7">
        <w:rPr>
          <w:rFonts w:ascii="Times New Roman" w:hAnsi="Times New Roman"/>
          <w:sz w:val="28"/>
          <w:szCs w:val="28"/>
        </w:rPr>
        <w:t>. В Центре не допускается создание и деятельность организационных структур политических партий, общественно</w:t>
      </w:r>
      <w:r>
        <w:rPr>
          <w:rFonts w:ascii="Times New Roman" w:hAnsi="Times New Roman"/>
          <w:sz w:val="28"/>
          <w:szCs w:val="28"/>
        </w:rPr>
        <w:t>-</w:t>
      </w:r>
      <w:r w:rsidR="009B0880" w:rsidRPr="000902C7">
        <w:rPr>
          <w:rFonts w:ascii="Times New Roman" w:hAnsi="Times New Roman"/>
          <w:sz w:val="28"/>
          <w:szCs w:val="28"/>
        </w:rPr>
        <w:t>политических и религиозных движений и организаций (объединений).</w:t>
      </w:r>
    </w:p>
    <w:p w:rsidR="000902C7" w:rsidRPr="009F2D78" w:rsidRDefault="000902C7" w:rsidP="009F2D78">
      <w:pPr>
        <w:pStyle w:val="a3"/>
        <w:ind w:firstLine="709"/>
        <w:jc w:val="both"/>
        <w:rPr>
          <w:rFonts w:ascii="Times New Roman" w:hAnsi="Times New Roman"/>
          <w:sz w:val="28"/>
          <w:szCs w:val="28"/>
        </w:rPr>
      </w:pPr>
    </w:p>
    <w:p w:rsidR="000902C7" w:rsidRDefault="000902C7" w:rsidP="000902C7">
      <w:pPr>
        <w:pStyle w:val="1"/>
        <w:widowControl w:val="0"/>
        <w:numPr>
          <w:ilvl w:val="0"/>
          <w:numId w:val="2"/>
        </w:numPr>
        <w:tabs>
          <w:tab w:val="left" w:pos="2258"/>
        </w:tabs>
        <w:autoSpaceDE w:val="0"/>
        <w:autoSpaceDN w:val="0"/>
        <w:spacing w:before="0" w:after="0"/>
        <w:ind w:right="-3"/>
        <w:jc w:val="left"/>
        <w:rPr>
          <w:rFonts w:ascii="Times New Roman" w:hAnsi="Times New Roman"/>
          <w:spacing w:val="-2"/>
          <w:sz w:val="28"/>
          <w:szCs w:val="28"/>
        </w:rPr>
      </w:pPr>
      <w:r w:rsidRPr="0041451A">
        <w:rPr>
          <w:rFonts w:ascii="Times New Roman" w:hAnsi="Times New Roman"/>
          <w:sz w:val="28"/>
          <w:szCs w:val="28"/>
        </w:rPr>
        <w:t>Предмет,</w:t>
      </w:r>
      <w:r w:rsidRPr="0041451A">
        <w:rPr>
          <w:rFonts w:ascii="Times New Roman" w:hAnsi="Times New Roman"/>
          <w:spacing w:val="-6"/>
          <w:sz w:val="28"/>
          <w:szCs w:val="28"/>
        </w:rPr>
        <w:t xml:space="preserve"> </w:t>
      </w:r>
      <w:r w:rsidRPr="0041451A">
        <w:rPr>
          <w:rFonts w:ascii="Times New Roman" w:hAnsi="Times New Roman"/>
          <w:sz w:val="28"/>
          <w:szCs w:val="28"/>
        </w:rPr>
        <w:t>цели</w:t>
      </w:r>
      <w:r w:rsidRPr="0041451A">
        <w:rPr>
          <w:rFonts w:ascii="Times New Roman" w:hAnsi="Times New Roman"/>
          <w:spacing w:val="-5"/>
          <w:sz w:val="28"/>
          <w:szCs w:val="28"/>
        </w:rPr>
        <w:t xml:space="preserve"> </w:t>
      </w:r>
      <w:r w:rsidRPr="0041451A">
        <w:rPr>
          <w:rFonts w:ascii="Times New Roman" w:hAnsi="Times New Roman"/>
          <w:sz w:val="28"/>
          <w:szCs w:val="28"/>
        </w:rPr>
        <w:t>и</w:t>
      </w:r>
      <w:r w:rsidRPr="0041451A">
        <w:rPr>
          <w:rFonts w:ascii="Times New Roman" w:hAnsi="Times New Roman"/>
          <w:spacing w:val="-8"/>
          <w:sz w:val="28"/>
          <w:szCs w:val="28"/>
        </w:rPr>
        <w:t xml:space="preserve"> </w:t>
      </w:r>
      <w:r w:rsidRPr="0041451A">
        <w:rPr>
          <w:rFonts w:ascii="Times New Roman" w:hAnsi="Times New Roman"/>
          <w:sz w:val="28"/>
          <w:szCs w:val="28"/>
        </w:rPr>
        <w:t>виды</w:t>
      </w:r>
      <w:r w:rsidRPr="0041451A">
        <w:rPr>
          <w:rFonts w:ascii="Times New Roman" w:hAnsi="Times New Roman"/>
          <w:spacing w:val="-6"/>
          <w:sz w:val="28"/>
          <w:szCs w:val="28"/>
        </w:rPr>
        <w:t xml:space="preserve"> </w:t>
      </w:r>
      <w:r w:rsidRPr="0041451A">
        <w:rPr>
          <w:rFonts w:ascii="Times New Roman" w:hAnsi="Times New Roman"/>
          <w:sz w:val="28"/>
          <w:szCs w:val="28"/>
        </w:rPr>
        <w:t>деятельности</w:t>
      </w:r>
      <w:r w:rsidRPr="0041451A">
        <w:rPr>
          <w:rFonts w:ascii="Times New Roman" w:hAnsi="Times New Roman"/>
          <w:spacing w:val="-4"/>
          <w:sz w:val="28"/>
          <w:szCs w:val="28"/>
        </w:rPr>
        <w:t xml:space="preserve"> </w:t>
      </w:r>
      <w:r>
        <w:rPr>
          <w:rFonts w:ascii="Times New Roman" w:hAnsi="Times New Roman"/>
          <w:spacing w:val="-2"/>
          <w:sz w:val="28"/>
          <w:szCs w:val="28"/>
        </w:rPr>
        <w:t>ц</w:t>
      </w:r>
      <w:r w:rsidRPr="0041451A">
        <w:rPr>
          <w:rFonts w:ascii="Times New Roman" w:hAnsi="Times New Roman"/>
          <w:spacing w:val="-2"/>
          <w:sz w:val="28"/>
          <w:szCs w:val="28"/>
        </w:rPr>
        <w:t>ентра</w:t>
      </w:r>
    </w:p>
    <w:p w:rsidR="000902C7" w:rsidRPr="000902C7" w:rsidRDefault="000902C7" w:rsidP="000902C7">
      <w:pPr>
        <w:rPr>
          <w:sz w:val="2"/>
          <w:szCs w:val="2"/>
          <w:lang w:eastAsia="ru-RU"/>
        </w:rPr>
      </w:pPr>
    </w:p>
    <w:p w:rsidR="000902C7" w:rsidRPr="009A2409" w:rsidRDefault="001A5CED" w:rsidP="001A5CED">
      <w:pPr>
        <w:pStyle w:val="ad"/>
        <w:widowControl w:val="0"/>
        <w:tabs>
          <w:tab w:val="left" w:pos="1307"/>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2.1. </w:t>
      </w:r>
      <w:r w:rsidR="000902C7" w:rsidRPr="009A2409">
        <w:rPr>
          <w:rFonts w:ascii="Times New Roman" w:hAnsi="Times New Roman"/>
          <w:color w:val="auto"/>
          <w:sz w:val="28"/>
          <w:szCs w:val="28"/>
        </w:rPr>
        <w:t>Центр</w:t>
      </w:r>
      <w:r w:rsidR="000902C7" w:rsidRPr="009A2409">
        <w:rPr>
          <w:rFonts w:ascii="Times New Roman" w:hAnsi="Times New Roman"/>
          <w:color w:val="auto"/>
          <w:spacing w:val="80"/>
          <w:sz w:val="28"/>
          <w:szCs w:val="28"/>
        </w:rPr>
        <w:t xml:space="preserve"> </w:t>
      </w:r>
      <w:r w:rsidR="000902C7" w:rsidRPr="009A2409">
        <w:rPr>
          <w:rFonts w:ascii="Times New Roman" w:hAnsi="Times New Roman"/>
          <w:color w:val="auto"/>
          <w:sz w:val="28"/>
          <w:szCs w:val="28"/>
        </w:rPr>
        <w:t>является</w:t>
      </w:r>
      <w:r w:rsidR="000902C7" w:rsidRPr="009A2409">
        <w:rPr>
          <w:rFonts w:ascii="Times New Roman" w:hAnsi="Times New Roman"/>
          <w:color w:val="auto"/>
          <w:spacing w:val="80"/>
          <w:sz w:val="28"/>
          <w:szCs w:val="28"/>
        </w:rPr>
        <w:t xml:space="preserve"> </w:t>
      </w:r>
      <w:r w:rsidR="000902C7" w:rsidRPr="009A2409">
        <w:rPr>
          <w:rFonts w:ascii="Times New Roman" w:hAnsi="Times New Roman"/>
          <w:color w:val="auto"/>
          <w:sz w:val="28"/>
          <w:szCs w:val="28"/>
        </w:rPr>
        <w:t>некоммерческой</w:t>
      </w:r>
      <w:r w:rsidR="000902C7" w:rsidRPr="009A2409">
        <w:rPr>
          <w:rFonts w:ascii="Times New Roman" w:hAnsi="Times New Roman"/>
          <w:color w:val="auto"/>
          <w:spacing w:val="80"/>
          <w:sz w:val="28"/>
          <w:szCs w:val="28"/>
        </w:rPr>
        <w:t xml:space="preserve"> </w:t>
      </w:r>
      <w:r w:rsidR="000902C7" w:rsidRPr="009A2409">
        <w:rPr>
          <w:rFonts w:ascii="Times New Roman" w:hAnsi="Times New Roman"/>
          <w:color w:val="auto"/>
          <w:sz w:val="28"/>
          <w:szCs w:val="28"/>
        </w:rPr>
        <w:t>организацией, не имеющей извлечение прибыли в качестве основной цели своей деятельности.</w:t>
      </w:r>
    </w:p>
    <w:p w:rsidR="000902C7" w:rsidRDefault="001A5CED" w:rsidP="001A5CED">
      <w:pPr>
        <w:pStyle w:val="a3"/>
        <w:ind w:firstLine="709"/>
        <w:jc w:val="both"/>
        <w:rPr>
          <w:rFonts w:ascii="Times New Roman" w:hAnsi="Times New Roman"/>
          <w:spacing w:val="-2"/>
          <w:sz w:val="28"/>
          <w:szCs w:val="28"/>
        </w:rPr>
      </w:pPr>
      <w:r>
        <w:rPr>
          <w:rFonts w:ascii="Times New Roman" w:hAnsi="Times New Roman"/>
          <w:sz w:val="28"/>
          <w:szCs w:val="28"/>
        </w:rPr>
        <w:t xml:space="preserve">2.2. </w:t>
      </w:r>
      <w:r w:rsidR="000902C7" w:rsidRPr="000902C7">
        <w:rPr>
          <w:rFonts w:ascii="Times New Roman" w:hAnsi="Times New Roman"/>
          <w:sz w:val="28"/>
          <w:szCs w:val="28"/>
        </w:rPr>
        <w:t>Основными</w:t>
      </w:r>
      <w:r w:rsidR="000902C7" w:rsidRPr="000902C7">
        <w:rPr>
          <w:rFonts w:ascii="Times New Roman" w:hAnsi="Times New Roman"/>
          <w:spacing w:val="-10"/>
          <w:sz w:val="28"/>
          <w:szCs w:val="28"/>
        </w:rPr>
        <w:t xml:space="preserve"> </w:t>
      </w:r>
      <w:r w:rsidR="000902C7" w:rsidRPr="000902C7">
        <w:rPr>
          <w:rFonts w:ascii="Times New Roman" w:hAnsi="Times New Roman"/>
          <w:sz w:val="28"/>
          <w:szCs w:val="28"/>
        </w:rPr>
        <w:t>целями</w:t>
      </w:r>
      <w:r w:rsidR="000902C7" w:rsidRPr="000902C7">
        <w:rPr>
          <w:rFonts w:ascii="Times New Roman" w:hAnsi="Times New Roman"/>
          <w:spacing w:val="-7"/>
          <w:sz w:val="28"/>
          <w:szCs w:val="28"/>
        </w:rPr>
        <w:t xml:space="preserve"> </w:t>
      </w:r>
      <w:r w:rsidR="000902C7" w:rsidRPr="000902C7">
        <w:rPr>
          <w:rFonts w:ascii="Times New Roman" w:hAnsi="Times New Roman"/>
          <w:sz w:val="28"/>
          <w:szCs w:val="28"/>
        </w:rPr>
        <w:t>деятельности</w:t>
      </w:r>
      <w:r w:rsidR="000902C7" w:rsidRPr="000902C7">
        <w:rPr>
          <w:rFonts w:ascii="Times New Roman" w:hAnsi="Times New Roman"/>
          <w:spacing w:val="-7"/>
          <w:sz w:val="28"/>
          <w:szCs w:val="28"/>
        </w:rPr>
        <w:t xml:space="preserve"> </w:t>
      </w:r>
      <w:r w:rsidR="000902C7" w:rsidRPr="000902C7">
        <w:rPr>
          <w:rFonts w:ascii="Times New Roman" w:hAnsi="Times New Roman"/>
          <w:sz w:val="28"/>
          <w:szCs w:val="28"/>
        </w:rPr>
        <w:t>центра</w:t>
      </w:r>
      <w:r w:rsidR="000902C7" w:rsidRPr="000902C7">
        <w:rPr>
          <w:rFonts w:ascii="Times New Roman" w:hAnsi="Times New Roman"/>
          <w:spacing w:val="-7"/>
          <w:sz w:val="28"/>
          <w:szCs w:val="28"/>
        </w:rPr>
        <w:t xml:space="preserve"> </w:t>
      </w:r>
      <w:r w:rsidR="000902C7" w:rsidRPr="000902C7">
        <w:rPr>
          <w:rFonts w:ascii="Times New Roman" w:hAnsi="Times New Roman"/>
          <w:spacing w:val="-2"/>
          <w:sz w:val="28"/>
          <w:szCs w:val="28"/>
        </w:rPr>
        <w:t>являются:</w:t>
      </w:r>
    </w:p>
    <w:p w:rsidR="001A5CED" w:rsidRPr="000902C7" w:rsidRDefault="001A5CED" w:rsidP="001A5CED">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2.2.1. Реализация полномочий органов местного самоуправления муниципального образования «Песчанокопский район» по организации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0902C7" w:rsidRPr="000902C7" w:rsidRDefault="001A5CED" w:rsidP="000902C7">
      <w:pPr>
        <w:pStyle w:val="a3"/>
        <w:ind w:firstLine="709"/>
        <w:jc w:val="both"/>
        <w:rPr>
          <w:rFonts w:ascii="Times New Roman" w:hAnsi="Times New Roman"/>
          <w:sz w:val="28"/>
          <w:szCs w:val="28"/>
        </w:rPr>
      </w:pPr>
      <w:r>
        <w:rPr>
          <w:rFonts w:ascii="Times New Roman" w:hAnsi="Times New Roman"/>
          <w:sz w:val="28"/>
          <w:szCs w:val="28"/>
        </w:rPr>
        <w:t>2.2.2</w:t>
      </w:r>
      <w:r w:rsidR="000902C7">
        <w:rPr>
          <w:rFonts w:ascii="Times New Roman" w:hAnsi="Times New Roman"/>
          <w:sz w:val="28"/>
          <w:szCs w:val="28"/>
        </w:rPr>
        <w:t xml:space="preserve">. </w:t>
      </w:r>
      <w:r w:rsidR="000902C7" w:rsidRPr="000902C7">
        <w:rPr>
          <w:rFonts w:ascii="Times New Roman" w:hAnsi="Times New Roman"/>
          <w:sz w:val="28"/>
          <w:szCs w:val="28"/>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w:t>
      </w:r>
      <w:r w:rsidR="000902C7" w:rsidRPr="000902C7">
        <w:rPr>
          <w:rFonts w:ascii="Times New Roman" w:hAnsi="Times New Roman"/>
          <w:spacing w:val="-2"/>
          <w:sz w:val="28"/>
          <w:szCs w:val="28"/>
        </w:rPr>
        <w:t>адаптации.</w:t>
      </w:r>
    </w:p>
    <w:p w:rsidR="000902C7" w:rsidRPr="000902C7" w:rsidRDefault="000902C7" w:rsidP="000902C7">
      <w:pPr>
        <w:pStyle w:val="a3"/>
        <w:ind w:firstLine="709"/>
        <w:jc w:val="both"/>
        <w:rPr>
          <w:rFonts w:ascii="Times New Roman" w:hAnsi="Times New Roman"/>
          <w:sz w:val="28"/>
          <w:szCs w:val="28"/>
        </w:rPr>
      </w:pPr>
      <w:r>
        <w:rPr>
          <w:rFonts w:ascii="Times New Roman" w:hAnsi="Times New Roman"/>
          <w:sz w:val="28"/>
          <w:szCs w:val="28"/>
        </w:rPr>
        <w:t>2.2</w:t>
      </w:r>
      <w:r w:rsidR="001A5CED">
        <w:rPr>
          <w:rFonts w:ascii="Times New Roman" w:hAnsi="Times New Roman"/>
          <w:sz w:val="28"/>
          <w:szCs w:val="28"/>
        </w:rPr>
        <w:t>.3</w:t>
      </w:r>
      <w:r>
        <w:rPr>
          <w:rFonts w:ascii="Times New Roman" w:hAnsi="Times New Roman"/>
          <w:sz w:val="28"/>
          <w:szCs w:val="28"/>
        </w:rPr>
        <w:t xml:space="preserve">. </w:t>
      </w:r>
      <w:r w:rsidRPr="000902C7">
        <w:rPr>
          <w:rFonts w:ascii="Times New Roman" w:hAnsi="Times New Roman"/>
          <w:sz w:val="28"/>
          <w:szCs w:val="28"/>
        </w:rPr>
        <w:t>Оказание методической помощи образовательным организациям Песчанокопского района, подведомственным Отделу образования Администрации Песчанокопского района (далее - Отдел образования), по вопросам реализации основных общеобразовательных программ. Обучение и воспитание обучающихся, в том числе осуществление психолого-педагогического сопровождения реализации основных общеобразовательных программ.</w:t>
      </w:r>
    </w:p>
    <w:p w:rsidR="000902C7" w:rsidRPr="000902C7" w:rsidRDefault="001A5CED" w:rsidP="000902C7">
      <w:pPr>
        <w:pStyle w:val="a3"/>
        <w:ind w:firstLine="709"/>
        <w:jc w:val="both"/>
        <w:rPr>
          <w:rFonts w:ascii="Times New Roman" w:hAnsi="Times New Roman"/>
          <w:sz w:val="28"/>
          <w:szCs w:val="28"/>
        </w:rPr>
      </w:pPr>
      <w:r>
        <w:rPr>
          <w:rFonts w:ascii="Times New Roman" w:hAnsi="Times New Roman"/>
          <w:sz w:val="28"/>
          <w:szCs w:val="28"/>
        </w:rPr>
        <w:t>2.2.4</w:t>
      </w:r>
      <w:r w:rsidR="000902C7">
        <w:rPr>
          <w:rFonts w:ascii="Times New Roman" w:hAnsi="Times New Roman"/>
          <w:sz w:val="28"/>
          <w:szCs w:val="28"/>
        </w:rPr>
        <w:t xml:space="preserve">. </w:t>
      </w:r>
      <w:r w:rsidR="000902C7" w:rsidRPr="000902C7">
        <w:rPr>
          <w:rFonts w:ascii="Times New Roman" w:hAnsi="Times New Roman"/>
          <w:sz w:val="28"/>
          <w:szCs w:val="28"/>
        </w:rPr>
        <w:t xml:space="preserve">Оказание методической помощи образовательным организациям Песчанокопского района, подведомственным Отделу образования, включая помощь в разработке образовательных программ, индивидуальных учебных планов, выборе оптимальных методов обучения и воспитания обучающихся, </w:t>
      </w:r>
      <w:r w:rsidR="000902C7" w:rsidRPr="000902C7">
        <w:rPr>
          <w:rFonts w:ascii="Times New Roman" w:hAnsi="Times New Roman"/>
          <w:sz w:val="28"/>
          <w:szCs w:val="28"/>
        </w:rPr>
        <w:lastRenderedPageBreak/>
        <w:t>испытывающих трудности в освоении основных общеобразовательных программ, выявлении и устранении потенциальных препятствий к обучению.</w:t>
      </w:r>
    </w:p>
    <w:p w:rsidR="000902C7" w:rsidRPr="000902C7" w:rsidRDefault="001A5CED" w:rsidP="000902C7">
      <w:pPr>
        <w:pStyle w:val="a3"/>
        <w:ind w:firstLine="709"/>
        <w:jc w:val="both"/>
        <w:rPr>
          <w:rFonts w:ascii="Times New Roman" w:hAnsi="Times New Roman"/>
          <w:sz w:val="28"/>
          <w:szCs w:val="28"/>
        </w:rPr>
      </w:pPr>
      <w:r>
        <w:rPr>
          <w:rFonts w:ascii="Times New Roman" w:hAnsi="Times New Roman"/>
          <w:sz w:val="28"/>
          <w:szCs w:val="28"/>
        </w:rPr>
        <w:t>2.2.5</w:t>
      </w:r>
      <w:r w:rsidR="000902C7">
        <w:rPr>
          <w:rFonts w:ascii="Times New Roman" w:hAnsi="Times New Roman"/>
          <w:sz w:val="28"/>
          <w:szCs w:val="28"/>
        </w:rPr>
        <w:t xml:space="preserve">. </w:t>
      </w:r>
      <w:r w:rsidR="000902C7" w:rsidRPr="000902C7">
        <w:rPr>
          <w:rFonts w:ascii="Times New Roman" w:hAnsi="Times New Roman"/>
          <w:sz w:val="28"/>
          <w:szCs w:val="28"/>
        </w:rPr>
        <w:t xml:space="preserve">Осуществление образовательной деятельности по </w:t>
      </w:r>
      <w:r w:rsidR="009A2409">
        <w:rPr>
          <w:rFonts w:ascii="Times New Roman" w:hAnsi="Times New Roman"/>
          <w:sz w:val="28"/>
          <w:szCs w:val="28"/>
        </w:rPr>
        <w:t xml:space="preserve">образовательным программа дошкольного образования и </w:t>
      </w:r>
      <w:r w:rsidR="000902C7" w:rsidRPr="000902C7">
        <w:rPr>
          <w:rFonts w:ascii="Times New Roman" w:hAnsi="Times New Roman"/>
          <w:sz w:val="28"/>
          <w:szCs w:val="28"/>
        </w:rPr>
        <w:t>дополнительным образовательным программам</w:t>
      </w:r>
      <w:r w:rsidR="000902C7">
        <w:rPr>
          <w:rFonts w:ascii="Times New Roman" w:hAnsi="Times New Roman"/>
          <w:sz w:val="28"/>
          <w:szCs w:val="28"/>
        </w:rPr>
        <w:t xml:space="preserve"> при наличии лицензии</w:t>
      </w:r>
      <w:r w:rsidR="000902C7" w:rsidRPr="000902C7">
        <w:rPr>
          <w:rFonts w:ascii="Times New Roman" w:hAnsi="Times New Roman"/>
          <w:sz w:val="28"/>
          <w:szCs w:val="28"/>
        </w:rPr>
        <w:t>.</w:t>
      </w:r>
    </w:p>
    <w:p w:rsidR="000902C7" w:rsidRPr="000902C7" w:rsidRDefault="001A5CED" w:rsidP="000902C7">
      <w:pPr>
        <w:pStyle w:val="a3"/>
        <w:ind w:firstLine="709"/>
        <w:jc w:val="both"/>
        <w:rPr>
          <w:rFonts w:ascii="Times New Roman" w:hAnsi="Times New Roman"/>
          <w:sz w:val="28"/>
          <w:szCs w:val="28"/>
        </w:rPr>
      </w:pPr>
      <w:r>
        <w:rPr>
          <w:rFonts w:ascii="Times New Roman" w:hAnsi="Times New Roman"/>
          <w:sz w:val="28"/>
          <w:szCs w:val="28"/>
        </w:rPr>
        <w:t>2.2.6</w:t>
      </w:r>
      <w:r w:rsidR="000902C7">
        <w:rPr>
          <w:rFonts w:ascii="Times New Roman" w:hAnsi="Times New Roman"/>
          <w:sz w:val="28"/>
          <w:szCs w:val="28"/>
        </w:rPr>
        <w:t xml:space="preserve">. </w:t>
      </w:r>
      <w:r w:rsidR="000902C7" w:rsidRPr="000902C7">
        <w:rPr>
          <w:rFonts w:ascii="Times New Roman" w:hAnsi="Times New Roman"/>
          <w:sz w:val="28"/>
          <w:szCs w:val="28"/>
        </w:rPr>
        <w:t>Оказание психолого-педагогической, медико-социальной помощи детям, испытывающим трудности в освоении основных общеобразовательных программ, развитии и социальной адаптации.</w:t>
      </w:r>
    </w:p>
    <w:p w:rsidR="000902C7" w:rsidRPr="00342E27" w:rsidRDefault="00342E27" w:rsidP="00342E27">
      <w:pPr>
        <w:pStyle w:val="ad"/>
        <w:widowControl w:val="0"/>
        <w:tabs>
          <w:tab w:val="left" w:pos="1560"/>
        </w:tabs>
        <w:autoSpaceDE w:val="0"/>
        <w:autoSpaceDN w:val="0"/>
        <w:ind w:left="0" w:right="-3" w:firstLine="709"/>
        <w:contextualSpacing w:val="0"/>
        <w:jc w:val="both"/>
        <w:rPr>
          <w:rFonts w:ascii="Times New Roman" w:hAnsi="Times New Roman"/>
          <w:color w:val="auto"/>
          <w:sz w:val="28"/>
          <w:szCs w:val="28"/>
        </w:rPr>
      </w:pPr>
      <w:r w:rsidRPr="00342E27">
        <w:rPr>
          <w:rFonts w:ascii="Times New Roman" w:hAnsi="Times New Roman"/>
          <w:color w:val="auto"/>
          <w:sz w:val="28"/>
          <w:szCs w:val="28"/>
        </w:rPr>
        <w:t>2.3. Предметом деятельности ц</w:t>
      </w:r>
      <w:r w:rsidR="000902C7" w:rsidRPr="00342E27">
        <w:rPr>
          <w:rFonts w:ascii="Times New Roman" w:hAnsi="Times New Roman"/>
          <w:color w:val="auto"/>
          <w:sz w:val="28"/>
          <w:szCs w:val="28"/>
        </w:rPr>
        <w:t>ентра</w:t>
      </w:r>
      <w:r w:rsidRPr="00342E27">
        <w:rPr>
          <w:rFonts w:ascii="Times New Roman" w:hAnsi="Times New Roman"/>
          <w:color w:val="auto"/>
          <w:sz w:val="28"/>
          <w:szCs w:val="28"/>
        </w:rPr>
        <w:t xml:space="preserve"> является психолого-</w:t>
      </w:r>
      <w:r w:rsidR="000902C7" w:rsidRPr="00342E27">
        <w:rPr>
          <w:rFonts w:ascii="Times New Roman" w:hAnsi="Times New Roman"/>
          <w:color w:val="auto"/>
          <w:sz w:val="28"/>
          <w:szCs w:val="28"/>
        </w:rPr>
        <w:t>педагогическая,</w:t>
      </w:r>
      <w:r w:rsidR="000902C7" w:rsidRPr="00342E27">
        <w:rPr>
          <w:rFonts w:ascii="Times New Roman" w:hAnsi="Times New Roman"/>
          <w:color w:val="auto"/>
          <w:spacing w:val="-1"/>
          <w:sz w:val="28"/>
          <w:szCs w:val="28"/>
        </w:rPr>
        <w:t xml:space="preserve"> </w:t>
      </w:r>
      <w:r w:rsidR="000902C7" w:rsidRPr="00342E27">
        <w:rPr>
          <w:rFonts w:ascii="Times New Roman" w:hAnsi="Times New Roman"/>
          <w:color w:val="auto"/>
          <w:sz w:val="28"/>
          <w:szCs w:val="28"/>
        </w:rPr>
        <w:t>медицинская и социальная</w:t>
      </w:r>
      <w:r w:rsidR="000902C7" w:rsidRPr="00342E27">
        <w:rPr>
          <w:rFonts w:ascii="Times New Roman" w:hAnsi="Times New Roman"/>
          <w:color w:val="auto"/>
          <w:spacing w:val="-2"/>
          <w:sz w:val="28"/>
          <w:szCs w:val="28"/>
        </w:rPr>
        <w:t xml:space="preserve"> </w:t>
      </w:r>
      <w:r w:rsidR="000902C7" w:rsidRPr="00342E27">
        <w:rPr>
          <w:rFonts w:ascii="Times New Roman" w:hAnsi="Times New Roman"/>
          <w:color w:val="auto"/>
          <w:sz w:val="28"/>
          <w:szCs w:val="28"/>
        </w:rPr>
        <w:t>помощь</w:t>
      </w:r>
      <w:r w:rsidR="000902C7" w:rsidRPr="00342E27">
        <w:rPr>
          <w:rFonts w:ascii="Times New Roman" w:hAnsi="Times New Roman"/>
          <w:color w:val="auto"/>
          <w:spacing w:val="-1"/>
          <w:sz w:val="28"/>
          <w:szCs w:val="28"/>
        </w:rPr>
        <w:t xml:space="preserve"> </w:t>
      </w:r>
      <w:r w:rsidR="000902C7" w:rsidRPr="00342E27">
        <w:rPr>
          <w:rFonts w:ascii="Times New Roman" w:hAnsi="Times New Roman"/>
          <w:color w:val="auto"/>
          <w:sz w:val="28"/>
          <w:szCs w:val="28"/>
        </w:rPr>
        <w:t>детям, испытывающим трудности в</w:t>
      </w:r>
      <w:r w:rsidR="000902C7" w:rsidRPr="00342E27">
        <w:rPr>
          <w:rFonts w:ascii="Times New Roman" w:hAnsi="Times New Roman"/>
          <w:color w:val="auto"/>
          <w:spacing w:val="-1"/>
          <w:sz w:val="28"/>
          <w:szCs w:val="28"/>
        </w:rPr>
        <w:t xml:space="preserve"> </w:t>
      </w:r>
      <w:r w:rsidR="000902C7" w:rsidRPr="00342E27">
        <w:rPr>
          <w:rFonts w:ascii="Times New Roman" w:hAnsi="Times New Roman"/>
          <w:color w:val="auto"/>
          <w:sz w:val="28"/>
          <w:szCs w:val="28"/>
        </w:rPr>
        <w:t>освоении основных общеобразовательных программ,</w:t>
      </w:r>
      <w:r w:rsidR="000902C7" w:rsidRPr="00342E27">
        <w:rPr>
          <w:rFonts w:ascii="Times New Roman" w:hAnsi="Times New Roman"/>
          <w:color w:val="auto"/>
          <w:spacing w:val="-1"/>
          <w:sz w:val="28"/>
          <w:szCs w:val="28"/>
        </w:rPr>
        <w:t xml:space="preserve"> </w:t>
      </w:r>
      <w:r w:rsidR="000902C7" w:rsidRPr="00342E27">
        <w:rPr>
          <w:rFonts w:ascii="Times New Roman" w:hAnsi="Times New Roman"/>
          <w:color w:val="auto"/>
          <w:sz w:val="28"/>
          <w:szCs w:val="28"/>
        </w:rPr>
        <w:t>развитии и социальной адаптации.</w:t>
      </w:r>
    </w:p>
    <w:p w:rsidR="00342E27" w:rsidRDefault="00342E27" w:rsidP="00342E27">
      <w:pPr>
        <w:pStyle w:val="ad"/>
        <w:widowControl w:val="0"/>
        <w:tabs>
          <w:tab w:val="left" w:pos="1196"/>
        </w:tabs>
        <w:autoSpaceDE w:val="0"/>
        <w:autoSpaceDN w:val="0"/>
        <w:ind w:left="0" w:right="-3" w:firstLine="709"/>
        <w:contextualSpacing w:val="0"/>
        <w:jc w:val="both"/>
        <w:rPr>
          <w:rFonts w:ascii="Times New Roman" w:hAnsi="Times New Roman"/>
          <w:color w:val="auto"/>
          <w:sz w:val="28"/>
          <w:szCs w:val="28"/>
        </w:rPr>
      </w:pPr>
      <w:r w:rsidRPr="00342E27">
        <w:rPr>
          <w:rFonts w:ascii="Times New Roman" w:hAnsi="Times New Roman"/>
          <w:color w:val="auto"/>
          <w:spacing w:val="-2"/>
          <w:sz w:val="28"/>
          <w:szCs w:val="28"/>
        </w:rPr>
        <w:t>2.4. Основными задачами деятельности Центра являются:</w:t>
      </w:r>
    </w:p>
    <w:p w:rsidR="00342E27" w:rsidRDefault="00342E27" w:rsidP="00342E27">
      <w:pPr>
        <w:pStyle w:val="ad"/>
        <w:widowControl w:val="0"/>
        <w:tabs>
          <w:tab w:val="left" w:pos="1196"/>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2.4.1. </w:t>
      </w:r>
      <w:r w:rsidRPr="0041451A">
        <w:rPr>
          <w:rFonts w:ascii="Times New Roman" w:hAnsi="Times New Roman"/>
          <w:sz w:val="28"/>
          <w:szCs w:val="28"/>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w:t>
      </w:r>
      <w:r w:rsidRPr="0041451A">
        <w:rPr>
          <w:rFonts w:ascii="Times New Roman" w:hAnsi="Times New Roman"/>
          <w:spacing w:val="-2"/>
          <w:sz w:val="28"/>
          <w:szCs w:val="28"/>
        </w:rPr>
        <w:t>адаптации.</w:t>
      </w:r>
    </w:p>
    <w:p w:rsidR="00342E27" w:rsidRDefault="00342E27" w:rsidP="00342E27">
      <w:pPr>
        <w:pStyle w:val="ad"/>
        <w:widowControl w:val="0"/>
        <w:tabs>
          <w:tab w:val="left" w:pos="1196"/>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2.4.2. </w:t>
      </w:r>
      <w:r w:rsidRPr="0041451A">
        <w:rPr>
          <w:rFonts w:ascii="Times New Roman" w:hAnsi="Times New Roman"/>
          <w:sz w:val="28"/>
          <w:szCs w:val="28"/>
        </w:rPr>
        <w:t>Оказание помощи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w:t>
      </w:r>
    </w:p>
    <w:p w:rsidR="00342E27" w:rsidRDefault="00342E27" w:rsidP="00342E27">
      <w:pPr>
        <w:pStyle w:val="ad"/>
        <w:widowControl w:val="0"/>
        <w:tabs>
          <w:tab w:val="left" w:pos="1196"/>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2.4.3. </w:t>
      </w:r>
      <w:r w:rsidR="009A2409" w:rsidRPr="000902C7">
        <w:rPr>
          <w:rFonts w:ascii="Times New Roman" w:hAnsi="Times New Roman"/>
          <w:sz w:val="28"/>
          <w:szCs w:val="28"/>
        </w:rPr>
        <w:t xml:space="preserve">Осуществление образовательной деятельности по </w:t>
      </w:r>
      <w:r w:rsidR="009A2409">
        <w:rPr>
          <w:rFonts w:ascii="Times New Roman" w:hAnsi="Times New Roman"/>
          <w:sz w:val="28"/>
          <w:szCs w:val="28"/>
        </w:rPr>
        <w:t xml:space="preserve">образовательным программа дошкольного образования и </w:t>
      </w:r>
      <w:r w:rsidR="009A2409" w:rsidRPr="000902C7">
        <w:rPr>
          <w:rFonts w:ascii="Times New Roman" w:hAnsi="Times New Roman"/>
          <w:sz w:val="28"/>
          <w:szCs w:val="28"/>
        </w:rPr>
        <w:t>дополнительным образовательным программам</w:t>
      </w:r>
      <w:r w:rsidR="009A2409">
        <w:rPr>
          <w:rFonts w:ascii="Times New Roman" w:hAnsi="Times New Roman"/>
          <w:sz w:val="28"/>
          <w:szCs w:val="28"/>
        </w:rPr>
        <w:t xml:space="preserve"> при наличии лицензии</w:t>
      </w:r>
      <w:r w:rsidRPr="0041451A">
        <w:rPr>
          <w:rFonts w:ascii="Times New Roman" w:hAnsi="Times New Roman"/>
          <w:sz w:val="28"/>
          <w:szCs w:val="28"/>
        </w:rPr>
        <w:t>.</w:t>
      </w:r>
    </w:p>
    <w:p w:rsidR="00342E27" w:rsidRDefault="00342E27" w:rsidP="00342E27">
      <w:pPr>
        <w:pStyle w:val="ad"/>
        <w:widowControl w:val="0"/>
        <w:tabs>
          <w:tab w:val="left" w:pos="1201"/>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2.4.4. </w:t>
      </w:r>
      <w:r w:rsidRPr="0041451A">
        <w:rPr>
          <w:rFonts w:ascii="Times New Roman" w:hAnsi="Times New Roman"/>
          <w:spacing w:val="-2"/>
          <w:sz w:val="28"/>
          <w:szCs w:val="28"/>
        </w:rPr>
        <w:t>Осуществление</w:t>
      </w:r>
      <w:r w:rsidRPr="0041451A">
        <w:rPr>
          <w:rFonts w:ascii="Times New Roman" w:hAnsi="Times New Roman"/>
          <w:sz w:val="28"/>
          <w:szCs w:val="28"/>
        </w:rPr>
        <w:tab/>
      </w:r>
      <w:r w:rsidRPr="0041451A">
        <w:rPr>
          <w:rFonts w:ascii="Times New Roman" w:hAnsi="Times New Roman"/>
          <w:spacing w:val="-2"/>
          <w:sz w:val="28"/>
          <w:szCs w:val="28"/>
        </w:rPr>
        <w:t>функций</w:t>
      </w:r>
      <w:r w:rsidR="00DA332F">
        <w:rPr>
          <w:rFonts w:ascii="Times New Roman" w:hAnsi="Times New Roman"/>
          <w:sz w:val="28"/>
          <w:szCs w:val="28"/>
        </w:rPr>
        <w:t xml:space="preserve"> </w:t>
      </w:r>
      <w:r w:rsidRPr="0041451A">
        <w:rPr>
          <w:rFonts w:ascii="Times New Roman" w:hAnsi="Times New Roman"/>
          <w:spacing w:val="-2"/>
          <w:sz w:val="28"/>
          <w:szCs w:val="28"/>
        </w:rPr>
        <w:t>психолого-медико-</w:t>
      </w:r>
      <w:r>
        <w:rPr>
          <w:rFonts w:ascii="Times New Roman" w:hAnsi="Times New Roman"/>
          <w:spacing w:val="-2"/>
          <w:sz w:val="28"/>
          <w:szCs w:val="28"/>
        </w:rPr>
        <w:t xml:space="preserve">педагогической </w:t>
      </w:r>
      <w:r w:rsidRPr="0041451A">
        <w:rPr>
          <w:rFonts w:ascii="Times New Roman" w:hAnsi="Times New Roman"/>
          <w:spacing w:val="-2"/>
          <w:sz w:val="28"/>
          <w:szCs w:val="28"/>
        </w:rPr>
        <w:t>комиссии.</w:t>
      </w:r>
    </w:p>
    <w:p w:rsidR="00342E27" w:rsidRPr="00B85E5A" w:rsidRDefault="00342E27" w:rsidP="00B85E5A">
      <w:pPr>
        <w:pStyle w:val="ad"/>
        <w:ind w:left="0" w:firstLine="709"/>
        <w:jc w:val="both"/>
        <w:rPr>
          <w:rFonts w:ascii="Times New Roman" w:hAnsi="Times New Roman"/>
          <w:color w:val="auto"/>
          <w:spacing w:val="-2"/>
          <w:sz w:val="28"/>
          <w:szCs w:val="28"/>
        </w:rPr>
      </w:pPr>
      <w:r w:rsidRPr="00B85E5A">
        <w:rPr>
          <w:rFonts w:ascii="Times New Roman" w:hAnsi="Times New Roman"/>
          <w:color w:val="auto"/>
          <w:sz w:val="28"/>
          <w:szCs w:val="28"/>
        </w:rPr>
        <w:t>2.5. Основные</w:t>
      </w:r>
      <w:r w:rsidRPr="00B85E5A">
        <w:rPr>
          <w:rFonts w:ascii="Times New Roman" w:hAnsi="Times New Roman"/>
          <w:color w:val="auto"/>
          <w:spacing w:val="-6"/>
          <w:sz w:val="28"/>
          <w:szCs w:val="28"/>
        </w:rPr>
        <w:t xml:space="preserve"> </w:t>
      </w:r>
      <w:r w:rsidRPr="00B85E5A">
        <w:rPr>
          <w:rFonts w:ascii="Times New Roman" w:hAnsi="Times New Roman"/>
          <w:color w:val="auto"/>
          <w:sz w:val="28"/>
          <w:szCs w:val="28"/>
        </w:rPr>
        <w:t>виды</w:t>
      </w:r>
      <w:r w:rsidRPr="00B85E5A">
        <w:rPr>
          <w:rFonts w:ascii="Times New Roman" w:hAnsi="Times New Roman"/>
          <w:color w:val="auto"/>
          <w:spacing w:val="-7"/>
          <w:sz w:val="28"/>
          <w:szCs w:val="28"/>
        </w:rPr>
        <w:t xml:space="preserve"> </w:t>
      </w:r>
      <w:r w:rsidRPr="00B85E5A">
        <w:rPr>
          <w:rFonts w:ascii="Times New Roman" w:hAnsi="Times New Roman"/>
          <w:color w:val="auto"/>
          <w:sz w:val="28"/>
          <w:szCs w:val="28"/>
        </w:rPr>
        <w:t>деятельности</w:t>
      </w:r>
      <w:r w:rsidRPr="00B85E5A">
        <w:rPr>
          <w:rFonts w:ascii="Times New Roman" w:hAnsi="Times New Roman"/>
          <w:color w:val="auto"/>
          <w:spacing w:val="59"/>
          <w:sz w:val="28"/>
          <w:szCs w:val="28"/>
        </w:rPr>
        <w:t xml:space="preserve"> </w:t>
      </w:r>
      <w:r w:rsidRPr="00B85E5A">
        <w:rPr>
          <w:rFonts w:ascii="Times New Roman" w:hAnsi="Times New Roman"/>
          <w:color w:val="auto"/>
          <w:spacing w:val="-2"/>
          <w:sz w:val="28"/>
          <w:szCs w:val="28"/>
        </w:rPr>
        <w:t>центра:</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 xml:space="preserve">2.5.1. оказание психолого-педагогической, медицинской и </w:t>
      </w:r>
      <w:r>
        <w:rPr>
          <w:rFonts w:ascii="Times New Roman" w:hAnsi="Times New Roman"/>
          <w:color w:val="auto"/>
          <w:sz w:val="28"/>
          <w:szCs w:val="28"/>
        </w:rPr>
        <w:t xml:space="preserve">социальной помощи, включающей в </w:t>
      </w:r>
      <w:r w:rsidRPr="00B85E5A">
        <w:rPr>
          <w:rFonts w:ascii="Times New Roman" w:hAnsi="Times New Roman"/>
          <w:color w:val="auto"/>
          <w:sz w:val="28"/>
          <w:szCs w:val="28"/>
        </w:rPr>
        <w:t>себя:</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а) психолого-педагогическое консультирование обуч</w:t>
      </w:r>
      <w:r>
        <w:rPr>
          <w:rFonts w:ascii="Times New Roman" w:hAnsi="Times New Roman"/>
          <w:color w:val="auto"/>
          <w:sz w:val="28"/>
          <w:szCs w:val="28"/>
        </w:rPr>
        <w:t xml:space="preserve">ающихся, их родителей (законных </w:t>
      </w:r>
      <w:r w:rsidRPr="00B85E5A">
        <w:rPr>
          <w:rFonts w:ascii="Times New Roman" w:hAnsi="Times New Roman"/>
          <w:color w:val="auto"/>
          <w:sz w:val="28"/>
          <w:szCs w:val="28"/>
        </w:rPr>
        <w:t>представителей) и педагогических работников;</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б) коррекционно-развивающие и компенс</w:t>
      </w:r>
      <w:r>
        <w:rPr>
          <w:rFonts w:ascii="Times New Roman" w:hAnsi="Times New Roman"/>
          <w:color w:val="auto"/>
          <w:sz w:val="28"/>
          <w:szCs w:val="28"/>
        </w:rPr>
        <w:t xml:space="preserve">ирующие занятия с обучающимися, </w:t>
      </w:r>
      <w:r w:rsidRPr="00B85E5A">
        <w:rPr>
          <w:rFonts w:ascii="Times New Roman" w:hAnsi="Times New Roman"/>
          <w:color w:val="auto"/>
          <w:sz w:val="28"/>
          <w:szCs w:val="28"/>
        </w:rPr>
        <w:t>логопедическую помощь обучающимся;</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в) комплекс реабилитационных и других медицинских мероприятий;</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г) помощь обучающимся в профориентации, получении профессии социальной адаптации.</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2.5.2. оказание помощи организациям, осуществляющим о</w:t>
      </w:r>
      <w:r>
        <w:rPr>
          <w:rFonts w:ascii="Times New Roman" w:hAnsi="Times New Roman"/>
          <w:color w:val="auto"/>
          <w:sz w:val="28"/>
          <w:szCs w:val="28"/>
        </w:rPr>
        <w:t xml:space="preserve">бразовательную деятельность, по </w:t>
      </w:r>
      <w:r w:rsidRPr="00B85E5A">
        <w:rPr>
          <w:rFonts w:ascii="Times New Roman" w:hAnsi="Times New Roman"/>
          <w:color w:val="auto"/>
          <w:sz w:val="28"/>
          <w:szCs w:val="28"/>
        </w:rPr>
        <w:t>вопросам реализации основных общеобразовательных п</w:t>
      </w:r>
      <w:r>
        <w:rPr>
          <w:rFonts w:ascii="Times New Roman" w:hAnsi="Times New Roman"/>
          <w:color w:val="auto"/>
          <w:sz w:val="28"/>
          <w:szCs w:val="28"/>
        </w:rPr>
        <w:t xml:space="preserve">рограмм, включая адаптированные </w:t>
      </w:r>
      <w:r w:rsidRPr="00B85E5A">
        <w:rPr>
          <w:rFonts w:ascii="Times New Roman" w:hAnsi="Times New Roman"/>
          <w:color w:val="auto"/>
          <w:sz w:val="28"/>
          <w:szCs w:val="28"/>
        </w:rPr>
        <w:t>основные общеобразовательные программы, по вопросам обучения и в</w:t>
      </w:r>
      <w:r>
        <w:rPr>
          <w:rFonts w:ascii="Times New Roman" w:hAnsi="Times New Roman"/>
          <w:color w:val="auto"/>
          <w:sz w:val="28"/>
          <w:szCs w:val="28"/>
        </w:rPr>
        <w:t xml:space="preserve">оспитания обучающихся, в </w:t>
      </w:r>
      <w:r w:rsidRPr="00B85E5A">
        <w:rPr>
          <w:rFonts w:ascii="Times New Roman" w:hAnsi="Times New Roman"/>
          <w:color w:val="auto"/>
          <w:sz w:val="28"/>
          <w:szCs w:val="28"/>
        </w:rPr>
        <w:t>том числе в части:</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а) психолого-педагогического сопровождения реализац</w:t>
      </w:r>
      <w:r>
        <w:rPr>
          <w:rFonts w:ascii="Times New Roman" w:hAnsi="Times New Roman"/>
          <w:color w:val="auto"/>
          <w:sz w:val="28"/>
          <w:szCs w:val="28"/>
        </w:rPr>
        <w:t xml:space="preserve">ии основных общеобразовательных </w:t>
      </w:r>
      <w:r w:rsidRPr="00B85E5A">
        <w:rPr>
          <w:rFonts w:ascii="Times New Roman" w:hAnsi="Times New Roman"/>
          <w:color w:val="auto"/>
          <w:sz w:val="28"/>
          <w:szCs w:val="28"/>
        </w:rPr>
        <w:t>программ, включая адаптированные основные общеобразовательные программы;</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б) методической помощи в разработке и реализации основны</w:t>
      </w:r>
      <w:r>
        <w:rPr>
          <w:rFonts w:ascii="Times New Roman" w:hAnsi="Times New Roman"/>
          <w:color w:val="auto"/>
          <w:sz w:val="28"/>
          <w:szCs w:val="28"/>
        </w:rPr>
        <w:t xml:space="preserve">х общеобразовательных </w:t>
      </w:r>
      <w:r w:rsidRPr="00B85E5A">
        <w:rPr>
          <w:rFonts w:ascii="Times New Roman" w:hAnsi="Times New Roman"/>
          <w:color w:val="auto"/>
          <w:sz w:val="28"/>
          <w:szCs w:val="28"/>
        </w:rPr>
        <w:t xml:space="preserve">программ, включая адаптированные основные </w:t>
      </w:r>
      <w:r w:rsidRPr="00B85E5A">
        <w:rPr>
          <w:rFonts w:ascii="Times New Roman" w:hAnsi="Times New Roman"/>
          <w:color w:val="auto"/>
          <w:sz w:val="28"/>
          <w:szCs w:val="28"/>
        </w:rPr>
        <w:lastRenderedPageBreak/>
        <w:t>общеобразовате</w:t>
      </w:r>
      <w:r>
        <w:rPr>
          <w:rFonts w:ascii="Times New Roman" w:hAnsi="Times New Roman"/>
          <w:color w:val="auto"/>
          <w:sz w:val="28"/>
          <w:szCs w:val="28"/>
        </w:rPr>
        <w:t xml:space="preserve">льные программы, в разработке и </w:t>
      </w:r>
      <w:r w:rsidRPr="00B85E5A">
        <w:rPr>
          <w:rFonts w:ascii="Times New Roman" w:hAnsi="Times New Roman"/>
          <w:color w:val="auto"/>
          <w:sz w:val="28"/>
          <w:szCs w:val="28"/>
        </w:rPr>
        <w:t>реализации индивидуальных учебных планов;</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в) методической помощи в выборе оптимальных фор</w:t>
      </w:r>
      <w:r>
        <w:rPr>
          <w:rFonts w:ascii="Times New Roman" w:hAnsi="Times New Roman"/>
          <w:color w:val="auto"/>
          <w:sz w:val="28"/>
          <w:szCs w:val="28"/>
        </w:rPr>
        <w:t xml:space="preserve">м, методов и средств обучения и </w:t>
      </w:r>
      <w:r w:rsidRPr="00B85E5A">
        <w:rPr>
          <w:rFonts w:ascii="Times New Roman" w:hAnsi="Times New Roman"/>
          <w:color w:val="auto"/>
          <w:sz w:val="28"/>
          <w:szCs w:val="28"/>
        </w:rPr>
        <w:t>воспитания обучающихся;</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г) методической помощи в выявлении и устране</w:t>
      </w:r>
      <w:r>
        <w:rPr>
          <w:rFonts w:ascii="Times New Roman" w:hAnsi="Times New Roman"/>
          <w:color w:val="auto"/>
          <w:sz w:val="28"/>
          <w:szCs w:val="28"/>
        </w:rPr>
        <w:t xml:space="preserve">нии потенциальных препятствий к </w:t>
      </w:r>
      <w:r w:rsidRPr="00B85E5A">
        <w:rPr>
          <w:rFonts w:ascii="Times New Roman" w:hAnsi="Times New Roman"/>
          <w:color w:val="auto"/>
          <w:sz w:val="28"/>
          <w:szCs w:val="28"/>
        </w:rPr>
        <w:t>обучению и воспитанию обучающихся.</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2.5.3. Организация выявления создаваемой при Центре ПМПК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детей, а также подтверждения, уточнения или изменения ранее данных рекомендаций.</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2.5.4. Осуществление мониторинга эффективн</w:t>
      </w:r>
      <w:r>
        <w:rPr>
          <w:rFonts w:ascii="Times New Roman" w:hAnsi="Times New Roman"/>
          <w:color w:val="auto"/>
          <w:sz w:val="28"/>
          <w:szCs w:val="28"/>
        </w:rPr>
        <w:t xml:space="preserve">ости оказываемой организациями, </w:t>
      </w:r>
      <w:r w:rsidRPr="00B85E5A">
        <w:rPr>
          <w:rFonts w:ascii="Times New Roman" w:hAnsi="Times New Roman"/>
          <w:color w:val="auto"/>
          <w:sz w:val="28"/>
          <w:szCs w:val="28"/>
        </w:rPr>
        <w:t>осуществляющими образовательную деятельность, психолого-педагогической, медици</w:t>
      </w:r>
      <w:r>
        <w:rPr>
          <w:rFonts w:ascii="Times New Roman" w:hAnsi="Times New Roman"/>
          <w:color w:val="auto"/>
          <w:sz w:val="28"/>
          <w:szCs w:val="28"/>
        </w:rPr>
        <w:t xml:space="preserve">нской и </w:t>
      </w:r>
      <w:r w:rsidRPr="00B85E5A">
        <w:rPr>
          <w:rFonts w:ascii="Times New Roman" w:hAnsi="Times New Roman"/>
          <w:color w:val="auto"/>
          <w:sz w:val="28"/>
          <w:szCs w:val="28"/>
        </w:rPr>
        <w:t>социальной помощи детям, испытывающим трудности в освоении основных</w:t>
      </w:r>
      <w:r>
        <w:rPr>
          <w:rFonts w:ascii="Times New Roman" w:hAnsi="Times New Roman"/>
          <w:color w:val="auto"/>
          <w:sz w:val="28"/>
          <w:szCs w:val="28"/>
        </w:rPr>
        <w:t xml:space="preserve"> </w:t>
      </w:r>
      <w:r w:rsidRPr="00B85E5A">
        <w:rPr>
          <w:rFonts w:ascii="Times New Roman" w:hAnsi="Times New Roman"/>
          <w:color w:val="auto"/>
          <w:sz w:val="28"/>
          <w:szCs w:val="28"/>
        </w:rPr>
        <w:t>общеобразовательных программ, развитии и социальной адаптации.</w:t>
      </w:r>
    </w:p>
    <w:p w:rsidR="00B85E5A" w:rsidRPr="00B85E5A" w:rsidRDefault="00B85E5A" w:rsidP="00B85E5A">
      <w:pPr>
        <w:pStyle w:val="ad"/>
        <w:ind w:left="0" w:firstLine="709"/>
        <w:jc w:val="both"/>
        <w:rPr>
          <w:rFonts w:ascii="Times New Roman" w:hAnsi="Times New Roman"/>
          <w:color w:val="auto"/>
          <w:sz w:val="28"/>
          <w:szCs w:val="28"/>
        </w:rPr>
      </w:pPr>
      <w:r w:rsidRPr="00B85E5A">
        <w:rPr>
          <w:rFonts w:ascii="Times New Roman" w:hAnsi="Times New Roman"/>
          <w:color w:val="auto"/>
          <w:sz w:val="28"/>
          <w:szCs w:val="28"/>
        </w:rPr>
        <w:t>2.6. Осуществление образовательной деятельности по образовательным программа дошкольного образования и дополнительным образовательным программам при наличии лицензии.</w:t>
      </w:r>
    </w:p>
    <w:p w:rsidR="00456F88" w:rsidRPr="00952E24" w:rsidRDefault="00456F88" w:rsidP="00456F88">
      <w:pPr>
        <w:tabs>
          <w:tab w:val="left" w:pos="4125"/>
        </w:tabs>
        <w:rPr>
          <w:rFonts w:ascii="Times New Roman" w:hAnsi="Times New Roman"/>
          <w:sz w:val="16"/>
          <w:szCs w:val="16"/>
        </w:rPr>
      </w:pPr>
    </w:p>
    <w:p w:rsidR="00952E24" w:rsidRPr="00952E24" w:rsidRDefault="00952E24" w:rsidP="00952E24">
      <w:pPr>
        <w:pStyle w:val="a3"/>
        <w:jc w:val="center"/>
        <w:rPr>
          <w:rFonts w:ascii="Times New Roman" w:hAnsi="Times New Roman"/>
          <w:b/>
          <w:sz w:val="28"/>
          <w:szCs w:val="28"/>
        </w:rPr>
      </w:pPr>
      <w:r w:rsidRPr="00952E24">
        <w:rPr>
          <w:rFonts w:ascii="Times New Roman" w:hAnsi="Times New Roman"/>
          <w:b/>
          <w:sz w:val="28"/>
          <w:szCs w:val="28"/>
        </w:rPr>
        <w:t>3. Содержание и организация психолого-педагогической,</w:t>
      </w:r>
    </w:p>
    <w:p w:rsidR="00952E24" w:rsidRDefault="00952E24" w:rsidP="00952E24">
      <w:pPr>
        <w:pStyle w:val="a3"/>
        <w:jc w:val="center"/>
        <w:rPr>
          <w:rFonts w:ascii="Times New Roman" w:hAnsi="Times New Roman"/>
          <w:b/>
          <w:sz w:val="28"/>
          <w:szCs w:val="28"/>
        </w:rPr>
      </w:pPr>
      <w:r w:rsidRPr="00952E24">
        <w:rPr>
          <w:rFonts w:ascii="Times New Roman" w:hAnsi="Times New Roman"/>
          <w:b/>
          <w:sz w:val="28"/>
          <w:szCs w:val="28"/>
        </w:rPr>
        <w:t>медицинской</w:t>
      </w:r>
      <w:r w:rsidRPr="00952E24">
        <w:rPr>
          <w:rFonts w:ascii="Times New Roman" w:hAnsi="Times New Roman"/>
          <w:b/>
          <w:spacing w:val="-9"/>
          <w:sz w:val="28"/>
          <w:szCs w:val="28"/>
        </w:rPr>
        <w:t xml:space="preserve"> </w:t>
      </w:r>
      <w:r w:rsidRPr="00952E24">
        <w:rPr>
          <w:rFonts w:ascii="Times New Roman" w:hAnsi="Times New Roman"/>
          <w:b/>
          <w:sz w:val="28"/>
          <w:szCs w:val="28"/>
        </w:rPr>
        <w:t>и</w:t>
      </w:r>
      <w:r w:rsidRPr="00952E24">
        <w:rPr>
          <w:rFonts w:ascii="Times New Roman" w:hAnsi="Times New Roman"/>
          <w:b/>
          <w:spacing w:val="-12"/>
          <w:sz w:val="28"/>
          <w:szCs w:val="28"/>
        </w:rPr>
        <w:t xml:space="preserve"> </w:t>
      </w:r>
      <w:r w:rsidRPr="00952E24">
        <w:rPr>
          <w:rFonts w:ascii="Times New Roman" w:hAnsi="Times New Roman"/>
          <w:b/>
          <w:sz w:val="28"/>
          <w:szCs w:val="28"/>
        </w:rPr>
        <w:t>социальной</w:t>
      </w:r>
      <w:r w:rsidRPr="00952E24">
        <w:rPr>
          <w:rFonts w:ascii="Times New Roman" w:hAnsi="Times New Roman"/>
          <w:b/>
          <w:spacing w:val="-12"/>
          <w:sz w:val="28"/>
          <w:szCs w:val="28"/>
        </w:rPr>
        <w:t xml:space="preserve"> </w:t>
      </w:r>
      <w:r w:rsidRPr="00952E24">
        <w:rPr>
          <w:rFonts w:ascii="Times New Roman" w:hAnsi="Times New Roman"/>
          <w:b/>
          <w:sz w:val="28"/>
          <w:szCs w:val="28"/>
        </w:rPr>
        <w:t>помощи</w:t>
      </w:r>
      <w:r w:rsidRPr="00952E24">
        <w:rPr>
          <w:rFonts w:ascii="Times New Roman" w:hAnsi="Times New Roman"/>
          <w:b/>
          <w:spacing w:val="-12"/>
          <w:sz w:val="28"/>
          <w:szCs w:val="28"/>
        </w:rPr>
        <w:t xml:space="preserve"> </w:t>
      </w:r>
      <w:r w:rsidRPr="00952E24">
        <w:rPr>
          <w:rFonts w:ascii="Times New Roman" w:hAnsi="Times New Roman"/>
          <w:b/>
          <w:sz w:val="28"/>
          <w:szCs w:val="28"/>
        </w:rPr>
        <w:t>детям</w:t>
      </w:r>
    </w:p>
    <w:p w:rsidR="008D71AF" w:rsidRDefault="008D71AF" w:rsidP="00952E24">
      <w:pPr>
        <w:pStyle w:val="a3"/>
        <w:jc w:val="center"/>
        <w:rPr>
          <w:rFonts w:ascii="Times New Roman" w:hAnsi="Times New Roman"/>
          <w:b/>
          <w:sz w:val="28"/>
          <w:szCs w:val="28"/>
        </w:rPr>
      </w:pPr>
    </w:p>
    <w:p w:rsidR="00952E24" w:rsidRPr="0041451A" w:rsidRDefault="00952E24" w:rsidP="00952E24">
      <w:pPr>
        <w:pStyle w:val="ad"/>
        <w:widowControl w:val="0"/>
        <w:tabs>
          <w:tab w:val="left" w:pos="1263"/>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 </w:t>
      </w:r>
      <w:r w:rsidRPr="00403A37">
        <w:rPr>
          <w:rFonts w:ascii="Times New Roman" w:hAnsi="Times New Roman"/>
          <w:sz w:val="28"/>
          <w:szCs w:val="28"/>
        </w:rPr>
        <w:t>Психолого-педагогическая, медицинская и социальная помощь</w:t>
      </w:r>
      <w:r w:rsidRPr="0041451A">
        <w:rPr>
          <w:rFonts w:ascii="Times New Roman" w:hAnsi="Times New Roman"/>
          <w:sz w:val="28"/>
          <w:szCs w:val="28"/>
        </w:rPr>
        <w:t xml:space="preserve"> детям, испытывающим трудности в освоении основных общеобразовательных программ, развитии и социальной адаптации, включает в себя:</w:t>
      </w:r>
    </w:p>
    <w:p w:rsidR="00952E24" w:rsidRPr="0041451A" w:rsidRDefault="00952E24" w:rsidP="00952E24">
      <w:pPr>
        <w:pStyle w:val="ad"/>
        <w:widowControl w:val="0"/>
        <w:tabs>
          <w:tab w:val="left" w:pos="1758"/>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3.1.1. </w:t>
      </w:r>
      <w:r w:rsidRPr="0041451A">
        <w:rPr>
          <w:rFonts w:ascii="Times New Roman" w:hAnsi="Times New Roman"/>
          <w:sz w:val="28"/>
          <w:szCs w:val="28"/>
        </w:rPr>
        <w:t>Психолого-педагогическое изучение (диагностика) индивидуальных особенностей и склонностей личности, ее потенциальных возможностей в процессе обучения и воспитания, профессиональном самоопределении,</w:t>
      </w:r>
      <w:r w:rsidRPr="0041451A">
        <w:rPr>
          <w:rFonts w:ascii="Times New Roman" w:hAnsi="Times New Roman"/>
          <w:spacing w:val="80"/>
          <w:sz w:val="28"/>
          <w:szCs w:val="28"/>
        </w:rPr>
        <w:t xml:space="preserve"> </w:t>
      </w:r>
      <w:r w:rsidRPr="0041451A">
        <w:rPr>
          <w:rFonts w:ascii="Times New Roman" w:hAnsi="Times New Roman"/>
          <w:sz w:val="28"/>
          <w:szCs w:val="28"/>
        </w:rPr>
        <w:t>а</w:t>
      </w:r>
      <w:r w:rsidRPr="0041451A">
        <w:rPr>
          <w:rFonts w:ascii="Times New Roman" w:hAnsi="Times New Roman"/>
          <w:spacing w:val="80"/>
          <w:sz w:val="28"/>
          <w:szCs w:val="28"/>
        </w:rPr>
        <w:t xml:space="preserve"> </w:t>
      </w:r>
      <w:r w:rsidRPr="0041451A">
        <w:rPr>
          <w:rFonts w:ascii="Times New Roman" w:hAnsi="Times New Roman"/>
          <w:sz w:val="28"/>
          <w:szCs w:val="28"/>
        </w:rPr>
        <w:t>также</w:t>
      </w:r>
      <w:r w:rsidRPr="0041451A">
        <w:rPr>
          <w:rFonts w:ascii="Times New Roman" w:hAnsi="Times New Roman"/>
          <w:spacing w:val="80"/>
          <w:sz w:val="28"/>
          <w:szCs w:val="28"/>
        </w:rPr>
        <w:t xml:space="preserve"> </w:t>
      </w:r>
      <w:r w:rsidRPr="0041451A">
        <w:rPr>
          <w:rFonts w:ascii="Times New Roman" w:hAnsi="Times New Roman"/>
          <w:sz w:val="28"/>
          <w:szCs w:val="28"/>
        </w:rPr>
        <w:t>выявление</w:t>
      </w:r>
      <w:r w:rsidRPr="0041451A">
        <w:rPr>
          <w:rFonts w:ascii="Times New Roman" w:hAnsi="Times New Roman"/>
          <w:spacing w:val="80"/>
          <w:sz w:val="28"/>
          <w:szCs w:val="28"/>
        </w:rPr>
        <w:t xml:space="preserve"> </w:t>
      </w:r>
      <w:r w:rsidRPr="0041451A">
        <w:rPr>
          <w:rFonts w:ascii="Times New Roman" w:hAnsi="Times New Roman"/>
          <w:sz w:val="28"/>
          <w:szCs w:val="28"/>
        </w:rPr>
        <w:t>причин</w:t>
      </w:r>
      <w:r w:rsidRPr="0041451A">
        <w:rPr>
          <w:rFonts w:ascii="Times New Roman" w:hAnsi="Times New Roman"/>
          <w:spacing w:val="80"/>
          <w:sz w:val="28"/>
          <w:szCs w:val="28"/>
        </w:rPr>
        <w:t xml:space="preserve"> </w:t>
      </w:r>
      <w:r w:rsidRPr="0041451A">
        <w:rPr>
          <w:rFonts w:ascii="Times New Roman" w:hAnsi="Times New Roman"/>
          <w:sz w:val="28"/>
          <w:szCs w:val="28"/>
        </w:rPr>
        <w:t>и</w:t>
      </w:r>
      <w:r w:rsidRPr="0041451A">
        <w:rPr>
          <w:rFonts w:ascii="Times New Roman" w:hAnsi="Times New Roman"/>
          <w:spacing w:val="80"/>
          <w:sz w:val="28"/>
          <w:szCs w:val="28"/>
        </w:rPr>
        <w:t xml:space="preserve"> </w:t>
      </w:r>
      <w:r w:rsidRPr="0041451A">
        <w:rPr>
          <w:rFonts w:ascii="Times New Roman" w:hAnsi="Times New Roman"/>
          <w:sz w:val="28"/>
          <w:szCs w:val="28"/>
        </w:rPr>
        <w:t>механизмов</w:t>
      </w:r>
      <w:r w:rsidRPr="0041451A">
        <w:rPr>
          <w:rFonts w:ascii="Times New Roman" w:hAnsi="Times New Roman"/>
          <w:spacing w:val="80"/>
          <w:w w:val="150"/>
          <w:sz w:val="28"/>
          <w:szCs w:val="28"/>
        </w:rPr>
        <w:t xml:space="preserve"> </w:t>
      </w:r>
      <w:r w:rsidRPr="0041451A">
        <w:rPr>
          <w:rFonts w:ascii="Times New Roman" w:hAnsi="Times New Roman"/>
          <w:sz w:val="28"/>
          <w:szCs w:val="28"/>
        </w:rPr>
        <w:t>нарушений в обучении, развитии, социальной адаптации.</w:t>
      </w:r>
    </w:p>
    <w:p w:rsidR="00952E24" w:rsidRPr="0041451A" w:rsidRDefault="00952E24" w:rsidP="00952E24">
      <w:pPr>
        <w:pStyle w:val="ad"/>
        <w:widowControl w:val="0"/>
        <w:tabs>
          <w:tab w:val="left" w:pos="166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3.1.2. </w:t>
      </w:r>
      <w:r w:rsidRPr="0041451A">
        <w:rPr>
          <w:rFonts w:ascii="Times New Roman" w:hAnsi="Times New Roman"/>
          <w:sz w:val="28"/>
          <w:szCs w:val="28"/>
        </w:rPr>
        <w:t>Психолого-педагогическое, медицинское и социальное консультирование подростков по вопросам развития самопознания, адекватной самооценки и адаптации в реальных жизненных условиях, формирования ценностно-мотивационной сферы, профессионального самоопределения, преодоления кризисных ситуаций и достижения эмоциональной устойчивости; консультирование родителей (законных представителей), педагогических работников по вопросам воспитания, развития, обучения детей.</w:t>
      </w:r>
    </w:p>
    <w:p w:rsidR="00952E24" w:rsidRPr="00712BBB" w:rsidRDefault="00952E24" w:rsidP="00952E24">
      <w:pPr>
        <w:pStyle w:val="ad"/>
        <w:widowControl w:val="0"/>
        <w:tabs>
          <w:tab w:val="left" w:pos="1991"/>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3.1.3. </w:t>
      </w:r>
      <w:r w:rsidRPr="00712BBB">
        <w:rPr>
          <w:rFonts w:ascii="Times New Roman" w:hAnsi="Times New Roman"/>
          <w:sz w:val="28"/>
          <w:szCs w:val="28"/>
        </w:rPr>
        <w:t>Коррекционно-развивающая, компенсирующая и логопедическая помощь обучающимся: активное психолого - педагогическое воздействие, направленное на устранение или компенсацию отклонений в развитии детей, устранение дисбаланса между психофизиологическими возможностями детей и предъявляемыми к ним требованиями образовательной и социальной среды.</w:t>
      </w:r>
    </w:p>
    <w:p w:rsidR="00952E24" w:rsidRPr="0041451A" w:rsidRDefault="00952E24" w:rsidP="00952E24">
      <w:pPr>
        <w:pStyle w:val="ad"/>
        <w:widowControl w:val="0"/>
        <w:tabs>
          <w:tab w:val="left" w:pos="155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lastRenderedPageBreak/>
        <w:t xml:space="preserve">3.1.4. </w:t>
      </w:r>
      <w:r w:rsidRPr="0041451A">
        <w:rPr>
          <w:rFonts w:ascii="Times New Roman" w:hAnsi="Times New Roman"/>
          <w:sz w:val="28"/>
          <w:szCs w:val="28"/>
        </w:rPr>
        <w:t>Просвещение - содействие формированию у участников образовательного процесса психологической компетентности, а также потребностей в психологических знаниях, желание использовать их в интересах собственного развития и для решения профессиональных задач.</w:t>
      </w:r>
    </w:p>
    <w:p w:rsidR="00952E24" w:rsidRPr="0041451A" w:rsidRDefault="00952E24" w:rsidP="00952E24">
      <w:pPr>
        <w:pStyle w:val="ad"/>
        <w:widowControl w:val="0"/>
        <w:tabs>
          <w:tab w:val="left" w:pos="1461"/>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3.1.5. </w:t>
      </w:r>
      <w:r w:rsidRPr="0041451A">
        <w:rPr>
          <w:rFonts w:ascii="Times New Roman" w:hAnsi="Times New Roman"/>
          <w:sz w:val="28"/>
          <w:szCs w:val="28"/>
        </w:rPr>
        <w:t>Профилактика - выявление и предупреждение возникновения явлений социальной дезадаптации детей и подростков, формирование активной жизненной позиции, психологической готовности к противодействию негативным влияниям социума.</w:t>
      </w:r>
    </w:p>
    <w:p w:rsidR="00952E24" w:rsidRPr="0041451A" w:rsidRDefault="00952E24" w:rsidP="00952E24">
      <w:pPr>
        <w:pStyle w:val="ad"/>
        <w:widowControl w:val="0"/>
        <w:tabs>
          <w:tab w:val="left" w:pos="1517"/>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3.1.6. </w:t>
      </w:r>
      <w:r w:rsidRPr="0041451A">
        <w:rPr>
          <w:rFonts w:ascii="Times New Roman" w:hAnsi="Times New Roman"/>
          <w:sz w:val="28"/>
          <w:szCs w:val="28"/>
        </w:rPr>
        <w:t>Мониторинг - специально организованное систематическое наблюдение за интеллектуальным, личностным, социальным развитием обучающихся с учетом влияния образовательной среды.</w:t>
      </w:r>
    </w:p>
    <w:p w:rsidR="00952E24" w:rsidRDefault="00952E24" w:rsidP="00952E24">
      <w:pPr>
        <w:pStyle w:val="ad"/>
        <w:widowControl w:val="0"/>
        <w:tabs>
          <w:tab w:val="left" w:pos="1445"/>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3.1.7. </w:t>
      </w:r>
      <w:r w:rsidRPr="0041451A">
        <w:rPr>
          <w:rFonts w:ascii="Times New Roman" w:hAnsi="Times New Roman"/>
          <w:sz w:val="28"/>
          <w:szCs w:val="28"/>
        </w:rPr>
        <w:t>Комплексное психолого-медико-педагогическое обследование детей в целях своевременного выявления особенностей в физическом и (или) психическом развитии и (или) отклонений в поведении,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w:t>
      </w:r>
    </w:p>
    <w:p w:rsidR="00952E24" w:rsidRDefault="00952E24" w:rsidP="00952E24">
      <w:pPr>
        <w:pStyle w:val="ad"/>
        <w:widowControl w:val="0"/>
        <w:tabs>
          <w:tab w:val="left" w:pos="1445"/>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3.1.8. Организация работы службы ранней помощи для детей  с выявленными и неустановленными особенностями развития.</w:t>
      </w:r>
    </w:p>
    <w:p w:rsidR="00952E24" w:rsidRDefault="00952E24" w:rsidP="00952E24">
      <w:pPr>
        <w:pStyle w:val="ad"/>
        <w:widowControl w:val="0"/>
        <w:tabs>
          <w:tab w:val="left" w:pos="1445"/>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3.1.9. </w:t>
      </w:r>
      <w:r w:rsidRPr="0041451A">
        <w:rPr>
          <w:rFonts w:ascii="Times New Roman" w:hAnsi="Times New Roman"/>
          <w:sz w:val="28"/>
          <w:szCs w:val="28"/>
        </w:rPr>
        <w:t>Оказание экстренной помощи детям и подросткам в кризисном состоянии, ситуации конфликта, состоянии дезадаптации, суицидальной готовности и т.п.</w:t>
      </w:r>
    </w:p>
    <w:p w:rsidR="00952E24" w:rsidRPr="0041451A" w:rsidRDefault="00952E24" w:rsidP="00952E24">
      <w:pPr>
        <w:pStyle w:val="ad"/>
        <w:widowControl w:val="0"/>
        <w:tabs>
          <w:tab w:val="left" w:pos="1445"/>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3.2. </w:t>
      </w:r>
      <w:r w:rsidRPr="0041451A">
        <w:rPr>
          <w:rFonts w:ascii="Times New Roman" w:hAnsi="Times New Roman"/>
          <w:sz w:val="28"/>
          <w:szCs w:val="28"/>
        </w:rPr>
        <w:t xml:space="preserve">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С 15 лет заявление на оказание психолого-педагогической, медицинской и социальной помощи может быть написано самим несовершеннолетним с предоставлением его </w:t>
      </w:r>
      <w:r w:rsidRPr="0041451A">
        <w:rPr>
          <w:rFonts w:ascii="Times New Roman" w:hAnsi="Times New Roman"/>
          <w:spacing w:val="-2"/>
          <w:sz w:val="28"/>
          <w:szCs w:val="28"/>
        </w:rPr>
        <w:t>паспорта.</w:t>
      </w:r>
    </w:p>
    <w:p w:rsidR="00952E24" w:rsidRPr="0041451A" w:rsidRDefault="00952E24" w:rsidP="00952E24">
      <w:pPr>
        <w:pStyle w:val="ab"/>
        <w:ind w:left="6" w:right="-3"/>
        <w:rPr>
          <w:szCs w:val="28"/>
        </w:rPr>
      </w:pPr>
      <w:r w:rsidRPr="0041451A">
        <w:rPr>
          <w:szCs w:val="28"/>
        </w:rPr>
        <w:t xml:space="preserve">В центр </w:t>
      </w:r>
      <w:r w:rsidR="00AB536D">
        <w:rPr>
          <w:szCs w:val="28"/>
        </w:rPr>
        <w:t>принимаются дети в возрасте от 1 года</w:t>
      </w:r>
      <w:r w:rsidRPr="0041451A">
        <w:rPr>
          <w:szCs w:val="28"/>
        </w:rPr>
        <w:t>, обратившиеся за помощью самостоятельно, по инициативе родителей (законных представителей), направленные образовательными организациями с согласия родителей (законных представителей):</w:t>
      </w:r>
    </w:p>
    <w:p w:rsidR="00952E24" w:rsidRPr="0041451A" w:rsidRDefault="00952E24" w:rsidP="00952E24">
      <w:pPr>
        <w:pStyle w:val="ad"/>
        <w:widowControl w:val="0"/>
        <w:numPr>
          <w:ilvl w:val="0"/>
          <w:numId w:val="5"/>
        </w:numPr>
        <w:tabs>
          <w:tab w:val="left" w:pos="1272"/>
        </w:tabs>
        <w:autoSpaceDE w:val="0"/>
        <w:autoSpaceDN w:val="0"/>
        <w:ind w:right="-3" w:firstLine="688"/>
        <w:contextualSpacing w:val="0"/>
        <w:jc w:val="both"/>
        <w:rPr>
          <w:rFonts w:ascii="Times New Roman" w:hAnsi="Times New Roman"/>
          <w:sz w:val="28"/>
          <w:szCs w:val="28"/>
        </w:rPr>
      </w:pPr>
      <w:r w:rsidRPr="0041451A">
        <w:rPr>
          <w:rFonts w:ascii="Times New Roman" w:hAnsi="Times New Roman"/>
          <w:sz w:val="28"/>
          <w:szCs w:val="28"/>
        </w:rPr>
        <w:t>с высокой степенью педагогической запущенности, отказывающиеся посещать общеобразовательные организации;</w:t>
      </w:r>
    </w:p>
    <w:p w:rsidR="00952E24" w:rsidRPr="0041451A" w:rsidRDefault="00952E24" w:rsidP="00952E24">
      <w:pPr>
        <w:pStyle w:val="ab"/>
        <w:tabs>
          <w:tab w:val="left" w:pos="3369"/>
          <w:tab w:val="left" w:pos="5287"/>
          <w:tab w:val="left" w:pos="6106"/>
          <w:tab w:val="left" w:pos="7906"/>
        </w:tabs>
        <w:ind w:left="21" w:right="-3" w:firstLine="688"/>
        <w:jc w:val="left"/>
        <w:rPr>
          <w:szCs w:val="28"/>
        </w:rPr>
      </w:pPr>
      <w:r w:rsidRPr="0041451A">
        <w:rPr>
          <w:spacing w:val="-2"/>
          <w:szCs w:val="28"/>
        </w:rPr>
        <w:t>-</w:t>
      </w:r>
      <w:r>
        <w:rPr>
          <w:spacing w:val="-2"/>
          <w:szCs w:val="28"/>
        </w:rPr>
        <w:t xml:space="preserve"> </w:t>
      </w:r>
      <w:r w:rsidRPr="0041451A">
        <w:rPr>
          <w:spacing w:val="-2"/>
          <w:szCs w:val="28"/>
        </w:rPr>
        <w:t>испытывающие</w:t>
      </w:r>
      <w:r w:rsidRPr="0041451A">
        <w:rPr>
          <w:szCs w:val="28"/>
        </w:rPr>
        <w:tab/>
      </w:r>
      <w:r w:rsidRPr="0041451A">
        <w:rPr>
          <w:spacing w:val="-2"/>
          <w:szCs w:val="28"/>
        </w:rPr>
        <w:t>трудности</w:t>
      </w:r>
      <w:r w:rsidRPr="0041451A">
        <w:rPr>
          <w:szCs w:val="28"/>
        </w:rPr>
        <w:tab/>
      </w:r>
      <w:r w:rsidRPr="0041451A">
        <w:rPr>
          <w:spacing w:val="-10"/>
          <w:szCs w:val="28"/>
        </w:rPr>
        <w:t>в</w:t>
      </w:r>
      <w:r w:rsidRPr="0041451A">
        <w:rPr>
          <w:szCs w:val="28"/>
        </w:rPr>
        <w:tab/>
      </w:r>
      <w:r w:rsidRPr="0041451A">
        <w:rPr>
          <w:spacing w:val="-2"/>
          <w:szCs w:val="28"/>
        </w:rPr>
        <w:t>освоении</w:t>
      </w:r>
      <w:r>
        <w:rPr>
          <w:spacing w:val="-2"/>
          <w:szCs w:val="28"/>
        </w:rPr>
        <w:t xml:space="preserve"> </w:t>
      </w:r>
      <w:r w:rsidRPr="0041451A">
        <w:rPr>
          <w:spacing w:val="-2"/>
          <w:szCs w:val="28"/>
        </w:rPr>
        <w:t xml:space="preserve">основных </w:t>
      </w:r>
      <w:r w:rsidRPr="0041451A">
        <w:rPr>
          <w:szCs w:val="28"/>
        </w:rPr>
        <w:t>общеобразовательных программ;</w:t>
      </w:r>
    </w:p>
    <w:p w:rsidR="00952E24" w:rsidRPr="0041451A" w:rsidRDefault="00952E24" w:rsidP="00952E24">
      <w:pPr>
        <w:pStyle w:val="ab"/>
        <w:ind w:left="710" w:right="-3"/>
        <w:jc w:val="left"/>
        <w:rPr>
          <w:szCs w:val="28"/>
        </w:rPr>
      </w:pPr>
      <w:r w:rsidRPr="0041451A">
        <w:rPr>
          <w:szCs w:val="28"/>
        </w:rPr>
        <w:t>-</w:t>
      </w:r>
      <w:r>
        <w:rPr>
          <w:szCs w:val="28"/>
        </w:rPr>
        <w:t xml:space="preserve"> </w:t>
      </w:r>
      <w:r w:rsidRPr="0041451A">
        <w:rPr>
          <w:szCs w:val="28"/>
        </w:rPr>
        <w:t>с</w:t>
      </w:r>
      <w:r w:rsidRPr="0041451A">
        <w:rPr>
          <w:spacing w:val="-12"/>
          <w:szCs w:val="28"/>
        </w:rPr>
        <w:t xml:space="preserve"> </w:t>
      </w:r>
      <w:r w:rsidRPr="0041451A">
        <w:rPr>
          <w:szCs w:val="28"/>
        </w:rPr>
        <w:t>нарушением</w:t>
      </w:r>
      <w:r w:rsidRPr="0041451A">
        <w:rPr>
          <w:spacing w:val="-9"/>
          <w:szCs w:val="28"/>
        </w:rPr>
        <w:t xml:space="preserve"> </w:t>
      </w:r>
      <w:r w:rsidRPr="0041451A">
        <w:rPr>
          <w:szCs w:val="28"/>
        </w:rPr>
        <w:t>эмоционально-личностной</w:t>
      </w:r>
      <w:r w:rsidRPr="0041451A">
        <w:rPr>
          <w:spacing w:val="-8"/>
          <w:szCs w:val="28"/>
        </w:rPr>
        <w:t xml:space="preserve"> </w:t>
      </w:r>
      <w:r w:rsidRPr="0041451A">
        <w:rPr>
          <w:spacing w:val="-2"/>
          <w:szCs w:val="28"/>
        </w:rPr>
        <w:t>сферы;</w:t>
      </w:r>
    </w:p>
    <w:p w:rsidR="00952E24" w:rsidRPr="0041451A" w:rsidRDefault="00952E24" w:rsidP="00952E24">
      <w:pPr>
        <w:pStyle w:val="ad"/>
        <w:widowControl w:val="0"/>
        <w:numPr>
          <w:ilvl w:val="0"/>
          <w:numId w:val="5"/>
        </w:numPr>
        <w:tabs>
          <w:tab w:val="left" w:pos="875"/>
        </w:tabs>
        <w:autoSpaceDE w:val="0"/>
        <w:autoSpaceDN w:val="0"/>
        <w:ind w:left="875" w:right="-3" w:hanging="165"/>
        <w:contextualSpacing w:val="0"/>
        <w:rPr>
          <w:rFonts w:ascii="Times New Roman" w:hAnsi="Times New Roman"/>
          <w:sz w:val="28"/>
          <w:szCs w:val="28"/>
        </w:rPr>
      </w:pPr>
      <w:r w:rsidRPr="0041451A">
        <w:rPr>
          <w:rFonts w:ascii="Times New Roman" w:hAnsi="Times New Roman"/>
          <w:sz w:val="28"/>
          <w:szCs w:val="28"/>
        </w:rPr>
        <w:t>с</w:t>
      </w:r>
      <w:r w:rsidRPr="0041451A">
        <w:rPr>
          <w:rFonts w:ascii="Times New Roman" w:hAnsi="Times New Roman"/>
          <w:spacing w:val="-4"/>
          <w:sz w:val="28"/>
          <w:szCs w:val="28"/>
        </w:rPr>
        <w:t xml:space="preserve"> </w:t>
      </w:r>
      <w:r w:rsidRPr="0041451A">
        <w:rPr>
          <w:rFonts w:ascii="Times New Roman" w:hAnsi="Times New Roman"/>
          <w:sz w:val="28"/>
          <w:szCs w:val="28"/>
        </w:rPr>
        <w:t>нарушением</w:t>
      </w:r>
      <w:r w:rsidRPr="0041451A">
        <w:rPr>
          <w:rFonts w:ascii="Times New Roman" w:hAnsi="Times New Roman"/>
          <w:spacing w:val="-3"/>
          <w:sz w:val="28"/>
          <w:szCs w:val="28"/>
        </w:rPr>
        <w:t xml:space="preserve"> </w:t>
      </w:r>
      <w:r w:rsidRPr="0041451A">
        <w:rPr>
          <w:rFonts w:ascii="Times New Roman" w:hAnsi="Times New Roman"/>
          <w:spacing w:val="-4"/>
          <w:sz w:val="28"/>
          <w:szCs w:val="28"/>
        </w:rPr>
        <w:t>речи;</w:t>
      </w:r>
    </w:p>
    <w:p w:rsidR="00952E24" w:rsidRPr="0041451A" w:rsidRDefault="00952E24" w:rsidP="00952E24">
      <w:pPr>
        <w:pStyle w:val="ab"/>
        <w:ind w:left="710" w:right="-3"/>
        <w:jc w:val="left"/>
        <w:rPr>
          <w:szCs w:val="28"/>
        </w:rPr>
      </w:pPr>
      <w:r w:rsidRPr="0041451A">
        <w:rPr>
          <w:spacing w:val="-2"/>
          <w:szCs w:val="28"/>
        </w:rPr>
        <w:t>-</w:t>
      </w:r>
      <w:r>
        <w:rPr>
          <w:spacing w:val="-2"/>
          <w:szCs w:val="28"/>
        </w:rPr>
        <w:t xml:space="preserve"> </w:t>
      </w:r>
      <w:r w:rsidRPr="0041451A">
        <w:rPr>
          <w:spacing w:val="-2"/>
          <w:szCs w:val="28"/>
        </w:rPr>
        <w:t>дети-инвалиды;</w:t>
      </w:r>
    </w:p>
    <w:p w:rsidR="00952E24" w:rsidRPr="0041451A" w:rsidRDefault="00952E24" w:rsidP="00952E24">
      <w:pPr>
        <w:pStyle w:val="ab"/>
        <w:ind w:left="710" w:right="-3"/>
        <w:rPr>
          <w:szCs w:val="28"/>
        </w:rPr>
      </w:pPr>
      <w:r w:rsidRPr="0041451A">
        <w:rPr>
          <w:szCs w:val="28"/>
        </w:rPr>
        <w:t>-</w:t>
      </w:r>
      <w:r>
        <w:rPr>
          <w:szCs w:val="28"/>
        </w:rPr>
        <w:t xml:space="preserve"> </w:t>
      </w:r>
      <w:r w:rsidRPr="0041451A">
        <w:rPr>
          <w:szCs w:val="28"/>
        </w:rPr>
        <w:t>с</w:t>
      </w:r>
      <w:r w:rsidRPr="0041451A">
        <w:rPr>
          <w:spacing w:val="-7"/>
          <w:szCs w:val="28"/>
        </w:rPr>
        <w:t xml:space="preserve"> </w:t>
      </w:r>
      <w:r w:rsidRPr="0041451A">
        <w:rPr>
          <w:szCs w:val="28"/>
        </w:rPr>
        <w:t>ограниченными</w:t>
      </w:r>
      <w:r w:rsidRPr="0041451A">
        <w:rPr>
          <w:spacing w:val="-6"/>
          <w:szCs w:val="28"/>
        </w:rPr>
        <w:t xml:space="preserve"> </w:t>
      </w:r>
      <w:r w:rsidRPr="0041451A">
        <w:rPr>
          <w:szCs w:val="28"/>
        </w:rPr>
        <w:t>возможностями</w:t>
      </w:r>
      <w:r w:rsidRPr="0041451A">
        <w:rPr>
          <w:spacing w:val="-6"/>
          <w:szCs w:val="28"/>
        </w:rPr>
        <w:t xml:space="preserve"> </w:t>
      </w:r>
      <w:r w:rsidRPr="0041451A">
        <w:rPr>
          <w:spacing w:val="-2"/>
          <w:szCs w:val="28"/>
        </w:rPr>
        <w:t>здоровья;</w:t>
      </w:r>
    </w:p>
    <w:p w:rsidR="00952E24" w:rsidRPr="0041451A" w:rsidRDefault="00952E24" w:rsidP="00952E24">
      <w:pPr>
        <w:pStyle w:val="ab"/>
        <w:ind w:left="21" w:right="-3" w:firstLine="688"/>
        <w:rPr>
          <w:szCs w:val="28"/>
        </w:rPr>
      </w:pPr>
      <w:r w:rsidRPr="0041451A">
        <w:rPr>
          <w:szCs w:val="28"/>
        </w:rPr>
        <w:t>-</w:t>
      </w:r>
      <w:r>
        <w:rPr>
          <w:szCs w:val="28"/>
        </w:rPr>
        <w:t xml:space="preserve"> </w:t>
      </w:r>
      <w:r w:rsidRPr="0041451A">
        <w:rPr>
          <w:szCs w:val="28"/>
        </w:rPr>
        <w:t>признанные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w:t>
      </w:r>
    </w:p>
    <w:p w:rsidR="00952E24" w:rsidRPr="0041451A" w:rsidRDefault="00952E24" w:rsidP="00952E24">
      <w:pPr>
        <w:pStyle w:val="ab"/>
        <w:ind w:left="710" w:right="-3"/>
        <w:rPr>
          <w:szCs w:val="28"/>
        </w:rPr>
      </w:pPr>
      <w:r w:rsidRPr="0041451A">
        <w:rPr>
          <w:szCs w:val="28"/>
        </w:rPr>
        <w:t>-</w:t>
      </w:r>
      <w:r>
        <w:rPr>
          <w:szCs w:val="28"/>
        </w:rPr>
        <w:t xml:space="preserve"> </w:t>
      </w:r>
      <w:r w:rsidRPr="0041451A">
        <w:rPr>
          <w:szCs w:val="28"/>
        </w:rPr>
        <w:t>оставшиеся</w:t>
      </w:r>
      <w:r w:rsidRPr="0041451A">
        <w:rPr>
          <w:spacing w:val="-6"/>
          <w:szCs w:val="28"/>
        </w:rPr>
        <w:t xml:space="preserve"> </w:t>
      </w:r>
      <w:r w:rsidRPr="0041451A">
        <w:rPr>
          <w:szCs w:val="28"/>
        </w:rPr>
        <w:t>без</w:t>
      </w:r>
      <w:r w:rsidRPr="0041451A">
        <w:rPr>
          <w:spacing w:val="-4"/>
          <w:szCs w:val="28"/>
        </w:rPr>
        <w:t xml:space="preserve"> </w:t>
      </w:r>
      <w:r w:rsidRPr="0041451A">
        <w:rPr>
          <w:szCs w:val="28"/>
        </w:rPr>
        <w:t>попечения</w:t>
      </w:r>
      <w:r w:rsidRPr="0041451A">
        <w:rPr>
          <w:spacing w:val="-5"/>
          <w:szCs w:val="28"/>
        </w:rPr>
        <w:t xml:space="preserve"> </w:t>
      </w:r>
      <w:r w:rsidRPr="0041451A">
        <w:rPr>
          <w:spacing w:val="-2"/>
          <w:szCs w:val="28"/>
        </w:rPr>
        <w:t>родителей;</w:t>
      </w:r>
    </w:p>
    <w:p w:rsidR="00952E24" w:rsidRPr="0041451A" w:rsidRDefault="00952E24" w:rsidP="00952E24">
      <w:pPr>
        <w:pStyle w:val="ad"/>
        <w:widowControl w:val="0"/>
        <w:numPr>
          <w:ilvl w:val="0"/>
          <w:numId w:val="5"/>
        </w:numPr>
        <w:tabs>
          <w:tab w:val="left" w:pos="1171"/>
        </w:tabs>
        <w:autoSpaceDE w:val="0"/>
        <w:autoSpaceDN w:val="0"/>
        <w:ind w:right="-3" w:firstLine="688"/>
        <w:contextualSpacing w:val="0"/>
        <w:jc w:val="both"/>
        <w:rPr>
          <w:rFonts w:ascii="Times New Roman" w:hAnsi="Times New Roman"/>
          <w:sz w:val="28"/>
          <w:szCs w:val="28"/>
        </w:rPr>
      </w:pPr>
      <w:r w:rsidRPr="0041451A">
        <w:rPr>
          <w:rFonts w:ascii="Times New Roman" w:hAnsi="Times New Roman"/>
          <w:sz w:val="28"/>
          <w:szCs w:val="28"/>
        </w:rPr>
        <w:t xml:space="preserve">жертвы вооруженных и межнациональных конфликтов, </w:t>
      </w:r>
      <w:r w:rsidRPr="0041451A">
        <w:rPr>
          <w:rFonts w:ascii="Times New Roman" w:hAnsi="Times New Roman"/>
          <w:sz w:val="28"/>
          <w:szCs w:val="28"/>
        </w:rPr>
        <w:lastRenderedPageBreak/>
        <w:t>экологических и техногенных катастроф, стихийных бедствий;</w:t>
      </w:r>
    </w:p>
    <w:p w:rsidR="00952E24" w:rsidRPr="0041451A" w:rsidRDefault="00952E24" w:rsidP="00952E24">
      <w:pPr>
        <w:pStyle w:val="ad"/>
        <w:widowControl w:val="0"/>
        <w:numPr>
          <w:ilvl w:val="0"/>
          <w:numId w:val="5"/>
        </w:numPr>
        <w:tabs>
          <w:tab w:val="left" w:pos="1063"/>
        </w:tabs>
        <w:autoSpaceDE w:val="0"/>
        <w:autoSpaceDN w:val="0"/>
        <w:ind w:right="-3" w:firstLine="688"/>
        <w:contextualSpacing w:val="0"/>
        <w:jc w:val="both"/>
        <w:rPr>
          <w:rFonts w:ascii="Times New Roman" w:hAnsi="Times New Roman"/>
          <w:sz w:val="28"/>
          <w:szCs w:val="28"/>
        </w:rPr>
      </w:pPr>
      <w:r w:rsidRPr="0041451A">
        <w:rPr>
          <w:rFonts w:ascii="Times New Roman" w:hAnsi="Times New Roman"/>
          <w:sz w:val="28"/>
          <w:szCs w:val="28"/>
        </w:rPr>
        <w:t>подвергшиеся различным формам насилия, находящиеся в кризисной ситуации;</w:t>
      </w:r>
    </w:p>
    <w:p w:rsidR="00952E24" w:rsidRPr="0041451A" w:rsidRDefault="00952E24" w:rsidP="00952E24">
      <w:pPr>
        <w:pStyle w:val="ad"/>
        <w:widowControl w:val="0"/>
        <w:numPr>
          <w:ilvl w:val="0"/>
          <w:numId w:val="5"/>
        </w:numPr>
        <w:tabs>
          <w:tab w:val="left" w:pos="872"/>
        </w:tabs>
        <w:autoSpaceDE w:val="0"/>
        <w:autoSpaceDN w:val="0"/>
        <w:ind w:left="872" w:right="-3" w:hanging="162"/>
        <w:contextualSpacing w:val="0"/>
        <w:jc w:val="both"/>
        <w:rPr>
          <w:rFonts w:ascii="Times New Roman" w:hAnsi="Times New Roman"/>
          <w:sz w:val="28"/>
          <w:szCs w:val="28"/>
        </w:rPr>
      </w:pPr>
      <w:r w:rsidRPr="0041451A">
        <w:rPr>
          <w:rFonts w:ascii="Times New Roman" w:hAnsi="Times New Roman"/>
          <w:sz w:val="28"/>
          <w:szCs w:val="28"/>
        </w:rPr>
        <w:t>из</w:t>
      </w:r>
      <w:r w:rsidRPr="0041451A">
        <w:rPr>
          <w:rFonts w:ascii="Times New Roman" w:hAnsi="Times New Roman"/>
          <w:spacing w:val="-7"/>
          <w:sz w:val="28"/>
          <w:szCs w:val="28"/>
        </w:rPr>
        <w:t xml:space="preserve"> </w:t>
      </w:r>
      <w:r w:rsidRPr="0041451A">
        <w:rPr>
          <w:rFonts w:ascii="Times New Roman" w:hAnsi="Times New Roman"/>
          <w:sz w:val="28"/>
          <w:szCs w:val="28"/>
        </w:rPr>
        <w:t>семей</w:t>
      </w:r>
      <w:r w:rsidRPr="0041451A">
        <w:rPr>
          <w:rFonts w:ascii="Times New Roman" w:hAnsi="Times New Roman"/>
          <w:spacing w:val="-5"/>
          <w:sz w:val="28"/>
          <w:szCs w:val="28"/>
        </w:rPr>
        <w:t xml:space="preserve"> </w:t>
      </w:r>
      <w:r w:rsidRPr="0041451A">
        <w:rPr>
          <w:rFonts w:ascii="Times New Roman" w:hAnsi="Times New Roman"/>
          <w:sz w:val="28"/>
          <w:szCs w:val="28"/>
        </w:rPr>
        <w:t>беженцев,</w:t>
      </w:r>
      <w:r w:rsidRPr="0041451A">
        <w:rPr>
          <w:rFonts w:ascii="Times New Roman" w:hAnsi="Times New Roman"/>
          <w:spacing w:val="-6"/>
          <w:sz w:val="28"/>
          <w:szCs w:val="28"/>
        </w:rPr>
        <w:t xml:space="preserve"> </w:t>
      </w:r>
      <w:r w:rsidRPr="0041451A">
        <w:rPr>
          <w:rFonts w:ascii="Times New Roman" w:hAnsi="Times New Roman"/>
          <w:sz w:val="28"/>
          <w:szCs w:val="28"/>
        </w:rPr>
        <w:t>вынужденных</w:t>
      </w:r>
      <w:r w:rsidRPr="0041451A">
        <w:rPr>
          <w:rFonts w:ascii="Times New Roman" w:hAnsi="Times New Roman"/>
          <w:spacing w:val="-4"/>
          <w:sz w:val="28"/>
          <w:szCs w:val="28"/>
        </w:rPr>
        <w:t xml:space="preserve"> </w:t>
      </w:r>
      <w:r w:rsidRPr="0041451A">
        <w:rPr>
          <w:rFonts w:ascii="Times New Roman" w:hAnsi="Times New Roman"/>
          <w:spacing w:val="-2"/>
          <w:sz w:val="28"/>
          <w:szCs w:val="28"/>
        </w:rPr>
        <w:t>переселенцев;</w:t>
      </w:r>
    </w:p>
    <w:p w:rsidR="00952E24" w:rsidRPr="0041451A" w:rsidRDefault="00952E24" w:rsidP="00952E24">
      <w:pPr>
        <w:pStyle w:val="ad"/>
        <w:widowControl w:val="0"/>
        <w:numPr>
          <w:ilvl w:val="0"/>
          <w:numId w:val="5"/>
        </w:numPr>
        <w:tabs>
          <w:tab w:val="left" w:pos="872"/>
        </w:tabs>
        <w:autoSpaceDE w:val="0"/>
        <w:autoSpaceDN w:val="0"/>
        <w:ind w:left="872" w:right="-3" w:hanging="162"/>
        <w:contextualSpacing w:val="0"/>
        <w:jc w:val="both"/>
        <w:rPr>
          <w:rFonts w:ascii="Times New Roman" w:hAnsi="Times New Roman"/>
          <w:sz w:val="28"/>
          <w:szCs w:val="28"/>
        </w:rPr>
      </w:pPr>
      <w:r w:rsidRPr="0041451A">
        <w:rPr>
          <w:rFonts w:ascii="Times New Roman" w:hAnsi="Times New Roman"/>
          <w:sz w:val="28"/>
          <w:szCs w:val="28"/>
        </w:rPr>
        <w:t>с</w:t>
      </w:r>
      <w:r w:rsidRPr="0041451A">
        <w:rPr>
          <w:rFonts w:ascii="Times New Roman" w:hAnsi="Times New Roman"/>
          <w:spacing w:val="-11"/>
          <w:sz w:val="28"/>
          <w:szCs w:val="28"/>
        </w:rPr>
        <w:t xml:space="preserve"> </w:t>
      </w:r>
      <w:r w:rsidRPr="0041451A">
        <w:rPr>
          <w:rFonts w:ascii="Times New Roman" w:hAnsi="Times New Roman"/>
          <w:sz w:val="28"/>
          <w:szCs w:val="28"/>
        </w:rPr>
        <w:t>отклонениями</w:t>
      </w:r>
      <w:r w:rsidRPr="0041451A">
        <w:rPr>
          <w:rFonts w:ascii="Times New Roman" w:hAnsi="Times New Roman"/>
          <w:spacing w:val="-8"/>
          <w:sz w:val="28"/>
          <w:szCs w:val="28"/>
        </w:rPr>
        <w:t xml:space="preserve"> </w:t>
      </w:r>
      <w:r w:rsidRPr="0041451A">
        <w:rPr>
          <w:rFonts w:ascii="Times New Roman" w:hAnsi="Times New Roman"/>
          <w:sz w:val="28"/>
          <w:szCs w:val="28"/>
        </w:rPr>
        <w:t>в</w:t>
      </w:r>
      <w:r w:rsidRPr="0041451A">
        <w:rPr>
          <w:rFonts w:ascii="Times New Roman" w:hAnsi="Times New Roman"/>
          <w:spacing w:val="-12"/>
          <w:sz w:val="28"/>
          <w:szCs w:val="28"/>
        </w:rPr>
        <w:t xml:space="preserve"> </w:t>
      </w:r>
      <w:r w:rsidRPr="0041451A">
        <w:rPr>
          <w:rFonts w:ascii="Times New Roman" w:hAnsi="Times New Roman"/>
          <w:spacing w:val="-2"/>
          <w:sz w:val="28"/>
          <w:szCs w:val="28"/>
        </w:rPr>
        <w:t>поведении;</w:t>
      </w:r>
    </w:p>
    <w:p w:rsidR="00952E24" w:rsidRPr="0041451A" w:rsidRDefault="00952E24" w:rsidP="00952E24">
      <w:pPr>
        <w:pStyle w:val="ad"/>
        <w:widowControl w:val="0"/>
        <w:numPr>
          <w:ilvl w:val="0"/>
          <w:numId w:val="5"/>
        </w:numPr>
        <w:tabs>
          <w:tab w:val="left" w:pos="970"/>
        </w:tabs>
        <w:autoSpaceDE w:val="0"/>
        <w:autoSpaceDN w:val="0"/>
        <w:ind w:right="-3" w:firstLine="688"/>
        <w:contextualSpacing w:val="0"/>
        <w:jc w:val="both"/>
        <w:rPr>
          <w:rFonts w:ascii="Times New Roman" w:hAnsi="Times New Roman"/>
          <w:sz w:val="28"/>
          <w:szCs w:val="28"/>
        </w:rPr>
      </w:pPr>
      <w:r w:rsidRPr="0041451A">
        <w:rPr>
          <w:rFonts w:ascii="Times New Roman" w:hAnsi="Times New Roman"/>
          <w:sz w:val="28"/>
          <w:szCs w:val="28"/>
        </w:rPr>
        <w:t>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952E24" w:rsidRPr="00952E24" w:rsidRDefault="00952E24" w:rsidP="00952E24">
      <w:pPr>
        <w:pStyle w:val="ad"/>
        <w:widowControl w:val="0"/>
        <w:numPr>
          <w:ilvl w:val="0"/>
          <w:numId w:val="5"/>
        </w:numPr>
        <w:tabs>
          <w:tab w:val="left" w:pos="872"/>
        </w:tabs>
        <w:autoSpaceDE w:val="0"/>
        <w:autoSpaceDN w:val="0"/>
        <w:ind w:left="872" w:right="-3" w:hanging="162"/>
        <w:contextualSpacing w:val="0"/>
        <w:jc w:val="both"/>
        <w:rPr>
          <w:rFonts w:ascii="Times New Roman" w:hAnsi="Times New Roman"/>
          <w:sz w:val="28"/>
          <w:szCs w:val="28"/>
        </w:rPr>
      </w:pPr>
      <w:r w:rsidRPr="0041451A">
        <w:rPr>
          <w:rFonts w:ascii="Times New Roman" w:hAnsi="Times New Roman"/>
          <w:sz w:val="28"/>
          <w:szCs w:val="28"/>
        </w:rPr>
        <w:t>одарённые</w:t>
      </w:r>
      <w:r w:rsidRPr="0041451A">
        <w:rPr>
          <w:rFonts w:ascii="Times New Roman" w:hAnsi="Times New Roman"/>
          <w:spacing w:val="-13"/>
          <w:sz w:val="28"/>
          <w:szCs w:val="28"/>
        </w:rPr>
        <w:t xml:space="preserve"> </w:t>
      </w:r>
      <w:r w:rsidRPr="0041451A">
        <w:rPr>
          <w:rFonts w:ascii="Times New Roman" w:hAnsi="Times New Roman"/>
          <w:spacing w:val="-4"/>
          <w:sz w:val="28"/>
          <w:szCs w:val="28"/>
        </w:rPr>
        <w:t>де</w:t>
      </w:r>
      <w:r w:rsidRPr="00952E24">
        <w:rPr>
          <w:rFonts w:ascii="Times New Roman" w:hAnsi="Times New Roman"/>
          <w:spacing w:val="-4"/>
          <w:sz w:val="28"/>
          <w:szCs w:val="28"/>
        </w:rPr>
        <w:t xml:space="preserve">ти </w:t>
      </w:r>
      <w:r w:rsidRPr="00952E24">
        <w:rPr>
          <w:rFonts w:ascii="Times New Roman" w:hAnsi="Times New Roman"/>
          <w:sz w:val="28"/>
          <w:szCs w:val="28"/>
        </w:rPr>
        <w:t>и</w:t>
      </w:r>
      <w:r w:rsidRPr="00952E24">
        <w:rPr>
          <w:rFonts w:ascii="Times New Roman" w:hAnsi="Times New Roman"/>
          <w:spacing w:val="-6"/>
          <w:sz w:val="28"/>
          <w:szCs w:val="28"/>
        </w:rPr>
        <w:t xml:space="preserve"> </w:t>
      </w:r>
      <w:r w:rsidRPr="00952E24">
        <w:rPr>
          <w:rFonts w:ascii="Times New Roman" w:hAnsi="Times New Roman"/>
          <w:sz w:val="28"/>
          <w:szCs w:val="28"/>
        </w:rPr>
        <w:t>другие</w:t>
      </w:r>
      <w:r w:rsidRPr="00952E24">
        <w:rPr>
          <w:rFonts w:ascii="Times New Roman" w:hAnsi="Times New Roman"/>
          <w:spacing w:val="-5"/>
          <w:sz w:val="28"/>
          <w:szCs w:val="28"/>
        </w:rPr>
        <w:t xml:space="preserve"> </w:t>
      </w:r>
      <w:r w:rsidRPr="00952E24">
        <w:rPr>
          <w:rFonts w:ascii="Times New Roman" w:hAnsi="Times New Roman"/>
          <w:sz w:val="28"/>
          <w:szCs w:val="28"/>
        </w:rPr>
        <w:t>категории</w:t>
      </w:r>
      <w:r w:rsidRPr="00952E24">
        <w:rPr>
          <w:rFonts w:ascii="Times New Roman" w:hAnsi="Times New Roman"/>
          <w:spacing w:val="-8"/>
          <w:sz w:val="28"/>
          <w:szCs w:val="28"/>
        </w:rPr>
        <w:t xml:space="preserve"> </w:t>
      </w:r>
      <w:r w:rsidRPr="00952E24">
        <w:rPr>
          <w:rFonts w:ascii="Times New Roman" w:hAnsi="Times New Roman"/>
          <w:spacing w:val="-2"/>
          <w:sz w:val="28"/>
          <w:szCs w:val="28"/>
        </w:rPr>
        <w:t>детей.</w:t>
      </w:r>
    </w:p>
    <w:p w:rsidR="00952E24" w:rsidRPr="00952E24" w:rsidRDefault="00952E24" w:rsidP="00952E24">
      <w:pPr>
        <w:pStyle w:val="ad"/>
        <w:widowControl w:val="0"/>
        <w:tabs>
          <w:tab w:val="left" w:pos="1334"/>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sz w:val="28"/>
          <w:szCs w:val="28"/>
        </w:rPr>
        <w:t>3</w:t>
      </w:r>
      <w:r w:rsidRPr="00952E24">
        <w:rPr>
          <w:rFonts w:ascii="Times New Roman" w:hAnsi="Times New Roman"/>
          <w:color w:val="auto"/>
          <w:sz w:val="28"/>
          <w:szCs w:val="28"/>
        </w:rPr>
        <w:t>.3. Организация деятельности Центра по оказанию психолого- педагогической, медицинской и социальной помощи детям и подросткам, их семьям и педагогам осуществляется в соответствии с графиком, циклограммой работы</w:t>
      </w:r>
      <w:r w:rsidRPr="00952E24">
        <w:rPr>
          <w:rFonts w:ascii="Times New Roman" w:hAnsi="Times New Roman"/>
          <w:color w:val="auto"/>
          <w:spacing w:val="40"/>
          <w:sz w:val="28"/>
          <w:szCs w:val="28"/>
        </w:rPr>
        <w:t xml:space="preserve"> </w:t>
      </w:r>
      <w:r w:rsidRPr="00952E24">
        <w:rPr>
          <w:rFonts w:ascii="Times New Roman" w:hAnsi="Times New Roman"/>
          <w:color w:val="auto"/>
          <w:sz w:val="28"/>
          <w:szCs w:val="28"/>
        </w:rPr>
        <w:t>специалистов Центра.</w:t>
      </w:r>
    </w:p>
    <w:p w:rsidR="00952E24" w:rsidRPr="00952E24" w:rsidRDefault="00952E24" w:rsidP="00952E24">
      <w:pPr>
        <w:pStyle w:val="ad"/>
        <w:widowControl w:val="0"/>
        <w:tabs>
          <w:tab w:val="left" w:pos="1334"/>
        </w:tabs>
        <w:autoSpaceDE w:val="0"/>
        <w:autoSpaceDN w:val="0"/>
        <w:ind w:left="0" w:right="-3" w:firstLine="709"/>
        <w:contextualSpacing w:val="0"/>
        <w:jc w:val="both"/>
        <w:rPr>
          <w:rFonts w:ascii="Times New Roman" w:hAnsi="Times New Roman"/>
          <w:color w:val="auto"/>
          <w:sz w:val="28"/>
          <w:szCs w:val="28"/>
        </w:rPr>
      </w:pPr>
      <w:r w:rsidRPr="00952E24">
        <w:rPr>
          <w:rFonts w:ascii="Times New Roman" w:hAnsi="Times New Roman"/>
          <w:color w:val="auto"/>
          <w:sz w:val="28"/>
          <w:szCs w:val="28"/>
        </w:rPr>
        <w:t>3.4.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включает в себя:</w:t>
      </w:r>
    </w:p>
    <w:p w:rsidR="00952E24" w:rsidRDefault="00952E24" w:rsidP="00952E24">
      <w:pPr>
        <w:pStyle w:val="ad"/>
        <w:widowControl w:val="0"/>
        <w:tabs>
          <w:tab w:val="left" w:pos="1334"/>
        </w:tabs>
        <w:autoSpaceDE w:val="0"/>
        <w:autoSpaceDN w:val="0"/>
        <w:ind w:left="0" w:right="-3" w:firstLine="709"/>
        <w:contextualSpacing w:val="0"/>
        <w:jc w:val="both"/>
        <w:rPr>
          <w:rFonts w:ascii="Times New Roman" w:hAnsi="Times New Roman"/>
          <w:color w:val="auto"/>
          <w:sz w:val="28"/>
          <w:szCs w:val="28"/>
        </w:rPr>
      </w:pPr>
      <w:r w:rsidRPr="00952E24">
        <w:rPr>
          <w:rFonts w:ascii="Times New Roman" w:hAnsi="Times New Roman"/>
          <w:color w:val="auto"/>
          <w:sz w:val="28"/>
          <w:szCs w:val="28"/>
        </w:rPr>
        <w:t>3.4.1. Осуществление психолого-педагогического сопровождения реализации основных общеобразовательных программ, оказание методической помощи организациям, осуществляющим образовательную деятельность, включая помощь в разработке образовательных программ, индивидуальных</w:t>
      </w:r>
      <w:r w:rsidRPr="00952E24">
        <w:rPr>
          <w:rFonts w:ascii="Times New Roman" w:hAnsi="Times New Roman"/>
          <w:color w:val="auto"/>
          <w:spacing w:val="-3"/>
          <w:sz w:val="28"/>
          <w:szCs w:val="28"/>
        </w:rPr>
        <w:t xml:space="preserve"> </w:t>
      </w:r>
      <w:r w:rsidRPr="00952E24">
        <w:rPr>
          <w:rFonts w:ascii="Times New Roman" w:hAnsi="Times New Roman"/>
          <w:color w:val="auto"/>
          <w:sz w:val="28"/>
          <w:szCs w:val="28"/>
        </w:rPr>
        <w:t>учебных</w:t>
      </w:r>
      <w:r w:rsidRPr="00952E24">
        <w:rPr>
          <w:rFonts w:ascii="Times New Roman" w:hAnsi="Times New Roman"/>
          <w:color w:val="auto"/>
          <w:spacing w:val="-3"/>
          <w:sz w:val="28"/>
          <w:szCs w:val="28"/>
        </w:rPr>
        <w:t xml:space="preserve"> </w:t>
      </w:r>
      <w:r w:rsidRPr="00952E24">
        <w:rPr>
          <w:rFonts w:ascii="Times New Roman" w:hAnsi="Times New Roman"/>
          <w:color w:val="auto"/>
          <w:sz w:val="28"/>
          <w:szCs w:val="28"/>
        </w:rPr>
        <w:t>планов,</w:t>
      </w:r>
      <w:r w:rsidRPr="00952E24">
        <w:rPr>
          <w:rFonts w:ascii="Times New Roman" w:hAnsi="Times New Roman"/>
          <w:color w:val="auto"/>
          <w:spacing w:val="-4"/>
          <w:sz w:val="28"/>
          <w:szCs w:val="28"/>
        </w:rPr>
        <w:t xml:space="preserve"> </w:t>
      </w:r>
      <w:r w:rsidRPr="00952E24">
        <w:rPr>
          <w:rFonts w:ascii="Times New Roman" w:hAnsi="Times New Roman"/>
          <w:color w:val="auto"/>
          <w:sz w:val="28"/>
          <w:szCs w:val="28"/>
        </w:rPr>
        <w:t>выбор</w:t>
      </w:r>
      <w:r w:rsidRPr="00952E24">
        <w:rPr>
          <w:rFonts w:ascii="Times New Roman" w:hAnsi="Times New Roman"/>
          <w:color w:val="auto"/>
          <w:spacing w:val="-3"/>
          <w:sz w:val="28"/>
          <w:szCs w:val="28"/>
        </w:rPr>
        <w:t xml:space="preserve"> </w:t>
      </w:r>
      <w:r w:rsidRPr="00952E24">
        <w:rPr>
          <w:rFonts w:ascii="Times New Roman" w:hAnsi="Times New Roman"/>
          <w:color w:val="auto"/>
          <w:sz w:val="28"/>
          <w:szCs w:val="28"/>
        </w:rPr>
        <w:t>оптимальных</w:t>
      </w:r>
      <w:r w:rsidRPr="00952E24">
        <w:rPr>
          <w:rFonts w:ascii="Times New Roman" w:hAnsi="Times New Roman"/>
          <w:color w:val="auto"/>
          <w:spacing w:val="-3"/>
          <w:sz w:val="28"/>
          <w:szCs w:val="28"/>
        </w:rPr>
        <w:t xml:space="preserve"> </w:t>
      </w:r>
      <w:r w:rsidRPr="00952E24">
        <w:rPr>
          <w:rFonts w:ascii="Times New Roman" w:hAnsi="Times New Roman"/>
          <w:color w:val="auto"/>
          <w:sz w:val="28"/>
          <w:szCs w:val="28"/>
        </w:rPr>
        <w:t>методов</w:t>
      </w:r>
      <w:r w:rsidRPr="00952E24">
        <w:rPr>
          <w:rFonts w:ascii="Times New Roman" w:hAnsi="Times New Roman"/>
          <w:color w:val="auto"/>
          <w:spacing w:val="-6"/>
          <w:sz w:val="28"/>
          <w:szCs w:val="28"/>
        </w:rPr>
        <w:t xml:space="preserve"> </w:t>
      </w:r>
      <w:r w:rsidRPr="00952E24">
        <w:rPr>
          <w:rFonts w:ascii="Times New Roman" w:hAnsi="Times New Roman"/>
          <w:color w:val="auto"/>
          <w:sz w:val="28"/>
          <w:szCs w:val="28"/>
        </w:rPr>
        <w:t>обучения</w:t>
      </w:r>
      <w:r w:rsidRPr="00952E24">
        <w:rPr>
          <w:rFonts w:ascii="Times New Roman" w:hAnsi="Times New Roman"/>
          <w:color w:val="auto"/>
          <w:spacing w:val="-4"/>
          <w:sz w:val="28"/>
          <w:szCs w:val="28"/>
        </w:rPr>
        <w:t xml:space="preserve"> </w:t>
      </w:r>
      <w:r w:rsidRPr="00952E24">
        <w:rPr>
          <w:rFonts w:ascii="Times New Roman" w:hAnsi="Times New Roman"/>
          <w:color w:val="auto"/>
          <w:sz w:val="28"/>
          <w:szCs w:val="28"/>
        </w:rPr>
        <w:t>и воспитания</w:t>
      </w:r>
      <w:r w:rsidRPr="00952E24">
        <w:rPr>
          <w:rFonts w:ascii="Times New Roman" w:hAnsi="Times New Roman"/>
          <w:color w:val="auto"/>
          <w:spacing w:val="-5"/>
          <w:sz w:val="28"/>
          <w:szCs w:val="28"/>
        </w:rPr>
        <w:t xml:space="preserve"> </w:t>
      </w:r>
      <w:r w:rsidRPr="00952E24">
        <w:rPr>
          <w:rFonts w:ascii="Times New Roman" w:hAnsi="Times New Roman"/>
          <w:color w:val="auto"/>
          <w:sz w:val="28"/>
          <w:szCs w:val="28"/>
        </w:rPr>
        <w:t>обучающихся,</w:t>
      </w:r>
      <w:r w:rsidRPr="00952E24">
        <w:rPr>
          <w:rFonts w:ascii="Times New Roman" w:hAnsi="Times New Roman"/>
          <w:color w:val="auto"/>
          <w:spacing w:val="-5"/>
          <w:sz w:val="28"/>
          <w:szCs w:val="28"/>
        </w:rPr>
        <w:t xml:space="preserve"> </w:t>
      </w:r>
      <w:r w:rsidRPr="00952E24">
        <w:rPr>
          <w:rFonts w:ascii="Times New Roman" w:hAnsi="Times New Roman"/>
          <w:color w:val="auto"/>
          <w:sz w:val="28"/>
          <w:szCs w:val="28"/>
        </w:rPr>
        <w:t>испытывающих</w:t>
      </w:r>
      <w:r w:rsidRPr="00952E24">
        <w:rPr>
          <w:rFonts w:ascii="Times New Roman" w:hAnsi="Times New Roman"/>
          <w:color w:val="auto"/>
          <w:spacing w:val="-4"/>
          <w:sz w:val="28"/>
          <w:szCs w:val="28"/>
        </w:rPr>
        <w:t xml:space="preserve"> </w:t>
      </w:r>
      <w:r w:rsidRPr="00952E24">
        <w:rPr>
          <w:rFonts w:ascii="Times New Roman" w:hAnsi="Times New Roman"/>
          <w:color w:val="auto"/>
          <w:sz w:val="28"/>
          <w:szCs w:val="28"/>
        </w:rPr>
        <w:t>трудности</w:t>
      </w:r>
      <w:r w:rsidRPr="00952E24">
        <w:rPr>
          <w:rFonts w:ascii="Times New Roman" w:hAnsi="Times New Roman"/>
          <w:color w:val="auto"/>
          <w:spacing w:val="-5"/>
          <w:sz w:val="28"/>
          <w:szCs w:val="28"/>
        </w:rPr>
        <w:t xml:space="preserve"> </w:t>
      </w:r>
      <w:r w:rsidRPr="00952E24">
        <w:rPr>
          <w:rFonts w:ascii="Times New Roman" w:hAnsi="Times New Roman"/>
          <w:color w:val="auto"/>
          <w:sz w:val="28"/>
          <w:szCs w:val="28"/>
        </w:rPr>
        <w:t>в</w:t>
      </w:r>
      <w:r w:rsidRPr="00952E24">
        <w:rPr>
          <w:rFonts w:ascii="Times New Roman" w:hAnsi="Times New Roman"/>
          <w:color w:val="auto"/>
          <w:spacing w:val="-6"/>
          <w:sz w:val="28"/>
          <w:szCs w:val="28"/>
        </w:rPr>
        <w:t xml:space="preserve"> </w:t>
      </w:r>
      <w:r w:rsidRPr="00952E24">
        <w:rPr>
          <w:rFonts w:ascii="Times New Roman" w:hAnsi="Times New Roman"/>
          <w:color w:val="auto"/>
          <w:sz w:val="28"/>
          <w:szCs w:val="28"/>
        </w:rPr>
        <w:t>освоении</w:t>
      </w:r>
      <w:r w:rsidRPr="00952E24">
        <w:rPr>
          <w:rFonts w:ascii="Times New Roman" w:hAnsi="Times New Roman"/>
          <w:color w:val="auto"/>
          <w:spacing w:val="-7"/>
          <w:sz w:val="28"/>
          <w:szCs w:val="28"/>
        </w:rPr>
        <w:t xml:space="preserve"> </w:t>
      </w:r>
      <w:r w:rsidRPr="00952E24">
        <w:rPr>
          <w:rFonts w:ascii="Times New Roman" w:hAnsi="Times New Roman"/>
          <w:color w:val="auto"/>
          <w:sz w:val="28"/>
          <w:szCs w:val="28"/>
        </w:rPr>
        <w:t>основных общеобразовательных программ, выявление и устранение потенциальных препятствий к обучению.</w:t>
      </w:r>
    </w:p>
    <w:p w:rsidR="00952E24" w:rsidRDefault="00952E24" w:rsidP="00952E24">
      <w:pPr>
        <w:pStyle w:val="ad"/>
        <w:widowControl w:val="0"/>
        <w:tabs>
          <w:tab w:val="left" w:pos="1334"/>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3.4.2. </w:t>
      </w:r>
      <w:r w:rsidRPr="00952E24">
        <w:rPr>
          <w:rFonts w:ascii="Times New Roman" w:hAnsi="Times New Roman"/>
          <w:color w:val="auto"/>
          <w:sz w:val="28"/>
          <w:szCs w:val="28"/>
        </w:rPr>
        <w:t>Предоставление консультационных и</w:t>
      </w:r>
      <w:r w:rsidRPr="0041451A">
        <w:rPr>
          <w:rFonts w:ascii="Times New Roman" w:hAnsi="Times New Roman"/>
          <w:sz w:val="28"/>
          <w:szCs w:val="28"/>
        </w:rPr>
        <w:t xml:space="preserve"> методических услуг специалистам организаций, осуществляющих образовательную деятельность, по вопросам реализации основных общеобразовательных программ, обучения и воспитания обучающихся, в том числе в организации инклюзивного образования для обучающихся с ограниченными возможностями здоровья,</w:t>
      </w:r>
    </w:p>
    <w:p w:rsidR="00952E24" w:rsidRPr="00952E24" w:rsidRDefault="00952E24" w:rsidP="00952E24">
      <w:pPr>
        <w:pStyle w:val="ad"/>
        <w:widowControl w:val="0"/>
        <w:tabs>
          <w:tab w:val="left" w:pos="1334"/>
        </w:tabs>
        <w:autoSpaceDE w:val="0"/>
        <w:autoSpaceDN w:val="0"/>
        <w:ind w:left="0" w:right="-3" w:firstLine="709"/>
        <w:contextualSpacing w:val="0"/>
        <w:jc w:val="both"/>
        <w:rPr>
          <w:rFonts w:ascii="Times New Roman" w:hAnsi="Times New Roman"/>
          <w:color w:val="auto"/>
          <w:sz w:val="28"/>
          <w:szCs w:val="28"/>
        </w:rPr>
      </w:pPr>
      <w:r>
        <w:rPr>
          <w:rFonts w:ascii="Times New Roman" w:hAnsi="Times New Roman"/>
          <w:color w:val="auto"/>
          <w:sz w:val="28"/>
          <w:szCs w:val="28"/>
        </w:rPr>
        <w:t xml:space="preserve">3.4.3. </w:t>
      </w:r>
      <w:r w:rsidRPr="0041451A">
        <w:rPr>
          <w:rFonts w:ascii="Times New Roman" w:hAnsi="Times New Roman"/>
          <w:sz w:val="28"/>
          <w:szCs w:val="28"/>
        </w:rPr>
        <w:t>Мониторинг эффективности, оказываемой организациями, осуществляющими образоват</w:t>
      </w:r>
      <w:r>
        <w:rPr>
          <w:rFonts w:ascii="Times New Roman" w:hAnsi="Times New Roman"/>
          <w:sz w:val="28"/>
          <w:szCs w:val="28"/>
        </w:rPr>
        <w:t>ельную деятельность, психолого-</w:t>
      </w:r>
      <w:r w:rsidRPr="0041451A">
        <w:rPr>
          <w:rFonts w:ascii="Times New Roman" w:hAnsi="Times New Roman"/>
          <w:sz w:val="28"/>
          <w:szCs w:val="28"/>
        </w:rPr>
        <w:t>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52E24" w:rsidRDefault="00952E24" w:rsidP="00952E24">
      <w:pPr>
        <w:pStyle w:val="a3"/>
        <w:jc w:val="center"/>
        <w:rPr>
          <w:rFonts w:ascii="Times New Roman" w:hAnsi="Times New Roman"/>
          <w:b/>
          <w:sz w:val="28"/>
          <w:szCs w:val="28"/>
        </w:rPr>
      </w:pPr>
    </w:p>
    <w:p w:rsidR="00952E24" w:rsidRDefault="00952E24" w:rsidP="00952E24">
      <w:pPr>
        <w:pStyle w:val="a3"/>
        <w:ind w:firstLine="709"/>
        <w:jc w:val="center"/>
        <w:rPr>
          <w:rFonts w:ascii="Times New Roman" w:hAnsi="Times New Roman"/>
          <w:b/>
          <w:sz w:val="28"/>
          <w:szCs w:val="28"/>
        </w:rPr>
      </w:pPr>
      <w:r w:rsidRPr="004938CE">
        <w:rPr>
          <w:rFonts w:ascii="Times New Roman" w:hAnsi="Times New Roman"/>
          <w:b/>
          <w:sz w:val="28"/>
          <w:szCs w:val="28"/>
        </w:rPr>
        <w:t>4. Содержание</w:t>
      </w:r>
      <w:r w:rsidRPr="004938CE">
        <w:rPr>
          <w:rFonts w:ascii="Times New Roman" w:hAnsi="Times New Roman"/>
          <w:b/>
          <w:spacing w:val="-18"/>
          <w:sz w:val="28"/>
          <w:szCs w:val="28"/>
        </w:rPr>
        <w:t xml:space="preserve"> </w:t>
      </w:r>
      <w:r w:rsidRPr="004938CE">
        <w:rPr>
          <w:rFonts w:ascii="Times New Roman" w:hAnsi="Times New Roman"/>
          <w:b/>
          <w:sz w:val="28"/>
          <w:szCs w:val="28"/>
        </w:rPr>
        <w:t>и</w:t>
      </w:r>
      <w:r w:rsidRPr="004938CE">
        <w:rPr>
          <w:rFonts w:ascii="Times New Roman" w:hAnsi="Times New Roman"/>
          <w:b/>
          <w:spacing w:val="-17"/>
          <w:sz w:val="28"/>
          <w:szCs w:val="28"/>
        </w:rPr>
        <w:t xml:space="preserve"> </w:t>
      </w:r>
      <w:r w:rsidRPr="004938CE">
        <w:rPr>
          <w:rFonts w:ascii="Times New Roman" w:hAnsi="Times New Roman"/>
          <w:b/>
          <w:sz w:val="28"/>
          <w:szCs w:val="28"/>
        </w:rPr>
        <w:t>организация</w:t>
      </w:r>
      <w:r w:rsidRPr="004938CE">
        <w:rPr>
          <w:rFonts w:ascii="Times New Roman" w:hAnsi="Times New Roman"/>
          <w:b/>
          <w:spacing w:val="-18"/>
          <w:sz w:val="28"/>
          <w:szCs w:val="28"/>
        </w:rPr>
        <w:t xml:space="preserve"> </w:t>
      </w:r>
      <w:r w:rsidRPr="004938CE">
        <w:rPr>
          <w:rFonts w:ascii="Times New Roman" w:hAnsi="Times New Roman"/>
          <w:b/>
          <w:sz w:val="28"/>
          <w:szCs w:val="28"/>
        </w:rPr>
        <w:t>образовательной деятельности центра</w:t>
      </w:r>
    </w:p>
    <w:p w:rsidR="008D71AF" w:rsidRPr="008D71AF" w:rsidRDefault="008D71AF" w:rsidP="00952E24">
      <w:pPr>
        <w:pStyle w:val="a3"/>
        <w:ind w:firstLine="709"/>
        <w:jc w:val="center"/>
        <w:rPr>
          <w:rFonts w:ascii="Times New Roman" w:hAnsi="Times New Roman"/>
          <w:b/>
          <w:sz w:val="10"/>
          <w:szCs w:val="28"/>
        </w:rPr>
      </w:pPr>
    </w:p>
    <w:p w:rsidR="00952E24" w:rsidRPr="00952E24" w:rsidRDefault="00952E24" w:rsidP="00952E24">
      <w:pPr>
        <w:pStyle w:val="a3"/>
        <w:ind w:firstLine="709"/>
        <w:jc w:val="center"/>
        <w:rPr>
          <w:rFonts w:ascii="Times New Roman" w:hAnsi="Times New Roman"/>
          <w:b/>
          <w:sz w:val="10"/>
          <w:szCs w:val="10"/>
        </w:rPr>
      </w:pPr>
    </w:p>
    <w:p w:rsidR="00224838" w:rsidRDefault="00AB536D" w:rsidP="00804490">
      <w:pPr>
        <w:autoSpaceDE w:val="0"/>
        <w:autoSpaceDN w:val="0"/>
        <w:adjustRightInd w:val="0"/>
        <w:spacing w:after="0" w:line="240" w:lineRule="auto"/>
        <w:ind w:firstLine="709"/>
        <w:jc w:val="both"/>
        <w:rPr>
          <w:rFonts w:ascii="Times New Roman" w:hAnsi="Times New Roman"/>
          <w:sz w:val="28"/>
          <w:szCs w:val="28"/>
          <w:lang w:eastAsia="ru-RU"/>
        </w:rPr>
      </w:pPr>
      <w:r w:rsidRPr="00AB536D">
        <w:rPr>
          <w:rFonts w:ascii="Times New Roman" w:hAnsi="Times New Roman"/>
          <w:sz w:val="28"/>
          <w:szCs w:val="28"/>
          <w:lang w:eastAsia="ru-RU"/>
        </w:rPr>
        <w:t xml:space="preserve">4.1. </w:t>
      </w:r>
      <w:r w:rsidR="00224838" w:rsidRPr="00224838">
        <w:rPr>
          <w:rFonts w:ascii="Times New Roman" w:hAnsi="Times New Roman"/>
          <w:sz w:val="28"/>
          <w:szCs w:val="28"/>
        </w:rPr>
        <w:t>Право на ведение образовательной деятельности и получение льгот, предусмотренных законодательством Российской Федерации, возникает у центра с момента выдачи ему лицензии.</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4.2. </w:t>
      </w:r>
      <w:r w:rsidR="00AB536D" w:rsidRPr="00AB536D">
        <w:rPr>
          <w:rFonts w:ascii="Times New Roman" w:hAnsi="Times New Roman"/>
          <w:sz w:val="28"/>
          <w:szCs w:val="28"/>
          <w:lang w:eastAsia="ru-RU"/>
        </w:rPr>
        <w:t>Для осуществления образовательной деятельности Центр</w:t>
      </w:r>
      <w:r w:rsidR="004938CE">
        <w:rPr>
          <w:rFonts w:ascii="Times New Roman" w:hAnsi="Times New Roman"/>
          <w:sz w:val="28"/>
          <w:szCs w:val="28"/>
          <w:lang w:eastAsia="ru-RU"/>
        </w:rPr>
        <w:t xml:space="preserve"> </w:t>
      </w:r>
      <w:r w:rsidR="00AB536D" w:rsidRPr="00AB536D">
        <w:rPr>
          <w:rFonts w:ascii="Times New Roman" w:hAnsi="Times New Roman"/>
          <w:sz w:val="28"/>
          <w:szCs w:val="28"/>
          <w:lang w:eastAsia="ru-RU"/>
        </w:rPr>
        <w:t>создает соответствующее структурное подразделение.</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4.3</w:t>
      </w:r>
      <w:r w:rsidR="00AB536D" w:rsidRPr="00AB536D">
        <w:rPr>
          <w:rFonts w:ascii="Times New Roman" w:hAnsi="Times New Roman"/>
          <w:sz w:val="28"/>
          <w:szCs w:val="28"/>
          <w:lang w:eastAsia="ru-RU"/>
        </w:rPr>
        <w:t>. Обучение и воспитание в Це</w:t>
      </w:r>
      <w:r w:rsidR="004938CE">
        <w:rPr>
          <w:rFonts w:ascii="Times New Roman" w:hAnsi="Times New Roman"/>
          <w:sz w:val="28"/>
          <w:szCs w:val="28"/>
          <w:lang w:eastAsia="ru-RU"/>
        </w:rPr>
        <w:t xml:space="preserve">нтре ведётся на государственном </w:t>
      </w:r>
      <w:r w:rsidR="00AB536D" w:rsidRPr="00AB536D">
        <w:rPr>
          <w:rFonts w:ascii="Times New Roman" w:hAnsi="Times New Roman"/>
          <w:sz w:val="28"/>
          <w:szCs w:val="28"/>
          <w:lang w:eastAsia="ru-RU"/>
        </w:rPr>
        <w:t>языке Российской Федерации - русском.</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4.4</w:t>
      </w:r>
      <w:r w:rsidR="00AB536D" w:rsidRPr="00AB536D">
        <w:rPr>
          <w:rFonts w:ascii="Times New Roman" w:hAnsi="Times New Roman"/>
          <w:sz w:val="28"/>
          <w:szCs w:val="28"/>
          <w:lang w:eastAsia="ru-RU"/>
        </w:rPr>
        <w:t>. Содержание образовани</w:t>
      </w:r>
      <w:r w:rsidR="004938CE">
        <w:rPr>
          <w:rFonts w:ascii="Times New Roman" w:hAnsi="Times New Roman"/>
          <w:sz w:val="28"/>
          <w:szCs w:val="28"/>
          <w:lang w:eastAsia="ru-RU"/>
        </w:rPr>
        <w:t xml:space="preserve">я определяется образовательными </w:t>
      </w:r>
      <w:r w:rsidR="00AB536D" w:rsidRPr="00AB536D">
        <w:rPr>
          <w:rFonts w:ascii="Times New Roman" w:hAnsi="Times New Roman"/>
          <w:sz w:val="28"/>
          <w:szCs w:val="28"/>
          <w:lang w:eastAsia="ru-RU"/>
        </w:rPr>
        <w:t>программами, разрабатываемым</w:t>
      </w:r>
      <w:r w:rsidR="004938CE">
        <w:rPr>
          <w:rFonts w:ascii="Times New Roman" w:hAnsi="Times New Roman"/>
          <w:sz w:val="28"/>
          <w:szCs w:val="28"/>
          <w:lang w:eastAsia="ru-RU"/>
        </w:rPr>
        <w:t xml:space="preserve">и, утверждаемыми и реализуемыми </w:t>
      </w:r>
      <w:r w:rsidR="00AB536D" w:rsidRPr="00AB536D">
        <w:rPr>
          <w:rFonts w:ascii="Times New Roman" w:hAnsi="Times New Roman"/>
          <w:sz w:val="28"/>
          <w:szCs w:val="28"/>
          <w:lang w:eastAsia="ru-RU"/>
        </w:rPr>
        <w:t>Центром самостоятельно и посредством сетевых фо</w:t>
      </w:r>
      <w:r w:rsidR="004938CE">
        <w:rPr>
          <w:rFonts w:ascii="Times New Roman" w:hAnsi="Times New Roman"/>
          <w:sz w:val="28"/>
          <w:szCs w:val="28"/>
          <w:lang w:eastAsia="ru-RU"/>
        </w:rPr>
        <w:t xml:space="preserve">рм их реализации, в </w:t>
      </w:r>
      <w:r w:rsidR="00AB536D" w:rsidRPr="00AB536D">
        <w:rPr>
          <w:rFonts w:ascii="Times New Roman" w:hAnsi="Times New Roman"/>
          <w:sz w:val="28"/>
          <w:szCs w:val="28"/>
          <w:lang w:eastAsia="ru-RU"/>
        </w:rPr>
        <w:t>соответствии с федеральными го</w:t>
      </w:r>
      <w:r w:rsidR="004938CE">
        <w:rPr>
          <w:rFonts w:ascii="Times New Roman" w:hAnsi="Times New Roman"/>
          <w:sz w:val="28"/>
          <w:szCs w:val="28"/>
          <w:lang w:eastAsia="ru-RU"/>
        </w:rPr>
        <w:t xml:space="preserve">сударственными образовательными </w:t>
      </w:r>
      <w:r w:rsidR="00AB536D" w:rsidRPr="00AB536D">
        <w:rPr>
          <w:rFonts w:ascii="Times New Roman" w:hAnsi="Times New Roman"/>
          <w:sz w:val="28"/>
          <w:szCs w:val="28"/>
          <w:lang w:eastAsia="ru-RU"/>
        </w:rPr>
        <w:t>стандартами.</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4.5</w:t>
      </w:r>
      <w:r w:rsidR="00AB536D" w:rsidRPr="00AB536D">
        <w:rPr>
          <w:rFonts w:ascii="Times New Roman" w:hAnsi="Times New Roman"/>
          <w:sz w:val="28"/>
          <w:szCs w:val="28"/>
          <w:lang w:eastAsia="ru-RU"/>
        </w:rPr>
        <w:t>. Организация обр</w:t>
      </w:r>
      <w:r w:rsidR="004938CE">
        <w:rPr>
          <w:rFonts w:ascii="Times New Roman" w:hAnsi="Times New Roman"/>
          <w:sz w:val="28"/>
          <w:szCs w:val="28"/>
          <w:lang w:eastAsia="ru-RU"/>
        </w:rPr>
        <w:t xml:space="preserve">азовательного процесса в Центре </w:t>
      </w:r>
      <w:r w:rsidR="00AB536D" w:rsidRPr="00AB536D">
        <w:rPr>
          <w:rFonts w:ascii="Times New Roman" w:hAnsi="Times New Roman"/>
          <w:sz w:val="28"/>
          <w:szCs w:val="28"/>
          <w:lang w:eastAsia="ru-RU"/>
        </w:rPr>
        <w:t>регламентируется годовым кал</w:t>
      </w:r>
      <w:r w:rsidR="004938CE">
        <w:rPr>
          <w:rFonts w:ascii="Times New Roman" w:hAnsi="Times New Roman"/>
          <w:sz w:val="28"/>
          <w:szCs w:val="28"/>
          <w:lang w:eastAsia="ru-RU"/>
        </w:rPr>
        <w:t xml:space="preserve">ендарным графиком и расписанием </w:t>
      </w:r>
      <w:r w:rsidR="00AB536D" w:rsidRPr="00AB536D">
        <w:rPr>
          <w:rFonts w:ascii="Times New Roman" w:hAnsi="Times New Roman"/>
          <w:sz w:val="28"/>
          <w:szCs w:val="28"/>
          <w:lang w:eastAsia="ru-RU"/>
        </w:rPr>
        <w:t>занятий, разрабатываемыми и утверждаемыми Центром</w:t>
      </w:r>
      <w:r w:rsidR="004938CE">
        <w:rPr>
          <w:rFonts w:ascii="Times New Roman" w:hAnsi="Times New Roman"/>
          <w:sz w:val="28"/>
          <w:szCs w:val="28"/>
          <w:lang w:eastAsia="ru-RU"/>
        </w:rPr>
        <w:t xml:space="preserve"> самостоятельно с </w:t>
      </w:r>
      <w:r w:rsidR="00AB536D" w:rsidRPr="00AB536D">
        <w:rPr>
          <w:rFonts w:ascii="Times New Roman" w:hAnsi="Times New Roman"/>
          <w:sz w:val="28"/>
          <w:szCs w:val="28"/>
          <w:lang w:eastAsia="ru-RU"/>
        </w:rPr>
        <w:t>учетом запроса родителей (зак</w:t>
      </w:r>
      <w:r w:rsidR="004938CE">
        <w:rPr>
          <w:rFonts w:ascii="Times New Roman" w:hAnsi="Times New Roman"/>
          <w:sz w:val="28"/>
          <w:szCs w:val="28"/>
          <w:lang w:eastAsia="ru-RU"/>
        </w:rPr>
        <w:t xml:space="preserve">онных представителей) и запроса </w:t>
      </w:r>
      <w:r w:rsidR="00AB536D" w:rsidRPr="00AB536D">
        <w:rPr>
          <w:rFonts w:ascii="Times New Roman" w:hAnsi="Times New Roman"/>
          <w:sz w:val="28"/>
          <w:szCs w:val="28"/>
          <w:lang w:eastAsia="ru-RU"/>
        </w:rPr>
        <w:t>образовательных организаций.</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4.6</w:t>
      </w:r>
      <w:r w:rsidR="00AB536D" w:rsidRPr="00AB536D">
        <w:rPr>
          <w:rFonts w:ascii="Times New Roman" w:hAnsi="Times New Roman"/>
          <w:sz w:val="28"/>
          <w:szCs w:val="28"/>
          <w:lang w:eastAsia="ru-RU"/>
        </w:rPr>
        <w:t>. Образовательная деятельност</w:t>
      </w:r>
      <w:r w:rsidR="004938CE">
        <w:rPr>
          <w:rFonts w:ascii="Times New Roman" w:hAnsi="Times New Roman"/>
          <w:sz w:val="28"/>
          <w:szCs w:val="28"/>
          <w:lang w:eastAsia="ru-RU"/>
        </w:rPr>
        <w:t xml:space="preserve">ь с детьми может осуществляться </w:t>
      </w:r>
      <w:r w:rsidR="00AB536D" w:rsidRPr="00AB536D">
        <w:rPr>
          <w:rFonts w:ascii="Times New Roman" w:hAnsi="Times New Roman"/>
          <w:sz w:val="28"/>
          <w:szCs w:val="28"/>
          <w:lang w:eastAsia="ru-RU"/>
        </w:rPr>
        <w:t>в Центре, в образовательных организациях, где они обучаются.</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4.7</w:t>
      </w:r>
      <w:r w:rsidR="00AB536D" w:rsidRPr="00AB536D">
        <w:rPr>
          <w:rFonts w:ascii="Times New Roman" w:hAnsi="Times New Roman"/>
          <w:sz w:val="28"/>
          <w:szCs w:val="28"/>
          <w:lang w:eastAsia="ru-RU"/>
        </w:rPr>
        <w:t>. В Центр на обучение пр</w:t>
      </w:r>
      <w:r w:rsidR="004938CE">
        <w:rPr>
          <w:rFonts w:ascii="Times New Roman" w:hAnsi="Times New Roman"/>
          <w:sz w:val="28"/>
          <w:szCs w:val="28"/>
          <w:lang w:eastAsia="ru-RU"/>
        </w:rPr>
        <w:t xml:space="preserve">инимаются дети, обратившиеся за </w:t>
      </w:r>
      <w:r w:rsidR="00AB536D" w:rsidRPr="00AB536D">
        <w:rPr>
          <w:rFonts w:ascii="Times New Roman" w:hAnsi="Times New Roman"/>
          <w:sz w:val="28"/>
          <w:szCs w:val="28"/>
          <w:lang w:eastAsia="ru-RU"/>
        </w:rPr>
        <w:t>помощью самостоятельно, по</w:t>
      </w:r>
      <w:r w:rsidR="004938CE">
        <w:rPr>
          <w:rFonts w:ascii="Times New Roman" w:hAnsi="Times New Roman"/>
          <w:sz w:val="28"/>
          <w:szCs w:val="28"/>
          <w:lang w:eastAsia="ru-RU"/>
        </w:rPr>
        <w:t xml:space="preserve"> инициативе родителей (законных </w:t>
      </w:r>
      <w:r w:rsidR="00AB536D" w:rsidRPr="00AB536D">
        <w:rPr>
          <w:rFonts w:ascii="Times New Roman" w:hAnsi="Times New Roman"/>
          <w:sz w:val="28"/>
          <w:szCs w:val="28"/>
          <w:lang w:eastAsia="ru-RU"/>
        </w:rPr>
        <w:t xml:space="preserve">представителей), направленные </w:t>
      </w:r>
      <w:r w:rsidR="004938CE">
        <w:rPr>
          <w:rFonts w:ascii="Times New Roman" w:hAnsi="Times New Roman"/>
          <w:sz w:val="28"/>
          <w:szCs w:val="28"/>
          <w:lang w:eastAsia="ru-RU"/>
        </w:rPr>
        <w:t xml:space="preserve">образовательными и медицинскими </w:t>
      </w:r>
      <w:r w:rsidR="00AB536D" w:rsidRPr="00AB536D">
        <w:rPr>
          <w:rFonts w:ascii="Times New Roman" w:hAnsi="Times New Roman"/>
          <w:sz w:val="28"/>
          <w:szCs w:val="28"/>
          <w:lang w:eastAsia="ru-RU"/>
        </w:rPr>
        <w:t>организациями, с согласия родителей (законных представителей).</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4.8</w:t>
      </w:r>
      <w:r w:rsidR="00AB536D" w:rsidRPr="00AB536D">
        <w:rPr>
          <w:rFonts w:ascii="Times New Roman" w:hAnsi="Times New Roman"/>
          <w:sz w:val="28"/>
          <w:szCs w:val="28"/>
          <w:lang w:eastAsia="ru-RU"/>
        </w:rPr>
        <w:t xml:space="preserve">. Обучение детей в Центре ведется </w:t>
      </w:r>
      <w:r w:rsidR="004938CE">
        <w:rPr>
          <w:rFonts w:ascii="Times New Roman" w:hAnsi="Times New Roman"/>
          <w:sz w:val="28"/>
          <w:szCs w:val="28"/>
          <w:lang w:eastAsia="ru-RU"/>
        </w:rPr>
        <w:t xml:space="preserve">в соответствии с </w:t>
      </w:r>
      <w:r w:rsidR="00AB536D" w:rsidRPr="00AB536D">
        <w:rPr>
          <w:rFonts w:ascii="Times New Roman" w:hAnsi="Times New Roman"/>
          <w:sz w:val="28"/>
          <w:szCs w:val="28"/>
          <w:lang w:eastAsia="ru-RU"/>
        </w:rPr>
        <w:t>рекомендациями психолого-медико-п</w:t>
      </w:r>
      <w:r w:rsidR="004938CE">
        <w:rPr>
          <w:rFonts w:ascii="Times New Roman" w:hAnsi="Times New Roman"/>
          <w:sz w:val="28"/>
          <w:szCs w:val="28"/>
          <w:lang w:eastAsia="ru-RU"/>
        </w:rPr>
        <w:t>едагогической комиссии (далее-</w:t>
      </w:r>
      <w:r w:rsidR="00AB536D" w:rsidRPr="00AB536D">
        <w:rPr>
          <w:rFonts w:ascii="Times New Roman" w:hAnsi="Times New Roman"/>
          <w:sz w:val="28"/>
          <w:szCs w:val="28"/>
          <w:lang w:eastAsia="ru-RU"/>
        </w:rPr>
        <w:t>ПМПК) и психолого-медико-педагогичес</w:t>
      </w:r>
      <w:r w:rsidR="004938CE">
        <w:rPr>
          <w:rFonts w:ascii="Times New Roman" w:hAnsi="Times New Roman"/>
          <w:sz w:val="28"/>
          <w:szCs w:val="28"/>
          <w:lang w:eastAsia="ru-RU"/>
        </w:rPr>
        <w:t>кого консилиума Центра (далее-</w:t>
      </w:r>
      <w:r w:rsidR="00AB536D" w:rsidRPr="00AB536D">
        <w:rPr>
          <w:rFonts w:ascii="Times New Roman" w:hAnsi="Times New Roman"/>
          <w:sz w:val="28"/>
          <w:szCs w:val="28"/>
          <w:lang w:eastAsia="ru-RU"/>
        </w:rPr>
        <w:t>ПМПк), по результатам комплексного психолого-медико- педагогического</w:t>
      </w:r>
      <w:r w:rsidR="004938CE">
        <w:rPr>
          <w:rFonts w:ascii="Times New Roman" w:hAnsi="Times New Roman"/>
          <w:sz w:val="28"/>
          <w:szCs w:val="28"/>
          <w:lang w:eastAsia="ru-RU"/>
        </w:rPr>
        <w:t xml:space="preserve"> о</w:t>
      </w:r>
      <w:r w:rsidR="00AB536D" w:rsidRPr="00AB536D">
        <w:rPr>
          <w:rFonts w:ascii="Times New Roman" w:hAnsi="Times New Roman"/>
          <w:sz w:val="28"/>
          <w:szCs w:val="28"/>
          <w:lang w:eastAsia="ru-RU"/>
        </w:rPr>
        <w:t>бследования</w:t>
      </w:r>
      <w:r w:rsidR="004938CE">
        <w:rPr>
          <w:rFonts w:ascii="Times New Roman" w:hAnsi="Times New Roman"/>
          <w:sz w:val="28"/>
          <w:szCs w:val="28"/>
          <w:lang w:eastAsia="ru-RU"/>
        </w:rPr>
        <w:t xml:space="preserve"> и по запросу родителей</w:t>
      </w:r>
      <w:r w:rsidR="00AB536D" w:rsidRPr="00AB536D">
        <w:rPr>
          <w:rFonts w:ascii="Times New Roman" w:hAnsi="Times New Roman"/>
          <w:sz w:val="28"/>
          <w:szCs w:val="28"/>
          <w:lang w:eastAsia="ru-RU"/>
        </w:rPr>
        <w:t>.</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 Центр реализует дополните</w:t>
      </w:r>
      <w:r>
        <w:rPr>
          <w:rFonts w:ascii="Times New Roman" w:hAnsi="Times New Roman"/>
          <w:sz w:val="28"/>
          <w:szCs w:val="28"/>
          <w:lang w:eastAsia="ru-RU"/>
        </w:rPr>
        <w:t>льные образовательные программы:</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.1. Содержание дополнительн</w:t>
      </w:r>
      <w:r w:rsidR="004938CE">
        <w:rPr>
          <w:rFonts w:ascii="Times New Roman" w:hAnsi="Times New Roman"/>
          <w:sz w:val="28"/>
          <w:szCs w:val="28"/>
          <w:lang w:eastAsia="ru-RU"/>
        </w:rPr>
        <w:t xml:space="preserve">ых образовательных программ для </w:t>
      </w:r>
      <w:r w:rsidR="00AB536D" w:rsidRPr="00AB536D">
        <w:rPr>
          <w:rFonts w:ascii="Times New Roman" w:hAnsi="Times New Roman"/>
          <w:sz w:val="28"/>
          <w:szCs w:val="28"/>
          <w:lang w:eastAsia="ru-RU"/>
        </w:rPr>
        <w:t>детей и сроки обучения по н</w:t>
      </w:r>
      <w:r w:rsidR="004938CE">
        <w:rPr>
          <w:rFonts w:ascii="Times New Roman" w:hAnsi="Times New Roman"/>
          <w:sz w:val="28"/>
          <w:szCs w:val="28"/>
          <w:lang w:eastAsia="ru-RU"/>
        </w:rPr>
        <w:t xml:space="preserve">им определяются образовательной </w:t>
      </w:r>
      <w:r w:rsidR="00AB536D" w:rsidRPr="00AB536D">
        <w:rPr>
          <w:rFonts w:ascii="Times New Roman" w:hAnsi="Times New Roman"/>
          <w:sz w:val="28"/>
          <w:szCs w:val="28"/>
          <w:lang w:eastAsia="ru-RU"/>
        </w:rPr>
        <w:t>программой, разработанной и утвержденной Центром.</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.2. Центр реализует дополнительные обще</w:t>
      </w:r>
      <w:r w:rsidR="00804490">
        <w:rPr>
          <w:rFonts w:ascii="Times New Roman" w:hAnsi="Times New Roman"/>
          <w:sz w:val="28"/>
          <w:szCs w:val="28"/>
          <w:lang w:eastAsia="ru-RU"/>
        </w:rPr>
        <w:t xml:space="preserve">развивающие </w:t>
      </w:r>
      <w:r w:rsidR="00AB536D" w:rsidRPr="00AB536D">
        <w:rPr>
          <w:rFonts w:ascii="Times New Roman" w:hAnsi="Times New Roman"/>
          <w:sz w:val="28"/>
          <w:szCs w:val="28"/>
          <w:lang w:eastAsia="ru-RU"/>
        </w:rPr>
        <w:t>программы.</w:t>
      </w:r>
    </w:p>
    <w:p w:rsidR="00AB536D" w:rsidRPr="00AB536D" w:rsidRDefault="00AB536D" w:rsidP="00804490">
      <w:pPr>
        <w:autoSpaceDE w:val="0"/>
        <w:autoSpaceDN w:val="0"/>
        <w:adjustRightInd w:val="0"/>
        <w:spacing w:after="0" w:line="240" w:lineRule="auto"/>
        <w:ind w:firstLine="709"/>
        <w:jc w:val="both"/>
        <w:rPr>
          <w:rFonts w:ascii="Times New Roman" w:hAnsi="Times New Roman"/>
          <w:sz w:val="28"/>
          <w:szCs w:val="28"/>
          <w:lang w:eastAsia="ru-RU"/>
        </w:rPr>
      </w:pPr>
      <w:r w:rsidRPr="00AB536D">
        <w:rPr>
          <w:rFonts w:ascii="Times New Roman" w:hAnsi="Times New Roman"/>
          <w:sz w:val="28"/>
          <w:szCs w:val="28"/>
          <w:lang w:eastAsia="ru-RU"/>
        </w:rPr>
        <w:t xml:space="preserve">К дополнительным </w:t>
      </w:r>
      <w:r w:rsidR="00804490">
        <w:rPr>
          <w:rFonts w:ascii="Times New Roman" w:hAnsi="Times New Roman"/>
          <w:sz w:val="28"/>
          <w:szCs w:val="28"/>
          <w:lang w:eastAsia="ru-RU"/>
        </w:rPr>
        <w:t xml:space="preserve">общеразвивающим образовательным </w:t>
      </w:r>
      <w:r w:rsidRPr="00AB536D">
        <w:rPr>
          <w:rFonts w:ascii="Times New Roman" w:hAnsi="Times New Roman"/>
          <w:sz w:val="28"/>
          <w:szCs w:val="28"/>
          <w:lang w:eastAsia="ru-RU"/>
        </w:rPr>
        <w:t>программам относятся профилактиче</w:t>
      </w:r>
      <w:r w:rsidR="00804490">
        <w:rPr>
          <w:rFonts w:ascii="Times New Roman" w:hAnsi="Times New Roman"/>
          <w:sz w:val="28"/>
          <w:szCs w:val="28"/>
          <w:lang w:eastAsia="ru-RU"/>
        </w:rPr>
        <w:t xml:space="preserve">ские, коррекционно-развивающие, </w:t>
      </w:r>
      <w:r w:rsidRPr="00AB536D">
        <w:rPr>
          <w:rFonts w:ascii="Times New Roman" w:hAnsi="Times New Roman"/>
          <w:sz w:val="28"/>
          <w:szCs w:val="28"/>
          <w:lang w:eastAsia="ru-RU"/>
        </w:rPr>
        <w:t>развивающие, просветительские и иные программы.</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.3. Дополнительные обра</w:t>
      </w:r>
      <w:r w:rsidR="00804490">
        <w:rPr>
          <w:rFonts w:ascii="Times New Roman" w:hAnsi="Times New Roman"/>
          <w:sz w:val="28"/>
          <w:szCs w:val="28"/>
          <w:lang w:eastAsia="ru-RU"/>
        </w:rPr>
        <w:t xml:space="preserve">зовательные программы для детей </w:t>
      </w:r>
      <w:r w:rsidR="00AB536D" w:rsidRPr="00AB536D">
        <w:rPr>
          <w:rFonts w:ascii="Times New Roman" w:hAnsi="Times New Roman"/>
          <w:sz w:val="28"/>
          <w:szCs w:val="28"/>
          <w:lang w:eastAsia="ru-RU"/>
        </w:rPr>
        <w:t>учитывают возрастные и индивидуальные особенности детей.</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.4. Основными формами о</w:t>
      </w:r>
      <w:r w:rsidR="004938CE">
        <w:rPr>
          <w:rFonts w:ascii="Times New Roman" w:hAnsi="Times New Roman"/>
          <w:sz w:val="28"/>
          <w:szCs w:val="28"/>
          <w:lang w:eastAsia="ru-RU"/>
        </w:rPr>
        <w:t xml:space="preserve">рганизации работы по реализации </w:t>
      </w:r>
      <w:r w:rsidR="00AB536D" w:rsidRPr="00AB536D">
        <w:rPr>
          <w:rFonts w:ascii="Times New Roman" w:hAnsi="Times New Roman"/>
          <w:sz w:val="28"/>
          <w:szCs w:val="28"/>
          <w:lang w:eastAsia="ru-RU"/>
        </w:rPr>
        <w:t>программ дополнительного образовани</w:t>
      </w:r>
      <w:r w:rsidR="004938CE">
        <w:rPr>
          <w:rFonts w:ascii="Times New Roman" w:hAnsi="Times New Roman"/>
          <w:sz w:val="28"/>
          <w:szCs w:val="28"/>
          <w:lang w:eastAsia="ru-RU"/>
        </w:rPr>
        <w:t xml:space="preserve">я детей являются индивидуальные </w:t>
      </w:r>
      <w:r w:rsidR="00AB536D" w:rsidRPr="00AB536D">
        <w:rPr>
          <w:rFonts w:ascii="Times New Roman" w:hAnsi="Times New Roman"/>
          <w:sz w:val="28"/>
          <w:szCs w:val="28"/>
          <w:lang w:eastAsia="ru-RU"/>
        </w:rPr>
        <w:t>и групповые занятия, тренинги</w:t>
      </w:r>
      <w:r w:rsidR="004938CE">
        <w:rPr>
          <w:rFonts w:ascii="Times New Roman" w:hAnsi="Times New Roman"/>
          <w:sz w:val="28"/>
          <w:szCs w:val="28"/>
          <w:lang w:eastAsia="ru-RU"/>
        </w:rPr>
        <w:t xml:space="preserve">. Целесообразность выбора формы </w:t>
      </w:r>
      <w:r w:rsidR="00AB536D" w:rsidRPr="00AB536D">
        <w:rPr>
          <w:rFonts w:ascii="Times New Roman" w:hAnsi="Times New Roman"/>
          <w:sz w:val="28"/>
          <w:szCs w:val="28"/>
          <w:lang w:eastAsia="ru-RU"/>
        </w:rPr>
        <w:t>организации работы определяет специ</w:t>
      </w:r>
      <w:r w:rsidR="004938CE">
        <w:rPr>
          <w:rFonts w:ascii="Times New Roman" w:hAnsi="Times New Roman"/>
          <w:sz w:val="28"/>
          <w:szCs w:val="28"/>
          <w:lang w:eastAsia="ru-RU"/>
        </w:rPr>
        <w:t xml:space="preserve">алист в зависимости от решаемой </w:t>
      </w:r>
      <w:r w:rsidR="00AB536D" w:rsidRPr="00AB536D">
        <w:rPr>
          <w:rFonts w:ascii="Times New Roman" w:hAnsi="Times New Roman"/>
          <w:sz w:val="28"/>
          <w:szCs w:val="28"/>
          <w:lang w:eastAsia="ru-RU"/>
        </w:rPr>
        <w:t>проблемы и реализуемой программы.</w:t>
      </w:r>
    </w:p>
    <w:p w:rsidR="00AB536D" w:rsidRPr="00AB536D" w:rsidRDefault="00224838" w:rsidP="0022483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.5. Прием детей в Цен</w:t>
      </w:r>
      <w:r w:rsidR="004938CE">
        <w:rPr>
          <w:rFonts w:ascii="Times New Roman" w:hAnsi="Times New Roman"/>
          <w:sz w:val="28"/>
          <w:szCs w:val="28"/>
          <w:lang w:eastAsia="ru-RU"/>
        </w:rPr>
        <w:t xml:space="preserve">тр на занятия по дополнительным </w:t>
      </w:r>
      <w:r w:rsidR="00AB536D" w:rsidRPr="00AB536D">
        <w:rPr>
          <w:rFonts w:ascii="Times New Roman" w:hAnsi="Times New Roman"/>
          <w:sz w:val="28"/>
          <w:szCs w:val="28"/>
          <w:lang w:eastAsia="ru-RU"/>
        </w:rPr>
        <w:t>образовательным программам осуществ</w:t>
      </w:r>
      <w:r w:rsidR="004938CE">
        <w:rPr>
          <w:rFonts w:ascii="Times New Roman" w:hAnsi="Times New Roman"/>
          <w:sz w:val="28"/>
          <w:szCs w:val="28"/>
          <w:lang w:eastAsia="ru-RU"/>
        </w:rPr>
        <w:t xml:space="preserve">ляется специалистами Центра при </w:t>
      </w:r>
      <w:r w:rsidR="00AB536D" w:rsidRPr="00AB536D">
        <w:rPr>
          <w:rFonts w:ascii="Times New Roman" w:hAnsi="Times New Roman"/>
          <w:sz w:val="28"/>
          <w:szCs w:val="28"/>
          <w:lang w:eastAsia="ru-RU"/>
        </w:rPr>
        <w:t xml:space="preserve">обращении за консультативной помощью на основе свободного </w:t>
      </w:r>
      <w:r w:rsidR="004938CE">
        <w:rPr>
          <w:rFonts w:ascii="Times New Roman" w:hAnsi="Times New Roman"/>
          <w:sz w:val="28"/>
          <w:szCs w:val="28"/>
          <w:lang w:eastAsia="ru-RU"/>
        </w:rPr>
        <w:t xml:space="preserve">выбора </w:t>
      </w:r>
      <w:r w:rsidR="00AB536D" w:rsidRPr="00AB536D">
        <w:rPr>
          <w:rFonts w:ascii="Times New Roman" w:hAnsi="Times New Roman"/>
          <w:sz w:val="28"/>
          <w:szCs w:val="28"/>
          <w:lang w:eastAsia="ru-RU"/>
        </w:rPr>
        <w:t>образовательной области и образовате</w:t>
      </w:r>
      <w:r w:rsidR="004938CE">
        <w:rPr>
          <w:rFonts w:ascii="Times New Roman" w:hAnsi="Times New Roman"/>
          <w:sz w:val="28"/>
          <w:szCs w:val="28"/>
          <w:lang w:eastAsia="ru-RU"/>
        </w:rPr>
        <w:t xml:space="preserve">льных программ. В коррекционно- </w:t>
      </w:r>
      <w:r w:rsidR="00AB536D" w:rsidRPr="00AB536D">
        <w:rPr>
          <w:rFonts w:ascii="Times New Roman" w:hAnsi="Times New Roman"/>
          <w:sz w:val="28"/>
          <w:szCs w:val="28"/>
          <w:lang w:eastAsia="ru-RU"/>
        </w:rPr>
        <w:t>развивающие группы набор осуществл</w:t>
      </w:r>
      <w:r w:rsidR="004938CE">
        <w:rPr>
          <w:rFonts w:ascii="Times New Roman" w:hAnsi="Times New Roman"/>
          <w:sz w:val="28"/>
          <w:szCs w:val="28"/>
          <w:lang w:eastAsia="ru-RU"/>
        </w:rPr>
        <w:t xml:space="preserve">яется на основании рекомендаций </w:t>
      </w:r>
      <w:r w:rsidR="00AB536D" w:rsidRPr="00AB536D">
        <w:rPr>
          <w:rFonts w:ascii="Times New Roman" w:hAnsi="Times New Roman"/>
          <w:sz w:val="28"/>
          <w:szCs w:val="28"/>
          <w:lang w:eastAsia="ru-RU"/>
        </w:rPr>
        <w:t>ПМПК и ПМПк Центра; в разви</w:t>
      </w:r>
      <w:r w:rsidR="004938CE">
        <w:rPr>
          <w:rFonts w:ascii="Times New Roman" w:hAnsi="Times New Roman"/>
          <w:sz w:val="28"/>
          <w:szCs w:val="28"/>
          <w:lang w:eastAsia="ru-RU"/>
        </w:rPr>
        <w:t xml:space="preserve">вающие, тренинговые группы – по </w:t>
      </w:r>
      <w:r w:rsidR="00AB536D" w:rsidRPr="00AB536D">
        <w:rPr>
          <w:rFonts w:ascii="Times New Roman" w:hAnsi="Times New Roman"/>
          <w:sz w:val="28"/>
          <w:szCs w:val="28"/>
          <w:lang w:eastAsia="ru-RU"/>
        </w:rPr>
        <w:t>результатам социопсихологического обследования. Профилак</w:t>
      </w:r>
      <w:r w:rsidR="004938CE">
        <w:rPr>
          <w:rFonts w:ascii="Times New Roman" w:hAnsi="Times New Roman"/>
          <w:sz w:val="28"/>
          <w:szCs w:val="28"/>
          <w:lang w:eastAsia="ru-RU"/>
        </w:rPr>
        <w:t xml:space="preserve">тические </w:t>
      </w:r>
      <w:r w:rsidR="00AB536D" w:rsidRPr="00AB536D">
        <w:rPr>
          <w:rFonts w:ascii="Times New Roman" w:hAnsi="Times New Roman"/>
          <w:sz w:val="28"/>
          <w:szCs w:val="28"/>
          <w:lang w:eastAsia="ru-RU"/>
        </w:rPr>
        <w:t>тренинговые группы набираются п</w:t>
      </w:r>
      <w:r w:rsidR="004938CE">
        <w:rPr>
          <w:rFonts w:ascii="Times New Roman" w:hAnsi="Times New Roman"/>
          <w:sz w:val="28"/>
          <w:szCs w:val="28"/>
          <w:lang w:eastAsia="ru-RU"/>
        </w:rPr>
        <w:t xml:space="preserve">о направлению образовательных и </w:t>
      </w:r>
      <w:r w:rsidR="00AB536D" w:rsidRPr="00AB536D">
        <w:rPr>
          <w:rFonts w:ascii="Times New Roman" w:hAnsi="Times New Roman"/>
          <w:sz w:val="28"/>
          <w:szCs w:val="28"/>
          <w:lang w:eastAsia="ru-RU"/>
        </w:rPr>
        <w:t>медицинских организаций,</w:t>
      </w:r>
      <w:r>
        <w:rPr>
          <w:rFonts w:ascii="Times New Roman" w:hAnsi="Times New Roman"/>
          <w:sz w:val="28"/>
          <w:szCs w:val="28"/>
          <w:lang w:eastAsia="ru-RU"/>
        </w:rPr>
        <w:t xml:space="preserve"> осуществляющих образовательную </w:t>
      </w:r>
      <w:r w:rsidR="00AB536D" w:rsidRPr="00AB536D">
        <w:rPr>
          <w:rFonts w:ascii="Times New Roman" w:hAnsi="Times New Roman"/>
          <w:sz w:val="28"/>
          <w:szCs w:val="28"/>
          <w:lang w:eastAsia="ru-RU"/>
        </w:rPr>
        <w:t>деятельность, желанию учащихся (</w:t>
      </w:r>
      <w:r w:rsidR="004938CE">
        <w:rPr>
          <w:rFonts w:ascii="Times New Roman" w:hAnsi="Times New Roman"/>
          <w:sz w:val="28"/>
          <w:szCs w:val="28"/>
          <w:lang w:eastAsia="ru-RU"/>
        </w:rPr>
        <w:t xml:space="preserve">воспитанников) или их родителей </w:t>
      </w:r>
      <w:r w:rsidR="00AB536D" w:rsidRPr="00AB536D">
        <w:rPr>
          <w:rFonts w:ascii="Times New Roman" w:hAnsi="Times New Roman"/>
          <w:sz w:val="28"/>
          <w:szCs w:val="28"/>
          <w:lang w:eastAsia="ru-RU"/>
        </w:rPr>
        <w:t>(законных представителей). Усло</w:t>
      </w:r>
      <w:r w:rsidR="004938CE">
        <w:rPr>
          <w:rFonts w:ascii="Times New Roman" w:hAnsi="Times New Roman"/>
          <w:sz w:val="28"/>
          <w:szCs w:val="28"/>
          <w:lang w:eastAsia="ru-RU"/>
        </w:rPr>
        <w:t xml:space="preserve">вия отбора должны гарантировать </w:t>
      </w:r>
      <w:r w:rsidR="00AB536D" w:rsidRPr="00AB536D">
        <w:rPr>
          <w:rFonts w:ascii="Times New Roman" w:hAnsi="Times New Roman"/>
          <w:sz w:val="28"/>
          <w:szCs w:val="28"/>
          <w:lang w:eastAsia="ru-RU"/>
        </w:rPr>
        <w:t>соблюдение прав обучающихся в области образования.</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4.9</w:t>
      </w:r>
      <w:r w:rsidR="00AB536D" w:rsidRPr="00AB536D">
        <w:rPr>
          <w:rFonts w:ascii="Times New Roman" w:hAnsi="Times New Roman"/>
          <w:sz w:val="28"/>
          <w:szCs w:val="28"/>
          <w:lang w:eastAsia="ru-RU"/>
        </w:rPr>
        <w:t>.6. Порядок компле</w:t>
      </w:r>
      <w:r w:rsidR="004938CE">
        <w:rPr>
          <w:rFonts w:ascii="Times New Roman" w:hAnsi="Times New Roman"/>
          <w:sz w:val="28"/>
          <w:szCs w:val="28"/>
          <w:lang w:eastAsia="ru-RU"/>
        </w:rPr>
        <w:t xml:space="preserve">ктования групп осуществляется в </w:t>
      </w:r>
      <w:r w:rsidR="00AB536D" w:rsidRPr="00AB536D">
        <w:rPr>
          <w:rFonts w:ascii="Times New Roman" w:hAnsi="Times New Roman"/>
          <w:sz w:val="28"/>
          <w:szCs w:val="28"/>
          <w:lang w:eastAsia="ru-RU"/>
        </w:rPr>
        <w:t>соответствии с действующим законода</w:t>
      </w:r>
      <w:r w:rsidR="004938CE">
        <w:rPr>
          <w:rFonts w:ascii="Times New Roman" w:hAnsi="Times New Roman"/>
          <w:sz w:val="28"/>
          <w:szCs w:val="28"/>
          <w:lang w:eastAsia="ru-RU"/>
        </w:rPr>
        <w:t xml:space="preserve">тельством Российской Федерации, </w:t>
      </w:r>
      <w:r w:rsidR="00AB536D" w:rsidRPr="00AB536D">
        <w:rPr>
          <w:rFonts w:ascii="Times New Roman" w:hAnsi="Times New Roman"/>
          <w:sz w:val="28"/>
          <w:szCs w:val="28"/>
          <w:lang w:eastAsia="ru-RU"/>
        </w:rPr>
        <w:t>нормативными документами органов у</w:t>
      </w:r>
      <w:r w:rsidR="004938CE">
        <w:rPr>
          <w:rFonts w:ascii="Times New Roman" w:hAnsi="Times New Roman"/>
          <w:sz w:val="28"/>
          <w:szCs w:val="28"/>
          <w:lang w:eastAsia="ru-RU"/>
        </w:rPr>
        <w:t xml:space="preserve">правления образованием с учетом </w:t>
      </w:r>
      <w:r w:rsidR="00AB536D" w:rsidRPr="00AB536D">
        <w:rPr>
          <w:rFonts w:ascii="Times New Roman" w:hAnsi="Times New Roman"/>
          <w:sz w:val="28"/>
          <w:szCs w:val="28"/>
          <w:lang w:eastAsia="ru-RU"/>
        </w:rPr>
        <w:t xml:space="preserve">психолого-педагогических и (или) </w:t>
      </w:r>
      <w:r w:rsidR="004938CE">
        <w:rPr>
          <w:rFonts w:ascii="Times New Roman" w:hAnsi="Times New Roman"/>
          <w:sz w:val="28"/>
          <w:szCs w:val="28"/>
          <w:lang w:eastAsia="ru-RU"/>
        </w:rPr>
        <w:t xml:space="preserve">медицинских показаний на основе </w:t>
      </w:r>
      <w:r w:rsidR="00AB536D" w:rsidRPr="00AB536D">
        <w:rPr>
          <w:rFonts w:ascii="Times New Roman" w:hAnsi="Times New Roman"/>
          <w:sz w:val="28"/>
          <w:szCs w:val="28"/>
          <w:lang w:eastAsia="ru-RU"/>
        </w:rPr>
        <w:t>диагностического обследован</w:t>
      </w:r>
      <w:r w:rsidR="004938CE">
        <w:rPr>
          <w:rFonts w:ascii="Times New Roman" w:hAnsi="Times New Roman"/>
          <w:sz w:val="28"/>
          <w:szCs w:val="28"/>
          <w:lang w:eastAsia="ru-RU"/>
        </w:rPr>
        <w:t xml:space="preserve">ия детей при выявлении проблем, </w:t>
      </w:r>
      <w:r w:rsidR="00AB536D" w:rsidRPr="00AB536D">
        <w:rPr>
          <w:rFonts w:ascii="Times New Roman" w:hAnsi="Times New Roman"/>
          <w:sz w:val="28"/>
          <w:szCs w:val="28"/>
          <w:lang w:eastAsia="ru-RU"/>
        </w:rPr>
        <w:t>соответствующих основным направления</w:t>
      </w:r>
      <w:r w:rsidR="004938CE">
        <w:rPr>
          <w:rFonts w:ascii="Times New Roman" w:hAnsi="Times New Roman"/>
          <w:sz w:val="28"/>
          <w:szCs w:val="28"/>
          <w:lang w:eastAsia="ru-RU"/>
        </w:rPr>
        <w:t xml:space="preserve">м деятельности Центра. Возраст, </w:t>
      </w:r>
      <w:r w:rsidR="00AB536D" w:rsidRPr="00AB536D">
        <w:rPr>
          <w:rFonts w:ascii="Times New Roman" w:hAnsi="Times New Roman"/>
          <w:sz w:val="28"/>
          <w:szCs w:val="28"/>
          <w:lang w:eastAsia="ru-RU"/>
        </w:rPr>
        <w:t>количество занимающихся в группах, а т</w:t>
      </w:r>
      <w:r w:rsidR="004938CE">
        <w:rPr>
          <w:rFonts w:ascii="Times New Roman" w:hAnsi="Times New Roman"/>
          <w:sz w:val="28"/>
          <w:szCs w:val="28"/>
          <w:lang w:eastAsia="ru-RU"/>
        </w:rPr>
        <w:t xml:space="preserve">акже количество и периодичность </w:t>
      </w:r>
      <w:r w:rsidR="00AB536D" w:rsidRPr="00AB536D">
        <w:rPr>
          <w:rFonts w:ascii="Times New Roman" w:hAnsi="Times New Roman"/>
          <w:sz w:val="28"/>
          <w:szCs w:val="28"/>
          <w:lang w:eastAsia="ru-RU"/>
        </w:rPr>
        <w:t xml:space="preserve">занятий определяются используемыми </w:t>
      </w:r>
      <w:r w:rsidR="004938CE">
        <w:rPr>
          <w:rFonts w:ascii="Times New Roman" w:hAnsi="Times New Roman"/>
          <w:sz w:val="28"/>
          <w:szCs w:val="28"/>
          <w:lang w:eastAsia="ru-RU"/>
        </w:rPr>
        <w:t>программами, а также психолого-</w:t>
      </w:r>
      <w:r w:rsidR="00AB536D" w:rsidRPr="00AB536D">
        <w:rPr>
          <w:rFonts w:ascii="Times New Roman" w:hAnsi="Times New Roman"/>
          <w:sz w:val="28"/>
          <w:szCs w:val="28"/>
          <w:lang w:eastAsia="ru-RU"/>
        </w:rPr>
        <w:t>педагогическим или мед</w:t>
      </w:r>
      <w:r w:rsidR="004938CE">
        <w:rPr>
          <w:rFonts w:ascii="Times New Roman" w:hAnsi="Times New Roman"/>
          <w:sz w:val="28"/>
          <w:szCs w:val="28"/>
          <w:lang w:eastAsia="ru-RU"/>
        </w:rPr>
        <w:t xml:space="preserve">ицинским диагнозом. Минимальная </w:t>
      </w:r>
      <w:r w:rsidR="00AB536D" w:rsidRPr="00AB536D">
        <w:rPr>
          <w:rFonts w:ascii="Times New Roman" w:hAnsi="Times New Roman"/>
          <w:sz w:val="28"/>
          <w:szCs w:val="28"/>
          <w:lang w:eastAsia="ru-RU"/>
        </w:rPr>
        <w:t>наполняемость в группах - 2-5 человек, максимальная до 12 человек.</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.7. Для всех видов ауд</w:t>
      </w:r>
      <w:r w:rsidR="004938CE">
        <w:rPr>
          <w:rFonts w:ascii="Times New Roman" w:hAnsi="Times New Roman"/>
          <w:sz w:val="28"/>
          <w:szCs w:val="28"/>
          <w:lang w:eastAsia="ru-RU"/>
        </w:rPr>
        <w:t xml:space="preserve">иторных занятий устанавливается академический час, </w:t>
      </w:r>
      <w:r w:rsidR="00AB536D" w:rsidRPr="00AB536D">
        <w:rPr>
          <w:rFonts w:ascii="Times New Roman" w:hAnsi="Times New Roman"/>
          <w:sz w:val="28"/>
          <w:szCs w:val="28"/>
          <w:lang w:eastAsia="ru-RU"/>
        </w:rPr>
        <w:t>продолжите</w:t>
      </w:r>
      <w:r w:rsidR="004938CE">
        <w:rPr>
          <w:rFonts w:ascii="Times New Roman" w:hAnsi="Times New Roman"/>
          <w:sz w:val="28"/>
          <w:szCs w:val="28"/>
          <w:lang w:eastAsia="ru-RU"/>
        </w:rPr>
        <w:t xml:space="preserve">льность которого определяется в </w:t>
      </w:r>
      <w:r w:rsidR="00AB536D" w:rsidRPr="00AB536D">
        <w:rPr>
          <w:rFonts w:ascii="Times New Roman" w:hAnsi="Times New Roman"/>
          <w:sz w:val="28"/>
          <w:szCs w:val="28"/>
          <w:lang w:eastAsia="ru-RU"/>
        </w:rPr>
        <w:t>соответствии с возрастом детей и тр</w:t>
      </w:r>
      <w:r w:rsidR="004938CE">
        <w:rPr>
          <w:rFonts w:ascii="Times New Roman" w:hAnsi="Times New Roman"/>
          <w:sz w:val="28"/>
          <w:szCs w:val="28"/>
          <w:lang w:eastAsia="ru-RU"/>
        </w:rPr>
        <w:t xml:space="preserve">ебованиями СанПин. Для работы в </w:t>
      </w:r>
      <w:r w:rsidR="00AB536D" w:rsidRPr="00AB536D">
        <w:rPr>
          <w:rFonts w:ascii="Times New Roman" w:hAnsi="Times New Roman"/>
          <w:sz w:val="28"/>
          <w:szCs w:val="28"/>
          <w:lang w:eastAsia="ru-RU"/>
        </w:rPr>
        <w:t>тренинговом режиме устанавливается вр</w:t>
      </w:r>
      <w:r w:rsidR="004938CE">
        <w:rPr>
          <w:rFonts w:ascii="Times New Roman" w:hAnsi="Times New Roman"/>
          <w:sz w:val="28"/>
          <w:szCs w:val="28"/>
          <w:lang w:eastAsia="ru-RU"/>
        </w:rPr>
        <w:t xml:space="preserve">емя работы в соответствии с его </w:t>
      </w:r>
      <w:r w:rsidR="00AB536D" w:rsidRPr="00AB536D">
        <w:rPr>
          <w:rFonts w:ascii="Times New Roman" w:hAnsi="Times New Roman"/>
          <w:sz w:val="28"/>
          <w:szCs w:val="28"/>
          <w:lang w:eastAsia="ru-RU"/>
        </w:rPr>
        <w:t>целями и задачами, методами проведения (аналогично для игры).</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.8. Занятия могут п</w:t>
      </w:r>
      <w:r w:rsidR="004938CE">
        <w:rPr>
          <w:rFonts w:ascii="Times New Roman" w:hAnsi="Times New Roman"/>
          <w:sz w:val="28"/>
          <w:szCs w:val="28"/>
          <w:lang w:eastAsia="ru-RU"/>
        </w:rPr>
        <w:t xml:space="preserve">роводиться в одновозрастных и </w:t>
      </w:r>
      <w:r w:rsidR="00AB536D" w:rsidRPr="00AB536D">
        <w:rPr>
          <w:rFonts w:ascii="Times New Roman" w:hAnsi="Times New Roman"/>
          <w:sz w:val="28"/>
          <w:szCs w:val="28"/>
          <w:lang w:eastAsia="ru-RU"/>
        </w:rPr>
        <w:t>разновозрастных группах дете</w:t>
      </w:r>
      <w:r w:rsidR="004938CE">
        <w:rPr>
          <w:rFonts w:ascii="Times New Roman" w:hAnsi="Times New Roman"/>
          <w:sz w:val="28"/>
          <w:szCs w:val="28"/>
          <w:lang w:eastAsia="ru-RU"/>
        </w:rPr>
        <w:t xml:space="preserve">й, имеющих одинаковые проблемы. </w:t>
      </w:r>
      <w:r w:rsidR="00AB536D" w:rsidRPr="00AB536D">
        <w:rPr>
          <w:rFonts w:ascii="Times New Roman" w:hAnsi="Times New Roman"/>
          <w:sz w:val="28"/>
          <w:szCs w:val="28"/>
          <w:lang w:eastAsia="ru-RU"/>
        </w:rPr>
        <w:t>Обучение детей с ОВЗ может быть</w:t>
      </w:r>
      <w:r w:rsidR="004938CE">
        <w:rPr>
          <w:rFonts w:ascii="Times New Roman" w:hAnsi="Times New Roman"/>
          <w:sz w:val="28"/>
          <w:szCs w:val="28"/>
          <w:lang w:eastAsia="ru-RU"/>
        </w:rPr>
        <w:t xml:space="preserve"> организовано в интегрированной </w:t>
      </w:r>
      <w:r w:rsidR="00AB536D" w:rsidRPr="00AB536D">
        <w:rPr>
          <w:rFonts w:ascii="Times New Roman" w:hAnsi="Times New Roman"/>
          <w:sz w:val="28"/>
          <w:szCs w:val="28"/>
          <w:lang w:eastAsia="ru-RU"/>
        </w:rPr>
        <w:t>(инклюзивной) форме при обеспечении соответствующих условий.</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.9. Режим занятий регламентируются р</w:t>
      </w:r>
      <w:r w:rsidR="004938CE">
        <w:rPr>
          <w:rFonts w:ascii="Times New Roman" w:hAnsi="Times New Roman"/>
          <w:sz w:val="28"/>
          <w:szCs w:val="28"/>
          <w:lang w:eastAsia="ru-RU"/>
        </w:rPr>
        <w:t xml:space="preserve">асписанием, утверждаемым директором </w:t>
      </w:r>
      <w:r w:rsidR="00AB536D" w:rsidRPr="00AB536D">
        <w:rPr>
          <w:rFonts w:ascii="Times New Roman" w:hAnsi="Times New Roman"/>
          <w:sz w:val="28"/>
          <w:szCs w:val="28"/>
          <w:lang w:eastAsia="ru-RU"/>
        </w:rPr>
        <w:t>Центра и с</w:t>
      </w:r>
      <w:r w:rsidR="004938CE">
        <w:rPr>
          <w:rFonts w:ascii="Times New Roman" w:hAnsi="Times New Roman"/>
          <w:sz w:val="28"/>
          <w:szCs w:val="28"/>
          <w:lang w:eastAsia="ru-RU"/>
        </w:rPr>
        <w:t xml:space="preserve">оставляемым с учетом соблюдения </w:t>
      </w:r>
      <w:r w:rsidR="00AB536D" w:rsidRPr="00AB536D">
        <w:rPr>
          <w:rFonts w:ascii="Times New Roman" w:hAnsi="Times New Roman"/>
          <w:sz w:val="28"/>
          <w:szCs w:val="28"/>
          <w:lang w:eastAsia="ru-RU"/>
        </w:rPr>
        <w:t>санитарно-гигиенических и психоло</w:t>
      </w:r>
      <w:r w:rsidR="004938CE">
        <w:rPr>
          <w:rFonts w:ascii="Times New Roman" w:hAnsi="Times New Roman"/>
          <w:sz w:val="28"/>
          <w:szCs w:val="28"/>
          <w:lang w:eastAsia="ru-RU"/>
        </w:rPr>
        <w:t xml:space="preserve">го-педагогических требований, а </w:t>
      </w:r>
      <w:r w:rsidR="00AB536D" w:rsidRPr="00AB536D">
        <w:rPr>
          <w:rFonts w:ascii="Times New Roman" w:hAnsi="Times New Roman"/>
          <w:sz w:val="28"/>
          <w:szCs w:val="28"/>
          <w:lang w:eastAsia="ru-RU"/>
        </w:rPr>
        <w:t>также с учетом реж</w:t>
      </w:r>
      <w:r w:rsidR="004938CE">
        <w:rPr>
          <w:rFonts w:ascii="Times New Roman" w:hAnsi="Times New Roman"/>
          <w:sz w:val="28"/>
          <w:szCs w:val="28"/>
          <w:lang w:eastAsia="ru-RU"/>
        </w:rPr>
        <w:t xml:space="preserve">има посещения ребенком основной </w:t>
      </w:r>
      <w:r w:rsidR="00AB536D" w:rsidRPr="00AB536D">
        <w:rPr>
          <w:rFonts w:ascii="Times New Roman" w:hAnsi="Times New Roman"/>
          <w:sz w:val="28"/>
          <w:szCs w:val="28"/>
          <w:lang w:eastAsia="ru-RU"/>
        </w:rPr>
        <w:t>(общеобразовательной, дошкольной и т.д.) образовательной организации.</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.10. Продолжительн</w:t>
      </w:r>
      <w:r w:rsidR="004938CE">
        <w:rPr>
          <w:rFonts w:ascii="Times New Roman" w:hAnsi="Times New Roman"/>
          <w:sz w:val="28"/>
          <w:szCs w:val="28"/>
          <w:lang w:eastAsia="ru-RU"/>
        </w:rPr>
        <w:t>ость обучения по индивидуально-</w:t>
      </w:r>
      <w:r w:rsidR="00AB536D" w:rsidRPr="00AB536D">
        <w:rPr>
          <w:rFonts w:ascii="Times New Roman" w:hAnsi="Times New Roman"/>
          <w:sz w:val="28"/>
          <w:szCs w:val="28"/>
          <w:lang w:eastAsia="ru-RU"/>
        </w:rPr>
        <w:t>ориентированным программам в кажд</w:t>
      </w:r>
      <w:r w:rsidR="004938CE">
        <w:rPr>
          <w:rFonts w:ascii="Times New Roman" w:hAnsi="Times New Roman"/>
          <w:sz w:val="28"/>
          <w:szCs w:val="28"/>
          <w:lang w:eastAsia="ru-RU"/>
        </w:rPr>
        <w:t xml:space="preserve">ом конкретном случае зависит от </w:t>
      </w:r>
      <w:r w:rsidR="00AB536D" w:rsidRPr="00AB536D">
        <w:rPr>
          <w:rFonts w:ascii="Times New Roman" w:hAnsi="Times New Roman"/>
          <w:sz w:val="28"/>
          <w:szCs w:val="28"/>
          <w:lang w:eastAsia="ru-RU"/>
        </w:rPr>
        <w:t>индивидуально-психологи</w:t>
      </w:r>
      <w:r w:rsidR="004938CE">
        <w:rPr>
          <w:rFonts w:ascii="Times New Roman" w:hAnsi="Times New Roman"/>
          <w:sz w:val="28"/>
          <w:szCs w:val="28"/>
          <w:lang w:eastAsia="ru-RU"/>
        </w:rPr>
        <w:t xml:space="preserve">ческих особенностей обучающихся </w:t>
      </w:r>
      <w:r w:rsidR="00AB536D" w:rsidRPr="00AB536D">
        <w:rPr>
          <w:rFonts w:ascii="Times New Roman" w:hAnsi="Times New Roman"/>
          <w:sz w:val="28"/>
          <w:szCs w:val="28"/>
          <w:lang w:eastAsia="ru-RU"/>
        </w:rPr>
        <w:t>(воспитанников).</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4.9</w:t>
      </w:r>
      <w:r w:rsidR="00AB536D" w:rsidRPr="00AB536D">
        <w:rPr>
          <w:rFonts w:ascii="Times New Roman" w:hAnsi="Times New Roman"/>
          <w:sz w:val="28"/>
          <w:szCs w:val="28"/>
          <w:lang w:eastAsia="ru-RU"/>
        </w:rPr>
        <w:t>.11.</w:t>
      </w:r>
      <w:r w:rsidR="004938CE">
        <w:rPr>
          <w:rFonts w:ascii="Times New Roman" w:hAnsi="Times New Roman"/>
          <w:sz w:val="28"/>
          <w:szCs w:val="28"/>
          <w:lang w:eastAsia="ru-RU"/>
        </w:rPr>
        <w:t xml:space="preserve"> </w:t>
      </w:r>
      <w:r w:rsidR="00AB536D" w:rsidRPr="00AB536D">
        <w:rPr>
          <w:rFonts w:ascii="Times New Roman" w:hAnsi="Times New Roman"/>
          <w:sz w:val="28"/>
          <w:szCs w:val="28"/>
          <w:lang w:eastAsia="ru-RU"/>
        </w:rPr>
        <w:t>При поступлении ребенка в Центр на него заводится</w:t>
      </w:r>
      <w:r w:rsidR="004938CE">
        <w:rPr>
          <w:rFonts w:ascii="Times New Roman" w:hAnsi="Times New Roman"/>
          <w:sz w:val="28"/>
          <w:szCs w:val="28"/>
          <w:lang w:eastAsia="ru-RU"/>
        </w:rPr>
        <w:t xml:space="preserve"> </w:t>
      </w:r>
      <w:r w:rsidR="00AB536D" w:rsidRPr="00AB536D">
        <w:rPr>
          <w:rFonts w:ascii="Times New Roman" w:hAnsi="Times New Roman"/>
          <w:sz w:val="28"/>
          <w:szCs w:val="28"/>
          <w:lang w:eastAsia="ru-RU"/>
        </w:rPr>
        <w:t>ин</w:t>
      </w:r>
      <w:r w:rsidR="004938CE">
        <w:rPr>
          <w:rFonts w:ascii="Times New Roman" w:hAnsi="Times New Roman"/>
          <w:sz w:val="28"/>
          <w:szCs w:val="28"/>
          <w:lang w:eastAsia="ru-RU"/>
        </w:rPr>
        <w:t xml:space="preserve">дивидуальная карта, </w:t>
      </w:r>
      <w:r w:rsidR="00AB536D" w:rsidRPr="00AB536D">
        <w:rPr>
          <w:rFonts w:ascii="Times New Roman" w:hAnsi="Times New Roman"/>
          <w:sz w:val="28"/>
          <w:szCs w:val="28"/>
          <w:lang w:eastAsia="ru-RU"/>
        </w:rPr>
        <w:t xml:space="preserve">которая </w:t>
      </w:r>
      <w:r w:rsidR="004938CE">
        <w:rPr>
          <w:rFonts w:ascii="Times New Roman" w:hAnsi="Times New Roman"/>
          <w:sz w:val="28"/>
          <w:szCs w:val="28"/>
          <w:lang w:eastAsia="ru-RU"/>
        </w:rPr>
        <w:t xml:space="preserve">ведется в течение всего времени </w:t>
      </w:r>
      <w:r w:rsidR="00AB536D" w:rsidRPr="00AB536D">
        <w:rPr>
          <w:rFonts w:ascii="Times New Roman" w:hAnsi="Times New Roman"/>
          <w:sz w:val="28"/>
          <w:szCs w:val="28"/>
          <w:lang w:eastAsia="ru-RU"/>
        </w:rPr>
        <w:t>пребывания ребенка в Центр</w:t>
      </w:r>
      <w:r w:rsidR="004938CE">
        <w:rPr>
          <w:rFonts w:ascii="Times New Roman" w:hAnsi="Times New Roman"/>
          <w:sz w:val="28"/>
          <w:szCs w:val="28"/>
          <w:lang w:eastAsia="ru-RU"/>
        </w:rPr>
        <w:t xml:space="preserve">е. В карту заносятся результаты </w:t>
      </w:r>
      <w:r w:rsidR="00AB536D" w:rsidRPr="00AB536D">
        <w:rPr>
          <w:rFonts w:ascii="Times New Roman" w:hAnsi="Times New Roman"/>
          <w:sz w:val="28"/>
          <w:szCs w:val="28"/>
          <w:lang w:eastAsia="ru-RU"/>
        </w:rPr>
        <w:t>диагностических обследований, на</w:t>
      </w:r>
      <w:r w:rsidR="004938CE">
        <w:rPr>
          <w:rFonts w:ascii="Times New Roman" w:hAnsi="Times New Roman"/>
          <w:sz w:val="28"/>
          <w:szCs w:val="28"/>
          <w:lang w:eastAsia="ru-RU"/>
        </w:rPr>
        <w:t xml:space="preserve">блюдений, изучения его игровой, </w:t>
      </w:r>
      <w:r w:rsidR="00AB536D" w:rsidRPr="00AB536D">
        <w:rPr>
          <w:rFonts w:ascii="Times New Roman" w:hAnsi="Times New Roman"/>
          <w:sz w:val="28"/>
          <w:szCs w:val="28"/>
          <w:lang w:eastAsia="ru-RU"/>
        </w:rPr>
        <w:t>учебной деятельности, взаимоотношен</w:t>
      </w:r>
      <w:r w:rsidR="004938CE">
        <w:rPr>
          <w:rFonts w:ascii="Times New Roman" w:hAnsi="Times New Roman"/>
          <w:sz w:val="28"/>
          <w:szCs w:val="28"/>
          <w:lang w:eastAsia="ru-RU"/>
        </w:rPr>
        <w:t xml:space="preserve">ий с другими детьми, родителями </w:t>
      </w:r>
      <w:r w:rsidR="00AB536D" w:rsidRPr="00AB536D">
        <w:rPr>
          <w:rFonts w:ascii="Times New Roman" w:hAnsi="Times New Roman"/>
          <w:sz w:val="28"/>
          <w:szCs w:val="28"/>
          <w:lang w:eastAsia="ru-RU"/>
        </w:rPr>
        <w:t>(законными представителями), педаго</w:t>
      </w:r>
      <w:r w:rsidR="004938CE">
        <w:rPr>
          <w:rFonts w:ascii="Times New Roman" w:hAnsi="Times New Roman"/>
          <w:sz w:val="28"/>
          <w:szCs w:val="28"/>
          <w:lang w:eastAsia="ru-RU"/>
        </w:rPr>
        <w:t xml:space="preserve">гами. Вся полученная информация </w:t>
      </w:r>
      <w:r w:rsidR="00AB536D" w:rsidRPr="00AB536D">
        <w:rPr>
          <w:rFonts w:ascii="Times New Roman" w:hAnsi="Times New Roman"/>
          <w:sz w:val="28"/>
          <w:szCs w:val="28"/>
          <w:lang w:eastAsia="ru-RU"/>
        </w:rPr>
        <w:t xml:space="preserve">является конфиденциальной и не может </w:t>
      </w:r>
      <w:r w:rsidR="004938CE">
        <w:rPr>
          <w:rFonts w:ascii="Times New Roman" w:hAnsi="Times New Roman"/>
          <w:sz w:val="28"/>
          <w:szCs w:val="28"/>
          <w:lang w:eastAsia="ru-RU"/>
        </w:rPr>
        <w:t xml:space="preserve">использоваться во вред правам и </w:t>
      </w:r>
      <w:r w:rsidR="00AB536D" w:rsidRPr="00AB536D">
        <w:rPr>
          <w:rFonts w:ascii="Times New Roman" w:hAnsi="Times New Roman"/>
          <w:sz w:val="28"/>
          <w:szCs w:val="28"/>
          <w:lang w:eastAsia="ru-RU"/>
        </w:rPr>
        <w:t>законным интересам ребенка.</w:t>
      </w:r>
    </w:p>
    <w:p w:rsidR="00AB536D"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4.10</w:t>
      </w:r>
      <w:r w:rsidR="00AB536D" w:rsidRPr="00AB536D">
        <w:rPr>
          <w:rFonts w:ascii="Times New Roman" w:hAnsi="Times New Roman"/>
          <w:sz w:val="28"/>
          <w:szCs w:val="28"/>
          <w:lang w:eastAsia="ru-RU"/>
        </w:rPr>
        <w:t>. В Центре для детей с ОВЗ со</w:t>
      </w:r>
      <w:r w:rsidR="004938CE">
        <w:rPr>
          <w:rFonts w:ascii="Times New Roman" w:hAnsi="Times New Roman"/>
          <w:sz w:val="28"/>
          <w:szCs w:val="28"/>
          <w:lang w:eastAsia="ru-RU"/>
        </w:rPr>
        <w:t xml:space="preserve">здаются специальные условия для </w:t>
      </w:r>
      <w:r w:rsidR="00AB536D" w:rsidRPr="00AB536D">
        <w:rPr>
          <w:rFonts w:ascii="Times New Roman" w:hAnsi="Times New Roman"/>
          <w:sz w:val="28"/>
          <w:szCs w:val="28"/>
          <w:lang w:eastAsia="ru-RU"/>
        </w:rPr>
        <w:t>получения дополнительного образования.</w:t>
      </w:r>
    </w:p>
    <w:p w:rsid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4.10</w:t>
      </w:r>
      <w:r w:rsidR="00AB536D" w:rsidRPr="00AB536D">
        <w:rPr>
          <w:rFonts w:ascii="Times New Roman" w:hAnsi="Times New Roman"/>
          <w:sz w:val="28"/>
          <w:szCs w:val="28"/>
          <w:lang w:eastAsia="ru-RU"/>
        </w:rPr>
        <w:t>.1. Численность обу</w:t>
      </w:r>
      <w:r w:rsidR="004938CE">
        <w:rPr>
          <w:rFonts w:ascii="Times New Roman" w:hAnsi="Times New Roman"/>
          <w:sz w:val="28"/>
          <w:szCs w:val="28"/>
          <w:lang w:eastAsia="ru-RU"/>
        </w:rPr>
        <w:t xml:space="preserve">чающихся с ОВЗ в учебной группе </w:t>
      </w:r>
      <w:r w:rsidR="00AB536D" w:rsidRPr="00AB536D">
        <w:rPr>
          <w:rFonts w:ascii="Times New Roman" w:hAnsi="Times New Roman"/>
          <w:sz w:val="28"/>
          <w:szCs w:val="28"/>
          <w:lang w:eastAsia="ru-RU"/>
        </w:rPr>
        <w:t>устанавливается до 8 человек в соо</w:t>
      </w:r>
      <w:r w:rsidR="004938CE">
        <w:rPr>
          <w:rFonts w:ascii="Times New Roman" w:hAnsi="Times New Roman"/>
          <w:sz w:val="28"/>
          <w:szCs w:val="28"/>
          <w:lang w:eastAsia="ru-RU"/>
        </w:rPr>
        <w:t xml:space="preserve">тветствии с нормами СанПиН, а в </w:t>
      </w:r>
      <w:r w:rsidR="00AB536D" w:rsidRPr="00AB536D">
        <w:rPr>
          <w:rFonts w:ascii="Times New Roman" w:hAnsi="Times New Roman"/>
          <w:sz w:val="28"/>
          <w:szCs w:val="28"/>
          <w:lang w:eastAsia="ru-RU"/>
        </w:rPr>
        <w:t xml:space="preserve">группах для детей с РАС, тяжелыми и </w:t>
      </w:r>
      <w:r w:rsidR="004938CE">
        <w:rPr>
          <w:rFonts w:ascii="Times New Roman" w:hAnsi="Times New Roman"/>
          <w:sz w:val="28"/>
          <w:szCs w:val="28"/>
          <w:lang w:eastAsia="ru-RU"/>
        </w:rPr>
        <w:t xml:space="preserve">множественными нарушениями – до </w:t>
      </w:r>
      <w:r w:rsidR="00AB536D" w:rsidRPr="00AB536D">
        <w:rPr>
          <w:rFonts w:ascii="Times New Roman" w:hAnsi="Times New Roman"/>
          <w:sz w:val="28"/>
          <w:szCs w:val="28"/>
          <w:lang w:eastAsia="ru-RU"/>
        </w:rPr>
        <w:t>5 человек.</w:t>
      </w:r>
    </w:p>
    <w:p w:rsidR="00224838" w:rsidRPr="00AB536D" w:rsidRDefault="00224838" w:rsidP="0080449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4.11. </w:t>
      </w:r>
      <w:r w:rsidRPr="00F81830">
        <w:rPr>
          <w:rFonts w:ascii="Times New Roman" w:hAnsi="Times New Roman"/>
          <w:sz w:val="28"/>
        </w:rPr>
        <w:t>Режим работы центра: центр работает по смешанному режиму работы: 5 и 6-ти дневная рабочая неделя, понедельник - пятница: 8.00 –</w:t>
      </w:r>
      <w:r>
        <w:rPr>
          <w:rFonts w:ascii="Times New Roman" w:hAnsi="Times New Roman"/>
          <w:sz w:val="28"/>
        </w:rPr>
        <w:t>16.12.</w:t>
      </w:r>
    </w:p>
    <w:p w:rsidR="00C01253" w:rsidRDefault="00C01253" w:rsidP="00952E24">
      <w:pPr>
        <w:pStyle w:val="a3"/>
        <w:ind w:firstLine="709"/>
        <w:jc w:val="both"/>
        <w:rPr>
          <w:rFonts w:ascii="Times New Roman" w:hAnsi="Times New Roman"/>
          <w:i/>
          <w:sz w:val="28"/>
          <w:szCs w:val="28"/>
        </w:rPr>
      </w:pPr>
    </w:p>
    <w:p w:rsidR="008D71AF" w:rsidRDefault="008D71AF" w:rsidP="00952E24">
      <w:pPr>
        <w:pStyle w:val="a3"/>
        <w:ind w:firstLine="709"/>
        <w:jc w:val="both"/>
        <w:rPr>
          <w:rFonts w:ascii="Times New Roman" w:hAnsi="Times New Roman"/>
          <w:i/>
          <w:sz w:val="28"/>
          <w:szCs w:val="28"/>
        </w:rPr>
      </w:pPr>
    </w:p>
    <w:p w:rsidR="008D71AF" w:rsidRDefault="008D71AF" w:rsidP="00952E24">
      <w:pPr>
        <w:pStyle w:val="a3"/>
        <w:ind w:firstLine="709"/>
        <w:jc w:val="both"/>
        <w:rPr>
          <w:rFonts w:ascii="Times New Roman" w:hAnsi="Times New Roman"/>
          <w:i/>
          <w:sz w:val="28"/>
          <w:szCs w:val="28"/>
        </w:rPr>
      </w:pPr>
    </w:p>
    <w:p w:rsidR="00C01253" w:rsidRDefault="00C01253" w:rsidP="00C01253">
      <w:pPr>
        <w:pStyle w:val="a3"/>
        <w:ind w:firstLine="709"/>
        <w:jc w:val="center"/>
        <w:rPr>
          <w:rFonts w:ascii="Times New Roman" w:hAnsi="Times New Roman"/>
          <w:b/>
          <w:sz w:val="28"/>
          <w:szCs w:val="28"/>
        </w:rPr>
      </w:pPr>
      <w:r w:rsidRPr="00C01253">
        <w:rPr>
          <w:rFonts w:ascii="Times New Roman" w:hAnsi="Times New Roman"/>
          <w:b/>
          <w:sz w:val="28"/>
          <w:szCs w:val="28"/>
        </w:rPr>
        <w:lastRenderedPageBreak/>
        <w:t>5. Управление центром</w:t>
      </w:r>
    </w:p>
    <w:p w:rsidR="00C01253" w:rsidRPr="00C01253" w:rsidRDefault="00C01253" w:rsidP="00C01253">
      <w:pPr>
        <w:pStyle w:val="a3"/>
        <w:ind w:firstLine="709"/>
        <w:jc w:val="center"/>
        <w:rPr>
          <w:rFonts w:ascii="Times New Roman" w:hAnsi="Times New Roman"/>
          <w:b/>
          <w:sz w:val="10"/>
          <w:szCs w:val="10"/>
        </w:rPr>
      </w:pPr>
    </w:p>
    <w:p w:rsidR="006A2A0F" w:rsidRDefault="00C01253" w:rsidP="006A2A0F">
      <w:pPr>
        <w:pStyle w:val="ad"/>
        <w:widowControl w:val="0"/>
        <w:tabs>
          <w:tab w:val="left" w:pos="1425"/>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5.1. </w:t>
      </w:r>
      <w:r w:rsidR="006A2A0F">
        <w:rPr>
          <w:rFonts w:ascii="Times New Roman" w:hAnsi="Times New Roman"/>
          <w:sz w:val="28"/>
          <w:szCs w:val="28"/>
        </w:rPr>
        <w:t>Управление ц</w:t>
      </w:r>
      <w:r w:rsidRPr="0041451A">
        <w:rPr>
          <w:rFonts w:ascii="Times New Roman" w:hAnsi="Times New Roman"/>
          <w:sz w:val="28"/>
          <w:szCs w:val="28"/>
        </w:rPr>
        <w:t xml:space="preserve">ентром осуществляется в соответствии с законодательством </w:t>
      </w:r>
      <w:r>
        <w:rPr>
          <w:rFonts w:ascii="Times New Roman" w:hAnsi="Times New Roman"/>
          <w:sz w:val="28"/>
          <w:szCs w:val="28"/>
        </w:rPr>
        <w:t xml:space="preserve">Российской Федерации </w:t>
      </w:r>
      <w:r w:rsidR="006A2A0F">
        <w:rPr>
          <w:rFonts w:ascii="Times New Roman" w:hAnsi="Times New Roman"/>
          <w:sz w:val="28"/>
          <w:szCs w:val="28"/>
        </w:rPr>
        <w:t>об</w:t>
      </w:r>
      <w:r>
        <w:rPr>
          <w:rFonts w:ascii="Times New Roman" w:hAnsi="Times New Roman"/>
          <w:sz w:val="28"/>
          <w:szCs w:val="28"/>
        </w:rPr>
        <w:t xml:space="preserve"> образования</w:t>
      </w:r>
      <w:r w:rsidRPr="0041451A">
        <w:rPr>
          <w:rFonts w:ascii="Times New Roman" w:hAnsi="Times New Roman"/>
          <w:sz w:val="28"/>
          <w:szCs w:val="28"/>
        </w:rPr>
        <w:t>.</w:t>
      </w:r>
    </w:p>
    <w:p w:rsidR="006A2A0F" w:rsidRDefault="006A2A0F" w:rsidP="006A2A0F">
      <w:pPr>
        <w:pStyle w:val="ad"/>
        <w:widowControl w:val="0"/>
        <w:tabs>
          <w:tab w:val="left" w:pos="1406"/>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5.2. Управление ц</w:t>
      </w:r>
      <w:r w:rsidRPr="0041451A">
        <w:rPr>
          <w:rFonts w:ascii="Times New Roman" w:hAnsi="Times New Roman"/>
          <w:sz w:val="28"/>
          <w:szCs w:val="28"/>
        </w:rPr>
        <w:t>ентром осуществляется на основе сочетания принципов единоначалия и коллегиальности.</w:t>
      </w:r>
    </w:p>
    <w:p w:rsidR="006A2A0F" w:rsidRDefault="006A2A0F" w:rsidP="006A2A0F">
      <w:pPr>
        <w:pStyle w:val="ad"/>
        <w:widowControl w:val="0"/>
        <w:tabs>
          <w:tab w:val="left" w:pos="1406"/>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5.3. </w:t>
      </w:r>
      <w:r w:rsidRPr="0041451A">
        <w:rPr>
          <w:rFonts w:ascii="Times New Roman" w:hAnsi="Times New Roman"/>
          <w:sz w:val="28"/>
          <w:szCs w:val="28"/>
        </w:rPr>
        <w:t>Един</w:t>
      </w:r>
      <w:r>
        <w:rPr>
          <w:rFonts w:ascii="Times New Roman" w:hAnsi="Times New Roman"/>
          <w:sz w:val="28"/>
          <w:szCs w:val="28"/>
        </w:rPr>
        <w:t>оличным исполнительным органом ц</w:t>
      </w:r>
      <w:r w:rsidRPr="0041451A">
        <w:rPr>
          <w:rFonts w:ascii="Times New Roman" w:hAnsi="Times New Roman"/>
          <w:sz w:val="28"/>
          <w:szCs w:val="28"/>
        </w:rPr>
        <w:t>ентра является директор, назначенный учредителем.</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 </w:t>
      </w:r>
      <w:r w:rsidRPr="0041451A">
        <w:rPr>
          <w:rFonts w:ascii="Times New Roman" w:hAnsi="Times New Roman"/>
          <w:spacing w:val="-2"/>
          <w:sz w:val="28"/>
          <w:szCs w:val="28"/>
        </w:rPr>
        <w:t>Директор центра:</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5.4.1. Осуществляет руководство ц</w:t>
      </w:r>
      <w:r w:rsidRPr="0041451A">
        <w:rPr>
          <w:rFonts w:ascii="Times New Roman" w:hAnsi="Times New Roman"/>
          <w:sz w:val="28"/>
          <w:szCs w:val="28"/>
        </w:rPr>
        <w:t>ентром в соответствии с законами и иными норматив</w:t>
      </w:r>
      <w:r>
        <w:rPr>
          <w:rFonts w:ascii="Times New Roman" w:hAnsi="Times New Roman"/>
          <w:sz w:val="28"/>
          <w:szCs w:val="28"/>
        </w:rPr>
        <w:t>ными правовыми актами, уставом ц</w:t>
      </w:r>
      <w:r w:rsidRPr="0041451A">
        <w:rPr>
          <w:rFonts w:ascii="Times New Roman" w:hAnsi="Times New Roman"/>
          <w:sz w:val="28"/>
          <w:szCs w:val="28"/>
        </w:rPr>
        <w:t>ентра.</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5.4.2. </w:t>
      </w:r>
      <w:r w:rsidRPr="0041451A">
        <w:rPr>
          <w:rFonts w:ascii="Times New Roman" w:hAnsi="Times New Roman"/>
          <w:sz w:val="28"/>
          <w:szCs w:val="28"/>
        </w:rPr>
        <w:t>Обеспечивает сис</w:t>
      </w:r>
      <w:r>
        <w:rPr>
          <w:rFonts w:ascii="Times New Roman" w:hAnsi="Times New Roman"/>
          <w:sz w:val="28"/>
          <w:szCs w:val="28"/>
        </w:rPr>
        <w:t>темную образовательную (учебно-</w:t>
      </w:r>
      <w:r w:rsidRPr="0041451A">
        <w:rPr>
          <w:rFonts w:ascii="Times New Roman" w:hAnsi="Times New Roman"/>
          <w:sz w:val="28"/>
          <w:szCs w:val="28"/>
        </w:rPr>
        <w:t>воспитательную) и административно-хозяйственную (производс</w:t>
      </w:r>
      <w:r>
        <w:rPr>
          <w:rFonts w:ascii="Times New Roman" w:hAnsi="Times New Roman"/>
          <w:sz w:val="28"/>
          <w:szCs w:val="28"/>
        </w:rPr>
        <w:t>твенную) работу ц</w:t>
      </w:r>
      <w:r w:rsidRPr="0041451A">
        <w:rPr>
          <w:rFonts w:ascii="Times New Roman" w:hAnsi="Times New Roman"/>
          <w:sz w:val="28"/>
          <w:szCs w:val="28"/>
        </w:rPr>
        <w:t>ентра.</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5.4.3. </w:t>
      </w:r>
      <w:r w:rsidRPr="0041451A">
        <w:rPr>
          <w:rFonts w:ascii="Times New Roman" w:hAnsi="Times New Roman"/>
          <w:sz w:val="28"/>
          <w:szCs w:val="28"/>
        </w:rPr>
        <w:t>Обеспечивает охрану жизни и здоровья обучающихся, соблюдение прав и св</w:t>
      </w:r>
      <w:r>
        <w:rPr>
          <w:rFonts w:ascii="Times New Roman" w:hAnsi="Times New Roman"/>
          <w:sz w:val="28"/>
          <w:szCs w:val="28"/>
        </w:rPr>
        <w:t>обод, обучающихся и работников ц</w:t>
      </w:r>
      <w:r w:rsidRPr="0041451A">
        <w:rPr>
          <w:rFonts w:ascii="Times New Roman" w:hAnsi="Times New Roman"/>
          <w:sz w:val="28"/>
          <w:szCs w:val="28"/>
        </w:rPr>
        <w:t>ентра в установленном законодательством Российской Федерации порядке.</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5.4.4. </w:t>
      </w:r>
      <w:r w:rsidRPr="0041451A">
        <w:rPr>
          <w:rFonts w:ascii="Times New Roman" w:hAnsi="Times New Roman"/>
          <w:sz w:val="28"/>
          <w:szCs w:val="28"/>
        </w:rPr>
        <w:t>Определяет стр</w:t>
      </w:r>
      <w:r>
        <w:rPr>
          <w:rFonts w:ascii="Times New Roman" w:hAnsi="Times New Roman"/>
          <w:sz w:val="28"/>
          <w:szCs w:val="28"/>
        </w:rPr>
        <w:t>атегию, цели и задачи развития ц</w:t>
      </w:r>
      <w:r w:rsidRPr="0041451A">
        <w:rPr>
          <w:rFonts w:ascii="Times New Roman" w:hAnsi="Times New Roman"/>
          <w:sz w:val="28"/>
          <w:szCs w:val="28"/>
        </w:rPr>
        <w:t>ентра, принимает решения о программном планировании его работы, участии центра в различных программах и проектах.</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5.4.5. </w:t>
      </w:r>
      <w:r w:rsidRPr="0041451A">
        <w:rPr>
          <w:rFonts w:ascii="Times New Roman" w:hAnsi="Times New Roman"/>
          <w:sz w:val="28"/>
          <w:szCs w:val="28"/>
        </w:rPr>
        <w:t xml:space="preserve">Обеспечивает соблюдение требований, предъявляемых к условиям образовательного процесса, образовательным программам, результатам деятельности центра и к качеству образования, непрерывному повышению качества </w:t>
      </w:r>
      <w:r>
        <w:rPr>
          <w:rFonts w:ascii="Times New Roman" w:hAnsi="Times New Roman"/>
          <w:sz w:val="28"/>
          <w:szCs w:val="28"/>
        </w:rPr>
        <w:t>образования и оказанию услуг в ц</w:t>
      </w:r>
      <w:r w:rsidRPr="0041451A">
        <w:rPr>
          <w:rFonts w:ascii="Times New Roman" w:hAnsi="Times New Roman"/>
          <w:sz w:val="28"/>
          <w:szCs w:val="28"/>
        </w:rPr>
        <w:t>ентре.</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5.4.6. </w:t>
      </w:r>
      <w:r w:rsidRPr="0041451A">
        <w:rPr>
          <w:rFonts w:ascii="Times New Roman" w:hAnsi="Times New Roman"/>
          <w:sz w:val="28"/>
          <w:szCs w:val="28"/>
        </w:rPr>
        <w:t xml:space="preserve">В пределах своих полномочий распоряжается бюджетными средствами, обеспечивает результативность и эффективность их </w:t>
      </w:r>
      <w:r w:rsidRPr="0041451A">
        <w:rPr>
          <w:rFonts w:ascii="Times New Roman" w:hAnsi="Times New Roman"/>
          <w:spacing w:val="-2"/>
          <w:sz w:val="28"/>
          <w:szCs w:val="28"/>
        </w:rPr>
        <w:t>использования.</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5.4.7. </w:t>
      </w:r>
      <w:r w:rsidRPr="0041451A">
        <w:rPr>
          <w:rFonts w:ascii="Times New Roman" w:hAnsi="Times New Roman"/>
          <w:sz w:val="28"/>
          <w:szCs w:val="28"/>
        </w:rPr>
        <w:t>Утверждает структуру и штатное расписа</w:t>
      </w:r>
      <w:r>
        <w:rPr>
          <w:rFonts w:ascii="Times New Roman" w:hAnsi="Times New Roman"/>
          <w:sz w:val="28"/>
          <w:szCs w:val="28"/>
        </w:rPr>
        <w:t>ние ц</w:t>
      </w:r>
      <w:r w:rsidRPr="0041451A">
        <w:rPr>
          <w:rFonts w:ascii="Times New Roman" w:hAnsi="Times New Roman"/>
          <w:sz w:val="28"/>
          <w:szCs w:val="28"/>
        </w:rPr>
        <w:t>ентра. Решает кадровые,</w:t>
      </w:r>
      <w:r w:rsidRPr="0041451A">
        <w:rPr>
          <w:rFonts w:ascii="Times New Roman" w:hAnsi="Times New Roman"/>
          <w:spacing w:val="-3"/>
          <w:sz w:val="28"/>
          <w:szCs w:val="28"/>
        </w:rPr>
        <w:t xml:space="preserve"> </w:t>
      </w:r>
      <w:r w:rsidRPr="0041451A">
        <w:rPr>
          <w:rFonts w:ascii="Times New Roman" w:hAnsi="Times New Roman"/>
          <w:sz w:val="28"/>
          <w:szCs w:val="28"/>
        </w:rPr>
        <w:t>административные,</w:t>
      </w:r>
      <w:r w:rsidRPr="0041451A">
        <w:rPr>
          <w:rFonts w:ascii="Times New Roman" w:hAnsi="Times New Roman"/>
          <w:spacing w:val="-3"/>
          <w:sz w:val="28"/>
          <w:szCs w:val="28"/>
        </w:rPr>
        <w:t xml:space="preserve"> </w:t>
      </w:r>
      <w:r w:rsidRPr="0041451A">
        <w:rPr>
          <w:rFonts w:ascii="Times New Roman" w:hAnsi="Times New Roman"/>
          <w:sz w:val="28"/>
          <w:szCs w:val="28"/>
        </w:rPr>
        <w:t>финансовые,</w:t>
      </w:r>
      <w:r w:rsidRPr="0041451A">
        <w:rPr>
          <w:rFonts w:ascii="Times New Roman" w:hAnsi="Times New Roman"/>
          <w:spacing w:val="-3"/>
          <w:sz w:val="28"/>
          <w:szCs w:val="28"/>
        </w:rPr>
        <w:t xml:space="preserve"> </w:t>
      </w:r>
      <w:r w:rsidRPr="0041451A">
        <w:rPr>
          <w:rFonts w:ascii="Times New Roman" w:hAnsi="Times New Roman"/>
          <w:sz w:val="28"/>
          <w:szCs w:val="28"/>
        </w:rPr>
        <w:t>хозяйственные</w:t>
      </w:r>
      <w:r w:rsidRPr="0041451A">
        <w:rPr>
          <w:rFonts w:ascii="Times New Roman" w:hAnsi="Times New Roman"/>
          <w:spacing w:val="-2"/>
          <w:sz w:val="28"/>
          <w:szCs w:val="28"/>
        </w:rPr>
        <w:t xml:space="preserve"> </w:t>
      </w:r>
      <w:r w:rsidRPr="0041451A">
        <w:rPr>
          <w:rFonts w:ascii="Times New Roman" w:hAnsi="Times New Roman"/>
          <w:sz w:val="28"/>
          <w:szCs w:val="28"/>
        </w:rPr>
        <w:t>и</w:t>
      </w:r>
      <w:r w:rsidRPr="0041451A">
        <w:rPr>
          <w:rFonts w:ascii="Times New Roman" w:hAnsi="Times New Roman"/>
          <w:spacing w:val="-4"/>
          <w:sz w:val="28"/>
          <w:szCs w:val="28"/>
        </w:rPr>
        <w:t xml:space="preserve"> </w:t>
      </w:r>
      <w:r w:rsidRPr="0041451A">
        <w:rPr>
          <w:rFonts w:ascii="Times New Roman" w:hAnsi="Times New Roman"/>
          <w:sz w:val="28"/>
          <w:szCs w:val="28"/>
        </w:rPr>
        <w:t>иные</w:t>
      </w:r>
      <w:r w:rsidRPr="0041451A">
        <w:rPr>
          <w:rFonts w:ascii="Times New Roman" w:hAnsi="Times New Roman"/>
          <w:spacing w:val="-2"/>
          <w:sz w:val="28"/>
          <w:szCs w:val="28"/>
        </w:rPr>
        <w:t xml:space="preserve"> </w:t>
      </w:r>
      <w:r w:rsidRPr="0041451A">
        <w:rPr>
          <w:rFonts w:ascii="Times New Roman" w:hAnsi="Times New Roman"/>
          <w:sz w:val="28"/>
          <w:szCs w:val="28"/>
        </w:rPr>
        <w:t>во</w:t>
      </w:r>
      <w:r>
        <w:rPr>
          <w:rFonts w:ascii="Times New Roman" w:hAnsi="Times New Roman"/>
          <w:sz w:val="28"/>
          <w:szCs w:val="28"/>
        </w:rPr>
        <w:t>просы в соответствии с уставом ц</w:t>
      </w:r>
      <w:r w:rsidRPr="0041451A">
        <w:rPr>
          <w:rFonts w:ascii="Times New Roman" w:hAnsi="Times New Roman"/>
          <w:sz w:val="28"/>
          <w:szCs w:val="28"/>
        </w:rPr>
        <w:t>ентра.</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5.4.8. </w:t>
      </w:r>
      <w:r w:rsidRPr="0041451A">
        <w:rPr>
          <w:rFonts w:ascii="Times New Roman" w:hAnsi="Times New Roman"/>
          <w:sz w:val="28"/>
          <w:szCs w:val="28"/>
        </w:rPr>
        <w:t>Принимает меры по обеспечению безопасности и условий труда, соответствующих требованиям охраны труда.</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5.4.9. </w:t>
      </w:r>
      <w:r w:rsidRPr="0041451A">
        <w:rPr>
          <w:rFonts w:ascii="Times New Roman" w:hAnsi="Times New Roman"/>
          <w:sz w:val="28"/>
          <w:szCs w:val="28"/>
        </w:rPr>
        <w:t>Создает условия, обеспечивающие у</w:t>
      </w:r>
      <w:r>
        <w:rPr>
          <w:rFonts w:ascii="Times New Roman" w:hAnsi="Times New Roman"/>
          <w:sz w:val="28"/>
          <w:szCs w:val="28"/>
        </w:rPr>
        <w:t>частие работников в управлении ц</w:t>
      </w:r>
      <w:r w:rsidRPr="0041451A">
        <w:rPr>
          <w:rFonts w:ascii="Times New Roman" w:hAnsi="Times New Roman"/>
          <w:sz w:val="28"/>
          <w:szCs w:val="28"/>
        </w:rPr>
        <w:t>ентром.</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5.4.10. </w:t>
      </w:r>
      <w:r w:rsidRPr="0041451A">
        <w:rPr>
          <w:rFonts w:ascii="Times New Roman" w:hAnsi="Times New Roman"/>
          <w:sz w:val="28"/>
          <w:szCs w:val="28"/>
        </w:rPr>
        <w:t>Принимает</w:t>
      </w:r>
      <w:r w:rsidRPr="0041451A">
        <w:rPr>
          <w:rFonts w:ascii="Times New Roman" w:hAnsi="Times New Roman"/>
          <w:spacing w:val="-3"/>
          <w:sz w:val="28"/>
          <w:szCs w:val="28"/>
        </w:rPr>
        <w:t xml:space="preserve"> </w:t>
      </w:r>
      <w:r w:rsidRPr="0041451A">
        <w:rPr>
          <w:rFonts w:ascii="Times New Roman" w:hAnsi="Times New Roman"/>
          <w:sz w:val="28"/>
          <w:szCs w:val="28"/>
        </w:rPr>
        <w:t>локальные</w:t>
      </w:r>
      <w:r w:rsidRPr="0041451A">
        <w:rPr>
          <w:rFonts w:ascii="Times New Roman" w:hAnsi="Times New Roman"/>
          <w:spacing w:val="-3"/>
          <w:sz w:val="28"/>
          <w:szCs w:val="28"/>
        </w:rPr>
        <w:t xml:space="preserve"> </w:t>
      </w:r>
      <w:r w:rsidRPr="0041451A">
        <w:rPr>
          <w:rFonts w:ascii="Times New Roman" w:hAnsi="Times New Roman"/>
          <w:sz w:val="28"/>
          <w:szCs w:val="28"/>
        </w:rPr>
        <w:t>нормативные</w:t>
      </w:r>
      <w:r w:rsidRPr="0041451A">
        <w:rPr>
          <w:rFonts w:ascii="Times New Roman" w:hAnsi="Times New Roman"/>
          <w:spacing w:val="-3"/>
          <w:sz w:val="28"/>
          <w:szCs w:val="28"/>
        </w:rPr>
        <w:t xml:space="preserve"> </w:t>
      </w:r>
      <w:r>
        <w:rPr>
          <w:rFonts w:ascii="Times New Roman" w:hAnsi="Times New Roman"/>
          <w:sz w:val="28"/>
          <w:szCs w:val="28"/>
        </w:rPr>
        <w:t>акты ц</w:t>
      </w:r>
      <w:r w:rsidRPr="0041451A">
        <w:rPr>
          <w:rFonts w:ascii="Times New Roman" w:hAnsi="Times New Roman"/>
          <w:sz w:val="28"/>
          <w:szCs w:val="28"/>
        </w:rPr>
        <w:t>ентра,</w:t>
      </w:r>
      <w:r w:rsidRPr="0041451A">
        <w:rPr>
          <w:rFonts w:ascii="Times New Roman" w:hAnsi="Times New Roman"/>
          <w:spacing w:val="-3"/>
          <w:sz w:val="28"/>
          <w:szCs w:val="28"/>
        </w:rPr>
        <w:t xml:space="preserve"> </w:t>
      </w:r>
      <w:r w:rsidRPr="0041451A">
        <w:rPr>
          <w:rFonts w:ascii="Times New Roman" w:hAnsi="Times New Roman"/>
          <w:sz w:val="28"/>
          <w:szCs w:val="28"/>
        </w:rPr>
        <w:t>содержащие нормы трудового права, в том числе по вопросам установления системы оплаты труда с учетом мнения представительного органа работников.</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5.4.11.</w:t>
      </w:r>
      <w:r w:rsidRPr="0041451A">
        <w:rPr>
          <w:rFonts w:ascii="Times New Roman" w:hAnsi="Times New Roman"/>
          <w:sz w:val="28"/>
          <w:szCs w:val="28"/>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w:t>
      </w:r>
      <w:r w:rsidRPr="0041451A">
        <w:rPr>
          <w:rFonts w:ascii="Times New Roman" w:hAnsi="Times New Roman"/>
          <w:spacing w:val="40"/>
          <w:sz w:val="28"/>
          <w:szCs w:val="28"/>
        </w:rPr>
        <w:t xml:space="preserve"> </w:t>
      </w:r>
      <w:r w:rsidRPr="0041451A">
        <w:rPr>
          <w:rFonts w:ascii="Times New Roman" w:hAnsi="Times New Roman"/>
          <w:sz w:val="28"/>
          <w:szCs w:val="28"/>
        </w:rPr>
        <w:t>заменяющими), гражданами.</w:t>
      </w:r>
    </w:p>
    <w:p w:rsidR="006A2A0F" w:rsidRDefault="006A2A0F" w:rsidP="006A2A0F">
      <w:pPr>
        <w:pStyle w:val="ad"/>
        <w:widowControl w:val="0"/>
        <w:tabs>
          <w:tab w:val="left" w:pos="142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5.4.12. Представляет ц</w:t>
      </w:r>
      <w:r w:rsidRPr="0041451A">
        <w:rPr>
          <w:rFonts w:ascii="Times New Roman" w:hAnsi="Times New Roman"/>
          <w:sz w:val="28"/>
          <w:szCs w:val="28"/>
        </w:rPr>
        <w:t>ентр в государственных, муниципальных, общественных и иных органах, учреждениях, иных организациях.</w:t>
      </w:r>
    </w:p>
    <w:p w:rsidR="006A2A0F" w:rsidRDefault="006A2A0F" w:rsidP="006A2A0F">
      <w:pPr>
        <w:pStyle w:val="ad"/>
        <w:widowControl w:val="0"/>
        <w:tabs>
          <w:tab w:val="left" w:pos="1425"/>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5.4.13. </w:t>
      </w:r>
      <w:r w:rsidRPr="0041451A">
        <w:rPr>
          <w:rFonts w:ascii="Times New Roman" w:hAnsi="Times New Roman"/>
          <w:sz w:val="28"/>
          <w:szCs w:val="28"/>
        </w:rPr>
        <w:t>Осуществляет иные обязанности в соответствии с действующим законодательством Российской Федерации.</w:t>
      </w:r>
    </w:p>
    <w:p w:rsidR="006A2A0F" w:rsidRPr="006A2A0F" w:rsidRDefault="006A2A0F" w:rsidP="006A2A0F">
      <w:pPr>
        <w:pStyle w:val="ad"/>
        <w:widowControl w:val="0"/>
        <w:tabs>
          <w:tab w:val="left" w:pos="1425"/>
        </w:tabs>
        <w:autoSpaceDE w:val="0"/>
        <w:autoSpaceDN w:val="0"/>
        <w:ind w:left="0" w:right="-3" w:firstLine="709"/>
        <w:contextualSpacing w:val="0"/>
        <w:jc w:val="both"/>
        <w:rPr>
          <w:rFonts w:ascii="Times New Roman" w:hAnsi="Times New Roman"/>
          <w:sz w:val="28"/>
          <w:szCs w:val="28"/>
        </w:rPr>
      </w:pPr>
      <w:r w:rsidRPr="00F27B9A">
        <w:rPr>
          <w:rFonts w:ascii="Times New Roman" w:hAnsi="Times New Roman"/>
          <w:b/>
          <w:sz w:val="28"/>
          <w:szCs w:val="28"/>
        </w:rPr>
        <w:t>5.5.</w:t>
      </w:r>
      <w:r>
        <w:rPr>
          <w:rFonts w:ascii="Times New Roman" w:hAnsi="Times New Roman"/>
          <w:sz w:val="28"/>
          <w:szCs w:val="28"/>
        </w:rPr>
        <w:t xml:space="preserve"> </w:t>
      </w:r>
      <w:r w:rsidRPr="000523F4">
        <w:rPr>
          <w:rFonts w:ascii="Times New Roman" w:hAnsi="Times New Roman"/>
          <w:b/>
          <w:sz w:val="28"/>
          <w:szCs w:val="28"/>
        </w:rPr>
        <w:t>В центре формируются коллегиальные органы:</w:t>
      </w:r>
    </w:p>
    <w:p w:rsidR="00F27B9A" w:rsidRDefault="006A2A0F" w:rsidP="00F27B9A">
      <w:pPr>
        <w:pStyle w:val="ad"/>
        <w:widowControl w:val="0"/>
        <w:autoSpaceDE w:val="0"/>
        <w:autoSpaceDN w:val="0"/>
        <w:ind w:left="0" w:right="-3" w:firstLine="709"/>
        <w:contextualSpacing w:val="0"/>
        <w:rPr>
          <w:rFonts w:ascii="Times New Roman" w:hAnsi="Times New Roman"/>
          <w:sz w:val="28"/>
          <w:szCs w:val="28"/>
        </w:rPr>
      </w:pPr>
      <w:r>
        <w:rPr>
          <w:rFonts w:ascii="Times New Roman" w:hAnsi="Times New Roman"/>
          <w:sz w:val="28"/>
          <w:szCs w:val="28"/>
        </w:rPr>
        <w:t>5.5.1.О</w:t>
      </w:r>
      <w:r w:rsidRPr="0041451A">
        <w:rPr>
          <w:rFonts w:ascii="Times New Roman" w:hAnsi="Times New Roman"/>
          <w:sz w:val="28"/>
          <w:szCs w:val="28"/>
        </w:rPr>
        <w:t>бщее</w:t>
      </w:r>
      <w:r w:rsidRPr="0041451A">
        <w:rPr>
          <w:rFonts w:ascii="Times New Roman" w:hAnsi="Times New Roman"/>
          <w:spacing w:val="-17"/>
          <w:sz w:val="28"/>
          <w:szCs w:val="28"/>
        </w:rPr>
        <w:t xml:space="preserve"> </w:t>
      </w:r>
      <w:r w:rsidRPr="0041451A">
        <w:rPr>
          <w:rFonts w:ascii="Times New Roman" w:hAnsi="Times New Roman"/>
          <w:sz w:val="28"/>
          <w:szCs w:val="28"/>
        </w:rPr>
        <w:t>собрание</w:t>
      </w:r>
      <w:r w:rsidRPr="0041451A">
        <w:rPr>
          <w:rFonts w:ascii="Times New Roman" w:hAnsi="Times New Roman"/>
          <w:spacing w:val="-16"/>
          <w:sz w:val="28"/>
          <w:szCs w:val="28"/>
        </w:rPr>
        <w:t xml:space="preserve"> </w:t>
      </w:r>
      <w:r w:rsidRPr="0041451A">
        <w:rPr>
          <w:rFonts w:ascii="Times New Roman" w:hAnsi="Times New Roman"/>
          <w:sz w:val="28"/>
          <w:szCs w:val="28"/>
        </w:rPr>
        <w:t>трудового</w:t>
      </w:r>
      <w:r w:rsidRPr="0041451A">
        <w:rPr>
          <w:rFonts w:ascii="Times New Roman" w:hAnsi="Times New Roman"/>
          <w:spacing w:val="-15"/>
          <w:sz w:val="28"/>
          <w:szCs w:val="28"/>
        </w:rPr>
        <w:t xml:space="preserve"> </w:t>
      </w:r>
      <w:r w:rsidR="00F27B9A">
        <w:rPr>
          <w:rFonts w:ascii="Times New Roman" w:hAnsi="Times New Roman"/>
          <w:spacing w:val="-2"/>
          <w:sz w:val="28"/>
          <w:szCs w:val="28"/>
        </w:rPr>
        <w:t xml:space="preserve">коллектива, педагогический совет, </w:t>
      </w:r>
      <w:r w:rsidR="00F27B9A">
        <w:rPr>
          <w:rFonts w:ascii="Times New Roman" w:hAnsi="Times New Roman"/>
          <w:spacing w:val="-2"/>
          <w:sz w:val="28"/>
          <w:szCs w:val="28"/>
        </w:rPr>
        <w:lastRenderedPageBreak/>
        <w:t>п</w:t>
      </w:r>
      <w:r w:rsidRPr="00403A37">
        <w:rPr>
          <w:rFonts w:ascii="Times New Roman" w:hAnsi="Times New Roman"/>
          <w:spacing w:val="-2"/>
          <w:sz w:val="28"/>
          <w:szCs w:val="28"/>
        </w:rPr>
        <w:t>опечительский  совет</w:t>
      </w:r>
      <w:r w:rsidR="00F27B9A">
        <w:rPr>
          <w:rFonts w:ascii="Times New Roman" w:hAnsi="Times New Roman"/>
          <w:sz w:val="28"/>
          <w:szCs w:val="28"/>
        </w:rPr>
        <w:t>.</w:t>
      </w:r>
    </w:p>
    <w:p w:rsidR="00F27B9A" w:rsidRDefault="00F27B9A" w:rsidP="00F27B9A">
      <w:pPr>
        <w:pStyle w:val="ad"/>
        <w:widowControl w:val="0"/>
        <w:autoSpaceDE w:val="0"/>
        <w:autoSpaceDN w:val="0"/>
        <w:ind w:left="0" w:right="-3" w:firstLine="709"/>
        <w:contextualSpacing w:val="0"/>
        <w:rPr>
          <w:rFonts w:ascii="Times New Roman" w:hAnsi="Times New Roman"/>
          <w:sz w:val="28"/>
          <w:szCs w:val="28"/>
        </w:rPr>
      </w:pPr>
      <w:r>
        <w:rPr>
          <w:rFonts w:ascii="Times New Roman" w:hAnsi="Times New Roman"/>
          <w:sz w:val="28"/>
          <w:szCs w:val="28"/>
        </w:rPr>
        <w:t xml:space="preserve">5.5.2. </w:t>
      </w:r>
      <w:r w:rsidR="006A2A0F" w:rsidRPr="0041451A">
        <w:rPr>
          <w:rFonts w:ascii="Times New Roman" w:hAnsi="Times New Roman"/>
          <w:sz w:val="28"/>
          <w:szCs w:val="28"/>
        </w:rPr>
        <w:t>Структура, порядок формирования, срок полномочий и компетенция органов управления центра, порядок принятия ими решений</w:t>
      </w:r>
      <w:r w:rsidR="006A2A0F" w:rsidRPr="0041451A">
        <w:rPr>
          <w:rFonts w:ascii="Times New Roman" w:hAnsi="Times New Roman"/>
          <w:spacing w:val="40"/>
          <w:sz w:val="28"/>
          <w:szCs w:val="28"/>
        </w:rPr>
        <w:t xml:space="preserve"> </w:t>
      </w:r>
      <w:r w:rsidR="006A2A0F" w:rsidRPr="0041451A">
        <w:rPr>
          <w:rFonts w:ascii="Times New Roman" w:hAnsi="Times New Roman"/>
          <w:sz w:val="28"/>
          <w:szCs w:val="28"/>
        </w:rPr>
        <w:t>и выступления от имени Центра определяются настоящим уставом.</w:t>
      </w:r>
    </w:p>
    <w:p w:rsidR="006A2A0F" w:rsidRPr="00F27B9A" w:rsidRDefault="00F27B9A" w:rsidP="00F27B9A">
      <w:pPr>
        <w:pStyle w:val="ad"/>
        <w:widowControl w:val="0"/>
        <w:autoSpaceDE w:val="0"/>
        <w:autoSpaceDN w:val="0"/>
        <w:ind w:left="0" w:right="-3" w:firstLine="709"/>
        <w:contextualSpacing w:val="0"/>
        <w:rPr>
          <w:rFonts w:ascii="Times New Roman" w:hAnsi="Times New Roman"/>
          <w:sz w:val="28"/>
          <w:szCs w:val="28"/>
        </w:rPr>
      </w:pPr>
      <w:r w:rsidRPr="00F27B9A">
        <w:rPr>
          <w:rFonts w:ascii="Times New Roman" w:hAnsi="Times New Roman"/>
          <w:b/>
          <w:sz w:val="28"/>
          <w:szCs w:val="28"/>
        </w:rPr>
        <w:t>5.6.</w:t>
      </w:r>
      <w:r>
        <w:rPr>
          <w:rFonts w:ascii="Times New Roman" w:hAnsi="Times New Roman"/>
          <w:sz w:val="28"/>
          <w:szCs w:val="28"/>
        </w:rPr>
        <w:t xml:space="preserve"> </w:t>
      </w:r>
      <w:r w:rsidR="006A2A0F" w:rsidRPr="001B70B7">
        <w:rPr>
          <w:rFonts w:ascii="Times New Roman" w:hAnsi="Times New Roman"/>
          <w:b/>
          <w:sz w:val="28"/>
          <w:szCs w:val="28"/>
        </w:rPr>
        <w:t>Общее</w:t>
      </w:r>
      <w:r w:rsidR="006A2A0F" w:rsidRPr="001B70B7">
        <w:rPr>
          <w:rFonts w:ascii="Times New Roman" w:hAnsi="Times New Roman"/>
          <w:b/>
          <w:spacing w:val="-17"/>
          <w:sz w:val="28"/>
          <w:szCs w:val="28"/>
        </w:rPr>
        <w:t xml:space="preserve"> </w:t>
      </w:r>
      <w:r w:rsidR="006A2A0F" w:rsidRPr="001B70B7">
        <w:rPr>
          <w:rFonts w:ascii="Times New Roman" w:hAnsi="Times New Roman"/>
          <w:b/>
          <w:sz w:val="28"/>
          <w:szCs w:val="28"/>
        </w:rPr>
        <w:t>собрание</w:t>
      </w:r>
      <w:r w:rsidR="006A2A0F" w:rsidRPr="001B70B7">
        <w:rPr>
          <w:rFonts w:ascii="Times New Roman" w:hAnsi="Times New Roman"/>
          <w:b/>
          <w:spacing w:val="-16"/>
          <w:sz w:val="28"/>
          <w:szCs w:val="28"/>
        </w:rPr>
        <w:t xml:space="preserve"> </w:t>
      </w:r>
      <w:r w:rsidR="006A2A0F" w:rsidRPr="001B70B7">
        <w:rPr>
          <w:rFonts w:ascii="Times New Roman" w:hAnsi="Times New Roman"/>
          <w:b/>
          <w:sz w:val="28"/>
          <w:szCs w:val="28"/>
        </w:rPr>
        <w:t>трудового</w:t>
      </w:r>
      <w:r w:rsidR="006A2A0F" w:rsidRPr="001B70B7">
        <w:rPr>
          <w:rFonts w:ascii="Times New Roman" w:hAnsi="Times New Roman"/>
          <w:b/>
          <w:spacing w:val="-15"/>
          <w:sz w:val="28"/>
          <w:szCs w:val="28"/>
        </w:rPr>
        <w:t xml:space="preserve"> </w:t>
      </w:r>
      <w:r w:rsidR="006A2A0F" w:rsidRPr="001B70B7">
        <w:rPr>
          <w:rFonts w:ascii="Times New Roman" w:hAnsi="Times New Roman"/>
          <w:b/>
          <w:spacing w:val="-2"/>
          <w:sz w:val="28"/>
          <w:szCs w:val="28"/>
        </w:rPr>
        <w:t>коллектива.</w:t>
      </w:r>
    </w:p>
    <w:p w:rsidR="006A2A0F" w:rsidRPr="0041451A" w:rsidRDefault="006A2A0F" w:rsidP="00F27B9A">
      <w:pPr>
        <w:pStyle w:val="ad"/>
        <w:widowControl w:val="0"/>
        <w:numPr>
          <w:ilvl w:val="2"/>
          <w:numId w:val="12"/>
        </w:numPr>
        <w:tabs>
          <w:tab w:val="left" w:pos="1569"/>
        </w:tabs>
        <w:autoSpaceDE w:val="0"/>
        <w:autoSpaceDN w:val="0"/>
        <w:ind w:left="2" w:right="-3" w:firstLine="707"/>
        <w:contextualSpacing w:val="0"/>
        <w:jc w:val="both"/>
        <w:rPr>
          <w:rFonts w:ascii="Times New Roman" w:hAnsi="Times New Roman"/>
          <w:sz w:val="28"/>
          <w:szCs w:val="28"/>
        </w:rPr>
      </w:pPr>
      <w:r w:rsidRPr="0041451A">
        <w:rPr>
          <w:rFonts w:ascii="Times New Roman" w:hAnsi="Times New Roman"/>
          <w:sz w:val="28"/>
          <w:szCs w:val="28"/>
        </w:rPr>
        <w:t>Общее собрание трудового коллектива</w:t>
      </w:r>
      <w:r w:rsidR="00F27B9A">
        <w:rPr>
          <w:rFonts w:ascii="Times New Roman" w:hAnsi="Times New Roman"/>
          <w:sz w:val="28"/>
          <w:szCs w:val="28"/>
        </w:rPr>
        <w:t xml:space="preserve"> ц</w:t>
      </w:r>
      <w:r w:rsidRPr="0041451A">
        <w:rPr>
          <w:rFonts w:ascii="Times New Roman" w:hAnsi="Times New Roman"/>
          <w:sz w:val="28"/>
          <w:szCs w:val="28"/>
        </w:rPr>
        <w:t>ентра (далее – Собрание) является постоянно действующим органом самоуправления, который включает в себя весь тр</w:t>
      </w:r>
      <w:r w:rsidR="00F27B9A">
        <w:rPr>
          <w:rFonts w:ascii="Times New Roman" w:hAnsi="Times New Roman"/>
          <w:sz w:val="28"/>
          <w:szCs w:val="28"/>
        </w:rPr>
        <w:t>удовой коллектив, работающий в ц</w:t>
      </w:r>
      <w:r w:rsidRPr="0041451A">
        <w:rPr>
          <w:rFonts w:ascii="Times New Roman" w:hAnsi="Times New Roman"/>
          <w:sz w:val="28"/>
          <w:szCs w:val="28"/>
        </w:rPr>
        <w:t>ентре на основании трудовых договоров. Работник считается принятым в состав Собрания с момента заключения трудового договора.</w:t>
      </w:r>
    </w:p>
    <w:p w:rsidR="006A2A0F" w:rsidRPr="0041451A" w:rsidRDefault="006A2A0F" w:rsidP="00F27B9A">
      <w:pPr>
        <w:pStyle w:val="ad"/>
        <w:widowControl w:val="0"/>
        <w:numPr>
          <w:ilvl w:val="2"/>
          <w:numId w:val="12"/>
        </w:numPr>
        <w:tabs>
          <w:tab w:val="left" w:pos="1408"/>
        </w:tabs>
        <w:autoSpaceDE w:val="0"/>
        <w:autoSpaceDN w:val="0"/>
        <w:ind w:left="2" w:right="-3" w:firstLine="707"/>
        <w:contextualSpacing w:val="0"/>
        <w:jc w:val="both"/>
        <w:rPr>
          <w:rFonts w:ascii="Times New Roman" w:hAnsi="Times New Roman"/>
          <w:sz w:val="28"/>
          <w:szCs w:val="28"/>
        </w:rPr>
      </w:pPr>
      <w:r w:rsidRPr="0041451A">
        <w:rPr>
          <w:rFonts w:ascii="Times New Roman" w:hAnsi="Times New Roman"/>
          <w:sz w:val="28"/>
          <w:szCs w:val="28"/>
        </w:rPr>
        <w:t>Собрание</w:t>
      </w:r>
      <w:r w:rsidRPr="0041451A">
        <w:rPr>
          <w:rFonts w:ascii="Times New Roman" w:hAnsi="Times New Roman"/>
          <w:spacing w:val="-3"/>
          <w:sz w:val="28"/>
          <w:szCs w:val="28"/>
        </w:rPr>
        <w:t xml:space="preserve"> </w:t>
      </w:r>
      <w:r w:rsidRPr="0041451A">
        <w:rPr>
          <w:rFonts w:ascii="Times New Roman" w:hAnsi="Times New Roman"/>
          <w:sz w:val="28"/>
          <w:szCs w:val="28"/>
        </w:rPr>
        <w:t>собирается</w:t>
      </w:r>
      <w:r w:rsidRPr="0041451A">
        <w:rPr>
          <w:rFonts w:ascii="Times New Roman" w:hAnsi="Times New Roman"/>
          <w:spacing w:val="-6"/>
          <w:sz w:val="28"/>
          <w:szCs w:val="28"/>
        </w:rPr>
        <w:t xml:space="preserve"> </w:t>
      </w:r>
      <w:r w:rsidRPr="0041451A">
        <w:rPr>
          <w:rFonts w:ascii="Times New Roman" w:hAnsi="Times New Roman"/>
          <w:sz w:val="28"/>
          <w:szCs w:val="28"/>
        </w:rPr>
        <w:t>по</w:t>
      </w:r>
      <w:r w:rsidRPr="0041451A">
        <w:rPr>
          <w:rFonts w:ascii="Times New Roman" w:hAnsi="Times New Roman"/>
          <w:spacing w:val="-2"/>
          <w:sz w:val="28"/>
          <w:szCs w:val="28"/>
        </w:rPr>
        <w:t xml:space="preserve"> </w:t>
      </w:r>
      <w:r w:rsidRPr="0041451A">
        <w:rPr>
          <w:rFonts w:ascii="Times New Roman" w:hAnsi="Times New Roman"/>
          <w:sz w:val="28"/>
          <w:szCs w:val="28"/>
        </w:rPr>
        <w:t>мере</w:t>
      </w:r>
      <w:r w:rsidRPr="0041451A">
        <w:rPr>
          <w:rFonts w:ascii="Times New Roman" w:hAnsi="Times New Roman"/>
          <w:spacing w:val="-6"/>
          <w:sz w:val="28"/>
          <w:szCs w:val="28"/>
        </w:rPr>
        <w:t xml:space="preserve"> </w:t>
      </w:r>
      <w:r w:rsidRPr="0041451A">
        <w:rPr>
          <w:rFonts w:ascii="Times New Roman" w:hAnsi="Times New Roman"/>
          <w:sz w:val="28"/>
          <w:szCs w:val="28"/>
        </w:rPr>
        <w:t>необходимости,</w:t>
      </w:r>
      <w:r w:rsidRPr="0041451A">
        <w:rPr>
          <w:rFonts w:ascii="Times New Roman" w:hAnsi="Times New Roman"/>
          <w:spacing w:val="-4"/>
          <w:sz w:val="28"/>
          <w:szCs w:val="28"/>
        </w:rPr>
        <w:t xml:space="preserve"> </w:t>
      </w:r>
      <w:r w:rsidRPr="0041451A">
        <w:rPr>
          <w:rFonts w:ascii="Times New Roman" w:hAnsi="Times New Roman"/>
          <w:sz w:val="28"/>
          <w:szCs w:val="28"/>
        </w:rPr>
        <w:t>но</w:t>
      </w:r>
      <w:r w:rsidRPr="0041451A">
        <w:rPr>
          <w:rFonts w:ascii="Times New Roman" w:hAnsi="Times New Roman"/>
          <w:spacing w:val="-2"/>
          <w:sz w:val="28"/>
          <w:szCs w:val="28"/>
        </w:rPr>
        <w:t xml:space="preserve"> </w:t>
      </w:r>
      <w:r w:rsidRPr="0041451A">
        <w:rPr>
          <w:rFonts w:ascii="Times New Roman" w:hAnsi="Times New Roman"/>
          <w:sz w:val="28"/>
          <w:szCs w:val="28"/>
        </w:rPr>
        <w:t>не</w:t>
      </w:r>
      <w:r w:rsidRPr="0041451A">
        <w:rPr>
          <w:rFonts w:ascii="Times New Roman" w:hAnsi="Times New Roman"/>
          <w:spacing w:val="-6"/>
          <w:sz w:val="28"/>
          <w:szCs w:val="28"/>
        </w:rPr>
        <w:t xml:space="preserve"> </w:t>
      </w:r>
      <w:r w:rsidRPr="0041451A">
        <w:rPr>
          <w:rFonts w:ascii="Times New Roman" w:hAnsi="Times New Roman"/>
          <w:sz w:val="28"/>
          <w:szCs w:val="28"/>
        </w:rPr>
        <w:t>реже 1</w:t>
      </w:r>
      <w:r w:rsidRPr="0041451A">
        <w:rPr>
          <w:rFonts w:ascii="Times New Roman" w:hAnsi="Times New Roman"/>
          <w:spacing w:val="-6"/>
          <w:sz w:val="28"/>
          <w:szCs w:val="28"/>
        </w:rPr>
        <w:t xml:space="preserve"> </w:t>
      </w:r>
      <w:r w:rsidRPr="0041451A">
        <w:rPr>
          <w:rFonts w:ascii="Times New Roman" w:hAnsi="Times New Roman"/>
          <w:sz w:val="28"/>
          <w:szCs w:val="28"/>
        </w:rPr>
        <w:t>раза в год. Собрание вправе принимать решения, если в его работе участвуют более половины от общего</w:t>
      </w:r>
      <w:r w:rsidR="00F27B9A">
        <w:rPr>
          <w:rFonts w:ascii="Times New Roman" w:hAnsi="Times New Roman"/>
          <w:sz w:val="28"/>
          <w:szCs w:val="28"/>
        </w:rPr>
        <w:t xml:space="preserve"> числа работников, для которых ц</w:t>
      </w:r>
      <w:r w:rsidRPr="0041451A">
        <w:rPr>
          <w:rFonts w:ascii="Times New Roman" w:hAnsi="Times New Roman"/>
          <w:sz w:val="28"/>
          <w:szCs w:val="28"/>
        </w:rPr>
        <w:t>ентр является основным местом работы</w:t>
      </w:r>
    </w:p>
    <w:p w:rsidR="006A2A0F" w:rsidRPr="0041451A" w:rsidRDefault="006A2A0F" w:rsidP="00F27B9A">
      <w:pPr>
        <w:pStyle w:val="ad"/>
        <w:widowControl w:val="0"/>
        <w:numPr>
          <w:ilvl w:val="2"/>
          <w:numId w:val="12"/>
        </w:numPr>
        <w:tabs>
          <w:tab w:val="left" w:pos="1409"/>
        </w:tabs>
        <w:autoSpaceDE w:val="0"/>
        <w:autoSpaceDN w:val="0"/>
        <w:ind w:left="1409" w:right="-3" w:hanging="699"/>
        <w:contextualSpacing w:val="0"/>
        <w:jc w:val="both"/>
        <w:rPr>
          <w:rFonts w:ascii="Times New Roman" w:hAnsi="Times New Roman"/>
          <w:sz w:val="28"/>
          <w:szCs w:val="28"/>
        </w:rPr>
      </w:pPr>
      <w:r w:rsidRPr="0041451A">
        <w:rPr>
          <w:rFonts w:ascii="Times New Roman" w:hAnsi="Times New Roman"/>
          <w:sz w:val="28"/>
          <w:szCs w:val="28"/>
        </w:rPr>
        <w:t>К</w:t>
      </w:r>
      <w:r w:rsidRPr="0041451A">
        <w:rPr>
          <w:rFonts w:ascii="Times New Roman" w:hAnsi="Times New Roman"/>
          <w:spacing w:val="-6"/>
          <w:sz w:val="28"/>
          <w:szCs w:val="28"/>
        </w:rPr>
        <w:t xml:space="preserve"> </w:t>
      </w:r>
      <w:r w:rsidRPr="0041451A">
        <w:rPr>
          <w:rFonts w:ascii="Times New Roman" w:hAnsi="Times New Roman"/>
          <w:sz w:val="28"/>
          <w:szCs w:val="28"/>
        </w:rPr>
        <w:t>компетенции</w:t>
      </w:r>
      <w:r w:rsidRPr="0041451A">
        <w:rPr>
          <w:rFonts w:ascii="Times New Roman" w:hAnsi="Times New Roman"/>
          <w:spacing w:val="-4"/>
          <w:sz w:val="28"/>
          <w:szCs w:val="28"/>
        </w:rPr>
        <w:t xml:space="preserve"> </w:t>
      </w:r>
      <w:r w:rsidRPr="0041451A">
        <w:rPr>
          <w:rFonts w:ascii="Times New Roman" w:hAnsi="Times New Roman"/>
          <w:sz w:val="28"/>
          <w:szCs w:val="28"/>
        </w:rPr>
        <w:t>Собрания</w:t>
      </w:r>
      <w:r w:rsidRPr="0041451A">
        <w:rPr>
          <w:rFonts w:ascii="Times New Roman" w:hAnsi="Times New Roman"/>
          <w:spacing w:val="-7"/>
          <w:sz w:val="28"/>
          <w:szCs w:val="28"/>
        </w:rPr>
        <w:t xml:space="preserve"> </w:t>
      </w:r>
      <w:r>
        <w:rPr>
          <w:rFonts w:ascii="Times New Roman" w:hAnsi="Times New Roman"/>
          <w:sz w:val="28"/>
          <w:szCs w:val="28"/>
        </w:rPr>
        <w:t>трудового коллектива</w:t>
      </w:r>
      <w:r w:rsidRPr="0041451A">
        <w:rPr>
          <w:rFonts w:ascii="Times New Roman" w:hAnsi="Times New Roman"/>
          <w:spacing w:val="-7"/>
          <w:sz w:val="28"/>
          <w:szCs w:val="28"/>
        </w:rPr>
        <w:t xml:space="preserve"> </w:t>
      </w:r>
      <w:r w:rsidRPr="0041451A">
        <w:rPr>
          <w:rFonts w:ascii="Times New Roman" w:hAnsi="Times New Roman"/>
          <w:spacing w:val="-2"/>
          <w:sz w:val="28"/>
          <w:szCs w:val="28"/>
        </w:rPr>
        <w:t>относится:</w:t>
      </w:r>
    </w:p>
    <w:p w:rsidR="006A2A0F" w:rsidRPr="0041451A" w:rsidRDefault="006A2A0F" w:rsidP="008D71AF">
      <w:pPr>
        <w:pStyle w:val="ad"/>
        <w:widowControl w:val="0"/>
        <w:numPr>
          <w:ilvl w:val="3"/>
          <w:numId w:val="12"/>
        </w:numPr>
        <w:tabs>
          <w:tab w:val="left" w:pos="872"/>
          <w:tab w:val="left" w:pos="1701"/>
        </w:tabs>
        <w:autoSpaceDE w:val="0"/>
        <w:autoSpaceDN w:val="0"/>
        <w:ind w:left="872" w:right="-3" w:hanging="162"/>
        <w:contextualSpacing w:val="0"/>
        <w:jc w:val="both"/>
        <w:rPr>
          <w:rFonts w:ascii="Times New Roman" w:hAnsi="Times New Roman"/>
          <w:sz w:val="28"/>
          <w:szCs w:val="28"/>
        </w:rPr>
      </w:pPr>
      <w:r w:rsidRPr="0041451A">
        <w:rPr>
          <w:rFonts w:ascii="Times New Roman" w:hAnsi="Times New Roman"/>
          <w:sz w:val="28"/>
          <w:szCs w:val="28"/>
        </w:rPr>
        <w:t>принятие</w:t>
      </w:r>
      <w:r w:rsidRPr="0041451A">
        <w:rPr>
          <w:rFonts w:ascii="Times New Roman" w:hAnsi="Times New Roman"/>
          <w:spacing w:val="-10"/>
          <w:sz w:val="28"/>
          <w:szCs w:val="28"/>
        </w:rPr>
        <w:t xml:space="preserve"> </w:t>
      </w:r>
      <w:r w:rsidRPr="0041451A">
        <w:rPr>
          <w:rFonts w:ascii="Times New Roman" w:hAnsi="Times New Roman"/>
          <w:sz w:val="28"/>
          <w:szCs w:val="28"/>
        </w:rPr>
        <w:t>коллективного</w:t>
      </w:r>
      <w:r w:rsidRPr="0041451A">
        <w:rPr>
          <w:rFonts w:ascii="Times New Roman" w:hAnsi="Times New Roman"/>
          <w:spacing w:val="-6"/>
          <w:sz w:val="28"/>
          <w:szCs w:val="28"/>
        </w:rPr>
        <w:t xml:space="preserve"> </w:t>
      </w:r>
      <w:r w:rsidRPr="0041451A">
        <w:rPr>
          <w:rFonts w:ascii="Times New Roman" w:hAnsi="Times New Roman"/>
          <w:spacing w:val="-2"/>
          <w:sz w:val="28"/>
          <w:szCs w:val="28"/>
        </w:rPr>
        <w:t>договора;</w:t>
      </w:r>
    </w:p>
    <w:p w:rsidR="006A2A0F" w:rsidRPr="0041451A" w:rsidRDefault="006A2A0F" w:rsidP="008D71AF">
      <w:pPr>
        <w:pStyle w:val="ad"/>
        <w:widowControl w:val="0"/>
        <w:numPr>
          <w:ilvl w:val="3"/>
          <w:numId w:val="12"/>
        </w:numPr>
        <w:tabs>
          <w:tab w:val="left" w:pos="872"/>
          <w:tab w:val="left" w:pos="1701"/>
        </w:tabs>
        <w:autoSpaceDE w:val="0"/>
        <w:autoSpaceDN w:val="0"/>
        <w:ind w:left="872" w:right="-3" w:hanging="162"/>
        <w:contextualSpacing w:val="0"/>
        <w:jc w:val="both"/>
        <w:rPr>
          <w:rFonts w:ascii="Times New Roman" w:hAnsi="Times New Roman"/>
          <w:sz w:val="28"/>
          <w:szCs w:val="28"/>
        </w:rPr>
      </w:pPr>
      <w:r w:rsidRPr="0041451A">
        <w:rPr>
          <w:rFonts w:ascii="Times New Roman" w:hAnsi="Times New Roman"/>
          <w:sz w:val="28"/>
          <w:szCs w:val="28"/>
        </w:rPr>
        <w:t>принятие</w:t>
      </w:r>
      <w:r w:rsidRPr="0041451A">
        <w:rPr>
          <w:rFonts w:ascii="Times New Roman" w:hAnsi="Times New Roman"/>
          <w:spacing w:val="-10"/>
          <w:sz w:val="28"/>
          <w:szCs w:val="28"/>
        </w:rPr>
        <w:t xml:space="preserve"> </w:t>
      </w:r>
      <w:r w:rsidRPr="0041451A">
        <w:rPr>
          <w:rFonts w:ascii="Times New Roman" w:hAnsi="Times New Roman"/>
          <w:sz w:val="28"/>
          <w:szCs w:val="28"/>
        </w:rPr>
        <w:t>правил</w:t>
      </w:r>
      <w:r w:rsidRPr="0041451A">
        <w:rPr>
          <w:rFonts w:ascii="Times New Roman" w:hAnsi="Times New Roman"/>
          <w:spacing w:val="-8"/>
          <w:sz w:val="28"/>
          <w:szCs w:val="28"/>
        </w:rPr>
        <w:t xml:space="preserve"> </w:t>
      </w:r>
      <w:r w:rsidRPr="0041451A">
        <w:rPr>
          <w:rFonts w:ascii="Times New Roman" w:hAnsi="Times New Roman"/>
          <w:sz w:val="28"/>
          <w:szCs w:val="28"/>
        </w:rPr>
        <w:t>внутреннего</w:t>
      </w:r>
      <w:r w:rsidRPr="0041451A">
        <w:rPr>
          <w:rFonts w:ascii="Times New Roman" w:hAnsi="Times New Roman"/>
          <w:spacing w:val="-6"/>
          <w:sz w:val="28"/>
          <w:szCs w:val="28"/>
        </w:rPr>
        <w:t xml:space="preserve"> </w:t>
      </w:r>
      <w:r w:rsidRPr="0041451A">
        <w:rPr>
          <w:rFonts w:ascii="Times New Roman" w:hAnsi="Times New Roman"/>
          <w:sz w:val="28"/>
          <w:szCs w:val="28"/>
        </w:rPr>
        <w:t>трудового</w:t>
      </w:r>
      <w:r w:rsidRPr="0041451A">
        <w:rPr>
          <w:rFonts w:ascii="Times New Roman" w:hAnsi="Times New Roman"/>
          <w:spacing w:val="-6"/>
          <w:sz w:val="28"/>
          <w:szCs w:val="28"/>
        </w:rPr>
        <w:t xml:space="preserve"> </w:t>
      </w:r>
      <w:r w:rsidRPr="0041451A">
        <w:rPr>
          <w:rFonts w:ascii="Times New Roman" w:hAnsi="Times New Roman"/>
          <w:spacing w:val="-2"/>
          <w:sz w:val="28"/>
          <w:szCs w:val="28"/>
        </w:rPr>
        <w:t>распорядка;</w:t>
      </w:r>
    </w:p>
    <w:p w:rsidR="006A2A0F" w:rsidRPr="0041451A" w:rsidRDefault="006A2A0F" w:rsidP="008D71AF">
      <w:pPr>
        <w:pStyle w:val="ad"/>
        <w:widowControl w:val="0"/>
        <w:numPr>
          <w:ilvl w:val="3"/>
          <w:numId w:val="12"/>
        </w:numPr>
        <w:tabs>
          <w:tab w:val="left" w:pos="977"/>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утверждение предст</w:t>
      </w:r>
      <w:r w:rsidR="00F27B9A">
        <w:rPr>
          <w:rFonts w:ascii="Times New Roman" w:hAnsi="Times New Roman"/>
          <w:sz w:val="28"/>
          <w:szCs w:val="28"/>
        </w:rPr>
        <w:t>авителей коллектива работников ц</w:t>
      </w:r>
      <w:r w:rsidRPr="0041451A">
        <w:rPr>
          <w:rFonts w:ascii="Times New Roman" w:hAnsi="Times New Roman"/>
          <w:sz w:val="28"/>
          <w:szCs w:val="28"/>
        </w:rPr>
        <w:t>ентра на ведение переговоров с работодателем по вопросу рассмотрения и подписания коллективного договора;</w:t>
      </w:r>
    </w:p>
    <w:p w:rsidR="006A2A0F" w:rsidRPr="0041451A" w:rsidRDefault="006A2A0F" w:rsidP="008D71AF">
      <w:pPr>
        <w:pStyle w:val="ad"/>
        <w:widowControl w:val="0"/>
        <w:numPr>
          <w:ilvl w:val="3"/>
          <w:numId w:val="12"/>
        </w:numPr>
        <w:tabs>
          <w:tab w:val="left" w:pos="1106"/>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принятие решение о создании представительного органа (профессионального союза);</w:t>
      </w:r>
    </w:p>
    <w:p w:rsidR="006A2A0F" w:rsidRPr="0041451A" w:rsidRDefault="006A2A0F" w:rsidP="008D71AF">
      <w:pPr>
        <w:pStyle w:val="ad"/>
        <w:widowControl w:val="0"/>
        <w:numPr>
          <w:ilvl w:val="3"/>
          <w:numId w:val="12"/>
        </w:numPr>
        <w:tabs>
          <w:tab w:val="left" w:pos="1073"/>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заслушивание е</w:t>
      </w:r>
      <w:r w:rsidR="00F27B9A">
        <w:rPr>
          <w:rFonts w:ascii="Times New Roman" w:hAnsi="Times New Roman"/>
          <w:sz w:val="28"/>
          <w:szCs w:val="28"/>
        </w:rPr>
        <w:t>жегодного отчета администрации ц</w:t>
      </w:r>
      <w:r w:rsidRPr="0041451A">
        <w:rPr>
          <w:rFonts w:ascii="Times New Roman" w:hAnsi="Times New Roman"/>
          <w:sz w:val="28"/>
          <w:szCs w:val="28"/>
        </w:rPr>
        <w:t>ентра о выполнении коллективного договора;</w:t>
      </w:r>
    </w:p>
    <w:p w:rsidR="006A2A0F" w:rsidRPr="0041451A" w:rsidRDefault="006A2A0F" w:rsidP="008D71AF">
      <w:pPr>
        <w:pStyle w:val="ad"/>
        <w:widowControl w:val="0"/>
        <w:numPr>
          <w:ilvl w:val="3"/>
          <w:numId w:val="12"/>
        </w:numPr>
        <w:tabs>
          <w:tab w:val="left" w:pos="1030"/>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выдвижение колл</w:t>
      </w:r>
      <w:r w:rsidR="00F27B9A">
        <w:rPr>
          <w:rFonts w:ascii="Times New Roman" w:hAnsi="Times New Roman"/>
          <w:sz w:val="28"/>
          <w:szCs w:val="28"/>
        </w:rPr>
        <w:t>ективных требований работников ц</w:t>
      </w:r>
      <w:r w:rsidRPr="0041451A">
        <w:rPr>
          <w:rFonts w:ascii="Times New Roman" w:hAnsi="Times New Roman"/>
          <w:sz w:val="28"/>
          <w:szCs w:val="28"/>
        </w:rPr>
        <w:t>ентра и избрание полномочных представителей для участия в решении коллективного трудового спора;</w:t>
      </w:r>
    </w:p>
    <w:p w:rsidR="006A2A0F" w:rsidRPr="0041451A" w:rsidRDefault="006A2A0F" w:rsidP="008D71AF">
      <w:pPr>
        <w:pStyle w:val="ad"/>
        <w:widowControl w:val="0"/>
        <w:numPr>
          <w:ilvl w:val="3"/>
          <w:numId w:val="12"/>
        </w:numPr>
        <w:tabs>
          <w:tab w:val="left" w:pos="872"/>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внесение</w:t>
      </w:r>
      <w:r w:rsidRPr="0041451A">
        <w:rPr>
          <w:rFonts w:ascii="Times New Roman" w:hAnsi="Times New Roman"/>
          <w:spacing w:val="-11"/>
          <w:sz w:val="28"/>
          <w:szCs w:val="28"/>
        </w:rPr>
        <w:t xml:space="preserve"> </w:t>
      </w:r>
      <w:r w:rsidRPr="0041451A">
        <w:rPr>
          <w:rFonts w:ascii="Times New Roman" w:hAnsi="Times New Roman"/>
          <w:sz w:val="28"/>
          <w:szCs w:val="28"/>
        </w:rPr>
        <w:t>предложений</w:t>
      </w:r>
      <w:r w:rsidRPr="0041451A">
        <w:rPr>
          <w:rFonts w:ascii="Times New Roman" w:hAnsi="Times New Roman"/>
          <w:spacing w:val="-6"/>
          <w:sz w:val="28"/>
          <w:szCs w:val="28"/>
        </w:rPr>
        <w:t xml:space="preserve"> </w:t>
      </w:r>
      <w:r w:rsidRPr="0041451A">
        <w:rPr>
          <w:rFonts w:ascii="Times New Roman" w:hAnsi="Times New Roman"/>
          <w:sz w:val="28"/>
          <w:szCs w:val="28"/>
        </w:rPr>
        <w:t>об</w:t>
      </w:r>
      <w:r w:rsidRPr="0041451A">
        <w:rPr>
          <w:rFonts w:ascii="Times New Roman" w:hAnsi="Times New Roman"/>
          <w:spacing w:val="-4"/>
          <w:sz w:val="28"/>
          <w:szCs w:val="28"/>
        </w:rPr>
        <w:t xml:space="preserve"> </w:t>
      </w:r>
      <w:r w:rsidRPr="0041451A">
        <w:rPr>
          <w:rFonts w:ascii="Times New Roman" w:hAnsi="Times New Roman"/>
          <w:sz w:val="28"/>
          <w:szCs w:val="28"/>
        </w:rPr>
        <w:t>изменении</w:t>
      </w:r>
      <w:r w:rsidRPr="0041451A">
        <w:rPr>
          <w:rFonts w:ascii="Times New Roman" w:hAnsi="Times New Roman"/>
          <w:spacing w:val="-9"/>
          <w:sz w:val="28"/>
          <w:szCs w:val="28"/>
        </w:rPr>
        <w:t xml:space="preserve"> </w:t>
      </w:r>
      <w:r w:rsidRPr="0041451A">
        <w:rPr>
          <w:rFonts w:ascii="Times New Roman" w:hAnsi="Times New Roman"/>
          <w:sz w:val="28"/>
          <w:szCs w:val="28"/>
        </w:rPr>
        <w:t>и</w:t>
      </w:r>
      <w:r w:rsidRPr="0041451A">
        <w:rPr>
          <w:rFonts w:ascii="Times New Roman" w:hAnsi="Times New Roman"/>
          <w:spacing w:val="-5"/>
          <w:sz w:val="28"/>
          <w:szCs w:val="28"/>
        </w:rPr>
        <w:t xml:space="preserve"> </w:t>
      </w:r>
      <w:r w:rsidRPr="0041451A">
        <w:rPr>
          <w:rFonts w:ascii="Times New Roman" w:hAnsi="Times New Roman"/>
          <w:sz w:val="28"/>
          <w:szCs w:val="28"/>
        </w:rPr>
        <w:t>дополнении</w:t>
      </w:r>
      <w:r w:rsidRPr="0041451A">
        <w:rPr>
          <w:rFonts w:ascii="Times New Roman" w:hAnsi="Times New Roman"/>
          <w:spacing w:val="-6"/>
          <w:sz w:val="28"/>
          <w:szCs w:val="28"/>
        </w:rPr>
        <w:t xml:space="preserve"> </w:t>
      </w:r>
      <w:r w:rsidRPr="0041451A">
        <w:rPr>
          <w:rFonts w:ascii="Times New Roman" w:hAnsi="Times New Roman"/>
          <w:sz w:val="28"/>
          <w:szCs w:val="28"/>
        </w:rPr>
        <w:t>устава</w:t>
      </w:r>
      <w:r w:rsidRPr="0041451A">
        <w:rPr>
          <w:rFonts w:ascii="Times New Roman" w:hAnsi="Times New Roman"/>
          <w:spacing w:val="-6"/>
          <w:sz w:val="28"/>
          <w:szCs w:val="28"/>
        </w:rPr>
        <w:t xml:space="preserve"> </w:t>
      </w:r>
      <w:r w:rsidR="00F27B9A">
        <w:rPr>
          <w:rFonts w:ascii="Times New Roman" w:hAnsi="Times New Roman"/>
          <w:spacing w:val="-2"/>
          <w:sz w:val="28"/>
          <w:szCs w:val="28"/>
        </w:rPr>
        <w:t>ц</w:t>
      </w:r>
      <w:r w:rsidRPr="0041451A">
        <w:rPr>
          <w:rFonts w:ascii="Times New Roman" w:hAnsi="Times New Roman"/>
          <w:spacing w:val="-2"/>
          <w:sz w:val="28"/>
          <w:szCs w:val="28"/>
        </w:rPr>
        <w:t>ентра;</w:t>
      </w:r>
    </w:p>
    <w:p w:rsidR="006A2A0F" w:rsidRPr="0041451A" w:rsidRDefault="006A2A0F" w:rsidP="008D71AF">
      <w:pPr>
        <w:pStyle w:val="ad"/>
        <w:widowControl w:val="0"/>
        <w:numPr>
          <w:ilvl w:val="3"/>
          <w:numId w:val="12"/>
        </w:numPr>
        <w:tabs>
          <w:tab w:val="left" w:pos="958"/>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 xml:space="preserve">внесение предложений в план развития центра, в том числе о направлениях образовательной деятельности и иных видах деятельности </w:t>
      </w:r>
      <w:r w:rsidRPr="0041451A">
        <w:rPr>
          <w:rFonts w:ascii="Times New Roman" w:hAnsi="Times New Roman"/>
          <w:spacing w:val="-2"/>
          <w:sz w:val="28"/>
          <w:szCs w:val="28"/>
        </w:rPr>
        <w:t>центра;</w:t>
      </w:r>
    </w:p>
    <w:p w:rsidR="006A2A0F" w:rsidRPr="0041451A" w:rsidRDefault="006A2A0F" w:rsidP="008D71AF">
      <w:pPr>
        <w:pStyle w:val="ad"/>
        <w:widowControl w:val="0"/>
        <w:numPr>
          <w:ilvl w:val="3"/>
          <w:numId w:val="12"/>
        </w:numPr>
        <w:tabs>
          <w:tab w:val="left" w:pos="950"/>
          <w:tab w:val="left" w:pos="1701"/>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принятие решения об объявлении забастовки и выборы органа, возглавляющего забастовку;</w:t>
      </w:r>
    </w:p>
    <w:p w:rsidR="006A2A0F" w:rsidRPr="0041451A" w:rsidRDefault="006A2A0F" w:rsidP="00F27B9A">
      <w:pPr>
        <w:pStyle w:val="ad"/>
        <w:widowControl w:val="0"/>
        <w:numPr>
          <w:ilvl w:val="3"/>
          <w:numId w:val="12"/>
        </w:numPr>
        <w:tabs>
          <w:tab w:val="left" w:pos="919"/>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 xml:space="preserve">осуществление иных полномочий в соответствии с действующим </w:t>
      </w:r>
      <w:r w:rsidRPr="0041451A">
        <w:rPr>
          <w:rFonts w:ascii="Times New Roman" w:hAnsi="Times New Roman"/>
          <w:spacing w:val="-2"/>
          <w:sz w:val="28"/>
          <w:szCs w:val="28"/>
        </w:rPr>
        <w:t>законодательством.</w:t>
      </w:r>
    </w:p>
    <w:p w:rsidR="006A2A0F" w:rsidRPr="0041451A" w:rsidRDefault="006A2A0F" w:rsidP="00F27B9A">
      <w:pPr>
        <w:pStyle w:val="ad"/>
        <w:widowControl w:val="0"/>
        <w:numPr>
          <w:ilvl w:val="2"/>
          <w:numId w:val="12"/>
        </w:numPr>
        <w:tabs>
          <w:tab w:val="left" w:pos="1542"/>
        </w:tabs>
        <w:autoSpaceDE w:val="0"/>
        <w:autoSpaceDN w:val="0"/>
        <w:ind w:left="0" w:right="-3" w:firstLine="709"/>
        <w:contextualSpacing w:val="0"/>
        <w:jc w:val="both"/>
        <w:rPr>
          <w:rFonts w:ascii="Times New Roman" w:hAnsi="Times New Roman"/>
          <w:sz w:val="28"/>
          <w:szCs w:val="28"/>
        </w:rPr>
      </w:pPr>
      <w:r w:rsidRPr="0041451A">
        <w:rPr>
          <w:rFonts w:ascii="Times New Roman" w:hAnsi="Times New Roman"/>
          <w:sz w:val="28"/>
          <w:szCs w:val="28"/>
        </w:rPr>
        <w:t>Решения Собрания принимаются открытым голосованием простым большинством голосов присутствующих на заседании. Решения Собрания являются правомочными, если на его заседании присутствовало не менее двух третей трудового коллектива.</w:t>
      </w:r>
    </w:p>
    <w:p w:rsidR="006A2A0F" w:rsidRPr="0041451A" w:rsidRDefault="00F27B9A" w:rsidP="00F27B9A">
      <w:pPr>
        <w:pStyle w:val="ab"/>
        <w:ind w:right="-3" w:firstLine="709"/>
        <w:rPr>
          <w:szCs w:val="28"/>
        </w:rPr>
      </w:pPr>
      <w:r>
        <w:rPr>
          <w:szCs w:val="28"/>
        </w:rPr>
        <w:t xml:space="preserve">5.6.5. </w:t>
      </w:r>
      <w:r w:rsidR="006A2A0F" w:rsidRPr="0041451A">
        <w:rPr>
          <w:szCs w:val="28"/>
        </w:rPr>
        <w:t>Собрание избирает секретаря, который организует работу Собрания</w:t>
      </w:r>
      <w:r w:rsidR="006A2A0F" w:rsidRPr="0041451A">
        <w:rPr>
          <w:spacing w:val="40"/>
          <w:szCs w:val="28"/>
        </w:rPr>
        <w:t xml:space="preserve"> </w:t>
      </w:r>
      <w:r w:rsidR="006A2A0F" w:rsidRPr="0041451A">
        <w:rPr>
          <w:szCs w:val="28"/>
        </w:rPr>
        <w:t>и оформляет решения и выступления протоколом. Протокол подписывается председателем и секретарем Собрания.</w:t>
      </w:r>
    </w:p>
    <w:p w:rsidR="006A2A0F" w:rsidRPr="0041451A" w:rsidRDefault="00F27B9A" w:rsidP="00F27B9A">
      <w:pPr>
        <w:pStyle w:val="ab"/>
        <w:ind w:right="-3" w:firstLine="709"/>
        <w:rPr>
          <w:szCs w:val="28"/>
        </w:rPr>
      </w:pPr>
      <w:r>
        <w:rPr>
          <w:szCs w:val="28"/>
        </w:rPr>
        <w:t xml:space="preserve">5.6.6. </w:t>
      </w:r>
      <w:r w:rsidR="006A2A0F" w:rsidRPr="0041451A">
        <w:rPr>
          <w:szCs w:val="28"/>
        </w:rPr>
        <w:t>Решения Собрания реализуются приказами директора. Решения Собрания, утвержденные директором, обязательны для исполнения всеми членами трудового коллектива.</w:t>
      </w:r>
    </w:p>
    <w:p w:rsidR="006A2A0F" w:rsidRDefault="00F27B9A" w:rsidP="00F27B9A">
      <w:pPr>
        <w:pStyle w:val="ab"/>
        <w:ind w:right="-3" w:firstLine="709"/>
        <w:rPr>
          <w:spacing w:val="-2"/>
          <w:szCs w:val="28"/>
        </w:rPr>
      </w:pPr>
      <w:r>
        <w:rPr>
          <w:szCs w:val="28"/>
        </w:rPr>
        <w:lastRenderedPageBreak/>
        <w:t xml:space="preserve">5.6.7. </w:t>
      </w:r>
      <w:r w:rsidR="006A2A0F" w:rsidRPr="0041451A">
        <w:rPr>
          <w:szCs w:val="28"/>
        </w:rPr>
        <w:t>Собрание</w:t>
      </w:r>
      <w:r w:rsidR="006A2A0F" w:rsidRPr="0041451A">
        <w:rPr>
          <w:spacing w:val="-7"/>
          <w:szCs w:val="28"/>
        </w:rPr>
        <w:t xml:space="preserve"> </w:t>
      </w:r>
      <w:r w:rsidR="006A2A0F" w:rsidRPr="0041451A">
        <w:rPr>
          <w:szCs w:val="28"/>
        </w:rPr>
        <w:t>не</w:t>
      </w:r>
      <w:r w:rsidR="006A2A0F" w:rsidRPr="0041451A">
        <w:rPr>
          <w:spacing w:val="-4"/>
          <w:szCs w:val="28"/>
        </w:rPr>
        <w:t xml:space="preserve"> </w:t>
      </w:r>
      <w:r w:rsidR="006A2A0F" w:rsidRPr="0041451A">
        <w:rPr>
          <w:szCs w:val="28"/>
        </w:rPr>
        <w:t>вправе</w:t>
      </w:r>
      <w:r w:rsidR="006A2A0F" w:rsidRPr="0041451A">
        <w:rPr>
          <w:spacing w:val="-4"/>
          <w:szCs w:val="28"/>
        </w:rPr>
        <w:t xml:space="preserve"> </w:t>
      </w:r>
      <w:r w:rsidR="006A2A0F" w:rsidRPr="0041451A">
        <w:rPr>
          <w:szCs w:val="28"/>
        </w:rPr>
        <w:t>выступать</w:t>
      </w:r>
      <w:r w:rsidR="006A2A0F" w:rsidRPr="0041451A">
        <w:rPr>
          <w:spacing w:val="-5"/>
          <w:szCs w:val="28"/>
        </w:rPr>
        <w:t xml:space="preserve"> </w:t>
      </w:r>
      <w:r w:rsidR="006A2A0F" w:rsidRPr="0041451A">
        <w:rPr>
          <w:szCs w:val="28"/>
        </w:rPr>
        <w:t>от</w:t>
      </w:r>
      <w:r w:rsidR="006A2A0F" w:rsidRPr="0041451A">
        <w:rPr>
          <w:spacing w:val="-4"/>
          <w:szCs w:val="28"/>
        </w:rPr>
        <w:t xml:space="preserve"> </w:t>
      </w:r>
      <w:r w:rsidR="006A2A0F" w:rsidRPr="0041451A">
        <w:rPr>
          <w:szCs w:val="28"/>
        </w:rPr>
        <w:t>имени</w:t>
      </w:r>
      <w:r>
        <w:rPr>
          <w:spacing w:val="-2"/>
          <w:szCs w:val="28"/>
        </w:rPr>
        <w:t xml:space="preserve"> ц</w:t>
      </w:r>
      <w:r w:rsidR="006A2A0F" w:rsidRPr="0041451A">
        <w:rPr>
          <w:spacing w:val="-2"/>
          <w:szCs w:val="28"/>
        </w:rPr>
        <w:t>ентра.</w:t>
      </w:r>
    </w:p>
    <w:p w:rsidR="00F27B9A" w:rsidRDefault="00F27B9A" w:rsidP="00F27B9A">
      <w:pPr>
        <w:pStyle w:val="ab"/>
        <w:ind w:right="-3" w:firstLine="709"/>
        <w:rPr>
          <w:b/>
          <w:spacing w:val="-2"/>
          <w:szCs w:val="28"/>
        </w:rPr>
      </w:pPr>
      <w:r>
        <w:rPr>
          <w:b/>
          <w:spacing w:val="-2"/>
          <w:szCs w:val="28"/>
        </w:rPr>
        <w:t>5.7</w:t>
      </w:r>
      <w:r w:rsidRPr="00147CC1">
        <w:rPr>
          <w:b/>
          <w:spacing w:val="-2"/>
          <w:szCs w:val="28"/>
        </w:rPr>
        <w:t>.</w:t>
      </w:r>
      <w:r>
        <w:rPr>
          <w:b/>
          <w:spacing w:val="-2"/>
          <w:szCs w:val="28"/>
        </w:rPr>
        <w:t xml:space="preserve"> </w:t>
      </w:r>
      <w:r w:rsidRPr="00147CC1">
        <w:rPr>
          <w:b/>
          <w:spacing w:val="-2"/>
          <w:szCs w:val="28"/>
        </w:rPr>
        <w:t>Педагогический совет Центра:</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 xml:space="preserve">5.7.1. Педагогический совет - постоянно действующий коллегиальный орган, объединяющий педагогических работников центра в целях развития и совершенствования образовательного процесса, повышения профессионального мастерства и творческого роста педагогов.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 xml:space="preserve">5.7.2. Деятельность педагогического совета, срок полномочий педагогического совета регламентируется локальным актом центра.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.3. Председателем педагогического совета является директор центра, который проводит его заседания и подписывает решения. Протоколы педагогического совета ведет секретарь, который избирается на заседании педсовета на один учебный год.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.3. Педагогический совет формируется из числа всех педагогических работников, работающих в центре на основании трудового договора.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.4. Педагогический совет действует бессрочно. Педагогический совет созывается председателем по мере необходимости, но не реже 4 раз в год.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.5. Решения педагогического совета являются правомочными, если на его заседании присутствовало не менее двух третей педагогического коллектива и если за принятие решения проголосовало не менее двух третей присутствующих.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.6. Решения педагогического совета реализуются приказами директора центра. Решения педагогического совета, утвержденные директором, обязательны для исполнения всеми членами педагогического коллектива.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.7. К компетенции педагогического совета центра относится: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определение стратегии развития центра, основных направлений развития центра, повышения качества и эффективности образовательной деятельности; </w:t>
      </w:r>
    </w:p>
    <w:p w:rsid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обсуждение и выбор различных вариантов реализации содержания образования, форм и методов образовательного проце</w:t>
      </w:r>
      <w:r>
        <w:rPr>
          <w:rFonts w:ascii="Times New Roman" w:hAnsi="Times New Roman"/>
          <w:sz w:val="28"/>
          <w:szCs w:val="28"/>
        </w:rPr>
        <w:t>сса и способов их реализации;</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принятие </w:t>
      </w:r>
      <w:r w:rsidRPr="00F27B9A">
        <w:rPr>
          <w:rFonts w:ascii="Times New Roman" w:hAnsi="Times New Roman"/>
          <w:sz w:val="28"/>
          <w:szCs w:val="28"/>
        </w:rPr>
        <w:tab/>
        <w:t xml:space="preserve">локальных </w:t>
      </w:r>
      <w:r w:rsidRPr="00F27B9A">
        <w:rPr>
          <w:rFonts w:ascii="Times New Roman" w:hAnsi="Times New Roman"/>
          <w:sz w:val="28"/>
          <w:szCs w:val="28"/>
        </w:rPr>
        <w:tab/>
        <w:t xml:space="preserve">актов </w:t>
      </w:r>
      <w:r>
        <w:rPr>
          <w:rFonts w:ascii="Times New Roman" w:hAnsi="Times New Roman"/>
          <w:sz w:val="28"/>
          <w:szCs w:val="28"/>
        </w:rPr>
        <w:tab/>
        <w:t xml:space="preserve">по </w:t>
      </w:r>
      <w:r>
        <w:rPr>
          <w:rFonts w:ascii="Times New Roman" w:hAnsi="Times New Roman"/>
          <w:sz w:val="28"/>
          <w:szCs w:val="28"/>
        </w:rPr>
        <w:tab/>
        <w:t xml:space="preserve">вопросам </w:t>
      </w:r>
      <w:r>
        <w:rPr>
          <w:rFonts w:ascii="Times New Roman" w:hAnsi="Times New Roman"/>
          <w:sz w:val="28"/>
          <w:szCs w:val="28"/>
        </w:rPr>
        <w:tab/>
        <w:t xml:space="preserve">образовательной </w:t>
      </w:r>
      <w:r w:rsidRPr="00F27B9A">
        <w:rPr>
          <w:rFonts w:ascii="Times New Roman" w:hAnsi="Times New Roman"/>
          <w:sz w:val="28"/>
          <w:szCs w:val="28"/>
        </w:rPr>
        <w:t xml:space="preserve">деятельности; </w:t>
      </w:r>
    </w:p>
    <w:p w:rsid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обсуждение принимаемых образовательных программ, в т</w:t>
      </w:r>
      <w:r>
        <w:rPr>
          <w:rFonts w:ascii="Times New Roman" w:hAnsi="Times New Roman"/>
          <w:sz w:val="28"/>
          <w:szCs w:val="28"/>
        </w:rPr>
        <w:t xml:space="preserve">ом числе всех их компонентов;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организация </w:t>
      </w:r>
      <w:r w:rsidRPr="00F27B9A">
        <w:rPr>
          <w:rFonts w:ascii="Times New Roman" w:hAnsi="Times New Roman"/>
          <w:sz w:val="28"/>
          <w:szCs w:val="28"/>
        </w:rPr>
        <w:tab/>
        <w:t xml:space="preserve">работы </w:t>
      </w:r>
      <w:r w:rsidRPr="00F27B9A">
        <w:rPr>
          <w:rFonts w:ascii="Times New Roman" w:hAnsi="Times New Roman"/>
          <w:sz w:val="28"/>
          <w:szCs w:val="28"/>
        </w:rPr>
        <w:tab/>
        <w:t>п</w:t>
      </w:r>
      <w:r>
        <w:rPr>
          <w:rFonts w:ascii="Times New Roman" w:hAnsi="Times New Roman"/>
          <w:sz w:val="28"/>
          <w:szCs w:val="28"/>
        </w:rPr>
        <w:t xml:space="preserve">о </w:t>
      </w:r>
      <w:r>
        <w:rPr>
          <w:rFonts w:ascii="Times New Roman" w:hAnsi="Times New Roman"/>
          <w:sz w:val="28"/>
          <w:szCs w:val="28"/>
        </w:rPr>
        <w:tab/>
        <w:t xml:space="preserve">распространению </w:t>
      </w:r>
      <w:r>
        <w:rPr>
          <w:rFonts w:ascii="Times New Roman" w:hAnsi="Times New Roman"/>
          <w:sz w:val="28"/>
          <w:szCs w:val="28"/>
        </w:rPr>
        <w:tab/>
        <w:t xml:space="preserve">передового </w:t>
      </w:r>
      <w:r w:rsidRPr="00F27B9A">
        <w:rPr>
          <w:rFonts w:ascii="Times New Roman" w:hAnsi="Times New Roman"/>
          <w:sz w:val="28"/>
          <w:szCs w:val="28"/>
        </w:rPr>
        <w:t xml:space="preserve">педагогического опыта;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организация работы по повышению квалификации педагогических работников, развитию их творческих инициатив;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принятие решения о представлении к награждению педагогических и других работников центра к различным видам поощрения;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заслушивание отчетов, аналитической, статистической и иной информации педагогов и администрации центра по вопросам образовательной деятельности;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осуществление иных полномочий в соответствии с законодательством в сфере образования.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lastRenderedPageBreak/>
        <w:t>5</w:t>
      </w:r>
      <w:r>
        <w:rPr>
          <w:rFonts w:ascii="Times New Roman" w:hAnsi="Times New Roman"/>
          <w:sz w:val="28"/>
          <w:szCs w:val="28"/>
        </w:rPr>
        <w:t>.7</w:t>
      </w:r>
      <w:r w:rsidRPr="00F27B9A">
        <w:rPr>
          <w:rFonts w:ascii="Times New Roman" w:hAnsi="Times New Roman"/>
          <w:sz w:val="28"/>
          <w:szCs w:val="28"/>
        </w:rPr>
        <w:t xml:space="preserve">.8. Секретарь педагогического совета оформляет решения и выступления протоколом. Протокол подписывается председателем и секретарем педагогического совета.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w:t>
      </w:r>
      <w:r>
        <w:rPr>
          <w:rFonts w:ascii="Times New Roman" w:hAnsi="Times New Roman"/>
          <w:sz w:val="28"/>
          <w:szCs w:val="28"/>
        </w:rPr>
        <w:t>.7</w:t>
      </w:r>
      <w:r w:rsidRPr="00F27B9A">
        <w:rPr>
          <w:rFonts w:ascii="Times New Roman" w:hAnsi="Times New Roman"/>
          <w:sz w:val="28"/>
          <w:szCs w:val="28"/>
        </w:rPr>
        <w:t xml:space="preserve">.9. Педагогический совет не вправе выступать от имени центра. </w:t>
      </w:r>
    </w:p>
    <w:p w:rsidR="00F27B9A" w:rsidRPr="00F27B9A" w:rsidRDefault="00F27B9A" w:rsidP="00F27B9A">
      <w:pPr>
        <w:pStyle w:val="a3"/>
        <w:ind w:firstLine="709"/>
        <w:jc w:val="both"/>
        <w:rPr>
          <w:rFonts w:ascii="Times New Roman" w:hAnsi="Times New Roman"/>
          <w:spacing w:val="-2"/>
          <w:sz w:val="28"/>
          <w:szCs w:val="28"/>
        </w:rPr>
      </w:pPr>
      <w:r>
        <w:rPr>
          <w:rFonts w:ascii="Times New Roman" w:hAnsi="Times New Roman"/>
          <w:spacing w:val="-2"/>
          <w:sz w:val="28"/>
          <w:szCs w:val="28"/>
        </w:rPr>
        <w:t xml:space="preserve">5.7.10. </w:t>
      </w:r>
      <w:r w:rsidRPr="00F27B9A">
        <w:rPr>
          <w:rFonts w:ascii="Times New Roman" w:hAnsi="Times New Roman"/>
          <w:spacing w:val="-2"/>
          <w:sz w:val="28"/>
          <w:szCs w:val="28"/>
        </w:rPr>
        <w:t>Деяте</w:t>
      </w:r>
      <w:r>
        <w:rPr>
          <w:rFonts w:ascii="Times New Roman" w:hAnsi="Times New Roman"/>
          <w:spacing w:val="-2"/>
          <w:sz w:val="28"/>
          <w:szCs w:val="28"/>
        </w:rPr>
        <w:t xml:space="preserve">льность Педагогического совета </w:t>
      </w:r>
      <w:r w:rsidRPr="00F27B9A">
        <w:rPr>
          <w:rFonts w:ascii="Times New Roman" w:hAnsi="Times New Roman"/>
          <w:spacing w:val="-2"/>
          <w:sz w:val="28"/>
          <w:szCs w:val="28"/>
        </w:rPr>
        <w:t xml:space="preserve">регламентируется  Положением о Педагогическом совете </w:t>
      </w:r>
      <w:r>
        <w:rPr>
          <w:rFonts w:ascii="Times New Roman" w:hAnsi="Times New Roman"/>
          <w:spacing w:val="-2"/>
          <w:sz w:val="28"/>
          <w:szCs w:val="28"/>
        </w:rPr>
        <w:t>центра</w:t>
      </w:r>
      <w:r w:rsidRPr="00F27B9A">
        <w:rPr>
          <w:rFonts w:ascii="Times New Roman" w:hAnsi="Times New Roman"/>
          <w:spacing w:val="-2"/>
          <w:sz w:val="28"/>
          <w:szCs w:val="28"/>
        </w:rPr>
        <w:t>.</w:t>
      </w:r>
    </w:p>
    <w:p w:rsidR="00F27B9A" w:rsidRPr="00F27B9A" w:rsidRDefault="00F27B9A" w:rsidP="00F27B9A">
      <w:pPr>
        <w:pStyle w:val="a3"/>
        <w:ind w:firstLine="709"/>
        <w:jc w:val="both"/>
        <w:rPr>
          <w:rFonts w:ascii="Times New Roman" w:hAnsi="Times New Roman"/>
          <w:b/>
          <w:spacing w:val="-2"/>
          <w:sz w:val="28"/>
          <w:szCs w:val="28"/>
        </w:rPr>
      </w:pPr>
      <w:r>
        <w:rPr>
          <w:rFonts w:ascii="Times New Roman" w:hAnsi="Times New Roman"/>
          <w:b/>
          <w:spacing w:val="-2"/>
          <w:sz w:val="28"/>
          <w:szCs w:val="28"/>
        </w:rPr>
        <w:t>5.8</w:t>
      </w:r>
      <w:r w:rsidRPr="00F27B9A">
        <w:rPr>
          <w:rFonts w:ascii="Times New Roman" w:hAnsi="Times New Roman"/>
          <w:b/>
          <w:spacing w:val="-2"/>
          <w:sz w:val="28"/>
          <w:szCs w:val="28"/>
        </w:rPr>
        <w:t>. Попечительский совет.</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5.9.1.</w:t>
      </w:r>
      <w:r>
        <w:rPr>
          <w:rFonts w:ascii="Times New Roman" w:hAnsi="Times New Roman"/>
          <w:sz w:val="28"/>
          <w:szCs w:val="28"/>
        </w:rPr>
        <w:t xml:space="preserve"> </w:t>
      </w:r>
      <w:r w:rsidRPr="00F27B9A">
        <w:rPr>
          <w:rFonts w:ascii="Times New Roman" w:hAnsi="Times New Roman"/>
          <w:sz w:val="28"/>
          <w:szCs w:val="28"/>
        </w:rPr>
        <w:t>Попечительский совет является постоянно действующим органом самоуправления, который включает в себя участников образовательного процесса, представителей</w:t>
      </w:r>
      <w:r>
        <w:rPr>
          <w:rFonts w:ascii="Times New Roman" w:hAnsi="Times New Roman"/>
          <w:sz w:val="28"/>
          <w:szCs w:val="28"/>
        </w:rPr>
        <w:t xml:space="preserve"> </w:t>
      </w:r>
      <w:r w:rsidRPr="00F27B9A">
        <w:rPr>
          <w:rFonts w:ascii="Times New Roman" w:hAnsi="Times New Roman"/>
          <w:sz w:val="28"/>
          <w:szCs w:val="28"/>
        </w:rPr>
        <w:t xml:space="preserve">общественности и иных лиц, заинтересованных в совершенствовании деятельности и развитии центра.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 xml:space="preserve">5.9.2.Деятельность попечительского совета, срок полномочий   попечительского совета регламентируется локальным актом центра.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 xml:space="preserve">5.9.3.Попечительский совет принимает участие в управлении центром.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 xml:space="preserve">5.9.4.Попечительский совет избирается на два года. Организацию выборов в попечительский совет обеспечивает администрация центра во главе с директором.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5.9.5. </w:t>
      </w:r>
      <w:r w:rsidRPr="00F27B9A">
        <w:rPr>
          <w:rFonts w:ascii="Times New Roman" w:hAnsi="Times New Roman"/>
          <w:sz w:val="28"/>
          <w:szCs w:val="28"/>
        </w:rPr>
        <w:t xml:space="preserve">Попечительский совет на первом заседании избирает из своего состава председателя, который руководит работой попечительского совета, проводит его заседания, подписывает решения.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5.9.6. </w:t>
      </w:r>
      <w:r w:rsidRPr="00F27B9A">
        <w:rPr>
          <w:rFonts w:ascii="Times New Roman" w:hAnsi="Times New Roman"/>
          <w:sz w:val="28"/>
          <w:szCs w:val="28"/>
        </w:rPr>
        <w:t xml:space="preserve">Попечительский совет созывается председателем по мере необходимости, но не реже 1 раза в год. Представители, избранные в попечительский совет, выполняют свои обязанности на общественных началах.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5.9.7</w:t>
      </w:r>
      <w:r w:rsidRPr="00F27B9A">
        <w:rPr>
          <w:rFonts w:ascii="Times New Roman" w:hAnsi="Times New Roman"/>
          <w:sz w:val="28"/>
          <w:szCs w:val="28"/>
        </w:rPr>
        <w:t xml:space="preserve">.К компетенции попечительского совета относится: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содействие привлечению внебюджетных финансовых средств для обеспечения деятельности и развития центра;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содействие </w:t>
      </w:r>
      <w:r w:rsidRPr="00F27B9A">
        <w:rPr>
          <w:rFonts w:ascii="Times New Roman" w:hAnsi="Times New Roman"/>
          <w:sz w:val="28"/>
          <w:szCs w:val="28"/>
        </w:rPr>
        <w:tab/>
        <w:t xml:space="preserve">организации </w:t>
      </w:r>
      <w:r w:rsidRPr="00F27B9A">
        <w:rPr>
          <w:rFonts w:ascii="Times New Roman" w:hAnsi="Times New Roman"/>
          <w:sz w:val="28"/>
          <w:szCs w:val="28"/>
        </w:rPr>
        <w:tab/>
        <w:t xml:space="preserve">и </w:t>
      </w:r>
      <w:r w:rsidRPr="00F27B9A">
        <w:rPr>
          <w:rFonts w:ascii="Times New Roman" w:hAnsi="Times New Roman"/>
          <w:sz w:val="28"/>
          <w:szCs w:val="28"/>
        </w:rPr>
        <w:tab/>
        <w:t xml:space="preserve">улучшению </w:t>
      </w:r>
      <w:r w:rsidRPr="00F27B9A">
        <w:rPr>
          <w:rFonts w:ascii="Times New Roman" w:hAnsi="Times New Roman"/>
          <w:sz w:val="28"/>
          <w:szCs w:val="28"/>
        </w:rPr>
        <w:tab/>
        <w:t xml:space="preserve">условий </w:t>
      </w:r>
      <w:r w:rsidRPr="00F27B9A">
        <w:rPr>
          <w:rFonts w:ascii="Times New Roman" w:hAnsi="Times New Roman"/>
          <w:sz w:val="28"/>
          <w:szCs w:val="28"/>
        </w:rPr>
        <w:tab/>
        <w:t xml:space="preserve">труда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педагогических и других работников центра;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содействие совершенствованию материально-технической базы центра, благоустройству ее помещений и территории; </w:t>
      </w:r>
    </w:p>
    <w:p w:rsidR="00F27B9A" w:rsidRPr="00F27B9A" w:rsidRDefault="00F27B9A" w:rsidP="00F27B9A">
      <w:pPr>
        <w:pStyle w:val="a3"/>
        <w:ind w:firstLine="709"/>
        <w:jc w:val="both"/>
        <w:rPr>
          <w:rFonts w:ascii="Times New Roman" w:hAnsi="Times New Roman"/>
          <w:sz w:val="28"/>
          <w:szCs w:val="28"/>
        </w:rPr>
      </w:pPr>
      <w:r>
        <w:rPr>
          <w:rFonts w:ascii="Times New Roman" w:hAnsi="Times New Roman"/>
          <w:sz w:val="28"/>
          <w:szCs w:val="28"/>
        </w:rPr>
        <w:t xml:space="preserve">- </w:t>
      </w:r>
      <w:r w:rsidRPr="00F27B9A">
        <w:rPr>
          <w:rFonts w:ascii="Times New Roman" w:hAnsi="Times New Roman"/>
          <w:sz w:val="28"/>
          <w:szCs w:val="28"/>
        </w:rPr>
        <w:t xml:space="preserve">осуществление иных полномочий в соответствии с действующим законодательством. </w:t>
      </w:r>
    </w:p>
    <w:p w:rsidR="00F27B9A" w:rsidRPr="00F27B9A" w:rsidRDefault="00F27B9A" w:rsidP="00F27B9A">
      <w:pPr>
        <w:pStyle w:val="a3"/>
        <w:ind w:firstLine="709"/>
        <w:jc w:val="both"/>
        <w:rPr>
          <w:rFonts w:ascii="Times New Roman" w:hAnsi="Times New Roman"/>
          <w:sz w:val="28"/>
          <w:szCs w:val="28"/>
        </w:rPr>
      </w:pPr>
      <w:r w:rsidRPr="00F27B9A">
        <w:rPr>
          <w:rFonts w:ascii="Times New Roman" w:hAnsi="Times New Roman"/>
          <w:sz w:val="28"/>
          <w:szCs w:val="28"/>
        </w:rPr>
        <w:t>5.10.С целью повышения методического уровня педагогических работников Центра, реализации дополнительных образовательных, воспитательных проектов, участ</w:t>
      </w:r>
      <w:r>
        <w:rPr>
          <w:rFonts w:ascii="Times New Roman" w:hAnsi="Times New Roman"/>
          <w:sz w:val="28"/>
          <w:szCs w:val="28"/>
        </w:rPr>
        <w:t>ия в инновационных проектах, в ц</w:t>
      </w:r>
      <w:r w:rsidRPr="00F27B9A">
        <w:rPr>
          <w:rFonts w:ascii="Times New Roman" w:hAnsi="Times New Roman"/>
          <w:sz w:val="28"/>
          <w:szCs w:val="28"/>
        </w:rPr>
        <w:t>ентре могут создаваться Научно-методический совет, Творческие группы и объединения педагогов, как на постоянной основе, так и временно. Их деятельность регламентируется соответствующими локальными актами.</w:t>
      </w:r>
    </w:p>
    <w:p w:rsidR="00C01253" w:rsidRPr="006E24E8" w:rsidRDefault="00C01253" w:rsidP="00F27B9A">
      <w:pPr>
        <w:pStyle w:val="a3"/>
        <w:ind w:firstLine="709"/>
        <w:jc w:val="both"/>
        <w:rPr>
          <w:rFonts w:ascii="Times New Roman" w:hAnsi="Times New Roman"/>
          <w:sz w:val="28"/>
          <w:szCs w:val="28"/>
        </w:rPr>
      </w:pPr>
    </w:p>
    <w:p w:rsidR="00B8642A" w:rsidRDefault="00B8642A" w:rsidP="00B8642A">
      <w:pPr>
        <w:pStyle w:val="1"/>
        <w:widowControl w:val="0"/>
        <w:numPr>
          <w:ilvl w:val="0"/>
          <w:numId w:val="12"/>
        </w:numPr>
        <w:tabs>
          <w:tab w:val="left" w:pos="1129"/>
        </w:tabs>
        <w:autoSpaceDE w:val="0"/>
        <w:autoSpaceDN w:val="0"/>
        <w:spacing w:before="0" w:after="0"/>
        <w:ind w:right="-3" w:firstLine="543"/>
        <w:jc w:val="center"/>
        <w:rPr>
          <w:rFonts w:ascii="Times New Roman" w:hAnsi="Times New Roman"/>
          <w:spacing w:val="-2"/>
          <w:sz w:val="28"/>
          <w:szCs w:val="28"/>
        </w:rPr>
      </w:pPr>
      <w:r w:rsidRPr="0041451A">
        <w:rPr>
          <w:rFonts w:ascii="Times New Roman" w:hAnsi="Times New Roman"/>
          <w:sz w:val="28"/>
          <w:szCs w:val="28"/>
        </w:rPr>
        <w:t>Имущество</w:t>
      </w:r>
      <w:r w:rsidRPr="0041451A">
        <w:rPr>
          <w:rFonts w:ascii="Times New Roman" w:hAnsi="Times New Roman"/>
          <w:spacing w:val="-10"/>
          <w:sz w:val="28"/>
          <w:szCs w:val="28"/>
        </w:rPr>
        <w:t xml:space="preserve"> </w:t>
      </w:r>
      <w:r w:rsidRPr="0041451A">
        <w:rPr>
          <w:rFonts w:ascii="Times New Roman" w:hAnsi="Times New Roman"/>
          <w:sz w:val="28"/>
          <w:szCs w:val="28"/>
        </w:rPr>
        <w:t>и</w:t>
      </w:r>
      <w:r w:rsidRPr="0041451A">
        <w:rPr>
          <w:rFonts w:ascii="Times New Roman" w:hAnsi="Times New Roman"/>
          <w:spacing w:val="-10"/>
          <w:sz w:val="28"/>
          <w:szCs w:val="28"/>
        </w:rPr>
        <w:t xml:space="preserve"> </w:t>
      </w:r>
      <w:r w:rsidRPr="0041451A">
        <w:rPr>
          <w:rFonts w:ascii="Times New Roman" w:hAnsi="Times New Roman"/>
          <w:sz w:val="28"/>
          <w:szCs w:val="28"/>
        </w:rPr>
        <w:t>финансово-хозяйственная</w:t>
      </w:r>
      <w:r w:rsidRPr="0041451A">
        <w:rPr>
          <w:rFonts w:ascii="Times New Roman" w:hAnsi="Times New Roman"/>
          <w:spacing w:val="-10"/>
          <w:sz w:val="28"/>
          <w:szCs w:val="28"/>
        </w:rPr>
        <w:t xml:space="preserve"> </w:t>
      </w:r>
      <w:r w:rsidRPr="0041451A">
        <w:rPr>
          <w:rFonts w:ascii="Times New Roman" w:hAnsi="Times New Roman"/>
          <w:sz w:val="28"/>
          <w:szCs w:val="28"/>
        </w:rPr>
        <w:t>деятельность</w:t>
      </w:r>
      <w:r w:rsidRPr="0041451A">
        <w:rPr>
          <w:rFonts w:ascii="Times New Roman" w:hAnsi="Times New Roman"/>
          <w:spacing w:val="-11"/>
          <w:sz w:val="28"/>
          <w:szCs w:val="28"/>
        </w:rPr>
        <w:t xml:space="preserve"> </w:t>
      </w:r>
      <w:r w:rsidRPr="0041451A">
        <w:rPr>
          <w:rFonts w:ascii="Times New Roman" w:hAnsi="Times New Roman"/>
          <w:spacing w:val="-2"/>
          <w:sz w:val="28"/>
          <w:szCs w:val="28"/>
        </w:rPr>
        <w:t>центра</w:t>
      </w:r>
    </w:p>
    <w:p w:rsidR="006D3063" w:rsidRPr="006D3063" w:rsidRDefault="006D3063" w:rsidP="006D3063">
      <w:pPr>
        <w:rPr>
          <w:lang w:eastAsia="ru-RU"/>
        </w:rPr>
      </w:pPr>
    </w:p>
    <w:p w:rsidR="00B8642A" w:rsidRDefault="00B8642A" w:rsidP="00B8642A">
      <w:pPr>
        <w:pStyle w:val="ad"/>
        <w:widowControl w:val="0"/>
        <w:tabs>
          <w:tab w:val="left" w:pos="1200"/>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6.1. За ц</w:t>
      </w:r>
      <w:r w:rsidRPr="0041451A">
        <w:rPr>
          <w:rFonts w:ascii="Times New Roman" w:hAnsi="Times New Roman"/>
          <w:sz w:val="28"/>
          <w:szCs w:val="28"/>
        </w:rPr>
        <w:t>ентром в целях обеспечения</w:t>
      </w:r>
      <w:r w:rsidRPr="0041451A">
        <w:rPr>
          <w:rFonts w:ascii="Times New Roman" w:hAnsi="Times New Roman"/>
          <w:spacing w:val="40"/>
          <w:sz w:val="28"/>
          <w:szCs w:val="28"/>
        </w:rPr>
        <w:t xml:space="preserve"> </w:t>
      </w:r>
      <w:r w:rsidRPr="0041451A">
        <w:rPr>
          <w:rFonts w:ascii="Times New Roman" w:hAnsi="Times New Roman"/>
          <w:sz w:val="28"/>
          <w:szCs w:val="28"/>
        </w:rPr>
        <w:t>деятельности собственник</w:t>
      </w:r>
      <w:r w:rsidRPr="0041451A">
        <w:rPr>
          <w:rFonts w:ascii="Times New Roman" w:hAnsi="Times New Roman"/>
          <w:spacing w:val="-1"/>
          <w:sz w:val="28"/>
          <w:szCs w:val="28"/>
        </w:rPr>
        <w:t xml:space="preserve"> </w:t>
      </w:r>
      <w:r w:rsidRPr="0041451A">
        <w:rPr>
          <w:rFonts w:ascii="Times New Roman" w:hAnsi="Times New Roman"/>
          <w:sz w:val="28"/>
          <w:szCs w:val="28"/>
        </w:rPr>
        <w:t>имущества</w:t>
      </w:r>
      <w:r w:rsidRPr="0041451A">
        <w:rPr>
          <w:rFonts w:ascii="Times New Roman" w:hAnsi="Times New Roman"/>
          <w:spacing w:val="-2"/>
          <w:sz w:val="28"/>
          <w:szCs w:val="28"/>
        </w:rPr>
        <w:t xml:space="preserve"> </w:t>
      </w:r>
      <w:r w:rsidRPr="0041451A">
        <w:rPr>
          <w:rFonts w:ascii="Times New Roman" w:hAnsi="Times New Roman"/>
          <w:sz w:val="28"/>
          <w:szCs w:val="28"/>
        </w:rPr>
        <w:t>закрепляет</w:t>
      </w:r>
      <w:r w:rsidRPr="0041451A">
        <w:rPr>
          <w:rFonts w:ascii="Times New Roman" w:hAnsi="Times New Roman"/>
          <w:spacing w:val="-2"/>
          <w:sz w:val="28"/>
          <w:szCs w:val="28"/>
        </w:rPr>
        <w:t xml:space="preserve"> </w:t>
      </w:r>
      <w:r w:rsidRPr="0041451A">
        <w:rPr>
          <w:rFonts w:ascii="Times New Roman" w:hAnsi="Times New Roman"/>
          <w:sz w:val="28"/>
          <w:szCs w:val="28"/>
        </w:rPr>
        <w:t>на</w:t>
      </w:r>
      <w:r w:rsidRPr="0041451A">
        <w:rPr>
          <w:rFonts w:ascii="Times New Roman" w:hAnsi="Times New Roman"/>
          <w:spacing w:val="-3"/>
          <w:sz w:val="28"/>
          <w:szCs w:val="28"/>
        </w:rPr>
        <w:t xml:space="preserve"> </w:t>
      </w:r>
      <w:r w:rsidRPr="0041451A">
        <w:rPr>
          <w:rFonts w:ascii="Times New Roman" w:hAnsi="Times New Roman"/>
          <w:sz w:val="28"/>
          <w:szCs w:val="28"/>
        </w:rPr>
        <w:t>праве</w:t>
      </w:r>
      <w:r w:rsidRPr="0041451A">
        <w:rPr>
          <w:rFonts w:ascii="Times New Roman" w:hAnsi="Times New Roman"/>
          <w:spacing w:val="40"/>
          <w:sz w:val="28"/>
          <w:szCs w:val="28"/>
        </w:rPr>
        <w:t xml:space="preserve"> </w:t>
      </w:r>
      <w:r w:rsidRPr="0041451A">
        <w:rPr>
          <w:rFonts w:ascii="Times New Roman" w:hAnsi="Times New Roman"/>
          <w:sz w:val="28"/>
          <w:szCs w:val="28"/>
        </w:rPr>
        <w:t>оперативного</w:t>
      </w:r>
      <w:r w:rsidRPr="0041451A">
        <w:rPr>
          <w:rFonts w:ascii="Times New Roman" w:hAnsi="Times New Roman"/>
          <w:spacing w:val="-2"/>
          <w:sz w:val="28"/>
          <w:szCs w:val="28"/>
        </w:rPr>
        <w:t xml:space="preserve"> </w:t>
      </w:r>
      <w:r w:rsidRPr="0041451A">
        <w:rPr>
          <w:rFonts w:ascii="Times New Roman" w:hAnsi="Times New Roman"/>
          <w:sz w:val="28"/>
          <w:szCs w:val="28"/>
        </w:rPr>
        <w:t>управления</w:t>
      </w:r>
      <w:r w:rsidRPr="0041451A">
        <w:rPr>
          <w:rFonts w:ascii="Times New Roman" w:hAnsi="Times New Roman"/>
          <w:spacing w:val="-4"/>
          <w:sz w:val="28"/>
          <w:szCs w:val="28"/>
        </w:rPr>
        <w:t xml:space="preserve"> </w:t>
      </w:r>
      <w:r w:rsidRPr="0041451A">
        <w:rPr>
          <w:rFonts w:ascii="Times New Roman" w:hAnsi="Times New Roman"/>
          <w:sz w:val="28"/>
          <w:szCs w:val="28"/>
        </w:rPr>
        <w:t xml:space="preserve">или на ином </w:t>
      </w:r>
      <w:r w:rsidRPr="0041451A">
        <w:rPr>
          <w:rFonts w:ascii="Times New Roman" w:hAnsi="Times New Roman"/>
          <w:sz w:val="28"/>
          <w:szCs w:val="28"/>
        </w:rPr>
        <w:lastRenderedPageBreak/>
        <w:t>законном основании объекты права собственности (здания, сооружения, имущество, оборудование, а также другое необходимое имущество). Собственником имущества является муниципальное образование «</w:t>
      </w:r>
      <w:r>
        <w:rPr>
          <w:rFonts w:ascii="Times New Roman" w:hAnsi="Times New Roman"/>
          <w:sz w:val="28"/>
          <w:szCs w:val="28"/>
        </w:rPr>
        <w:t>Песчанокопский район</w:t>
      </w:r>
      <w:r w:rsidRPr="0041451A">
        <w:rPr>
          <w:rFonts w:ascii="Times New Roman" w:hAnsi="Times New Roman"/>
          <w:sz w:val="28"/>
          <w:szCs w:val="28"/>
        </w:rPr>
        <w:t xml:space="preserve">» (далее - собственник). Полномочия собственника имущества осуществляет отдел имущественных и земельных отношений Администрации </w:t>
      </w:r>
      <w:r>
        <w:rPr>
          <w:rFonts w:ascii="Times New Roman" w:hAnsi="Times New Roman"/>
          <w:sz w:val="28"/>
          <w:szCs w:val="28"/>
        </w:rPr>
        <w:t>Песчанокопского района</w:t>
      </w:r>
      <w:r w:rsidRPr="0041451A">
        <w:rPr>
          <w:rFonts w:ascii="Times New Roman" w:hAnsi="Times New Roman"/>
          <w:sz w:val="28"/>
          <w:szCs w:val="28"/>
        </w:rPr>
        <w:t>.</w:t>
      </w:r>
    </w:p>
    <w:p w:rsidR="00B8642A" w:rsidRDefault="00B8642A" w:rsidP="00B8642A">
      <w:pPr>
        <w:pStyle w:val="ad"/>
        <w:widowControl w:val="0"/>
        <w:tabs>
          <w:tab w:val="left" w:pos="1222"/>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6.2. </w:t>
      </w:r>
      <w:r w:rsidRPr="0041451A">
        <w:rPr>
          <w:rFonts w:ascii="Times New Roman" w:hAnsi="Times New Roman"/>
          <w:sz w:val="28"/>
          <w:szCs w:val="28"/>
        </w:rPr>
        <w:t>Центр несет ответственность перед собственником за сохранность и эффективное использование закрепленной</w:t>
      </w:r>
      <w:r w:rsidRPr="0041451A">
        <w:rPr>
          <w:rFonts w:ascii="Times New Roman" w:hAnsi="Times New Roman"/>
          <w:spacing w:val="40"/>
          <w:sz w:val="28"/>
          <w:szCs w:val="28"/>
        </w:rPr>
        <w:t xml:space="preserve"> </w:t>
      </w:r>
      <w:r w:rsidRPr="0041451A">
        <w:rPr>
          <w:rFonts w:ascii="Times New Roman" w:hAnsi="Times New Roman"/>
          <w:sz w:val="28"/>
          <w:szCs w:val="28"/>
        </w:rPr>
        <w:t xml:space="preserve">на ним </w:t>
      </w:r>
      <w:r w:rsidRPr="0041451A">
        <w:rPr>
          <w:rFonts w:ascii="Times New Roman" w:hAnsi="Times New Roman"/>
          <w:spacing w:val="-2"/>
          <w:sz w:val="28"/>
          <w:szCs w:val="28"/>
        </w:rPr>
        <w:t>собственности.</w:t>
      </w:r>
    </w:p>
    <w:p w:rsidR="00B8642A" w:rsidRDefault="00B8642A" w:rsidP="00B8642A">
      <w:pPr>
        <w:pStyle w:val="ad"/>
        <w:widowControl w:val="0"/>
        <w:tabs>
          <w:tab w:val="left" w:pos="1222"/>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6.3. </w:t>
      </w:r>
      <w:r w:rsidRPr="0041451A">
        <w:rPr>
          <w:rFonts w:ascii="Times New Roman" w:hAnsi="Times New Roman"/>
          <w:sz w:val="28"/>
          <w:szCs w:val="28"/>
        </w:rPr>
        <w:t xml:space="preserve">Муниципальная </w:t>
      </w:r>
      <w:r>
        <w:rPr>
          <w:rFonts w:ascii="Times New Roman" w:hAnsi="Times New Roman"/>
          <w:sz w:val="28"/>
          <w:szCs w:val="28"/>
        </w:rPr>
        <w:t>собственность, закрепленная за ц</w:t>
      </w:r>
      <w:r w:rsidRPr="0041451A">
        <w:rPr>
          <w:rFonts w:ascii="Times New Roman" w:hAnsi="Times New Roman"/>
          <w:sz w:val="28"/>
          <w:szCs w:val="28"/>
        </w:rPr>
        <w:t>ентром, может отчуждаться собственником в порядке и на условиях, которые</w:t>
      </w:r>
      <w:r w:rsidRPr="0041451A">
        <w:rPr>
          <w:rFonts w:ascii="Times New Roman" w:hAnsi="Times New Roman"/>
          <w:spacing w:val="80"/>
          <w:sz w:val="28"/>
          <w:szCs w:val="28"/>
        </w:rPr>
        <w:t xml:space="preserve"> </w:t>
      </w:r>
      <w:r w:rsidRPr="0041451A">
        <w:rPr>
          <w:rFonts w:ascii="Times New Roman" w:hAnsi="Times New Roman"/>
          <w:spacing w:val="-2"/>
          <w:sz w:val="28"/>
          <w:szCs w:val="28"/>
        </w:rPr>
        <w:t>установлены</w:t>
      </w:r>
      <w:r>
        <w:rPr>
          <w:rFonts w:ascii="Times New Roman" w:hAnsi="Times New Roman"/>
          <w:sz w:val="28"/>
          <w:szCs w:val="28"/>
        </w:rPr>
        <w:t xml:space="preserve"> </w:t>
      </w:r>
      <w:r w:rsidRPr="0041451A">
        <w:rPr>
          <w:rFonts w:ascii="Times New Roman" w:hAnsi="Times New Roman"/>
          <w:spacing w:val="-2"/>
          <w:sz w:val="28"/>
          <w:szCs w:val="28"/>
        </w:rPr>
        <w:t>законодательством</w:t>
      </w:r>
      <w:r>
        <w:rPr>
          <w:rFonts w:ascii="Times New Roman" w:hAnsi="Times New Roman"/>
          <w:sz w:val="28"/>
          <w:szCs w:val="28"/>
        </w:rPr>
        <w:t xml:space="preserve"> </w:t>
      </w:r>
      <w:r w:rsidRPr="0041451A">
        <w:rPr>
          <w:rFonts w:ascii="Times New Roman" w:hAnsi="Times New Roman"/>
          <w:spacing w:val="-2"/>
          <w:sz w:val="28"/>
          <w:szCs w:val="28"/>
        </w:rPr>
        <w:t>Российской</w:t>
      </w:r>
      <w:r>
        <w:rPr>
          <w:rFonts w:ascii="Times New Roman" w:hAnsi="Times New Roman"/>
          <w:sz w:val="28"/>
          <w:szCs w:val="28"/>
        </w:rPr>
        <w:t xml:space="preserve"> </w:t>
      </w:r>
      <w:r w:rsidRPr="0041451A">
        <w:rPr>
          <w:rFonts w:ascii="Times New Roman" w:hAnsi="Times New Roman"/>
          <w:spacing w:val="-2"/>
          <w:sz w:val="28"/>
          <w:szCs w:val="28"/>
        </w:rPr>
        <w:t xml:space="preserve">Федерации, </w:t>
      </w:r>
      <w:r w:rsidRPr="0041451A">
        <w:rPr>
          <w:rFonts w:ascii="Times New Roman" w:hAnsi="Times New Roman"/>
          <w:sz w:val="28"/>
          <w:szCs w:val="28"/>
        </w:rPr>
        <w:t xml:space="preserve">законодательством субъектов Российской Федерации и правовыми актами органов местного самоуправления, принятыми в пределах своих </w:t>
      </w:r>
      <w:r w:rsidRPr="0041451A">
        <w:rPr>
          <w:rFonts w:ascii="Times New Roman" w:hAnsi="Times New Roman"/>
          <w:spacing w:val="-2"/>
          <w:sz w:val="28"/>
          <w:szCs w:val="28"/>
        </w:rPr>
        <w:t>полномочий.</w:t>
      </w:r>
    </w:p>
    <w:p w:rsidR="00B8642A" w:rsidRDefault="00B8642A" w:rsidP="00B8642A">
      <w:pPr>
        <w:pStyle w:val="ad"/>
        <w:widowControl w:val="0"/>
        <w:tabs>
          <w:tab w:val="left" w:pos="121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6.4. </w:t>
      </w:r>
      <w:r w:rsidRPr="0041451A">
        <w:rPr>
          <w:rFonts w:ascii="Times New Roman" w:hAnsi="Times New Roman"/>
          <w:sz w:val="28"/>
          <w:szCs w:val="28"/>
        </w:rPr>
        <w:t>Собственник имущества вправе изъять излишнее, неиспользуемое или используемое не по назначению</w:t>
      </w:r>
      <w:r>
        <w:rPr>
          <w:rFonts w:ascii="Times New Roman" w:hAnsi="Times New Roman"/>
          <w:sz w:val="28"/>
          <w:szCs w:val="28"/>
        </w:rPr>
        <w:t xml:space="preserve"> имущество, закрепленное им за ц</w:t>
      </w:r>
      <w:r w:rsidRPr="0041451A">
        <w:rPr>
          <w:rFonts w:ascii="Times New Roman" w:hAnsi="Times New Roman"/>
          <w:sz w:val="28"/>
          <w:szCs w:val="28"/>
        </w:rPr>
        <w:t>ентром либо приобретенное центром за счет средств, выделенных ему собственником на приобретение этого имущества.</w:t>
      </w:r>
    </w:p>
    <w:p w:rsidR="00B8642A" w:rsidRDefault="00B8642A" w:rsidP="00B8642A">
      <w:pPr>
        <w:pStyle w:val="ad"/>
        <w:widowControl w:val="0"/>
        <w:tabs>
          <w:tab w:val="left" w:pos="121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6.5. </w:t>
      </w:r>
      <w:r w:rsidRPr="0041451A">
        <w:rPr>
          <w:rFonts w:ascii="Times New Roman" w:hAnsi="Times New Roman"/>
          <w:sz w:val="28"/>
          <w:szCs w:val="28"/>
        </w:rPr>
        <w:t>Центр не вправе совершать сделки, возможными последствиями которых является отчуждение или обременение имущества, закрепленного за центром, или имущества, приобретенного за счет средств, выделенных центру собственником, за исключением случаев, если совершение таких сделок допускается федеральными законами.</w:t>
      </w:r>
    </w:p>
    <w:p w:rsidR="00B8642A" w:rsidRDefault="00B8642A" w:rsidP="00B8642A">
      <w:pPr>
        <w:pStyle w:val="ad"/>
        <w:widowControl w:val="0"/>
        <w:tabs>
          <w:tab w:val="left" w:pos="120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6.6. </w:t>
      </w:r>
      <w:r w:rsidRPr="0041451A">
        <w:rPr>
          <w:rFonts w:ascii="Times New Roman" w:hAnsi="Times New Roman"/>
          <w:sz w:val="28"/>
          <w:szCs w:val="28"/>
        </w:rPr>
        <w:t>Центр отвечает по своим обязательствам всем находящимся у него на праве оперативного управления и</w:t>
      </w:r>
      <w:r>
        <w:rPr>
          <w:rFonts w:ascii="Times New Roman" w:hAnsi="Times New Roman"/>
          <w:sz w:val="28"/>
          <w:szCs w:val="28"/>
        </w:rPr>
        <w:t>муществом, как закрепленным за ц</w:t>
      </w:r>
      <w:r w:rsidRPr="0041451A">
        <w:rPr>
          <w:rFonts w:ascii="Times New Roman" w:hAnsi="Times New Roman"/>
          <w:sz w:val="28"/>
          <w:szCs w:val="28"/>
        </w:rPr>
        <w:t>ентром</w:t>
      </w:r>
      <w:r w:rsidRPr="0041451A">
        <w:rPr>
          <w:rFonts w:ascii="Times New Roman" w:hAnsi="Times New Roman"/>
          <w:spacing w:val="40"/>
          <w:sz w:val="28"/>
          <w:szCs w:val="28"/>
        </w:rPr>
        <w:t xml:space="preserve"> </w:t>
      </w:r>
      <w:r w:rsidRPr="0041451A">
        <w:rPr>
          <w:rFonts w:ascii="Times New Roman" w:hAnsi="Times New Roman"/>
          <w:sz w:val="28"/>
          <w:szCs w:val="28"/>
        </w:rPr>
        <w:t>собственником</w:t>
      </w:r>
      <w:r w:rsidRPr="0041451A">
        <w:rPr>
          <w:rFonts w:ascii="Times New Roman" w:hAnsi="Times New Roman"/>
          <w:spacing w:val="-2"/>
          <w:sz w:val="28"/>
          <w:szCs w:val="28"/>
        </w:rPr>
        <w:t xml:space="preserve"> </w:t>
      </w:r>
      <w:r w:rsidRPr="0041451A">
        <w:rPr>
          <w:rFonts w:ascii="Times New Roman" w:hAnsi="Times New Roman"/>
          <w:sz w:val="28"/>
          <w:szCs w:val="28"/>
        </w:rPr>
        <w:t>имущества,</w:t>
      </w:r>
      <w:r w:rsidRPr="0041451A">
        <w:rPr>
          <w:rFonts w:ascii="Times New Roman" w:hAnsi="Times New Roman"/>
          <w:spacing w:val="-3"/>
          <w:sz w:val="28"/>
          <w:szCs w:val="28"/>
        </w:rPr>
        <w:t xml:space="preserve"> </w:t>
      </w:r>
      <w:r w:rsidRPr="0041451A">
        <w:rPr>
          <w:rFonts w:ascii="Times New Roman" w:hAnsi="Times New Roman"/>
          <w:sz w:val="28"/>
          <w:szCs w:val="28"/>
        </w:rPr>
        <w:t>так</w:t>
      </w:r>
      <w:r w:rsidRPr="0041451A">
        <w:rPr>
          <w:rFonts w:ascii="Times New Roman" w:hAnsi="Times New Roman"/>
          <w:spacing w:val="-1"/>
          <w:sz w:val="28"/>
          <w:szCs w:val="28"/>
        </w:rPr>
        <w:t xml:space="preserve"> </w:t>
      </w:r>
      <w:r w:rsidRPr="0041451A">
        <w:rPr>
          <w:rFonts w:ascii="Times New Roman" w:hAnsi="Times New Roman"/>
          <w:sz w:val="28"/>
          <w:szCs w:val="28"/>
        </w:rPr>
        <w:t>и</w:t>
      </w:r>
      <w:r w:rsidRPr="0041451A">
        <w:rPr>
          <w:rFonts w:ascii="Times New Roman" w:hAnsi="Times New Roman"/>
          <w:spacing w:val="-1"/>
          <w:sz w:val="28"/>
          <w:szCs w:val="28"/>
        </w:rPr>
        <w:t xml:space="preserve"> </w:t>
      </w:r>
      <w:r w:rsidRPr="0041451A">
        <w:rPr>
          <w:rFonts w:ascii="Times New Roman" w:hAnsi="Times New Roman"/>
          <w:sz w:val="28"/>
          <w:szCs w:val="28"/>
        </w:rPr>
        <w:t>приобретенным</w:t>
      </w:r>
      <w:r w:rsidRPr="0041451A">
        <w:rPr>
          <w:rFonts w:ascii="Times New Roman" w:hAnsi="Times New Roman"/>
          <w:spacing w:val="-3"/>
          <w:sz w:val="28"/>
          <w:szCs w:val="28"/>
        </w:rPr>
        <w:t xml:space="preserve"> </w:t>
      </w:r>
      <w:r w:rsidRPr="0041451A">
        <w:rPr>
          <w:rFonts w:ascii="Times New Roman" w:hAnsi="Times New Roman"/>
          <w:sz w:val="28"/>
          <w:szCs w:val="28"/>
        </w:rPr>
        <w:t>за</w:t>
      </w:r>
      <w:r w:rsidRPr="0041451A">
        <w:rPr>
          <w:rFonts w:ascii="Times New Roman" w:hAnsi="Times New Roman"/>
          <w:spacing w:val="-2"/>
          <w:sz w:val="28"/>
          <w:szCs w:val="28"/>
        </w:rPr>
        <w:t xml:space="preserve"> </w:t>
      </w:r>
      <w:r w:rsidRPr="0041451A">
        <w:rPr>
          <w:rFonts w:ascii="Times New Roman" w:hAnsi="Times New Roman"/>
          <w:sz w:val="28"/>
          <w:szCs w:val="28"/>
        </w:rPr>
        <w:t>счет</w:t>
      </w:r>
      <w:r w:rsidRPr="0041451A">
        <w:rPr>
          <w:rFonts w:ascii="Times New Roman" w:hAnsi="Times New Roman"/>
          <w:spacing w:val="-2"/>
          <w:sz w:val="28"/>
          <w:szCs w:val="28"/>
        </w:rPr>
        <w:t xml:space="preserve"> </w:t>
      </w:r>
      <w:r w:rsidRPr="0041451A">
        <w:rPr>
          <w:rFonts w:ascii="Times New Roman" w:hAnsi="Times New Roman"/>
          <w:sz w:val="28"/>
          <w:szCs w:val="28"/>
        </w:rPr>
        <w:t>доходов, полученных от приносящей доход деятельности, за исключением особо ценного движимого имущества, закрепленного за центром собственником этог</w:t>
      </w:r>
      <w:r>
        <w:rPr>
          <w:rFonts w:ascii="Times New Roman" w:hAnsi="Times New Roman"/>
          <w:sz w:val="28"/>
          <w:szCs w:val="28"/>
        </w:rPr>
        <w:t>о имущества или приобретенного ц</w:t>
      </w:r>
      <w:r w:rsidRPr="0041451A">
        <w:rPr>
          <w:rFonts w:ascii="Times New Roman" w:hAnsi="Times New Roman"/>
          <w:sz w:val="28"/>
          <w:szCs w:val="28"/>
        </w:rPr>
        <w:t xml:space="preserve">ентром за счет выделенных собственником имущества </w:t>
      </w:r>
      <w:r>
        <w:rPr>
          <w:rFonts w:ascii="Times New Roman" w:hAnsi="Times New Roman"/>
          <w:sz w:val="28"/>
          <w:szCs w:val="28"/>
        </w:rPr>
        <w:t>центра</w:t>
      </w:r>
      <w:r w:rsidRPr="0041451A">
        <w:rPr>
          <w:rFonts w:ascii="Times New Roman" w:hAnsi="Times New Roman"/>
          <w:sz w:val="28"/>
          <w:szCs w:val="28"/>
        </w:rPr>
        <w:t xml:space="preserve"> средств, а также недвижимого им</w:t>
      </w:r>
      <w:r>
        <w:rPr>
          <w:rFonts w:ascii="Times New Roman" w:hAnsi="Times New Roman"/>
          <w:sz w:val="28"/>
          <w:szCs w:val="28"/>
        </w:rPr>
        <w:t>ущества. Собственник имущества ц</w:t>
      </w:r>
      <w:r w:rsidRPr="0041451A">
        <w:rPr>
          <w:rFonts w:ascii="Times New Roman" w:hAnsi="Times New Roman"/>
          <w:sz w:val="28"/>
          <w:szCs w:val="28"/>
        </w:rPr>
        <w:t>ентра не несет отв</w:t>
      </w:r>
      <w:r>
        <w:rPr>
          <w:rFonts w:ascii="Times New Roman" w:hAnsi="Times New Roman"/>
          <w:sz w:val="28"/>
          <w:szCs w:val="28"/>
        </w:rPr>
        <w:t>етственности по обязательствам ц</w:t>
      </w:r>
      <w:r w:rsidRPr="0041451A">
        <w:rPr>
          <w:rFonts w:ascii="Times New Roman" w:hAnsi="Times New Roman"/>
          <w:sz w:val="28"/>
          <w:szCs w:val="28"/>
        </w:rPr>
        <w:t>ентра.</w:t>
      </w:r>
    </w:p>
    <w:p w:rsidR="00B8642A" w:rsidRPr="0041451A" w:rsidRDefault="00B8642A" w:rsidP="00B8642A">
      <w:pPr>
        <w:pStyle w:val="ad"/>
        <w:widowControl w:val="0"/>
        <w:tabs>
          <w:tab w:val="left" w:pos="1209"/>
        </w:tabs>
        <w:autoSpaceDE w:val="0"/>
        <w:autoSpaceDN w:val="0"/>
        <w:ind w:left="0" w:right="-3" w:firstLine="709"/>
        <w:contextualSpacing w:val="0"/>
        <w:jc w:val="both"/>
        <w:rPr>
          <w:rFonts w:ascii="Times New Roman" w:hAnsi="Times New Roman"/>
          <w:sz w:val="28"/>
          <w:szCs w:val="28"/>
        </w:rPr>
      </w:pPr>
      <w:r>
        <w:rPr>
          <w:rFonts w:ascii="Times New Roman" w:hAnsi="Times New Roman"/>
          <w:sz w:val="28"/>
          <w:szCs w:val="28"/>
        </w:rPr>
        <w:t xml:space="preserve">6.5. </w:t>
      </w:r>
      <w:r w:rsidRPr="0041451A">
        <w:rPr>
          <w:rFonts w:ascii="Times New Roman" w:hAnsi="Times New Roman"/>
          <w:sz w:val="28"/>
          <w:szCs w:val="28"/>
        </w:rPr>
        <w:t>Центр без согласия собственника не вправе распоряжаться особо ценным движимым имуществом, закрепленным за ним собственником или приобретенны</w:t>
      </w:r>
      <w:r w:rsidR="00614F3C">
        <w:rPr>
          <w:rFonts w:ascii="Times New Roman" w:hAnsi="Times New Roman"/>
          <w:sz w:val="28"/>
          <w:szCs w:val="28"/>
        </w:rPr>
        <w:t>м ц</w:t>
      </w:r>
      <w:r w:rsidRPr="0041451A">
        <w:rPr>
          <w:rFonts w:ascii="Times New Roman" w:hAnsi="Times New Roman"/>
          <w:sz w:val="28"/>
          <w:szCs w:val="28"/>
        </w:rPr>
        <w:t>ентром за счет средств, выделенных ему собственником на приобретение такого имущества, а также недвижимым имуществом.</w:t>
      </w:r>
    </w:p>
    <w:p w:rsidR="00614F3C" w:rsidRDefault="00B8642A" w:rsidP="00614F3C">
      <w:pPr>
        <w:pStyle w:val="ab"/>
        <w:ind w:right="-3"/>
        <w:rPr>
          <w:szCs w:val="28"/>
        </w:rPr>
      </w:pPr>
      <w:r w:rsidRPr="0041451A">
        <w:rPr>
          <w:szCs w:val="28"/>
        </w:rPr>
        <w:t xml:space="preserve">Остальным имуществом, находящимся у него на </w:t>
      </w:r>
      <w:r w:rsidR="00614F3C">
        <w:rPr>
          <w:szCs w:val="28"/>
        </w:rPr>
        <w:t>праве оперативного управления, ц</w:t>
      </w:r>
      <w:r w:rsidRPr="0041451A">
        <w:rPr>
          <w:szCs w:val="28"/>
        </w:rPr>
        <w:t>ентр вправе распоряжаться самостоятельно, ес</w:t>
      </w:r>
      <w:r w:rsidR="00614F3C">
        <w:rPr>
          <w:szCs w:val="28"/>
        </w:rPr>
        <w:t>ли иное не установлено законом.</w:t>
      </w:r>
    </w:p>
    <w:p w:rsidR="00614F3C" w:rsidRDefault="00614F3C" w:rsidP="00614F3C">
      <w:pPr>
        <w:pStyle w:val="ab"/>
        <w:ind w:right="-3" w:firstLine="709"/>
        <w:rPr>
          <w:spacing w:val="-2"/>
          <w:szCs w:val="28"/>
        </w:rPr>
      </w:pPr>
      <w:r>
        <w:rPr>
          <w:szCs w:val="28"/>
        </w:rPr>
        <w:t>6.6. Ц</w:t>
      </w:r>
      <w:r w:rsidR="00B8642A" w:rsidRPr="0041451A">
        <w:rPr>
          <w:szCs w:val="28"/>
        </w:rPr>
        <w:t xml:space="preserve">ентр вправе выступать в качестве арендатора и арендодателя </w:t>
      </w:r>
      <w:r w:rsidR="00B8642A" w:rsidRPr="0041451A">
        <w:rPr>
          <w:spacing w:val="-2"/>
          <w:szCs w:val="28"/>
        </w:rPr>
        <w:t>имущества.</w:t>
      </w:r>
    </w:p>
    <w:p w:rsidR="00614F3C" w:rsidRDefault="00614F3C" w:rsidP="00614F3C">
      <w:pPr>
        <w:pStyle w:val="ab"/>
        <w:ind w:right="-3" w:firstLine="709"/>
        <w:rPr>
          <w:szCs w:val="28"/>
        </w:rPr>
      </w:pPr>
      <w:r>
        <w:rPr>
          <w:szCs w:val="28"/>
        </w:rPr>
        <w:t xml:space="preserve">6.7. </w:t>
      </w:r>
      <w:r w:rsidR="00B8642A" w:rsidRPr="0041451A">
        <w:rPr>
          <w:szCs w:val="28"/>
        </w:rPr>
        <w:t>Финансовое</w:t>
      </w:r>
      <w:r w:rsidR="00B8642A" w:rsidRPr="0041451A">
        <w:rPr>
          <w:spacing w:val="-6"/>
          <w:szCs w:val="28"/>
        </w:rPr>
        <w:t xml:space="preserve"> </w:t>
      </w:r>
      <w:r w:rsidR="00B8642A" w:rsidRPr="0041451A">
        <w:rPr>
          <w:szCs w:val="28"/>
        </w:rPr>
        <w:t>обеспечение</w:t>
      </w:r>
      <w:r w:rsidR="00B8642A" w:rsidRPr="0041451A">
        <w:rPr>
          <w:spacing w:val="-6"/>
          <w:szCs w:val="28"/>
        </w:rPr>
        <w:t xml:space="preserve"> </w:t>
      </w:r>
      <w:r w:rsidR="00B8642A" w:rsidRPr="0041451A">
        <w:rPr>
          <w:szCs w:val="28"/>
        </w:rPr>
        <w:t>деятельности</w:t>
      </w:r>
      <w:r w:rsidR="00B8642A" w:rsidRPr="0041451A">
        <w:rPr>
          <w:spacing w:val="-4"/>
          <w:szCs w:val="28"/>
        </w:rPr>
        <w:t xml:space="preserve"> </w:t>
      </w:r>
      <w:r w:rsidR="00B8642A" w:rsidRPr="0041451A">
        <w:rPr>
          <w:szCs w:val="28"/>
        </w:rPr>
        <w:t>Центра</w:t>
      </w:r>
      <w:r w:rsidR="00B8642A" w:rsidRPr="0041451A">
        <w:rPr>
          <w:spacing w:val="-8"/>
          <w:szCs w:val="28"/>
        </w:rPr>
        <w:t xml:space="preserve"> </w:t>
      </w:r>
      <w:r w:rsidR="00B8642A" w:rsidRPr="0041451A">
        <w:rPr>
          <w:szCs w:val="28"/>
        </w:rPr>
        <w:t>осуществляется</w:t>
      </w:r>
      <w:r w:rsidR="00B8642A" w:rsidRPr="0041451A">
        <w:rPr>
          <w:spacing w:val="-6"/>
          <w:szCs w:val="28"/>
        </w:rPr>
        <w:t xml:space="preserve"> </w:t>
      </w:r>
      <w:r w:rsidR="00B8642A" w:rsidRPr="0041451A">
        <w:rPr>
          <w:szCs w:val="28"/>
        </w:rPr>
        <w:t>в соответствии с законодательством, на основе финансирования муниципального задания.</w:t>
      </w:r>
    </w:p>
    <w:p w:rsidR="00614F3C" w:rsidRDefault="00614F3C" w:rsidP="00614F3C">
      <w:pPr>
        <w:pStyle w:val="ab"/>
        <w:ind w:right="-3" w:firstLine="709"/>
        <w:rPr>
          <w:szCs w:val="28"/>
        </w:rPr>
      </w:pPr>
      <w:r>
        <w:rPr>
          <w:szCs w:val="28"/>
        </w:rPr>
        <w:t xml:space="preserve">6.8. </w:t>
      </w:r>
      <w:r w:rsidR="00B8642A" w:rsidRPr="0041451A">
        <w:rPr>
          <w:szCs w:val="28"/>
        </w:rPr>
        <w:t>Финансовое обеспечение вып</w:t>
      </w:r>
      <w:r>
        <w:rPr>
          <w:szCs w:val="28"/>
        </w:rPr>
        <w:t>олнения муниципального задания ц</w:t>
      </w:r>
      <w:r w:rsidR="00B8642A" w:rsidRPr="0041451A">
        <w:rPr>
          <w:szCs w:val="28"/>
        </w:rPr>
        <w:t>ентра осуществляется в виде субсидий.</w:t>
      </w:r>
      <w:r>
        <w:rPr>
          <w:szCs w:val="28"/>
        </w:rPr>
        <w:t xml:space="preserve"> </w:t>
      </w:r>
      <w:r w:rsidR="00B8642A" w:rsidRPr="0041451A">
        <w:rPr>
          <w:szCs w:val="28"/>
        </w:rPr>
        <w:t xml:space="preserve">Порядок формирования </w:t>
      </w:r>
      <w:r w:rsidR="00B8642A" w:rsidRPr="0041451A">
        <w:rPr>
          <w:szCs w:val="28"/>
        </w:rPr>
        <w:lastRenderedPageBreak/>
        <w:t xml:space="preserve">муниципального задания и порядок финансового обеспечения выполнения этого задания определяются Администрацией </w:t>
      </w:r>
      <w:r w:rsidR="00B8642A">
        <w:rPr>
          <w:szCs w:val="28"/>
        </w:rPr>
        <w:t>Песчанокопского района.</w:t>
      </w:r>
    </w:p>
    <w:p w:rsidR="00B8642A" w:rsidRPr="00614F3C" w:rsidRDefault="00B8642A" w:rsidP="00614F3C">
      <w:pPr>
        <w:pStyle w:val="ab"/>
        <w:ind w:right="-3" w:firstLine="709"/>
        <w:rPr>
          <w:szCs w:val="28"/>
        </w:rPr>
      </w:pPr>
      <w:r w:rsidRPr="0041451A">
        <w:rPr>
          <w:szCs w:val="28"/>
        </w:rPr>
        <w:t>Финансовое обеспечение выполнения муниципального задания осуществляется с</w:t>
      </w:r>
      <w:r w:rsidRPr="0041451A">
        <w:rPr>
          <w:spacing w:val="-2"/>
          <w:szCs w:val="28"/>
        </w:rPr>
        <w:t xml:space="preserve"> </w:t>
      </w:r>
      <w:r w:rsidRPr="0041451A">
        <w:rPr>
          <w:szCs w:val="28"/>
        </w:rPr>
        <w:t>учетом</w:t>
      </w:r>
      <w:r w:rsidRPr="0041451A">
        <w:rPr>
          <w:spacing w:val="-2"/>
          <w:szCs w:val="28"/>
        </w:rPr>
        <w:t xml:space="preserve"> </w:t>
      </w:r>
      <w:r w:rsidRPr="0041451A">
        <w:rPr>
          <w:szCs w:val="28"/>
        </w:rPr>
        <w:t>расходов</w:t>
      </w:r>
      <w:r w:rsidRPr="0041451A">
        <w:rPr>
          <w:spacing w:val="-2"/>
          <w:szCs w:val="28"/>
        </w:rPr>
        <w:t xml:space="preserve"> </w:t>
      </w:r>
      <w:r w:rsidRPr="0041451A">
        <w:rPr>
          <w:szCs w:val="28"/>
        </w:rPr>
        <w:t>на содержание</w:t>
      </w:r>
      <w:r w:rsidRPr="0041451A">
        <w:rPr>
          <w:spacing w:val="-2"/>
          <w:szCs w:val="28"/>
        </w:rPr>
        <w:t xml:space="preserve"> </w:t>
      </w:r>
      <w:r w:rsidRPr="0041451A">
        <w:rPr>
          <w:szCs w:val="28"/>
        </w:rPr>
        <w:t>недвижимого имущества и особо ценного движимого имущества, закрепленных за Центром собственником или приобретенных центром за счет средств, выделенных ему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614F3C" w:rsidRDefault="00B8642A" w:rsidP="00614F3C">
      <w:pPr>
        <w:pStyle w:val="ab"/>
        <w:ind w:left="710" w:right="-3"/>
        <w:rPr>
          <w:spacing w:val="-2"/>
          <w:szCs w:val="28"/>
        </w:rPr>
      </w:pPr>
      <w:r w:rsidRPr="0041451A">
        <w:rPr>
          <w:szCs w:val="28"/>
        </w:rPr>
        <w:t>Центр</w:t>
      </w:r>
      <w:r w:rsidRPr="0041451A">
        <w:rPr>
          <w:spacing w:val="-10"/>
          <w:szCs w:val="28"/>
        </w:rPr>
        <w:t xml:space="preserve"> </w:t>
      </w:r>
      <w:r w:rsidRPr="0041451A">
        <w:rPr>
          <w:szCs w:val="28"/>
        </w:rPr>
        <w:t>не</w:t>
      </w:r>
      <w:r w:rsidRPr="0041451A">
        <w:rPr>
          <w:spacing w:val="-6"/>
          <w:szCs w:val="28"/>
        </w:rPr>
        <w:t xml:space="preserve"> </w:t>
      </w:r>
      <w:r w:rsidRPr="0041451A">
        <w:rPr>
          <w:szCs w:val="28"/>
        </w:rPr>
        <w:t>вправе</w:t>
      </w:r>
      <w:r w:rsidRPr="0041451A">
        <w:rPr>
          <w:spacing w:val="-10"/>
          <w:szCs w:val="28"/>
        </w:rPr>
        <w:t xml:space="preserve"> </w:t>
      </w:r>
      <w:r w:rsidRPr="0041451A">
        <w:rPr>
          <w:szCs w:val="28"/>
        </w:rPr>
        <w:t>отказаться</w:t>
      </w:r>
      <w:r w:rsidRPr="0041451A">
        <w:rPr>
          <w:spacing w:val="-6"/>
          <w:szCs w:val="28"/>
        </w:rPr>
        <w:t xml:space="preserve"> </w:t>
      </w:r>
      <w:r w:rsidRPr="0041451A">
        <w:rPr>
          <w:szCs w:val="28"/>
        </w:rPr>
        <w:t>от</w:t>
      </w:r>
      <w:r w:rsidRPr="0041451A">
        <w:rPr>
          <w:spacing w:val="-7"/>
          <w:szCs w:val="28"/>
        </w:rPr>
        <w:t xml:space="preserve"> </w:t>
      </w:r>
      <w:r w:rsidRPr="0041451A">
        <w:rPr>
          <w:szCs w:val="28"/>
        </w:rPr>
        <w:t>выполнения</w:t>
      </w:r>
      <w:r w:rsidRPr="0041451A">
        <w:rPr>
          <w:spacing w:val="-6"/>
          <w:szCs w:val="28"/>
        </w:rPr>
        <w:t xml:space="preserve"> </w:t>
      </w:r>
      <w:r w:rsidRPr="0041451A">
        <w:rPr>
          <w:szCs w:val="28"/>
        </w:rPr>
        <w:t>муниципального</w:t>
      </w:r>
      <w:r w:rsidRPr="0041451A">
        <w:rPr>
          <w:spacing w:val="-7"/>
          <w:szCs w:val="28"/>
        </w:rPr>
        <w:t xml:space="preserve"> </w:t>
      </w:r>
      <w:r w:rsidRPr="0041451A">
        <w:rPr>
          <w:spacing w:val="-2"/>
          <w:szCs w:val="28"/>
        </w:rPr>
        <w:t>задания.</w:t>
      </w:r>
    </w:p>
    <w:p w:rsidR="00614F3C" w:rsidRDefault="00614F3C" w:rsidP="00614F3C">
      <w:pPr>
        <w:pStyle w:val="ab"/>
        <w:ind w:right="-3" w:firstLine="709"/>
        <w:rPr>
          <w:szCs w:val="28"/>
        </w:rPr>
      </w:pPr>
      <w:r>
        <w:rPr>
          <w:spacing w:val="-2"/>
          <w:szCs w:val="28"/>
        </w:rPr>
        <w:t xml:space="preserve">6.9. </w:t>
      </w:r>
      <w:r w:rsidR="00B8642A" w:rsidRPr="0041451A">
        <w:rPr>
          <w:szCs w:val="28"/>
        </w:rPr>
        <w:t>Центр осуществляет операции с поступающими ему в соответствии с законодательством Российской Федерации средствами через лицевые счета, открываемые в органах Федерального казначейства.</w:t>
      </w:r>
    </w:p>
    <w:p w:rsidR="00614F3C" w:rsidRPr="00614F3C" w:rsidRDefault="00B8642A" w:rsidP="00614F3C">
      <w:pPr>
        <w:pStyle w:val="ab"/>
        <w:numPr>
          <w:ilvl w:val="1"/>
          <w:numId w:val="16"/>
        </w:numPr>
        <w:ind w:left="0" w:right="-3" w:firstLine="709"/>
        <w:rPr>
          <w:szCs w:val="28"/>
        </w:rPr>
      </w:pPr>
      <w:r w:rsidRPr="0041451A">
        <w:rPr>
          <w:szCs w:val="28"/>
        </w:rPr>
        <w:t>Центр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14F3C" w:rsidRDefault="00614F3C" w:rsidP="00614F3C">
      <w:pPr>
        <w:pStyle w:val="ab"/>
        <w:ind w:right="-3" w:firstLine="709"/>
        <w:rPr>
          <w:szCs w:val="28"/>
        </w:rPr>
      </w:pPr>
      <w:r>
        <w:rPr>
          <w:szCs w:val="28"/>
        </w:rPr>
        <w:t xml:space="preserve">6.11. </w:t>
      </w:r>
      <w:r w:rsidR="00B8642A" w:rsidRPr="0041451A">
        <w:rPr>
          <w:szCs w:val="28"/>
        </w:rPr>
        <w:t>Центр</w:t>
      </w:r>
      <w:r w:rsidR="00B8642A" w:rsidRPr="0041451A">
        <w:rPr>
          <w:spacing w:val="40"/>
          <w:szCs w:val="28"/>
        </w:rPr>
        <w:t xml:space="preserve"> </w:t>
      </w:r>
      <w:r w:rsidR="00B8642A" w:rsidRPr="0041451A">
        <w:rPr>
          <w:szCs w:val="28"/>
        </w:rPr>
        <w:t xml:space="preserve">вправе привлекать в порядке, установленном законодательством Российской Федерации, дополнительные финансовые средства за счет предоставления </w:t>
      </w:r>
      <w:r w:rsidR="00B8642A" w:rsidRPr="00C70D1C">
        <w:rPr>
          <w:szCs w:val="28"/>
        </w:rPr>
        <w:t>платных дополнительных образовательных</w:t>
      </w:r>
      <w:r w:rsidR="00B8642A" w:rsidRPr="0041451A">
        <w:rPr>
          <w:spacing w:val="40"/>
          <w:szCs w:val="28"/>
        </w:rPr>
        <w:t xml:space="preserve"> </w:t>
      </w:r>
      <w:r w:rsidR="00B8642A" w:rsidRPr="0041451A">
        <w:rPr>
          <w:szCs w:val="28"/>
        </w:rPr>
        <w:t>услуг, а также за счет добровольных пожертвований и целевых взносов физических и (или) юридических лиц.</w:t>
      </w:r>
    </w:p>
    <w:p w:rsidR="00614F3C" w:rsidRDefault="00614F3C" w:rsidP="00614F3C">
      <w:pPr>
        <w:pStyle w:val="ab"/>
        <w:ind w:right="-3" w:firstLine="709"/>
        <w:rPr>
          <w:szCs w:val="28"/>
        </w:rPr>
      </w:pPr>
      <w:r>
        <w:rPr>
          <w:szCs w:val="28"/>
        </w:rPr>
        <w:t>Привлечение ц</w:t>
      </w:r>
      <w:r w:rsidR="00B8642A" w:rsidRPr="0041451A">
        <w:rPr>
          <w:szCs w:val="28"/>
        </w:rPr>
        <w:t>ентром дополнительных средств, не влечет за собой снижение нормативов и (или) абсолютных размеров финансового обеспечения его деятельно</w:t>
      </w:r>
      <w:r>
        <w:rPr>
          <w:szCs w:val="28"/>
        </w:rPr>
        <w:t>сти за счет средств Учредителя.</w:t>
      </w:r>
    </w:p>
    <w:p w:rsidR="00B8642A" w:rsidRPr="00224838" w:rsidRDefault="00614F3C" w:rsidP="00614F3C">
      <w:pPr>
        <w:pStyle w:val="ab"/>
        <w:ind w:right="-3" w:firstLine="709"/>
        <w:rPr>
          <w:color w:val="auto"/>
          <w:szCs w:val="28"/>
        </w:rPr>
      </w:pPr>
      <w:r>
        <w:rPr>
          <w:szCs w:val="28"/>
        </w:rPr>
        <w:t xml:space="preserve">6.12. </w:t>
      </w:r>
      <w:r w:rsidR="00B8642A" w:rsidRPr="0041451A">
        <w:rPr>
          <w:szCs w:val="28"/>
        </w:rPr>
        <w:t>Центр</w:t>
      </w:r>
      <w:r w:rsidR="00B8642A" w:rsidRPr="0041451A">
        <w:rPr>
          <w:spacing w:val="40"/>
          <w:szCs w:val="28"/>
        </w:rPr>
        <w:t xml:space="preserve"> </w:t>
      </w:r>
      <w:r w:rsidR="00B8642A" w:rsidRPr="0041451A">
        <w:rPr>
          <w:szCs w:val="28"/>
        </w:rPr>
        <w:t>на договорной основе</w:t>
      </w:r>
      <w:r w:rsidR="00B8642A" w:rsidRPr="0041451A">
        <w:rPr>
          <w:spacing w:val="40"/>
          <w:szCs w:val="28"/>
        </w:rPr>
        <w:t xml:space="preserve"> </w:t>
      </w:r>
      <w:r w:rsidR="00B8642A" w:rsidRPr="0041451A">
        <w:rPr>
          <w:szCs w:val="28"/>
        </w:rPr>
        <w:t>и</w:t>
      </w:r>
      <w:r w:rsidR="00B8642A" w:rsidRPr="0041451A">
        <w:rPr>
          <w:spacing w:val="40"/>
          <w:szCs w:val="28"/>
        </w:rPr>
        <w:t xml:space="preserve"> </w:t>
      </w:r>
      <w:r w:rsidR="00B8642A" w:rsidRPr="0041451A">
        <w:rPr>
          <w:szCs w:val="28"/>
        </w:rPr>
        <w:t xml:space="preserve">на одинаковых при оказании одних и тех же </w:t>
      </w:r>
      <w:r w:rsidR="00B8642A" w:rsidRPr="00224838">
        <w:rPr>
          <w:color w:val="auto"/>
          <w:szCs w:val="28"/>
        </w:rPr>
        <w:t xml:space="preserve">услуг условиях, вправе оказывать населению, предприятиям, учреждениям и организациям дополнительные образовательные услуги (в том числе </w:t>
      </w:r>
      <w:hyperlink r:id="rId9">
        <w:r w:rsidR="00B8642A" w:rsidRPr="00224838">
          <w:rPr>
            <w:color w:val="auto"/>
            <w:szCs w:val="28"/>
          </w:rPr>
          <w:t>платные</w:t>
        </w:r>
      </w:hyperlink>
      <w:r w:rsidR="00B8642A" w:rsidRPr="00224838">
        <w:rPr>
          <w:color w:val="auto"/>
          <w:szCs w:val="28"/>
        </w:rPr>
        <w:t>). Порядок оказания платных услуг регламентируется соответствующим локальным актом Центра, разработанным на основании нормативных документов.</w:t>
      </w:r>
    </w:p>
    <w:p w:rsidR="00B8642A" w:rsidRPr="00224838" w:rsidRDefault="00B8642A" w:rsidP="00B8642A">
      <w:pPr>
        <w:pStyle w:val="ab"/>
        <w:ind w:right="-3"/>
        <w:rPr>
          <w:color w:val="auto"/>
          <w:szCs w:val="28"/>
        </w:rPr>
      </w:pPr>
      <w:r w:rsidRPr="00224838">
        <w:rPr>
          <w:color w:val="auto"/>
          <w:szCs w:val="28"/>
        </w:rPr>
        <w:t>Доход от платных дополнительные образовательных услуг, используются Центром в соответствии с законодательством Российской Федерации и уставными целями.</w:t>
      </w:r>
    </w:p>
    <w:p w:rsidR="00614F3C" w:rsidRPr="00224838" w:rsidRDefault="00B8642A" w:rsidP="00614F3C">
      <w:pPr>
        <w:pStyle w:val="ab"/>
        <w:ind w:right="-3"/>
        <w:rPr>
          <w:color w:val="auto"/>
          <w:szCs w:val="28"/>
        </w:rPr>
      </w:pPr>
      <w:r w:rsidRPr="00224838">
        <w:rPr>
          <w:color w:val="auto"/>
          <w:szCs w:val="28"/>
        </w:rPr>
        <w:t>Платные услуги не могут быть оказаны вместо деятельности, финанси</w:t>
      </w:r>
      <w:r w:rsidR="00614F3C" w:rsidRPr="00224838">
        <w:rPr>
          <w:color w:val="auto"/>
          <w:szCs w:val="28"/>
        </w:rPr>
        <w:t>руемой за счет средств бюджета.</w:t>
      </w:r>
    </w:p>
    <w:p w:rsidR="00614F3C" w:rsidRPr="00224838" w:rsidRDefault="00614F3C" w:rsidP="00614F3C">
      <w:pPr>
        <w:pStyle w:val="ab"/>
        <w:ind w:right="-3" w:firstLine="709"/>
        <w:rPr>
          <w:color w:val="auto"/>
          <w:szCs w:val="28"/>
        </w:rPr>
      </w:pPr>
      <w:r w:rsidRPr="00224838">
        <w:rPr>
          <w:color w:val="auto"/>
          <w:szCs w:val="28"/>
        </w:rPr>
        <w:t xml:space="preserve">6.13. </w:t>
      </w:r>
      <w:r w:rsidR="00B8642A" w:rsidRPr="00224838">
        <w:rPr>
          <w:color w:val="auto"/>
          <w:szCs w:val="28"/>
        </w:rPr>
        <w:t>Центр</w:t>
      </w:r>
      <w:r w:rsidR="00B8642A" w:rsidRPr="00224838">
        <w:rPr>
          <w:color w:val="auto"/>
          <w:spacing w:val="40"/>
          <w:szCs w:val="28"/>
        </w:rPr>
        <w:t xml:space="preserve"> </w:t>
      </w:r>
      <w:r w:rsidR="00B8642A" w:rsidRPr="00224838">
        <w:rPr>
          <w:color w:val="auto"/>
          <w:szCs w:val="28"/>
        </w:rPr>
        <w:t>также вправе вести приносящую доход деятельность в соответствии с действующим законодательством.</w:t>
      </w:r>
    </w:p>
    <w:p w:rsidR="00614F3C" w:rsidRPr="00224838" w:rsidRDefault="00B8642A" w:rsidP="00614F3C">
      <w:pPr>
        <w:pStyle w:val="ab"/>
        <w:ind w:right="-3" w:firstLine="709"/>
        <w:rPr>
          <w:color w:val="auto"/>
          <w:szCs w:val="28"/>
        </w:rPr>
      </w:pPr>
      <w:r w:rsidRPr="00224838">
        <w:rPr>
          <w:color w:val="auto"/>
          <w:szCs w:val="28"/>
        </w:rPr>
        <w:t>Осуществление указанной деятельности Центром допускается, если это не противоречит федеральным законам.</w:t>
      </w:r>
    </w:p>
    <w:p w:rsidR="00614F3C" w:rsidRPr="00224838" w:rsidRDefault="00B8642A" w:rsidP="00614F3C">
      <w:pPr>
        <w:pStyle w:val="ab"/>
        <w:ind w:right="-3" w:firstLine="709"/>
        <w:rPr>
          <w:color w:val="auto"/>
          <w:spacing w:val="-2"/>
          <w:szCs w:val="28"/>
        </w:rPr>
      </w:pPr>
      <w:r w:rsidRPr="00224838">
        <w:rPr>
          <w:color w:val="auto"/>
          <w:szCs w:val="28"/>
        </w:rPr>
        <w:t>Доходы,</w:t>
      </w:r>
      <w:r w:rsidRPr="00224838">
        <w:rPr>
          <w:color w:val="auto"/>
          <w:spacing w:val="-4"/>
          <w:szCs w:val="28"/>
        </w:rPr>
        <w:t xml:space="preserve"> </w:t>
      </w:r>
      <w:r w:rsidRPr="00224838">
        <w:rPr>
          <w:color w:val="auto"/>
          <w:szCs w:val="28"/>
        </w:rPr>
        <w:t>полученные</w:t>
      </w:r>
      <w:r w:rsidRPr="00224838">
        <w:rPr>
          <w:color w:val="auto"/>
          <w:spacing w:val="-3"/>
          <w:szCs w:val="28"/>
        </w:rPr>
        <w:t xml:space="preserve"> </w:t>
      </w:r>
      <w:r w:rsidRPr="00224838">
        <w:rPr>
          <w:color w:val="auto"/>
          <w:szCs w:val="28"/>
        </w:rPr>
        <w:t>от</w:t>
      </w:r>
      <w:r w:rsidRPr="00224838">
        <w:rPr>
          <w:color w:val="auto"/>
          <w:spacing w:val="-3"/>
          <w:szCs w:val="28"/>
        </w:rPr>
        <w:t xml:space="preserve"> </w:t>
      </w:r>
      <w:r w:rsidRPr="00224838">
        <w:rPr>
          <w:color w:val="auto"/>
          <w:szCs w:val="28"/>
        </w:rPr>
        <w:t>такой</w:t>
      </w:r>
      <w:r w:rsidRPr="00224838">
        <w:rPr>
          <w:color w:val="auto"/>
          <w:spacing w:val="-6"/>
          <w:szCs w:val="28"/>
        </w:rPr>
        <w:t xml:space="preserve"> </w:t>
      </w:r>
      <w:r w:rsidRPr="00224838">
        <w:rPr>
          <w:color w:val="auto"/>
          <w:szCs w:val="28"/>
        </w:rPr>
        <w:t>деятельности,</w:t>
      </w:r>
      <w:r w:rsidRPr="00224838">
        <w:rPr>
          <w:color w:val="auto"/>
          <w:spacing w:val="-6"/>
          <w:szCs w:val="28"/>
        </w:rPr>
        <w:t xml:space="preserve"> </w:t>
      </w:r>
      <w:r w:rsidRPr="00224838">
        <w:rPr>
          <w:color w:val="auto"/>
          <w:szCs w:val="28"/>
        </w:rPr>
        <w:t>и</w:t>
      </w:r>
      <w:r w:rsidRPr="00224838">
        <w:rPr>
          <w:color w:val="auto"/>
          <w:spacing w:val="-3"/>
          <w:szCs w:val="28"/>
        </w:rPr>
        <w:t xml:space="preserve"> </w:t>
      </w:r>
      <w:r w:rsidRPr="00224838">
        <w:rPr>
          <w:color w:val="auto"/>
          <w:szCs w:val="28"/>
        </w:rPr>
        <w:t>приобретенные</w:t>
      </w:r>
      <w:r w:rsidRPr="00224838">
        <w:rPr>
          <w:color w:val="auto"/>
          <w:spacing w:val="-4"/>
          <w:szCs w:val="28"/>
        </w:rPr>
        <w:t xml:space="preserve"> </w:t>
      </w:r>
      <w:r w:rsidRPr="00224838">
        <w:rPr>
          <w:color w:val="auto"/>
          <w:szCs w:val="28"/>
        </w:rPr>
        <w:t>за</w:t>
      </w:r>
      <w:r w:rsidRPr="00224838">
        <w:rPr>
          <w:color w:val="auto"/>
          <w:spacing w:val="-4"/>
          <w:szCs w:val="28"/>
        </w:rPr>
        <w:t xml:space="preserve"> </w:t>
      </w:r>
      <w:r w:rsidRPr="00224838">
        <w:rPr>
          <w:color w:val="auto"/>
          <w:szCs w:val="28"/>
        </w:rPr>
        <w:t xml:space="preserve">счет этих доходов имущество поступает в самостоятельное распоряжение </w:t>
      </w:r>
      <w:r w:rsidRPr="00224838">
        <w:rPr>
          <w:color w:val="auto"/>
          <w:spacing w:val="-2"/>
          <w:szCs w:val="28"/>
        </w:rPr>
        <w:t>Центром.</w:t>
      </w:r>
    </w:p>
    <w:p w:rsidR="00614F3C" w:rsidRDefault="00614F3C" w:rsidP="00614F3C">
      <w:pPr>
        <w:pStyle w:val="ab"/>
        <w:ind w:right="-3" w:firstLine="709"/>
        <w:rPr>
          <w:szCs w:val="28"/>
        </w:rPr>
      </w:pPr>
      <w:r w:rsidRPr="00614F3C">
        <w:rPr>
          <w:color w:val="auto"/>
          <w:spacing w:val="-2"/>
          <w:szCs w:val="28"/>
        </w:rPr>
        <w:t>6.14.</w:t>
      </w:r>
      <w:r>
        <w:rPr>
          <w:color w:val="FF0000"/>
          <w:spacing w:val="-2"/>
          <w:szCs w:val="28"/>
        </w:rPr>
        <w:t xml:space="preserve"> </w:t>
      </w:r>
      <w:r w:rsidR="00B8642A" w:rsidRPr="0041451A">
        <w:rPr>
          <w:szCs w:val="28"/>
        </w:rPr>
        <w:t>Центр</w:t>
      </w:r>
      <w:r w:rsidR="00B8642A" w:rsidRPr="0041451A">
        <w:rPr>
          <w:spacing w:val="40"/>
          <w:szCs w:val="28"/>
        </w:rPr>
        <w:t xml:space="preserve"> </w:t>
      </w:r>
      <w:r w:rsidR="00B8642A" w:rsidRPr="0041451A">
        <w:rPr>
          <w:szCs w:val="28"/>
        </w:rPr>
        <w:t>обязан представлять месячную, квартальную и годовую бухгалтерскую отчетность в порядке, установленном Министерством финансов Российской Федерации.</w:t>
      </w:r>
    </w:p>
    <w:p w:rsidR="00B8642A" w:rsidRDefault="00614F3C" w:rsidP="00614F3C">
      <w:pPr>
        <w:pStyle w:val="ab"/>
        <w:ind w:right="-3" w:firstLine="709"/>
        <w:rPr>
          <w:spacing w:val="-2"/>
          <w:szCs w:val="28"/>
        </w:rPr>
      </w:pPr>
      <w:r>
        <w:rPr>
          <w:szCs w:val="28"/>
        </w:rPr>
        <w:lastRenderedPageBreak/>
        <w:t xml:space="preserve">6.15. </w:t>
      </w:r>
      <w:r w:rsidR="00B8642A" w:rsidRPr="0041451A">
        <w:rPr>
          <w:szCs w:val="28"/>
        </w:rPr>
        <w:t>Центр</w:t>
      </w:r>
      <w:r w:rsidR="00B8642A" w:rsidRPr="0041451A">
        <w:rPr>
          <w:spacing w:val="40"/>
          <w:szCs w:val="28"/>
        </w:rPr>
        <w:t xml:space="preserve"> </w:t>
      </w:r>
      <w:r w:rsidR="00B8642A" w:rsidRPr="0041451A">
        <w:rPr>
          <w:szCs w:val="28"/>
        </w:rPr>
        <w:t xml:space="preserve">представляет в установленном порядке информацию о </w:t>
      </w:r>
      <w:r w:rsidR="00B8642A">
        <w:rPr>
          <w:szCs w:val="28"/>
        </w:rPr>
        <w:t>своей деятельности учредителю,</w:t>
      </w:r>
      <w:r w:rsidR="00B8642A" w:rsidRPr="0041451A">
        <w:rPr>
          <w:szCs w:val="28"/>
        </w:rPr>
        <w:t xml:space="preserve"> в органы государственной статистики, налоговые органы, иные органы и лицам в соответствии с законодательством и настоящим </w:t>
      </w:r>
      <w:r w:rsidR="00B8642A" w:rsidRPr="0041451A">
        <w:rPr>
          <w:spacing w:val="-2"/>
          <w:szCs w:val="28"/>
        </w:rPr>
        <w:t>уставом.</w:t>
      </w:r>
    </w:p>
    <w:p w:rsidR="006E24E8" w:rsidRDefault="006E24E8" w:rsidP="00614F3C">
      <w:pPr>
        <w:pStyle w:val="ab"/>
        <w:ind w:right="-3" w:firstLine="709"/>
        <w:rPr>
          <w:spacing w:val="-2"/>
          <w:szCs w:val="28"/>
        </w:rPr>
      </w:pPr>
    </w:p>
    <w:p w:rsidR="006E24E8" w:rsidRDefault="006E24E8" w:rsidP="006E24E8">
      <w:pPr>
        <w:pStyle w:val="ad"/>
        <w:numPr>
          <w:ilvl w:val="0"/>
          <w:numId w:val="12"/>
        </w:numPr>
        <w:jc w:val="center"/>
        <w:rPr>
          <w:rFonts w:ascii="Times New Roman" w:hAnsi="Times New Roman"/>
          <w:b/>
          <w:sz w:val="28"/>
          <w:szCs w:val="28"/>
        </w:rPr>
      </w:pPr>
      <w:r w:rsidRPr="006E24E8">
        <w:rPr>
          <w:rFonts w:ascii="Times New Roman" w:hAnsi="Times New Roman"/>
          <w:b/>
          <w:sz w:val="28"/>
          <w:szCs w:val="28"/>
        </w:rPr>
        <w:t>Международная и внешнеэкономическая</w:t>
      </w:r>
      <w:r>
        <w:rPr>
          <w:rFonts w:ascii="Times New Roman" w:hAnsi="Times New Roman"/>
          <w:b/>
          <w:sz w:val="28"/>
          <w:szCs w:val="28"/>
        </w:rPr>
        <w:t xml:space="preserve"> </w:t>
      </w:r>
      <w:r w:rsidRPr="006E24E8">
        <w:rPr>
          <w:rFonts w:ascii="Times New Roman" w:hAnsi="Times New Roman"/>
          <w:b/>
          <w:sz w:val="28"/>
          <w:szCs w:val="28"/>
        </w:rPr>
        <w:t>деятельность Центра</w:t>
      </w:r>
    </w:p>
    <w:p w:rsidR="006E24E8" w:rsidRPr="006E24E8" w:rsidRDefault="006E24E8" w:rsidP="006E24E8">
      <w:pPr>
        <w:pStyle w:val="ad"/>
        <w:ind w:left="0"/>
        <w:rPr>
          <w:rFonts w:ascii="Times New Roman" w:hAnsi="Times New Roman"/>
          <w:b/>
          <w:sz w:val="10"/>
          <w:szCs w:val="10"/>
        </w:rPr>
      </w:pPr>
    </w:p>
    <w:p w:rsidR="006E24E8" w:rsidRPr="006E24E8" w:rsidRDefault="006E24E8" w:rsidP="006E24E8">
      <w:pPr>
        <w:pStyle w:val="ad"/>
        <w:ind w:left="0" w:firstLine="709"/>
        <w:rPr>
          <w:rFonts w:ascii="Times New Roman" w:hAnsi="Times New Roman"/>
          <w:b/>
          <w:sz w:val="28"/>
          <w:szCs w:val="28"/>
        </w:rPr>
      </w:pPr>
      <w:r w:rsidRPr="006E24E8">
        <w:rPr>
          <w:rFonts w:ascii="Times New Roman" w:hAnsi="Times New Roman"/>
          <w:sz w:val="28"/>
          <w:szCs w:val="28"/>
        </w:rPr>
        <w:t>7.</w:t>
      </w:r>
      <w:r>
        <w:rPr>
          <w:rFonts w:ascii="Times New Roman" w:hAnsi="Times New Roman"/>
          <w:sz w:val="28"/>
          <w:szCs w:val="28"/>
        </w:rPr>
        <w:t>1.</w:t>
      </w:r>
      <w:r>
        <w:rPr>
          <w:rFonts w:ascii="Times New Roman" w:hAnsi="Times New Roman"/>
          <w:b/>
          <w:sz w:val="28"/>
          <w:szCs w:val="28"/>
        </w:rPr>
        <w:t xml:space="preserve"> </w:t>
      </w:r>
      <w:r w:rsidRPr="006E24E8">
        <w:rPr>
          <w:rFonts w:ascii="Times New Roman" w:hAnsi="Times New Roman"/>
          <w:sz w:val="28"/>
          <w:szCs w:val="28"/>
        </w:rPr>
        <w:t xml:space="preserve"> Центр имеет право осуществлять международное</w:t>
      </w:r>
      <w:r>
        <w:rPr>
          <w:rFonts w:ascii="Times New Roman" w:hAnsi="Times New Roman"/>
          <w:b/>
          <w:sz w:val="28"/>
          <w:szCs w:val="28"/>
        </w:rPr>
        <w:t xml:space="preserve"> </w:t>
      </w:r>
      <w:r w:rsidRPr="006E24E8">
        <w:rPr>
          <w:rFonts w:ascii="Times New Roman" w:hAnsi="Times New Roman"/>
          <w:sz w:val="28"/>
          <w:szCs w:val="28"/>
        </w:rPr>
        <w:t>сотрудничество в области образовательной и иной деятельности в</w:t>
      </w:r>
      <w:r>
        <w:rPr>
          <w:rFonts w:ascii="Times New Roman" w:hAnsi="Times New Roman"/>
          <w:b/>
          <w:sz w:val="28"/>
          <w:szCs w:val="28"/>
        </w:rPr>
        <w:t xml:space="preserve"> </w:t>
      </w:r>
      <w:r w:rsidRPr="006E24E8">
        <w:rPr>
          <w:rFonts w:ascii="Times New Roman" w:hAnsi="Times New Roman"/>
          <w:sz w:val="28"/>
          <w:szCs w:val="28"/>
        </w:rPr>
        <w:t>соответствии с международными договорами Российской Федерации.</w:t>
      </w:r>
    </w:p>
    <w:p w:rsidR="006E24E8" w:rsidRPr="006E24E8" w:rsidRDefault="006E24E8" w:rsidP="006E24E8">
      <w:pPr>
        <w:pStyle w:val="ad"/>
        <w:ind w:left="0" w:firstLine="709"/>
        <w:jc w:val="both"/>
        <w:rPr>
          <w:rFonts w:ascii="Times New Roman" w:hAnsi="Times New Roman"/>
          <w:sz w:val="28"/>
          <w:szCs w:val="28"/>
        </w:rPr>
      </w:pPr>
      <w:r>
        <w:rPr>
          <w:rFonts w:ascii="Times New Roman" w:hAnsi="Times New Roman"/>
          <w:sz w:val="28"/>
          <w:szCs w:val="28"/>
        </w:rPr>
        <w:t>7</w:t>
      </w:r>
      <w:r w:rsidRPr="006E24E8">
        <w:rPr>
          <w:rFonts w:ascii="Times New Roman" w:hAnsi="Times New Roman"/>
          <w:sz w:val="28"/>
          <w:szCs w:val="28"/>
        </w:rPr>
        <w:t>.2. Центр имеет право о</w:t>
      </w:r>
      <w:r>
        <w:rPr>
          <w:rFonts w:ascii="Times New Roman" w:hAnsi="Times New Roman"/>
          <w:sz w:val="28"/>
          <w:szCs w:val="28"/>
        </w:rPr>
        <w:t xml:space="preserve">существлять внешнеэкономическую </w:t>
      </w:r>
      <w:r w:rsidRPr="006E24E8">
        <w:rPr>
          <w:rFonts w:ascii="Times New Roman" w:hAnsi="Times New Roman"/>
          <w:sz w:val="28"/>
          <w:szCs w:val="28"/>
        </w:rPr>
        <w:t>деятельность в порядке, установленн</w:t>
      </w:r>
      <w:r>
        <w:rPr>
          <w:rFonts w:ascii="Times New Roman" w:hAnsi="Times New Roman"/>
          <w:sz w:val="28"/>
          <w:szCs w:val="28"/>
        </w:rPr>
        <w:t xml:space="preserve">ом законодательством Российской </w:t>
      </w:r>
      <w:r w:rsidRPr="006E24E8">
        <w:rPr>
          <w:rFonts w:ascii="Times New Roman" w:hAnsi="Times New Roman"/>
          <w:sz w:val="28"/>
          <w:szCs w:val="28"/>
        </w:rPr>
        <w:t>Федерации.</w:t>
      </w:r>
    </w:p>
    <w:p w:rsidR="006E24E8" w:rsidRDefault="006E24E8" w:rsidP="006E24E8">
      <w:pPr>
        <w:pStyle w:val="ad"/>
        <w:ind w:left="0" w:firstLine="709"/>
        <w:jc w:val="both"/>
        <w:rPr>
          <w:rFonts w:ascii="Times New Roman" w:hAnsi="Times New Roman"/>
          <w:sz w:val="28"/>
          <w:szCs w:val="28"/>
        </w:rPr>
      </w:pPr>
      <w:r w:rsidRPr="006E24E8">
        <w:rPr>
          <w:rFonts w:ascii="Times New Roman" w:hAnsi="Times New Roman"/>
          <w:sz w:val="28"/>
          <w:szCs w:val="28"/>
        </w:rPr>
        <w:t xml:space="preserve"> </w:t>
      </w:r>
    </w:p>
    <w:p w:rsidR="006E24E8" w:rsidRDefault="006E24E8" w:rsidP="006E24E8">
      <w:pPr>
        <w:pStyle w:val="ad"/>
        <w:ind w:left="0" w:firstLine="709"/>
        <w:jc w:val="center"/>
        <w:rPr>
          <w:rFonts w:ascii="Times New Roman" w:hAnsi="Times New Roman"/>
          <w:b/>
          <w:sz w:val="28"/>
          <w:szCs w:val="28"/>
        </w:rPr>
      </w:pPr>
      <w:r w:rsidRPr="006E24E8">
        <w:rPr>
          <w:rFonts w:ascii="Times New Roman" w:hAnsi="Times New Roman"/>
          <w:b/>
          <w:sz w:val="28"/>
          <w:szCs w:val="28"/>
        </w:rPr>
        <w:t>8. Гражданская оборона и мобилизационная</w:t>
      </w:r>
      <w:r>
        <w:rPr>
          <w:rFonts w:ascii="Times New Roman" w:hAnsi="Times New Roman"/>
          <w:b/>
          <w:sz w:val="28"/>
          <w:szCs w:val="28"/>
        </w:rPr>
        <w:t xml:space="preserve"> </w:t>
      </w:r>
      <w:r w:rsidRPr="006E24E8">
        <w:rPr>
          <w:rFonts w:ascii="Times New Roman" w:hAnsi="Times New Roman"/>
          <w:b/>
          <w:sz w:val="28"/>
          <w:szCs w:val="28"/>
        </w:rPr>
        <w:t>деятельность Центра</w:t>
      </w:r>
    </w:p>
    <w:p w:rsidR="006675B9" w:rsidRDefault="006675B9" w:rsidP="006E24E8">
      <w:pPr>
        <w:pStyle w:val="ad"/>
        <w:ind w:left="0" w:firstLine="709"/>
        <w:jc w:val="center"/>
        <w:rPr>
          <w:rFonts w:ascii="Times New Roman" w:hAnsi="Times New Roman"/>
          <w:b/>
          <w:sz w:val="28"/>
          <w:szCs w:val="28"/>
        </w:rPr>
      </w:pPr>
    </w:p>
    <w:p w:rsidR="006E24E8" w:rsidRPr="006E24E8" w:rsidRDefault="006E24E8" w:rsidP="006E24E8">
      <w:pPr>
        <w:pStyle w:val="ad"/>
        <w:ind w:left="0" w:firstLine="709"/>
        <w:jc w:val="both"/>
        <w:rPr>
          <w:rFonts w:ascii="Times New Roman" w:hAnsi="Times New Roman"/>
          <w:sz w:val="28"/>
          <w:szCs w:val="28"/>
        </w:rPr>
      </w:pPr>
      <w:r>
        <w:rPr>
          <w:rFonts w:ascii="Times New Roman" w:hAnsi="Times New Roman"/>
          <w:sz w:val="28"/>
          <w:szCs w:val="28"/>
        </w:rPr>
        <w:t xml:space="preserve">8.1. </w:t>
      </w:r>
      <w:r w:rsidRPr="006E24E8">
        <w:rPr>
          <w:rFonts w:ascii="Times New Roman" w:hAnsi="Times New Roman"/>
          <w:sz w:val="28"/>
          <w:szCs w:val="28"/>
        </w:rPr>
        <w:t>Центр организует выполнение</w:t>
      </w:r>
      <w:r>
        <w:rPr>
          <w:rFonts w:ascii="Times New Roman" w:hAnsi="Times New Roman"/>
          <w:sz w:val="28"/>
          <w:szCs w:val="28"/>
        </w:rPr>
        <w:t xml:space="preserve"> мероприятий по мобилизационной </w:t>
      </w:r>
      <w:r w:rsidRPr="006E24E8">
        <w:rPr>
          <w:rFonts w:ascii="Times New Roman" w:hAnsi="Times New Roman"/>
          <w:sz w:val="28"/>
          <w:szCs w:val="28"/>
        </w:rPr>
        <w:t>подготовке и гражданской обороне в соответствии с требованиями</w:t>
      </w:r>
      <w:r>
        <w:rPr>
          <w:rFonts w:ascii="Times New Roman" w:hAnsi="Times New Roman"/>
          <w:sz w:val="28"/>
          <w:szCs w:val="28"/>
        </w:rPr>
        <w:t xml:space="preserve"> </w:t>
      </w:r>
      <w:r w:rsidRPr="006E24E8">
        <w:rPr>
          <w:rFonts w:ascii="Times New Roman" w:hAnsi="Times New Roman"/>
          <w:sz w:val="28"/>
          <w:szCs w:val="28"/>
        </w:rPr>
        <w:t>законодательства Российской Федерации по этим вопросам.</w:t>
      </w:r>
    </w:p>
    <w:p w:rsidR="006E24E8" w:rsidRDefault="006E24E8" w:rsidP="00614F3C">
      <w:pPr>
        <w:pStyle w:val="a3"/>
        <w:ind w:firstLine="709"/>
        <w:jc w:val="center"/>
        <w:rPr>
          <w:rFonts w:ascii="Times New Roman" w:hAnsi="Times New Roman"/>
          <w:b/>
          <w:sz w:val="28"/>
          <w:szCs w:val="28"/>
        </w:rPr>
      </w:pPr>
    </w:p>
    <w:p w:rsidR="00614F3C" w:rsidRDefault="006E24E8" w:rsidP="00614F3C">
      <w:pPr>
        <w:pStyle w:val="a3"/>
        <w:ind w:firstLine="709"/>
        <w:jc w:val="center"/>
        <w:rPr>
          <w:rFonts w:ascii="Times New Roman" w:hAnsi="Times New Roman"/>
          <w:b/>
          <w:spacing w:val="-2"/>
          <w:sz w:val="28"/>
          <w:szCs w:val="28"/>
        </w:rPr>
      </w:pPr>
      <w:r>
        <w:rPr>
          <w:rFonts w:ascii="Times New Roman" w:hAnsi="Times New Roman"/>
          <w:b/>
          <w:sz w:val="28"/>
          <w:szCs w:val="28"/>
        </w:rPr>
        <w:t>9</w:t>
      </w:r>
      <w:r w:rsidR="00614F3C" w:rsidRPr="00614F3C">
        <w:rPr>
          <w:rFonts w:ascii="Times New Roman" w:hAnsi="Times New Roman"/>
          <w:b/>
          <w:sz w:val="28"/>
          <w:szCs w:val="28"/>
        </w:rPr>
        <w:t>. Реорганизация,</w:t>
      </w:r>
      <w:r w:rsidR="00614F3C" w:rsidRPr="00614F3C">
        <w:rPr>
          <w:rFonts w:ascii="Times New Roman" w:hAnsi="Times New Roman"/>
          <w:b/>
          <w:spacing w:val="-15"/>
          <w:sz w:val="28"/>
          <w:szCs w:val="28"/>
        </w:rPr>
        <w:t xml:space="preserve"> </w:t>
      </w:r>
      <w:r w:rsidR="00614F3C" w:rsidRPr="00614F3C">
        <w:rPr>
          <w:rFonts w:ascii="Times New Roman" w:hAnsi="Times New Roman"/>
          <w:b/>
          <w:sz w:val="28"/>
          <w:szCs w:val="28"/>
        </w:rPr>
        <w:t>ликвидация</w:t>
      </w:r>
      <w:r w:rsidR="00614F3C" w:rsidRPr="00614F3C">
        <w:rPr>
          <w:rFonts w:ascii="Times New Roman" w:hAnsi="Times New Roman"/>
          <w:b/>
          <w:spacing w:val="-14"/>
          <w:sz w:val="28"/>
          <w:szCs w:val="28"/>
        </w:rPr>
        <w:t xml:space="preserve"> </w:t>
      </w:r>
      <w:r w:rsidR="00614F3C" w:rsidRPr="00614F3C">
        <w:rPr>
          <w:rFonts w:ascii="Times New Roman" w:hAnsi="Times New Roman"/>
          <w:b/>
          <w:spacing w:val="-2"/>
          <w:sz w:val="28"/>
          <w:szCs w:val="28"/>
        </w:rPr>
        <w:t>центра</w:t>
      </w:r>
    </w:p>
    <w:p w:rsidR="00614F3C" w:rsidRPr="00614F3C" w:rsidRDefault="00614F3C" w:rsidP="00614F3C">
      <w:pPr>
        <w:pStyle w:val="a3"/>
        <w:ind w:firstLine="709"/>
        <w:jc w:val="center"/>
        <w:rPr>
          <w:rFonts w:ascii="Times New Roman" w:hAnsi="Times New Roman"/>
          <w:b/>
          <w:sz w:val="10"/>
          <w:szCs w:val="10"/>
        </w:rPr>
      </w:pPr>
    </w:p>
    <w:p w:rsidR="00614F3C" w:rsidRDefault="006E24E8" w:rsidP="00614F3C">
      <w:pPr>
        <w:pStyle w:val="a3"/>
        <w:ind w:firstLine="709"/>
        <w:jc w:val="both"/>
        <w:rPr>
          <w:rFonts w:ascii="Times New Roman" w:hAnsi="Times New Roman"/>
          <w:sz w:val="28"/>
          <w:szCs w:val="28"/>
        </w:rPr>
      </w:pPr>
      <w:r>
        <w:rPr>
          <w:rFonts w:ascii="Times New Roman" w:hAnsi="Times New Roman"/>
          <w:sz w:val="28"/>
          <w:szCs w:val="28"/>
        </w:rPr>
        <w:t>9</w:t>
      </w:r>
      <w:r w:rsidR="00614F3C" w:rsidRPr="00614F3C">
        <w:rPr>
          <w:rFonts w:ascii="Times New Roman" w:hAnsi="Times New Roman"/>
          <w:sz w:val="28"/>
          <w:szCs w:val="28"/>
        </w:rPr>
        <w:t>.1. Центр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в области образования</w:t>
      </w:r>
      <w:r w:rsidR="00614F3C">
        <w:rPr>
          <w:rFonts w:ascii="Times New Roman" w:hAnsi="Times New Roman"/>
          <w:sz w:val="28"/>
          <w:szCs w:val="28"/>
        </w:rPr>
        <w:t>.</w:t>
      </w:r>
    </w:p>
    <w:p w:rsidR="00614F3C" w:rsidRPr="00614F3C" w:rsidRDefault="006E24E8" w:rsidP="00614F3C">
      <w:pPr>
        <w:pStyle w:val="a3"/>
        <w:ind w:firstLine="709"/>
        <w:jc w:val="both"/>
        <w:rPr>
          <w:rFonts w:ascii="Times New Roman" w:hAnsi="Times New Roman"/>
          <w:sz w:val="28"/>
          <w:szCs w:val="28"/>
        </w:rPr>
      </w:pPr>
      <w:r>
        <w:rPr>
          <w:rFonts w:ascii="Times New Roman" w:hAnsi="Times New Roman"/>
          <w:sz w:val="28"/>
          <w:szCs w:val="28"/>
        </w:rPr>
        <w:t>9</w:t>
      </w:r>
      <w:r w:rsidR="00614F3C" w:rsidRPr="00614F3C">
        <w:rPr>
          <w:rFonts w:ascii="Times New Roman" w:hAnsi="Times New Roman"/>
          <w:sz w:val="28"/>
          <w:szCs w:val="28"/>
        </w:rPr>
        <w:t>.2. При ликвидации центра его</w:t>
      </w:r>
      <w:r w:rsidR="00614F3C">
        <w:rPr>
          <w:rFonts w:ascii="Times New Roman" w:hAnsi="Times New Roman"/>
          <w:sz w:val="28"/>
          <w:szCs w:val="28"/>
        </w:rPr>
        <w:t xml:space="preserve"> имущество после удовлетворения </w:t>
      </w:r>
      <w:r w:rsidR="00614F3C" w:rsidRPr="00614F3C">
        <w:rPr>
          <w:rFonts w:ascii="Times New Roman" w:hAnsi="Times New Roman"/>
          <w:sz w:val="28"/>
          <w:szCs w:val="28"/>
        </w:rPr>
        <w:t>требований кредиторов поступает в к</w:t>
      </w:r>
      <w:r w:rsidR="00614F3C">
        <w:rPr>
          <w:rFonts w:ascii="Times New Roman" w:hAnsi="Times New Roman"/>
          <w:sz w:val="28"/>
          <w:szCs w:val="28"/>
        </w:rPr>
        <w:t xml:space="preserve">азну муниципального образования </w:t>
      </w:r>
      <w:r w:rsidR="00614F3C" w:rsidRPr="00614F3C">
        <w:rPr>
          <w:rFonts w:ascii="Times New Roman" w:hAnsi="Times New Roman"/>
          <w:sz w:val="28"/>
          <w:szCs w:val="28"/>
        </w:rPr>
        <w:t>"Песчанокопский район", направляется на цели развития образования.</w:t>
      </w:r>
    </w:p>
    <w:p w:rsidR="00614F3C" w:rsidRPr="00614F3C" w:rsidRDefault="00614F3C" w:rsidP="00614F3C">
      <w:pPr>
        <w:pStyle w:val="a3"/>
        <w:ind w:firstLine="709"/>
        <w:jc w:val="both"/>
        <w:rPr>
          <w:rFonts w:ascii="Times New Roman" w:hAnsi="Times New Roman"/>
          <w:sz w:val="28"/>
          <w:szCs w:val="28"/>
        </w:rPr>
      </w:pPr>
    </w:p>
    <w:p w:rsidR="00614F3C" w:rsidRPr="00614F3C" w:rsidRDefault="006E24E8" w:rsidP="00614F3C">
      <w:pPr>
        <w:pStyle w:val="a3"/>
        <w:ind w:firstLine="709"/>
        <w:jc w:val="center"/>
        <w:rPr>
          <w:rFonts w:ascii="Times New Roman" w:hAnsi="Times New Roman"/>
          <w:b/>
          <w:spacing w:val="-2"/>
          <w:sz w:val="28"/>
          <w:szCs w:val="28"/>
        </w:rPr>
      </w:pPr>
      <w:r>
        <w:rPr>
          <w:rFonts w:ascii="Times New Roman" w:hAnsi="Times New Roman"/>
          <w:b/>
          <w:spacing w:val="-2"/>
          <w:sz w:val="28"/>
          <w:szCs w:val="28"/>
        </w:rPr>
        <w:t>10</w:t>
      </w:r>
      <w:r w:rsidR="00614F3C">
        <w:rPr>
          <w:rFonts w:ascii="Times New Roman" w:hAnsi="Times New Roman"/>
          <w:b/>
          <w:spacing w:val="-2"/>
          <w:sz w:val="28"/>
          <w:szCs w:val="28"/>
        </w:rPr>
        <w:t xml:space="preserve">. </w:t>
      </w:r>
      <w:r w:rsidR="00614F3C" w:rsidRPr="00614F3C">
        <w:rPr>
          <w:rFonts w:ascii="Times New Roman" w:hAnsi="Times New Roman"/>
          <w:b/>
          <w:spacing w:val="-2"/>
          <w:sz w:val="28"/>
          <w:szCs w:val="28"/>
        </w:rPr>
        <w:t>Заключительные</w:t>
      </w:r>
      <w:r w:rsidR="00614F3C" w:rsidRPr="00614F3C">
        <w:rPr>
          <w:rFonts w:ascii="Times New Roman" w:hAnsi="Times New Roman"/>
          <w:b/>
          <w:spacing w:val="5"/>
          <w:sz w:val="28"/>
          <w:szCs w:val="28"/>
        </w:rPr>
        <w:t xml:space="preserve"> </w:t>
      </w:r>
      <w:r w:rsidR="00614F3C" w:rsidRPr="00614F3C">
        <w:rPr>
          <w:rFonts w:ascii="Times New Roman" w:hAnsi="Times New Roman"/>
          <w:b/>
          <w:spacing w:val="-2"/>
          <w:sz w:val="28"/>
          <w:szCs w:val="28"/>
        </w:rPr>
        <w:t>положения</w:t>
      </w:r>
    </w:p>
    <w:p w:rsidR="00614F3C" w:rsidRPr="00614F3C" w:rsidRDefault="00614F3C" w:rsidP="00614F3C">
      <w:pPr>
        <w:pStyle w:val="a3"/>
        <w:ind w:firstLine="709"/>
        <w:jc w:val="both"/>
        <w:rPr>
          <w:rFonts w:ascii="Times New Roman" w:hAnsi="Times New Roman"/>
          <w:sz w:val="10"/>
          <w:szCs w:val="10"/>
        </w:rPr>
      </w:pPr>
    </w:p>
    <w:p w:rsidR="00614F3C" w:rsidRPr="00614F3C" w:rsidRDefault="006E24E8" w:rsidP="00614F3C">
      <w:pPr>
        <w:pStyle w:val="a3"/>
        <w:ind w:firstLine="709"/>
        <w:jc w:val="both"/>
        <w:rPr>
          <w:rFonts w:ascii="Times New Roman" w:hAnsi="Times New Roman"/>
          <w:sz w:val="28"/>
          <w:szCs w:val="28"/>
        </w:rPr>
      </w:pPr>
      <w:r>
        <w:rPr>
          <w:rFonts w:ascii="Times New Roman" w:hAnsi="Times New Roman"/>
          <w:sz w:val="28"/>
          <w:szCs w:val="28"/>
        </w:rPr>
        <w:t>10</w:t>
      </w:r>
      <w:r w:rsidR="00614F3C">
        <w:rPr>
          <w:rFonts w:ascii="Times New Roman" w:hAnsi="Times New Roman"/>
          <w:sz w:val="28"/>
          <w:szCs w:val="28"/>
        </w:rPr>
        <w:t xml:space="preserve">.1. </w:t>
      </w:r>
      <w:r w:rsidR="00614F3C" w:rsidRPr="00614F3C">
        <w:rPr>
          <w:rFonts w:ascii="Times New Roman" w:hAnsi="Times New Roman"/>
          <w:sz w:val="28"/>
          <w:szCs w:val="28"/>
        </w:rPr>
        <w:t xml:space="preserve">Настоящий </w:t>
      </w:r>
      <w:r w:rsidR="00614F3C">
        <w:rPr>
          <w:rFonts w:ascii="Times New Roman" w:hAnsi="Times New Roman"/>
          <w:sz w:val="28"/>
          <w:szCs w:val="28"/>
        </w:rPr>
        <w:t>устав утверждается учредителем ц</w:t>
      </w:r>
      <w:r w:rsidR="00614F3C" w:rsidRPr="00614F3C">
        <w:rPr>
          <w:rFonts w:ascii="Times New Roman" w:hAnsi="Times New Roman"/>
          <w:sz w:val="28"/>
          <w:szCs w:val="28"/>
        </w:rPr>
        <w:t>ентра и вступает в силу с момента его государственной регистрации.</w:t>
      </w:r>
    </w:p>
    <w:p w:rsidR="00614F3C" w:rsidRPr="00614F3C" w:rsidRDefault="006E24E8" w:rsidP="00614F3C">
      <w:pPr>
        <w:pStyle w:val="a3"/>
        <w:ind w:firstLine="709"/>
        <w:jc w:val="both"/>
        <w:rPr>
          <w:rFonts w:ascii="Times New Roman" w:hAnsi="Times New Roman"/>
          <w:sz w:val="28"/>
          <w:szCs w:val="28"/>
        </w:rPr>
      </w:pPr>
      <w:r>
        <w:rPr>
          <w:rFonts w:ascii="Times New Roman" w:hAnsi="Times New Roman"/>
          <w:spacing w:val="-2"/>
          <w:sz w:val="28"/>
          <w:szCs w:val="28"/>
        </w:rPr>
        <w:t>10</w:t>
      </w:r>
      <w:r w:rsidR="00614F3C">
        <w:rPr>
          <w:rFonts w:ascii="Times New Roman" w:hAnsi="Times New Roman"/>
          <w:spacing w:val="-2"/>
          <w:sz w:val="28"/>
          <w:szCs w:val="28"/>
        </w:rPr>
        <w:t xml:space="preserve">.2. </w:t>
      </w:r>
      <w:r w:rsidR="00614F3C" w:rsidRPr="00614F3C">
        <w:rPr>
          <w:rFonts w:ascii="Times New Roman" w:hAnsi="Times New Roman"/>
          <w:spacing w:val="-2"/>
          <w:sz w:val="28"/>
          <w:szCs w:val="28"/>
        </w:rPr>
        <w:t>Изменения</w:t>
      </w:r>
      <w:r w:rsidR="00614F3C">
        <w:rPr>
          <w:rFonts w:ascii="Times New Roman" w:hAnsi="Times New Roman"/>
          <w:sz w:val="28"/>
          <w:szCs w:val="28"/>
        </w:rPr>
        <w:t xml:space="preserve"> </w:t>
      </w:r>
      <w:r w:rsidR="00614F3C" w:rsidRPr="00614F3C">
        <w:rPr>
          <w:rFonts w:ascii="Times New Roman" w:hAnsi="Times New Roman"/>
          <w:spacing w:val="-10"/>
          <w:sz w:val="28"/>
          <w:szCs w:val="28"/>
        </w:rPr>
        <w:t>в</w:t>
      </w:r>
      <w:r w:rsidR="00614F3C">
        <w:rPr>
          <w:rFonts w:ascii="Times New Roman" w:hAnsi="Times New Roman"/>
          <w:sz w:val="28"/>
          <w:szCs w:val="28"/>
        </w:rPr>
        <w:t xml:space="preserve"> </w:t>
      </w:r>
      <w:r w:rsidR="00614F3C" w:rsidRPr="00614F3C">
        <w:rPr>
          <w:rFonts w:ascii="Times New Roman" w:hAnsi="Times New Roman"/>
          <w:spacing w:val="-2"/>
          <w:sz w:val="28"/>
          <w:szCs w:val="28"/>
        </w:rPr>
        <w:t>устав</w:t>
      </w:r>
      <w:r w:rsidR="00614F3C" w:rsidRPr="00614F3C">
        <w:rPr>
          <w:rFonts w:ascii="Times New Roman" w:hAnsi="Times New Roman"/>
          <w:sz w:val="28"/>
          <w:szCs w:val="28"/>
        </w:rPr>
        <w:tab/>
      </w:r>
      <w:r>
        <w:rPr>
          <w:rFonts w:ascii="Times New Roman" w:hAnsi="Times New Roman"/>
          <w:sz w:val="28"/>
          <w:szCs w:val="28"/>
        </w:rPr>
        <w:t xml:space="preserve"> </w:t>
      </w:r>
      <w:r w:rsidR="00614F3C" w:rsidRPr="00614F3C">
        <w:rPr>
          <w:rFonts w:ascii="Times New Roman" w:hAnsi="Times New Roman"/>
          <w:spacing w:val="-2"/>
          <w:sz w:val="28"/>
          <w:szCs w:val="28"/>
        </w:rPr>
        <w:t>Центра</w:t>
      </w:r>
      <w:r w:rsidR="00614F3C">
        <w:rPr>
          <w:rFonts w:ascii="Times New Roman" w:hAnsi="Times New Roman"/>
          <w:sz w:val="28"/>
          <w:szCs w:val="28"/>
        </w:rPr>
        <w:t xml:space="preserve"> </w:t>
      </w:r>
      <w:r w:rsidR="00614F3C" w:rsidRPr="00614F3C">
        <w:rPr>
          <w:rFonts w:ascii="Times New Roman" w:hAnsi="Times New Roman"/>
          <w:spacing w:val="-2"/>
          <w:sz w:val="28"/>
          <w:szCs w:val="28"/>
        </w:rPr>
        <w:t>разрабатываются</w:t>
      </w:r>
      <w:r w:rsidR="00614F3C">
        <w:rPr>
          <w:rFonts w:ascii="Times New Roman" w:hAnsi="Times New Roman"/>
          <w:spacing w:val="-2"/>
          <w:sz w:val="28"/>
          <w:szCs w:val="28"/>
        </w:rPr>
        <w:t xml:space="preserve"> </w:t>
      </w:r>
      <w:r w:rsidR="00614F3C" w:rsidRPr="00614F3C">
        <w:rPr>
          <w:rFonts w:ascii="Times New Roman" w:hAnsi="Times New Roman"/>
          <w:spacing w:val="-2"/>
          <w:sz w:val="28"/>
          <w:szCs w:val="28"/>
        </w:rPr>
        <w:t xml:space="preserve">Центром </w:t>
      </w:r>
      <w:r w:rsidR="00614F3C" w:rsidRPr="00614F3C">
        <w:rPr>
          <w:rFonts w:ascii="Times New Roman" w:hAnsi="Times New Roman"/>
          <w:sz w:val="28"/>
          <w:szCs w:val="28"/>
        </w:rPr>
        <w:t>самостоятельно и представляются на утверждение учредителю.</w:t>
      </w:r>
    </w:p>
    <w:p w:rsidR="00614F3C" w:rsidRPr="00614F3C" w:rsidRDefault="006E24E8" w:rsidP="00614F3C">
      <w:pPr>
        <w:pStyle w:val="a3"/>
        <w:ind w:firstLine="709"/>
        <w:jc w:val="both"/>
        <w:rPr>
          <w:rFonts w:ascii="Times New Roman" w:hAnsi="Times New Roman"/>
          <w:sz w:val="28"/>
          <w:szCs w:val="28"/>
        </w:rPr>
      </w:pPr>
      <w:r>
        <w:rPr>
          <w:rFonts w:ascii="Times New Roman" w:hAnsi="Times New Roman"/>
          <w:spacing w:val="-2"/>
          <w:sz w:val="28"/>
          <w:szCs w:val="28"/>
        </w:rPr>
        <w:t xml:space="preserve">10.3. </w:t>
      </w:r>
      <w:r w:rsidR="00614F3C" w:rsidRPr="00614F3C">
        <w:rPr>
          <w:rFonts w:ascii="Times New Roman" w:hAnsi="Times New Roman"/>
          <w:spacing w:val="-2"/>
          <w:sz w:val="28"/>
          <w:szCs w:val="28"/>
        </w:rPr>
        <w:t>Изменения</w:t>
      </w:r>
      <w:r w:rsidR="00614F3C">
        <w:rPr>
          <w:rFonts w:ascii="Times New Roman" w:hAnsi="Times New Roman"/>
          <w:sz w:val="28"/>
          <w:szCs w:val="28"/>
        </w:rPr>
        <w:t xml:space="preserve"> </w:t>
      </w:r>
      <w:r w:rsidR="00614F3C" w:rsidRPr="00614F3C">
        <w:rPr>
          <w:rFonts w:ascii="Times New Roman" w:hAnsi="Times New Roman"/>
          <w:spacing w:val="-10"/>
          <w:sz w:val="28"/>
          <w:szCs w:val="28"/>
        </w:rPr>
        <w:t>и</w:t>
      </w:r>
      <w:r w:rsidR="00614F3C">
        <w:rPr>
          <w:rFonts w:ascii="Times New Roman" w:hAnsi="Times New Roman"/>
          <w:sz w:val="28"/>
          <w:szCs w:val="28"/>
        </w:rPr>
        <w:t xml:space="preserve"> </w:t>
      </w:r>
      <w:r w:rsidR="00614F3C" w:rsidRPr="00614F3C">
        <w:rPr>
          <w:rFonts w:ascii="Times New Roman" w:hAnsi="Times New Roman"/>
          <w:spacing w:val="-2"/>
          <w:sz w:val="28"/>
          <w:szCs w:val="28"/>
        </w:rPr>
        <w:t>дополнения,</w:t>
      </w:r>
      <w:r w:rsidR="00614F3C">
        <w:rPr>
          <w:rFonts w:ascii="Times New Roman" w:hAnsi="Times New Roman"/>
          <w:sz w:val="28"/>
          <w:szCs w:val="28"/>
        </w:rPr>
        <w:t xml:space="preserve"> </w:t>
      </w:r>
      <w:r w:rsidR="00614F3C" w:rsidRPr="00614F3C">
        <w:rPr>
          <w:rFonts w:ascii="Times New Roman" w:hAnsi="Times New Roman"/>
          <w:spacing w:val="-2"/>
          <w:sz w:val="28"/>
          <w:szCs w:val="28"/>
        </w:rPr>
        <w:t>внесенные</w:t>
      </w:r>
      <w:r w:rsidR="00614F3C">
        <w:rPr>
          <w:rFonts w:ascii="Times New Roman" w:hAnsi="Times New Roman"/>
          <w:sz w:val="28"/>
          <w:szCs w:val="28"/>
        </w:rPr>
        <w:t xml:space="preserve"> </w:t>
      </w:r>
      <w:r w:rsidR="00614F3C" w:rsidRPr="00614F3C">
        <w:rPr>
          <w:rFonts w:ascii="Times New Roman" w:hAnsi="Times New Roman"/>
          <w:spacing w:val="-10"/>
          <w:sz w:val="28"/>
          <w:szCs w:val="28"/>
        </w:rPr>
        <w:t>в</w:t>
      </w:r>
      <w:r w:rsidR="00614F3C">
        <w:rPr>
          <w:rFonts w:ascii="Times New Roman" w:hAnsi="Times New Roman"/>
          <w:sz w:val="28"/>
          <w:szCs w:val="28"/>
        </w:rPr>
        <w:t xml:space="preserve"> </w:t>
      </w:r>
      <w:r w:rsidR="00614F3C" w:rsidRPr="00614F3C">
        <w:rPr>
          <w:rFonts w:ascii="Times New Roman" w:hAnsi="Times New Roman"/>
          <w:spacing w:val="-2"/>
          <w:sz w:val="28"/>
          <w:szCs w:val="28"/>
        </w:rPr>
        <w:t>настоящий</w:t>
      </w:r>
      <w:r w:rsidR="00C622A0">
        <w:rPr>
          <w:rFonts w:ascii="Times New Roman" w:hAnsi="Times New Roman"/>
          <w:sz w:val="28"/>
          <w:szCs w:val="28"/>
        </w:rPr>
        <w:t xml:space="preserve"> </w:t>
      </w:r>
      <w:r w:rsidR="00614F3C" w:rsidRPr="00614F3C">
        <w:rPr>
          <w:rFonts w:ascii="Times New Roman" w:hAnsi="Times New Roman"/>
          <w:spacing w:val="-2"/>
          <w:sz w:val="28"/>
          <w:szCs w:val="28"/>
        </w:rPr>
        <w:t xml:space="preserve">устав, </w:t>
      </w:r>
      <w:r w:rsidR="00614F3C" w:rsidRPr="00614F3C">
        <w:rPr>
          <w:rFonts w:ascii="Times New Roman" w:hAnsi="Times New Roman"/>
          <w:sz w:val="28"/>
          <w:szCs w:val="28"/>
        </w:rPr>
        <w:t>вступают в силу с момента их государственной регистрации.</w:t>
      </w:r>
    </w:p>
    <w:p w:rsidR="00614F3C" w:rsidRDefault="00614F3C" w:rsidP="00614F3C">
      <w:pPr>
        <w:pStyle w:val="a3"/>
        <w:ind w:firstLine="709"/>
        <w:jc w:val="both"/>
        <w:rPr>
          <w:rFonts w:ascii="Times New Roman" w:hAnsi="Times New Roman"/>
          <w:sz w:val="28"/>
          <w:szCs w:val="28"/>
        </w:rPr>
      </w:pPr>
    </w:p>
    <w:p w:rsidR="008D71AF" w:rsidRPr="00614F3C" w:rsidRDefault="008D71AF" w:rsidP="00614F3C">
      <w:pPr>
        <w:pStyle w:val="a3"/>
        <w:ind w:firstLine="709"/>
        <w:jc w:val="both"/>
        <w:rPr>
          <w:rFonts w:ascii="Times New Roman" w:hAnsi="Times New Roman"/>
          <w:sz w:val="28"/>
          <w:szCs w:val="28"/>
        </w:rPr>
      </w:pPr>
    </w:p>
    <w:p w:rsidR="00614F3C" w:rsidRDefault="00614F3C" w:rsidP="00952E24">
      <w:pPr>
        <w:pStyle w:val="a3"/>
        <w:ind w:firstLine="709"/>
        <w:jc w:val="both"/>
        <w:rPr>
          <w:rFonts w:ascii="Times New Roman" w:hAnsi="Times New Roman"/>
          <w:i/>
          <w:sz w:val="28"/>
          <w:szCs w:val="28"/>
        </w:rPr>
      </w:pPr>
    </w:p>
    <w:p w:rsidR="00C622A0" w:rsidRPr="00C622A0" w:rsidRDefault="00C622A0" w:rsidP="00C622A0">
      <w:pPr>
        <w:pStyle w:val="11"/>
        <w:tabs>
          <w:tab w:val="left" w:pos="7680"/>
        </w:tabs>
        <w:spacing w:before="0" w:line="240" w:lineRule="auto"/>
        <w:ind w:right="-3"/>
        <w:jc w:val="both"/>
        <w:rPr>
          <w:sz w:val="28"/>
          <w:szCs w:val="28"/>
        </w:rPr>
      </w:pPr>
      <w:r w:rsidRPr="0041451A">
        <w:rPr>
          <w:sz w:val="28"/>
          <w:szCs w:val="28"/>
        </w:rPr>
        <w:t>Управляющий делами</w:t>
      </w:r>
      <w:r>
        <w:rPr>
          <w:sz w:val="28"/>
          <w:szCs w:val="28"/>
        </w:rPr>
        <w:t xml:space="preserve">        </w:t>
      </w:r>
    </w:p>
    <w:p w:rsidR="00C622A0" w:rsidRPr="00C622A0" w:rsidRDefault="00C622A0" w:rsidP="00C622A0">
      <w:pPr>
        <w:pStyle w:val="11"/>
        <w:spacing w:before="0" w:line="240" w:lineRule="auto"/>
        <w:ind w:right="-3"/>
        <w:jc w:val="both"/>
        <w:rPr>
          <w:sz w:val="28"/>
          <w:szCs w:val="28"/>
        </w:rPr>
      </w:pPr>
      <w:r>
        <w:rPr>
          <w:sz w:val="28"/>
          <w:szCs w:val="28"/>
        </w:rPr>
        <w:t>Администрации района</w:t>
      </w:r>
      <w:r w:rsidRPr="0041451A">
        <w:rPr>
          <w:sz w:val="28"/>
          <w:szCs w:val="28"/>
        </w:rPr>
        <w:t xml:space="preserve"> </w:t>
      </w:r>
      <w:r w:rsidR="008D71AF">
        <w:rPr>
          <w:sz w:val="28"/>
          <w:szCs w:val="28"/>
        </w:rPr>
        <w:t xml:space="preserve">                                                                   О.В. Купина</w:t>
      </w:r>
    </w:p>
    <w:p w:rsidR="00C622A0" w:rsidRPr="00952E24" w:rsidRDefault="00C622A0" w:rsidP="00952E24">
      <w:pPr>
        <w:pStyle w:val="a3"/>
        <w:ind w:firstLine="709"/>
        <w:jc w:val="both"/>
        <w:rPr>
          <w:rFonts w:ascii="Times New Roman" w:hAnsi="Times New Roman"/>
          <w:i/>
          <w:sz w:val="28"/>
          <w:szCs w:val="28"/>
        </w:rPr>
      </w:pPr>
    </w:p>
    <w:sectPr w:rsidR="00C622A0" w:rsidRPr="00952E24" w:rsidSect="008D71AF">
      <w:footerReference w:type="default" r:id="rId10"/>
      <w:pgSz w:w="11906" w:h="16838"/>
      <w:pgMar w:top="1134" w:right="567" w:bottom="1134"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2B6" w:rsidRDefault="001672B6" w:rsidP="005327E3">
      <w:pPr>
        <w:spacing w:after="0" w:line="240" w:lineRule="auto"/>
      </w:pPr>
      <w:r>
        <w:separator/>
      </w:r>
    </w:p>
  </w:endnote>
  <w:endnote w:type="continuationSeparator" w:id="0">
    <w:p w:rsidR="001672B6" w:rsidRDefault="001672B6" w:rsidP="0053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1AF" w:rsidRDefault="008D71AF">
    <w:pPr>
      <w:pStyle w:val="a6"/>
      <w:jc w:val="right"/>
    </w:pPr>
    <w:r>
      <w:fldChar w:fldCharType="begin"/>
    </w:r>
    <w:r>
      <w:instrText>PAGE   \* MERGEFORMAT</w:instrText>
    </w:r>
    <w:r>
      <w:fldChar w:fldCharType="separate"/>
    </w:r>
    <w:r w:rsidR="003B4A4D">
      <w:rPr>
        <w:noProof/>
      </w:rPr>
      <w:t>6</w:t>
    </w:r>
    <w:r>
      <w:fldChar w:fldCharType="end"/>
    </w:r>
  </w:p>
  <w:p w:rsidR="008D71AF" w:rsidRDefault="008D71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2B6" w:rsidRDefault="001672B6" w:rsidP="005327E3">
      <w:pPr>
        <w:spacing w:after="0" w:line="240" w:lineRule="auto"/>
      </w:pPr>
      <w:r>
        <w:separator/>
      </w:r>
    </w:p>
  </w:footnote>
  <w:footnote w:type="continuationSeparator" w:id="0">
    <w:p w:rsidR="001672B6" w:rsidRDefault="001672B6" w:rsidP="00532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0CC3"/>
    <w:multiLevelType w:val="multilevel"/>
    <w:tmpl w:val="80A6E3C2"/>
    <w:lvl w:ilvl="0">
      <w:start w:val="3"/>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nsid w:val="0D343942"/>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2">
    <w:nsid w:val="19131980"/>
    <w:multiLevelType w:val="hybridMultilevel"/>
    <w:tmpl w:val="FD10E37C"/>
    <w:lvl w:ilvl="0" w:tplc="A2F071C0">
      <w:start w:val="1"/>
      <w:numFmt w:val="bullet"/>
      <w:lvlText w:val="-"/>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009A6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C69DFC">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A0734">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DCB9E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BEB9B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0ABAC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3C9FF6">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CAF88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2037C81"/>
    <w:multiLevelType w:val="multilevel"/>
    <w:tmpl w:val="1F369A26"/>
    <w:lvl w:ilvl="0">
      <w:start w:val="6"/>
      <w:numFmt w:val="decimal"/>
      <w:lvlText w:val="%1."/>
      <w:lvlJc w:val="left"/>
      <w:pPr>
        <w:ind w:left="450" w:hanging="450"/>
      </w:pPr>
      <w:rPr>
        <w:rFonts w:hint="default"/>
      </w:rPr>
    </w:lvl>
    <w:lvl w:ilvl="1">
      <w:start w:val="4"/>
      <w:numFmt w:val="decimal"/>
      <w:lvlText w:val="%1.%2."/>
      <w:lvlJc w:val="left"/>
      <w:pPr>
        <w:ind w:left="59" w:hanging="720"/>
      </w:pPr>
      <w:rPr>
        <w:rFonts w:hint="default"/>
      </w:rPr>
    </w:lvl>
    <w:lvl w:ilvl="2">
      <w:start w:val="1"/>
      <w:numFmt w:val="decimal"/>
      <w:lvlText w:val="%1.%2.%3."/>
      <w:lvlJc w:val="left"/>
      <w:pPr>
        <w:ind w:left="-602" w:hanging="720"/>
      </w:pPr>
      <w:rPr>
        <w:rFonts w:hint="default"/>
      </w:rPr>
    </w:lvl>
    <w:lvl w:ilvl="3">
      <w:start w:val="1"/>
      <w:numFmt w:val="decimal"/>
      <w:lvlText w:val="%1.%2.%3.%4."/>
      <w:lvlJc w:val="left"/>
      <w:pPr>
        <w:ind w:left="-90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166" w:hanging="1800"/>
      </w:pPr>
      <w:rPr>
        <w:rFonts w:hint="default"/>
      </w:rPr>
    </w:lvl>
    <w:lvl w:ilvl="7">
      <w:start w:val="1"/>
      <w:numFmt w:val="decimal"/>
      <w:lvlText w:val="%1.%2.%3.%4.%5.%6.%7.%8."/>
      <w:lvlJc w:val="left"/>
      <w:pPr>
        <w:ind w:left="-2827" w:hanging="1800"/>
      </w:pPr>
      <w:rPr>
        <w:rFonts w:hint="default"/>
      </w:rPr>
    </w:lvl>
    <w:lvl w:ilvl="8">
      <w:start w:val="1"/>
      <w:numFmt w:val="decimal"/>
      <w:lvlText w:val="%1.%2.%3.%4.%5.%6.%7.%8.%9."/>
      <w:lvlJc w:val="left"/>
      <w:pPr>
        <w:ind w:left="-3128" w:hanging="2160"/>
      </w:pPr>
      <w:rPr>
        <w:rFonts w:hint="default"/>
      </w:rPr>
    </w:lvl>
  </w:abstractNum>
  <w:abstractNum w:abstractNumId="4">
    <w:nsid w:val="228C1D64"/>
    <w:multiLevelType w:val="hybridMultilevel"/>
    <w:tmpl w:val="82AECF5C"/>
    <w:lvl w:ilvl="0" w:tplc="B5366B82">
      <w:numFmt w:val="bullet"/>
      <w:lvlText w:val="-"/>
      <w:lvlJc w:val="left"/>
      <w:pPr>
        <w:ind w:left="21"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1" w:tplc="BC8004D2">
      <w:numFmt w:val="bullet"/>
      <w:lvlText w:val="•"/>
      <w:lvlJc w:val="left"/>
      <w:pPr>
        <w:ind w:left="996" w:hanging="564"/>
      </w:pPr>
      <w:rPr>
        <w:rFonts w:hint="default"/>
        <w:lang w:val="ru-RU" w:eastAsia="en-US" w:bidi="ar-SA"/>
      </w:rPr>
    </w:lvl>
    <w:lvl w:ilvl="2" w:tplc="31063090">
      <w:numFmt w:val="bullet"/>
      <w:lvlText w:val="•"/>
      <w:lvlJc w:val="left"/>
      <w:pPr>
        <w:ind w:left="1972" w:hanging="564"/>
      </w:pPr>
      <w:rPr>
        <w:rFonts w:hint="default"/>
        <w:lang w:val="ru-RU" w:eastAsia="en-US" w:bidi="ar-SA"/>
      </w:rPr>
    </w:lvl>
    <w:lvl w:ilvl="3" w:tplc="4B4C22DE">
      <w:numFmt w:val="bullet"/>
      <w:lvlText w:val="•"/>
      <w:lvlJc w:val="left"/>
      <w:pPr>
        <w:ind w:left="2948" w:hanging="564"/>
      </w:pPr>
      <w:rPr>
        <w:rFonts w:hint="default"/>
        <w:lang w:val="ru-RU" w:eastAsia="en-US" w:bidi="ar-SA"/>
      </w:rPr>
    </w:lvl>
    <w:lvl w:ilvl="4" w:tplc="F6CA3582">
      <w:numFmt w:val="bullet"/>
      <w:lvlText w:val="•"/>
      <w:lvlJc w:val="left"/>
      <w:pPr>
        <w:ind w:left="3924" w:hanging="564"/>
      </w:pPr>
      <w:rPr>
        <w:rFonts w:hint="default"/>
        <w:lang w:val="ru-RU" w:eastAsia="en-US" w:bidi="ar-SA"/>
      </w:rPr>
    </w:lvl>
    <w:lvl w:ilvl="5" w:tplc="19286F48">
      <w:numFmt w:val="bullet"/>
      <w:lvlText w:val="•"/>
      <w:lvlJc w:val="left"/>
      <w:pPr>
        <w:ind w:left="4900" w:hanging="564"/>
      </w:pPr>
      <w:rPr>
        <w:rFonts w:hint="default"/>
        <w:lang w:val="ru-RU" w:eastAsia="en-US" w:bidi="ar-SA"/>
      </w:rPr>
    </w:lvl>
    <w:lvl w:ilvl="6" w:tplc="B874C7B0">
      <w:numFmt w:val="bullet"/>
      <w:lvlText w:val="•"/>
      <w:lvlJc w:val="left"/>
      <w:pPr>
        <w:ind w:left="5876" w:hanging="564"/>
      </w:pPr>
      <w:rPr>
        <w:rFonts w:hint="default"/>
        <w:lang w:val="ru-RU" w:eastAsia="en-US" w:bidi="ar-SA"/>
      </w:rPr>
    </w:lvl>
    <w:lvl w:ilvl="7" w:tplc="46F20528">
      <w:numFmt w:val="bullet"/>
      <w:lvlText w:val="•"/>
      <w:lvlJc w:val="left"/>
      <w:pPr>
        <w:ind w:left="6852" w:hanging="564"/>
      </w:pPr>
      <w:rPr>
        <w:rFonts w:hint="default"/>
        <w:lang w:val="ru-RU" w:eastAsia="en-US" w:bidi="ar-SA"/>
      </w:rPr>
    </w:lvl>
    <w:lvl w:ilvl="8" w:tplc="1E842E20">
      <w:numFmt w:val="bullet"/>
      <w:lvlText w:val="•"/>
      <w:lvlJc w:val="left"/>
      <w:pPr>
        <w:ind w:left="7829" w:hanging="564"/>
      </w:pPr>
      <w:rPr>
        <w:rFonts w:hint="default"/>
        <w:lang w:val="ru-RU" w:eastAsia="en-US" w:bidi="ar-SA"/>
      </w:rPr>
    </w:lvl>
  </w:abstractNum>
  <w:abstractNum w:abstractNumId="5">
    <w:nsid w:val="29F72CB0"/>
    <w:multiLevelType w:val="multilevel"/>
    <w:tmpl w:val="29921AC6"/>
    <w:lvl w:ilvl="0">
      <w:start w:val="5"/>
      <w:numFmt w:val="decimal"/>
      <w:lvlText w:val="%1."/>
      <w:lvlJc w:val="left"/>
      <w:pPr>
        <w:ind w:left="450" w:hanging="450"/>
      </w:pPr>
      <w:rPr>
        <w:rFonts w:hint="default"/>
      </w:rPr>
    </w:lvl>
    <w:lvl w:ilvl="1">
      <w:start w:val="6"/>
      <w:numFmt w:val="decimal"/>
      <w:lvlText w:val="%1.%2."/>
      <w:lvlJc w:val="left"/>
      <w:pPr>
        <w:ind w:left="59" w:hanging="720"/>
      </w:pPr>
      <w:rPr>
        <w:rFonts w:hint="default"/>
      </w:rPr>
    </w:lvl>
    <w:lvl w:ilvl="2">
      <w:start w:val="1"/>
      <w:numFmt w:val="decimal"/>
      <w:lvlText w:val="%1.%2.%3."/>
      <w:lvlJc w:val="left"/>
      <w:pPr>
        <w:ind w:left="-602" w:hanging="720"/>
      </w:pPr>
      <w:rPr>
        <w:rFonts w:hint="default"/>
      </w:rPr>
    </w:lvl>
    <w:lvl w:ilvl="3">
      <w:start w:val="1"/>
      <w:numFmt w:val="decimal"/>
      <w:lvlText w:val="%1.%2.%3.%4."/>
      <w:lvlJc w:val="left"/>
      <w:pPr>
        <w:ind w:left="-90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166" w:hanging="1800"/>
      </w:pPr>
      <w:rPr>
        <w:rFonts w:hint="default"/>
      </w:rPr>
    </w:lvl>
    <w:lvl w:ilvl="7">
      <w:start w:val="1"/>
      <w:numFmt w:val="decimal"/>
      <w:lvlText w:val="%1.%2.%3.%4.%5.%6.%7.%8."/>
      <w:lvlJc w:val="left"/>
      <w:pPr>
        <w:ind w:left="-2827" w:hanging="1800"/>
      </w:pPr>
      <w:rPr>
        <w:rFonts w:hint="default"/>
      </w:rPr>
    </w:lvl>
    <w:lvl w:ilvl="8">
      <w:start w:val="1"/>
      <w:numFmt w:val="decimal"/>
      <w:lvlText w:val="%1.%2.%3.%4.%5.%6.%7.%8.%9."/>
      <w:lvlJc w:val="left"/>
      <w:pPr>
        <w:ind w:left="-3128" w:hanging="2160"/>
      </w:pPr>
      <w:rPr>
        <w:rFonts w:hint="default"/>
      </w:rPr>
    </w:lvl>
  </w:abstractNum>
  <w:abstractNum w:abstractNumId="6">
    <w:nsid w:val="407215E4"/>
    <w:multiLevelType w:val="multilevel"/>
    <w:tmpl w:val="FD8EB56E"/>
    <w:lvl w:ilvl="0">
      <w:start w:val="6"/>
      <w:numFmt w:val="decimal"/>
      <w:lvlText w:val="%1"/>
      <w:lvlJc w:val="left"/>
      <w:pPr>
        <w:ind w:left="525" w:hanging="525"/>
      </w:pPr>
      <w:rPr>
        <w:rFonts w:hint="default"/>
      </w:rPr>
    </w:lvl>
    <w:lvl w:ilvl="1">
      <w:start w:val="10"/>
      <w:numFmt w:val="decimal"/>
      <w:lvlText w:val="%1.%2"/>
      <w:lvlJc w:val="left"/>
      <w:pPr>
        <w:ind w:left="1235" w:hanging="52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7">
    <w:nsid w:val="44DD112E"/>
    <w:multiLevelType w:val="multilevel"/>
    <w:tmpl w:val="6622B08A"/>
    <w:lvl w:ilvl="0">
      <w:start w:val="3"/>
      <w:numFmt w:val="decimal"/>
      <w:lvlText w:val="%1"/>
      <w:lvlJc w:val="left"/>
      <w:pPr>
        <w:ind w:left="375" w:hanging="375"/>
      </w:pPr>
      <w:rPr>
        <w:rFonts w:hint="default"/>
      </w:rPr>
    </w:lvl>
    <w:lvl w:ilvl="1">
      <w:start w:val="4"/>
      <w:numFmt w:val="decimal"/>
      <w:lvlText w:val="%1.%2"/>
      <w:lvlJc w:val="left"/>
      <w:pPr>
        <w:ind w:left="-286" w:hanging="375"/>
      </w:pPr>
      <w:rPr>
        <w:rFonts w:hint="default"/>
      </w:rPr>
    </w:lvl>
    <w:lvl w:ilvl="2">
      <w:start w:val="1"/>
      <w:numFmt w:val="decimal"/>
      <w:lvlText w:val="%1.%2.%3"/>
      <w:lvlJc w:val="left"/>
      <w:pPr>
        <w:ind w:left="-602" w:hanging="720"/>
      </w:pPr>
      <w:rPr>
        <w:rFonts w:hint="default"/>
      </w:rPr>
    </w:lvl>
    <w:lvl w:ilvl="3">
      <w:start w:val="1"/>
      <w:numFmt w:val="decimal"/>
      <w:lvlText w:val="%1.%2.%3.%4"/>
      <w:lvlJc w:val="left"/>
      <w:pPr>
        <w:ind w:left="-90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827" w:hanging="1800"/>
      </w:pPr>
      <w:rPr>
        <w:rFonts w:hint="default"/>
      </w:rPr>
    </w:lvl>
    <w:lvl w:ilvl="8">
      <w:start w:val="1"/>
      <w:numFmt w:val="decimal"/>
      <w:lvlText w:val="%1.%2.%3.%4.%5.%6.%7.%8.%9"/>
      <w:lvlJc w:val="left"/>
      <w:pPr>
        <w:ind w:left="-3128" w:hanging="2160"/>
      </w:pPr>
      <w:rPr>
        <w:rFonts w:hint="default"/>
      </w:rPr>
    </w:lvl>
  </w:abstractNum>
  <w:abstractNum w:abstractNumId="8">
    <w:nsid w:val="52D74A65"/>
    <w:multiLevelType w:val="hybridMultilevel"/>
    <w:tmpl w:val="D076CA2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1E0AAD"/>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10">
    <w:nsid w:val="6B5D2186"/>
    <w:multiLevelType w:val="multilevel"/>
    <w:tmpl w:val="765C1AD4"/>
    <w:lvl w:ilvl="0">
      <w:start w:val="5"/>
      <w:numFmt w:val="decimal"/>
      <w:lvlText w:val="%1."/>
      <w:lvlJc w:val="left"/>
      <w:pPr>
        <w:ind w:left="450" w:hanging="450"/>
      </w:pPr>
      <w:rPr>
        <w:rFonts w:hint="default"/>
      </w:rPr>
    </w:lvl>
    <w:lvl w:ilvl="1">
      <w:start w:val="1"/>
      <w:numFmt w:val="decimal"/>
      <w:lvlText w:val="%1.%2."/>
      <w:lvlJc w:val="left"/>
      <w:pPr>
        <w:ind w:left="59" w:hanging="720"/>
      </w:pPr>
      <w:rPr>
        <w:rFonts w:hint="default"/>
      </w:rPr>
    </w:lvl>
    <w:lvl w:ilvl="2">
      <w:start w:val="1"/>
      <w:numFmt w:val="decimal"/>
      <w:lvlText w:val="%1.%2.%3."/>
      <w:lvlJc w:val="left"/>
      <w:pPr>
        <w:ind w:left="-602" w:hanging="720"/>
      </w:pPr>
      <w:rPr>
        <w:rFonts w:hint="default"/>
      </w:rPr>
    </w:lvl>
    <w:lvl w:ilvl="3">
      <w:start w:val="1"/>
      <w:numFmt w:val="decimal"/>
      <w:lvlText w:val="%1.%2.%3.%4."/>
      <w:lvlJc w:val="left"/>
      <w:pPr>
        <w:ind w:left="-90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166" w:hanging="1800"/>
      </w:pPr>
      <w:rPr>
        <w:rFonts w:hint="default"/>
      </w:rPr>
    </w:lvl>
    <w:lvl w:ilvl="7">
      <w:start w:val="1"/>
      <w:numFmt w:val="decimal"/>
      <w:lvlText w:val="%1.%2.%3.%4.%5.%6.%7.%8."/>
      <w:lvlJc w:val="left"/>
      <w:pPr>
        <w:ind w:left="-2827" w:hanging="1800"/>
      </w:pPr>
      <w:rPr>
        <w:rFonts w:hint="default"/>
      </w:rPr>
    </w:lvl>
    <w:lvl w:ilvl="8">
      <w:start w:val="1"/>
      <w:numFmt w:val="decimal"/>
      <w:lvlText w:val="%1.%2.%3.%4.%5.%6.%7.%8.%9."/>
      <w:lvlJc w:val="left"/>
      <w:pPr>
        <w:ind w:left="-3128" w:hanging="2160"/>
      </w:pPr>
      <w:rPr>
        <w:rFonts w:hint="default"/>
      </w:rPr>
    </w:lvl>
  </w:abstractNum>
  <w:abstractNum w:abstractNumId="11">
    <w:nsid w:val="6E370090"/>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12">
    <w:nsid w:val="6F705A0F"/>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13">
    <w:nsid w:val="74DA1235"/>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14">
    <w:nsid w:val="76822E1D"/>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15">
    <w:nsid w:val="788A22D2"/>
    <w:multiLevelType w:val="multilevel"/>
    <w:tmpl w:val="0B5C3436"/>
    <w:lvl w:ilvl="0">
      <w:start w:val="1"/>
      <w:numFmt w:val="decimal"/>
      <w:lvlText w:val="%1."/>
      <w:lvlJc w:val="left"/>
      <w:pPr>
        <w:ind w:left="2123"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 w:hanging="663"/>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start w:val="1"/>
      <w:numFmt w:val="decimal"/>
      <w:lvlText w:val="%1.%2.%3."/>
      <w:lvlJc w:val="left"/>
      <w:pPr>
        <w:ind w:left="1552" w:hanging="701"/>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1560" w:hanging="164"/>
      </w:pPr>
      <w:rPr>
        <w:rFonts w:hint="default"/>
        <w:lang w:val="ru-RU" w:eastAsia="en-US" w:bidi="ar-SA"/>
      </w:rPr>
    </w:lvl>
    <w:lvl w:ilvl="5">
      <w:numFmt w:val="bullet"/>
      <w:lvlText w:val="•"/>
      <w:lvlJc w:val="left"/>
      <w:pPr>
        <w:ind w:left="3860" w:hanging="164"/>
      </w:pPr>
      <w:rPr>
        <w:rFonts w:hint="default"/>
        <w:lang w:val="ru-RU" w:eastAsia="en-US" w:bidi="ar-SA"/>
      </w:rPr>
    </w:lvl>
    <w:lvl w:ilvl="6">
      <w:numFmt w:val="bullet"/>
      <w:lvlText w:val="•"/>
      <w:lvlJc w:val="left"/>
      <w:pPr>
        <w:ind w:left="5044" w:hanging="164"/>
      </w:pPr>
      <w:rPr>
        <w:rFonts w:hint="default"/>
        <w:lang w:val="ru-RU" w:eastAsia="en-US" w:bidi="ar-SA"/>
      </w:rPr>
    </w:lvl>
    <w:lvl w:ilvl="7">
      <w:numFmt w:val="bullet"/>
      <w:lvlText w:val="•"/>
      <w:lvlJc w:val="left"/>
      <w:pPr>
        <w:ind w:left="6228" w:hanging="164"/>
      </w:pPr>
      <w:rPr>
        <w:rFonts w:hint="default"/>
        <w:lang w:val="ru-RU" w:eastAsia="en-US" w:bidi="ar-SA"/>
      </w:rPr>
    </w:lvl>
    <w:lvl w:ilvl="8">
      <w:numFmt w:val="bullet"/>
      <w:lvlText w:val="•"/>
      <w:lvlJc w:val="left"/>
      <w:pPr>
        <w:ind w:left="7412" w:hanging="164"/>
      </w:pPr>
      <w:rPr>
        <w:rFonts w:hint="default"/>
        <w:lang w:val="ru-RU" w:eastAsia="en-US" w:bidi="ar-SA"/>
      </w:rPr>
    </w:lvl>
  </w:abstractNum>
  <w:abstractNum w:abstractNumId="16">
    <w:nsid w:val="79B57483"/>
    <w:multiLevelType w:val="multilevel"/>
    <w:tmpl w:val="464A0E90"/>
    <w:lvl w:ilvl="0">
      <w:start w:val="5"/>
      <w:numFmt w:val="decimal"/>
      <w:lvlText w:val="%1."/>
      <w:lvlJc w:val="left"/>
      <w:pPr>
        <w:ind w:left="450" w:hanging="450"/>
      </w:pPr>
      <w:rPr>
        <w:rFonts w:hint="default"/>
      </w:rPr>
    </w:lvl>
    <w:lvl w:ilvl="1">
      <w:start w:val="4"/>
      <w:numFmt w:val="decimal"/>
      <w:lvlText w:val="%1.%2."/>
      <w:lvlJc w:val="left"/>
      <w:pPr>
        <w:ind w:left="59" w:hanging="720"/>
      </w:pPr>
      <w:rPr>
        <w:rFonts w:hint="default"/>
      </w:rPr>
    </w:lvl>
    <w:lvl w:ilvl="2">
      <w:start w:val="1"/>
      <w:numFmt w:val="decimal"/>
      <w:lvlText w:val="%1.%2.%3."/>
      <w:lvlJc w:val="left"/>
      <w:pPr>
        <w:ind w:left="-602" w:hanging="720"/>
      </w:pPr>
      <w:rPr>
        <w:rFonts w:hint="default"/>
      </w:rPr>
    </w:lvl>
    <w:lvl w:ilvl="3">
      <w:start w:val="1"/>
      <w:numFmt w:val="decimal"/>
      <w:lvlText w:val="%1.%2.%3.%4."/>
      <w:lvlJc w:val="left"/>
      <w:pPr>
        <w:ind w:left="-90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166" w:hanging="1800"/>
      </w:pPr>
      <w:rPr>
        <w:rFonts w:hint="default"/>
      </w:rPr>
    </w:lvl>
    <w:lvl w:ilvl="7">
      <w:start w:val="1"/>
      <w:numFmt w:val="decimal"/>
      <w:lvlText w:val="%1.%2.%3.%4.%5.%6.%7.%8."/>
      <w:lvlJc w:val="left"/>
      <w:pPr>
        <w:ind w:left="-2827" w:hanging="1800"/>
      </w:pPr>
      <w:rPr>
        <w:rFonts w:hint="default"/>
      </w:rPr>
    </w:lvl>
    <w:lvl w:ilvl="8">
      <w:start w:val="1"/>
      <w:numFmt w:val="decimal"/>
      <w:lvlText w:val="%1.%2.%3.%4.%5.%6.%7.%8.%9."/>
      <w:lvlJc w:val="left"/>
      <w:pPr>
        <w:ind w:left="-3128" w:hanging="2160"/>
      </w:pPr>
      <w:rPr>
        <w:rFonts w:hint="default"/>
      </w:rPr>
    </w:lvl>
  </w:abstractNum>
  <w:num w:numId="1">
    <w:abstractNumId w:val="8"/>
  </w:num>
  <w:num w:numId="2">
    <w:abstractNumId w:val="13"/>
  </w:num>
  <w:num w:numId="3">
    <w:abstractNumId w:val="14"/>
  </w:num>
  <w:num w:numId="4">
    <w:abstractNumId w:val="9"/>
  </w:num>
  <w:num w:numId="5">
    <w:abstractNumId w:val="4"/>
  </w:num>
  <w:num w:numId="6">
    <w:abstractNumId w:val="0"/>
  </w:num>
  <w:num w:numId="7">
    <w:abstractNumId w:val="7"/>
  </w:num>
  <w:num w:numId="8">
    <w:abstractNumId w:val="12"/>
  </w:num>
  <w:num w:numId="9">
    <w:abstractNumId w:val="10"/>
  </w:num>
  <w:num w:numId="10">
    <w:abstractNumId w:val="15"/>
  </w:num>
  <w:num w:numId="11">
    <w:abstractNumId w:val="16"/>
  </w:num>
  <w:num w:numId="12">
    <w:abstractNumId w:val="5"/>
  </w:num>
  <w:num w:numId="13">
    <w:abstractNumId w:val="2"/>
  </w:num>
  <w:num w:numId="14">
    <w:abstractNumId w:val="11"/>
  </w:num>
  <w:num w:numId="15">
    <w:abstractNumId w:val="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950"/>
    <w:rsid w:val="0000054E"/>
    <w:rsid w:val="000008F2"/>
    <w:rsid w:val="00000C70"/>
    <w:rsid w:val="0000123F"/>
    <w:rsid w:val="00001920"/>
    <w:rsid w:val="00001C12"/>
    <w:rsid w:val="000032B5"/>
    <w:rsid w:val="00003408"/>
    <w:rsid w:val="00004EAD"/>
    <w:rsid w:val="00005A92"/>
    <w:rsid w:val="00005B9B"/>
    <w:rsid w:val="00006881"/>
    <w:rsid w:val="00006BC0"/>
    <w:rsid w:val="0000722F"/>
    <w:rsid w:val="00010219"/>
    <w:rsid w:val="00010852"/>
    <w:rsid w:val="00010889"/>
    <w:rsid w:val="00010A0E"/>
    <w:rsid w:val="00011158"/>
    <w:rsid w:val="000115AA"/>
    <w:rsid w:val="00012E81"/>
    <w:rsid w:val="0001312E"/>
    <w:rsid w:val="00013300"/>
    <w:rsid w:val="00014207"/>
    <w:rsid w:val="00014A87"/>
    <w:rsid w:val="00015B22"/>
    <w:rsid w:val="00016066"/>
    <w:rsid w:val="00016ABB"/>
    <w:rsid w:val="00020549"/>
    <w:rsid w:val="00020697"/>
    <w:rsid w:val="00020A18"/>
    <w:rsid w:val="00020D70"/>
    <w:rsid w:val="00020EA7"/>
    <w:rsid w:val="000231D4"/>
    <w:rsid w:val="00023FFD"/>
    <w:rsid w:val="000249E5"/>
    <w:rsid w:val="00025389"/>
    <w:rsid w:val="00025A64"/>
    <w:rsid w:val="0002794E"/>
    <w:rsid w:val="0003004C"/>
    <w:rsid w:val="000300E7"/>
    <w:rsid w:val="0003056C"/>
    <w:rsid w:val="00031762"/>
    <w:rsid w:val="0003190F"/>
    <w:rsid w:val="00031AFF"/>
    <w:rsid w:val="00032A45"/>
    <w:rsid w:val="00032DD1"/>
    <w:rsid w:val="000330B9"/>
    <w:rsid w:val="00033510"/>
    <w:rsid w:val="000336D1"/>
    <w:rsid w:val="00034274"/>
    <w:rsid w:val="000358D1"/>
    <w:rsid w:val="00035D45"/>
    <w:rsid w:val="0004020C"/>
    <w:rsid w:val="000409C8"/>
    <w:rsid w:val="000421D8"/>
    <w:rsid w:val="000424B0"/>
    <w:rsid w:val="00042B84"/>
    <w:rsid w:val="00042F5D"/>
    <w:rsid w:val="00043E3C"/>
    <w:rsid w:val="000447A5"/>
    <w:rsid w:val="00045285"/>
    <w:rsid w:val="0004582C"/>
    <w:rsid w:val="00046066"/>
    <w:rsid w:val="000464C3"/>
    <w:rsid w:val="0004711E"/>
    <w:rsid w:val="0004716F"/>
    <w:rsid w:val="000476CF"/>
    <w:rsid w:val="0004788D"/>
    <w:rsid w:val="00047B2A"/>
    <w:rsid w:val="00051A4D"/>
    <w:rsid w:val="00052BDB"/>
    <w:rsid w:val="0005305B"/>
    <w:rsid w:val="0005439F"/>
    <w:rsid w:val="00054649"/>
    <w:rsid w:val="00055B10"/>
    <w:rsid w:val="00055F1B"/>
    <w:rsid w:val="00056243"/>
    <w:rsid w:val="000563DD"/>
    <w:rsid w:val="00057270"/>
    <w:rsid w:val="000572E8"/>
    <w:rsid w:val="0006183E"/>
    <w:rsid w:val="00063773"/>
    <w:rsid w:val="00063CED"/>
    <w:rsid w:val="00063DB3"/>
    <w:rsid w:val="00063E5C"/>
    <w:rsid w:val="00066058"/>
    <w:rsid w:val="00066AA9"/>
    <w:rsid w:val="00071410"/>
    <w:rsid w:val="00071599"/>
    <w:rsid w:val="00072CDE"/>
    <w:rsid w:val="000738C2"/>
    <w:rsid w:val="00074882"/>
    <w:rsid w:val="00074F9A"/>
    <w:rsid w:val="00075C07"/>
    <w:rsid w:val="0007682D"/>
    <w:rsid w:val="0007785C"/>
    <w:rsid w:val="00077BA4"/>
    <w:rsid w:val="00077FB0"/>
    <w:rsid w:val="000805A1"/>
    <w:rsid w:val="00080B73"/>
    <w:rsid w:val="00081BCD"/>
    <w:rsid w:val="00082579"/>
    <w:rsid w:val="0008311C"/>
    <w:rsid w:val="000832BB"/>
    <w:rsid w:val="00083CC5"/>
    <w:rsid w:val="00083EF1"/>
    <w:rsid w:val="00084194"/>
    <w:rsid w:val="00084280"/>
    <w:rsid w:val="000854E2"/>
    <w:rsid w:val="0008595F"/>
    <w:rsid w:val="00085BEF"/>
    <w:rsid w:val="00085E4C"/>
    <w:rsid w:val="00086466"/>
    <w:rsid w:val="00090125"/>
    <w:rsid w:val="000902C7"/>
    <w:rsid w:val="00090F31"/>
    <w:rsid w:val="00092542"/>
    <w:rsid w:val="0009261E"/>
    <w:rsid w:val="00093865"/>
    <w:rsid w:val="00093E4A"/>
    <w:rsid w:val="000950F4"/>
    <w:rsid w:val="00095E39"/>
    <w:rsid w:val="000960DE"/>
    <w:rsid w:val="000967EE"/>
    <w:rsid w:val="00096C05"/>
    <w:rsid w:val="0009764E"/>
    <w:rsid w:val="000A0B3B"/>
    <w:rsid w:val="000A1004"/>
    <w:rsid w:val="000A1DBD"/>
    <w:rsid w:val="000A31AA"/>
    <w:rsid w:val="000A4459"/>
    <w:rsid w:val="000A47EC"/>
    <w:rsid w:val="000A5A15"/>
    <w:rsid w:val="000A6277"/>
    <w:rsid w:val="000A6C64"/>
    <w:rsid w:val="000B08F0"/>
    <w:rsid w:val="000B1059"/>
    <w:rsid w:val="000B1993"/>
    <w:rsid w:val="000B26F1"/>
    <w:rsid w:val="000B283A"/>
    <w:rsid w:val="000B3151"/>
    <w:rsid w:val="000B4A39"/>
    <w:rsid w:val="000B588F"/>
    <w:rsid w:val="000B6D08"/>
    <w:rsid w:val="000C03D5"/>
    <w:rsid w:val="000C0B6C"/>
    <w:rsid w:val="000C2F63"/>
    <w:rsid w:val="000C3614"/>
    <w:rsid w:val="000C3AEE"/>
    <w:rsid w:val="000C45B6"/>
    <w:rsid w:val="000C54B2"/>
    <w:rsid w:val="000C69DB"/>
    <w:rsid w:val="000C6EC7"/>
    <w:rsid w:val="000C74D4"/>
    <w:rsid w:val="000C76F6"/>
    <w:rsid w:val="000C7720"/>
    <w:rsid w:val="000C7922"/>
    <w:rsid w:val="000C7D8D"/>
    <w:rsid w:val="000D0FA3"/>
    <w:rsid w:val="000D179A"/>
    <w:rsid w:val="000D2B88"/>
    <w:rsid w:val="000D365F"/>
    <w:rsid w:val="000D5141"/>
    <w:rsid w:val="000D5941"/>
    <w:rsid w:val="000D59BC"/>
    <w:rsid w:val="000D5B1B"/>
    <w:rsid w:val="000D6F1B"/>
    <w:rsid w:val="000D724B"/>
    <w:rsid w:val="000D787A"/>
    <w:rsid w:val="000E0764"/>
    <w:rsid w:val="000E09F6"/>
    <w:rsid w:val="000E24B3"/>
    <w:rsid w:val="000E2865"/>
    <w:rsid w:val="000E2CDC"/>
    <w:rsid w:val="000E3405"/>
    <w:rsid w:val="000E44AF"/>
    <w:rsid w:val="000E45C2"/>
    <w:rsid w:val="000E47F0"/>
    <w:rsid w:val="000E4918"/>
    <w:rsid w:val="000E4D2E"/>
    <w:rsid w:val="000E4EC3"/>
    <w:rsid w:val="000E6431"/>
    <w:rsid w:val="000E66A1"/>
    <w:rsid w:val="000E6BFF"/>
    <w:rsid w:val="000E7203"/>
    <w:rsid w:val="000F01C1"/>
    <w:rsid w:val="000F0544"/>
    <w:rsid w:val="000F13A4"/>
    <w:rsid w:val="000F1729"/>
    <w:rsid w:val="000F1953"/>
    <w:rsid w:val="000F1F6B"/>
    <w:rsid w:val="000F233D"/>
    <w:rsid w:val="000F324B"/>
    <w:rsid w:val="000F3DF4"/>
    <w:rsid w:val="000F41ED"/>
    <w:rsid w:val="000F549C"/>
    <w:rsid w:val="000F58A0"/>
    <w:rsid w:val="000F5B08"/>
    <w:rsid w:val="000F7BEA"/>
    <w:rsid w:val="00100237"/>
    <w:rsid w:val="00102A58"/>
    <w:rsid w:val="00102FB8"/>
    <w:rsid w:val="001035A7"/>
    <w:rsid w:val="00104D64"/>
    <w:rsid w:val="001053D4"/>
    <w:rsid w:val="00106448"/>
    <w:rsid w:val="00106BFA"/>
    <w:rsid w:val="0010794B"/>
    <w:rsid w:val="00107964"/>
    <w:rsid w:val="00107DAE"/>
    <w:rsid w:val="00111130"/>
    <w:rsid w:val="0011143E"/>
    <w:rsid w:val="00111993"/>
    <w:rsid w:val="00112306"/>
    <w:rsid w:val="00112906"/>
    <w:rsid w:val="00112C30"/>
    <w:rsid w:val="00113303"/>
    <w:rsid w:val="001149B7"/>
    <w:rsid w:val="00114EF4"/>
    <w:rsid w:val="00115798"/>
    <w:rsid w:val="001165DD"/>
    <w:rsid w:val="00116EC2"/>
    <w:rsid w:val="00121029"/>
    <w:rsid w:val="001219AA"/>
    <w:rsid w:val="00122C51"/>
    <w:rsid w:val="00122FA7"/>
    <w:rsid w:val="0012557C"/>
    <w:rsid w:val="00125DB6"/>
    <w:rsid w:val="0012662B"/>
    <w:rsid w:val="00127772"/>
    <w:rsid w:val="00127B15"/>
    <w:rsid w:val="00130358"/>
    <w:rsid w:val="0013119D"/>
    <w:rsid w:val="0013121E"/>
    <w:rsid w:val="0013140D"/>
    <w:rsid w:val="001314C2"/>
    <w:rsid w:val="001325FB"/>
    <w:rsid w:val="00132C14"/>
    <w:rsid w:val="00132CAF"/>
    <w:rsid w:val="0013379E"/>
    <w:rsid w:val="00133935"/>
    <w:rsid w:val="00134371"/>
    <w:rsid w:val="001353D1"/>
    <w:rsid w:val="00135D79"/>
    <w:rsid w:val="0014118B"/>
    <w:rsid w:val="001430B4"/>
    <w:rsid w:val="00143296"/>
    <w:rsid w:val="00144008"/>
    <w:rsid w:val="00144041"/>
    <w:rsid w:val="00144500"/>
    <w:rsid w:val="00146134"/>
    <w:rsid w:val="001474C0"/>
    <w:rsid w:val="001475BA"/>
    <w:rsid w:val="001475CB"/>
    <w:rsid w:val="0014780B"/>
    <w:rsid w:val="0015058E"/>
    <w:rsid w:val="00152C27"/>
    <w:rsid w:val="0015352D"/>
    <w:rsid w:val="001536A4"/>
    <w:rsid w:val="00153B84"/>
    <w:rsid w:val="00153D29"/>
    <w:rsid w:val="001541AE"/>
    <w:rsid w:val="00154316"/>
    <w:rsid w:val="00154604"/>
    <w:rsid w:val="00154A5F"/>
    <w:rsid w:val="00155C0F"/>
    <w:rsid w:val="0015679E"/>
    <w:rsid w:val="00156ED9"/>
    <w:rsid w:val="00157ABA"/>
    <w:rsid w:val="0016048D"/>
    <w:rsid w:val="0016108B"/>
    <w:rsid w:val="00161A8E"/>
    <w:rsid w:val="0016475D"/>
    <w:rsid w:val="001656B2"/>
    <w:rsid w:val="001665E6"/>
    <w:rsid w:val="001672B6"/>
    <w:rsid w:val="00167980"/>
    <w:rsid w:val="00167F1C"/>
    <w:rsid w:val="00170283"/>
    <w:rsid w:val="00170AF4"/>
    <w:rsid w:val="00171249"/>
    <w:rsid w:val="00171755"/>
    <w:rsid w:val="00171F97"/>
    <w:rsid w:val="00174862"/>
    <w:rsid w:val="00174917"/>
    <w:rsid w:val="00174DB2"/>
    <w:rsid w:val="0017688A"/>
    <w:rsid w:val="00176A0F"/>
    <w:rsid w:val="00176B8B"/>
    <w:rsid w:val="00177BC1"/>
    <w:rsid w:val="00180184"/>
    <w:rsid w:val="001802BC"/>
    <w:rsid w:val="00180685"/>
    <w:rsid w:val="00180BBD"/>
    <w:rsid w:val="00182B8C"/>
    <w:rsid w:val="00185787"/>
    <w:rsid w:val="00185A3A"/>
    <w:rsid w:val="00186424"/>
    <w:rsid w:val="001874D3"/>
    <w:rsid w:val="001905A6"/>
    <w:rsid w:val="00190FDA"/>
    <w:rsid w:val="001913DB"/>
    <w:rsid w:val="0019148F"/>
    <w:rsid w:val="00191B9C"/>
    <w:rsid w:val="00191BD6"/>
    <w:rsid w:val="00192643"/>
    <w:rsid w:val="00192649"/>
    <w:rsid w:val="00192FB6"/>
    <w:rsid w:val="00193506"/>
    <w:rsid w:val="00193BD3"/>
    <w:rsid w:val="00195D4A"/>
    <w:rsid w:val="001973C8"/>
    <w:rsid w:val="001978BD"/>
    <w:rsid w:val="001A0EBC"/>
    <w:rsid w:val="001A22BE"/>
    <w:rsid w:val="001A23F1"/>
    <w:rsid w:val="001A2F3F"/>
    <w:rsid w:val="001A5CED"/>
    <w:rsid w:val="001A630F"/>
    <w:rsid w:val="001A78B3"/>
    <w:rsid w:val="001A78E6"/>
    <w:rsid w:val="001A7D01"/>
    <w:rsid w:val="001A7FF4"/>
    <w:rsid w:val="001B0988"/>
    <w:rsid w:val="001B0BAD"/>
    <w:rsid w:val="001B10AB"/>
    <w:rsid w:val="001B22A1"/>
    <w:rsid w:val="001B24ED"/>
    <w:rsid w:val="001B301F"/>
    <w:rsid w:val="001B369F"/>
    <w:rsid w:val="001B5377"/>
    <w:rsid w:val="001B6C08"/>
    <w:rsid w:val="001C04A7"/>
    <w:rsid w:val="001C07E5"/>
    <w:rsid w:val="001C0FC1"/>
    <w:rsid w:val="001C1713"/>
    <w:rsid w:val="001C22AE"/>
    <w:rsid w:val="001C2598"/>
    <w:rsid w:val="001C2AEF"/>
    <w:rsid w:val="001C2CEC"/>
    <w:rsid w:val="001C3669"/>
    <w:rsid w:val="001C3BAC"/>
    <w:rsid w:val="001C5B77"/>
    <w:rsid w:val="001C5C44"/>
    <w:rsid w:val="001C70E2"/>
    <w:rsid w:val="001C78AF"/>
    <w:rsid w:val="001D0331"/>
    <w:rsid w:val="001D034B"/>
    <w:rsid w:val="001D1422"/>
    <w:rsid w:val="001D2CAB"/>
    <w:rsid w:val="001D3A74"/>
    <w:rsid w:val="001D49CA"/>
    <w:rsid w:val="001D4CF8"/>
    <w:rsid w:val="001D4FE4"/>
    <w:rsid w:val="001D6DC0"/>
    <w:rsid w:val="001D7F2D"/>
    <w:rsid w:val="001E060A"/>
    <w:rsid w:val="001E1867"/>
    <w:rsid w:val="001E5725"/>
    <w:rsid w:val="001E6E31"/>
    <w:rsid w:val="001E7519"/>
    <w:rsid w:val="001E76FE"/>
    <w:rsid w:val="001F07C1"/>
    <w:rsid w:val="001F2B23"/>
    <w:rsid w:val="001F3299"/>
    <w:rsid w:val="001F3355"/>
    <w:rsid w:val="001F4F0A"/>
    <w:rsid w:val="001F50BE"/>
    <w:rsid w:val="001F5711"/>
    <w:rsid w:val="001F7335"/>
    <w:rsid w:val="001F7866"/>
    <w:rsid w:val="001F7EA8"/>
    <w:rsid w:val="001F7FE6"/>
    <w:rsid w:val="00200749"/>
    <w:rsid w:val="002007F1"/>
    <w:rsid w:val="002017E9"/>
    <w:rsid w:val="0020292E"/>
    <w:rsid w:val="00202D2C"/>
    <w:rsid w:val="0020325F"/>
    <w:rsid w:val="00203514"/>
    <w:rsid w:val="00203AE6"/>
    <w:rsid w:val="00203B92"/>
    <w:rsid w:val="0020464A"/>
    <w:rsid w:val="002055A5"/>
    <w:rsid w:val="0020651F"/>
    <w:rsid w:val="002070C2"/>
    <w:rsid w:val="002105A2"/>
    <w:rsid w:val="002105FF"/>
    <w:rsid w:val="00212048"/>
    <w:rsid w:val="002123DF"/>
    <w:rsid w:val="0021286D"/>
    <w:rsid w:val="002132CD"/>
    <w:rsid w:val="00214827"/>
    <w:rsid w:val="00214F1F"/>
    <w:rsid w:val="0021510B"/>
    <w:rsid w:val="00215D47"/>
    <w:rsid w:val="00216297"/>
    <w:rsid w:val="00217164"/>
    <w:rsid w:val="00217246"/>
    <w:rsid w:val="00217577"/>
    <w:rsid w:val="00217754"/>
    <w:rsid w:val="0022189F"/>
    <w:rsid w:val="002221E3"/>
    <w:rsid w:val="002231F1"/>
    <w:rsid w:val="0022349E"/>
    <w:rsid w:val="0022355A"/>
    <w:rsid w:val="00223A3E"/>
    <w:rsid w:val="00224838"/>
    <w:rsid w:val="002254E1"/>
    <w:rsid w:val="00226820"/>
    <w:rsid w:val="00227681"/>
    <w:rsid w:val="00227CF2"/>
    <w:rsid w:val="00230BF4"/>
    <w:rsid w:val="00232086"/>
    <w:rsid w:val="00232103"/>
    <w:rsid w:val="002324DF"/>
    <w:rsid w:val="002332C7"/>
    <w:rsid w:val="0023389A"/>
    <w:rsid w:val="00234E90"/>
    <w:rsid w:val="00236014"/>
    <w:rsid w:val="00236064"/>
    <w:rsid w:val="00236340"/>
    <w:rsid w:val="0023680D"/>
    <w:rsid w:val="002368B1"/>
    <w:rsid w:val="00240814"/>
    <w:rsid w:val="002410F8"/>
    <w:rsid w:val="0024138B"/>
    <w:rsid w:val="00241779"/>
    <w:rsid w:val="00241D6B"/>
    <w:rsid w:val="00242440"/>
    <w:rsid w:val="00243AFC"/>
    <w:rsid w:val="002440F3"/>
    <w:rsid w:val="002447B3"/>
    <w:rsid w:val="00244CBD"/>
    <w:rsid w:val="00245B80"/>
    <w:rsid w:val="00245F88"/>
    <w:rsid w:val="0024773B"/>
    <w:rsid w:val="00247A24"/>
    <w:rsid w:val="0025016E"/>
    <w:rsid w:val="0025033F"/>
    <w:rsid w:val="002510B8"/>
    <w:rsid w:val="00253B19"/>
    <w:rsid w:val="002547D3"/>
    <w:rsid w:val="00256743"/>
    <w:rsid w:val="002604C2"/>
    <w:rsid w:val="00260705"/>
    <w:rsid w:val="00260CD2"/>
    <w:rsid w:val="00260DF6"/>
    <w:rsid w:val="00260EB1"/>
    <w:rsid w:val="0026198E"/>
    <w:rsid w:val="002648DE"/>
    <w:rsid w:val="002651A5"/>
    <w:rsid w:val="00265CB7"/>
    <w:rsid w:val="00266B80"/>
    <w:rsid w:val="00266CE8"/>
    <w:rsid w:val="002672BD"/>
    <w:rsid w:val="00270459"/>
    <w:rsid w:val="00270B59"/>
    <w:rsid w:val="00270E6E"/>
    <w:rsid w:val="00271940"/>
    <w:rsid w:val="00273A48"/>
    <w:rsid w:val="00273E2A"/>
    <w:rsid w:val="002746B7"/>
    <w:rsid w:val="00274981"/>
    <w:rsid w:val="00274B9A"/>
    <w:rsid w:val="00275AAB"/>
    <w:rsid w:val="00277158"/>
    <w:rsid w:val="0027746C"/>
    <w:rsid w:val="0027750D"/>
    <w:rsid w:val="002779B5"/>
    <w:rsid w:val="00277AFE"/>
    <w:rsid w:val="00277EF2"/>
    <w:rsid w:val="00280289"/>
    <w:rsid w:val="00284371"/>
    <w:rsid w:val="00284717"/>
    <w:rsid w:val="00286383"/>
    <w:rsid w:val="002869E1"/>
    <w:rsid w:val="00292B8A"/>
    <w:rsid w:val="00293504"/>
    <w:rsid w:val="00294B06"/>
    <w:rsid w:val="00297EE0"/>
    <w:rsid w:val="002A10E2"/>
    <w:rsid w:val="002A145C"/>
    <w:rsid w:val="002A155A"/>
    <w:rsid w:val="002A2EB1"/>
    <w:rsid w:val="002A5046"/>
    <w:rsid w:val="002A5746"/>
    <w:rsid w:val="002A5999"/>
    <w:rsid w:val="002A6507"/>
    <w:rsid w:val="002A677D"/>
    <w:rsid w:val="002B0AF1"/>
    <w:rsid w:val="002B0E37"/>
    <w:rsid w:val="002B354A"/>
    <w:rsid w:val="002B3BB3"/>
    <w:rsid w:val="002B3EC7"/>
    <w:rsid w:val="002B46B4"/>
    <w:rsid w:val="002B4ADA"/>
    <w:rsid w:val="002B5D0B"/>
    <w:rsid w:val="002B6713"/>
    <w:rsid w:val="002B67D3"/>
    <w:rsid w:val="002B6D2C"/>
    <w:rsid w:val="002B74F4"/>
    <w:rsid w:val="002C08CE"/>
    <w:rsid w:val="002C0BC2"/>
    <w:rsid w:val="002C0FBA"/>
    <w:rsid w:val="002C1D3B"/>
    <w:rsid w:val="002C1E7B"/>
    <w:rsid w:val="002C2755"/>
    <w:rsid w:val="002C4CCB"/>
    <w:rsid w:val="002C4F7B"/>
    <w:rsid w:val="002C5304"/>
    <w:rsid w:val="002C6042"/>
    <w:rsid w:val="002C6066"/>
    <w:rsid w:val="002C6069"/>
    <w:rsid w:val="002C655E"/>
    <w:rsid w:val="002C72B1"/>
    <w:rsid w:val="002C731B"/>
    <w:rsid w:val="002C7B09"/>
    <w:rsid w:val="002C7FB5"/>
    <w:rsid w:val="002D0D90"/>
    <w:rsid w:val="002D3526"/>
    <w:rsid w:val="002D3E76"/>
    <w:rsid w:val="002D4C31"/>
    <w:rsid w:val="002D6224"/>
    <w:rsid w:val="002D6C1C"/>
    <w:rsid w:val="002D7181"/>
    <w:rsid w:val="002D749F"/>
    <w:rsid w:val="002D7598"/>
    <w:rsid w:val="002D7F41"/>
    <w:rsid w:val="002E09BD"/>
    <w:rsid w:val="002E3604"/>
    <w:rsid w:val="002E59C8"/>
    <w:rsid w:val="002E6E0A"/>
    <w:rsid w:val="002E71AE"/>
    <w:rsid w:val="002E79B3"/>
    <w:rsid w:val="002E7A8D"/>
    <w:rsid w:val="002F02D6"/>
    <w:rsid w:val="002F03E5"/>
    <w:rsid w:val="002F0C8B"/>
    <w:rsid w:val="002F11F0"/>
    <w:rsid w:val="002F47B4"/>
    <w:rsid w:val="002F4BAF"/>
    <w:rsid w:val="002F55AA"/>
    <w:rsid w:val="002F7575"/>
    <w:rsid w:val="002F7BCB"/>
    <w:rsid w:val="0030268E"/>
    <w:rsid w:val="003038E8"/>
    <w:rsid w:val="00303EE1"/>
    <w:rsid w:val="00303F64"/>
    <w:rsid w:val="00304EE1"/>
    <w:rsid w:val="00304F98"/>
    <w:rsid w:val="00305BE3"/>
    <w:rsid w:val="00307807"/>
    <w:rsid w:val="00310E7C"/>
    <w:rsid w:val="0031134A"/>
    <w:rsid w:val="003113F8"/>
    <w:rsid w:val="00312FF6"/>
    <w:rsid w:val="00313B09"/>
    <w:rsid w:val="003141E3"/>
    <w:rsid w:val="0031477D"/>
    <w:rsid w:val="00314B0E"/>
    <w:rsid w:val="00314F4B"/>
    <w:rsid w:val="003150B3"/>
    <w:rsid w:val="00316924"/>
    <w:rsid w:val="00317C56"/>
    <w:rsid w:val="00320073"/>
    <w:rsid w:val="003201B3"/>
    <w:rsid w:val="00320BA2"/>
    <w:rsid w:val="00322A92"/>
    <w:rsid w:val="00323D1B"/>
    <w:rsid w:val="0032410C"/>
    <w:rsid w:val="00324E67"/>
    <w:rsid w:val="003254A6"/>
    <w:rsid w:val="003259BC"/>
    <w:rsid w:val="00325FB7"/>
    <w:rsid w:val="0032664E"/>
    <w:rsid w:val="00327AF7"/>
    <w:rsid w:val="00333433"/>
    <w:rsid w:val="00333784"/>
    <w:rsid w:val="00334319"/>
    <w:rsid w:val="00335304"/>
    <w:rsid w:val="003355E6"/>
    <w:rsid w:val="00335A93"/>
    <w:rsid w:val="00335EE5"/>
    <w:rsid w:val="00340DAC"/>
    <w:rsid w:val="003415C5"/>
    <w:rsid w:val="00341974"/>
    <w:rsid w:val="003425CE"/>
    <w:rsid w:val="00342E27"/>
    <w:rsid w:val="00343127"/>
    <w:rsid w:val="00343DC5"/>
    <w:rsid w:val="00345723"/>
    <w:rsid w:val="00345742"/>
    <w:rsid w:val="00345B6C"/>
    <w:rsid w:val="00345BB9"/>
    <w:rsid w:val="00345DD0"/>
    <w:rsid w:val="00346258"/>
    <w:rsid w:val="00350EFF"/>
    <w:rsid w:val="00351B0E"/>
    <w:rsid w:val="003522EF"/>
    <w:rsid w:val="00352310"/>
    <w:rsid w:val="0035256B"/>
    <w:rsid w:val="00353C18"/>
    <w:rsid w:val="00353C97"/>
    <w:rsid w:val="003541D4"/>
    <w:rsid w:val="003570FA"/>
    <w:rsid w:val="00357495"/>
    <w:rsid w:val="00357554"/>
    <w:rsid w:val="00360580"/>
    <w:rsid w:val="0036077B"/>
    <w:rsid w:val="00360AE7"/>
    <w:rsid w:val="00362A0E"/>
    <w:rsid w:val="00362C3C"/>
    <w:rsid w:val="00362D54"/>
    <w:rsid w:val="00364FEE"/>
    <w:rsid w:val="003658C6"/>
    <w:rsid w:val="00366770"/>
    <w:rsid w:val="00366A0C"/>
    <w:rsid w:val="00366ABD"/>
    <w:rsid w:val="00372575"/>
    <w:rsid w:val="00373A15"/>
    <w:rsid w:val="003763B9"/>
    <w:rsid w:val="003764F8"/>
    <w:rsid w:val="0037686F"/>
    <w:rsid w:val="003774D7"/>
    <w:rsid w:val="00377E42"/>
    <w:rsid w:val="00380213"/>
    <w:rsid w:val="00381578"/>
    <w:rsid w:val="00382084"/>
    <w:rsid w:val="00382188"/>
    <w:rsid w:val="003827C3"/>
    <w:rsid w:val="00383E6C"/>
    <w:rsid w:val="00385C59"/>
    <w:rsid w:val="0038675B"/>
    <w:rsid w:val="00386FC6"/>
    <w:rsid w:val="003873B5"/>
    <w:rsid w:val="003877FC"/>
    <w:rsid w:val="0039052C"/>
    <w:rsid w:val="00390996"/>
    <w:rsid w:val="00390CEB"/>
    <w:rsid w:val="00390F13"/>
    <w:rsid w:val="00390F84"/>
    <w:rsid w:val="003912FA"/>
    <w:rsid w:val="00393222"/>
    <w:rsid w:val="003944A4"/>
    <w:rsid w:val="00395227"/>
    <w:rsid w:val="003970A3"/>
    <w:rsid w:val="003A067C"/>
    <w:rsid w:val="003A3AFE"/>
    <w:rsid w:val="003A3DC1"/>
    <w:rsid w:val="003A47E4"/>
    <w:rsid w:val="003A5C63"/>
    <w:rsid w:val="003A7AEF"/>
    <w:rsid w:val="003A7B2C"/>
    <w:rsid w:val="003B0011"/>
    <w:rsid w:val="003B079C"/>
    <w:rsid w:val="003B1FBF"/>
    <w:rsid w:val="003B3DBC"/>
    <w:rsid w:val="003B4A4D"/>
    <w:rsid w:val="003B5207"/>
    <w:rsid w:val="003B55FC"/>
    <w:rsid w:val="003B5868"/>
    <w:rsid w:val="003B6BDE"/>
    <w:rsid w:val="003B789F"/>
    <w:rsid w:val="003B7923"/>
    <w:rsid w:val="003C1401"/>
    <w:rsid w:val="003C1C0C"/>
    <w:rsid w:val="003C1C8E"/>
    <w:rsid w:val="003C2A9E"/>
    <w:rsid w:val="003C307F"/>
    <w:rsid w:val="003C3887"/>
    <w:rsid w:val="003C430A"/>
    <w:rsid w:val="003C51BB"/>
    <w:rsid w:val="003C5309"/>
    <w:rsid w:val="003C5F71"/>
    <w:rsid w:val="003C712A"/>
    <w:rsid w:val="003C72FC"/>
    <w:rsid w:val="003D03C6"/>
    <w:rsid w:val="003D2726"/>
    <w:rsid w:val="003D2CB0"/>
    <w:rsid w:val="003D2E85"/>
    <w:rsid w:val="003D36D2"/>
    <w:rsid w:val="003D551C"/>
    <w:rsid w:val="003D57F8"/>
    <w:rsid w:val="003D6A2C"/>
    <w:rsid w:val="003D6C13"/>
    <w:rsid w:val="003D6C2A"/>
    <w:rsid w:val="003D7E42"/>
    <w:rsid w:val="003E072B"/>
    <w:rsid w:val="003E1DB9"/>
    <w:rsid w:val="003E3336"/>
    <w:rsid w:val="003E3471"/>
    <w:rsid w:val="003E3702"/>
    <w:rsid w:val="003E387B"/>
    <w:rsid w:val="003E3DCC"/>
    <w:rsid w:val="003E3E9A"/>
    <w:rsid w:val="003E44BA"/>
    <w:rsid w:val="003E4D6B"/>
    <w:rsid w:val="003E6C5D"/>
    <w:rsid w:val="003E6E42"/>
    <w:rsid w:val="003E72DC"/>
    <w:rsid w:val="003F01E7"/>
    <w:rsid w:val="003F04BD"/>
    <w:rsid w:val="003F07C5"/>
    <w:rsid w:val="003F2878"/>
    <w:rsid w:val="003F35C1"/>
    <w:rsid w:val="003F4857"/>
    <w:rsid w:val="003F48CF"/>
    <w:rsid w:val="003F4EE6"/>
    <w:rsid w:val="003F51B1"/>
    <w:rsid w:val="003F5E5A"/>
    <w:rsid w:val="003F6591"/>
    <w:rsid w:val="003F728B"/>
    <w:rsid w:val="003F7C7C"/>
    <w:rsid w:val="00401E79"/>
    <w:rsid w:val="00402373"/>
    <w:rsid w:val="00402FF5"/>
    <w:rsid w:val="00403CC1"/>
    <w:rsid w:val="00405566"/>
    <w:rsid w:val="004059B1"/>
    <w:rsid w:val="00407F40"/>
    <w:rsid w:val="00411536"/>
    <w:rsid w:val="0041270E"/>
    <w:rsid w:val="00412D6E"/>
    <w:rsid w:val="00414062"/>
    <w:rsid w:val="004145CC"/>
    <w:rsid w:val="00414DA2"/>
    <w:rsid w:val="00415599"/>
    <w:rsid w:val="00416B82"/>
    <w:rsid w:val="004176A4"/>
    <w:rsid w:val="00417F66"/>
    <w:rsid w:val="0042107E"/>
    <w:rsid w:val="00421D12"/>
    <w:rsid w:val="004220DC"/>
    <w:rsid w:val="004220EE"/>
    <w:rsid w:val="00422169"/>
    <w:rsid w:val="00424CB5"/>
    <w:rsid w:val="00425F04"/>
    <w:rsid w:val="004273DD"/>
    <w:rsid w:val="00427B05"/>
    <w:rsid w:val="00430AEA"/>
    <w:rsid w:val="00431D9A"/>
    <w:rsid w:val="00431F1E"/>
    <w:rsid w:val="00432386"/>
    <w:rsid w:val="00432D7D"/>
    <w:rsid w:val="00433682"/>
    <w:rsid w:val="0043384E"/>
    <w:rsid w:val="00434DD3"/>
    <w:rsid w:val="00434F97"/>
    <w:rsid w:val="00435643"/>
    <w:rsid w:val="0043583D"/>
    <w:rsid w:val="00436319"/>
    <w:rsid w:val="00436702"/>
    <w:rsid w:val="00437247"/>
    <w:rsid w:val="00440439"/>
    <w:rsid w:val="004405E9"/>
    <w:rsid w:val="00440BA1"/>
    <w:rsid w:val="0044189E"/>
    <w:rsid w:val="0044320A"/>
    <w:rsid w:val="00443ECC"/>
    <w:rsid w:val="00444AB4"/>
    <w:rsid w:val="00445547"/>
    <w:rsid w:val="00446C40"/>
    <w:rsid w:val="00447B35"/>
    <w:rsid w:val="004502A7"/>
    <w:rsid w:val="004523E4"/>
    <w:rsid w:val="00452753"/>
    <w:rsid w:val="0045335D"/>
    <w:rsid w:val="00455E01"/>
    <w:rsid w:val="00456394"/>
    <w:rsid w:val="00456B1B"/>
    <w:rsid w:val="00456EB5"/>
    <w:rsid w:val="00456F88"/>
    <w:rsid w:val="004615E3"/>
    <w:rsid w:val="004621CA"/>
    <w:rsid w:val="004623D7"/>
    <w:rsid w:val="004640C5"/>
    <w:rsid w:val="00466AAA"/>
    <w:rsid w:val="0046705E"/>
    <w:rsid w:val="004672FA"/>
    <w:rsid w:val="004721BC"/>
    <w:rsid w:val="004725C9"/>
    <w:rsid w:val="004726A2"/>
    <w:rsid w:val="00472C37"/>
    <w:rsid w:val="00473152"/>
    <w:rsid w:val="0047324B"/>
    <w:rsid w:val="0047358F"/>
    <w:rsid w:val="00473E25"/>
    <w:rsid w:val="00474703"/>
    <w:rsid w:val="00474B50"/>
    <w:rsid w:val="004759BE"/>
    <w:rsid w:val="00477099"/>
    <w:rsid w:val="00480292"/>
    <w:rsid w:val="004820A2"/>
    <w:rsid w:val="00482F47"/>
    <w:rsid w:val="00484A5F"/>
    <w:rsid w:val="0048505D"/>
    <w:rsid w:val="00485B3F"/>
    <w:rsid w:val="004865AF"/>
    <w:rsid w:val="00487683"/>
    <w:rsid w:val="00487ED7"/>
    <w:rsid w:val="004900D2"/>
    <w:rsid w:val="004905EE"/>
    <w:rsid w:val="00490605"/>
    <w:rsid w:val="00490F1D"/>
    <w:rsid w:val="00492815"/>
    <w:rsid w:val="0049289C"/>
    <w:rsid w:val="00493818"/>
    <w:rsid w:val="004938CE"/>
    <w:rsid w:val="00493CE7"/>
    <w:rsid w:val="004940AF"/>
    <w:rsid w:val="00494D78"/>
    <w:rsid w:val="00494F10"/>
    <w:rsid w:val="00496706"/>
    <w:rsid w:val="00497DD2"/>
    <w:rsid w:val="004A07F5"/>
    <w:rsid w:val="004A13CB"/>
    <w:rsid w:val="004A175D"/>
    <w:rsid w:val="004A21E6"/>
    <w:rsid w:val="004A37AA"/>
    <w:rsid w:val="004A4449"/>
    <w:rsid w:val="004A4892"/>
    <w:rsid w:val="004A5378"/>
    <w:rsid w:val="004A590A"/>
    <w:rsid w:val="004A6915"/>
    <w:rsid w:val="004B0792"/>
    <w:rsid w:val="004B0BD2"/>
    <w:rsid w:val="004B0BE7"/>
    <w:rsid w:val="004B1C00"/>
    <w:rsid w:val="004B1EF1"/>
    <w:rsid w:val="004B24C8"/>
    <w:rsid w:val="004B2564"/>
    <w:rsid w:val="004B2B09"/>
    <w:rsid w:val="004B33DA"/>
    <w:rsid w:val="004B44F9"/>
    <w:rsid w:val="004B522B"/>
    <w:rsid w:val="004B569B"/>
    <w:rsid w:val="004B5BAB"/>
    <w:rsid w:val="004B62D6"/>
    <w:rsid w:val="004B6840"/>
    <w:rsid w:val="004B6FD1"/>
    <w:rsid w:val="004B744F"/>
    <w:rsid w:val="004B7A7B"/>
    <w:rsid w:val="004C1457"/>
    <w:rsid w:val="004C27C7"/>
    <w:rsid w:val="004C28E6"/>
    <w:rsid w:val="004C3371"/>
    <w:rsid w:val="004C5567"/>
    <w:rsid w:val="004C5E75"/>
    <w:rsid w:val="004C7332"/>
    <w:rsid w:val="004C7559"/>
    <w:rsid w:val="004D025C"/>
    <w:rsid w:val="004D0A67"/>
    <w:rsid w:val="004D189E"/>
    <w:rsid w:val="004D2657"/>
    <w:rsid w:val="004D3B4F"/>
    <w:rsid w:val="004D4BF8"/>
    <w:rsid w:val="004D5CA2"/>
    <w:rsid w:val="004D60DA"/>
    <w:rsid w:val="004D6718"/>
    <w:rsid w:val="004D681B"/>
    <w:rsid w:val="004D7233"/>
    <w:rsid w:val="004D75ED"/>
    <w:rsid w:val="004E0A73"/>
    <w:rsid w:val="004E27DB"/>
    <w:rsid w:val="004E2CAC"/>
    <w:rsid w:val="004E3B87"/>
    <w:rsid w:val="004E4F2A"/>
    <w:rsid w:val="004E53F6"/>
    <w:rsid w:val="004E6B18"/>
    <w:rsid w:val="004E7024"/>
    <w:rsid w:val="004E7534"/>
    <w:rsid w:val="004E7FAD"/>
    <w:rsid w:val="004F0179"/>
    <w:rsid w:val="004F14E6"/>
    <w:rsid w:val="004F2B77"/>
    <w:rsid w:val="004F353A"/>
    <w:rsid w:val="004F4E05"/>
    <w:rsid w:val="004F5BEE"/>
    <w:rsid w:val="004F5F21"/>
    <w:rsid w:val="004F5FE5"/>
    <w:rsid w:val="004F66A9"/>
    <w:rsid w:val="004F6AD0"/>
    <w:rsid w:val="004F750C"/>
    <w:rsid w:val="004F7E61"/>
    <w:rsid w:val="005009C6"/>
    <w:rsid w:val="00500E3D"/>
    <w:rsid w:val="00500FD9"/>
    <w:rsid w:val="005011A7"/>
    <w:rsid w:val="00501B80"/>
    <w:rsid w:val="00502ED0"/>
    <w:rsid w:val="005037A3"/>
    <w:rsid w:val="0050430B"/>
    <w:rsid w:val="0050449A"/>
    <w:rsid w:val="005045B3"/>
    <w:rsid w:val="005056F8"/>
    <w:rsid w:val="00505C33"/>
    <w:rsid w:val="005069CD"/>
    <w:rsid w:val="00506F7D"/>
    <w:rsid w:val="0050767D"/>
    <w:rsid w:val="0050769E"/>
    <w:rsid w:val="00507922"/>
    <w:rsid w:val="00510BCC"/>
    <w:rsid w:val="005127F9"/>
    <w:rsid w:val="00512DBB"/>
    <w:rsid w:val="00513EDC"/>
    <w:rsid w:val="0051421D"/>
    <w:rsid w:val="005142B7"/>
    <w:rsid w:val="005142DA"/>
    <w:rsid w:val="00514C49"/>
    <w:rsid w:val="00515AA9"/>
    <w:rsid w:val="00520680"/>
    <w:rsid w:val="00520BF9"/>
    <w:rsid w:val="00520D49"/>
    <w:rsid w:val="00521592"/>
    <w:rsid w:val="00521701"/>
    <w:rsid w:val="00521F3D"/>
    <w:rsid w:val="005221E1"/>
    <w:rsid w:val="00522537"/>
    <w:rsid w:val="00522840"/>
    <w:rsid w:val="005229FE"/>
    <w:rsid w:val="005235F0"/>
    <w:rsid w:val="00525ECA"/>
    <w:rsid w:val="005263BC"/>
    <w:rsid w:val="00526715"/>
    <w:rsid w:val="00526CEE"/>
    <w:rsid w:val="00526F85"/>
    <w:rsid w:val="00527022"/>
    <w:rsid w:val="0052732D"/>
    <w:rsid w:val="005277FD"/>
    <w:rsid w:val="00527F5D"/>
    <w:rsid w:val="00530539"/>
    <w:rsid w:val="00531258"/>
    <w:rsid w:val="005327E3"/>
    <w:rsid w:val="005329F1"/>
    <w:rsid w:val="00532A00"/>
    <w:rsid w:val="00533E03"/>
    <w:rsid w:val="00535353"/>
    <w:rsid w:val="005359EB"/>
    <w:rsid w:val="00535D2E"/>
    <w:rsid w:val="00535D43"/>
    <w:rsid w:val="00536744"/>
    <w:rsid w:val="00536A98"/>
    <w:rsid w:val="00536BF8"/>
    <w:rsid w:val="00536C92"/>
    <w:rsid w:val="005405E4"/>
    <w:rsid w:val="00541399"/>
    <w:rsid w:val="0054163A"/>
    <w:rsid w:val="00541F61"/>
    <w:rsid w:val="00542593"/>
    <w:rsid w:val="005429F4"/>
    <w:rsid w:val="00543636"/>
    <w:rsid w:val="005436B4"/>
    <w:rsid w:val="00544460"/>
    <w:rsid w:val="00544861"/>
    <w:rsid w:val="005459F0"/>
    <w:rsid w:val="00546ADC"/>
    <w:rsid w:val="005514C9"/>
    <w:rsid w:val="00553D18"/>
    <w:rsid w:val="00555460"/>
    <w:rsid w:val="005560C6"/>
    <w:rsid w:val="005574A9"/>
    <w:rsid w:val="00557CD2"/>
    <w:rsid w:val="005608F8"/>
    <w:rsid w:val="005613C1"/>
    <w:rsid w:val="00561AD2"/>
    <w:rsid w:val="0056323F"/>
    <w:rsid w:val="0056349D"/>
    <w:rsid w:val="0056354E"/>
    <w:rsid w:val="0056452F"/>
    <w:rsid w:val="0056457A"/>
    <w:rsid w:val="005648F5"/>
    <w:rsid w:val="005655E4"/>
    <w:rsid w:val="00566460"/>
    <w:rsid w:val="0056656B"/>
    <w:rsid w:val="005667E4"/>
    <w:rsid w:val="005669CD"/>
    <w:rsid w:val="00566D7C"/>
    <w:rsid w:val="0057060D"/>
    <w:rsid w:val="0057195C"/>
    <w:rsid w:val="00571AD7"/>
    <w:rsid w:val="00572BC6"/>
    <w:rsid w:val="0057355F"/>
    <w:rsid w:val="005745E0"/>
    <w:rsid w:val="00575B9E"/>
    <w:rsid w:val="0057683B"/>
    <w:rsid w:val="00576CE5"/>
    <w:rsid w:val="00580246"/>
    <w:rsid w:val="00580B49"/>
    <w:rsid w:val="00580EC6"/>
    <w:rsid w:val="0058458A"/>
    <w:rsid w:val="00585675"/>
    <w:rsid w:val="005869FE"/>
    <w:rsid w:val="00587425"/>
    <w:rsid w:val="00587E10"/>
    <w:rsid w:val="005906DF"/>
    <w:rsid w:val="00591476"/>
    <w:rsid w:val="0059183A"/>
    <w:rsid w:val="00592A56"/>
    <w:rsid w:val="005936E7"/>
    <w:rsid w:val="0059461F"/>
    <w:rsid w:val="005948EC"/>
    <w:rsid w:val="00595CAE"/>
    <w:rsid w:val="00596228"/>
    <w:rsid w:val="00596637"/>
    <w:rsid w:val="00596EE5"/>
    <w:rsid w:val="005A0CE5"/>
    <w:rsid w:val="005A2AA2"/>
    <w:rsid w:val="005A303C"/>
    <w:rsid w:val="005A507A"/>
    <w:rsid w:val="005A527C"/>
    <w:rsid w:val="005A6004"/>
    <w:rsid w:val="005A6820"/>
    <w:rsid w:val="005A73A9"/>
    <w:rsid w:val="005A7DC0"/>
    <w:rsid w:val="005B07A0"/>
    <w:rsid w:val="005B0D37"/>
    <w:rsid w:val="005B0FBB"/>
    <w:rsid w:val="005B282E"/>
    <w:rsid w:val="005B2A4A"/>
    <w:rsid w:val="005B2ACE"/>
    <w:rsid w:val="005B36A9"/>
    <w:rsid w:val="005B36DB"/>
    <w:rsid w:val="005B6456"/>
    <w:rsid w:val="005B6EA1"/>
    <w:rsid w:val="005C09B4"/>
    <w:rsid w:val="005C362A"/>
    <w:rsid w:val="005C417C"/>
    <w:rsid w:val="005C49A4"/>
    <w:rsid w:val="005C6E71"/>
    <w:rsid w:val="005C7086"/>
    <w:rsid w:val="005D15A9"/>
    <w:rsid w:val="005D1989"/>
    <w:rsid w:val="005D1F99"/>
    <w:rsid w:val="005D27ED"/>
    <w:rsid w:val="005D2A68"/>
    <w:rsid w:val="005D2C49"/>
    <w:rsid w:val="005D49C0"/>
    <w:rsid w:val="005D533C"/>
    <w:rsid w:val="005D63E4"/>
    <w:rsid w:val="005D699F"/>
    <w:rsid w:val="005D6A0A"/>
    <w:rsid w:val="005D6F53"/>
    <w:rsid w:val="005E076F"/>
    <w:rsid w:val="005E09C6"/>
    <w:rsid w:val="005E11E2"/>
    <w:rsid w:val="005E1624"/>
    <w:rsid w:val="005E1FC9"/>
    <w:rsid w:val="005E437E"/>
    <w:rsid w:val="005E48F4"/>
    <w:rsid w:val="005E5AB1"/>
    <w:rsid w:val="005E5D22"/>
    <w:rsid w:val="005E65F3"/>
    <w:rsid w:val="005E6740"/>
    <w:rsid w:val="005E6ADC"/>
    <w:rsid w:val="005E7AA0"/>
    <w:rsid w:val="005E7F28"/>
    <w:rsid w:val="005F1369"/>
    <w:rsid w:val="005F2625"/>
    <w:rsid w:val="005F3677"/>
    <w:rsid w:val="005F3E3F"/>
    <w:rsid w:val="005F5618"/>
    <w:rsid w:val="005F56D9"/>
    <w:rsid w:val="005F5C49"/>
    <w:rsid w:val="005F66AB"/>
    <w:rsid w:val="005F6ABE"/>
    <w:rsid w:val="005F737F"/>
    <w:rsid w:val="00600908"/>
    <w:rsid w:val="00600BA8"/>
    <w:rsid w:val="0060110B"/>
    <w:rsid w:val="0060141A"/>
    <w:rsid w:val="006032CC"/>
    <w:rsid w:val="0060400C"/>
    <w:rsid w:val="00605FC6"/>
    <w:rsid w:val="00606EF8"/>
    <w:rsid w:val="0060718F"/>
    <w:rsid w:val="0060725A"/>
    <w:rsid w:val="0060760D"/>
    <w:rsid w:val="00607885"/>
    <w:rsid w:val="00610885"/>
    <w:rsid w:val="00610A7D"/>
    <w:rsid w:val="00610E68"/>
    <w:rsid w:val="00610F71"/>
    <w:rsid w:val="006119A1"/>
    <w:rsid w:val="00613E1C"/>
    <w:rsid w:val="006147EA"/>
    <w:rsid w:val="00614B98"/>
    <w:rsid w:val="00614C83"/>
    <w:rsid w:val="00614F3C"/>
    <w:rsid w:val="00615AA2"/>
    <w:rsid w:val="00616625"/>
    <w:rsid w:val="00617734"/>
    <w:rsid w:val="00620865"/>
    <w:rsid w:val="00620E0B"/>
    <w:rsid w:val="006212DF"/>
    <w:rsid w:val="00621751"/>
    <w:rsid w:val="00621B4D"/>
    <w:rsid w:val="00622827"/>
    <w:rsid w:val="00623621"/>
    <w:rsid w:val="0062362F"/>
    <w:rsid w:val="006244AD"/>
    <w:rsid w:val="00624F14"/>
    <w:rsid w:val="00625070"/>
    <w:rsid w:val="00625219"/>
    <w:rsid w:val="00627CA7"/>
    <w:rsid w:val="006304AE"/>
    <w:rsid w:val="00631940"/>
    <w:rsid w:val="00632598"/>
    <w:rsid w:val="006326BF"/>
    <w:rsid w:val="00632F77"/>
    <w:rsid w:val="00633421"/>
    <w:rsid w:val="00634D17"/>
    <w:rsid w:val="00634FC0"/>
    <w:rsid w:val="00635665"/>
    <w:rsid w:val="00635791"/>
    <w:rsid w:val="00635CBB"/>
    <w:rsid w:val="00635CC6"/>
    <w:rsid w:val="006404EC"/>
    <w:rsid w:val="00640808"/>
    <w:rsid w:val="00640A2B"/>
    <w:rsid w:val="006420A8"/>
    <w:rsid w:val="006423DE"/>
    <w:rsid w:val="00642A19"/>
    <w:rsid w:val="0064350B"/>
    <w:rsid w:val="0064504A"/>
    <w:rsid w:val="006459E3"/>
    <w:rsid w:val="0064630C"/>
    <w:rsid w:val="006467EE"/>
    <w:rsid w:val="0064750C"/>
    <w:rsid w:val="006477F2"/>
    <w:rsid w:val="0065108A"/>
    <w:rsid w:val="00651B0B"/>
    <w:rsid w:val="00651BB1"/>
    <w:rsid w:val="00652705"/>
    <w:rsid w:val="00652B6C"/>
    <w:rsid w:val="00653430"/>
    <w:rsid w:val="00653450"/>
    <w:rsid w:val="00654444"/>
    <w:rsid w:val="0065444A"/>
    <w:rsid w:val="00655A2A"/>
    <w:rsid w:val="00655C28"/>
    <w:rsid w:val="00656048"/>
    <w:rsid w:val="00656F35"/>
    <w:rsid w:val="00657786"/>
    <w:rsid w:val="00660938"/>
    <w:rsid w:val="00662694"/>
    <w:rsid w:val="006626DE"/>
    <w:rsid w:val="006635B2"/>
    <w:rsid w:val="00663A17"/>
    <w:rsid w:val="00663B38"/>
    <w:rsid w:val="00663B9C"/>
    <w:rsid w:val="00663DF4"/>
    <w:rsid w:val="006650ED"/>
    <w:rsid w:val="0066525A"/>
    <w:rsid w:val="0066546D"/>
    <w:rsid w:val="0066577A"/>
    <w:rsid w:val="006662AC"/>
    <w:rsid w:val="006675B9"/>
    <w:rsid w:val="0067277D"/>
    <w:rsid w:val="00672945"/>
    <w:rsid w:val="006732D3"/>
    <w:rsid w:val="006747F3"/>
    <w:rsid w:val="00674CB2"/>
    <w:rsid w:val="00674E83"/>
    <w:rsid w:val="0067649A"/>
    <w:rsid w:val="006803A3"/>
    <w:rsid w:val="00680744"/>
    <w:rsid w:val="00681048"/>
    <w:rsid w:val="00681CAF"/>
    <w:rsid w:val="00681E3D"/>
    <w:rsid w:val="006820FD"/>
    <w:rsid w:val="0068316E"/>
    <w:rsid w:val="00684224"/>
    <w:rsid w:val="00686028"/>
    <w:rsid w:val="0068656A"/>
    <w:rsid w:val="00686738"/>
    <w:rsid w:val="00686C03"/>
    <w:rsid w:val="00687168"/>
    <w:rsid w:val="00690020"/>
    <w:rsid w:val="006903F5"/>
    <w:rsid w:val="006906BD"/>
    <w:rsid w:val="00692395"/>
    <w:rsid w:val="006923CF"/>
    <w:rsid w:val="00694212"/>
    <w:rsid w:val="0069492E"/>
    <w:rsid w:val="0069576D"/>
    <w:rsid w:val="00696042"/>
    <w:rsid w:val="006A0247"/>
    <w:rsid w:val="006A065B"/>
    <w:rsid w:val="006A0880"/>
    <w:rsid w:val="006A0A19"/>
    <w:rsid w:val="006A102A"/>
    <w:rsid w:val="006A1F8F"/>
    <w:rsid w:val="006A1F90"/>
    <w:rsid w:val="006A2A0F"/>
    <w:rsid w:val="006A2BA7"/>
    <w:rsid w:val="006A4974"/>
    <w:rsid w:val="006A50D6"/>
    <w:rsid w:val="006A6537"/>
    <w:rsid w:val="006A6C84"/>
    <w:rsid w:val="006A6EC5"/>
    <w:rsid w:val="006A75B4"/>
    <w:rsid w:val="006A7D81"/>
    <w:rsid w:val="006B0254"/>
    <w:rsid w:val="006B0355"/>
    <w:rsid w:val="006B06B2"/>
    <w:rsid w:val="006B0D87"/>
    <w:rsid w:val="006B2300"/>
    <w:rsid w:val="006B34EF"/>
    <w:rsid w:val="006B3983"/>
    <w:rsid w:val="006B403F"/>
    <w:rsid w:val="006B4B88"/>
    <w:rsid w:val="006B4DA4"/>
    <w:rsid w:val="006B4FAC"/>
    <w:rsid w:val="006B5951"/>
    <w:rsid w:val="006B79E5"/>
    <w:rsid w:val="006C00AC"/>
    <w:rsid w:val="006C0D95"/>
    <w:rsid w:val="006C0DF9"/>
    <w:rsid w:val="006C0F7F"/>
    <w:rsid w:val="006C1344"/>
    <w:rsid w:val="006C19D8"/>
    <w:rsid w:val="006C2D0C"/>
    <w:rsid w:val="006C2F8F"/>
    <w:rsid w:val="006C5137"/>
    <w:rsid w:val="006C532D"/>
    <w:rsid w:val="006C7EE7"/>
    <w:rsid w:val="006D015E"/>
    <w:rsid w:val="006D05BB"/>
    <w:rsid w:val="006D098D"/>
    <w:rsid w:val="006D0EC8"/>
    <w:rsid w:val="006D158A"/>
    <w:rsid w:val="006D3063"/>
    <w:rsid w:val="006D5058"/>
    <w:rsid w:val="006D5F68"/>
    <w:rsid w:val="006D6FE0"/>
    <w:rsid w:val="006D7B4E"/>
    <w:rsid w:val="006E0010"/>
    <w:rsid w:val="006E0497"/>
    <w:rsid w:val="006E059C"/>
    <w:rsid w:val="006E0BD6"/>
    <w:rsid w:val="006E0E25"/>
    <w:rsid w:val="006E218F"/>
    <w:rsid w:val="006E24E8"/>
    <w:rsid w:val="006E353B"/>
    <w:rsid w:val="006E3E0B"/>
    <w:rsid w:val="006E3EA7"/>
    <w:rsid w:val="006E47FD"/>
    <w:rsid w:val="006E4B96"/>
    <w:rsid w:val="006E4E23"/>
    <w:rsid w:val="006E537D"/>
    <w:rsid w:val="006E5973"/>
    <w:rsid w:val="006E6C1D"/>
    <w:rsid w:val="006E7E26"/>
    <w:rsid w:val="006F04AD"/>
    <w:rsid w:val="006F05E9"/>
    <w:rsid w:val="006F1C5C"/>
    <w:rsid w:val="006F53E9"/>
    <w:rsid w:val="0070051F"/>
    <w:rsid w:val="00700C9E"/>
    <w:rsid w:val="00701884"/>
    <w:rsid w:val="007019A3"/>
    <w:rsid w:val="00702FA9"/>
    <w:rsid w:val="0070335C"/>
    <w:rsid w:val="00703D90"/>
    <w:rsid w:val="00704A82"/>
    <w:rsid w:val="00704C86"/>
    <w:rsid w:val="0070506B"/>
    <w:rsid w:val="0070557F"/>
    <w:rsid w:val="007058BA"/>
    <w:rsid w:val="007061C5"/>
    <w:rsid w:val="00706A1F"/>
    <w:rsid w:val="00706B83"/>
    <w:rsid w:val="00707348"/>
    <w:rsid w:val="00707B8A"/>
    <w:rsid w:val="00710573"/>
    <w:rsid w:val="0071124A"/>
    <w:rsid w:val="007117E4"/>
    <w:rsid w:val="00711974"/>
    <w:rsid w:val="007125C9"/>
    <w:rsid w:val="00712BA3"/>
    <w:rsid w:val="00712F2B"/>
    <w:rsid w:val="0071430F"/>
    <w:rsid w:val="00714816"/>
    <w:rsid w:val="0071580A"/>
    <w:rsid w:val="00715CAB"/>
    <w:rsid w:val="00716946"/>
    <w:rsid w:val="00716E09"/>
    <w:rsid w:val="00717C25"/>
    <w:rsid w:val="00717DA9"/>
    <w:rsid w:val="00720380"/>
    <w:rsid w:val="00720B9F"/>
    <w:rsid w:val="00720F6A"/>
    <w:rsid w:val="00722441"/>
    <w:rsid w:val="0072390A"/>
    <w:rsid w:val="0072456C"/>
    <w:rsid w:val="00725943"/>
    <w:rsid w:val="00725A66"/>
    <w:rsid w:val="00725CB6"/>
    <w:rsid w:val="00726A21"/>
    <w:rsid w:val="00726B17"/>
    <w:rsid w:val="0072731D"/>
    <w:rsid w:val="00727F6E"/>
    <w:rsid w:val="007306CD"/>
    <w:rsid w:val="00730839"/>
    <w:rsid w:val="00732303"/>
    <w:rsid w:val="007323AE"/>
    <w:rsid w:val="00733804"/>
    <w:rsid w:val="007341F5"/>
    <w:rsid w:val="0073456E"/>
    <w:rsid w:val="007345B0"/>
    <w:rsid w:val="007357E2"/>
    <w:rsid w:val="00736108"/>
    <w:rsid w:val="007364B0"/>
    <w:rsid w:val="0074012B"/>
    <w:rsid w:val="007403A0"/>
    <w:rsid w:val="00740736"/>
    <w:rsid w:val="0074387A"/>
    <w:rsid w:val="00743CBD"/>
    <w:rsid w:val="007441A9"/>
    <w:rsid w:val="0074499B"/>
    <w:rsid w:val="007450A2"/>
    <w:rsid w:val="00745C04"/>
    <w:rsid w:val="00746D84"/>
    <w:rsid w:val="0074777B"/>
    <w:rsid w:val="00750DC3"/>
    <w:rsid w:val="00752ABA"/>
    <w:rsid w:val="00752F08"/>
    <w:rsid w:val="00752F9B"/>
    <w:rsid w:val="007530A1"/>
    <w:rsid w:val="00753A8D"/>
    <w:rsid w:val="00753CD7"/>
    <w:rsid w:val="00754621"/>
    <w:rsid w:val="00754EC3"/>
    <w:rsid w:val="0075557C"/>
    <w:rsid w:val="00755766"/>
    <w:rsid w:val="007557B4"/>
    <w:rsid w:val="00755926"/>
    <w:rsid w:val="007561F2"/>
    <w:rsid w:val="0075692E"/>
    <w:rsid w:val="0075791F"/>
    <w:rsid w:val="0076266A"/>
    <w:rsid w:val="007627C3"/>
    <w:rsid w:val="007631B7"/>
    <w:rsid w:val="00767AA5"/>
    <w:rsid w:val="00770576"/>
    <w:rsid w:val="007710ED"/>
    <w:rsid w:val="00771F2A"/>
    <w:rsid w:val="007720D1"/>
    <w:rsid w:val="00772DFE"/>
    <w:rsid w:val="0077491F"/>
    <w:rsid w:val="00776788"/>
    <w:rsid w:val="00776ADE"/>
    <w:rsid w:val="00776EC7"/>
    <w:rsid w:val="007805C5"/>
    <w:rsid w:val="0078075C"/>
    <w:rsid w:val="007809C2"/>
    <w:rsid w:val="00780C31"/>
    <w:rsid w:val="007811E6"/>
    <w:rsid w:val="00781247"/>
    <w:rsid w:val="00781C86"/>
    <w:rsid w:val="007826F9"/>
    <w:rsid w:val="00782A20"/>
    <w:rsid w:val="00782D71"/>
    <w:rsid w:val="00783314"/>
    <w:rsid w:val="007837B5"/>
    <w:rsid w:val="0078390F"/>
    <w:rsid w:val="00784E99"/>
    <w:rsid w:val="007855DA"/>
    <w:rsid w:val="0078599E"/>
    <w:rsid w:val="00790EBF"/>
    <w:rsid w:val="00791A3D"/>
    <w:rsid w:val="0079459E"/>
    <w:rsid w:val="00794A6A"/>
    <w:rsid w:val="007958EE"/>
    <w:rsid w:val="00795A5D"/>
    <w:rsid w:val="00795B29"/>
    <w:rsid w:val="00795F5F"/>
    <w:rsid w:val="007A008E"/>
    <w:rsid w:val="007A0781"/>
    <w:rsid w:val="007A0851"/>
    <w:rsid w:val="007A0C49"/>
    <w:rsid w:val="007A11C1"/>
    <w:rsid w:val="007A20EB"/>
    <w:rsid w:val="007A2152"/>
    <w:rsid w:val="007A3402"/>
    <w:rsid w:val="007A3513"/>
    <w:rsid w:val="007A3B39"/>
    <w:rsid w:val="007A4A4B"/>
    <w:rsid w:val="007A5AAD"/>
    <w:rsid w:val="007A65D7"/>
    <w:rsid w:val="007A6787"/>
    <w:rsid w:val="007A6CFE"/>
    <w:rsid w:val="007A77B3"/>
    <w:rsid w:val="007B0D6D"/>
    <w:rsid w:val="007B128F"/>
    <w:rsid w:val="007B129C"/>
    <w:rsid w:val="007B2800"/>
    <w:rsid w:val="007B2BFF"/>
    <w:rsid w:val="007B2D44"/>
    <w:rsid w:val="007B3648"/>
    <w:rsid w:val="007B3C9B"/>
    <w:rsid w:val="007B3CCD"/>
    <w:rsid w:val="007B3E5A"/>
    <w:rsid w:val="007B5453"/>
    <w:rsid w:val="007B5B96"/>
    <w:rsid w:val="007B6423"/>
    <w:rsid w:val="007B6518"/>
    <w:rsid w:val="007B6707"/>
    <w:rsid w:val="007B6C9C"/>
    <w:rsid w:val="007B7E65"/>
    <w:rsid w:val="007C0189"/>
    <w:rsid w:val="007C0471"/>
    <w:rsid w:val="007C05C1"/>
    <w:rsid w:val="007C1330"/>
    <w:rsid w:val="007C13D5"/>
    <w:rsid w:val="007C1D39"/>
    <w:rsid w:val="007C1DDF"/>
    <w:rsid w:val="007C3317"/>
    <w:rsid w:val="007C3A7B"/>
    <w:rsid w:val="007C4614"/>
    <w:rsid w:val="007C5BBE"/>
    <w:rsid w:val="007D0145"/>
    <w:rsid w:val="007D027E"/>
    <w:rsid w:val="007D093D"/>
    <w:rsid w:val="007D1AD6"/>
    <w:rsid w:val="007D1C9F"/>
    <w:rsid w:val="007D1E7C"/>
    <w:rsid w:val="007D3D7A"/>
    <w:rsid w:val="007D65DD"/>
    <w:rsid w:val="007E14C6"/>
    <w:rsid w:val="007E2263"/>
    <w:rsid w:val="007E2672"/>
    <w:rsid w:val="007E2E45"/>
    <w:rsid w:val="007E3C68"/>
    <w:rsid w:val="007E4178"/>
    <w:rsid w:val="007E4EDC"/>
    <w:rsid w:val="007E6FD6"/>
    <w:rsid w:val="007E7417"/>
    <w:rsid w:val="007E7F6A"/>
    <w:rsid w:val="007F05DC"/>
    <w:rsid w:val="007F1062"/>
    <w:rsid w:val="007F299D"/>
    <w:rsid w:val="007F3CEC"/>
    <w:rsid w:val="007F553E"/>
    <w:rsid w:val="007F571B"/>
    <w:rsid w:val="007F59F9"/>
    <w:rsid w:val="007F68FB"/>
    <w:rsid w:val="007F6A15"/>
    <w:rsid w:val="007F7573"/>
    <w:rsid w:val="007F791A"/>
    <w:rsid w:val="007F7BF9"/>
    <w:rsid w:val="007F7D1A"/>
    <w:rsid w:val="00801E50"/>
    <w:rsid w:val="0080231F"/>
    <w:rsid w:val="00802FCE"/>
    <w:rsid w:val="0080312C"/>
    <w:rsid w:val="00803183"/>
    <w:rsid w:val="008033AD"/>
    <w:rsid w:val="00803F33"/>
    <w:rsid w:val="00804490"/>
    <w:rsid w:val="00804BB9"/>
    <w:rsid w:val="00806289"/>
    <w:rsid w:val="0080750D"/>
    <w:rsid w:val="00807B34"/>
    <w:rsid w:val="00810EC8"/>
    <w:rsid w:val="00811533"/>
    <w:rsid w:val="0081299E"/>
    <w:rsid w:val="0081318E"/>
    <w:rsid w:val="008138B3"/>
    <w:rsid w:val="00814356"/>
    <w:rsid w:val="008151B7"/>
    <w:rsid w:val="00815F96"/>
    <w:rsid w:val="00816305"/>
    <w:rsid w:val="00817BA2"/>
    <w:rsid w:val="00820307"/>
    <w:rsid w:val="008205B9"/>
    <w:rsid w:val="00820A77"/>
    <w:rsid w:val="008213C8"/>
    <w:rsid w:val="00821908"/>
    <w:rsid w:val="00822CE0"/>
    <w:rsid w:val="008235C0"/>
    <w:rsid w:val="008237AF"/>
    <w:rsid w:val="008252AC"/>
    <w:rsid w:val="00825E86"/>
    <w:rsid w:val="00825F1C"/>
    <w:rsid w:val="0082632F"/>
    <w:rsid w:val="008269A1"/>
    <w:rsid w:val="00831C8F"/>
    <w:rsid w:val="00831E3B"/>
    <w:rsid w:val="008327E1"/>
    <w:rsid w:val="00832872"/>
    <w:rsid w:val="0083401F"/>
    <w:rsid w:val="00834621"/>
    <w:rsid w:val="00834A31"/>
    <w:rsid w:val="00834E9D"/>
    <w:rsid w:val="00835C60"/>
    <w:rsid w:val="00836CD9"/>
    <w:rsid w:val="008400A0"/>
    <w:rsid w:val="008401D4"/>
    <w:rsid w:val="00840393"/>
    <w:rsid w:val="0084090B"/>
    <w:rsid w:val="00840AD6"/>
    <w:rsid w:val="008418E9"/>
    <w:rsid w:val="00842CA9"/>
    <w:rsid w:val="00843C02"/>
    <w:rsid w:val="0084465D"/>
    <w:rsid w:val="00844D20"/>
    <w:rsid w:val="00845713"/>
    <w:rsid w:val="00846470"/>
    <w:rsid w:val="008501ED"/>
    <w:rsid w:val="00850C81"/>
    <w:rsid w:val="00851417"/>
    <w:rsid w:val="00852296"/>
    <w:rsid w:val="008524C5"/>
    <w:rsid w:val="00852D21"/>
    <w:rsid w:val="00852F4D"/>
    <w:rsid w:val="00853278"/>
    <w:rsid w:val="00853CD0"/>
    <w:rsid w:val="0085551E"/>
    <w:rsid w:val="0085732C"/>
    <w:rsid w:val="008607A0"/>
    <w:rsid w:val="00860F5C"/>
    <w:rsid w:val="00861132"/>
    <w:rsid w:val="008616E7"/>
    <w:rsid w:val="00862DDD"/>
    <w:rsid w:val="0086319F"/>
    <w:rsid w:val="00863377"/>
    <w:rsid w:val="008637A9"/>
    <w:rsid w:val="0086446E"/>
    <w:rsid w:val="00864538"/>
    <w:rsid w:val="00865029"/>
    <w:rsid w:val="0086522A"/>
    <w:rsid w:val="008653F5"/>
    <w:rsid w:val="00865559"/>
    <w:rsid w:val="00867A79"/>
    <w:rsid w:val="00870148"/>
    <w:rsid w:val="008704E7"/>
    <w:rsid w:val="00870FE2"/>
    <w:rsid w:val="00872287"/>
    <w:rsid w:val="00872C11"/>
    <w:rsid w:val="0087406E"/>
    <w:rsid w:val="00874959"/>
    <w:rsid w:val="00875946"/>
    <w:rsid w:val="00877436"/>
    <w:rsid w:val="008775AA"/>
    <w:rsid w:val="008800C1"/>
    <w:rsid w:val="00881627"/>
    <w:rsid w:val="00881B27"/>
    <w:rsid w:val="00881D54"/>
    <w:rsid w:val="0088251C"/>
    <w:rsid w:val="00882705"/>
    <w:rsid w:val="008856EC"/>
    <w:rsid w:val="00886193"/>
    <w:rsid w:val="00886E8B"/>
    <w:rsid w:val="00887724"/>
    <w:rsid w:val="0088779A"/>
    <w:rsid w:val="00891E0C"/>
    <w:rsid w:val="0089279A"/>
    <w:rsid w:val="00893936"/>
    <w:rsid w:val="0089502D"/>
    <w:rsid w:val="008952C3"/>
    <w:rsid w:val="00895B2A"/>
    <w:rsid w:val="00896705"/>
    <w:rsid w:val="008969EF"/>
    <w:rsid w:val="00896A91"/>
    <w:rsid w:val="00896DA5"/>
    <w:rsid w:val="00896F2A"/>
    <w:rsid w:val="0089709E"/>
    <w:rsid w:val="008A048B"/>
    <w:rsid w:val="008A130F"/>
    <w:rsid w:val="008A1EEA"/>
    <w:rsid w:val="008A2080"/>
    <w:rsid w:val="008A2174"/>
    <w:rsid w:val="008A2D22"/>
    <w:rsid w:val="008A2DFC"/>
    <w:rsid w:val="008A4061"/>
    <w:rsid w:val="008A436F"/>
    <w:rsid w:val="008A7946"/>
    <w:rsid w:val="008B1326"/>
    <w:rsid w:val="008B3DE2"/>
    <w:rsid w:val="008B3ED0"/>
    <w:rsid w:val="008B4B85"/>
    <w:rsid w:val="008B5A52"/>
    <w:rsid w:val="008B6366"/>
    <w:rsid w:val="008B6FA4"/>
    <w:rsid w:val="008B75BD"/>
    <w:rsid w:val="008C0B31"/>
    <w:rsid w:val="008C0CD2"/>
    <w:rsid w:val="008C221D"/>
    <w:rsid w:val="008C24B7"/>
    <w:rsid w:val="008C2AA3"/>
    <w:rsid w:val="008C32D0"/>
    <w:rsid w:val="008C4268"/>
    <w:rsid w:val="008C4E2D"/>
    <w:rsid w:val="008C4F37"/>
    <w:rsid w:val="008C57E8"/>
    <w:rsid w:val="008C5B44"/>
    <w:rsid w:val="008C5D5B"/>
    <w:rsid w:val="008C7586"/>
    <w:rsid w:val="008D09CA"/>
    <w:rsid w:val="008D15DB"/>
    <w:rsid w:val="008D2A48"/>
    <w:rsid w:val="008D39EB"/>
    <w:rsid w:val="008D421B"/>
    <w:rsid w:val="008D5D43"/>
    <w:rsid w:val="008D66A8"/>
    <w:rsid w:val="008D71AF"/>
    <w:rsid w:val="008E02F5"/>
    <w:rsid w:val="008E061D"/>
    <w:rsid w:val="008E0964"/>
    <w:rsid w:val="008E0C9D"/>
    <w:rsid w:val="008E17BD"/>
    <w:rsid w:val="008E19EC"/>
    <w:rsid w:val="008E2512"/>
    <w:rsid w:val="008E42FA"/>
    <w:rsid w:val="008E5471"/>
    <w:rsid w:val="008E5585"/>
    <w:rsid w:val="008E55FD"/>
    <w:rsid w:val="008E5630"/>
    <w:rsid w:val="008E7023"/>
    <w:rsid w:val="008E7E7A"/>
    <w:rsid w:val="008F14C4"/>
    <w:rsid w:val="008F16CA"/>
    <w:rsid w:val="008F1EB2"/>
    <w:rsid w:val="008F4C37"/>
    <w:rsid w:val="008F54D2"/>
    <w:rsid w:val="008F7522"/>
    <w:rsid w:val="00900312"/>
    <w:rsid w:val="0090262F"/>
    <w:rsid w:val="0090283F"/>
    <w:rsid w:val="00904FEC"/>
    <w:rsid w:val="0090694D"/>
    <w:rsid w:val="00906A8D"/>
    <w:rsid w:val="00907A35"/>
    <w:rsid w:val="00910C54"/>
    <w:rsid w:val="0091219F"/>
    <w:rsid w:val="00912441"/>
    <w:rsid w:val="00913072"/>
    <w:rsid w:val="009140C6"/>
    <w:rsid w:val="00914D45"/>
    <w:rsid w:val="00915073"/>
    <w:rsid w:val="0091582F"/>
    <w:rsid w:val="00916EB2"/>
    <w:rsid w:val="0092002C"/>
    <w:rsid w:val="00920166"/>
    <w:rsid w:val="00920C43"/>
    <w:rsid w:val="009216E7"/>
    <w:rsid w:val="0092182E"/>
    <w:rsid w:val="00922522"/>
    <w:rsid w:val="00925687"/>
    <w:rsid w:val="00926522"/>
    <w:rsid w:val="00926F83"/>
    <w:rsid w:val="0093061B"/>
    <w:rsid w:val="00930E93"/>
    <w:rsid w:val="00931BB9"/>
    <w:rsid w:val="00932102"/>
    <w:rsid w:val="00932B8C"/>
    <w:rsid w:val="00934066"/>
    <w:rsid w:val="00935AE1"/>
    <w:rsid w:val="009375E9"/>
    <w:rsid w:val="00937E3F"/>
    <w:rsid w:val="00941D02"/>
    <w:rsid w:val="009421CB"/>
    <w:rsid w:val="0094241E"/>
    <w:rsid w:val="009438BF"/>
    <w:rsid w:val="00944713"/>
    <w:rsid w:val="00944A4A"/>
    <w:rsid w:val="00945BE9"/>
    <w:rsid w:val="00947544"/>
    <w:rsid w:val="0095091C"/>
    <w:rsid w:val="009509AC"/>
    <w:rsid w:val="00950D6A"/>
    <w:rsid w:val="009519F0"/>
    <w:rsid w:val="0095231B"/>
    <w:rsid w:val="0095233F"/>
    <w:rsid w:val="009523B0"/>
    <w:rsid w:val="00952E24"/>
    <w:rsid w:val="00953A02"/>
    <w:rsid w:val="00954600"/>
    <w:rsid w:val="00955B12"/>
    <w:rsid w:val="00956BF0"/>
    <w:rsid w:val="00956EFB"/>
    <w:rsid w:val="00957452"/>
    <w:rsid w:val="00960322"/>
    <w:rsid w:val="00960495"/>
    <w:rsid w:val="00960764"/>
    <w:rsid w:val="00960E7E"/>
    <w:rsid w:val="0096186B"/>
    <w:rsid w:val="00961ADB"/>
    <w:rsid w:val="00961C36"/>
    <w:rsid w:val="0096274B"/>
    <w:rsid w:val="00962DAA"/>
    <w:rsid w:val="009647D7"/>
    <w:rsid w:val="009649FE"/>
    <w:rsid w:val="00964DC6"/>
    <w:rsid w:val="00965C0B"/>
    <w:rsid w:val="00965C80"/>
    <w:rsid w:val="00966AA0"/>
    <w:rsid w:val="0096747E"/>
    <w:rsid w:val="00970473"/>
    <w:rsid w:val="009705B2"/>
    <w:rsid w:val="009711B3"/>
    <w:rsid w:val="0097169E"/>
    <w:rsid w:val="00971C1C"/>
    <w:rsid w:val="009730AC"/>
    <w:rsid w:val="00973206"/>
    <w:rsid w:val="009733B3"/>
    <w:rsid w:val="00976060"/>
    <w:rsid w:val="009768C5"/>
    <w:rsid w:val="009769AD"/>
    <w:rsid w:val="00977571"/>
    <w:rsid w:val="00980286"/>
    <w:rsid w:val="00980DCD"/>
    <w:rsid w:val="0098128A"/>
    <w:rsid w:val="00981807"/>
    <w:rsid w:val="00982F80"/>
    <w:rsid w:val="00983C17"/>
    <w:rsid w:val="00984E78"/>
    <w:rsid w:val="009863C7"/>
    <w:rsid w:val="009870B9"/>
    <w:rsid w:val="00987ACD"/>
    <w:rsid w:val="00990432"/>
    <w:rsid w:val="00991B33"/>
    <w:rsid w:val="00991C9C"/>
    <w:rsid w:val="009921A6"/>
    <w:rsid w:val="00994505"/>
    <w:rsid w:val="0099577D"/>
    <w:rsid w:val="00995E95"/>
    <w:rsid w:val="00996177"/>
    <w:rsid w:val="00996AD8"/>
    <w:rsid w:val="00996F13"/>
    <w:rsid w:val="009A0A90"/>
    <w:rsid w:val="009A132F"/>
    <w:rsid w:val="009A17DD"/>
    <w:rsid w:val="009A1925"/>
    <w:rsid w:val="009A1D27"/>
    <w:rsid w:val="009A2409"/>
    <w:rsid w:val="009A354A"/>
    <w:rsid w:val="009A3807"/>
    <w:rsid w:val="009A3A0C"/>
    <w:rsid w:val="009A409E"/>
    <w:rsid w:val="009A45E8"/>
    <w:rsid w:val="009A4E9A"/>
    <w:rsid w:val="009A7AE1"/>
    <w:rsid w:val="009B0793"/>
    <w:rsid w:val="009B0880"/>
    <w:rsid w:val="009B0A19"/>
    <w:rsid w:val="009B19F6"/>
    <w:rsid w:val="009B1F66"/>
    <w:rsid w:val="009B2253"/>
    <w:rsid w:val="009B241C"/>
    <w:rsid w:val="009B2A5D"/>
    <w:rsid w:val="009B33F5"/>
    <w:rsid w:val="009B366F"/>
    <w:rsid w:val="009B37DA"/>
    <w:rsid w:val="009B4D71"/>
    <w:rsid w:val="009B5FF5"/>
    <w:rsid w:val="009B6353"/>
    <w:rsid w:val="009C19C9"/>
    <w:rsid w:val="009C1F3D"/>
    <w:rsid w:val="009C4B80"/>
    <w:rsid w:val="009C510B"/>
    <w:rsid w:val="009C562E"/>
    <w:rsid w:val="009C5DEA"/>
    <w:rsid w:val="009C77E3"/>
    <w:rsid w:val="009D01B4"/>
    <w:rsid w:val="009D0A97"/>
    <w:rsid w:val="009D0BD5"/>
    <w:rsid w:val="009D1B4F"/>
    <w:rsid w:val="009D2B3B"/>
    <w:rsid w:val="009D3B4E"/>
    <w:rsid w:val="009D4342"/>
    <w:rsid w:val="009D4F6F"/>
    <w:rsid w:val="009D6489"/>
    <w:rsid w:val="009D666C"/>
    <w:rsid w:val="009D7C00"/>
    <w:rsid w:val="009D7EB7"/>
    <w:rsid w:val="009D7F28"/>
    <w:rsid w:val="009E0278"/>
    <w:rsid w:val="009E05AF"/>
    <w:rsid w:val="009E09C2"/>
    <w:rsid w:val="009E09DA"/>
    <w:rsid w:val="009E1CBB"/>
    <w:rsid w:val="009E2917"/>
    <w:rsid w:val="009E29CA"/>
    <w:rsid w:val="009E3505"/>
    <w:rsid w:val="009E3A7B"/>
    <w:rsid w:val="009E5B66"/>
    <w:rsid w:val="009E6311"/>
    <w:rsid w:val="009E6C3F"/>
    <w:rsid w:val="009E7CB4"/>
    <w:rsid w:val="009F04C9"/>
    <w:rsid w:val="009F0A86"/>
    <w:rsid w:val="009F1777"/>
    <w:rsid w:val="009F2009"/>
    <w:rsid w:val="009F2A19"/>
    <w:rsid w:val="009F2D78"/>
    <w:rsid w:val="009F31A2"/>
    <w:rsid w:val="009F3529"/>
    <w:rsid w:val="009F36AE"/>
    <w:rsid w:val="009F3D2F"/>
    <w:rsid w:val="009F578F"/>
    <w:rsid w:val="009F7604"/>
    <w:rsid w:val="00A006F5"/>
    <w:rsid w:val="00A00D5C"/>
    <w:rsid w:val="00A01897"/>
    <w:rsid w:val="00A018EE"/>
    <w:rsid w:val="00A01AB6"/>
    <w:rsid w:val="00A0302F"/>
    <w:rsid w:val="00A060E3"/>
    <w:rsid w:val="00A061E1"/>
    <w:rsid w:val="00A06629"/>
    <w:rsid w:val="00A079B7"/>
    <w:rsid w:val="00A07F8F"/>
    <w:rsid w:val="00A10B66"/>
    <w:rsid w:val="00A1127D"/>
    <w:rsid w:val="00A14713"/>
    <w:rsid w:val="00A14E53"/>
    <w:rsid w:val="00A15305"/>
    <w:rsid w:val="00A159A9"/>
    <w:rsid w:val="00A167FB"/>
    <w:rsid w:val="00A208B3"/>
    <w:rsid w:val="00A20EF5"/>
    <w:rsid w:val="00A2105D"/>
    <w:rsid w:val="00A213B8"/>
    <w:rsid w:val="00A21D89"/>
    <w:rsid w:val="00A23391"/>
    <w:rsid w:val="00A235F6"/>
    <w:rsid w:val="00A23AD7"/>
    <w:rsid w:val="00A24841"/>
    <w:rsid w:val="00A24E53"/>
    <w:rsid w:val="00A25A35"/>
    <w:rsid w:val="00A265B3"/>
    <w:rsid w:val="00A26BE8"/>
    <w:rsid w:val="00A270B4"/>
    <w:rsid w:val="00A271CE"/>
    <w:rsid w:val="00A271FB"/>
    <w:rsid w:val="00A273D8"/>
    <w:rsid w:val="00A277C2"/>
    <w:rsid w:val="00A30F96"/>
    <w:rsid w:val="00A311A9"/>
    <w:rsid w:val="00A31838"/>
    <w:rsid w:val="00A31BE9"/>
    <w:rsid w:val="00A31D3E"/>
    <w:rsid w:val="00A32061"/>
    <w:rsid w:val="00A332D0"/>
    <w:rsid w:val="00A34F94"/>
    <w:rsid w:val="00A350E4"/>
    <w:rsid w:val="00A35E97"/>
    <w:rsid w:val="00A3628D"/>
    <w:rsid w:val="00A3693A"/>
    <w:rsid w:val="00A36BC6"/>
    <w:rsid w:val="00A411D3"/>
    <w:rsid w:val="00A4124B"/>
    <w:rsid w:val="00A42122"/>
    <w:rsid w:val="00A43B10"/>
    <w:rsid w:val="00A45251"/>
    <w:rsid w:val="00A456EB"/>
    <w:rsid w:val="00A45BDE"/>
    <w:rsid w:val="00A45DD2"/>
    <w:rsid w:val="00A46412"/>
    <w:rsid w:val="00A464FD"/>
    <w:rsid w:val="00A4704C"/>
    <w:rsid w:val="00A50015"/>
    <w:rsid w:val="00A514DC"/>
    <w:rsid w:val="00A51B6A"/>
    <w:rsid w:val="00A53C4C"/>
    <w:rsid w:val="00A53C9B"/>
    <w:rsid w:val="00A53FE9"/>
    <w:rsid w:val="00A542DD"/>
    <w:rsid w:val="00A54791"/>
    <w:rsid w:val="00A551C6"/>
    <w:rsid w:val="00A55510"/>
    <w:rsid w:val="00A55562"/>
    <w:rsid w:val="00A558FC"/>
    <w:rsid w:val="00A5634B"/>
    <w:rsid w:val="00A567F4"/>
    <w:rsid w:val="00A56936"/>
    <w:rsid w:val="00A56995"/>
    <w:rsid w:val="00A5738C"/>
    <w:rsid w:val="00A57BA7"/>
    <w:rsid w:val="00A601CA"/>
    <w:rsid w:val="00A61368"/>
    <w:rsid w:val="00A62F1C"/>
    <w:rsid w:val="00A62F6A"/>
    <w:rsid w:val="00A63A72"/>
    <w:rsid w:val="00A63F46"/>
    <w:rsid w:val="00A648CC"/>
    <w:rsid w:val="00A6495D"/>
    <w:rsid w:val="00A65292"/>
    <w:rsid w:val="00A65BE7"/>
    <w:rsid w:val="00A661FF"/>
    <w:rsid w:val="00A701DD"/>
    <w:rsid w:val="00A7067A"/>
    <w:rsid w:val="00A7130C"/>
    <w:rsid w:val="00A71B4D"/>
    <w:rsid w:val="00A72E41"/>
    <w:rsid w:val="00A72EEC"/>
    <w:rsid w:val="00A739AB"/>
    <w:rsid w:val="00A745DF"/>
    <w:rsid w:val="00A74815"/>
    <w:rsid w:val="00A75EF1"/>
    <w:rsid w:val="00A7600D"/>
    <w:rsid w:val="00A7696A"/>
    <w:rsid w:val="00A76B87"/>
    <w:rsid w:val="00A76C34"/>
    <w:rsid w:val="00A76C61"/>
    <w:rsid w:val="00A76CE2"/>
    <w:rsid w:val="00A810AE"/>
    <w:rsid w:val="00A8206B"/>
    <w:rsid w:val="00A82ABB"/>
    <w:rsid w:val="00A835D6"/>
    <w:rsid w:val="00A8370F"/>
    <w:rsid w:val="00A83F2F"/>
    <w:rsid w:val="00A8431F"/>
    <w:rsid w:val="00A84429"/>
    <w:rsid w:val="00A85B4F"/>
    <w:rsid w:val="00A87139"/>
    <w:rsid w:val="00A87782"/>
    <w:rsid w:val="00A90FF3"/>
    <w:rsid w:val="00A91102"/>
    <w:rsid w:val="00A92045"/>
    <w:rsid w:val="00A92186"/>
    <w:rsid w:val="00A92A6C"/>
    <w:rsid w:val="00A92D8D"/>
    <w:rsid w:val="00A953FB"/>
    <w:rsid w:val="00A96257"/>
    <w:rsid w:val="00A96F89"/>
    <w:rsid w:val="00A97AB6"/>
    <w:rsid w:val="00AA07C2"/>
    <w:rsid w:val="00AA0E72"/>
    <w:rsid w:val="00AA2348"/>
    <w:rsid w:val="00AA2BF9"/>
    <w:rsid w:val="00AA2E20"/>
    <w:rsid w:val="00AA3125"/>
    <w:rsid w:val="00AA3880"/>
    <w:rsid w:val="00AA3952"/>
    <w:rsid w:val="00AA43EF"/>
    <w:rsid w:val="00AA5FCE"/>
    <w:rsid w:val="00AA6272"/>
    <w:rsid w:val="00AA6B74"/>
    <w:rsid w:val="00AA6C63"/>
    <w:rsid w:val="00AA71E4"/>
    <w:rsid w:val="00AA758F"/>
    <w:rsid w:val="00AB083A"/>
    <w:rsid w:val="00AB118C"/>
    <w:rsid w:val="00AB2E18"/>
    <w:rsid w:val="00AB3CAA"/>
    <w:rsid w:val="00AB3DC8"/>
    <w:rsid w:val="00AB4558"/>
    <w:rsid w:val="00AB4826"/>
    <w:rsid w:val="00AB536D"/>
    <w:rsid w:val="00AB5760"/>
    <w:rsid w:val="00AB5A79"/>
    <w:rsid w:val="00AB6165"/>
    <w:rsid w:val="00AB72C4"/>
    <w:rsid w:val="00AC0C23"/>
    <w:rsid w:val="00AC10E4"/>
    <w:rsid w:val="00AC1160"/>
    <w:rsid w:val="00AC17FE"/>
    <w:rsid w:val="00AC1B89"/>
    <w:rsid w:val="00AC2217"/>
    <w:rsid w:val="00AC3785"/>
    <w:rsid w:val="00AC3BAA"/>
    <w:rsid w:val="00AC41E9"/>
    <w:rsid w:val="00AC5E98"/>
    <w:rsid w:val="00AC5EE8"/>
    <w:rsid w:val="00AC70FC"/>
    <w:rsid w:val="00AC7677"/>
    <w:rsid w:val="00AC79AF"/>
    <w:rsid w:val="00AC7BC8"/>
    <w:rsid w:val="00AD056F"/>
    <w:rsid w:val="00AD11D1"/>
    <w:rsid w:val="00AD1C96"/>
    <w:rsid w:val="00AD2028"/>
    <w:rsid w:val="00AD2798"/>
    <w:rsid w:val="00AD3AFD"/>
    <w:rsid w:val="00AD48D5"/>
    <w:rsid w:val="00AD5011"/>
    <w:rsid w:val="00AD5139"/>
    <w:rsid w:val="00AD5E02"/>
    <w:rsid w:val="00AD619E"/>
    <w:rsid w:val="00AD692A"/>
    <w:rsid w:val="00AD6941"/>
    <w:rsid w:val="00AD7182"/>
    <w:rsid w:val="00AD7842"/>
    <w:rsid w:val="00AD7C91"/>
    <w:rsid w:val="00AE0550"/>
    <w:rsid w:val="00AE07B1"/>
    <w:rsid w:val="00AE09CC"/>
    <w:rsid w:val="00AE121B"/>
    <w:rsid w:val="00AE2B51"/>
    <w:rsid w:val="00AE312A"/>
    <w:rsid w:val="00AE3920"/>
    <w:rsid w:val="00AE42BC"/>
    <w:rsid w:val="00AE5A09"/>
    <w:rsid w:val="00AE5E64"/>
    <w:rsid w:val="00AE6991"/>
    <w:rsid w:val="00AE7146"/>
    <w:rsid w:val="00AE783B"/>
    <w:rsid w:val="00AF0631"/>
    <w:rsid w:val="00AF2095"/>
    <w:rsid w:val="00AF301D"/>
    <w:rsid w:val="00AF362E"/>
    <w:rsid w:val="00AF4BD0"/>
    <w:rsid w:val="00AF6C73"/>
    <w:rsid w:val="00B0124A"/>
    <w:rsid w:val="00B0133B"/>
    <w:rsid w:val="00B01DC3"/>
    <w:rsid w:val="00B027B5"/>
    <w:rsid w:val="00B0371E"/>
    <w:rsid w:val="00B046AB"/>
    <w:rsid w:val="00B046F2"/>
    <w:rsid w:val="00B048D3"/>
    <w:rsid w:val="00B0490A"/>
    <w:rsid w:val="00B04A62"/>
    <w:rsid w:val="00B0582A"/>
    <w:rsid w:val="00B0733B"/>
    <w:rsid w:val="00B07BE6"/>
    <w:rsid w:val="00B07D88"/>
    <w:rsid w:val="00B100CC"/>
    <w:rsid w:val="00B107F1"/>
    <w:rsid w:val="00B11430"/>
    <w:rsid w:val="00B115B3"/>
    <w:rsid w:val="00B11F13"/>
    <w:rsid w:val="00B13513"/>
    <w:rsid w:val="00B13A35"/>
    <w:rsid w:val="00B13BBB"/>
    <w:rsid w:val="00B13DA3"/>
    <w:rsid w:val="00B14B90"/>
    <w:rsid w:val="00B14FC8"/>
    <w:rsid w:val="00B15C9C"/>
    <w:rsid w:val="00B204DB"/>
    <w:rsid w:val="00B2151E"/>
    <w:rsid w:val="00B2202A"/>
    <w:rsid w:val="00B224F2"/>
    <w:rsid w:val="00B2267E"/>
    <w:rsid w:val="00B23F90"/>
    <w:rsid w:val="00B2427B"/>
    <w:rsid w:val="00B260FF"/>
    <w:rsid w:val="00B27584"/>
    <w:rsid w:val="00B308D8"/>
    <w:rsid w:val="00B314E9"/>
    <w:rsid w:val="00B31CF0"/>
    <w:rsid w:val="00B32739"/>
    <w:rsid w:val="00B3346D"/>
    <w:rsid w:val="00B33476"/>
    <w:rsid w:val="00B33598"/>
    <w:rsid w:val="00B335F1"/>
    <w:rsid w:val="00B3383F"/>
    <w:rsid w:val="00B33D32"/>
    <w:rsid w:val="00B3433C"/>
    <w:rsid w:val="00B35A6E"/>
    <w:rsid w:val="00B35AD6"/>
    <w:rsid w:val="00B3660B"/>
    <w:rsid w:val="00B37008"/>
    <w:rsid w:val="00B376ED"/>
    <w:rsid w:val="00B37D20"/>
    <w:rsid w:val="00B40B57"/>
    <w:rsid w:val="00B41082"/>
    <w:rsid w:val="00B415B7"/>
    <w:rsid w:val="00B41C10"/>
    <w:rsid w:val="00B43AFF"/>
    <w:rsid w:val="00B43E12"/>
    <w:rsid w:val="00B43F7E"/>
    <w:rsid w:val="00B44248"/>
    <w:rsid w:val="00B4498F"/>
    <w:rsid w:val="00B4509A"/>
    <w:rsid w:val="00B45963"/>
    <w:rsid w:val="00B46046"/>
    <w:rsid w:val="00B46797"/>
    <w:rsid w:val="00B46EE4"/>
    <w:rsid w:val="00B470DB"/>
    <w:rsid w:val="00B5007A"/>
    <w:rsid w:val="00B51885"/>
    <w:rsid w:val="00B51DDE"/>
    <w:rsid w:val="00B53EFB"/>
    <w:rsid w:val="00B54004"/>
    <w:rsid w:val="00B543A1"/>
    <w:rsid w:val="00B555D8"/>
    <w:rsid w:val="00B5655B"/>
    <w:rsid w:val="00B57F9D"/>
    <w:rsid w:val="00B60120"/>
    <w:rsid w:val="00B60679"/>
    <w:rsid w:val="00B60A6B"/>
    <w:rsid w:val="00B62A19"/>
    <w:rsid w:val="00B65761"/>
    <w:rsid w:val="00B658B7"/>
    <w:rsid w:val="00B65A7F"/>
    <w:rsid w:val="00B66970"/>
    <w:rsid w:val="00B6767D"/>
    <w:rsid w:val="00B705AC"/>
    <w:rsid w:val="00B7076D"/>
    <w:rsid w:val="00B70801"/>
    <w:rsid w:val="00B71684"/>
    <w:rsid w:val="00B72AD2"/>
    <w:rsid w:val="00B72BF1"/>
    <w:rsid w:val="00B7311D"/>
    <w:rsid w:val="00B755B4"/>
    <w:rsid w:val="00B75674"/>
    <w:rsid w:val="00B75A13"/>
    <w:rsid w:val="00B75C39"/>
    <w:rsid w:val="00B75C4B"/>
    <w:rsid w:val="00B75C5D"/>
    <w:rsid w:val="00B777DC"/>
    <w:rsid w:val="00B77929"/>
    <w:rsid w:val="00B80064"/>
    <w:rsid w:val="00B803DD"/>
    <w:rsid w:val="00B80F3E"/>
    <w:rsid w:val="00B81D2A"/>
    <w:rsid w:val="00B844F5"/>
    <w:rsid w:val="00B8477D"/>
    <w:rsid w:val="00B847DA"/>
    <w:rsid w:val="00B85E5A"/>
    <w:rsid w:val="00B8642A"/>
    <w:rsid w:val="00B900E4"/>
    <w:rsid w:val="00B908E1"/>
    <w:rsid w:val="00B91198"/>
    <w:rsid w:val="00B91769"/>
    <w:rsid w:val="00B91EF9"/>
    <w:rsid w:val="00B92954"/>
    <w:rsid w:val="00B92B26"/>
    <w:rsid w:val="00B93AFC"/>
    <w:rsid w:val="00B950B9"/>
    <w:rsid w:val="00B97DC5"/>
    <w:rsid w:val="00BA0394"/>
    <w:rsid w:val="00BA0CBE"/>
    <w:rsid w:val="00BA0F05"/>
    <w:rsid w:val="00BA275A"/>
    <w:rsid w:val="00BA36EA"/>
    <w:rsid w:val="00BA3987"/>
    <w:rsid w:val="00BA3C95"/>
    <w:rsid w:val="00BA3DB6"/>
    <w:rsid w:val="00BA4D8D"/>
    <w:rsid w:val="00BA5225"/>
    <w:rsid w:val="00BA545C"/>
    <w:rsid w:val="00BA5C3F"/>
    <w:rsid w:val="00BA64E3"/>
    <w:rsid w:val="00BB0082"/>
    <w:rsid w:val="00BB0B3A"/>
    <w:rsid w:val="00BB1D44"/>
    <w:rsid w:val="00BB2744"/>
    <w:rsid w:val="00BB2768"/>
    <w:rsid w:val="00BB2B86"/>
    <w:rsid w:val="00BB4DA9"/>
    <w:rsid w:val="00BB4EB8"/>
    <w:rsid w:val="00BB77E2"/>
    <w:rsid w:val="00BB7FCA"/>
    <w:rsid w:val="00BC0847"/>
    <w:rsid w:val="00BC09C7"/>
    <w:rsid w:val="00BC0B6D"/>
    <w:rsid w:val="00BC1547"/>
    <w:rsid w:val="00BC1E94"/>
    <w:rsid w:val="00BC244F"/>
    <w:rsid w:val="00BC2B6F"/>
    <w:rsid w:val="00BC4526"/>
    <w:rsid w:val="00BC4882"/>
    <w:rsid w:val="00BC4ED7"/>
    <w:rsid w:val="00BC4FC5"/>
    <w:rsid w:val="00BC617E"/>
    <w:rsid w:val="00BC637D"/>
    <w:rsid w:val="00BC6F5A"/>
    <w:rsid w:val="00BC70E3"/>
    <w:rsid w:val="00BD12E2"/>
    <w:rsid w:val="00BD1512"/>
    <w:rsid w:val="00BD20A1"/>
    <w:rsid w:val="00BD21FE"/>
    <w:rsid w:val="00BD2602"/>
    <w:rsid w:val="00BD3CDE"/>
    <w:rsid w:val="00BD5B1F"/>
    <w:rsid w:val="00BD6208"/>
    <w:rsid w:val="00BD6B45"/>
    <w:rsid w:val="00BD72FF"/>
    <w:rsid w:val="00BE07C6"/>
    <w:rsid w:val="00BE12BB"/>
    <w:rsid w:val="00BE1391"/>
    <w:rsid w:val="00BE16D6"/>
    <w:rsid w:val="00BE2B00"/>
    <w:rsid w:val="00BE2B47"/>
    <w:rsid w:val="00BE3478"/>
    <w:rsid w:val="00BE4062"/>
    <w:rsid w:val="00BE508F"/>
    <w:rsid w:val="00BE5FAB"/>
    <w:rsid w:val="00BE6A9F"/>
    <w:rsid w:val="00BE7611"/>
    <w:rsid w:val="00BF0787"/>
    <w:rsid w:val="00BF08A0"/>
    <w:rsid w:val="00BF08E2"/>
    <w:rsid w:val="00BF1151"/>
    <w:rsid w:val="00BF1EF2"/>
    <w:rsid w:val="00BF2B08"/>
    <w:rsid w:val="00BF3BB4"/>
    <w:rsid w:val="00BF575A"/>
    <w:rsid w:val="00BF6AD2"/>
    <w:rsid w:val="00BF744E"/>
    <w:rsid w:val="00BF7709"/>
    <w:rsid w:val="00BF7CCF"/>
    <w:rsid w:val="00C0082A"/>
    <w:rsid w:val="00C00C6F"/>
    <w:rsid w:val="00C01253"/>
    <w:rsid w:val="00C014CF"/>
    <w:rsid w:val="00C0192B"/>
    <w:rsid w:val="00C01EDD"/>
    <w:rsid w:val="00C031DF"/>
    <w:rsid w:val="00C041EA"/>
    <w:rsid w:val="00C0429C"/>
    <w:rsid w:val="00C04402"/>
    <w:rsid w:val="00C04A24"/>
    <w:rsid w:val="00C04BD2"/>
    <w:rsid w:val="00C06E09"/>
    <w:rsid w:val="00C11DBE"/>
    <w:rsid w:val="00C12B01"/>
    <w:rsid w:val="00C130E8"/>
    <w:rsid w:val="00C137F7"/>
    <w:rsid w:val="00C13868"/>
    <w:rsid w:val="00C13E3D"/>
    <w:rsid w:val="00C167A6"/>
    <w:rsid w:val="00C16F32"/>
    <w:rsid w:val="00C20259"/>
    <w:rsid w:val="00C20328"/>
    <w:rsid w:val="00C2089F"/>
    <w:rsid w:val="00C208D1"/>
    <w:rsid w:val="00C20C17"/>
    <w:rsid w:val="00C21133"/>
    <w:rsid w:val="00C21E68"/>
    <w:rsid w:val="00C22543"/>
    <w:rsid w:val="00C24FD6"/>
    <w:rsid w:val="00C2627F"/>
    <w:rsid w:val="00C2638E"/>
    <w:rsid w:val="00C2682C"/>
    <w:rsid w:val="00C26BF0"/>
    <w:rsid w:val="00C272E0"/>
    <w:rsid w:val="00C272E2"/>
    <w:rsid w:val="00C317D4"/>
    <w:rsid w:val="00C32443"/>
    <w:rsid w:val="00C32648"/>
    <w:rsid w:val="00C32C48"/>
    <w:rsid w:val="00C33C92"/>
    <w:rsid w:val="00C33E11"/>
    <w:rsid w:val="00C343B0"/>
    <w:rsid w:val="00C34B2E"/>
    <w:rsid w:val="00C34F96"/>
    <w:rsid w:val="00C36398"/>
    <w:rsid w:val="00C364D5"/>
    <w:rsid w:val="00C36777"/>
    <w:rsid w:val="00C3711F"/>
    <w:rsid w:val="00C37605"/>
    <w:rsid w:val="00C37C8E"/>
    <w:rsid w:val="00C37CB4"/>
    <w:rsid w:val="00C40CDD"/>
    <w:rsid w:val="00C42739"/>
    <w:rsid w:val="00C42890"/>
    <w:rsid w:val="00C44771"/>
    <w:rsid w:val="00C44DCD"/>
    <w:rsid w:val="00C45380"/>
    <w:rsid w:val="00C478B7"/>
    <w:rsid w:val="00C501A4"/>
    <w:rsid w:val="00C510EF"/>
    <w:rsid w:val="00C5281E"/>
    <w:rsid w:val="00C52A28"/>
    <w:rsid w:val="00C53402"/>
    <w:rsid w:val="00C53F46"/>
    <w:rsid w:val="00C540E3"/>
    <w:rsid w:val="00C555F3"/>
    <w:rsid w:val="00C56525"/>
    <w:rsid w:val="00C568D3"/>
    <w:rsid w:val="00C569F6"/>
    <w:rsid w:val="00C56AA5"/>
    <w:rsid w:val="00C56EE7"/>
    <w:rsid w:val="00C56EF9"/>
    <w:rsid w:val="00C574C1"/>
    <w:rsid w:val="00C57C4B"/>
    <w:rsid w:val="00C57C85"/>
    <w:rsid w:val="00C57DA0"/>
    <w:rsid w:val="00C604F9"/>
    <w:rsid w:val="00C6167F"/>
    <w:rsid w:val="00C61DB0"/>
    <w:rsid w:val="00C622A0"/>
    <w:rsid w:val="00C62E76"/>
    <w:rsid w:val="00C634AF"/>
    <w:rsid w:val="00C6464F"/>
    <w:rsid w:val="00C648AD"/>
    <w:rsid w:val="00C65054"/>
    <w:rsid w:val="00C65237"/>
    <w:rsid w:val="00C65444"/>
    <w:rsid w:val="00C666C7"/>
    <w:rsid w:val="00C669DE"/>
    <w:rsid w:val="00C6730E"/>
    <w:rsid w:val="00C67379"/>
    <w:rsid w:val="00C70FC0"/>
    <w:rsid w:val="00C716A6"/>
    <w:rsid w:val="00C719A7"/>
    <w:rsid w:val="00C73B23"/>
    <w:rsid w:val="00C73BAE"/>
    <w:rsid w:val="00C745F5"/>
    <w:rsid w:val="00C74BE5"/>
    <w:rsid w:val="00C75993"/>
    <w:rsid w:val="00C75C97"/>
    <w:rsid w:val="00C80F5C"/>
    <w:rsid w:val="00C81440"/>
    <w:rsid w:val="00C81E57"/>
    <w:rsid w:val="00C8270B"/>
    <w:rsid w:val="00C84652"/>
    <w:rsid w:val="00C84BA7"/>
    <w:rsid w:val="00C8617B"/>
    <w:rsid w:val="00C86DD2"/>
    <w:rsid w:val="00C87DE9"/>
    <w:rsid w:val="00C87F29"/>
    <w:rsid w:val="00C901AD"/>
    <w:rsid w:val="00C90D5C"/>
    <w:rsid w:val="00C90FFB"/>
    <w:rsid w:val="00C929D5"/>
    <w:rsid w:val="00C92B6F"/>
    <w:rsid w:val="00C93042"/>
    <w:rsid w:val="00C947BB"/>
    <w:rsid w:val="00C952F9"/>
    <w:rsid w:val="00C956E7"/>
    <w:rsid w:val="00C96202"/>
    <w:rsid w:val="00CA0CE8"/>
    <w:rsid w:val="00CA2042"/>
    <w:rsid w:val="00CA22FB"/>
    <w:rsid w:val="00CA2409"/>
    <w:rsid w:val="00CA2459"/>
    <w:rsid w:val="00CA2902"/>
    <w:rsid w:val="00CA3971"/>
    <w:rsid w:val="00CA3E6A"/>
    <w:rsid w:val="00CA54B9"/>
    <w:rsid w:val="00CA57DB"/>
    <w:rsid w:val="00CA603A"/>
    <w:rsid w:val="00CA62E1"/>
    <w:rsid w:val="00CA6CCA"/>
    <w:rsid w:val="00CA7215"/>
    <w:rsid w:val="00CA7686"/>
    <w:rsid w:val="00CA77E4"/>
    <w:rsid w:val="00CB001C"/>
    <w:rsid w:val="00CB1433"/>
    <w:rsid w:val="00CB1773"/>
    <w:rsid w:val="00CB1905"/>
    <w:rsid w:val="00CB1E55"/>
    <w:rsid w:val="00CB2CFC"/>
    <w:rsid w:val="00CB3148"/>
    <w:rsid w:val="00CB4578"/>
    <w:rsid w:val="00CB4FE8"/>
    <w:rsid w:val="00CC0744"/>
    <w:rsid w:val="00CC185A"/>
    <w:rsid w:val="00CC1A31"/>
    <w:rsid w:val="00CC1E2B"/>
    <w:rsid w:val="00CC2212"/>
    <w:rsid w:val="00CC2A07"/>
    <w:rsid w:val="00CC3300"/>
    <w:rsid w:val="00CC3D94"/>
    <w:rsid w:val="00CC4A45"/>
    <w:rsid w:val="00CC4F1A"/>
    <w:rsid w:val="00CD05A0"/>
    <w:rsid w:val="00CD2C3A"/>
    <w:rsid w:val="00CD31B0"/>
    <w:rsid w:val="00CD3FE3"/>
    <w:rsid w:val="00CD46E4"/>
    <w:rsid w:val="00CD49E0"/>
    <w:rsid w:val="00CD4B45"/>
    <w:rsid w:val="00CD4C7A"/>
    <w:rsid w:val="00CD5845"/>
    <w:rsid w:val="00CD643E"/>
    <w:rsid w:val="00CD7D52"/>
    <w:rsid w:val="00CE08EF"/>
    <w:rsid w:val="00CE091A"/>
    <w:rsid w:val="00CE1D47"/>
    <w:rsid w:val="00CE2DE3"/>
    <w:rsid w:val="00CE3921"/>
    <w:rsid w:val="00CE6EA5"/>
    <w:rsid w:val="00CE72F9"/>
    <w:rsid w:val="00CE7D42"/>
    <w:rsid w:val="00CF072F"/>
    <w:rsid w:val="00CF137A"/>
    <w:rsid w:val="00CF1419"/>
    <w:rsid w:val="00CF2592"/>
    <w:rsid w:val="00CF2712"/>
    <w:rsid w:val="00CF3486"/>
    <w:rsid w:val="00CF41D5"/>
    <w:rsid w:val="00CF4425"/>
    <w:rsid w:val="00CF475B"/>
    <w:rsid w:val="00CF4852"/>
    <w:rsid w:val="00CF4B35"/>
    <w:rsid w:val="00CF54F5"/>
    <w:rsid w:val="00CF6FC6"/>
    <w:rsid w:val="00CF7161"/>
    <w:rsid w:val="00D011DA"/>
    <w:rsid w:val="00D01579"/>
    <w:rsid w:val="00D019A2"/>
    <w:rsid w:val="00D01E2C"/>
    <w:rsid w:val="00D0234F"/>
    <w:rsid w:val="00D02C96"/>
    <w:rsid w:val="00D03151"/>
    <w:rsid w:val="00D108F7"/>
    <w:rsid w:val="00D109BE"/>
    <w:rsid w:val="00D10A21"/>
    <w:rsid w:val="00D13022"/>
    <w:rsid w:val="00D13B6E"/>
    <w:rsid w:val="00D1528C"/>
    <w:rsid w:val="00D15DB3"/>
    <w:rsid w:val="00D15FA4"/>
    <w:rsid w:val="00D16350"/>
    <w:rsid w:val="00D16856"/>
    <w:rsid w:val="00D16C03"/>
    <w:rsid w:val="00D17506"/>
    <w:rsid w:val="00D17E13"/>
    <w:rsid w:val="00D208B0"/>
    <w:rsid w:val="00D227B3"/>
    <w:rsid w:val="00D22F30"/>
    <w:rsid w:val="00D249D8"/>
    <w:rsid w:val="00D265E1"/>
    <w:rsid w:val="00D271B1"/>
    <w:rsid w:val="00D2762A"/>
    <w:rsid w:val="00D27B69"/>
    <w:rsid w:val="00D27C6D"/>
    <w:rsid w:val="00D27FE7"/>
    <w:rsid w:val="00D30A5D"/>
    <w:rsid w:val="00D30E61"/>
    <w:rsid w:val="00D3187F"/>
    <w:rsid w:val="00D31C8D"/>
    <w:rsid w:val="00D3210C"/>
    <w:rsid w:val="00D328FD"/>
    <w:rsid w:val="00D32D0D"/>
    <w:rsid w:val="00D330C4"/>
    <w:rsid w:val="00D349E4"/>
    <w:rsid w:val="00D367C0"/>
    <w:rsid w:val="00D36A9F"/>
    <w:rsid w:val="00D36DB2"/>
    <w:rsid w:val="00D372B7"/>
    <w:rsid w:val="00D40CF2"/>
    <w:rsid w:val="00D41074"/>
    <w:rsid w:val="00D418A1"/>
    <w:rsid w:val="00D418F6"/>
    <w:rsid w:val="00D41CC0"/>
    <w:rsid w:val="00D44254"/>
    <w:rsid w:val="00D444AD"/>
    <w:rsid w:val="00D44668"/>
    <w:rsid w:val="00D45815"/>
    <w:rsid w:val="00D50B32"/>
    <w:rsid w:val="00D5383C"/>
    <w:rsid w:val="00D53FAB"/>
    <w:rsid w:val="00D54544"/>
    <w:rsid w:val="00D55448"/>
    <w:rsid w:val="00D55E63"/>
    <w:rsid w:val="00D56819"/>
    <w:rsid w:val="00D56BBB"/>
    <w:rsid w:val="00D56EC7"/>
    <w:rsid w:val="00D6131F"/>
    <w:rsid w:val="00D6209F"/>
    <w:rsid w:val="00D628CA"/>
    <w:rsid w:val="00D63236"/>
    <w:rsid w:val="00D63691"/>
    <w:rsid w:val="00D638D2"/>
    <w:rsid w:val="00D6461B"/>
    <w:rsid w:val="00D654E1"/>
    <w:rsid w:val="00D7085F"/>
    <w:rsid w:val="00D71518"/>
    <w:rsid w:val="00D71E21"/>
    <w:rsid w:val="00D744D8"/>
    <w:rsid w:val="00D74611"/>
    <w:rsid w:val="00D7512E"/>
    <w:rsid w:val="00D774B7"/>
    <w:rsid w:val="00D77946"/>
    <w:rsid w:val="00D803FC"/>
    <w:rsid w:val="00D8060C"/>
    <w:rsid w:val="00D80974"/>
    <w:rsid w:val="00D80F75"/>
    <w:rsid w:val="00D818F8"/>
    <w:rsid w:val="00D828F0"/>
    <w:rsid w:val="00D84A46"/>
    <w:rsid w:val="00D85FC1"/>
    <w:rsid w:val="00D8688F"/>
    <w:rsid w:val="00D86B9A"/>
    <w:rsid w:val="00D8751A"/>
    <w:rsid w:val="00D8776A"/>
    <w:rsid w:val="00D87969"/>
    <w:rsid w:val="00D91A0B"/>
    <w:rsid w:val="00D91CF6"/>
    <w:rsid w:val="00D94F23"/>
    <w:rsid w:val="00D97BBC"/>
    <w:rsid w:val="00DA094B"/>
    <w:rsid w:val="00DA1626"/>
    <w:rsid w:val="00DA1B1B"/>
    <w:rsid w:val="00DA2625"/>
    <w:rsid w:val="00DA324F"/>
    <w:rsid w:val="00DA332F"/>
    <w:rsid w:val="00DA347A"/>
    <w:rsid w:val="00DA5602"/>
    <w:rsid w:val="00DA5A68"/>
    <w:rsid w:val="00DA5B9A"/>
    <w:rsid w:val="00DA7D87"/>
    <w:rsid w:val="00DA7E95"/>
    <w:rsid w:val="00DB0CDE"/>
    <w:rsid w:val="00DB1454"/>
    <w:rsid w:val="00DB19CE"/>
    <w:rsid w:val="00DB2A6F"/>
    <w:rsid w:val="00DB2A82"/>
    <w:rsid w:val="00DB433A"/>
    <w:rsid w:val="00DB51E0"/>
    <w:rsid w:val="00DB63FD"/>
    <w:rsid w:val="00DB664C"/>
    <w:rsid w:val="00DB72BC"/>
    <w:rsid w:val="00DC07BD"/>
    <w:rsid w:val="00DC0DAB"/>
    <w:rsid w:val="00DC1E83"/>
    <w:rsid w:val="00DC220B"/>
    <w:rsid w:val="00DC2603"/>
    <w:rsid w:val="00DC2E0F"/>
    <w:rsid w:val="00DC2F72"/>
    <w:rsid w:val="00DC43AB"/>
    <w:rsid w:val="00DC5964"/>
    <w:rsid w:val="00DC65D0"/>
    <w:rsid w:val="00DC6EC9"/>
    <w:rsid w:val="00DC785B"/>
    <w:rsid w:val="00DC79D1"/>
    <w:rsid w:val="00DD16FF"/>
    <w:rsid w:val="00DD1FA6"/>
    <w:rsid w:val="00DD26D6"/>
    <w:rsid w:val="00DD2F45"/>
    <w:rsid w:val="00DD31D5"/>
    <w:rsid w:val="00DD560C"/>
    <w:rsid w:val="00DD58CB"/>
    <w:rsid w:val="00DD5993"/>
    <w:rsid w:val="00DD6861"/>
    <w:rsid w:val="00DD7391"/>
    <w:rsid w:val="00DD744B"/>
    <w:rsid w:val="00DD7CA8"/>
    <w:rsid w:val="00DE0119"/>
    <w:rsid w:val="00DE0DC5"/>
    <w:rsid w:val="00DE1364"/>
    <w:rsid w:val="00DE16AE"/>
    <w:rsid w:val="00DE199F"/>
    <w:rsid w:val="00DE22F5"/>
    <w:rsid w:val="00DE2AD8"/>
    <w:rsid w:val="00DE380C"/>
    <w:rsid w:val="00DE4A9A"/>
    <w:rsid w:val="00DE5D1A"/>
    <w:rsid w:val="00DE741C"/>
    <w:rsid w:val="00DF0837"/>
    <w:rsid w:val="00DF129F"/>
    <w:rsid w:val="00DF1476"/>
    <w:rsid w:val="00DF19CE"/>
    <w:rsid w:val="00DF2F3C"/>
    <w:rsid w:val="00DF5585"/>
    <w:rsid w:val="00DF6087"/>
    <w:rsid w:val="00DF6344"/>
    <w:rsid w:val="00DF6F42"/>
    <w:rsid w:val="00DF6FB9"/>
    <w:rsid w:val="00DF733A"/>
    <w:rsid w:val="00DF7712"/>
    <w:rsid w:val="00DF7B94"/>
    <w:rsid w:val="00DF7F49"/>
    <w:rsid w:val="00E0367E"/>
    <w:rsid w:val="00E04D2A"/>
    <w:rsid w:val="00E050A3"/>
    <w:rsid w:val="00E05AC1"/>
    <w:rsid w:val="00E05BE3"/>
    <w:rsid w:val="00E05C9D"/>
    <w:rsid w:val="00E063B9"/>
    <w:rsid w:val="00E0670F"/>
    <w:rsid w:val="00E06770"/>
    <w:rsid w:val="00E06A15"/>
    <w:rsid w:val="00E07F1D"/>
    <w:rsid w:val="00E1034B"/>
    <w:rsid w:val="00E107E8"/>
    <w:rsid w:val="00E120F3"/>
    <w:rsid w:val="00E12D8F"/>
    <w:rsid w:val="00E12DF6"/>
    <w:rsid w:val="00E13E0E"/>
    <w:rsid w:val="00E146D7"/>
    <w:rsid w:val="00E154C6"/>
    <w:rsid w:val="00E16577"/>
    <w:rsid w:val="00E1660D"/>
    <w:rsid w:val="00E16762"/>
    <w:rsid w:val="00E16909"/>
    <w:rsid w:val="00E17B19"/>
    <w:rsid w:val="00E17C52"/>
    <w:rsid w:val="00E20230"/>
    <w:rsid w:val="00E22840"/>
    <w:rsid w:val="00E25878"/>
    <w:rsid w:val="00E25C6B"/>
    <w:rsid w:val="00E27A54"/>
    <w:rsid w:val="00E3089E"/>
    <w:rsid w:val="00E30C61"/>
    <w:rsid w:val="00E3486E"/>
    <w:rsid w:val="00E36290"/>
    <w:rsid w:val="00E3655E"/>
    <w:rsid w:val="00E37D6E"/>
    <w:rsid w:val="00E37EA8"/>
    <w:rsid w:val="00E4062B"/>
    <w:rsid w:val="00E406CC"/>
    <w:rsid w:val="00E40DC4"/>
    <w:rsid w:val="00E416F2"/>
    <w:rsid w:val="00E428FB"/>
    <w:rsid w:val="00E433AE"/>
    <w:rsid w:val="00E455C0"/>
    <w:rsid w:val="00E45A06"/>
    <w:rsid w:val="00E45B7F"/>
    <w:rsid w:val="00E50765"/>
    <w:rsid w:val="00E50A2D"/>
    <w:rsid w:val="00E52110"/>
    <w:rsid w:val="00E539AE"/>
    <w:rsid w:val="00E54C2A"/>
    <w:rsid w:val="00E56747"/>
    <w:rsid w:val="00E56C6E"/>
    <w:rsid w:val="00E57E0A"/>
    <w:rsid w:val="00E607A0"/>
    <w:rsid w:val="00E60E0A"/>
    <w:rsid w:val="00E62705"/>
    <w:rsid w:val="00E6292C"/>
    <w:rsid w:val="00E63351"/>
    <w:rsid w:val="00E64A7B"/>
    <w:rsid w:val="00E64D8E"/>
    <w:rsid w:val="00E655EE"/>
    <w:rsid w:val="00E66676"/>
    <w:rsid w:val="00E66D3C"/>
    <w:rsid w:val="00E67AD4"/>
    <w:rsid w:val="00E67C0A"/>
    <w:rsid w:val="00E67FD4"/>
    <w:rsid w:val="00E707E7"/>
    <w:rsid w:val="00E70941"/>
    <w:rsid w:val="00E70C34"/>
    <w:rsid w:val="00E72A43"/>
    <w:rsid w:val="00E72EF0"/>
    <w:rsid w:val="00E74BD4"/>
    <w:rsid w:val="00E75059"/>
    <w:rsid w:val="00E757BC"/>
    <w:rsid w:val="00E76CA9"/>
    <w:rsid w:val="00E7798A"/>
    <w:rsid w:val="00E82154"/>
    <w:rsid w:val="00E836BB"/>
    <w:rsid w:val="00E83CBA"/>
    <w:rsid w:val="00E84897"/>
    <w:rsid w:val="00E84950"/>
    <w:rsid w:val="00E855AF"/>
    <w:rsid w:val="00E86555"/>
    <w:rsid w:val="00E8773D"/>
    <w:rsid w:val="00E90490"/>
    <w:rsid w:val="00E91377"/>
    <w:rsid w:val="00E92211"/>
    <w:rsid w:val="00E927A8"/>
    <w:rsid w:val="00E92D74"/>
    <w:rsid w:val="00E93C3B"/>
    <w:rsid w:val="00E93D25"/>
    <w:rsid w:val="00E9409C"/>
    <w:rsid w:val="00E94D02"/>
    <w:rsid w:val="00E95162"/>
    <w:rsid w:val="00E9572B"/>
    <w:rsid w:val="00E9594D"/>
    <w:rsid w:val="00E97747"/>
    <w:rsid w:val="00E979EF"/>
    <w:rsid w:val="00EA2634"/>
    <w:rsid w:val="00EA2C40"/>
    <w:rsid w:val="00EA3516"/>
    <w:rsid w:val="00EA358B"/>
    <w:rsid w:val="00EA372B"/>
    <w:rsid w:val="00EA3931"/>
    <w:rsid w:val="00EA4EF0"/>
    <w:rsid w:val="00EA678A"/>
    <w:rsid w:val="00EA7372"/>
    <w:rsid w:val="00EB0599"/>
    <w:rsid w:val="00EB2044"/>
    <w:rsid w:val="00EB27EE"/>
    <w:rsid w:val="00EB2D57"/>
    <w:rsid w:val="00EB3035"/>
    <w:rsid w:val="00EB31FC"/>
    <w:rsid w:val="00EB3813"/>
    <w:rsid w:val="00EB3F39"/>
    <w:rsid w:val="00EB7172"/>
    <w:rsid w:val="00EB7509"/>
    <w:rsid w:val="00EC07F1"/>
    <w:rsid w:val="00EC0D2C"/>
    <w:rsid w:val="00EC141A"/>
    <w:rsid w:val="00EC1638"/>
    <w:rsid w:val="00EC36DE"/>
    <w:rsid w:val="00EC527D"/>
    <w:rsid w:val="00EC54CE"/>
    <w:rsid w:val="00EC56A5"/>
    <w:rsid w:val="00EC5870"/>
    <w:rsid w:val="00EC6087"/>
    <w:rsid w:val="00EC66DC"/>
    <w:rsid w:val="00EC6C7C"/>
    <w:rsid w:val="00ED0DF7"/>
    <w:rsid w:val="00ED2E70"/>
    <w:rsid w:val="00ED4ED6"/>
    <w:rsid w:val="00ED5F19"/>
    <w:rsid w:val="00ED677A"/>
    <w:rsid w:val="00ED6BAD"/>
    <w:rsid w:val="00ED6E8E"/>
    <w:rsid w:val="00ED7D65"/>
    <w:rsid w:val="00EE00E6"/>
    <w:rsid w:val="00EE01A0"/>
    <w:rsid w:val="00EE1357"/>
    <w:rsid w:val="00EE1386"/>
    <w:rsid w:val="00EE2913"/>
    <w:rsid w:val="00EE2E42"/>
    <w:rsid w:val="00EE2FC2"/>
    <w:rsid w:val="00EE3D90"/>
    <w:rsid w:val="00EE4B32"/>
    <w:rsid w:val="00EE54CF"/>
    <w:rsid w:val="00EE5DCE"/>
    <w:rsid w:val="00EE6217"/>
    <w:rsid w:val="00EF04E8"/>
    <w:rsid w:val="00EF05A4"/>
    <w:rsid w:val="00EF1687"/>
    <w:rsid w:val="00EF2160"/>
    <w:rsid w:val="00EF25E2"/>
    <w:rsid w:val="00EF2F3A"/>
    <w:rsid w:val="00EF4B23"/>
    <w:rsid w:val="00EF586A"/>
    <w:rsid w:val="00EF61AE"/>
    <w:rsid w:val="00EF640E"/>
    <w:rsid w:val="00EF64B3"/>
    <w:rsid w:val="00F00776"/>
    <w:rsid w:val="00F00A75"/>
    <w:rsid w:val="00F03478"/>
    <w:rsid w:val="00F0428F"/>
    <w:rsid w:val="00F045B3"/>
    <w:rsid w:val="00F05092"/>
    <w:rsid w:val="00F05155"/>
    <w:rsid w:val="00F06735"/>
    <w:rsid w:val="00F07BF8"/>
    <w:rsid w:val="00F10789"/>
    <w:rsid w:val="00F122AE"/>
    <w:rsid w:val="00F137EA"/>
    <w:rsid w:val="00F13CF2"/>
    <w:rsid w:val="00F13FE3"/>
    <w:rsid w:val="00F143A0"/>
    <w:rsid w:val="00F14461"/>
    <w:rsid w:val="00F1466A"/>
    <w:rsid w:val="00F14A90"/>
    <w:rsid w:val="00F1511A"/>
    <w:rsid w:val="00F15578"/>
    <w:rsid w:val="00F15AD0"/>
    <w:rsid w:val="00F2041B"/>
    <w:rsid w:val="00F205DD"/>
    <w:rsid w:val="00F2061D"/>
    <w:rsid w:val="00F252A9"/>
    <w:rsid w:val="00F259C4"/>
    <w:rsid w:val="00F26993"/>
    <w:rsid w:val="00F26D74"/>
    <w:rsid w:val="00F271A9"/>
    <w:rsid w:val="00F27B9A"/>
    <w:rsid w:val="00F30815"/>
    <w:rsid w:val="00F30FDF"/>
    <w:rsid w:val="00F31CC0"/>
    <w:rsid w:val="00F3305D"/>
    <w:rsid w:val="00F34041"/>
    <w:rsid w:val="00F35700"/>
    <w:rsid w:val="00F41393"/>
    <w:rsid w:val="00F42A9C"/>
    <w:rsid w:val="00F43C46"/>
    <w:rsid w:val="00F444E9"/>
    <w:rsid w:val="00F45670"/>
    <w:rsid w:val="00F45784"/>
    <w:rsid w:val="00F46149"/>
    <w:rsid w:val="00F46E38"/>
    <w:rsid w:val="00F50C1F"/>
    <w:rsid w:val="00F50F39"/>
    <w:rsid w:val="00F511A6"/>
    <w:rsid w:val="00F516DD"/>
    <w:rsid w:val="00F519BC"/>
    <w:rsid w:val="00F526F7"/>
    <w:rsid w:val="00F52930"/>
    <w:rsid w:val="00F52E59"/>
    <w:rsid w:val="00F530CF"/>
    <w:rsid w:val="00F54492"/>
    <w:rsid w:val="00F54A29"/>
    <w:rsid w:val="00F55105"/>
    <w:rsid w:val="00F552D1"/>
    <w:rsid w:val="00F555BE"/>
    <w:rsid w:val="00F5592A"/>
    <w:rsid w:val="00F55C2F"/>
    <w:rsid w:val="00F57E78"/>
    <w:rsid w:val="00F6021C"/>
    <w:rsid w:val="00F606F9"/>
    <w:rsid w:val="00F60FCC"/>
    <w:rsid w:val="00F6573D"/>
    <w:rsid w:val="00F65F7E"/>
    <w:rsid w:val="00F66D7D"/>
    <w:rsid w:val="00F67D93"/>
    <w:rsid w:val="00F7010B"/>
    <w:rsid w:val="00F7021B"/>
    <w:rsid w:val="00F71DE5"/>
    <w:rsid w:val="00F72287"/>
    <w:rsid w:val="00F72B50"/>
    <w:rsid w:val="00F75EB1"/>
    <w:rsid w:val="00F77497"/>
    <w:rsid w:val="00F77EDA"/>
    <w:rsid w:val="00F8147A"/>
    <w:rsid w:val="00F8182B"/>
    <w:rsid w:val="00F81E07"/>
    <w:rsid w:val="00F82701"/>
    <w:rsid w:val="00F830AA"/>
    <w:rsid w:val="00F8354A"/>
    <w:rsid w:val="00F835F8"/>
    <w:rsid w:val="00F83913"/>
    <w:rsid w:val="00F84820"/>
    <w:rsid w:val="00F84D46"/>
    <w:rsid w:val="00F84D7C"/>
    <w:rsid w:val="00F852DB"/>
    <w:rsid w:val="00F853CA"/>
    <w:rsid w:val="00F86C6D"/>
    <w:rsid w:val="00F86F21"/>
    <w:rsid w:val="00F900D8"/>
    <w:rsid w:val="00F903F3"/>
    <w:rsid w:val="00F90A91"/>
    <w:rsid w:val="00F91021"/>
    <w:rsid w:val="00F94498"/>
    <w:rsid w:val="00F94CB9"/>
    <w:rsid w:val="00F958CB"/>
    <w:rsid w:val="00F95C3C"/>
    <w:rsid w:val="00F96667"/>
    <w:rsid w:val="00F968AD"/>
    <w:rsid w:val="00F9785A"/>
    <w:rsid w:val="00FA0D21"/>
    <w:rsid w:val="00FA0E2B"/>
    <w:rsid w:val="00FA10B0"/>
    <w:rsid w:val="00FA1195"/>
    <w:rsid w:val="00FA2717"/>
    <w:rsid w:val="00FA3452"/>
    <w:rsid w:val="00FA39B3"/>
    <w:rsid w:val="00FA4091"/>
    <w:rsid w:val="00FA409D"/>
    <w:rsid w:val="00FA5358"/>
    <w:rsid w:val="00FA53DF"/>
    <w:rsid w:val="00FA76C5"/>
    <w:rsid w:val="00FB1325"/>
    <w:rsid w:val="00FB16D1"/>
    <w:rsid w:val="00FB16F7"/>
    <w:rsid w:val="00FB1E91"/>
    <w:rsid w:val="00FB2BAB"/>
    <w:rsid w:val="00FB2EA5"/>
    <w:rsid w:val="00FB4B83"/>
    <w:rsid w:val="00FB5149"/>
    <w:rsid w:val="00FB5BDB"/>
    <w:rsid w:val="00FB66D7"/>
    <w:rsid w:val="00FB709A"/>
    <w:rsid w:val="00FB7162"/>
    <w:rsid w:val="00FC1478"/>
    <w:rsid w:val="00FC14CC"/>
    <w:rsid w:val="00FC18B5"/>
    <w:rsid w:val="00FC1EE3"/>
    <w:rsid w:val="00FC2B35"/>
    <w:rsid w:val="00FC3D09"/>
    <w:rsid w:val="00FC4AE7"/>
    <w:rsid w:val="00FC6193"/>
    <w:rsid w:val="00FC6E9A"/>
    <w:rsid w:val="00FC7B4B"/>
    <w:rsid w:val="00FC7B5A"/>
    <w:rsid w:val="00FC7F49"/>
    <w:rsid w:val="00FD04E7"/>
    <w:rsid w:val="00FD08B6"/>
    <w:rsid w:val="00FD3D8F"/>
    <w:rsid w:val="00FD5F6E"/>
    <w:rsid w:val="00FD7520"/>
    <w:rsid w:val="00FD753D"/>
    <w:rsid w:val="00FD7C7F"/>
    <w:rsid w:val="00FD7CFE"/>
    <w:rsid w:val="00FE021F"/>
    <w:rsid w:val="00FE25E4"/>
    <w:rsid w:val="00FE33DD"/>
    <w:rsid w:val="00FE3AA7"/>
    <w:rsid w:val="00FE4257"/>
    <w:rsid w:val="00FE4E3D"/>
    <w:rsid w:val="00FE5222"/>
    <w:rsid w:val="00FE6113"/>
    <w:rsid w:val="00FE6444"/>
    <w:rsid w:val="00FE6C81"/>
    <w:rsid w:val="00FE7256"/>
    <w:rsid w:val="00FF0496"/>
    <w:rsid w:val="00FF07F3"/>
    <w:rsid w:val="00FF0FB5"/>
    <w:rsid w:val="00FF187E"/>
    <w:rsid w:val="00FF26DC"/>
    <w:rsid w:val="00FF4358"/>
    <w:rsid w:val="00FF4702"/>
    <w:rsid w:val="00FF4B06"/>
    <w:rsid w:val="00FF586E"/>
    <w:rsid w:val="00FF608B"/>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950"/>
    <w:pPr>
      <w:spacing w:after="200" w:line="276" w:lineRule="auto"/>
    </w:pPr>
    <w:rPr>
      <w:sz w:val="22"/>
      <w:szCs w:val="22"/>
      <w:lang w:eastAsia="en-US"/>
    </w:rPr>
  </w:style>
  <w:style w:type="paragraph" w:styleId="1">
    <w:name w:val="heading 1"/>
    <w:next w:val="a"/>
    <w:link w:val="10"/>
    <w:qFormat/>
    <w:rsid w:val="00456F88"/>
    <w:pPr>
      <w:spacing w:before="120" w:after="120"/>
      <w:jc w:val="both"/>
      <w:outlineLvl w:val="0"/>
    </w:pPr>
    <w:rPr>
      <w:rFonts w:ascii="XO Thames" w:eastAsia="Times New Roman" w:hAnsi="XO Thames"/>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F7335"/>
    <w:pPr>
      <w:widowControl w:val="0"/>
      <w:autoSpaceDE w:val="0"/>
      <w:autoSpaceDN w:val="0"/>
      <w:adjustRightInd w:val="0"/>
    </w:pPr>
    <w:rPr>
      <w:rFonts w:eastAsia="Times New Roman" w:cs="Calibri"/>
      <w:b/>
      <w:bCs/>
      <w:sz w:val="22"/>
      <w:szCs w:val="22"/>
    </w:rPr>
  </w:style>
  <w:style w:type="paragraph" w:styleId="a3">
    <w:name w:val="No Spacing"/>
    <w:uiPriority w:val="1"/>
    <w:qFormat/>
    <w:rsid w:val="00020EA7"/>
    <w:rPr>
      <w:sz w:val="22"/>
      <w:szCs w:val="22"/>
      <w:lang w:eastAsia="en-US"/>
    </w:rPr>
  </w:style>
  <w:style w:type="paragraph" w:customStyle="1" w:styleId="11">
    <w:name w:val="Основной текст1"/>
    <w:basedOn w:val="a"/>
    <w:rsid w:val="00520BF9"/>
    <w:pPr>
      <w:spacing w:before="60" w:after="0" w:line="299" w:lineRule="exact"/>
    </w:pPr>
    <w:rPr>
      <w:rFonts w:ascii="Times New Roman" w:eastAsia="Times New Roman" w:hAnsi="Times New Roman"/>
      <w:color w:val="000000"/>
      <w:sz w:val="26"/>
      <w:szCs w:val="20"/>
    </w:rPr>
  </w:style>
  <w:style w:type="paragraph" w:styleId="a4">
    <w:name w:val="header"/>
    <w:basedOn w:val="a"/>
    <w:link w:val="a5"/>
    <w:uiPriority w:val="99"/>
    <w:unhideWhenUsed/>
    <w:rsid w:val="005327E3"/>
    <w:pPr>
      <w:tabs>
        <w:tab w:val="center" w:pos="4677"/>
        <w:tab w:val="right" w:pos="9355"/>
      </w:tabs>
    </w:pPr>
  </w:style>
  <w:style w:type="character" w:customStyle="1" w:styleId="a5">
    <w:name w:val="Верхний колонтитул Знак"/>
    <w:link w:val="a4"/>
    <w:uiPriority w:val="99"/>
    <w:rsid w:val="005327E3"/>
    <w:rPr>
      <w:sz w:val="22"/>
      <w:szCs w:val="22"/>
      <w:lang w:eastAsia="en-US"/>
    </w:rPr>
  </w:style>
  <w:style w:type="paragraph" w:styleId="a6">
    <w:name w:val="footer"/>
    <w:basedOn w:val="a"/>
    <w:link w:val="a7"/>
    <w:uiPriority w:val="99"/>
    <w:unhideWhenUsed/>
    <w:rsid w:val="005327E3"/>
    <w:pPr>
      <w:tabs>
        <w:tab w:val="center" w:pos="4677"/>
        <w:tab w:val="right" w:pos="9355"/>
      </w:tabs>
    </w:pPr>
  </w:style>
  <w:style w:type="character" w:customStyle="1" w:styleId="a7">
    <w:name w:val="Нижний колонтитул Знак"/>
    <w:link w:val="a6"/>
    <w:uiPriority w:val="99"/>
    <w:rsid w:val="005327E3"/>
    <w:rPr>
      <w:sz w:val="22"/>
      <w:szCs w:val="22"/>
      <w:lang w:eastAsia="en-US"/>
    </w:rPr>
  </w:style>
  <w:style w:type="paragraph" w:customStyle="1" w:styleId="a8">
    <w:next w:val="a"/>
    <w:qFormat/>
    <w:rsid w:val="00912441"/>
    <w:pPr>
      <w:spacing w:before="567" w:after="567"/>
      <w:jc w:val="center"/>
    </w:pPr>
    <w:rPr>
      <w:rFonts w:ascii="XO Thames" w:eastAsia="Times New Roman" w:hAnsi="XO Thames"/>
      <w:b/>
      <w:caps/>
      <w:sz w:val="40"/>
    </w:rPr>
  </w:style>
  <w:style w:type="character" w:customStyle="1" w:styleId="12">
    <w:name w:val="Название Знак1"/>
    <w:link w:val="a9"/>
    <w:rsid w:val="00912441"/>
    <w:rPr>
      <w:rFonts w:ascii="XO Thames" w:hAnsi="XO Thames"/>
      <w:b/>
      <w:caps/>
      <w:sz w:val="40"/>
      <w:lang w:bidi="ar-SA"/>
    </w:rPr>
  </w:style>
  <w:style w:type="paragraph" w:styleId="a9">
    <w:name w:val="Title"/>
    <w:basedOn w:val="a"/>
    <w:next w:val="a"/>
    <w:link w:val="12"/>
    <w:qFormat/>
    <w:rsid w:val="00912441"/>
    <w:pPr>
      <w:spacing w:before="240" w:after="60"/>
      <w:jc w:val="center"/>
      <w:outlineLvl w:val="0"/>
    </w:pPr>
    <w:rPr>
      <w:rFonts w:ascii="XO Thames" w:hAnsi="XO Thames"/>
      <w:b/>
      <w:caps/>
      <w:sz w:val="40"/>
      <w:szCs w:val="20"/>
      <w:lang w:eastAsia="ru-RU"/>
    </w:rPr>
  </w:style>
  <w:style w:type="character" w:customStyle="1" w:styleId="aa">
    <w:name w:val="Название Знак"/>
    <w:uiPriority w:val="10"/>
    <w:rsid w:val="00912441"/>
    <w:rPr>
      <w:rFonts w:ascii="Cambria" w:eastAsia="Times New Roman" w:hAnsi="Cambria" w:cs="Times New Roman"/>
      <w:b/>
      <w:bCs/>
      <w:kern w:val="28"/>
      <w:sz w:val="32"/>
      <w:szCs w:val="32"/>
      <w:lang w:eastAsia="en-US"/>
    </w:rPr>
  </w:style>
  <w:style w:type="paragraph" w:styleId="ab">
    <w:name w:val="Body Text"/>
    <w:basedOn w:val="a"/>
    <w:link w:val="ac"/>
    <w:rsid w:val="00456F88"/>
    <w:pPr>
      <w:spacing w:after="0" w:line="240" w:lineRule="auto"/>
      <w:jc w:val="both"/>
    </w:pPr>
    <w:rPr>
      <w:rFonts w:ascii="Times New Roman" w:eastAsia="Times New Roman" w:hAnsi="Times New Roman"/>
      <w:color w:val="000000"/>
      <w:sz w:val="28"/>
      <w:szCs w:val="20"/>
    </w:rPr>
  </w:style>
  <w:style w:type="character" w:customStyle="1" w:styleId="ac">
    <w:name w:val="Основной текст Знак"/>
    <w:link w:val="ab"/>
    <w:rsid w:val="00456F88"/>
    <w:rPr>
      <w:rFonts w:ascii="Times New Roman" w:eastAsia="Times New Roman" w:hAnsi="Times New Roman"/>
      <w:color w:val="000000"/>
      <w:sz w:val="28"/>
    </w:rPr>
  </w:style>
  <w:style w:type="character" w:customStyle="1" w:styleId="10">
    <w:name w:val="Заголовок 1 Знак"/>
    <w:link w:val="1"/>
    <w:rsid w:val="00456F88"/>
    <w:rPr>
      <w:rFonts w:ascii="XO Thames" w:eastAsia="Times New Roman" w:hAnsi="XO Thames"/>
      <w:b/>
      <w:sz w:val="32"/>
    </w:rPr>
  </w:style>
  <w:style w:type="paragraph" w:styleId="ad">
    <w:name w:val="List Paragraph"/>
    <w:basedOn w:val="a"/>
    <w:link w:val="ae"/>
    <w:uiPriority w:val="1"/>
    <w:qFormat/>
    <w:rsid w:val="00456F88"/>
    <w:pPr>
      <w:spacing w:after="0" w:line="240" w:lineRule="auto"/>
      <w:ind w:left="720"/>
      <w:contextualSpacing/>
    </w:pPr>
    <w:rPr>
      <w:rFonts w:ascii="Arial Unicode MS" w:eastAsia="Times New Roman" w:hAnsi="Arial Unicode MS"/>
      <w:color w:val="000000"/>
      <w:sz w:val="24"/>
      <w:szCs w:val="20"/>
      <w:lang w:eastAsia="ru-RU"/>
    </w:rPr>
  </w:style>
  <w:style w:type="character" w:customStyle="1" w:styleId="ae">
    <w:name w:val="Абзац списка Знак"/>
    <w:link w:val="ad"/>
    <w:rsid w:val="00456F88"/>
    <w:rPr>
      <w:rFonts w:ascii="Arial Unicode MS" w:eastAsia="Times New Roman" w:hAnsi="Arial Unicode MS"/>
      <w:color w:val="000000"/>
      <w:sz w:val="24"/>
    </w:rPr>
  </w:style>
  <w:style w:type="paragraph" w:customStyle="1" w:styleId="Default">
    <w:name w:val="Default"/>
    <w:rsid w:val="00DA1B1B"/>
    <w:pPr>
      <w:autoSpaceDE w:val="0"/>
      <w:autoSpaceDN w:val="0"/>
      <w:adjustRightInd w:val="0"/>
    </w:pPr>
    <w:rPr>
      <w:rFonts w:ascii="Times New Roman" w:hAnsi="Times New Roman"/>
      <w:color w:val="000000"/>
      <w:sz w:val="24"/>
      <w:szCs w:val="24"/>
    </w:rPr>
  </w:style>
  <w:style w:type="paragraph" w:customStyle="1" w:styleId="ConsPlusNormal">
    <w:name w:val="ConsPlusNormal"/>
    <w:uiPriority w:val="99"/>
    <w:rsid w:val="009F2D78"/>
    <w:pPr>
      <w:widowControl w:val="0"/>
      <w:autoSpaceDE w:val="0"/>
      <w:autoSpaceDN w:val="0"/>
      <w:adjustRightInd w:val="0"/>
    </w:pPr>
    <w:rPr>
      <w:rFonts w:ascii="Arial" w:eastAsia="Times New Roman" w:hAnsi="Arial" w:cs="Arial"/>
    </w:rPr>
  </w:style>
  <w:style w:type="paragraph" w:styleId="af">
    <w:name w:val="Balloon Text"/>
    <w:basedOn w:val="a"/>
    <w:link w:val="af0"/>
    <w:uiPriority w:val="99"/>
    <w:semiHidden/>
    <w:unhideWhenUsed/>
    <w:rsid w:val="006675B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675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3Bn%3D80070%3Bfld%3D134%3Bdst%3D1000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19</Pages>
  <Words>6285</Words>
  <Characters>35831</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42032</CharactersWithSpaces>
  <SharedDoc>false</SharedDoc>
  <HLinks>
    <vt:vector size="6" baseType="variant">
      <vt:variant>
        <vt:i4>786518</vt:i4>
      </vt:variant>
      <vt:variant>
        <vt:i4>0</vt:i4>
      </vt:variant>
      <vt:variant>
        <vt:i4>0</vt:i4>
      </vt:variant>
      <vt:variant>
        <vt:i4>5</vt:i4>
      </vt:variant>
      <vt:variant>
        <vt:lpwstr>consultantplus://offline/main?base=LAW%3Bn%3D80070%3Bfld%3D134%3Bdst%3D100081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Алексеевна Мыльникова</cp:lastModifiedBy>
  <cp:revision>7</cp:revision>
  <cp:lastPrinted>2025-03-27T11:57:00Z</cp:lastPrinted>
  <dcterms:created xsi:type="dcterms:W3CDTF">2025-03-24T13:30:00Z</dcterms:created>
  <dcterms:modified xsi:type="dcterms:W3CDTF">2025-03-28T10:54:00Z</dcterms:modified>
</cp:coreProperties>
</file>