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AF" w:rsidRPr="00323B36" w:rsidRDefault="006576AF" w:rsidP="006576A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6576AF" w:rsidRPr="00323B36" w:rsidRDefault="006576AF" w:rsidP="006576A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6576AF" w:rsidRPr="00323B36" w:rsidRDefault="006576AF" w:rsidP="006576A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6576AF" w:rsidRPr="00323B36" w:rsidRDefault="006576AF" w:rsidP="006576A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6576AF" w:rsidRPr="00323B36" w:rsidRDefault="006576AF" w:rsidP="006576A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6576AF" w:rsidRPr="00323B36" w:rsidRDefault="006576AF" w:rsidP="006576A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6576AF" w:rsidRPr="00323B36" w:rsidRDefault="006576AF" w:rsidP="006576A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576AF" w:rsidRPr="00323B36" w:rsidTr="008E06C0">
        <w:trPr>
          <w:trHeight w:val="383"/>
        </w:trPr>
        <w:tc>
          <w:tcPr>
            <w:tcW w:w="2235" w:type="dxa"/>
            <w:hideMark/>
          </w:tcPr>
          <w:p w:rsidR="006576AF" w:rsidRPr="00323B36" w:rsidRDefault="00D1274C" w:rsidP="008E06C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16.09.2022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576AF" w:rsidRPr="00323B36" w:rsidRDefault="006576AF" w:rsidP="008E06C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576AF" w:rsidRPr="00323B36" w:rsidRDefault="006576AF" w:rsidP="008E06C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576AF" w:rsidRPr="00323B36" w:rsidRDefault="00D1274C" w:rsidP="008E06C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825</w:t>
            </w:r>
          </w:p>
        </w:tc>
        <w:tc>
          <w:tcPr>
            <w:tcW w:w="1315" w:type="dxa"/>
          </w:tcPr>
          <w:p w:rsidR="006576AF" w:rsidRPr="00323B36" w:rsidRDefault="006576AF" w:rsidP="008E06C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576AF" w:rsidRPr="00323B36" w:rsidRDefault="006576AF" w:rsidP="008E06C0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411D0" w:rsidRDefault="006576AF" w:rsidP="006576AF">
      <w:pPr>
        <w:ind w:right="4960"/>
        <w:jc w:val="both"/>
        <w:rPr>
          <w:sz w:val="28"/>
        </w:rPr>
      </w:pPr>
      <w:r>
        <w:rPr>
          <w:sz w:val="28"/>
        </w:rPr>
        <w:t xml:space="preserve">Об отмене постановления Администрации Песчанокопского района от 12.09.2022 № 813 «О временном ограничении движения транспорта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Песчанокопском во время проведения массовых мероприятий, посвященных празднованию 219-й годовщины образования села Песчанокопского»</w:t>
      </w:r>
    </w:p>
    <w:p w:rsidR="005411D0" w:rsidRDefault="006576AF">
      <w:pPr>
        <w:rPr>
          <w:sz w:val="28"/>
        </w:rPr>
      </w:pPr>
      <w:r>
        <w:rPr>
          <w:sz w:val="28"/>
        </w:rPr>
        <w:t xml:space="preserve"> </w:t>
      </w:r>
    </w:p>
    <w:p w:rsidR="005411D0" w:rsidRDefault="006576AF" w:rsidP="006576AF">
      <w:pPr>
        <w:ind w:firstLine="709"/>
        <w:jc w:val="both"/>
        <w:rPr>
          <w:rFonts w:ascii="XO Thames" w:hAnsi="XO Thames"/>
          <w:sz w:val="28"/>
        </w:rPr>
      </w:pPr>
      <w:r w:rsidRPr="006576AF">
        <w:rPr>
          <w:sz w:val="28"/>
        </w:rPr>
        <w:t>На основании письма первого заместителя Губернатора Ростовской области Гончарова В.Г.  от 14.09.2022 № 3/549 о рекомендации переноса запланированных культурно - массовых мероприятий по случаю юбилеев и годовщин населенных пунктов, муниципальных образований на неопределенный срок</w:t>
      </w:r>
      <w:r>
        <w:rPr>
          <w:rFonts w:ascii="XO Thames" w:hAnsi="XO Thames"/>
          <w:sz w:val="28"/>
        </w:rPr>
        <w:t>,</w:t>
      </w:r>
    </w:p>
    <w:p w:rsidR="005411D0" w:rsidRDefault="006576AF" w:rsidP="006576AF">
      <w:pPr>
        <w:jc w:val="center"/>
        <w:rPr>
          <w:sz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5411D0" w:rsidRDefault="006576AF">
      <w:pPr>
        <w:ind w:right="-104" w:firstLine="709"/>
        <w:jc w:val="both"/>
        <w:rPr>
          <w:rFonts w:ascii="XO Thames" w:hAnsi="XO Thames"/>
          <w:sz w:val="28"/>
        </w:rPr>
      </w:pPr>
      <w:r>
        <w:rPr>
          <w:sz w:val="28"/>
        </w:rPr>
        <w:t xml:space="preserve">1. Признать утратившим силу постановление Администрации Песчанокопского района от 12.09.2022  № 813 «О временном ограничении движения транспорта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Песчанокопском во время проведения массовых мероприятий, посвященных празднованию 219-й годовщины образования села Песчанокопского»</w:t>
      </w:r>
      <w:r>
        <w:rPr>
          <w:rFonts w:ascii="XO Thames" w:hAnsi="XO Thames"/>
          <w:sz w:val="28"/>
        </w:rPr>
        <w:t xml:space="preserve">. </w:t>
      </w:r>
    </w:p>
    <w:p w:rsidR="005411D0" w:rsidRDefault="006576A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2. Постановление подлежит размещению на официальном сайте Администрации Песчанокопского района в сети «Интернет».</w:t>
      </w:r>
    </w:p>
    <w:p w:rsidR="005411D0" w:rsidRDefault="006576A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 момента подписания.</w:t>
      </w:r>
    </w:p>
    <w:p w:rsidR="005411D0" w:rsidRDefault="006576AF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</w:t>
      </w:r>
    </w:p>
    <w:p w:rsidR="005411D0" w:rsidRDefault="005411D0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</w:p>
    <w:p w:rsidR="006576AF" w:rsidRDefault="006576AF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</w:p>
    <w:p w:rsidR="005411D0" w:rsidRDefault="006576AF">
      <w:pPr>
        <w:spacing w:line="228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5411D0" w:rsidRDefault="006576AF">
      <w:pPr>
        <w:spacing w:line="228" w:lineRule="auto"/>
        <w:jc w:val="both"/>
      </w:pPr>
      <w:r>
        <w:rPr>
          <w:sz w:val="28"/>
        </w:rPr>
        <w:t>Песчанокопского района                                                             И.И. Апольский</w:t>
      </w:r>
    </w:p>
    <w:p w:rsidR="005411D0" w:rsidRDefault="005411D0">
      <w:pPr>
        <w:spacing w:line="228" w:lineRule="auto"/>
        <w:jc w:val="both"/>
        <w:rPr>
          <w:sz w:val="28"/>
        </w:rPr>
      </w:pPr>
    </w:p>
    <w:p w:rsidR="006576AF" w:rsidRDefault="006576AF">
      <w:pPr>
        <w:spacing w:line="228" w:lineRule="auto"/>
        <w:jc w:val="both"/>
        <w:rPr>
          <w:sz w:val="28"/>
        </w:rPr>
      </w:pPr>
    </w:p>
    <w:p w:rsidR="005411D0" w:rsidRDefault="006576AF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5411D0" w:rsidRDefault="006576AF">
      <w:pPr>
        <w:spacing w:line="228" w:lineRule="auto"/>
        <w:jc w:val="both"/>
        <w:rPr>
          <w:sz w:val="28"/>
        </w:rPr>
      </w:pPr>
      <w:r>
        <w:rPr>
          <w:sz w:val="28"/>
        </w:rPr>
        <w:t>сектор по вопросам   безопасности</w:t>
      </w:r>
    </w:p>
    <w:p w:rsidR="005411D0" w:rsidRDefault="006576AF">
      <w:pPr>
        <w:spacing w:line="228" w:lineRule="auto"/>
        <w:jc w:val="both"/>
        <w:rPr>
          <w:sz w:val="28"/>
        </w:rPr>
      </w:pPr>
      <w:r>
        <w:rPr>
          <w:sz w:val="28"/>
        </w:rPr>
        <w:t>Администрации района</w:t>
      </w:r>
    </w:p>
    <w:sectPr w:rsidR="005411D0" w:rsidSect="006576AF">
      <w:pgSz w:w="11906" w:h="16838"/>
      <w:pgMar w:top="1134" w:right="567" w:bottom="851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B7776"/>
    <w:multiLevelType w:val="multilevel"/>
    <w:tmpl w:val="9BE2CAF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5411D0"/>
    <w:rsid w:val="005411D0"/>
    <w:rsid w:val="006576AF"/>
    <w:rsid w:val="00D1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5">
    <w:name w:val="Символ нумерации"/>
    <w:link w:val="a6"/>
  </w:style>
  <w:style w:type="character" w:customStyle="1" w:styleId="a6">
    <w:name w:val="Символ нумерации"/>
    <w:link w:val="a5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7">
    <w:name w:val="Body Text Indent"/>
    <w:basedOn w:val="a"/>
    <w:link w:val="a8"/>
    <w:pPr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10"/>
    <w:link w:val="a7"/>
    <w:rPr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ab">
    <w:name w:val="List"/>
    <w:basedOn w:val="a0"/>
    <w:link w:val="ac"/>
  </w:style>
  <w:style w:type="character" w:customStyle="1" w:styleId="ac">
    <w:name w:val="Список Знак"/>
    <w:basedOn w:val="ad"/>
    <w:link w:val="ab"/>
    <w:rPr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ae">
    <w:name w:val="footer"/>
    <w:basedOn w:val="a"/>
    <w:link w:val="af"/>
    <w:pPr>
      <w:tabs>
        <w:tab w:val="center" w:pos="4819"/>
        <w:tab w:val="right" w:pos="9638"/>
      </w:tabs>
    </w:pPr>
  </w:style>
  <w:style w:type="character" w:customStyle="1" w:styleId="af">
    <w:name w:val="Нижний колонтитул Знак"/>
    <w:basedOn w:val="10"/>
    <w:link w:val="ae"/>
    <w:rPr>
      <w:sz w:val="24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af0">
    <w:name w:val="Отчетный"/>
    <w:basedOn w:val="a"/>
    <w:link w:val="af1"/>
    <w:pPr>
      <w:spacing w:after="120" w:line="360" w:lineRule="auto"/>
      <w:ind w:firstLine="720"/>
      <w:jc w:val="both"/>
    </w:pPr>
    <w:rPr>
      <w:sz w:val="26"/>
    </w:rPr>
  </w:style>
  <w:style w:type="character" w:customStyle="1" w:styleId="af1">
    <w:name w:val="Отчетный"/>
    <w:basedOn w:val="10"/>
    <w:link w:val="af0"/>
    <w:rPr>
      <w:sz w:val="26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f2">
    <w:name w:val="header"/>
    <w:basedOn w:val="a"/>
    <w:link w:val="af3"/>
    <w:pPr>
      <w:tabs>
        <w:tab w:val="center" w:pos="4536"/>
        <w:tab w:val="right" w:pos="9072"/>
      </w:tabs>
    </w:pPr>
  </w:style>
  <w:style w:type="character" w:customStyle="1" w:styleId="af3">
    <w:name w:val="Верхний колонтитул Знак"/>
    <w:basedOn w:val="10"/>
    <w:link w:val="af2"/>
    <w:rPr>
      <w:sz w:val="24"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sz w:val="28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character" w:customStyle="1" w:styleId="50">
    <w:name w:val="Заголовок 5 Знак"/>
    <w:basedOn w:val="af4"/>
    <w:link w:val="5"/>
    <w:rPr>
      <w:rFonts w:ascii="Arial" w:hAnsi="Arial"/>
      <w:b/>
      <w:sz w:val="24"/>
    </w:rPr>
  </w:style>
  <w:style w:type="paragraph" w:customStyle="1" w:styleId="a1">
    <w:name w:val="Заголовок"/>
    <w:basedOn w:val="a"/>
    <w:next w:val="a0"/>
    <w:link w:val="af4"/>
    <w:pPr>
      <w:keepNext/>
      <w:spacing w:before="240" w:after="120"/>
    </w:pPr>
    <w:rPr>
      <w:rFonts w:ascii="Arial" w:hAnsi="Arial"/>
      <w:sz w:val="28"/>
    </w:rPr>
  </w:style>
  <w:style w:type="character" w:customStyle="1" w:styleId="af4">
    <w:name w:val="Заголовок"/>
    <w:basedOn w:val="10"/>
    <w:link w:val="a1"/>
    <w:rPr>
      <w:rFonts w:ascii="Arial" w:hAnsi="Arial"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af5">
    <w:name w:val="Содержимое врезки"/>
    <w:basedOn w:val="a0"/>
    <w:link w:val="af6"/>
  </w:style>
  <w:style w:type="character" w:customStyle="1" w:styleId="af6">
    <w:name w:val="Содержимое врезки"/>
    <w:basedOn w:val="ad"/>
    <w:link w:val="af5"/>
    <w:rPr>
      <w:sz w:val="24"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styleId="af7">
    <w:name w:val="Normal (Web)"/>
    <w:basedOn w:val="a"/>
    <w:link w:val="af8"/>
    <w:pPr>
      <w:spacing w:before="100" w:after="100" w:line="200" w:lineRule="atLeast"/>
    </w:pPr>
  </w:style>
  <w:style w:type="character" w:customStyle="1" w:styleId="af8">
    <w:name w:val="Обычный (веб) Знак"/>
    <w:basedOn w:val="10"/>
    <w:link w:val="af7"/>
    <w:rPr>
      <w:rFonts w:ascii="Times New Roman" w:hAnsi="Times New Roman"/>
      <w:sz w:val="24"/>
    </w:rPr>
  </w:style>
  <w:style w:type="paragraph" w:customStyle="1" w:styleId="12">
    <w:name w:val="Гиперссылка1"/>
    <w:link w:val="af9"/>
    <w:rPr>
      <w:color w:val="000080"/>
      <w:u w:val="single"/>
    </w:rPr>
  </w:style>
  <w:style w:type="character" w:styleId="af9">
    <w:name w:val="Hyperlink"/>
    <w:link w:val="12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0"/>
    <w:link w:val="13"/>
    <w:rPr>
      <w:i/>
      <w:sz w:val="24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afa">
    <w:name w:val="Заголовок таблицы"/>
    <w:basedOn w:val="afb"/>
    <w:link w:val="afc"/>
    <w:pPr>
      <w:jc w:val="center"/>
    </w:pPr>
    <w:rPr>
      <w:b/>
    </w:rPr>
  </w:style>
  <w:style w:type="character" w:customStyle="1" w:styleId="afc">
    <w:name w:val="Заголовок таблицы"/>
    <w:basedOn w:val="afd"/>
    <w:link w:val="afa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fe">
    <w:name w:val="Subtitle"/>
    <w:basedOn w:val="a1"/>
    <w:next w:val="a0"/>
    <w:link w:val="aff"/>
    <w:uiPriority w:val="11"/>
    <w:qFormat/>
    <w:pPr>
      <w:jc w:val="center"/>
    </w:pPr>
    <w:rPr>
      <w:i/>
    </w:rPr>
  </w:style>
  <w:style w:type="character" w:customStyle="1" w:styleId="aff">
    <w:name w:val="Подзаголовок Знак"/>
    <w:basedOn w:val="af4"/>
    <w:link w:val="afe"/>
    <w:rPr>
      <w:rFonts w:ascii="Arial" w:hAnsi="Arial"/>
      <w:i/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7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b">
    <w:name w:val="Содержимое таблицы"/>
    <w:basedOn w:val="a"/>
    <w:link w:val="afd"/>
  </w:style>
  <w:style w:type="character" w:customStyle="1" w:styleId="afd">
    <w:name w:val="Содержимое таблицы"/>
    <w:basedOn w:val="10"/>
    <w:link w:val="afb"/>
    <w:rPr>
      <w:sz w:val="24"/>
    </w:rPr>
  </w:style>
  <w:style w:type="paragraph" w:styleId="aff0">
    <w:name w:val="Title"/>
    <w:basedOn w:val="a"/>
    <w:next w:val="afe"/>
    <w:link w:val="aff1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1">
    <w:name w:val="Название Знак"/>
    <w:basedOn w:val="10"/>
    <w:link w:val="af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a0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0"/>
    <w:link w:val="a0"/>
    <w:rPr>
      <w:sz w:val="24"/>
    </w:rPr>
  </w:style>
  <w:style w:type="paragraph" w:customStyle="1" w:styleId="18">
    <w:name w:val="Строгий1"/>
    <w:link w:val="aff2"/>
    <w:rPr>
      <w:b/>
    </w:rPr>
  </w:style>
  <w:style w:type="character" w:styleId="aff2">
    <w:name w:val="Strong"/>
    <w:link w:val="18"/>
    <w:rPr>
      <w:b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0"/>
    <w:link w:val="aff3"/>
    <w:rPr>
      <w:rFonts w:ascii="Tahoma" w:hAnsi="Tahom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0"/>
    <w:link w:val="19"/>
    <w:rPr>
      <w:sz w:val="24"/>
    </w:rPr>
  </w:style>
  <w:style w:type="paragraph" w:customStyle="1" w:styleId="aff5">
    <w:name w:val="Маркеры списка"/>
    <w:link w:val="aff6"/>
    <w:rPr>
      <w:rFonts w:ascii="OpenSymbol" w:hAnsi="OpenSymbol"/>
    </w:rPr>
  </w:style>
  <w:style w:type="character" w:customStyle="1" w:styleId="aff6">
    <w:name w:val="Маркеры списка"/>
    <w:link w:val="aff5"/>
    <w:rPr>
      <w:rFonts w:ascii="OpenSymbol" w:hAnsi="OpenSymbol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3</cp:revision>
  <dcterms:created xsi:type="dcterms:W3CDTF">2022-09-15T12:29:00Z</dcterms:created>
  <dcterms:modified xsi:type="dcterms:W3CDTF">2022-09-16T05:43:00Z</dcterms:modified>
</cp:coreProperties>
</file>