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28" w:rsidRDefault="00851A28" w:rsidP="00851A28">
      <w:pPr>
        <w:pStyle w:val="a5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A28" w:rsidRDefault="00851A28" w:rsidP="00851A28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851A28" w:rsidRDefault="00851A28" w:rsidP="00851A28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851A28" w:rsidRDefault="00851A28" w:rsidP="00851A28">
      <w:pPr>
        <w:pStyle w:val="a5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851A28" w:rsidRPr="001E7759" w:rsidRDefault="00851A28" w:rsidP="00851A28">
      <w:pPr>
        <w:pStyle w:val="a5"/>
        <w:tabs>
          <w:tab w:val="center" w:pos="1701"/>
        </w:tabs>
        <w:jc w:val="center"/>
        <w:textAlignment w:val="baseline"/>
        <w:rPr>
          <w:sz w:val="12"/>
        </w:rPr>
      </w:pPr>
    </w:p>
    <w:p w:rsidR="00851A28" w:rsidRDefault="00851A28" w:rsidP="00851A28">
      <w:pPr>
        <w:pStyle w:val="a5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851A28" w:rsidRDefault="00851A28" w:rsidP="00851A28">
      <w:pPr>
        <w:pStyle w:val="a5"/>
        <w:keepNext/>
        <w:spacing w:line="223" w:lineRule="auto"/>
        <w:ind w:left="142" w:right="141"/>
        <w:jc w:val="center"/>
        <w:textAlignment w:val="baseline"/>
      </w:pPr>
    </w:p>
    <w:p w:rsidR="00851A28" w:rsidRDefault="00851A28" w:rsidP="00851A28">
      <w:pPr>
        <w:pStyle w:val="a5"/>
        <w:spacing w:line="223" w:lineRule="auto"/>
        <w:ind w:left="142"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08.02.2022 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28</w:t>
      </w:r>
    </w:p>
    <w:p w:rsidR="00A305D7" w:rsidRDefault="00A305D7" w:rsidP="00A305D7">
      <w:pPr>
        <w:pStyle w:val="1"/>
        <w:shd w:val="clear" w:color="auto" w:fill="auto"/>
        <w:spacing w:after="0"/>
        <w:ind w:left="40" w:right="4960"/>
        <w:jc w:val="left"/>
        <w:rPr>
          <w:color w:val="000000"/>
          <w:sz w:val="28"/>
          <w:szCs w:val="28"/>
          <w:lang w:eastAsia="ru-RU" w:bidi="ru-RU"/>
        </w:rPr>
      </w:pPr>
    </w:p>
    <w:p w:rsidR="006F3AF9" w:rsidRDefault="006F3AF9" w:rsidP="006F3AF9">
      <w:pPr>
        <w:pStyle w:val="1"/>
        <w:shd w:val="clear" w:color="auto" w:fill="auto"/>
        <w:spacing w:after="0"/>
        <w:ind w:left="40" w:right="4960"/>
        <w:jc w:val="both"/>
        <w:rPr>
          <w:color w:val="000000"/>
          <w:sz w:val="28"/>
          <w:szCs w:val="28"/>
          <w:lang w:eastAsia="ru-RU" w:bidi="ru-RU"/>
        </w:rPr>
      </w:pPr>
      <w:r w:rsidRPr="00A305D7">
        <w:rPr>
          <w:color w:val="000000"/>
          <w:sz w:val="28"/>
          <w:szCs w:val="28"/>
          <w:lang w:eastAsia="ru-RU" w:bidi="ru-RU"/>
        </w:rPr>
        <w:t>Об отмене решения Собрания депутатов Песчанокопского района от 29.02.2012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C22970" w:rsidRPr="00A305D7">
        <w:rPr>
          <w:color w:val="000000"/>
          <w:sz w:val="28"/>
          <w:szCs w:val="28"/>
          <w:lang w:eastAsia="ru-RU" w:bidi="ru-RU"/>
        </w:rPr>
        <w:t xml:space="preserve">№131 </w:t>
      </w:r>
      <w:r w:rsidRPr="00A305D7">
        <w:rPr>
          <w:color w:val="000000"/>
          <w:sz w:val="28"/>
          <w:szCs w:val="28"/>
          <w:lang w:eastAsia="ru-RU" w:bidi="ru-RU"/>
        </w:rPr>
        <w:t>«Об утверждении положения «О присвоении Почетного Звания «Человек года» на территории муниципального образования «Песчанокопский район»</w:t>
      </w:r>
    </w:p>
    <w:p w:rsidR="006F3AF9" w:rsidRPr="00A305D7" w:rsidRDefault="00B00979" w:rsidP="006F3AF9">
      <w:pPr>
        <w:pStyle w:val="1"/>
        <w:shd w:val="clear" w:color="auto" w:fill="auto"/>
        <w:spacing w:after="244" w:line="312" w:lineRule="exact"/>
        <w:ind w:left="40" w:right="49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F3AF9" w:rsidRPr="00A305D7" w:rsidRDefault="006F3AF9" w:rsidP="006F3AF9">
      <w:pPr>
        <w:pStyle w:val="1"/>
        <w:shd w:val="clear" w:color="auto" w:fill="auto"/>
        <w:spacing w:after="294"/>
        <w:ind w:left="40" w:right="280" w:firstLine="669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 xml:space="preserve">В соответствии </w:t>
      </w:r>
      <w:proofErr w:type="gramStart"/>
      <w:r w:rsidRPr="00A305D7">
        <w:rPr>
          <w:color w:val="000000"/>
          <w:sz w:val="28"/>
          <w:szCs w:val="28"/>
          <w:lang w:eastAsia="ru-RU" w:bidi="ru-RU"/>
        </w:rPr>
        <w:t>с</w:t>
      </w:r>
      <w:proofErr w:type="gramEnd"/>
      <w:r w:rsidRPr="00A305D7">
        <w:rPr>
          <w:color w:val="000000"/>
          <w:sz w:val="28"/>
          <w:szCs w:val="28"/>
          <w:lang w:eastAsia="ru-RU" w:bidi="ru-RU"/>
        </w:rPr>
        <w:t xml:space="preserve"> статьями 33,56 Устава муниципального образования «Песчанокопский район», в целях приведения в соответствие, ввиду изменения формата проведения мероприятия, порядка представления и рассмотрения кандидатов, номинаций конкурса, Собрание депутатов</w:t>
      </w:r>
      <w:r>
        <w:rPr>
          <w:color w:val="000000"/>
          <w:sz w:val="28"/>
          <w:szCs w:val="28"/>
          <w:lang w:eastAsia="ru-RU" w:bidi="ru-RU"/>
        </w:rPr>
        <w:t xml:space="preserve"> Песчанокопского района</w:t>
      </w:r>
    </w:p>
    <w:p w:rsidR="006F3AF9" w:rsidRPr="006F3AF9" w:rsidRDefault="006F3AF9" w:rsidP="006F3AF9">
      <w:pPr>
        <w:pStyle w:val="1"/>
        <w:shd w:val="clear" w:color="auto" w:fill="auto"/>
        <w:spacing w:after="267" w:line="240" w:lineRule="exact"/>
        <w:ind w:left="260"/>
        <w:rPr>
          <w:b/>
          <w:sz w:val="28"/>
          <w:szCs w:val="28"/>
        </w:rPr>
      </w:pPr>
      <w:r w:rsidRPr="006F3AF9">
        <w:rPr>
          <w:b/>
          <w:color w:val="000000"/>
          <w:sz w:val="28"/>
          <w:szCs w:val="28"/>
          <w:lang w:eastAsia="ru-RU" w:bidi="ru-RU"/>
        </w:rPr>
        <w:t>РЕШИЛО:</w:t>
      </w:r>
    </w:p>
    <w:p w:rsidR="006F3AF9" w:rsidRPr="00A305D7" w:rsidRDefault="006F3AF9" w:rsidP="006F3AF9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302" w:lineRule="exact"/>
        <w:ind w:left="40" w:right="-1" w:firstLine="669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 xml:space="preserve">Отменить решение Собрания депутатов Песчанокопского района от 29.02.2012 </w:t>
      </w:r>
      <w:r w:rsidR="00B00979" w:rsidRPr="00A305D7">
        <w:rPr>
          <w:color w:val="000000"/>
          <w:sz w:val="28"/>
          <w:szCs w:val="28"/>
          <w:lang w:eastAsia="ru-RU" w:bidi="ru-RU"/>
        </w:rPr>
        <w:t xml:space="preserve">№ 131 </w:t>
      </w:r>
      <w:r w:rsidRPr="00A305D7">
        <w:rPr>
          <w:color w:val="000000"/>
          <w:sz w:val="28"/>
          <w:szCs w:val="28"/>
          <w:lang w:eastAsia="ru-RU" w:bidi="ru-RU"/>
        </w:rPr>
        <w:t>«Об утверждении положения «О присвоении Почетного Звания «Человек года» на территории муниципального образования «Песчанокопского района»</w:t>
      </w:r>
      <w:r w:rsidR="000C6C08">
        <w:rPr>
          <w:color w:val="000000"/>
          <w:sz w:val="28"/>
          <w:szCs w:val="28"/>
          <w:lang w:eastAsia="ru-RU" w:bidi="ru-RU"/>
        </w:rPr>
        <w:t>.</w:t>
      </w:r>
      <w:r w:rsidR="00B00979">
        <w:rPr>
          <w:color w:val="000000"/>
          <w:sz w:val="28"/>
          <w:szCs w:val="28"/>
          <w:lang w:eastAsia="ru-RU" w:bidi="ru-RU"/>
        </w:rPr>
        <w:t xml:space="preserve"> </w:t>
      </w:r>
    </w:p>
    <w:p w:rsidR="006F3AF9" w:rsidRPr="00A305D7" w:rsidRDefault="006F3AF9" w:rsidP="006F3AF9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0" w:line="302" w:lineRule="exact"/>
        <w:ind w:left="40" w:right="-1" w:firstLine="669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Настоящее решение вступает в силу со дня его официального опубликования.</w:t>
      </w:r>
    </w:p>
    <w:p w:rsidR="006F3AF9" w:rsidRPr="006F3AF9" w:rsidRDefault="006F3AF9" w:rsidP="006F3AF9">
      <w:pPr>
        <w:pStyle w:val="1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after="290" w:line="302" w:lineRule="exact"/>
        <w:ind w:left="40" w:right="-1" w:firstLine="669"/>
        <w:jc w:val="both"/>
        <w:rPr>
          <w:sz w:val="28"/>
          <w:szCs w:val="28"/>
        </w:rPr>
      </w:pPr>
      <w:proofErr w:type="gramStart"/>
      <w:r w:rsidRPr="00A305D7">
        <w:rPr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A305D7">
        <w:rPr>
          <w:color w:val="000000"/>
          <w:sz w:val="28"/>
          <w:szCs w:val="28"/>
          <w:lang w:eastAsia="ru-RU" w:bidi="ru-RU"/>
        </w:rPr>
        <w:t xml:space="preserve"> исполнением настоящего решения возложить на комисси</w:t>
      </w:r>
      <w:r w:rsidR="00B00979">
        <w:rPr>
          <w:color w:val="000000"/>
          <w:sz w:val="28"/>
          <w:szCs w:val="28"/>
          <w:lang w:eastAsia="ru-RU" w:bidi="ru-RU"/>
        </w:rPr>
        <w:t>ю</w:t>
      </w:r>
      <w:r w:rsidRPr="00A305D7">
        <w:rPr>
          <w:color w:val="000000"/>
          <w:sz w:val="28"/>
          <w:szCs w:val="28"/>
          <w:lang w:eastAsia="ru-RU" w:bidi="ru-RU"/>
        </w:rPr>
        <w:t xml:space="preserve"> по местному самоуправлению и охране общественного порядка (Марков А.А.).</w:t>
      </w:r>
      <w:r w:rsidR="00B00979">
        <w:rPr>
          <w:color w:val="000000"/>
          <w:sz w:val="28"/>
          <w:szCs w:val="28"/>
          <w:lang w:eastAsia="ru-RU" w:bidi="ru-RU"/>
        </w:rPr>
        <w:t xml:space="preserve"> </w:t>
      </w:r>
    </w:p>
    <w:p w:rsidR="006F3AF9" w:rsidRPr="00A305D7" w:rsidRDefault="006F3AF9" w:rsidP="006F3AF9">
      <w:pPr>
        <w:pStyle w:val="1"/>
        <w:shd w:val="clear" w:color="auto" w:fill="auto"/>
        <w:tabs>
          <w:tab w:val="left" w:pos="709"/>
          <w:tab w:val="left" w:pos="993"/>
        </w:tabs>
        <w:spacing w:after="290" w:line="302" w:lineRule="exact"/>
        <w:ind w:left="709" w:right="-1"/>
        <w:jc w:val="both"/>
        <w:rPr>
          <w:sz w:val="28"/>
          <w:szCs w:val="28"/>
        </w:rPr>
      </w:pPr>
      <w:bookmarkStart w:id="0" w:name="_GoBack"/>
      <w:bookmarkEnd w:id="0"/>
    </w:p>
    <w:p w:rsidR="006F3AF9" w:rsidRPr="00A305D7" w:rsidRDefault="006F3AF9" w:rsidP="00B00979">
      <w:pPr>
        <w:pStyle w:val="1"/>
        <w:shd w:val="clear" w:color="auto" w:fill="auto"/>
        <w:spacing w:after="0" w:line="240" w:lineRule="auto"/>
        <w:ind w:left="40"/>
        <w:jc w:val="both"/>
        <w:rPr>
          <w:sz w:val="28"/>
          <w:szCs w:val="28"/>
        </w:rPr>
      </w:pPr>
      <w:r w:rsidRPr="00A305D7">
        <w:rPr>
          <w:color w:val="000000"/>
          <w:sz w:val="28"/>
          <w:szCs w:val="28"/>
          <w:lang w:eastAsia="ru-RU" w:bidi="ru-RU"/>
        </w:rPr>
        <w:t>Председатель Собрания депутатов -</w:t>
      </w:r>
    </w:p>
    <w:p w:rsidR="006F3AF9" w:rsidRDefault="006F3AF9" w:rsidP="00B00979">
      <w:pPr>
        <w:pStyle w:val="1"/>
        <w:shd w:val="clear" w:color="auto" w:fill="auto"/>
        <w:tabs>
          <w:tab w:val="left" w:pos="6333"/>
        </w:tabs>
        <w:spacing w:after="0" w:line="240" w:lineRule="auto"/>
        <w:ind w:left="40"/>
        <w:jc w:val="both"/>
        <w:rPr>
          <w:color w:val="000000"/>
          <w:sz w:val="28"/>
          <w:szCs w:val="28"/>
          <w:lang w:eastAsia="ru-RU" w:bidi="ru-RU"/>
        </w:rPr>
      </w:pPr>
      <w:r w:rsidRPr="00A305D7">
        <w:rPr>
          <w:color w:val="000000"/>
          <w:sz w:val="28"/>
          <w:szCs w:val="28"/>
          <w:lang w:eastAsia="ru-RU" w:bidi="ru-RU"/>
        </w:rPr>
        <w:t>глава Песчанокопского района</w:t>
      </w:r>
      <w:r w:rsidRPr="00A305D7">
        <w:rPr>
          <w:color w:val="000000"/>
          <w:sz w:val="28"/>
          <w:szCs w:val="28"/>
          <w:lang w:eastAsia="ru-RU" w:bidi="ru-RU"/>
        </w:rPr>
        <w:tab/>
      </w:r>
      <w:r>
        <w:rPr>
          <w:color w:val="000000"/>
          <w:sz w:val="28"/>
          <w:szCs w:val="28"/>
          <w:lang w:eastAsia="ru-RU" w:bidi="ru-RU"/>
        </w:rPr>
        <w:t xml:space="preserve">                            </w:t>
      </w:r>
      <w:r w:rsidRPr="00A305D7">
        <w:rPr>
          <w:color w:val="000000"/>
          <w:sz w:val="28"/>
          <w:szCs w:val="28"/>
          <w:lang w:eastAsia="ru-RU" w:bidi="ru-RU"/>
        </w:rPr>
        <w:t xml:space="preserve">И.Н. </w:t>
      </w:r>
      <w:proofErr w:type="spellStart"/>
      <w:r w:rsidRPr="00A305D7">
        <w:rPr>
          <w:color w:val="000000"/>
          <w:sz w:val="28"/>
          <w:szCs w:val="28"/>
          <w:lang w:eastAsia="ru-RU" w:bidi="ru-RU"/>
        </w:rPr>
        <w:t>Хребтова</w:t>
      </w:r>
      <w:proofErr w:type="spellEnd"/>
    </w:p>
    <w:p w:rsidR="006F3AF9" w:rsidRDefault="006F3AF9" w:rsidP="00B00979">
      <w:pPr>
        <w:pStyle w:val="1"/>
        <w:shd w:val="clear" w:color="auto" w:fill="auto"/>
        <w:tabs>
          <w:tab w:val="left" w:pos="6333"/>
        </w:tabs>
        <w:spacing w:after="0" w:line="240" w:lineRule="auto"/>
        <w:ind w:left="40"/>
        <w:jc w:val="both"/>
        <w:rPr>
          <w:color w:val="000000"/>
          <w:sz w:val="28"/>
          <w:szCs w:val="28"/>
          <w:lang w:eastAsia="ru-RU" w:bidi="ru-RU"/>
        </w:rPr>
      </w:pPr>
    </w:p>
    <w:p w:rsidR="006F3AF9" w:rsidRDefault="006F3AF9" w:rsidP="006F3AF9">
      <w:pPr>
        <w:pStyle w:val="1"/>
        <w:shd w:val="clear" w:color="auto" w:fill="auto"/>
        <w:tabs>
          <w:tab w:val="left" w:pos="6333"/>
        </w:tabs>
        <w:spacing w:after="0" w:line="240" w:lineRule="auto"/>
        <w:ind w:left="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Решение вносит:</w:t>
      </w:r>
    </w:p>
    <w:p w:rsidR="006F3AF9" w:rsidRDefault="006F3AF9" w:rsidP="006F3AF9">
      <w:pPr>
        <w:pStyle w:val="1"/>
        <w:shd w:val="clear" w:color="auto" w:fill="auto"/>
        <w:tabs>
          <w:tab w:val="left" w:pos="6333"/>
        </w:tabs>
        <w:spacing w:after="0" w:line="240" w:lineRule="auto"/>
        <w:ind w:left="4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глава Администрации</w:t>
      </w:r>
    </w:p>
    <w:p w:rsidR="006F3AF9" w:rsidRPr="00A305D7" w:rsidRDefault="006F3AF9" w:rsidP="006F3AF9">
      <w:pPr>
        <w:pStyle w:val="1"/>
        <w:shd w:val="clear" w:color="auto" w:fill="auto"/>
        <w:tabs>
          <w:tab w:val="left" w:pos="6333"/>
        </w:tabs>
        <w:spacing w:after="0" w:line="240" w:lineRule="auto"/>
        <w:ind w:left="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Песчанокопского района</w:t>
      </w:r>
    </w:p>
    <w:p w:rsidR="009B2D80" w:rsidRDefault="009B2D80" w:rsidP="006F3AF9">
      <w:pPr>
        <w:pStyle w:val="1"/>
        <w:shd w:val="clear" w:color="auto" w:fill="auto"/>
        <w:tabs>
          <w:tab w:val="left" w:pos="5245"/>
        </w:tabs>
        <w:spacing w:after="0"/>
        <w:ind w:left="40" w:right="4960"/>
        <w:jc w:val="both"/>
      </w:pPr>
    </w:p>
    <w:sectPr w:rsidR="009B2D80" w:rsidSect="00851A2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55D7"/>
    <w:multiLevelType w:val="multilevel"/>
    <w:tmpl w:val="86922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D7"/>
    <w:rsid w:val="000C6C08"/>
    <w:rsid w:val="006F3AF9"/>
    <w:rsid w:val="00851A28"/>
    <w:rsid w:val="009B2D80"/>
    <w:rsid w:val="00A305D7"/>
    <w:rsid w:val="00A82511"/>
    <w:rsid w:val="00B00979"/>
    <w:rsid w:val="00C2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Основной текст_"/>
    <w:basedOn w:val="a0"/>
    <w:link w:val="1"/>
    <w:rsid w:val="00A305D7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05D7"/>
    <w:pPr>
      <w:widowControl w:val="0"/>
      <w:shd w:val="clear" w:color="auto" w:fill="FFFFFF"/>
      <w:spacing w:after="240" w:line="307" w:lineRule="exact"/>
      <w:jc w:val="center"/>
    </w:pPr>
    <w:rPr>
      <w:spacing w:val="1"/>
      <w:sz w:val="20"/>
      <w:szCs w:val="20"/>
      <w:lang w:eastAsia="en-US"/>
    </w:rPr>
  </w:style>
  <w:style w:type="paragraph" w:customStyle="1" w:styleId="a5">
    <w:name w:val="Базовый"/>
    <w:rsid w:val="00851A28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851A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A2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1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8251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Основной текст_"/>
    <w:basedOn w:val="a0"/>
    <w:link w:val="1"/>
    <w:rsid w:val="00A305D7"/>
    <w:rPr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305D7"/>
    <w:pPr>
      <w:widowControl w:val="0"/>
      <w:shd w:val="clear" w:color="auto" w:fill="FFFFFF"/>
      <w:spacing w:after="240" w:line="307" w:lineRule="exact"/>
      <w:jc w:val="center"/>
    </w:pPr>
    <w:rPr>
      <w:spacing w:val="1"/>
      <w:sz w:val="20"/>
      <w:szCs w:val="20"/>
      <w:lang w:eastAsia="en-US"/>
    </w:rPr>
  </w:style>
  <w:style w:type="paragraph" w:customStyle="1" w:styleId="a5">
    <w:name w:val="Базовый"/>
    <w:rsid w:val="00851A28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851A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1A2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6</cp:revision>
  <cp:lastPrinted>2022-03-01T10:21:00Z</cp:lastPrinted>
  <dcterms:created xsi:type="dcterms:W3CDTF">2022-03-01T08:04:00Z</dcterms:created>
  <dcterms:modified xsi:type="dcterms:W3CDTF">2022-03-01T10:21:00Z</dcterms:modified>
</cp:coreProperties>
</file>