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7F069A">
        <w:rPr>
          <w:sz w:val="28"/>
          <w:szCs w:val="34"/>
          <w:lang w:val="ru-RU"/>
        </w:rPr>
        <w:t>04.12</w:t>
      </w:r>
      <w:r w:rsidR="001214EF">
        <w:rPr>
          <w:sz w:val="28"/>
          <w:szCs w:val="34"/>
          <w:lang w:val="ru-RU"/>
        </w:rPr>
        <w:t>.2025</w:t>
      </w:r>
      <w:r w:rsidR="00847FCE">
        <w:rPr>
          <w:sz w:val="28"/>
          <w:szCs w:val="34"/>
          <w:lang w:val="ru-RU"/>
        </w:rPr>
        <w:t xml:space="preserve"> по </w:t>
      </w:r>
      <w:r w:rsidR="007F069A">
        <w:rPr>
          <w:sz w:val="28"/>
          <w:szCs w:val="34"/>
          <w:lang w:val="ru-RU"/>
        </w:rPr>
        <w:t>09.12</w:t>
      </w:r>
      <w:r w:rsidR="001214EF">
        <w:rPr>
          <w:sz w:val="28"/>
          <w:szCs w:val="34"/>
          <w:lang w:val="ru-RU"/>
        </w:rPr>
        <w:t>.2025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7F069A">
        <w:rPr>
          <w:spacing w:val="4"/>
          <w:sz w:val="28"/>
          <w:szCs w:val="28"/>
          <w:lang w:val="ru-RU"/>
        </w:rPr>
        <w:t>21.11</w:t>
      </w:r>
      <w:r w:rsidR="001214EF">
        <w:rPr>
          <w:spacing w:val="4"/>
          <w:sz w:val="28"/>
          <w:szCs w:val="28"/>
          <w:lang w:val="ru-RU"/>
        </w:rPr>
        <w:t>.2025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3D56A0">
        <w:rPr>
          <w:spacing w:val="4"/>
          <w:sz w:val="28"/>
          <w:szCs w:val="28"/>
          <w:lang w:val="ru-RU"/>
        </w:rPr>
        <w:t>5</w:t>
      </w:r>
      <w:r w:rsidR="007F069A">
        <w:rPr>
          <w:spacing w:val="4"/>
          <w:sz w:val="28"/>
          <w:szCs w:val="28"/>
          <w:lang w:val="ru-RU"/>
        </w:rPr>
        <w:t>6</w:t>
      </w:r>
      <w:r w:rsidR="003D56A0">
        <w:rPr>
          <w:spacing w:val="4"/>
          <w:sz w:val="28"/>
          <w:szCs w:val="28"/>
          <w:lang w:val="ru-RU"/>
        </w:rPr>
        <w:t>1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</w:t>
      </w:r>
      <w:proofErr w:type="spellStart"/>
      <w:r w:rsidR="003F01C1">
        <w:rPr>
          <w:spacing w:val="4"/>
          <w:sz w:val="28"/>
          <w:szCs w:val="28"/>
          <w:lang w:val="ru-RU"/>
        </w:rPr>
        <w:t>Пе</w:t>
      </w:r>
      <w:r w:rsidR="00D348CD">
        <w:rPr>
          <w:spacing w:val="4"/>
          <w:sz w:val="28"/>
          <w:szCs w:val="28"/>
          <w:lang w:val="ru-RU"/>
        </w:rPr>
        <w:t>счанокопский</w:t>
      </w:r>
      <w:proofErr w:type="spellEnd"/>
      <w:r w:rsidR="00D348CD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C85107">
        <w:rPr>
          <w:spacing w:val="4"/>
          <w:sz w:val="28"/>
          <w:szCs w:val="28"/>
          <w:lang w:val="ru-RU"/>
        </w:rPr>
        <w:t>с.</w:t>
      </w:r>
      <w:r w:rsidR="007F069A">
        <w:rPr>
          <w:spacing w:val="4"/>
          <w:sz w:val="28"/>
          <w:szCs w:val="28"/>
          <w:lang w:val="ru-RU"/>
        </w:rPr>
        <w:t>Красная</w:t>
      </w:r>
      <w:proofErr w:type="spellEnd"/>
      <w:r w:rsidR="007F069A">
        <w:rPr>
          <w:spacing w:val="4"/>
          <w:sz w:val="28"/>
          <w:szCs w:val="28"/>
          <w:lang w:val="ru-RU"/>
        </w:rPr>
        <w:t xml:space="preserve"> Поляна, </w:t>
      </w:r>
      <w:proofErr w:type="spellStart"/>
      <w:r w:rsidR="007F069A">
        <w:rPr>
          <w:spacing w:val="4"/>
          <w:sz w:val="28"/>
          <w:szCs w:val="28"/>
          <w:lang w:val="ru-RU"/>
        </w:rPr>
        <w:t>ул.Кирова</w:t>
      </w:r>
      <w:proofErr w:type="spellEnd"/>
      <w:r w:rsidR="007F069A">
        <w:rPr>
          <w:spacing w:val="4"/>
          <w:sz w:val="28"/>
          <w:szCs w:val="28"/>
          <w:lang w:val="ru-RU"/>
        </w:rPr>
        <w:t>, 24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7F069A">
        <w:rPr>
          <w:spacing w:val="4"/>
          <w:sz w:val="28"/>
          <w:szCs w:val="28"/>
          <w:lang w:val="ru-RU"/>
        </w:rPr>
        <w:t>Севостьянова Никиты Александровича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7C32FB" w:rsidRPr="007C32FB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</w:t>
      </w:r>
      <w:r w:rsidR="00E80CDF" w:rsidRPr="00E80CDF">
        <w:rPr>
          <w:sz w:val="28"/>
          <w:szCs w:val="28"/>
          <w:lang w:val="ru-RU"/>
        </w:rPr>
        <w:t xml:space="preserve">на расстоянии </w:t>
      </w:r>
      <w:r w:rsidR="003D56A0">
        <w:rPr>
          <w:sz w:val="28"/>
          <w:szCs w:val="28"/>
          <w:lang w:val="ru-RU"/>
        </w:rPr>
        <w:t>2,</w:t>
      </w:r>
      <w:r w:rsidR="007F069A">
        <w:rPr>
          <w:sz w:val="28"/>
          <w:szCs w:val="28"/>
          <w:lang w:val="ru-RU"/>
        </w:rPr>
        <w:t>9</w:t>
      </w:r>
      <w:r w:rsidR="00E80CDF" w:rsidRPr="00E80CDF">
        <w:rPr>
          <w:sz w:val="28"/>
          <w:szCs w:val="28"/>
          <w:lang w:val="ru-RU"/>
        </w:rPr>
        <w:t xml:space="preserve"> м </w:t>
      </w:r>
      <w:r w:rsidR="005F3157">
        <w:rPr>
          <w:sz w:val="28"/>
          <w:szCs w:val="28"/>
          <w:lang w:val="ru-RU"/>
        </w:rPr>
        <w:t>от красной линии улицы</w:t>
      </w:r>
      <w:r w:rsidR="00E80CDF" w:rsidRPr="00E80CDF">
        <w:rPr>
          <w:sz w:val="28"/>
          <w:szCs w:val="28"/>
          <w:lang w:val="ru-RU"/>
        </w:rPr>
        <w:t xml:space="preserve"> вместо разрешенных </w:t>
      </w:r>
      <w:r w:rsidR="005F3157">
        <w:rPr>
          <w:sz w:val="28"/>
          <w:szCs w:val="28"/>
          <w:lang w:val="ru-RU"/>
        </w:rPr>
        <w:t>5</w:t>
      </w:r>
      <w:r w:rsidR="00E80CDF" w:rsidRPr="00E80CDF">
        <w:rPr>
          <w:sz w:val="28"/>
          <w:szCs w:val="28"/>
          <w:lang w:val="ru-RU"/>
        </w:rPr>
        <w:t>,0 м</w:t>
      </w:r>
      <w:r w:rsidR="003D56A0">
        <w:rPr>
          <w:sz w:val="28"/>
          <w:szCs w:val="28"/>
          <w:lang w:val="ru-RU"/>
        </w:rPr>
        <w:t xml:space="preserve"> и на расстоянии </w:t>
      </w:r>
      <w:r w:rsidR="007F069A">
        <w:rPr>
          <w:sz w:val="28"/>
          <w:szCs w:val="28"/>
          <w:lang w:val="ru-RU"/>
        </w:rPr>
        <w:t>1,4</w:t>
      </w:r>
      <w:r w:rsidR="003D56A0">
        <w:rPr>
          <w:sz w:val="28"/>
          <w:szCs w:val="28"/>
          <w:lang w:val="ru-RU"/>
        </w:rPr>
        <w:t xml:space="preserve"> м от границы земельного участка </w:t>
      </w:r>
      <w:r w:rsidR="007C32FB" w:rsidRPr="007C32FB">
        <w:rPr>
          <w:sz w:val="28"/>
          <w:szCs w:val="28"/>
          <w:lang w:val="ru-RU"/>
        </w:rPr>
        <w:t>на земельном участке с кадастровым номером 61:30:00</w:t>
      </w:r>
      <w:r w:rsidR="007F069A">
        <w:rPr>
          <w:sz w:val="28"/>
          <w:szCs w:val="28"/>
          <w:lang w:val="ru-RU"/>
        </w:rPr>
        <w:t>5</w:t>
      </w:r>
      <w:r w:rsidR="007C32FB" w:rsidRPr="007C32FB">
        <w:rPr>
          <w:sz w:val="28"/>
          <w:szCs w:val="28"/>
          <w:lang w:val="ru-RU"/>
        </w:rPr>
        <w:t>01</w:t>
      </w:r>
      <w:r w:rsidR="007F069A">
        <w:rPr>
          <w:sz w:val="28"/>
          <w:szCs w:val="28"/>
          <w:lang w:val="ru-RU"/>
        </w:rPr>
        <w:t>01</w:t>
      </w:r>
      <w:r w:rsidR="007C32FB" w:rsidRPr="007C32FB">
        <w:rPr>
          <w:sz w:val="28"/>
          <w:szCs w:val="28"/>
          <w:lang w:val="ru-RU"/>
        </w:rPr>
        <w:t>:</w:t>
      </w:r>
      <w:r w:rsidR="007F069A">
        <w:rPr>
          <w:sz w:val="28"/>
          <w:szCs w:val="28"/>
          <w:lang w:val="ru-RU"/>
        </w:rPr>
        <w:t>364</w:t>
      </w:r>
      <w:r w:rsidR="007C32FB" w:rsidRPr="007C32FB">
        <w:rPr>
          <w:sz w:val="28"/>
          <w:szCs w:val="28"/>
          <w:lang w:val="ru-RU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7F069A">
        <w:rPr>
          <w:sz w:val="28"/>
          <w:szCs w:val="28"/>
          <w:lang w:val="ru-RU"/>
        </w:rPr>
        <w:t>65</w:t>
      </w:r>
      <w:r w:rsidR="007C32FB" w:rsidRPr="007C32FB">
        <w:rPr>
          <w:sz w:val="28"/>
          <w:szCs w:val="28"/>
          <w:lang w:val="ru-RU"/>
        </w:rPr>
        <w:t xml:space="preserve">, Ростовская область, </w:t>
      </w:r>
      <w:proofErr w:type="spellStart"/>
      <w:r w:rsidR="007C32FB" w:rsidRPr="007C32FB">
        <w:rPr>
          <w:sz w:val="28"/>
          <w:szCs w:val="28"/>
          <w:lang w:val="ru-RU"/>
        </w:rPr>
        <w:t>Песчанокопский</w:t>
      </w:r>
      <w:proofErr w:type="spellEnd"/>
      <w:r w:rsidR="007C32FB" w:rsidRPr="007C32FB">
        <w:rPr>
          <w:sz w:val="28"/>
          <w:szCs w:val="28"/>
          <w:lang w:val="ru-RU"/>
        </w:rPr>
        <w:t xml:space="preserve"> район, </w:t>
      </w:r>
      <w:proofErr w:type="spellStart"/>
      <w:r w:rsidR="007C32FB" w:rsidRPr="007C32FB">
        <w:rPr>
          <w:sz w:val="28"/>
          <w:szCs w:val="28"/>
          <w:lang w:val="ru-RU"/>
        </w:rPr>
        <w:t>с.</w:t>
      </w:r>
      <w:r w:rsidR="007F069A">
        <w:rPr>
          <w:sz w:val="28"/>
          <w:szCs w:val="28"/>
          <w:lang w:val="ru-RU"/>
        </w:rPr>
        <w:t>Красная</w:t>
      </w:r>
      <w:proofErr w:type="spellEnd"/>
      <w:r w:rsidR="007F069A">
        <w:rPr>
          <w:sz w:val="28"/>
          <w:szCs w:val="28"/>
          <w:lang w:val="ru-RU"/>
        </w:rPr>
        <w:t xml:space="preserve"> Поляна, </w:t>
      </w:r>
      <w:proofErr w:type="spellStart"/>
      <w:r w:rsidR="007F069A">
        <w:rPr>
          <w:sz w:val="28"/>
          <w:szCs w:val="28"/>
          <w:lang w:val="ru-RU"/>
        </w:rPr>
        <w:t>ул.Кирова</w:t>
      </w:r>
      <w:proofErr w:type="spellEnd"/>
      <w:r w:rsidR="007F069A">
        <w:rPr>
          <w:sz w:val="28"/>
          <w:szCs w:val="28"/>
          <w:lang w:val="ru-RU"/>
        </w:rPr>
        <w:t>, 24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7F069A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 w:rsidR="005F3157">
        <w:rPr>
          <w:sz w:val="28"/>
          <w:szCs w:val="28"/>
          <w:lang w:val="ru-RU"/>
        </w:rPr>
        <w:t>Председатель комиссии – заместитель главы Администрации Песчанокопского района по сельскому хозяйству и вопросам муниципального хозяйства 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7F069A">
        <w:rPr>
          <w:sz w:val="28"/>
          <w:szCs w:val="28"/>
          <w:lang w:val="ru-RU"/>
        </w:rPr>
        <w:t>3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</w:t>
      </w:r>
      <w:r w:rsidR="009F272D">
        <w:rPr>
          <w:sz w:val="28"/>
          <w:szCs w:val="28"/>
          <w:lang w:val="ru-RU"/>
        </w:rPr>
        <w:t>жилого дома</w:t>
      </w:r>
      <w:r w:rsidRPr="00FC0E7A">
        <w:rPr>
          <w:sz w:val="28"/>
          <w:szCs w:val="28"/>
          <w:lang w:val="ru-RU"/>
        </w:rPr>
        <w:t xml:space="preserve">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525351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>ринято следующее решение:</w:t>
      </w:r>
      <w:r w:rsidR="00525351" w:rsidRPr="00525351">
        <w:rPr>
          <w:sz w:val="28"/>
          <w:szCs w:val="28"/>
          <w:lang w:val="ru-RU"/>
        </w:rPr>
        <w:t xml:space="preserve"> </w:t>
      </w:r>
      <w:r w:rsidR="007F069A" w:rsidRPr="007F069A">
        <w:rPr>
          <w:sz w:val="28"/>
          <w:szCs w:val="28"/>
          <w:lang w:val="ru-RU"/>
        </w:rPr>
        <w:t xml:space="preserve">Севостьянову Никите Александровичу предоставить разрешение на отклонение от предельных параметров разрешенного строительства, реконструкции жилого дома на расстоянии 2,9 м от красной линии вместо разрешенных 5,0 м и на расстоянии 1,4 м от границы </w:t>
      </w:r>
      <w:r w:rsidR="007F069A" w:rsidRPr="007F069A">
        <w:rPr>
          <w:sz w:val="28"/>
          <w:szCs w:val="28"/>
          <w:lang w:val="ru-RU"/>
        </w:rPr>
        <w:lastRenderedPageBreak/>
        <w:t>земельного участка (со стороны земельного участка с кадастровым номером 61:30:0050101:362) вместо разрешенных 3,0 м на земельном участке с кадастровым номером 61:30:0050101:364 с категорией земель: земли населенных пунктов, разрешенное использование — для ведения личного подсобного хозяйства, расположенном по адресу: 347565, Ростовская область, Песчанокопский район, с.Красная Поляна, ул.Кирова, 24,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525351" w:rsidRPr="00525351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</w:t>
      </w:r>
      <w:r w:rsidR="00031AF2">
        <w:rPr>
          <w:sz w:val="28"/>
          <w:szCs w:val="28"/>
          <w:lang w:val="ru-RU"/>
        </w:rPr>
        <w:t>общественных обсуждений</w:t>
      </w:r>
      <w:r w:rsidR="00B5462E">
        <w:rPr>
          <w:sz w:val="28"/>
          <w:szCs w:val="28"/>
          <w:lang w:val="ru-RU"/>
        </w:rPr>
        <w:t xml:space="preserve">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 xml:space="preserve">аместитель главы Администрации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председатель общественных обс</w:t>
      </w:r>
      <w:bookmarkStart w:id="0" w:name="_GoBack"/>
      <w:bookmarkEnd w:id="0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уждений                                         А.Н. Кравцов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Pr="004B4E05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p w:rsidR="007E4257" w:rsidRDefault="007E42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sectPr w:rsidR="007E4257" w:rsidSect="004434F3">
      <w:pgSz w:w="11906" w:h="16838" w:code="9"/>
      <w:pgMar w:top="1276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2"/>
    <w:rsid w:val="00031AF5"/>
    <w:rsid w:val="000453E9"/>
    <w:rsid w:val="000557C0"/>
    <w:rsid w:val="00072F64"/>
    <w:rsid w:val="000C120D"/>
    <w:rsid w:val="000D4BBD"/>
    <w:rsid w:val="000D6307"/>
    <w:rsid w:val="001027F2"/>
    <w:rsid w:val="001214EF"/>
    <w:rsid w:val="00136BD6"/>
    <w:rsid w:val="0014213B"/>
    <w:rsid w:val="00152F8C"/>
    <w:rsid w:val="0016463E"/>
    <w:rsid w:val="00172193"/>
    <w:rsid w:val="0017636A"/>
    <w:rsid w:val="001A0CAC"/>
    <w:rsid w:val="001C6288"/>
    <w:rsid w:val="001E5897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56A0"/>
    <w:rsid w:val="003D629D"/>
    <w:rsid w:val="003E3BC1"/>
    <w:rsid w:val="003E3C16"/>
    <w:rsid w:val="003F01C1"/>
    <w:rsid w:val="003F22D7"/>
    <w:rsid w:val="003F3052"/>
    <w:rsid w:val="00415F5B"/>
    <w:rsid w:val="00416189"/>
    <w:rsid w:val="004434F3"/>
    <w:rsid w:val="004520C7"/>
    <w:rsid w:val="00472FBB"/>
    <w:rsid w:val="00475EBF"/>
    <w:rsid w:val="004A5640"/>
    <w:rsid w:val="004B4E05"/>
    <w:rsid w:val="004C3A7C"/>
    <w:rsid w:val="004C76F8"/>
    <w:rsid w:val="005150F6"/>
    <w:rsid w:val="00525351"/>
    <w:rsid w:val="005361A9"/>
    <w:rsid w:val="005432C1"/>
    <w:rsid w:val="005A4662"/>
    <w:rsid w:val="005B309D"/>
    <w:rsid w:val="005D13A0"/>
    <w:rsid w:val="005E0D21"/>
    <w:rsid w:val="005F3157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C32FB"/>
    <w:rsid w:val="007D1DB9"/>
    <w:rsid w:val="007E4257"/>
    <w:rsid w:val="007E42CC"/>
    <w:rsid w:val="007E627F"/>
    <w:rsid w:val="007F069A"/>
    <w:rsid w:val="007F27B0"/>
    <w:rsid w:val="007F393B"/>
    <w:rsid w:val="008031A6"/>
    <w:rsid w:val="00803ACE"/>
    <w:rsid w:val="00822A2F"/>
    <w:rsid w:val="008334DB"/>
    <w:rsid w:val="0084101F"/>
    <w:rsid w:val="00847FCE"/>
    <w:rsid w:val="0087355B"/>
    <w:rsid w:val="008776A6"/>
    <w:rsid w:val="00883F20"/>
    <w:rsid w:val="00895761"/>
    <w:rsid w:val="0093654A"/>
    <w:rsid w:val="0095038E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272D"/>
    <w:rsid w:val="009F5DD8"/>
    <w:rsid w:val="00A035D4"/>
    <w:rsid w:val="00A1431E"/>
    <w:rsid w:val="00A1607A"/>
    <w:rsid w:val="00A22891"/>
    <w:rsid w:val="00A3156A"/>
    <w:rsid w:val="00A33408"/>
    <w:rsid w:val="00A4048B"/>
    <w:rsid w:val="00A55379"/>
    <w:rsid w:val="00A55AAE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85107"/>
    <w:rsid w:val="00C87725"/>
    <w:rsid w:val="00CC3563"/>
    <w:rsid w:val="00CC617C"/>
    <w:rsid w:val="00CD76D8"/>
    <w:rsid w:val="00D03CB4"/>
    <w:rsid w:val="00D11C85"/>
    <w:rsid w:val="00D348CD"/>
    <w:rsid w:val="00D439AA"/>
    <w:rsid w:val="00D73644"/>
    <w:rsid w:val="00D76FA7"/>
    <w:rsid w:val="00D77A1B"/>
    <w:rsid w:val="00D81499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0CDF"/>
    <w:rsid w:val="00E83847"/>
    <w:rsid w:val="00EC5B04"/>
    <w:rsid w:val="00ED47C8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4171E3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35</cp:revision>
  <cp:lastPrinted>2025-10-22T05:30:00Z</cp:lastPrinted>
  <dcterms:created xsi:type="dcterms:W3CDTF">2023-10-20T05:38:00Z</dcterms:created>
  <dcterms:modified xsi:type="dcterms:W3CDTF">2025-12-10T12:01:00Z</dcterms:modified>
</cp:coreProperties>
</file>