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BF2" w:rsidRPr="00323B36" w:rsidRDefault="009B4BF2" w:rsidP="009B4BF2">
      <w:pPr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  <w:lang w:eastAsia="ru-RU"/>
        </w:rPr>
        <w:drawing>
          <wp:inline distT="0" distB="0" distL="0" distR="0" wp14:anchorId="6A958267" wp14:editId="04B8A0B5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9B4BF2" w:rsidRPr="00323B36" w:rsidRDefault="009B4BF2" w:rsidP="009B4BF2">
      <w:pPr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9B4BF2" w:rsidRPr="00323B36" w:rsidRDefault="009B4BF2" w:rsidP="009B4BF2">
      <w:pPr>
        <w:keepNext/>
        <w:suppressAutoHyphens w:val="0"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9B4BF2" w:rsidRPr="00323B36" w:rsidRDefault="009B4BF2" w:rsidP="009B4BF2">
      <w:pPr>
        <w:keepNext/>
        <w:suppressAutoHyphens w:val="0"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9B4BF2" w:rsidRPr="00323B36" w:rsidRDefault="009B4BF2" w:rsidP="009B4BF2">
      <w:pPr>
        <w:suppressAutoHyphens w:val="0"/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9B4BF2" w:rsidRPr="00323B36" w:rsidRDefault="009B4BF2" w:rsidP="009B4BF2">
      <w:pPr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9B4BF2" w:rsidRPr="00323B36" w:rsidRDefault="009B4BF2" w:rsidP="009B4BF2">
      <w:pPr>
        <w:suppressAutoHyphens w:val="0"/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9B4BF2" w:rsidRPr="00323B36" w:rsidTr="00EB5A48">
        <w:trPr>
          <w:trHeight w:val="383"/>
        </w:trPr>
        <w:tc>
          <w:tcPr>
            <w:tcW w:w="2235" w:type="dxa"/>
            <w:hideMark/>
          </w:tcPr>
          <w:p w:rsidR="009B4BF2" w:rsidRPr="00323B36" w:rsidRDefault="00D35F75" w:rsidP="00EB5A48">
            <w:pPr>
              <w:suppressAutoHyphens w:val="0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29.09.2023</w:t>
            </w:r>
            <w:bookmarkStart w:id="0" w:name="_GoBack"/>
            <w:bookmarkEnd w:id="0"/>
          </w:p>
        </w:tc>
        <w:tc>
          <w:tcPr>
            <w:tcW w:w="2268" w:type="dxa"/>
          </w:tcPr>
          <w:p w:rsidR="009B4BF2" w:rsidRPr="00323B36" w:rsidRDefault="009B4BF2" w:rsidP="00EB5A48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9B4BF2" w:rsidRPr="00323B36" w:rsidRDefault="009B4BF2" w:rsidP="00EB5A48">
            <w:pPr>
              <w:suppressAutoHyphens w:val="0"/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9B4BF2" w:rsidRPr="00323B36" w:rsidRDefault="00D35F75" w:rsidP="00EB5A48">
            <w:pPr>
              <w:suppressAutoHyphens w:val="0"/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971</w:t>
            </w:r>
          </w:p>
        </w:tc>
        <w:tc>
          <w:tcPr>
            <w:tcW w:w="1315" w:type="dxa"/>
          </w:tcPr>
          <w:p w:rsidR="009B4BF2" w:rsidRPr="00323B36" w:rsidRDefault="009B4BF2" w:rsidP="00EB5A48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9B4BF2" w:rsidRPr="00323B36" w:rsidRDefault="009B4BF2" w:rsidP="00EB5A48">
            <w:pPr>
              <w:suppressAutoHyphens w:val="0"/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6072EB" w:rsidRDefault="006072EB">
      <w:pPr>
        <w:pStyle w:val="a8"/>
        <w:rPr>
          <w:rFonts w:ascii="Times New Roman" w:hAnsi="Times New Roman"/>
          <w:sz w:val="20"/>
          <w:szCs w:val="24"/>
        </w:rPr>
      </w:pPr>
    </w:p>
    <w:p w:rsidR="00F541B7" w:rsidRDefault="0029158E" w:rsidP="009B4BF2">
      <w:pPr>
        <w:shd w:val="clear" w:color="auto" w:fill="FFFFFF"/>
        <w:ind w:right="4676"/>
        <w:jc w:val="both"/>
        <w:rPr>
          <w:sz w:val="28"/>
          <w:szCs w:val="28"/>
        </w:rPr>
      </w:pPr>
      <w:r>
        <w:rPr>
          <w:sz w:val="28"/>
          <w:szCs w:val="28"/>
        </w:rPr>
        <w:t>О предоставлении разрешени</w:t>
      </w:r>
      <w:r w:rsidR="00761C94">
        <w:rPr>
          <w:sz w:val="28"/>
          <w:szCs w:val="28"/>
        </w:rPr>
        <w:t>я</w:t>
      </w:r>
      <w:r>
        <w:rPr>
          <w:sz w:val="28"/>
          <w:szCs w:val="28"/>
        </w:rPr>
        <w:t xml:space="preserve"> на отклонение от предельных параметров разрешенного строительства, реконструкции объект</w:t>
      </w:r>
      <w:r w:rsidR="00761C94">
        <w:rPr>
          <w:sz w:val="28"/>
          <w:szCs w:val="28"/>
        </w:rPr>
        <w:t>а</w:t>
      </w:r>
      <w:r>
        <w:rPr>
          <w:sz w:val="28"/>
          <w:szCs w:val="28"/>
        </w:rPr>
        <w:t xml:space="preserve"> капитального строительства</w:t>
      </w:r>
      <w:r w:rsidR="00F541B7">
        <w:rPr>
          <w:sz w:val="28"/>
          <w:szCs w:val="28"/>
        </w:rPr>
        <w:t xml:space="preserve"> по адресу: Ростовская область,</w:t>
      </w:r>
      <w:r w:rsidR="009B4BF2">
        <w:rPr>
          <w:sz w:val="28"/>
          <w:szCs w:val="28"/>
        </w:rPr>
        <w:t xml:space="preserve"> </w:t>
      </w:r>
      <w:proofErr w:type="spellStart"/>
      <w:r w:rsidR="00F541B7">
        <w:rPr>
          <w:sz w:val="28"/>
          <w:szCs w:val="28"/>
        </w:rPr>
        <w:t>Песчанокопский</w:t>
      </w:r>
      <w:proofErr w:type="spellEnd"/>
      <w:r w:rsidR="00F541B7">
        <w:rPr>
          <w:sz w:val="28"/>
          <w:szCs w:val="28"/>
        </w:rPr>
        <w:t xml:space="preserve"> район, </w:t>
      </w:r>
      <w:proofErr w:type="spellStart"/>
      <w:r w:rsidR="00F541B7">
        <w:rPr>
          <w:sz w:val="28"/>
          <w:szCs w:val="28"/>
        </w:rPr>
        <w:t>с.</w:t>
      </w:r>
      <w:r w:rsidR="00D97EF1">
        <w:rPr>
          <w:sz w:val="28"/>
          <w:szCs w:val="28"/>
        </w:rPr>
        <w:t>Красная</w:t>
      </w:r>
      <w:proofErr w:type="spellEnd"/>
      <w:r w:rsidR="00D97EF1">
        <w:rPr>
          <w:sz w:val="28"/>
          <w:szCs w:val="28"/>
        </w:rPr>
        <w:t xml:space="preserve"> Поляна, </w:t>
      </w:r>
      <w:proofErr w:type="spellStart"/>
      <w:r w:rsidR="00D97EF1">
        <w:rPr>
          <w:sz w:val="28"/>
          <w:szCs w:val="28"/>
        </w:rPr>
        <w:t>ул.Крестьянская</w:t>
      </w:r>
      <w:proofErr w:type="spellEnd"/>
      <w:r w:rsidR="00D97EF1">
        <w:rPr>
          <w:sz w:val="28"/>
          <w:szCs w:val="28"/>
        </w:rPr>
        <w:t>, 33</w:t>
      </w:r>
    </w:p>
    <w:p w:rsidR="006072EB" w:rsidRDefault="006072EB">
      <w:pPr>
        <w:shd w:val="clear" w:color="auto" w:fill="FFFFFF"/>
        <w:jc w:val="both"/>
        <w:rPr>
          <w:sz w:val="20"/>
        </w:rPr>
      </w:pPr>
    </w:p>
    <w:p w:rsidR="006072EB" w:rsidRDefault="006072EB" w:rsidP="00744612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заключени</w:t>
      </w:r>
      <w:r w:rsidR="00761C94">
        <w:rPr>
          <w:sz w:val="28"/>
          <w:szCs w:val="28"/>
        </w:rPr>
        <w:t>я</w:t>
      </w:r>
      <w:r>
        <w:rPr>
          <w:sz w:val="28"/>
          <w:szCs w:val="28"/>
        </w:rPr>
        <w:t xml:space="preserve"> о результатах </w:t>
      </w:r>
      <w:r w:rsidR="001B2D26">
        <w:rPr>
          <w:sz w:val="28"/>
          <w:szCs w:val="28"/>
        </w:rPr>
        <w:t xml:space="preserve">общественных обсуждений, проведенных с </w:t>
      </w:r>
      <w:r w:rsidR="008300C6">
        <w:rPr>
          <w:sz w:val="28"/>
          <w:szCs w:val="28"/>
        </w:rPr>
        <w:t>21</w:t>
      </w:r>
      <w:r w:rsidR="00355FCD">
        <w:rPr>
          <w:sz w:val="28"/>
          <w:szCs w:val="28"/>
        </w:rPr>
        <w:t>.09</w:t>
      </w:r>
      <w:r w:rsidR="00FC1993">
        <w:rPr>
          <w:sz w:val="28"/>
          <w:szCs w:val="28"/>
        </w:rPr>
        <w:t>.202</w:t>
      </w:r>
      <w:r w:rsidR="00761C94">
        <w:rPr>
          <w:sz w:val="28"/>
          <w:szCs w:val="28"/>
        </w:rPr>
        <w:t>3</w:t>
      </w:r>
      <w:r w:rsidR="001B2D26">
        <w:rPr>
          <w:sz w:val="28"/>
          <w:szCs w:val="28"/>
        </w:rPr>
        <w:t xml:space="preserve"> по </w:t>
      </w:r>
      <w:r w:rsidR="008300C6">
        <w:rPr>
          <w:sz w:val="28"/>
          <w:szCs w:val="28"/>
        </w:rPr>
        <w:t>26</w:t>
      </w:r>
      <w:r w:rsidR="00355FCD">
        <w:rPr>
          <w:sz w:val="28"/>
          <w:szCs w:val="28"/>
        </w:rPr>
        <w:t>.09</w:t>
      </w:r>
      <w:r w:rsidR="00761C94">
        <w:rPr>
          <w:sz w:val="28"/>
          <w:szCs w:val="28"/>
        </w:rPr>
        <w:t>.2023</w:t>
      </w:r>
      <w:r w:rsidR="001B2D2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</w:t>
      </w:r>
      <w:r w:rsidR="00180EFB">
        <w:rPr>
          <w:sz w:val="28"/>
          <w:szCs w:val="28"/>
        </w:rPr>
        <w:t>проект</w:t>
      </w:r>
      <w:r w:rsidR="00761C94">
        <w:rPr>
          <w:sz w:val="28"/>
          <w:szCs w:val="28"/>
        </w:rPr>
        <w:t>у</w:t>
      </w:r>
      <w:r w:rsidR="00180EFB">
        <w:rPr>
          <w:sz w:val="28"/>
          <w:szCs w:val="28"/>
        </w:rPr>
        <w:t xml:space="preserve"> разрешени</w:t>
      </w:r>
      <w:r w:rsidR="00761C94">
        <w:rPr>
          <w:sz w:val="28"/>
          <w:szCs w:val="28"/>
        </w:rPr>
        <w:t>я</w:t>
      </w:r>
      <w:r w:rsidR="00180EFB">
        <w:rPr>
          <w:sz w:val="28"/>
          <w:szCs w:val="28"/>
        </w:rPr>
        <w:t xml:space="preserve"> </w:t>
      </w:r>
      <w:r w:rsidR="00282880">
        <w:rPr>
          <w:sz w:val="28"/>
          <w:szCs w:val="28"/>
        </w:rPr>
        <w:t xml:space="preserve">на </w:t>
      </w:r>
      <w:r>
        <w:rPr>
          <w:sz w:val="28"/>
          <w:szCs w:val="28"/>
        </w:rPr>
        <w:t>отклонение от предельных параметров разрешенного строительства, реконструкции жилого дома по адрес</w:t>
      </w:r>
      <w:r w:rsidR="00761C94">
        <w:rPr>
          <w:sz w:val="28"/>
          <w:szCs w:val="28"/>
        </w:rPr>
        <w:t>у</w:t>
      </w:r>
      <w:r>
        <w:rPr>
          <w:sz w:val="28"/>
          <w:szCs w:val="28"/>
        </w:rPr>
        <w:t xml:space="preserve">: Ростовская область, </w:t>
      </w:r>
      <w:proofErr w:type="spellStart"/>
      <w:r>
        <w:rPr>
          <w:sz w:val="28"/>
          <w:szCs w:val="28"/>
        </w:rPr>
        <w:t>Песчанокопский</w:t>
      </w:r>
      <w:proofErr w:type="spellEnd"/>
      <w:r>
        <w:rPr>
          <w:sz w:val="28"/>
          <w:szCs w:val="28"/>
        </w:rPr>
        <w:t xml:space="preserve"> район, </w:t>
      </w:r>
      <w:proofErr w:type="spellStart"/>
      <w:r w:rsidR="009E47E8">
        <w:rPr>
          <w:sz w:val="28"/>
          <w:szCs w:val="28"/>
        </w:rPr>
        <w:t>с.</w:t>
      </w:r>
      <w:r w:rsidR="00D97EF1">
        <w:rPr>
          <w:sz w:val="28"/>
          <w:szCs w:val="28"/>
        </w:rPr>
        <w:t>Красная</w:t>
      </w:r>
      <w:proofErr w:type="spellEnd"/>
      <w:r w:rsidR="00D97EF1">
        <w:rPr>
          <w:sz w:val="28"/>
          <w:szCs w:val="28"/>
        </w:rPr>
        <w:t xml:space="preserve"> Поляна, ул. Крестьянская, 33</w:t>
      </w:r>
      <w:r w:rsidR="00A46859">
        <w:rPr>
          <w:sz w:val="28"/>
          <w:szCs w:val="28"/>
        </w:rPr>
        <w:t xml:space="preserve"> </w:t>
      </w:r>
      <w:r w:rsidR="001B2D26">
        <w:rPr>
          <w:sz w:val="28"/>
          <w:szCs w:val="28"/>
        </w:rPr>
        <w:t>в соответствии со стать</w:t>
      </w:r>
      <w:r w:rsidR="00180EFB">
        <w:rPr>
          <w:sz w:val="28"/>
          <w:szCs w:val="28"/>
        </w:rPr>
        <w:t xml:space="preserve">ями </w:t>
      </w:r>
      <w:r w:rsidR="00EC6058">
        <w:rPr>
          <w:sz w:val="28"/>
          <w:szCs w:val="28"/>
        </w:rPr>
        <w:t xml:space="preserve">5.1, </w:t>
      </w:r>
      <w:r w:rsidR="00180EFB">
        <w:rPr>
          <w:sz w:val="28"/>
          <w:szCs w:val="28"/>
        </w:rPr>
        <w:t xml:space="preserve">39 и </w:t>
      </w:r>
      <w:r>
        <w:rPr>
          <w:sz w:val="28"/>
          <w:szCs w:val="28"/>
        </w:rPr>
        <w:t xml:space="preserve">40 Градостроительного кодекса Российской Федерации, с Федеральным законом от 06.10.2003 №131-ФЗ «Об общих принципах организации местного самоуправления в Российской Федерации», решением Собрания депутатов Песчанокопского района от </w:t>
      </w:r>
      <w:r w:rsidR="00A46859">
        <w:rPr>
          <w:sz w:val="28"/>
          <w:szCs w:val="28"/>
        </w:rPr>
        <w:t>30.06.2022 №54 «Об утверждении Положения о порядке организации и проведения публичных слушаний, общественных обсуждений на территории муниципального образования «Песчанокопский район»</w:t>
      </w:r>
      <w:r>
        <w:rPr>
          <w:sz w:val="28"/>
          <w:szCs w:val="28"/>
        </w:rPr>
        <w:t>, Уставом муниципального образования «Песчанокопский район»,</w:t>
      </w:r>
    </w:p>
    <w:p w:rsidR="006072EB" w:rsidRDefault="006072EB">
      <w:pPr>
        <w:widowControl w:val="0"/>
        <w:tabs>
          <w:tab w:val="left" w:pos="673"/>
          <w:tab w:val="left" w:pos="1138"/>
        </w:tabs>
        <w:ind w:right="-109" w:firstLine="720"/>
        <w:jc w:val="both"/>
        <w:rPr>
          <w:sz w:val="20"/>
        </w:rPr>
      </w:pPr>
    </w:p>
    <w:p w:rsidR="006072EB" w:rsidRPr="00744612" w:rsidRDefault="00744612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744612">
        <w:rPr>
          <w:rFonts w:ascii="Times New Roman" w:hAnsi="Times New Roman" w:cs="Times New Roman"/>
          <w:b/>
          <w:bCs/>
          <w:sz w:val="36"/>
          <w:szCs w:val="36"/>
        </w:rPr>
        <w:t>Постановляю</w:t>
      </w:r>
      <w:r w:rsidRPr="00744612">
        <w:rPr>
          <w:rFonts w:ascii="Times New Roman" w:hAnsi="Times New Roman" w:cs="Times New Roman"/>
          <w:sz w:val="28"/>
          <w:szCs w:val="28"/>
        </w:rPr>
        <w:t>:</w:t>
      </w:r>
    </w:p>
    <w:p w:rsidR="006072EB" w:rsidRDefault="006072EB">
      <w:pPr>
        <w:pStyle w:val="a8"/>
        <w:rPr>
          <w:rFonts w:ascii="Times New Roman" w:hAnsi="Times New Roman"/>
          <w:sz w:val="20"/>
          <w:szCs w:val="24"/>
        </w:rPr>
      </w:pPr>
    </w:p>
    <w:p w:rsidR="00BC129A" w:rsidRDefault="001B2D26" w:rsidP="00C85FEE"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D97EF1">
        <w:rPr>
          <w:sz w:val="28"/>
          <w:szCs w:val="28"/>
        </w:rPr>
        <w:t>Костину Денису Юрьевичу</w:t>
      </w:r>
      <w:r w:rsidR="00563F7B" w:rsidRPr="00BF0F85">
        <w:rPr>
          <w:sz w:val="28"/>
          <w:szCs w:val="28"/>
        </w:rPr>
        <w:t xml:space="preserve"> </w:t>
      </w:r>
      <w:r w:rsidR="00F00270">
        <w:rPr>
          <w:sz w:val="28"/>
          <w:szCs w:val="28"/>
        </w:rPr>
        <w:t xml:space="preserve">предоставить </w:t>
      </w:r>
      <w:r w:rsidR="00563F7B" w:rsidRPr="00BF0F85">
        <w:rPr>
          <w:sz w:val="28"/>
          <w:szCs w:val="28"/>
        </w:rPr>
        <w:t>разрешени</w:t>
      </w:r>
      <w:r w:rsidR="00F00270">
        <w:rPr>
          <w:sz w:val="28"/>
          <w:szCs w:val="28"/>
        </w:rPr>
        <w:t>е</w:t>
      </w:r>
      <w:r w:rsidR="00563F7B" w:rsidRPr="00BF0F85">
        <w:rPr>
          <w:sz w:val="28"/>
          <w:szCs w:val="28"/>
        </w:rPr>
        <w:t xml:space="preserve"> </w:t>
      </w:r>
      <w:r w:rsidR="00355FCD">
        <w:rPr>
          <w:sz w:val="28"/>
          <w:szCs w:val="28"/>
        </w:rPr>
        <w:t xml:space="preserve">на отклонение от предельных </w:t>
      </w:r>
      <w:r w:rsidR="00D97EF1">
        <w:rPr>
          <w:sz w:val="28"/>
          <w:szCs w:val="28"/>
        </w:rPr>
        <w:t xml:space="preserve">параметров разрешенного строительства, реконструкции жилого дома Литер Б на расстоянии 3,0 м от красной линии улицы вместо разрешенных 5,0 м на земельном участке с кадастровым номером 61:30:0050101:1204 с категорией земель: земли населенных пунктов, разрешенное использование — для ведения личного подсобного хозяйства, расположенном по адресу: 347565, Ростовская область, </w:t>
      </w:r>
      <w:proofErr w:type="spellStart"/>
      <w:r w:rsidR="00D97EF1">
        <w:rPr>
          <w:sz w:val="28"/>
          <w:szCs w:val="28"/>
        </w:rPr>
        <w:t>Песчанокопский</w:t>
      </w:r>
      <w:proofErr w:type="spellEnd"/>
      <w:r w:rsidR="00D97EF1">
        <w:rPr>
          <w:sz w:val="28"/>
          <w:szCs w:val="28"/>
        </w:rPr>
        <w:t xml:space="preserve"> район, </w:t>
      </w:r>
      <w:proofErr w:type="spellStart"/>
      <w:r w:rsidR="00D97EF1">
        <w:rPr>
          <w:sz w:val="28"/>
          <w:szCs w:val="28"/>
        </w:rPr>
        <w:t>с.Красная</w:t>
      </w:r>
      <w:proofErr w:type="spellEnd"/>
      <w:r w:rsidR="00D97EF1">
        <w:rPr>
          <w:sz w:val="28"/>
          <w:szCs w:val="28"/>
        </w:rPr>
        <w:t xml:space="preserve"> Поляна, </w:t>
      </w:r>
      <w:proofErr w:type="spellStart"/>
      <w:r w:rsidR="00D97EF1">
        <w:rPr>
          <w:sz w:val="28"/>
          <w:szCs w:val="28"/>
        </w:rPr>
        <w:t>ул.Крестьянская</w:t>
      </w:r>
      <w:proofErr w:type="spellEnd"/>
      <w:r w:rsidR="00D97EF1">
        <w:rPr>
          <w:sz w:val="28"/>
          <w:szCs w:val="28"/>
        </w:rPr>
        <w:t>, 33</w:t>
      </w:r>
      <w:r w:rsidR="00B4379F">
        <w:rPr>
          <w:sz w:val="28"/>
          <w:szCs w:val="28"/>
        </w:rPr>
        <w:t>, с условием - организовать водостоки со строений и сооружений по территории своего домовладения и на расстоянии не менее 3,0 м от границы земельного участка</w:t>
      </w:r>
      <w:r w:rsidR="00C85FEE">
        <w:rPr>
          <w:sz w:val="28"/>
          <w:szCs w:val="28"/>
        </w:rPr>
        <w:t>.</w:t>
      </w:r>
    </w:p>
    <w:p w:rsidR="006072EB" w:rsidRDefault="00761C9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6072EB">
        <w:rPr>
          <w:sz w:val="28"/>
          <w:szCs w:val="28"/>
        </w:rPr>
        <w:t xml:space="preserve">. </w:t>
      </w:r>
      <w:r w:rsidR="00A64B19">
        <w:rPr>
          <w:sz w:val="28"/>
          <w:szCs w:val="28"/>
        </w:rPr>
        <w:t>Отделу информационных технологий разместить настоящее постановление н</w:t>
      </w:r>
      <w:r w:rsidR="006072EB">
        <w:rPr>
          <w:color w:val="000000"/>
          <w:sz w:val="28"/>
          <w:szCs w:val="28"/>
        </w:rPr>
        <w:t xml:space="preserve">а </w:t>
      </w:r>
      <w:r w:rsidR="009C142B">
        <w:rPr>
          <w:color w:val="000000"/>
          <w:sz w:val="28"/>
          <w:szCs w:val="28"/>
        </w:rPr>
        <w:t xml:space="preserve">официальном </w:t>
      </w:r>
      <w:r w:rsidR="006072EB">
        <w:rPr>
          <w:color w:val="000000"/>
          <w:sz w:val="28"/>
          <w:szCs w:val="28"/>
        </w:rPr>
        <w:t>сайте Администрации Песчанокопского района в сети «Интернет»</w:t>
      </w:r>
      <w:r w:rsidR="00EC016E">
        <w:rPr>
          <w:color w:val="000000"/>
          <w:sz w:val="28"/>
          <w:szCs w:val="28"/>
        </w:rPr>
        <w:t xml:space="preserve"> не позднее десяти дней со дня подписания</w:t>
      </w:r>
      <w:r w:rsidR="006072EB">
        <w:rPr>
          <w:sz w:val="28"/>
          <w:szCs w:val="28"/>
        </w:rPr>
        <w:t>.</w:t>
      </w:r>
    </w:p>
    <w:p w:rsidR="006072EB" w:rsidRDefault="00761C9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072EB">
        <w:rPr>
          <w:sz w:val="28"/>
          <w:szCs w:val="28"/>
        </w:rPr>
        <w:t xml:space="preserve">. </w:t>
      </w:r>
      <w:r w:rsidR="007B4157">
        <w:rPr>
          <w:sz w:val="28"/>
          <w:szCs w:val="28"/>
        </w:rPr>
        <w:t>О</w:t>
      </w:r>
      <w:r w:rsidR="006072EB">
        <w:rPr>
          <w:sz w:val="28"/>
          <w:szCs w:val="28"/>
        </w:rPr>
        <w:t>публиковать настоящее постановление в вестнике</w:t>
      </w:r>
      <w:r w:rsidR="00744612">
        <w:rPr>
          <w:sz w:val="28"/>
          <w:szCs w:val="28"/>
        </w:rPr>
        <w:t xml:space="preserve"> </w:t>
      </w:r>
      <w:r w:rsidR="00744612">
        <w:rPr>
          <w:color w:val="000000"/>
          <w:sz w:val="28"/>
          <w:szCs w:val="28"/>
        </w:rPr>
        <w:t xml:space="preserve">Администрации Песчанокопского района </w:t>
      </w:r>
      <w:r w:rsidR="006072EB">
        <w:rPr>
          <w:sz w:val="28"/>
          <w:szCs w:val="28"/>
        </w:rPr>
        <w:t xml:space="preserve"> «Район официальный»</w:t>
      </w:r>
      <w:r w:rsidR="00EC016E">
        <w:rPr>
          <w:sz w:val="28"/>
          <w:szCs w:val="28"/>
        </w:rPr>
        <w:t xml:space="preserve"> </w:t>
      </w:r>
      <w:r w:rsidR="00EC016E">
        <w:rPr>
          <w:color w:val="000000"/>
          <w:sz w:val="28"/>
          <w:szCs w:val="28"/>
        </w:rPr>
        <w:t>не позднее десяти дней со дня подписания</w:t>
      </w:r>
      <w:r w:rsidR="006072EB">
        <w:rPr>
          <w:sz w:val="28"/>
          <w:szCs w:val="28"/>
        </w:rPr>
        <w:t>.</w:t>
      </w:r>
      <w:r w:rsidR="00744612">
        <w:rPr>
          <w:sz w:val="28"/>
          <w:szCs w:val="28"/>
        </w:rPr>
        <w:t xml:space="preserve"> </w:t>
      </w:r>
    </w:p>
    <w:p w:rsidR="006072EB" w:rsidRDefault="00761C9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072EB">
        <w:rPr>
          <w:sz w:val="28"/>
          <w:szCs w:val="28"/>
        </w:rPr>
        <w:t xml:space="preserve">. Контроль за исполнением данного постановления возложить на заместителя главы Администрации Песчанокопского района по </w:t>
      </w:r>
      <w:r w:rsidR="006E2B7B">
        <w:rPr>
          <w:sz w:val="28"/>
          <w:szCs w:val="28"/>
        </w:rPr>
        <w:t xml:space="preserve">сельскому хозяйству и </w:t>
      </w:r>
      <w:r w:rsidR="006072EB">
        <w:rPr>
          <w:sz w:val="28"/>
          <w:szCs w:val="28"/>
        </w:rPr>
        <w:t xml:space="preserve">вопросам муниципального хозяйства </w:t>
      </w:r>
      <w:r w:rsidR="006E2B7B">
        <w:rPr>
          <w:sz w:val="28"/>
          <w:szCs w:val="28"/>
        </w:rPr>
        <w:t>Кравцова А.Н</w:t>
      </w:r>
      <w:r w:rsidR="006072EB">
        <w:rPr>
          <w:sz w:val="28"/>
          <w:szCs w:val="28"/>
        </w:rPr>
        <w:t>.</w:t>
      </w:r>
    </w:p>
    <w:p w:rsidR="006072EB" w:rsidRDefault="006072EB">
      <w:pPr>
        <w:pStyle w:val="a8"/>
        <w:ind w:firstLine="851"/>
        <w:jc w:val="both"/>
        <w:rPr>
          <w:rFonts w:ascii="Times New Roman" w:hAnsi="Times New Roman"/>
          <w:sz w:val="16"/>
          <w:szCs w:val="19"/>
        </w:rPr>
      </w:pPr>
    </w:p>
    <w:p w:rsidR="006072EB" w:rsidRDefault="006072EB">
      <w:pPr>
        <w:pStyle w:val="a8"/>
        <w:jc w:val="both"/>
        <w:rPr>
          <w:rFonts w:ascii="Times New Roman" w:hAnsi="Times New Roman"/>
          <w:sz w:val="14"/>
          <w:szCs w:val="17"/>
        </w:rPr>
      </w:pPr>
    </w:p>
    <w:p w:rsidR="00FB7EEE" w:rsidRDefault="00FB7EEE">
      <w:pPr>
        <w:pStyle w:val="a8"/>
        <w:jc w:val="both"/>
        <w:rPr>
          <w:rFonts w:ascii="Times New Roman" w:hAnsi="Times New Roman"/>
          <w:sz w:val="14"/>
          <w:szCs w:val="17"/>
        </w:rPr>
      </w:pPr>
    </w:p>
    <w:p w:rsidR="00FB7EEE" w:rsidRDefault="00FB7EEE">
      <w:pPr>
        <w:pStyle w:val="a8"/>
        <w:jc w:val="both"/>
        <w:rPr>
          <w:rFonts w:ascii="Times New Roman" w:hAnsi="Times New Roman"/>
          <w:sz w:val="14"/>
          <w:szCs w:val="17"/>
        </w:rPr>
      </w:pPr>
    </w:p>
    <w:p w:rsidR="006072EB" w:rsidRDefault="00C738F2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6072EB">
        <w:rPr>
          <w:rFonts w:ascii="Times New Roman" w:hAnsi="Times New Roman"/>
          <w:sz w:val="28"/>
          <w:szCs w:val="28"/>
        </w:rPr>
        <w:t>лав</w:t>
      </w:r>
      <w:r w:rsidR="00744612">
        <w:rPr>
          <w:rFonts w:ascii="Times New Roman" w:hAnsi="Times New Roman"/>
          <w:sz w:val="28"/>
          <w:szCs w:val="28"/>
        </w:rPr>
        <w:t>а</w:t>
      </w:r>
      <w:r w:rsidR="006072EB">
        <w:rPr>
          <w:rFonts w:ascii="Times New Roman" w:hAnsi="Times New Roman"/>
          <w:sz w:val="28"/>
          <w:szCs w:val="28"/>
        </w:rPr>
        <w:t xml:space="preserve"> Администрации</w:t>
      </w:r>
    </w:p>
    <w:p w:rsidR="006072EB" w:rsidRDefault="006072EB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Песчанокопского района</w:t>
      </w:r>
      <w:r w:rsidR="00C738F2">
        <w:rPr>
          <w:rFonts w:ascii="Times New Roman" w:hAnsi="Times New Roman"/>
          <w:sz w:val="28"/>
          <w:szCs w:val="28"/>
        </w:rPr>
        <w:t xml:space="preserve">                                    </w:t>
      </w:r>
      <w:r w:rsidR="00744612">
        <w:rPr>
          <w:rFonts w:ascii="Times New Roman" w:hAnsi="Times New Roman"/>
          <w:sz w:val="28"/>
          <w:szCs w:val="28"/>
        </w:rPr>
        <w:t xml:space="preserve">                             </w:t>
      </w:r>
      <w:r w:rsidR="00C738F2">
        <w:rPr>
          <w:rFonts w:ascii="Times New Roman" w:hAnsi="Times New Roman"/>
          <w:sz w:val="28"/>
          <w:szCs w:val="28"/>
        </w:rPr>
        <w:t xml:space="preserve">  </w:t>
      </w:r>
      <w:r w:rsidR="00A550E6">
        <w:rPr>
          <w:rFonts w:ascii="Times New Roman" w:hAnsi="Times New Roman"/>
          <w:sz w:val="28"/>
          <w:szCs w:val="28"/>
        </w:rPr>
        <w:t>И.И. Апольский</w:t>
      </w:r>
    </w:p>
    <w:p w:rsidR="006072EB" w:rsidRDefault="006072EB">
      <w:pPr>
        <w:pStyle w:val="a8"/>
        <w:rPr>
          <w:rFonts w:ascii="Times New Roman" w:hAnsi="Times New Roman"/>
          <w:sz w:val="24"/>
          <w:szCs w:val="24"/>
        </w:rPr>
      </w:pPr>
    </w:p>
    <w:p w:rsidR="00FB7EEE" w:rsidRDefault="00FB7EEE">
      <w:pPr>
        <w:pStyle w:val="a8"/>
        <w:rPr>
          <w:rFonts w:ascii="Times New Roman" w:hAnsi="Times New Roman"/>
          <w:sz w:val="24"/>
          <w:szCs w:val="24"/>
        </w:rPr>
      </w:pPr>
    </w:p>
    <w:p w:rsidR="00C738F2" w:rsidRDefault="00C738F2">
      <w:pPr>
        <w:pStyle w:val="a8"/>
        <w:rPr>
          <w:rFonts w:ascii="Times New Roman" w:hAnsi="Times New Roman"/>
          <w:sz w:val="24"/>
          <w:szCs w:val="24"/>
        </w:rPr>
      </w:pPr>
    </w:p>
    <w:p w:rsidR="006072EB" w:rsidRDefault="00C738F2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6E2B7B">
        <w:rPr>
          <w:rFonts w:ascii="Times New Roman" w:hAnsi="Times New Roman"/>
          <w:sz w:val="28"/>
          <w:szCs w:val="28"/>
        </w:rPr>
        <w:t>о</w:t>
      </w:r>
      <w:r w:rsidR="006072EB">
        <w:rPr>
          <w:rFonts w:ascii="Times New Roman" w:hAnsi="Times New Roman"/>
          <w:sz w:val="28"/>
          <w:szCs w:val="28"/>
        </w:rPr>
        <w:t>становление вносит</w:t>
      </w:r>
      <w:r w:rsidR="00744612">
        <w:rPr>
          <w:rFonts w:ascii="Times New Roman" w:hAnsi="Times New Roman"/>
          <w:sz w:val="28"/>
          <w:szCs w:val="28"/>
        </w:rPr>
        <w:t>:</w:t>
      </w:r>
    </w:p>
    <w:p w:rsidR="006072EB" w:rsidRDefault="006072EB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сектор по вопросам архитектуры </w:t>
      </w:r>
    </w:p>
    <w:p w:rsidR="006072EB" w:rsidRDefault="006072EB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градостроительства</w:t>
      </w:r>
    </w:p>
    <w:sectPr w:rsidR="006072EB" w:rsidSect="009B4BF2">
      <w:footerReference w:type="default" r:id="rId9"/>
      <w:pgSz w:w="11906" w:h="16838"/>
      <w:pgMar w:top="1134" w:right="56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22A3" w:rsidRDefault="005722A3" w:rsidP="00FF4A7B">
      <w:r>
        <w:separator/>
      </w:r>
    </w:p>
  </w:endnote>
  <w:endnote w:type="continuationSeparator" w:id="0">
    <w:p w:rsidR="005722A3" w:rsidRDefault="005722A3" w:rsidP="00FF4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A7B" w:rsidRDefault="00FF4A7B">
    <w:pPr>
      <w:pStyle w:val="ae"/>
      <w:jc w:val="right"/>
    </w:pPr>
    <w:r>
      <w:fldChar w:fldCharType="begin"/>
    </w:r>
    <w:r>
      <w:instrText>PAGE   \* MERGEFORMAT</w:instrText>
    </w:r>
    <w:r>
      <w:fldChar w:fldCharType="separate"/>
    </w:r>
    <w:r w:rsidR="00D35F75">
      <w:rPr>
        <w:noProof/>
      </w:rPr>
      <w:t>2</w:t>
    </w:r>
    <w:r>
      <w:fldChar w:fldCharType="end"/>
    </w:r>
  </w:p>
  <w:p w:rsidR="00FF4A7B" w:rsidRDefault="00FF4A7B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22A3" w:rsidRDefault="005722A3" w:rsidP="00FF4A7B">
      <w:r>
        <w:separator/>
      </w:r>
    </w:p>
  </w:footnote>
  <w:footnote w:type="continuationSeparator" w:id="0">
    <w:p w:rsidR="005722A3" w:rsidRDefault="005722A3" w:rsidP="00FF4A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7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2C1F644C"/>
    <w:multiLevelType w:val="hybridMultilevel"/>
    <w:tmpl w:val="27F68EEE"/>
    <w:lvl w:ilvl="0" w:tplc="9E6C1190">
      <w:start w:val="5"/>
      <w:numFmt w:val="decimal"/>
      <w:lvlText w:val="%1."/>
      <w:lvlJc w:val="left"/>
      <w:pPr>
        <w:ind w:left="10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6" w:hanging="360"/>
      </w:pPr>
    </w:lvl>
    <w:lvl w:ilvl="2" w:tplc="0419001B" w:tentative="1">
      <w:start w:val="1"/>
      <w:numFmt w:val="lowerRoman"/>
      <w:lvlText w:val="%3."/>
      <w:lvlJc w:val="right"/>
      <w:pPr>
        <w:ind w:left="2516" w:hanging="180"/>
      </w:pPr>
    </w:lvl>
    <w:lvl w:ilvl="3" w:tplc="0419000F" w:tentative="1">
      <w:start w:val="1"/>
      <w:numFmt w:val="decimal"/>
      <w:lvlText w:val="%4."/>
      <w:lvlJc w:val="left"/>
      <w:pPr>
        <w:ind w:left="3236" w:hanging="360"/>
      </w:pPr>
    </w:lvl>
    <w:lvl w:ilvl="4" w:tplc="04190019" w:tentative="1">
      <w:start w:val="1"/>
      <w:numFmt w:val="lowerLetter"/>
      <w:lvlText w:val="%5."/>
      <w:lvlJc w:val="left"/>
      <w:pPr>
        <w:ind w:left="3956" w:hanging="360"/>
      </w:pPr>
    </w:lvl>
    <w:lvl w:ilvl="5" w:tplc="0419001B" w:tentative="1">
      <w:start w:val="1"/>
      <w:numFmt w:val="lowerRoman"/>
      <w:lvlText w:val="%6."/>
      <w:lvlJc w:val="right"/>
      <w:pPr>
        <w:ind w:left="4676" w:hanging="180"/>
      </w:pPr>
    </w:lvl>
    <w:lvl w:ilvl="6" w:tplc="0419000F" w:tentative="1">
      <w:start w:val="1"/>
      <w:numFmt w:val="decimal"/>
      <w:lvlText w:val="%7."/>
      <w:lvlJc w:val="left"/>
      <w:pPr>
        <w:ind w:left="5396" w:hanging="360"/>
      </w:pPr>
    </w:lvl>
    <w:lvl w:ilvl="7" w:tplc="04190019" w:tentative="1">
      <w:start w:val="1"/>
      <w:numFmt w:val="lowerLetter"/>
      <w:lvlText w:val="%8."/>
      <w:lvlJc w:val="left"/>
      <w:pPr>
        <w:ind w:left="6116" w:hanging="360"/>
      </w:pPr>
    </w:lvl>
    <w:lvl w:ilvl="8" w:tplc="0419001B" w:tentative="1">
      <w:start w:val="1"/>
      <w:numFmt w:val="lowerRoman"/>
      <w:lvlText w:val="%9."/>
      <w:lvlJc w:val="right"/>
      <w:pPr>
        <w:ind w:left="683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28E"/>
    <w:rsid w:val="00031C0E"/>
    <w:rsid w:val="0003421C"/>
    <w:rsid w:val="000B70AA"/>
    <w:rsid w:val="000C3D65"/>
    <w:rsid w:val="00132477"/>
    <w:rsid w:val="00147A9A"/>
    <w:rsid w:val="00151ECF"/>
    <w:rsid w:val="001616D1"/>
    <w:rsid w:val="001650B1"/>
    <w:rsid w:val="00176296"/>
    <w:rsid w:val="00180EFB"/>
    <w:rsid w:val="001A2F1A"/>
    <w:rsid w:val="001A47B1"/>
    <w:rsid w:val="001B2D26"/>
    <w:rsid w:val="001C016E"/>
    <w:rsid w:val="001D11FF"/>
    <w:rsid w:val="00206B97"/>
    <w:rsid w:val="00245562"/>
    <w:rsid w:val="00262FFF"/>
    <w:rsid w:val="002633F0"/>
    <w:rsid w:val="0027628E"/>
    <w:rsid w:val="00276FFA"/>
    <w:rsid w:val="00282880"/>
    <w:rsid w:val="0029158E"/>
    <w:rsid w:val="002D7A98"/>
    <w:rsid w:val="00311ED5"/>
    <w:rsid w:val="003230BA"/>
    <w:rsid w:val="00334D1C"/>
    <w:rsid w:val="003478BA"/>
    <w:rsid w:val="00355FCD"/>
    <w:rsid w:val="003D04CB"/>
    <w:rsid w:val="003E0984"/>
    <w:rsid w:val="00401A30"/>
    <w:rsid w:val="00410DDC"/>
    <w:rsid w:val="004411A0"/>
    <w:rsid w:val="0045398B"/>
    <w:rsid w:val="00461748"/>
    <w:rsid w:val="00473EDD"/>
    <w:rsid w:val="00491A81"/>
    <w:rsid w:val="004A1715"/>
    <w:rsid w:val="004A1B38"/>
    <w:rsid w:val="004C57DA"/>
    <w:rsid w:val="00512DF7"/>
    <w:rsid w:val="00563F7B"/>
    <w:rsid w:val="0056719B"/>
    <w:rsid w:val="005722A3"/>
    <w:rsid w:val="00575A09"/>
    <w:rsid w:val="00581E2E"/>
    <w:rsid w:val="005864AF"/>
    <w:rsid w:val="005C6B4F"/>
    <w:rsid w:val="005E77A0"/>
    <w:rsid w:val="006072EB"/>
    <w:rsid w:val="00607384"/>
    <w:rsid w:val="00612432"/>
    <w:rsid w:val="0063330B"/>
    <w:rsid w:val="00646D7F"/>
    <w:rsid w:val="006666AB"/>
    <w:rsid w:val="00671DF7"/>
    <w:rsid w:val="006A3203"/>
    <w:rsid w:val="006E2B7B"/>
    <w:rsid w:val="00714D51"/>
    <w:rsid w:val="00724941"/>
    <w:rsid w:val="007320F6"/>
    <w:rsid w:val="00744612"/>
    <w:rsid w:val="007606FB"/>
    <w:rsid w:val="00761C94"/>
    <w:rsid w:val="00783125"/>
    <w:rsid w:val="007B06FB"/>
    <w:rsid w:val="007B4157"/>
    <w:rsid w:val="007D0AD4"/>
    <w:rsid w:val="007F399B"/>
    <w:rsid w:val="0081457D"/>
    <w:rsid w:val="00821AF8"/>
    <w:rsid w:val="008300C6"/>
    <w:rsid w:val="00840DA2"/>
    <w:rsid w:val="00873A74"/>
    <w:rsid w:val="008B4187"/>
    <w:rsid w:val="008C3077"/>
    <w:rsid w:val="008D37FE"/>
    <w:rsid w:val="008E4D0E"/>
    <w:rsid w:val="009227B0"/>
    <w:rsid w:val="00930837"/>
    <w:rsid w:val="00935242"/>
    <w:rsid w:val="009500CC"/>
    <w:rsid w:val="00967E45"/>
    <w:rsid w:val="009A4072"/>
    <w:rsid w:val="009B05E1"/>
    <w:rsid w:val="009B4BF2"/>
    <w:rsid w:val="009C142B"/>
    <w:rsid w:val="009E47E8"/>
    <w:rsid w:val="00A00D98"/>
    <w:rsid w:val="00A05755"/>
    <w:rsid w:val="00A4273D"/>
    <w:rsid w:val="00A42843"/>
    <w:rsid w:val="00A46859"/>
    <w:rsid w:val="00A550E6"/>
    <w:rsid w:val="00A64B19"/>
    <w:rsid w:val="00A72733"/>
    <w:rsid w:val="00A879D7"/>
    <w:rsid w:val="00AA2A59"/>
    <w:rsid w:val="00AF58F2"/>
    <w:rsid w:val="00AF76B2"/>
    <w:rsid w:val="00B277AA"/>
    <w:rsid w:val="00B4379F"/>
    <w:rsid w:val="00B45DF3"/>
    <w:rsid w:val="00B62944"/>
    <w:rsid w:val="00B71FA9"/>
    <w:rsid w:val="00B829F0"/>
    <w:rsid w:val="00BC129A"/>
    <w:rsid w:val="00BC3433"/>
    <w:rsid w:val="00BE47CE"/>
    <w:rsid w:val="00C364BE"/>
    <w:rsid w:val="00C51FF7"/>
    <w:rsid w:val="00C738F2"/>
    <w:rsid w:val="00C80731"/>
    <w:rsid w:val="00C809AD"/>
    <w:rsid w:val="00C85FEE"/>
    <w:rsid w:val="00C9095C"/>
    <w:rsid w:val="00C91565"/>
    <w:rsid w:val="00CB27A9"/>
    <w:rsid w:val="00CC1B7A"/>
    <w:rsid w:val="00CC6475"/>
    <w:rsid w:val="00CE6682"/>
    <w:rsid w:val="00CF4D63"/>
    <w:rsid w:val="00D07EB0"/>
    <w:rsid w:val="00D27A9F"/>
    <w:rsid w:val="00D33A6C"/>
    <w:rsid w:val="00D35F75"/>
    <w:rsid w:val="00D64B65"/>
    <w:rsid w:val="00D97EF1"/>
    <w:rsid w:val="00DA263C"/>
    <w:rsid w:val="00DC66D1"/>
    <w:rsid w:val="00DE0913"/>
    <w:rsid w:val="00DF2567"/>
    <w:rsid w:val="00DF680B"/>
    <w:rsid w:val="00E11B3B"/>
    <w:rsid w:val="00E47EFA"/>
    <w:rsid w:val="00E75C88"/>
    <w:rsid w:val="00EC016E"/>
    <w:rsid w:val="00EC6058"/>
    <w:rsid w:val="00ED78F3"/>
    <w:rsid w:val="00F00270"/>
    <w:rsid w:val="00F409A6"/>
    <w:rsid w:val="00F415EA"/>
    <w:rsid w:val="00F541B7"/>
    <w:rsid w:val="00F6791D"/>
    <w:rsid w:val="00F72A90"/>
    <w:rsid w:val="00F8195A"/>
    <w:rsid w:val="00F876B2"/>
    <w:rsid w:val="00FB7EEE"/>
    <w:rsid w:val="00FC1993"/>
    <w:rsid w:val="00FE0464"/>
    <w:rsid w:val="00FF4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FF4A7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FF4A7B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FF4A7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FF4A7B"/>
    <w:rPr>
      <w:rFonts w:cs="Calibri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FF4A7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FF4A7B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FF4A7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FF4A7B"/>
    <w:rPr>
      <w:rFonts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Inc.</Company>
  <LinksUpToDate>false</LinksUpToDate>
  <CharactersWithSpaces>2611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Комп</dc:creator>
  <cp:keywords/>
  <cp:lastModifiedBy>Елена Алексеевна Мыльникова</cp:lastModifiedBy>
  <cp:revision>7</cp:revision>
  <cp:lastPrinted>2023-09-28T08:18:00Z</cp:lastPrinted>
  <dcterms:created xsi:type="dcterms:W3CDTF">2023-08-28T11:11:00Z</dcterms:created>
  <dcterms:modified xsi:type="dcterms:W3CDTF">2023-09-29T06:39:00Z</dcterms:modified>
</cp:coreProperties>
</file>