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8A9" w:rsidRPr="00323B36" w:rsidRDefault="00AC28A9" w:rsidP="00AC28A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4965FA92" wp14:editId="684A8BE7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AC28A9" w:rsidRPr="00323B36" w:rsidRDefault="00AC28A9" w:rsidP="00AC28A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AC28A9" w:rsidRPr="00323B36" w:rsidRDefault="00AC28A9" w:rsidP="00AC28A9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AC28A9" w:rsidRPr="00323B36" w:rsidRDefault="00AC28A9" w:rsidP="00AC28A9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AC28A9" w:rsidRPr="00323B36" w:rsidRDefault="00AC28A9" w:rsidP="00AC28A9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AC28A9" w:rsidRPr="00323B36" w:rsidRDefault="00AC28A9" w:rsidP="00AC28A9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AC28A9" w:rsidRPr="00323B36" w:rsidRDefault="00AC28A9" w:rsidP="00AC28A9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C28A9" w:rsidRPr="00323B36" w:rsidTr="00262DAE">
        <w:trPr>
          <w:trHeight w:val="383"/>
        </w:trPr>
        <w:tc>
          <w:tcPr>
            <w:tcW w:w="2235" w:type="dxa"/>
            <w:hideMark/>
          </w:tcPr>
          <w:p w:rsidR="00AC28A9" w:rsidRPr="00323B36" w:rsidRDefault="00906EAF" w:rsidP="00262DAE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13.09.2024</w:t>
            </w:r>
          </w:p>
        </w:tc>
        <w:tc>
          <w:tcPr>
            <w:tcW w:w="2268" w:type="dxa"/>
          </w:tcPr>
          <w:p w:rsidR="00AC28A9" w:rsidRPr="00323B36" w:rsidRDefault="00AC28A9" w:rsidP="00262DAE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C28A9" w:rsidRPr="00323B36" w:rsidRDefault="00AC28A9" w:rsidP="00262DAE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AC28A9" w:rsidRPr="00323B36" w:rsidRDefault="00906EAF" w:rsidP="00262DAE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869</w:t>
            </w:r>
          </w:p>
        </w:tc>
        <w:tc>
          <w:tcPr>
            <w:tcW w:w="1315" w:type="dxa"/>
          </w:tcPr>
          <w:p w:rsidR="00AC28A9" w:rsidRPr="00323B36" w:rsidRDefault="00AC28A9" w:rsidP="00262DAE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C28A9" w:rsidRPr="00323B36" w:rsidRDefault="00AC28A9" w:rsidP="00262DAE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8597E" w:rsidRPr="00AC28A9" w:rsidRDefault="0058597E">
      <w:pPr>
        <w:tabs>
          <w:tab w:val="left" w:pos="708"/>
          <w:tab w:val="center" w:pos="4536"/>
          <w:tab w:val="right" w:pos="9072"/>
        </w:tabs>
        <w:jc w:val="center"/>
        <w:rPr>
          <w:sz w:val="10"/>
        </w:rPr>
      </w:pPr>
    </w:p>
    <w:p w:rsidR="0058597E" w:rsidRDefault="00890B23">
      <w:pPr>
        <w:ind w:right="4535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25.12.2023 №1367 «Об утверждении реестра (площадок) накопления твердых коммунальных отходов на территории Песчанокопского района»</w:t>
      </w:r>
    </w:p>
    <w:p w:rsidR="0058597E" w:rsidRDefault="0058597E">
      <w:pPr>
        <w:widowControl w:val="0"/>
        <w:jc w:val="both"/>
        <w:rPr>
          <w:b/>
          <w:sz w:val="28"/>
        </w:rPr>
      </w:pPr>
    </w:p>
    <w:p w:rsidR="0058597E" w:rsidRDefault="00890B23">
      <w:pPr>
        <w:widowControl w:val="0"/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В соответствии с Федеральным законом от 24 июня 1998г. №89-ФЗ «Об отходах производства и потребления», постановлением Правительства Российской Федерации от 31.08.2018г. №1039 «Об утверждении правил обустройства мест (площадок) накопления твердых коммунальных отходов и ведения их реестра», письмом главы администрации </w:t>
      </w:r>
      <w:proofErr w:type="spellStart"/>
      <w:r>
        <w:rPr>
          <w:sz w:val="28"/>
        </w:rPr>
        <w:t>Летницкого</w:t>
      </w:r>
      <w:proofErr w:type="spellEnd"/>
      <w:r>
        <w:rPr>
          <w:sz w:val="28"/>
        </w:rPr>
        <w:t xml:space="preserve"> сельского поселения от 10.09.2024 №91.15/192 и письмом главы администрации </w:t>
      </w:r>
      <w:proofErr w:type="spellStart"/>
      <w:r>
        <w:rPr>
          <w:sz w:val="28"/>
        </w:rPr>
        <w:t>Рассыпненского</w:t>
      </w:r>
      <w:proofErr w:type="spellEnd"/>
      <w:r>
        <w:rPr>
          <w:sz w:val="28"/>
        </w:rPr>
        <w:t xml:space="preserve"> сельского поселения от 10.09.2024 №91.14/368</w:t>
      </w:r>
      <w:r w:rsidR="006B6440">
        <w:rPr>
          <w:sz w:val="28"/>
        </w:rPr>
        <w:t>,</w:t>
      </w:r>
      <w:bookmarkStart w:id="0" w:name="_GoBack"/>
      <w:bookmarkEnd w:id="0"/>
      <w:proofErr w:type="gramEnd"/>
    </w:p>
    <w:p w:rsidR="0058597E" w:rsidRDefault="00890B23">
      <w:pPr>
        <w:pStyle w:val="a3"/>
        <w:jc w:val="center"/>
        <w:rPr>
          <w:b/>
          <w:sz w:val="36"/>
        </w:rPr>
      </w:pPr>
      <w:r>
        <w:rPr>
          <w:b/>
          <w:sz w:val="36"/>
        </w:rPr>
        <w:t>Постановляю:</w:t>
      </w:r>
    </w:p>
    <w:p w:rsidR="0058597E" w:rsidRDefault="00890B23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Внести изменения в приложение к постановлению Администрации Песчанокопского района от 25.12.2023 №1367 «Об утверждении реестра (площадок) накопления твердых коммунальных отходов на территории Песчанокопского района», изложив его в новой редакции согласно приложению к настоящему постановлению.  </w:t>
      </w:r>
    </w:p>
    <w:p w:rsidR="0058597E" w:rsidRDefault="00890B23">
      <w:pPr>
        <w:ind w:right="-1" w:firstLine="709"/>
        <w:jc w:val="both"/>
        <w:rPr>
          <w:sz w:val="28"/>
        </w:rPr>
      </w:pPr>
      <w:r>
        <w:rPr>
          <w:sz w:val="28"/>
        </w:rPr>
        <w:t>2.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:rsidR="0058597E" w:rsidRDefault="00890B23">
      <w:pPr>
        <w:ind w:right="-1" w:firstLine="709"/>
        <w:jc w:val="both"/>
        <w:rPr>
          <w:sz w:val="28"/>
        </w:rPr>
      </w:pPr>
      <w:r>
        <w:rPr>
          <w:sz w:val="28"/>
        </w:rPr>
        <w:t xml:space="preserve">3. Отделу информационных технологий </w:t>
      </w:r>
      <w:proofErr w:type="gramStart"/>
      <w:r>
        <w:rPr>
          <w:sz w:val="28"/>
        </w:rPr>
        <w:t>разместить настоящее</w:t>
      </w:r>
      <w:proofErr w:type="gramEnd"/>
      <w:r>
        <w:rPr>
          <w:sz w:val="28"/>
        </w:rPr>
        <w:t xml:space="preserve"> постановление на официальном сайте Администрации Песчанокопского района в сети «Интернет».</w:t>
      </w:r>
    </w:p>
    <w:p w:rsidR="0058597E" w:rsidRDefault="00890B23">
      <w:pPr>
        <w:widowControl w:val="0"/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58597E" w:rsidRDefault="0058597E">
      <w:pPr>
        <w:widowControl w:val="0"/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</w:p>
    <w:p w:rsidR="0058597E" w:rsidRDefault="00890B23">
      <w:pPr>
        <w:tabs>
          <w:tab w:val="left" w:pos="7655"/>
        </w:tabs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58597E" w:rsidRDefault="00890B23">
      <w:pPr>
        <w:spacing w:line="228" w:lineRule="auto"/>
        <w:jc w:val="both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     И.И. </w:t>
      </w:r>
      <w:proofErr w:type="spellStart"/>
      <w:r>
        <w:rPr>
          <w:sz w:val="28"/>
        </w:rPr>
        <w:t>Апольский</w:t>
      </w:r>
      <w:proofErr w:type="spellEnd"/>
    </w:p>
    <w:p w:rsidR="0058597E" w:rsidRDefault="0058597E">
      <w:pPr>
        <w:jc w:val="both"/>
        <w:rPr>
          <w:sz w:val="28"/>
        </w:rPr>
      </w:pPr>
    </w:p>
    <w:p w:rsidR="0058597E" w:rsidRDefault="00890B23">
      <w:pPr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58597E" w:rsidRDefault="00890B23">
      <w:pPr>
        <w:jc w:val="both"/>
        <w:rPr>
          <w:sz w:val="28"/>
        </w:rPr>
      </w:pPr>
      <w:r>
        <w:rPr>
          <w:sz w:val="28"/>
        </w:rPr>
        <w:t>отдел по вопросам муниципального хозяйства</w:t>
      </w:r>
    </w:p>
    <w:sectPr w:rsidR="0058597E" w:rsidSect="00AC28A9">
      <w:footerReference w:type="default" r:id="rId9"/>
      <w:pgSz w:w="11906" w:h="16838"/>
      <w:pgMar w:top="1134" w:right="567" w:bottom="709" w:left="1701" w:header="708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89F" w:rsidRDefault="00890B23">
      <w:r>
        <w:separator/>
      </w:r>
    </w:p>
  </w:endnote>
  <w:endnote w:type="continuationSeparator" w:id="0">
    <w:p w:rsidR="00B9789F" w:rsidRDefault="00890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97E" w:rsidRDefault="0058597E">
    <w:pPr>
      <w:pStyle w:val="a5"/>
      <w:jc w:val="right"/>
    </w:pPr>
  </w:p>
  <w:p w:rsidR="0058597E" w:rsidRDefault="0058597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89F" w:rsidRDefault="00890B23">
      <w:r>
        <w:separator/>
      </w:r>
    </w:p>
  </w:footnote>
  <w:footnote w:type="continuationSeparator" w:id="0">
    <w:p w:rsidR="00B9789F" w:rsidRDefault="00890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83AF3"/>
    <w:multiLevelType w:val="multilevel"/>
    <w:tmpl w:val="604231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597E"/>
    <w:rsid w:val="0058597E"/>
    <w:rsid w:val="006B6440"/>
    <w:rsid w:val="00890B23"/>
    <w:rsid w:val="00906EAF"/>
    <w:rsid w:val="00AC28A9"/>
    <w:rsid w:val="00B9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customStyle="1" w:styleId="12">
    <w:name w:val="Обычный1"/>
    <w:link w:val="13"/>
    <w:rPr>
      <w:rFonts w:ascii="Times New Roman" w:hAnsi="Times New Roman"/>
    </w:rPr>
  </w:style>
  <w:style w:type="character" w:customStyle="1" w:styleId="13">
    <w:name w:val="Обычный1"/>
    <w:link w:val="12"/>
    <w:rPr>
      <w:rFonts w:ascii="Times New Roman" w:hAnsi="Times New Roman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18">
    <w:name w:val="Обычный1"/>
    <w:link w:val="19"/>
    <w:rPr>
      <w:rFonts w:ascii="Times New Roman" w:hAnsi="Times New Roman"/>
    </w:rPr>
  </w:style>
  <w:style w:type="character" w:customStyle="1" w:styleId="19">
    <w:name w:val="Обычный1"/>
    <w:link w:val="18"/>
    <w:rPr>
      <w:rFonts w:ascii="Times New Roman" w:hAnsi="Times New Roman"/>
    </w:rPr>
  </w:style>
  <w:style w:type="paragraph" w:customStyle="1" w:styleId="1a">
    <w:name w:val="Просмотренная гиперссылка1"/>
    <w:basedOn w:val="25"/>
    <w:link w:val="1b"/>
    <w:rPr>
      <w:color w:val="800080" w:themeColor="followedHyperlink"/>
      <w:u w:val="single"/>
    </w:rPr>
  </w:style>
  <w:style w:type="character" w:customStyle="1" w:styleId="1b">
    <w:name w:val="Просмотренная гиперссылка1"/>
    <w:basedOn w:val="26"/>
    <w:link w:val="1a"/>
    <w:rPr>
      <w:color w:val="800080" w:themeColor="followedHyperlink"/>
      <w:u w:val="single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1e">
    <w:name w:val="Обычный1"/>
    <w:link w:val="1f"/>
    <w:rPr>
      <w:rFonts w:ascii="Times New Roman" w:hAnsi="Times New Roman"/>
    </w:rPr>
  </w:style>
  <w:style w:type="character" w:customStyle="1" w:styleId="1f">
    <w:name w:val="Обычный1"/>
    <w:link w:val="1e"/>
    <w:rPr>
      <w:rFonts w:ascii="Times New Roman" w:hAnsi="Times New Roman"/>
    </w:rPr>
  </w:style>
  <w:style w:type="paragraph" w:customStyle="1" w:styleId="35">
    <w:name w:val="Основной шрифт абзаца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43">
    <w:name w:val="Гиперссылка4"/>
    <w:link w:val="a7"/>
    <w:rPr>
      <w:color w:val="0000FF"/>
      <w:u w:val="single"/>
    </w:rPr>
  </w:style>
  <w:style w:type="character" w:styleId="a7">
    <w:name w:val="Hyperlink"/>
    <w:link w:val="4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0">
    <w:name w:val="toc 1"/>
    <w:next w:val="a"/>
    <w:link w:val="1f1"/>
    <w:uiPriority w:val="39"/>
    <w:rPr>
      <w:rFonts w:ascii="XO Thames" w:hAnsi="XO Thames"/>
      <w:b/>
      <w:sz w:val="28"/>
    </w:rPr>
  </w:style>
  <w:style w:type="character" w:customStyle="1" w:styleId="1f1">
    <w:name w:val="Оглавление 1 Знак"/>
    <w:link w:val="1f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2">
    <w:name w:val="Обычный1"/>
    <w:link w:val="1f3"/>
    <w:rPr>
      <w:rFonts w:ascii="Times New Roman" w:hAnsi="Times New Roman"/>
    </w:rPr>
  </w:style>
  <w:style w:type="character" w:customStyle="1" w:styleId="1f3">
    <w:name w:val="Обычный1"/>
    <w:link w:val="1f2"/>
    <w:rPr>
      <w:rFonts w:ascii="Times New Roman" w:hAnsi="Times New Roman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4">
    <w:name w:val="Основной шрифт абзаца1"/>
    <w:link w:val="1f5"/>
  </w:style>
  <w:style w:type="character" w:customStyle="1" w:styleId="1f5">
    <w:name w:val="Основной шрифт абзаца1"/>
    <w:link w:val="1f4"/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44">
    <w:name w:val="Гиперссылка4"/>
    <w:link w:val="45"/>
    <w:rPr>
      <w:color w:val="0000FF"/>
      <w:u w:val="single"/>
    </w:rPr>
  </w:style>
  <w:style w:type="character" w:customStyle="1" w:styleId="45">
    <w:name w:val="Гиперссылка4"/>
    <w:link w:val="44"/>
    <w:rPr>
      <w:color w:val="0000FF"/>
      <w:u w:val="single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6">
    <w:name w:val="Обычный1"/>
    <w:link w:val="1f7"/>
    <w:rPr>
      <w:rFonts w:ascii="Times New Roman" w:hAnsi="Times New Roman"/>
    </w:rPr>
  </w:style>
  <w:style w:type="character" w:customStyle="1" w:styleId="1f7">
    <w:name w:val="Обычный1"/>
    <w:link w:val="1f6"/>
    <w:rPr>
      <w:rFonts w:ascii="Times New Roman" w:hAnsi="Times New Roman"/>
    </w:rPr>
  </w:style>
  <w:style w:type="table" w:styleId="af0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 Николаевна Абрамова</cp:lastModifiedBy>
  <cp:revision>5</cp:revision>
  <cp:lastPrinted>2024-09-12T08:21:00Z</cp:lastPrinted>
  <dcterms:created xsi:type="dcterms:W3CDTF">2024-09-12T08:17:00Z</dcterms:created>
  <dcterms:modified xsi:type="dcterms:W3CDTF">2024-09-13T06:04:00Z</dcterms:modified>
</cp:coreProperties>
</file>