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25" w:rsidRPr="003C1862" w:rsidRDefault="00480225" w:rsidP="00480225">
      <w:pPr>
        <w:jc w:val="center"/>
        <w:rPr>
          <w:rFonts w:eastAsia="Calibri"/>
          <w:sz w:val="2"/>
          <w:szCs w:val="28"/>
          <w:lang w:eastAsia="en-US" w:bidi="hi-IN"/>
        </w:rPr>
      </w:pPr>
    </w:p>
    <w:p w:rsidR="004649FD" w:rsidRPr="00323B36" w:rsidRDefault="004649FD" w:rsidP="004649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D1616F5" wp14:editId="537BA1E0">
            <wp:extent cx="662940" cy="854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649FD" w:rsidRPr="00323B36" w:rsidRDefault="004649FD" w:rsidP="004649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649FD" w:rsidRPr="00323B36" w:rsidRDefault="004649FD" w:rsidP="004649F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649FD" w:rsidRPr="00323B36" w:rsidRDefault="004649FD" w:rsidP="004649F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649FD" w:rsidRPr="00323B36" w:rsidRDefault="004649FD" w:rsidP="004649F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649FD" w:rsidRPr="00323B36" w:rsidRDefault="004649FD" w:rsidP="004649F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649FD" w:rsidRPr="00323B36" w:rsidRDefault="004649FD" w:rsidP="004649F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649FD" w:rsidRPr="00323B36" w:rsidTr="00E63054">
        <w:trPr>
          <w:trHeight w:val="383"/>
        </w:trPr>
        <w:tc>
          <w:tcPr>
            <w:tcW w:w="2235" w:type="dxa"/>
            <w:hideMark/>
          </w:tcPr>
          <w:p w:rsidR="004649FD" w:rsidRPr="00323B36" w:rsidRDefault="006B218C" w:rsidP="00E6305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14.06.2022</w:t>
            </w:r>
          </w:p>
        </w:tc>
        <w:tc>
          <w:tcPr>
            <w:tcW w:w="2268" w:type="dxa"/>
          </w:tcPr>
          <w:p w:rsidR="004649FD" w:rsidRPr="00323B36" w:rsidRDefault="004649FD" w:rsidP="00E6305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649FD" w:rsidRPr="00323B36" w:rsidRDefault="004649FD" w:rsidP="00E6305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649FD" w:rsidRPr="00323B36" w:rsidRDefault="006B218C" w:rsidP="00E6305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491</w:t>
            </w:r>
          </w:p>
        </w:tc>
        <w:tc>
          <w:tcPr>
            <w:tcW w:w="1315" w:type="dxa"/>
          </w:tcPr>
          <w:p w:rsidR="004649FD" w:rsidRPr="00323B36" w:rsidRDefault="004649FD" w:rsidP="00E6305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649FD" w:rsidRPr="00323B36" w:rsidRDefault="004649FD" w:rsidP="00E6305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649FD" w:rsidRPr="004649FD" w:rsidRDefault="004649FD" w:rsidP="00436CE9">
      <w:pPr>
        <w:spacing w:before="100" w:beforeAutospacing="1" w:after="100" w:afterAutospacing="1" w:line="240" w:lineRule="atLeast"/>
        <w:contextualSpacing/>
        <w:rPr>
          <w:bCs/>
          <w:sz w:val="2"/>
          <w:szCs w:val="28"/>
        </w:rPr>
      </w:pPr>
    </w:p>
    <w:p w:rsidR="00436CE9" w:rsidRPr="004649FD" w:rsidRDefault="00436CE9" w:rsidP="004649FD">
      <w:pPr>
        <w:spacing w:before="100" w:beforeAutospacing="1" w:after="100" w:afterAutospacing="1" w:line="240" w:lineRule="atLeast"/>
        <w:ind w:right="4960"/>
        <w:contextualSpacing/>
        <w:jc w:val="both"/>
        <w:rPr>
          <w:bCs/>
          <w:sz w:val="28"/>
          <w:szCs w:val="28"/>
        </w:rPr>
      </w:pPr>
      <w:r w:rsidRPr="004649FD">
        <w:rPr>
          <w:bCs/>
          <w:sz w:val="28"/>
          <w:szCs w:val="28"/>
        </w:rPr>
        <w:t>Об утверждении Порядка и условий</w:t>
      </w:r>
      <w:r w:rsidR="004649FD">
        <w:rPr>
          <w:bCs/>
          <w:sz w:val="28"/>
          <w:szCs w:val="28"/>
        </w:rPr>
        <w:t xml:space="preserve"> </w:t>
      </w:r>
      <w:r w:rsidRPr="004649FD">
        <w:rPr>
          <w:bCs/>
          <w:sz w:val="28"/>
          <w:szCs w:val="28"/>
        </w:rPr>
        <w:t>заключения соглашений о защите и поощрении капиталовложений со стороны</w:t>
      </w:r>
      <w:r w:rsidR="004649FD">
        <w:rPr>
          <w:bCs/>
          <w:sz w:val="28"/>
          <w:szCs w:val="28"/>
        </w:rPr>
        <w:t xml:space="preserve"> А</w:t>
      </w:r>
      <w:r w:rsidRPr="004649FD">
        <w:rPr>
          <w:bCs/>
          <w:sz w:val="28"/>
          <w:szCs w:val="28"/>
        </w:rPr>
        <w:t xml:space="preserve">дминистрации </w:t>
      </w:r>
      <w:proofErr w:type="gramStart"/>
      <w:r w:rsidRPr="004649FD">
        <w:rPr>
          <w:bCs/>
          <w:sz w:val="28"/>
          <w:szCs w:val="28"/>
        </w:rPr>
        <w:t>Песчано</w:t>
      </w:r>
      <w:r w:rsidR="004649FD">
        <w:rPr>
          <w:bCs/>
          <w:sz w:val="28"/>
          <w:szCs w:val="28"/>
        </w:rPr>
        <w:t>-</w:t>
      </w:r>
      <w:proofErr w:type="spellStart"/>
      <w:r w:rsidRPr="004649FD">
        <w:rPr>
          <w:bCs/>
          <w:sz w:val="28"/>
          <w:szCs w:val="28"/>
        </w:rPr>
        <w:t>копского</w:t>
      </w:r>
      <w:proofErr w:type="spellEnd"/>
      <w:proofErr w:type="gramEnd"/>
      <w:r w:rsidRPr="004649FD">
        <w:rPr>
          <w:bCs/>
          <w:sz w:val="28"/>
          <w:szCs w:val="28"/>
        </w:rPr>
        <w:t xml:space="preserve"> района </w:t>
      </w:r>
    </w:p>
    <w:p w:rsidR="00436CE9" w:rsidRPr="004649FD" w:rsidRDefault="00436CE9" w:rsidP="00436CE9">
      <w:pPr>
        <w:spacing w:before="100" w:beforeAutospacing="1" w:after="100" w:afterAutospacing="1" w:line="240" w:lineRule="atLeast"/>
        <w:contextualSpacing/>
        <w:rPr>
          <w:bCs/>
          <w:sz w:val="28"/>
          <w:szCs w:val="28"/>
        </w:rPr>
      </w:pPr>
    </w:p>
    <w:p w:rsidR="000175BE" w:rsidRPr="004649FD" w:rsidRDefault="000175BE" w:rsidP="00436CE9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1862" w:rsidRPr="004649FD" w:rsidRDefault="00436CE9" w:rsidP="004649FD">
      <w:pPr>
        <w:tabs>
          <w:tab w:val="left" w:pos="709"/>
        </w:tabs>
        <w:jc w:val="both"/>
        <w:rPr>
          <w:b/>
          <w:bCs/>
          <w:sz w:val="28"/>
          <w:szCs w:val="28"/>
        </w:rPr>
      </w:pPr>
      <w:r w:rsidRPr="004649FD">
        <w:rPr>
          <w:sz w:val="28"/>
          <w:szCs w:val="28"/>
        </w:rPr>
        <w:t xml:space="preserve">        </w:t>
      </w:r>
      <w:r w:rsidR="004649FD">
        <w:rPr>
          <w:sz w:val="28"/>
          <w:szCs w:val="28"/>
        </w:rPr>
        <w:t xml:space="preserve">  </w:t>
      </w:r>
      <w:r w:rsidRPr="004649FD">
        <w:rPr>
          <w:sz w:val="28"/>
          <w:szCs w:val="28"/>
        </w:rPr>
        <w:t>В соответствии с Федеральным законом от 01.04.2020 №</w:t>
      </w:r>
      <w:hyperlink r:id="rId9" w:history="1">
        <w:r w:rsidRPr="004649FD">
          <w:rPr>
            <w:sz w:val="28"/>
            <w:szCs w:val="28"/>
          </w:rPr>
          <w:t>69-ФЗ</w:t>
        </w:r>
      </w:hyperlink>
      <w:r w:rsidRPr="004649FD">
        <w:rPr>
          <w:sz w:val="28"/>
          <w:szCs w:val="28"/>
        </w:rPr>
        <w:t> «О защите и поощрении капиталовложений в Российской Федерации»</w:t>
      </w:r>
      <w:r w:rsidR="004649FD">
        <w:rPr>
          <w:sz w:val="28"/>
          <w:szCs w:val="28"/>
        </w:rPr>
        <w:t>,</w:t>
      </w:r>
      <w:r w:rsidRPr="004649FD">
        <w:rPr>
          <w:sz w:val="28"/>
          <w:szCs w:val="28"/>
        </w:rPr>
        <w:t> </w:t>
      </w:r>
    </w:p>
    <w:p w:rsidR="00436CE9" w:rsidRPr="004649FD" w:rsidRDefault="00436CE9" w:rsidP="00312AB4">
      <w:pPr>
        <w:ind w:left="360"/>
        <w:jc w:val="center"/>
        <w:rPr>
          <w:bCs/>
          <w:sz w:val="28"/>
          <w:szCs w:val="28"/>
        </w:rPr>
      </w:pPr>
    </w:p>
    <w:p w:rsidR="006B32FC" w:rsidRPr="004649FD" w:rsidRDefault="004649FD" w:rsidP="004649FD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3C1862" w:rsidRPr="004649FD" w:rsidRDefault="003C1862" w:rsidP="00312AB4">
      <w:pPr>
        <w:ind w:left="360"/>
        <w:jc w:val="center"/>
        <w:rPr>
          <w:bCs/>
          <w:sz w:val="28"/>
          <w:szCs w:val="28"/>
        </w:rPr>
      </w:pPr>
    </w:p>
    <w:p w:rsidR="00C34387" w:rsidRPr="004649FD" w:rsidRDefault="003C1862" w:rsidP="009A2EB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0" w:name="sub_1"/>
      <w:r w:rsidRPr="004649FD">
        <w:rPr>
          <w:rFonts w:eastAsiaTheme="minorEastAsia"/>
          <w:sz w:val="28"/>
          <w:szCs w:val="28"/>
        </w:rPr>
        <w:t xml:space="preserve">1. </w:t>
      </w:r>
      <w:bookmarkStart w:id="1" w:name="sub_11"/>
      <w:bookmarkEnd w:id="0"/>
      <w:r w:rsidR="00436CE9" w:rsidRPr="004649FD">
        <w:rPr>
          <w:sz w:val="28"/>
          <w:szCs w:val="28"/>
        </w:rPr>
        <w:t>Утвердить Порядок и условия заключения соглашений о защите и поощрении капиталовложений со стороны </w:t>
      </w:r>
      <w:r w:rsidR="00E947FB">
        <w:rPr>
          <w:sz w:val="28"/>
          <w:szCs w:val="28"/>
        </w:rPr>
        <w:t>А</w:t>
      </w:r>
      <w:r w:rsidR="00436CE9" w:rsidRPr="004649FD">
        <w:rPr>
          <w:sz w:val="28"/>
          <w:szCs w:val="28"/>
        </w:rPr>
        <w:t>дминистрации Песчанокопского района в соответствии с приложением к настоящему постановлению.</w:t>
      </w:r>
    </w:p>
    <w:p w:rsidR="00C34387" w:rsidRPr="004649FD" w:rsidRDefault="00C34387" w:rsidP="00436CE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2"/>
      <w:bookmarkEnd w:id="1"/>
      <w:r w:rsidRPr="004649FD">
        <w:rPr>
          <w:rFonts w:eastAsiaTheme="minorEastAsia"/>
          <w:sz w:val="28"/>
          <w:szCs w:val="28"/>
        </w:rPr>
        <w:t xml:space="preserve">2. </w:t>
      </w:r>
      <w:bookmarkStart w:id="3" w:name="sub_220"/>
      <w:bookmarkEnd w:id="2"/>
      <w:r w:rsidR="00436CE9" w:rsidRPr="004649FD">
        <w:rPr>
          <w:sz w:val="28"/>
          <w:szCs w:val="28"/>
        </w:rPr>
        <w:t xml:space="preserve">Настоящее </w:t>
      </w:r>
      <w:r w:rsidR="00E947FB">
        <w:rPr>
          <w:sz w:val="28"/>
          <w:szCs w:val="28"/>
        </w:rPr>
        <w:t>п</w:t>
      </w:r>
      <w:r w:rsidR="00436CE9" w:rsidRPr="004649FD">
        <w:rPr>
          <w:sz w:val="28"/>
          <w:szCs w:val="28"/>
        </w:rPr>
        <w:t>остановление вступает в силу со дня его опубликования (обнародования).</w:t>
      </w:r>
    </w:p>
    <w:p w:rsidR="005B197F" w:rsidRPr="004649FD" w:rsidRDefault="005B197F" w:rsidP="003528D1">
      <w:pPr>
        <w:ind w:firstLine="709"/>
        <w:jc w:val="both"/>
        <w:rPr>
          <w:rFonts w:eastAsiaTheme="minorEastAsia"/>
          <w:sz w:val="28"/>
          <w:szCs w:val="28"/>
        </w:rPr>
      </w:pPr>
      <w:r w:rsidRPr="004649FD">
        <w:rPr>
          <w:rFonts w:eastAsiaTheme="minorEastAsia"/>
          <w:sz w:val="28"/>
          <w:szCs w:val="28"/>
        </w:rPr>
        <w:t xml:space="preserve">3. </w:t>
      </w:r>
      <w:proofErr w:type="gramStart"/>
      <w:r w:rsidRPr="004649FD">
        <w:rPr>
          <w:rFonts w:eastAsiaTheme="minorEastAsia"/>
          <w:sz w:val="28"/>
          <w:szCs w:val="28"/>
        </w:rPr>
        <w:t>Контроль за</w:t>
      </w:r>
      <w:proofErr w:type="gramEnd"/>
      <w:r w:rsidRPr="004649FD">
        <w:rPr>
          <w:rFonts w:eastAsiaTheme="minorEastAsia"/>
          <w:sz w:val="28"/>
          <w:szCs w:val="28"/>
        </w:rPr>
        <w:t xml:space="preserve"> исполнением постановления возложить на заместителя главы Администрации района</w:t>
      </w:r>
      <w:r w:rsidR="007631A3" w:rsidRPr="004649FD">
        <w:rPr>
          <w:rFonts w:eastAsiaTheme="minorEastAsia"/>
          <w:sz w:val="28"/>
          <w:szCs w:val="28"/>
        </w:rPr>
        <w:t xml:space="preserve"> по экономике и финансам</w:t>
      </w:r>
      <w:r w:rsidR="00480225" w:rsidRPr="004649FD">
        <w:rPr>
          <w:rFonts w:eastAsiaTheme="minorEastAsia"/>
          <w:sz w:val="28"/>
          <w:szCs w:val="28"/>
        </w:rPr>
        <w:t xml:space="preserve"> Хомец М.О</w:t>
      </w:r>
      <w:r w:rsidRPr="004649FD">
        <w:rPr>
          <w:rFonts w:eastAsiaTheme="minorEastAsia"/>
          <w:sz w:val="28"/>
          <w:szCs w:val="28"/>
        </w:rPr>
        <w:t>.</w:t>
      </w:r>
    </w:p>
    <w:p w:rsidR="00480225" w:rsidRDefault="00480225" w:rsidP="003528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B43103" w:rsidRPr="004649FD" w:rsidRDefault="00B43103" w:rsidP="003528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7631A3" w:rsidRPr="004649FD" w:rsidRDefault="007631A3" w:rsidP="003528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bookmarkEnd w:id="3"/>
    <w:p w:rsidR="0045551C" w:rsidRPr="004649FD" w:rsidRDefault="0045551C" w:rsidP="00480225">
      <w:pPr>
        <w:rPr>
          <w:sz w:val="28"/>
          <w:szCs w:val="28"/>
        </w:rPr>
      </w:pPr>
      <w:r w:rsidRPr="004649FD">
        <w:rPr>
          <w:sz w:val="28"/>
          <w:szCs w:val="28"/>
        </w:rPr>
        <w:t>Глава Администрации</w:t>
      </w:r>
    </w:p>
    <w:p w:rsidR="00A84221" w:rsidRPr="004649FD" w:rsidRDefault="007631A3" w:rsidP="00480225">
      <w:pPr>
        <w:rPr>
          <w:sz w:val="28"/>
          <w:szCs w:val="28"/>
        </w:rPr>
      </w:pPr>
      <w:r w:rsidRPr="004649FD">
        <w:rPr>
          <w:sz w:val="28"/>
          <w:szCs w:val="28"/>
        </w:rPr>
        <w:t>Песчанокопского</w:t>
      </w:r>
      <w:r w:rsidR="0045551C" w:rsidRPr="004649FD">
        <w:rPr>
          <w:sz w:val="28"/>
          <w:szCs w:val="28"/>
        </w:rPr>
        <w:t xml:space="preserve"> района       </w:t>
      </w:r>
      <w:r w:rsidRPr="004649FD">
        <w:rPr>
          <w:sz w:val="28"/>
          <w:szCs w:val="28"/>
        </w:rPr>
        <w:t xml:space="preserve">                                          </w:t>
      </w:r>
      <w:r w:rsidR="00480225" w:rsidRPr="004649FD">
        <w:rPr>
          <w:sz w:val="28"/>
          <w:szCs w:val="28"/>
        </w:rPr>
        <w:t xml:space="preserve">         </w:t>
      </w:r>
      <w:r w:rsidRPr="004649FD">
        <w:rPr>
          <w:sz w:val="28"/>
          <w:szCs w:val="28"/>
        </w:rPr>
        <w:t xml:space="preserve">    </w:t>
      </w:r>
      <w:r w:rsidR="0045551C" w:rsidRPr="004649FD">
        <w:rPr>
          <w:sz w:val="28"/>
          <w:szCs w:val="28"/>
        </w:rPr>
        <w:t xml:space="preserve">     </w:t>
      </w:r>
      <w:r w:rsidRPr="004649FD">
        <w:rPr>
          <w:sz w:val="28"/>
          <w:szCs w:val="28"/>
        </w:rPr>
        <w:t>И.И. Апольский</w:t>
      </w:r>
      <w:r w:rsidR="0045551C" w:rsidRPr="004649FD">
        <w:rPr>
          <w:sz w:val="28"/>
          <w:szCs w:val="28"/>
        </w:rPr>
        <w:t xml:space="preserve">                                                          </w:t>
      </w:r>
    </w:p>
    <w:p w:rsidR="00480225" w:rsidRPr="004649FD" w:rsidRDefault="00480225" w:rsidP="0045551C">
      <w:pPr>
        <w:ind w:firstLine="709"/>
        <w:rPr>
          <w:sz w:val="28"/>
          <w:szCs w:val="28"/>
        </w:rPr>
      </w:pPr>
    </w:p>
    <w:p w:rsidR="003C1862" w:rsidRPr="004649FD" w:rsidRDefault="003C1862" w:rsidP="0045551C">
      <w:pPr>
        <w:ind w:firstLine="709"/>
        <w:rPr>
          <w:sz w:val="28"/>
          <w:szCs w:val="28"/>
        </w:rPr>
      </w:pPr>
    </w:p>
    <w:p w:rsidR="00FF121C" w:rsidRPr="004649FD" w:rsidRDefault="00312AB4" w:rsidP="00480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49FD">
        <w:rPr>
          <w:rFonts w:ascii="Times New Roman" w:hAnsi="Times New Roman" w:cs="Times New Roman"/>
          <w:sz w:val="28"/>
          <w:szCs w:val="28"/>
        </w:rPr>
        <w:t>П</w:t>
      </w:r>
      <w:r w:rsidR="009440A3" w:rsidRPr="004649FD">
        <w:rPr>
          <w:rFonts w:ascii="Times New Roman" w:hAnsi="Times New Roman" w:cs="Times New Roman"/>
          <w:sz w:val="28"/>
          <w:szCs w:val="28"/>
        </w:rPr>
        <w:t>о</w:t>
      </w:r>
      <w:r w:rsidR="007631A3" w:rsidRPr="004649FD">
        <w:rPr>
          <w:rFonts w:ascii="Times New Roman" w:hAnsi="Times New Roman" w:cs="Times New Roman"/>
          <w:sz w:val="28"/>
          <w:szCs w:val="28"/>
        </w:rPr>
        <w:t>становление вносит:</w:t>
      </w:r>
    </w:p>
    <w:p w:rsidR="007631A3" w:rsidRPr="004649FD" w:rsidRDefault="007631A3" w:rsidP="00480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49FD">
        <w:rPr>
          <w:rFonts w:ascii="Times New Roman" w:hAnsi="Times New Roman" w:cs="Times New Roman"/>
          <w:sz w:val="28"/>
          <w:szCs w:val="28"/>
        </w:rPr>
        <w:t>от</w:t>
      </w:r>
      <w:r w:rsidR="00E947FB">
        <w:rPr>
          <w:rFonts w:ascii="Times New Roman" w:hAnsi="Times New Roman" w:cs="Times New Roman"/>
          <w:sz w:val="28"/>
          <w:szCs w:val="28"/>
        </w:rPr>
        <w:t>д</w:t>
      </w:r>
      <w:r w:rsidRPr="004649FD">
        <w:rPr>
          <w:rFonts w:ascii="Times New Roman" w:hAnsi="Times New Roman" w:cs="Times New Roman"/>
          <w:sz w:val="28"/>
          <w:szCs w:val="28"/>
        </w:rPr>
        <w:t>ел социально-экономического развития</w:t>
      </w:r>
    </w:p>
    <w:p w:rsidR="007631A3" w:rsidRPr="004649FD" w:rsidRDefault="003C1862" w:rsidP="003C1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49FD">
        <w:rPr>
          <w:rFonts w:ascii="Times New Roman" w:hAnsi="Times New Roman" w:cs="Times New Roman"/>
          <w:sz w:val="28"/>
          <w:szCs w:val="28"/>
        </w:rPr>
        <w:t>и привлечения инвестиций</w:t>
      </w:r>
    </w:p>
    <w:p w:rsidR="00A762DA" w:rsidRPr="004649FD" w:rsidRDefault="00A762DA" w:rsidP="0048022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436CE9" w:rsidRDefault="00436CE9" w:rsidP="0048022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436CE9" w:rsidRDefault="00436CE9" w:rsidP="0048022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436CE9" w:rsidRDefault="00436CE9" w:rsidP="0048022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9779EF" w:rsidRPr="00312AB4" w:rsidRDefault="00312AB4" w:rsidP="00480225">
      <w:pPr>
        <w:pStyle w:val="ConsPlusNormal"/>
        <w:ind w:left="5103"/>
        <w:rPr>
          <w:sz w:val="28"/>
          <w:szCs w:val="28"/>
        </w:rPr>
      </w:pPr>
      <w:r w:rsidRPr="00312A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47E0D" w:rsidRDefault="009779EF" w:rsidP="00F47E0D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480225">
        <w:rPr>
          <w:sz w:val="28"/>
          <w:szCs w:val="28"/>
        </w:rPr>
        <w:t xml:space="preserve"> </w:t>
      </w:r>
      <w:r w:rsidR="00FF121C">
        <w:rPr>
          <w:sz w:val="28"/>
          <w:szCs w:val="28"/>
        </w:rPr>
        <w:t xml:space="preserve">Администрации </w:t>
      </w:r>
    </w:p>
    <w:p w:rsidR="00FF121C" w:rsidRDefault="000A6EFC" w:rsidP="0048022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</w:t>
      </w:r>
      <w:r w:rsidR="00FF121C">
        <w:rPr>
          <w:sz w:val="28"/>
          <w:szCs w:val="28"/>
        </w:rPr>
        <w:t>района</w:t>
      </w:r>
    </w:p>
    <w:p w:rsidR="009779EF" w:rsidRDefault="009779EF" w:rsidP="00480225">
      <w:pPr>
        <w:ind w:left="5103"/>
        <w:rPr>
          <w:sz w:val="28"/>
          <w:szCs w:val="28"/>
        </w:rPr>
      </w:pPr>
      <w:r w:rsidRPr="00B541DF">
        <w:rPr>
          <w:sz w:val="28"/>
          <w:szCs w:val="28"/>
        </w:rPr>
        <w:t xml:space="preserve">от </w:t>
      </w:r>
      <w:r w:rsidR="006B218C">
        <w:rPr>
          <w:sz w:val="28"/>
          <w:szCs w:val="28"/>
        </w:rPr>
        <w:t xml:space="preserve">14.06.2022 </w:t>
      </w:r>
      <w:bookmarkStart w:id="4" w:name="_GoBack"/>
      <w:bookmarkEnd w:id="4"/>
      <w:r w:rsidRPr="00B541DF">
        <w:rPr>
          <w:sz w:val="28"/>
          <w:szCs w:val="28"/>
        </w:rPr>
        <w:t xml:space="preserve"> № </w:t>
      </w:r>
      <w:bookmarkStart w:id="5" w:name="P37"/>
      <w:bookmarkEnd w:id="5"/>
      <w:r w:rsidR="006B218C">
        <w:rPr>
          <w:sz w:val="28"/>
          <w:szCs w:val="28"/>
        </w:rPr>
        <w:t xml:space="preserve"> 491</w:t>
      </w:r>
    </w:p>
    <w:p w:rsidR="00F47E0D" w:rsidRPr="00B541DF" w:rsidRDefault="00F47E0D" w:rsidP="00480225">
      <w:pPr>
        <w:ind w:left="5103"/>
        <w:rPr>
          <w:sz w:val="28"/>
          <w:szCs w:val="28"/>
        </w:rPr>
      </w:pPr>
    </w:p>
    <w:p w:rsidR="00F47E0D" w:rsidRDefault="00F47E0D" w:rsidP="00F47E0D">
      <w:pPr>
        <w:spacing w:before="100" w:beforeAutospacing="1" w:after="100" w:afterAutospacing="1" w:line="240" w:lineRule="atLeast"/>
        <w:contextualSpacing/>
        <w:jc w:val="center"/>
        <w:rPr>
          <w:bCs/>
          <w:sz w:val="28"/>
          <w:szCs w:val="28"/>
        </w:rPr>
      </w:pPr>
      <w:r w:rsidRPr="00F47E0D">
        <w:rPr>
          <w:bCs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r w:rsidR="000314B6">
        <w:rPr>
          <w:bCs/>
          <w:sz w:val="28"/>
          <w:szCs w:val="28"/>
        </w:rPr>
        <w:t>А</w:t>
      </w:r>
      <w:r w:rsidRPr="00F47E0D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Песчанокопского района </w:t>
      </w:r>
    </w:p>
    <w:p w:rsidR="00F47E0D" w:rsidRPr="00F47E0D" w:rsidRDefault="00F47E0D" w:rsidP="00F47E0D">
      <w:pPr>
        <w:spacing w:before="100" w:beforeAutospacing="1" w:after="100" w:afterAutospacing="1" w:line="240" w:lineRule="atLeast"/>
        <w:contextualSpacing/>
        <w:jc w:val="center"/>
        <w:rPr>
          <w:sz w:val="28"/>
          <w:szCs w:val="28"/>
        </w:rPr>
      </w:pP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>1. Настоящий Порядок разработан в соответствии с частью 8 статьи 4 Федерального закона от 01.04.2020 №</w:t>
      </w:r>
      <w:hyperlink r:id="rId10" w:history="1">
        <w:r w:rsidRPr="00F47E0D">
          <w:rPr>
            <w:sz w:val="28"/>
            <w:szCs w:val="28"/>
          </w:rPr>
          <w:t>69-ФЗ</w:t>
        </w:r>
      </w:hyperlink>
      <w:r w:rsidRPr="00F47E0D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F47E0D">
        <w:rPr>
          <w:sz w:val="28"/>
          <w:szCs w:val="28"/>
        </w:rPr>
        <w:t xml:space="preserve">«О защите и поощрении капиталовложений в Российской Федерации» (далее - Федеральный закон) и </w:t>
      </w:r>
      <w:proofErr w:type="gramStart"/>
      <w:r w:rsidRPr="00F47E0D">
        <w:rPr>
          <w:sz w:val="28"/>
          <w:szCs w:val="28"/>
        </w:rPr>
        <w:t>устанавливает условия</w:t>
      </w:r>
      <w:proofErr w:type="gramEnd"/>
      <w:r w:rsidRPr="00F47E0D">
        <w:rPr>
          <w:sz w:val="28"/>
          <w:szCs w:val="28"/>
        </w:rPr>
        <w:t xml:space="preserve"> и порядок заключения соглашений о защите и поощрении капиталовложений со стороны </w:t>
      </w:r>
      <w:r w:rsidR="000314B6">
        <w:rPr>
          <w:sz w:val="28"/>
          <w:szCs w:val="28"/>
        </w:rPr>
        <w:t>А</w:t>
      </w:r>
      <w:r w:rsidRPr="00F47E0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Песчанокопского района.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2. Порядок заключения соглашений о защите и поощрении капиталовложений со стороны </w:t>
      </w:r>
      <w:r w:rsidR="000314B6">
        <w:rPr>
          <w:sz w:val="28"/>
          <w:szCs w:val="28"/>
        </w:rPr>
        <w:t>А</w:t>
      </w:r>
      <w:r w:rsidRPr="00F47E0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Песчанокопского района</w:t>
      </w:r>
      <w:r w:rsidRPr="00F47E0D">
        <w:rPr>
          <w:sz w:val="28"/>
          <w:szCs w:val="28"/>
        </w:rPr>
        <w:t xml:space="preserve">».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2.1.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 с учетом особенностей, установленных Федеральным законом.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2.2. Соглашение о защите и поощрении капиталовложений заключается не позднее 1 января 2030 года.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2.3.  Соглашение о защите и поощрении капиталовложений должно содержать следующие условия: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2) указание на этапы реализации инвестиционного проекта, в том числе: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а) срок получения разрешений и согласий, необходимых для реализации проекта;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в) срок введения в эксплуатацию объекта, создаваемого, модернизируемого или реконструируемого в рамках инвестиционного проекта (в применимых случаях);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г) срок осуществления капиталовложений в установленном объеме, не превышающий срока применения стабилизационной оговорки, предусмотренного Федеральным законом;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д) срок осуществления иных мероприятий, определенных в соглашении о защите и поощрении капиталовложений;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lastRenderedPageBreak/>
        <w:t xml:space="preserve">3) сведения о предельно допустимых отклонениях от параметров реализации инвестиционного проекта, указанных в 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 частью 4 статьи 9   Федерального закона;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4) срок применения стабилизационной оговорки в пределах сроков, установленных Федеральным законом; </w:t>
      </w:r>
    </w:p>
    <w:p w:rsidR="00F47E0D" w:rsidRDefault="00F47E0D" w:rsidP="004649FD">
      <w:pPr>
        <w:ind w:firstLine="709"/>
        <w:jc w:val="both"/>
        <w:rPr>
          <w:sz w:val="28"/>
          <w:szCs w:val="28"/>
        </w:rPr>
      </w:pPr>
      <w:proofErr w:type="gramStart"/>
      <w:r w:rsidRPr="00135062">
        <w:rPr>
          <w:sz w:val="28"/>
          <w:szCs w:val="28"/>
        </w:rPr>
        <w:t>5) условия связанных договоров, в том числе сроки предоставления и объемы субсидий,</w:t>
      </w:r>
      <w:r w:rsidRPr="00F47E0D">
        <w:rPr>
          <w:color w:val="FF0000"/>
          <w:sz w:val="28"/>
          <w:szCs w:val="28"/>
        </w:rPr>
        <w:t xml:space="preserve"> </w:t>
      </w:r>
      <w:r w:rsidRPr="00F47E0D">
        <w:rPr>
          <w:sz w:val="28"/>
          <w:szCs w:val="28"/>
        </w:rPr>
        <w:t>бюджетных инвестиций, указанных в пункте 1 части 1 статьи 14   Федерального закона, и (или) процентная ставка (порядок ее определения) по кредитному договору, указанному в пункте 2 части 1 статьи 14  Федерального закона, а также сроки предоставления и объемы субсидий, указанных в пункте 2 части 3 статьи 14   Федерального</w:t>
      </w:r>
      <w:proofErr w:type="gramEnd"/>
      <w:r w:rsidRPr="00F47E0D">
        <w:rPr>
          <w:sz w:val="28"/>
          <w:szCs w:val="28"/>
        </w:rPr>
        <w:t xml:space="preserve"> закона; </w:t>
      </w:r>
    </w:p>
    <w:p w:rsidR="00C27F4E" w:rsidRPr="00F47E0D" w:rsidRDefault="00C27F4E" w:rsidP="0046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заключение договора (соглашения) о предоставлении субсидии юридическому лицу, являющемуся стороной соглашения о защите и поощрении </w:t>
      </w:r>
      <w:r w:rsidR="00135062">
        <w:rPr>
          <w:sz w:val="28"/>
          <w:szCs w:val="28"/>
        </w:rPr>
        <w:t>капиталовложений</w:t>
      </w:r>
      <w:r>
        <w:rPr>
          <w:sz w:val="28"/>
          <w:szCs w:val="28"/>
        </w:rPr>
        <w:t xml:space="preserve">, на срок </w:t>
      </w:r>
      <w:r w:rsidR="00135062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срок действия утвержденных лимитов бюджетных </w:t>
      </w:r>
      <w:r w:rsidR="00135062">
        <w:rPr>
          <w:sz w:val="28"/>
          <w:szCs w:val="28"/>
        </w:rPr>
        <w:t>обязательства</w:t>
      </w:r>
      <w:r>
        <w:rPr>
          <w:sz w:val="28"/>
          <w:szCs w:val="28"/>
        </w:rPr>
        <w:t xml:space="preserve">, </w:t>
      </w:r>
      <w:r w:rsidR="00135062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в пределах </w:t>
      </w:r>
      <w:r w:rsidR="00135062">
        <w:rPr>
          <w:sz w:val="28"/>
          <w:szCs w:val="28"/>
        </w:rPr>
        <w:t>сроков</w:t>
      </w:r>
      <w:r>
        <w:rPr>
          <w:sz w:val="28"/>
          <w:szCs w:val="28"/>
        </w:rPr>
        <w:t xml:space="preserve"> и объемов возмещения затрат, определяемых в </w:t>
      </w:r>
      <w:r w:rsidR="0013506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Ф</w:t>
      </w:r>
      <w:r w:rsidR="00135062">
        <w:rPr>
          <w:sz w:val="28"/>
          <w:szCs w:val="28"/>
        </w:rPr>
        <w:t>едеральным законом;</w:t>
      </w:r>
    </w:p>
    <w:p w:rsidR="00F47E0D" w:rsidRPr="00F47E0D" w:rsidRDefault="00135062" w:rsidP="004649F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</w:t>
      </w:r>
      <w:r w:rsidR="00F47E0D" w:rsidRPr="00F47E0D">
        <w:rPr>
          <w:sz w:val="28"/>
          <w:szCs w:val="28"/>
        </w:rPr>
        <w:t xml:space="preserve">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 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</w:t>
      </w:r>
      <w:proofErr w:type="gramEnd"/>
      <w:r w:rsidR="00F47E0D" w:rsidRPr="00F47E0D">
        <w:rPr>
          <w:sz w:val="28"/>
          <w:szCs w:val="28"/>
        </w:rPr>
        <w:t xml:space="preserve"> </w:t>
      </w:r>
      <w:proofErr w:type="gramStart"/>
      <w:r w:rsidR="00F47E0D" w:rsidRPr="00F47E0D">
        <w:rPr>
          <w:sz w:val="28"/>
          <w:szCs w:val="28"/>
        </w:rPr>
        <w:t xml:space="preserve">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 </w:t>
      </w:r>
      <w:proofErr w:type="gramEnd"/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а) на возмещение реального ущерба в соответствии с порядком, предусмотренным статьей 12   Федерального закона, в том числе в случаях, предусмотренных частью 3 статьи 14  Федерального закона;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б) на возмещение понесенных затрат, предусмотренных статьей 15  Федерального закона (в случае, если публично-правовым образованием было принято решение о возмещении таких затрат); </w:t>
      </w:r>
    </w:p>
    <w:p w:rsidR="00F47E0D" w:rsidRPr="00F47E0D" w:rsidRDefault="00135062" w:rsidP="0046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47E0D" w:rsidRPr="00F47E0D">
        <w:rPr>
          <w:sz w:val="28"/>
          <w:szCs w:val="28"/>
        </w:rPr>
        <w:t xml:space="preserve">) порядок представления организацией, реализующей проект, информации об этапах реализации инвестиционного проекта; </w:t>
      </w:r>
    </w:p>
    <w:p w:rsidR="00F47E0D" w:rsidRPr="00F47E0D" w:rsidRDefault="00135062" w:rsidP="0046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47E0D" w:rsidRPr="00F47E0D">
        <w:rPr>
          <w:sz w:val="28"/>
          <w:szCs w:val="28"/>
        </w:rPr>
        <w:t xml:space="preserve">) порядок разрешения споров между сторонами соглашения о защите и поощрении капиталовложений; </w:t>
      </w:r>
    </w:p>
    <w:p w:rsidR="00F47E0D" w:rsidRPr="00F47E0D" w:rsidRDefault="00135062" w:rsidP="0046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F47E0D" w:rsidRPr="00F47E0D">
        <w:rPr>
          <w:sz w:val="28"/>
          <w:szCs w:val="28"/>
        </w:rPr>
        <w:t xml:space="preserve">) иные условия, предусмотренные   Федеральным законом.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2.4. Решение о заключении соглашения принимается в форме распоряжения </w:t>
      </w:r>
      <w:r w:rsidR="000314B6">
        <w:rPr>
          <w:sz w:val="28"/>
          <w:szCs w:val="28"/>
        </w:rPr>
        <w:t>А</w:t>
      </w:r>
      <w:r w:rsidRPr="00F47E0D">
        <w:rPr>
          <w:sz w:val="28"/>
          <w:szCs w:val="28"/>
        </w:rPr>
        <w:t xml:space="preserve">дминистрации  </w:t>
      </w:r>
      <w:r w:rsidR="00135062">
        <w:rPr>
          <w:sz w:val="28"/>
          <w:szCs w:val="28"/>
        </w:rPr>
        <w:t>Песчанокопского района.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3. Условия   заключения соглашений о защите и поощрении капиталовложений со стороны администрации </w:t>
      </w:r>
      <w:r w:rsidR="00135062">
        <w:rPr>
          <w:sz w:val="28"/>
          <w:szCs w:val="28"/>
        </w:rPr>
        <w:t>Песчанокопского района.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1) игорный бизнес;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4) оптовая и розничная торговля; </w:t>
      </w:r>
    </w:p>
    <w:p w:rsidR="00F47E0D" w:rsidRP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F47E0D" w:rsidRDefault="00F47E0D" w:rsidP="004649FD">
      <w:pPr>
        <w:ind w:firstLine="709"/>
        <w:jc w:val="both"/>
        <w:rPr>
          <w:sz w:val="28"/>
          <w:szCs w:val="28"/>
        </w:rPr>
      </w:pPr>
      <w:r w:rsidRPr="00F47E0D">
        <w:rPr>
          <w:sz w:val="28"/>
          <w:szCs w:val="28"/>
        </w:rPr>
        <w:t xml:space="preserve">6) строительство (модернизация, реконструкция) административно-деловых центров и торговых центров (комплексов), а также жилых домов. </w:t>
      </w:r>
    </w:p>
    <w:p w:rsidR="00135062" w:rsidRDefault="00135062" w:rsidP="00F47E0D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135062" w:rsidRDefault="00135062" w:rsidP="00135062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</w:pPr>
    </w:p>
    <w:p w:rsidR="00135062" w:rsidRDefault="00135062" w:rsidP="00135062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135062" w:rsidRPr="00F47E0D" w:rsidRDefault="00135062" w:rsidP="00135062">
      <w:pPr>
        <w:spacing w:before="100" w:beforeAutospacing="1" w:after="100" w:afterAutospacing="1"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О.В. Купина</w:t>
      </w:r>
    </w:p>
    <w:p w:rsidR="00F47E0D" w:rsidRPr="00F47E0D" w:rsidRDefault="00F47E0D" w:rsidP="00F47E0D">
      <w:pPr>
        <w:jc w:val="both"/>
        <w:rPr>
          <w:sz w:val="28"/>
          <w:szCs w:val="28"/>
        </w:rPr>
      </w:pPr>
    </w:p>
    <w:p w:rsidR="009779EF" w:rsidRPr="00B541DF" w:rsidRDefault="009779EF" w:rsidP="009779EF">
      <w:pPr>
        <w:widowControl w:val="0"/>
        <w:autoSpaceDE w:val="0"/>
        <w:autoSpaceDN w:val="0"/>
        <w:rPr>
          <w:sz w:val="28"/>
          <w:szCs w:val="28"/>
        </w:rPr>
      </w:pPr>
    </w:p>
    <w:sectPr w:rsidR="009779EF" w:rsidRPr="00B541DF" w:rsidSect="00B43103"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A0" w:rsidRDefault="00104DA0">
      <w:r>
        <w:separator/>
      </w:r>
    </w:p>
  </w:endnote>
  <w:endnote w:type="continuationSeparator" w:id="0">
    <w:p w:rsidR="00104DA0" w:rsidRDefault="0010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F3C" w:rsidRDefault="009D4F3C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4F3C" w:rsidRDefault="009D4F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5319"/>
      <w:docPartObj>
        <w:docPartGallery w:val="Page Numbers (Bottom of Page)"/>
        <w:docPartUnique/>
      </w:docPartObj>
    </w:sdtPr>
    <w:sdtEndPr/>
    <w:sdtContent>
      <w:p w:rsidR="00B43103" w:rsidRDefault="00B4310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18C">
          <w:rPr>
            <w:noProof/>
          </w:rPr>
          <w:t>4</w:t>
        </w:r>
        <w:r>
          <w:fldChar w:fldCharType="end"/>
        </w:r>
      </w:p>
    </w:sdtContent>
  </w:sdt>
  <w:p w:rsidR="009D4F3C" w:rsidRPr="00570947" w:rsidRDefault="009D4F3C" w:rsidP="004A5CDF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A0" w:rsidRDefault="00104DA0">
      <w:r>
        <w:separator/>
      </w:r>
    </w:p>
  </w:footnote>
  <w:footnote w:type="continuationSeparator" w:id="0">
    <w:p w:rsidR="00104DA0" w:rsidRDefault="00104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9EF"/>
    <w:rsid w:val="00000DD7"/>
    <w:rsid w:val="000175BE"/>
    <w:rsid w:val="000231A0"/>
    <w:rsid w:val="00025941"/>
    <w:rsid w:val="0002726B"/>
    <w:rsid w:val="000314B6"/>
    <w:rsid w:val="00036431"/>
    <w:rsid w:val="00036B32"/>
    <w:rsid w:val="00050C68"/>
    <w:rsid w:val="0005372C"/>
    <w:rsid w:val="00054D8B"/>
    <w:rsid w:val="000559D5"/>
    <w:rsid w:val="000603D3"/>
    <w:rsid w:val="00060F3C"/>
    <w:rsid w:val="00061838"/>
    <w:rsid w:val="0006530C"/>
    <w:rsid w:val="00076D46"/>
    <w:rsid w:val="000808D6"/>
    <w:rsid w:val="00083547"/>
    <w:rsid w:val="00086044"/>
    <w:rsid w:val="0009195F"/>
    <w:rsid w:val="000932A0"/>
    <w:rsid w:val="000A2813"/>
    <w:rsid w:val="000A6EFC"/>
    <w:rsid w:val="000A726F"/>
    <w:rsid w:val="000B161D"/>
    <w:rsid w:val="000B4002"/>
    <w:rsid w:val="000B66C7"/>
    <w:rsid w:val="000C430D"/>
    <w:rsid w:val="000D3776"/>
    <w:rsid w:val="000E512E"/>
    <w:rsid w:val="000E5289"/>
    <w:rsid w:val="000F2B40"/>
    <w:rsid w:val="000F5B6A"/>
    <w:rsid w:val="00104DA0"/>
    <w:rsid w:val="00104E0D"/>
    <w:rsid w:val="0010504A"/>
    <w:rsid w:val="00116BFA"/>
    <w:rsid w:val="001247B8"/>
    <w:rsid w:val="00125DE3"/>
    <w:rsid w:val="00135062"/>
    <w:rsid w:val="00153B21"/>
    <w:rsid w:val="0017142B"/>
    <w:rsid w:val="0017797D"/>
    <w:rsid w:val="001878E6"/>
    <w:rsid w:val="001909FB"/>
    <w:rsid w:val="00190DF0"/>
    <w:rsid w:val="001B2D1C"/>
    <w:rsid w:val="001C1D98"/>
    <w:rsid w:val="001D15EE"/>
    <w:rsid w:val="001D2690"/>
    <w:rsid w:val="001D4145"/>
    <w:rsid w:val="001E5406"/>
    <w:rsid w:val="001F4BE3"/>
    <w:rsid w:val="001F6D02"/>
    <w:rsid w:val="002045BF"/>
    <w:rsid w:val="00216E2A"/>
    <w:rsid w:val="00223AD7"/>
    <w:rsid w:val="00234AB5"/>
    <w:rsid w:val="00246966"/>
    <w:rsid w:val="002504E8"/>
    <w:rsid w:val="00254382"/>
    <w:rsid w:val="0027031E"/>
    <w:rsid w:val="002807DA"/>
    <w:rsid w:val="0028703B"/>
    <w:rsid w:val="002909EE"/>
    <w:rsid w:val="002A0E08"/>
    <w:rsid w:val="002A2062"/>
    <w:rsid w:val="002A31A1"/>
    <w:rsid w:val="002A58C8"/>
    <w:rsid w:val="002B6527"/>
    <w:rsid w:val="002C135C"/>
    <w:rsid w:val="002C5E60"/>
    <w:rsid w:val="002C7431"/>
    <w:rsid w:val="002E2798"/>
    <w:rsid w:val="002E4AF2"/>
    <w:rsid w:val="002E65D5"/>
    <w:rsid w:val="002F63E3"/>
    <w:rsid w:val="002F74D7"/>
    <w:rsid w:val="0030124B"/>
    <w:rsid w:val="00312AB4"/>
    <w:rsid w:val="00313D3A"/>
    <w:rsid w:val="00321019"/>
    <w:rsid w:val="00341FC1"/>
    <w:rsid w:val="003453CB"/>
    <w:rsid w:val="003528D1"/>
    <w:rsid w:val="003644F9"/>
    <w:rsid w:val="0037040B"/>
    <w:rsid w:val="003921D8"/>
    <w:rsid w:val="003B2193"/>
    <w:rsid w:val="003C1862"/>
    <w:rsid w:val="003C719F"/>
    <w:rsid w:val="003D3325"/>
    <w:rsid w:val="003E4352"/>
    <w:rsid w:val="00407B71"/>
    <w:rsid w:val="00410910"/>
    <w:rsid w:val="00425061"/>
    <w:rsid w:val="00431476"/>
    <w:rsid w:val="0043686A"/>
    <w:rsid w:val="00436CE9"/>
    <w:rsid w:val="00437FB1"/>
    <w:rsid w:val="00440266"/>
    <w:rsid w:val="00441069"/>
    <w:rsid w:val="00444636"/>
    <w:rsid w:val="00453869"/>
    <w:rsid w:val="00454C09"/>
    <w:rsid w:val="0045551C"/>
    <w:rsid w:val="00455934"/>
    <w:rsid w:val="00457298"/>
    <w:rsid w:val="004649FD"/>
    <w:rsid w:val="004711EC"/>
    <w:rsid w:val="00480225"/>
    <w:rsid w:val="00480BC7"/>
    <w:rsid w:val="004871AA"/>
    <w:rsid w:val="004978FF"/>
    <w:rsid w:val="004A5CDF"/>
    <w:rsid w:val="004B6A5C"/>
    <w:rsid w:val="004E78FD"/>
    <w:rsid w:val="004F7011"/>
    <w:rsid w:val="005126A6"/>
    <w:rsid w:val="00515D9C"/>
    <w:rsid w:val="00516F0B"/>
    <w:rsid w:val="00520536"/>
    <w:rsid w:val="00520759"/>
    <w:rsid w:val="00531FBD"/>
    <w:rsid w:val="0053366A"/>
    <w:rsid w:val="005356A9"/>
    <w:rsid w:val="005565F6"/>
    <w:rsid w:val="00570947"/>
    <w:rsid w:val="00571170"/>
    <w:rsid w:val="005818A5"/>
    <w:rsid w:val="00587BF6"/>
    <w:rsid w:val="005A109A"/>
    <w:rsid w:val="005B197F"/>
    <w:rsid w:val="005B2097"/>
    <w:rsid w:val="005C5FF3"/>
    <w:rsid w:val="005F7361"/>
    <w:rsid w:val="00601819"/>
    <w:rsid w:val="00604AAC"/>
    <w:rsid w:val="00607F70"/>
    <w:rsid w:val="00611679"/>
    <w:rsid w:val="00613D7D"/>
    <w:rsid w:val="00622A6D"/>
    <w:rsid w:val="00635801"/>
    <w:rsid w:val="006564DB"/>
    <w:rsid w:val="00660EE3"/>
    <w:rsid w:val="00676B57"/>
    <w:rsid w:val="006B218C"/>
    <w:rsid w:val="006B32FC"/>
    <w:rsid w:val="006D5E99"/>
    <w:rsid w:val="006F44D0"/>
    <w:rsid w:val="007120F8"/>
    <w:rsid w:val="007219F0"/>
    <w:rsid w:val="00727C0A"/>
    <w:rsid w:val="007412BA"/>
    <w:rsid w:val="00747D3C"/>
    <w:rsid w:val="007631A3"/>
    <w:rsid w:val="007730B1"/>
    <w:rsid w:val="00773843"/>
    <w:rsid w:val="00782222"/>
    <w:rsid w:val="00783124"/>
    <w:rsid w:val="007912E4"/>
    <w:rsid w:val="007936ED"/>
    <w:rsid w:val="007B6388"/>
    <w:rsid w:val="007B63E4"/>
    <w:rsid w:val="007B6AC6"/>
    <w:rsid w:val="007C0A5F"/>
    <w:rsid w:val="007C0CA0"/>
    <w:rsid w:val="007C642F"/>
    <w:rsid w:val="007D028F"/>
    <w:rsid w:val="007D3560"/>
    <w:rsid w:val="007D59A1"/>
    <w:rsid w:val="007E4BD7"/>
    <w:rsid w:val="007E62C9"/>
    <w:rsid w:val="007F4777"/>
    <w:rsid w:val="007F53EA"/>
    <w:rsid w:val="00803F3C"/>
    <w:rsid w:val="00804CFE"/>
    <w:rsid w:val="00811C94"/>
    <w:rsid w:val="00811CF1"/>
    <w:rsid w:val="0082619F"/>
    <w:rsid w:val="008303F3"/>
    <w:rsid w:val="008438D7"/>
    <w:rsid w:val="008503C9"/>
    <w:rsid w:val="00850EFD"/>
    <w:rsid w:val="00860E5A"/>
    <w:rsid w:val="00867AB6"/>
    <w:rsid w:val="008722CE"/>
    <w:rsid w:val="00874612"/>
    <w:rsid w:val="008A26EE"/>
    <w:rsid w:val="008B5DEC"/>
    <w:rsid w:val="008B6AD3"/>
    <w:rsid w:val="008D13CA"/>
    <w:rsid w:val="008D32CA"/>
    <w:rsid w:val="008D6AA0"/>
    <w:rsid w:val="00910044"/>
    <w:rsid w:val="009122B1"/>
    <w:rsid w:val="00913129"/>
    <w:rsid w:val="00915469"/>
    <w:rsid w:val="00917C70"/>
    <w:rsid w:val="009201A0"/>
    <w:rsid w:val="009228DF"/>
    <w:rsid w:val="00924E84"/>
    <w:rsid w:val="009416FF"/>
    <w:rsid w:val="009440A3"/>
    <w:rsid w:val="009465A2"/>
    <w:rsid w:val="00947FCC"/>
    <w:rsid w:val="00951319"/>
    <w:rsid w:val="00963E5A"/>
    <w:rsid w:val="0096570A"/>
    <w:rsid w:val="0096627C"/>
    <w:rsid w:val="0097603F"/>
    <w:rsid w:val="00976C8E"/>
    <w:rsid w:val="009779EF"/>
    <w:rsid w:val="00985A10"/>
    <w:rsid w:val="009939C0"/>
    <w:rsid w:val="00994729"/>
    <w:rsid w:val="009A2EB4"/>
    <w:rsid w:val="009A58FA"/>
    <w:rsid w:val="009C66A0"/>
    <w:rsid w:val="009D3073"/>
    <w:rsid w:val="009D4F3C"/>
    <w:rsid w:val="00A061D7"/>
    <w:rsid w:val="00A178F1"/>
    <w:rsid w:val="00A30E81"/>
    <w:rsid w:val="00A34804"/>
    <w:rsid w:val="00A50EC0"/>
    <w:rsid w:val="00A67B50"/>
    <w:rsid w:val="00A751BF"/>
    <w:rsid w:val="00A762DA"/>
    <w:rsid w:val="00A84221"/>
    <w:rsid w:val="00A91389"/>
    <w:rsid w:val="00A941CF"/>
    <w:rsid w:val="00AB3FE8"/>
    <w:rsid w:val="00AD79D0"/>
    <w:rsid w:val="00AE2601"/>
    <w:rsid w:val="00B01D84"/>
    <w:rsid w:val="00B14BB1"/>
    <w:rsid w:val="00B21318"/>
    <w:rsid w:val="00B22F6A"/>
    <w:rsid w:val="00B31114"/>
    <w:rsid w:val="00B3119B"/>
    <w:rsid w:val="00B35935"/>
    <w:rsid w:val="00B37E63"/>
    <w:rsid w:val="00B43103"/>
    <w:rsid w:val="00B444A2"/>
    <w:rsid w:val="00B5226A"/>
    <w:rsid w:val="00B541DF"/>
    <w:rsid w:val="00B62CFB"/>
    <w:rsid w:val="00B64C26"/>
    <w:rsid w:val="00B70B8C"/>
    <w:rsid w:val="00B72D61"/>
    <w:rsid w:val="00B76DC4"/>
    <w:rsid w:val="00B8231A"/>
    <w:rsid w:val="00BB0824"/>
    <w:rsid w:val="00BB55C0"/>
    <w:rsid w:val="00BC08C8"/>
    <w:rsid w:val="00BC0920"/>
    <w:rsid w:val="00BF39F0"/>
    <w:rsid w:val="00BF3D6B"/>
    <w:rsid w:val="00BF7326"/>
    <w:rsid w:val="00C0253C"/>
    <w:rsid w:val="00C11FDF"/>
    <w:rsid w:val="00C25E4D"/>
    <w:rsid w:val="00C27F4E"/>
    <w:rsid w:val="00C34387"/>
    <w:rsid w:val="00C3541D"/>
    <w:rsid w:val="00C43F11"/>
    <w:rsid w:val="00C572C4"/>
    <w:rsid w:val="00C72328"/>
    <w:rsid w:val="00C731BB"/>
    <w:rsid w:val="00CA151C"/>
    <w:rsid w:val="00CB1900"/>
    <w:rsid w:val="00CB43C1"/>
    <w:rsid w:val="00CB7C08"/>
    <w:rsid w:val="00CC0BB2"/>
    <w:rsid w:val="00CD077D"/>
    <w:rsid w:val="00CE5183"/>
    <w:rsid w:val="00D00358"/>
    <w:rsid w:val="00D0386A"/>
    <w:rsid w:val="00D1362F"/>
    <w:rsid w:val="00D13E83"/>
    <w:rsid w:val="00D16E3D"/>
    <w:rsid w:val="00D22CBB"/>
    <w:rsid w:val="00D57ECE"/>
    <w:rsid w:val="00D67791"/>
    <w:rsid w:val="00D73323"/>
    <w:rsid w:val="00D733CC"/>
    <w:rsid w:val="00DA7A48"/>
    <w:rsid w:val="00DB4D6B"/>
    <w:rsid w:val="00DC2302"/>
    <w:rsid w:val="00DC4B86"/>
    <w:rsid w:val="00DD72DC"/>
    <w:rsid w:val="00DE50C1"/>
    <w:rsid w:val="00E04378"/>
    <w:rsid w:val="00E138E0"/>
    <w:rsid w:val="00E3040A"/>
    <w:rsid w:val="00E3132E"/>
    <w:rsid w:val="00E36EA0"/>
    <w:rsid w:val="00E555F2"/>
    <w:rsid w:val="00E61F30"/>
    <w:rsid w:val="00E657E1"/>
    <w:rsid w:val="00E67DF0"/>
    <w:rsid w:val="00E71367"/>
    <w:rsid w:val="00E7274C"/>
    <w:rsid w:val="00E73AA8"/>
    <w:rsid w:val="00E74E00"/>
    <w:rsid w:val="00E75C57"/>
    <w:rsid w:val="00E76A4E"/>
    <w:rsid w:val="00E81836"/>
    <w:rsid w:val="00E86F85"/>
    <w:rsid w:val="00E947FB"/>
    <w:rsid w:val="00E9626F"/>
    <w:rsid w:val="00EB66FA"/>
    <w:rsid w:val="00EC40AD"/>
    <w:rsid w:val="00ED72D3"/>
    <w:rsid w:val="00EF29AB"/>
    <w:rsid w:val="00EF56AF"/>
    <w:rsid w:val="00F02C40"/>
    <w:rsid w:val="00F02D08"/>
    <w:rsid w:val="00F06451"/>
    <w:rsid w:val="00F06BB9"/>
    <w:rsid w:val="00F10538"/>
    <w:rsid w:val="00F24917"/>
    <w:rsid w:val="00F25E5B"/>
    <w:rsid w:val="00F30D40"/>
    <w:rsid w:val="00F36136"/>
    <w:rsid w:val="00F410DF"/>
    <w:rsid w:val="00F47AB3"/>
    <w:rsid w:val="00F47E0D"/>
    <w:rsid w:val="00F64CF8"/>
    <w:rsid w:val="00F66F3F"/>
    <w:rsid w:val="00F8225E"/>
    <w:rsid w:val="00F86008"/>
    <w:rsid w:val="00F86418"/>
    <w:rsid w:val="00F9297B"/>
    <w:rsid w:val="00F92D2D"/>
    <w:rsid w:val="00F94361"/>
    <w:rsid w:val="00F955F4"/>
    <w:rsid w:val="00FA1DDF"/>
    <w:rsid w:val="00FA6611"/>
    <w:rsid w:val="00FB0446"/>
    <w:rsid w:val="00FD350A"/>
    <w:rsid w:val="00FF121C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9"/>
  </w:style>
  <w:style w:type="paragraph" w:styleId="1">
    <w:name w:val="heading 1"/>
    <w:basedOn w:val="a"/>
    <w:next w:val="a"/>
    <w:link w:val="10"/>
    <w:uiPriority w:val="99"/>
    <w:qFormat/>
    <w:rsid w:val="003644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44F9"/>
    <w:rPr>
      <w:sz w:val="28"/>
    </w:rPr>
  </w:style>
  <w:style w:type="paragraph" w:styleId="a4">
    <w:name w:val="Body Text Indent"/>
    <w:basedOn w:val="a"/>
    <w:rsid w:val="003644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644F9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644F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644F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644F9"/>
  </w:style>
  <w:style w:type="paragraph" w:styleId="aa">
    <w:name w:val="Balloon Text"/>
    <w:basedOn w:val="a"/>
    <w:link w:val="ab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A84221"/>
  </w:style>
  <w:style w:type="paragraph" w:customStyle="1" w:styleId="ConsPlusNormal">
    <w:name w:val="ConsPlusNormal"/>
    <w:rsid w:val="00FF12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F06451"/>
  </w:style>
  <w:style w:type="character" w:customStyle="1" w:styleId="ac">
    <w:name w:val="Цветовое выделение"/>
    <w:uiPriority w:val="99"/>
    <w:rsid w:val="00F06451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F06451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06451"/>
    <w:rPr>
      <w:rFonts w:ascii="AG Souvenir" w:hAnsi="AG Souvenir"/>
      <w:b/>
      <w:spacing w:val="38"/>
      <w:sz w:val="28"/>
    </w:rPr>
  </w:style>
  <w:style w:type="paragraph" w:customStyle="1" w:styleId="ae">
    <w:name w:val="Текст (справка)"/>
    <w:basedOn w:val="a"/>
    <w:next w:val="a"/>
    <w:uiPriority w:val="99"/>
    <w:rsid w:val="00F0645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Комментарий"/>
    <w:basedOn w:val="ae"/>
    <w:next w:val="a"/>
    <w:uiPriority w:val="99"/>
    <w:rsid w:val="00F06451"/>
    <w:pPr>
      <w:spacing w:before="75"/>
      <w:ind w:right="0"/>
      <w:jc w:val="both"/>
    </w:pPr>
    <w:rPr>
      <w:color w:val="353842"/>
    </w:rPr>
  </w:style>
  <w:style w:type="character" w:customStyle="1" w:styleId="af0">
    <w:name w:val="Не вступил в силу"/>
    <w:basedOn w:val="ac"/>
    <w:uiPriority w:val="99"/>
    <w:rsid w:val="00F06451"/>
    <w:rPr>
      <w:b w:val="0"/>
      <w:bCs w:val="0"/>
      <w:color w:val="000000"/>
    </w:rPr>
  </w:style>
  <w:style w:type="paragraph" w:customStyle="1" w:styleId="af1">
    <w:name w:val="Нормальный (таблица)"/>
    <w:basedOn w:val="a"/>
    <w:next w:val="a"/>
    <w:uiPriority w:val="99"/>
    <w:rsid w:val="00F0645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F0645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F06451"/>
    <w:rPr>
      <w:rFonts w:ascii="Times New Roman CYR" w:hAnsi="Times New Roman CYR" w:cs="Times New Roman CYR"/>
    </w:rPr>
  </w:style>
  <w:style w:type="character" w:customStyle="1" w:styleId="a8">
    <w:name w:val="Верхний колонтитул Знак"/>
    <w:basedOn w:val="a0"/>
    <w:link w:val="a7"/>
    <w:uiPriority w:val="99"/>
    <w:rsid w:val="00F06451"/>
  </w:style>
  <w:style w:type="character" w:styleId="af4">
    <w:name w:val="Hyperlink"/>
    <w:basedOn w:val="a0"/>
    <w:uiPriority w:val="99"/>
    <w:unhideWhenUsed/>
    <w:rsid w:val="00F064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889</Words>
  <Characters>6896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Надежда Михайловна Мелихова</cp:lastModifiedBy>
  <cp:revision>27</cp:revision>
  <cp:lastPrinted>2022-06-09T12:26:00Z</cp:lastPrinted>
  <dcterms:created xsi:type="dcterms:W3CDTF">2021-08-13T11:01:00Z</dcterms:created>
  <dcterms:modified xsi:type="dcterms:W3CDTF">2022-06-14T06:24:00Z</dcterms:modified>
</cp:coreProperties>
</file>