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9D0" w:rsidRPr="00323B36" w:rsidRDefault="00791944" w:rsidP="004979D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0D768D57" wp14:editId="1818EFDD">
            <wp:extent cx="667385" cy="8566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856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79D0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4979D0"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979D0" w:rsidRPr="00323B36" w:rsidRDefault="004979D0" w:rsidP="004979D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979D0" w:rsidRPr="00323B36" w:rsidRDefault="004979D0" w:rsidP="004979D0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979D0" w:rsidRPr="00323B36" w:rsidRDefault="004979D0" w:rsidP="004979D0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979D0" w:rsidRPr="00323B36" w:rsidRDefault="004979D0" w:rsidP="004979D0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>
        <w:rPr>
          <w:rFonts w:eastAsia="Calibri"/>
          <w:b/>
          <w:sz w:val="2"/>
          <w:szCs w:val="28"/>
          <w:lang w:eastAsia="en-US" w:bidi="hi-IN"/>
        </w:rPr>
        <w:tab/>
      </w:r>
    </w:p>
    <w:p w:rsidR="004979D0" w:rsidRPr="00323B36" w:rsidRDefault="004979D0" w:rsidP="004979D0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979D0" w:rsidRPr="00323B36" w:rsidRDefault="004979D0" w:rsidP="004979D0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979D0" w:rsidRPr="00323B36" w:rsidTr="004979D0">
        <w:trPr>
          <w:trHeight w:val="383"/>
        </w:trPr>
        <w:tc>
          <w:tcPr>
            <w:tcW w:w="2235" w:type="dxa"/>
            <w:hideMark/>
          </w:tcPr>
          <w:p w:rsidR="004979D0" w:rsidRPr="00323B36" w:rsidRDefault="004979D0" w:rsidP="004979D0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268" w:type="dxa"/>
          </w:tcPr>
          <w:p w:rsidR="004979D0" w:rsidRPr="00323B36" w:rsidRDefault="004979D0" w:rsidP="004979D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979D0" w:rsidRPr="00323B36" w:rsidRDefault="004979D0" w:rsidP="004979D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4979D0" w:rsidRPr="00323B36" w:rsidRDefault="004979D0" w:rsidP="004979D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1315" w:type="dxa"/>
          </w:tcPr>
          <w:p w:rsidR="004979D0" w:rsidRPr="00323B36" w:rsidRDefault="004979D0" w:rsidP="004979D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979D0" w:rsidRPr="00323B36" w:rsidRDefault="004979D0" w:rsidP="004979D0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ab/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4979D0" w:rsidRPr="00374992" w:rsidRDefault="004979D0" w:rsidP="00450AE6">
      <w:pPr>
        <w:ind w:right="4536"/>
        <w:jc w:val="both"/>
        <w:rPr>
          <w:sz w:val="8"/>
          <w:szCs w:val="28"/>
        </w:rPr>
      </w:pPr>
    </w:p>
    <w:p w:rsidR="006E34A3" w:rsidRDefault="006E34A3" w:rsidP="004979D0">
      <w:pPr>
        <w:ind w:right="4536"/>
        <w:jc w:val="both"/>
        <w:rPr>
          <w:sz w:val="28"/>
          <w:szCs w:val="28"/>
        </w:rPr>
      </w:pPr>
      <w:r w:rsidRPr="005D223E">
        <w:rPr>
          <w:sz w:val="28"/>
          <w:szCs w:val="28"/>
        </w:rPr>
        <w:t>О внесении изменений в постановление</w:t>
      </w:r>
      <w:r w:rsidR="004979D0">
        <w:rPr>
          <w:sz w:val="28"/>
          <w:szCs w:val="28"/>
        </w:rPr>
        <w:t xml:space="preserve"> </w:t>
      </w:r>
      <w:r w:rsidRPr="005D223E">
        <w:rPr>
          <w:sz w:val="28"/>
          <w:szCs w:val="28"/>
        </w:rPr>
        <w:t>Администрации Песчанокопского</w:t>
      </w:r>
      <w:r w:rsidR="00450AE6">
        <w:rPr>
          <w:sz w:val="28"/>
          <w:szCs w:val="28"/>
        </w:rPr>
        <w:t xml:space="preserve"> </w:t>
      </w:r>
      <w:r w:rsidRPr="005D223E">
        <w:rPr>
          <w:sz w:val="28"/>
          <w:szCs w:val="28"/>
        </w:rPr>
        <w:t>района</w:t>
      </w:r>
      <w:r w:rsidR="004979D0">
        <w:rPr>
          <w:sz w:val="28"/>
          <w:szCs w:val="28"/>
        </w:rPr>
        <w:t xml:space="preserve"> </w:t>
      </w:r>
      <w:r w:rsidRPr="005D223E">
        <w:rPr>
          <w:sz w:val="28"/>
          <w:szCs w:val="28"/>
        </w:rPr>
        <w:t>от 11.12.2018 №823 «Об утверждении</w:t>
      </w:r>
      <w:r w:rsidR="004979D0">
        <w:rPr>
          <w:sz w:val="28"/>
          <w:szCs w:val="28"/>
        </w:rPr>
        <w:t xml:space="preserve"> </w:t>
      </w:r>
      <w:r w:rsidR="00450AE6">
        <w:rPr>
          <w:sz w:val="28"/>
          <w:szCs w:val="28"/>
        </w:rPr>
        <w:t xml:space="preserve"> </w:t>
      </w:r>
      <w:r w:rsidRPr="005D223E">
        <w:rPr>
          <w:sz w:val="28"/>
          <w:szCs w:val="28"/>
        </w:rPr>
        <w:t>муниципальной программы Песчанокоп</w:t>
      </w:r>
      <w:r w:rsidR="004979D0">
        <w:rPr>
          <w:sz w:val="28"/>
          <w:szCs w:val="28"/>
        </w:rPr>
        <w:t xml:space="preserve">- </w:t>
      </w:r>
      <w:r w:rsidRPr="005D223E">
        <w:rPr>
          <w:sz w:val="28"/>
          <w:szCs w:val="28"/>
        </w:rPr>
        <w:t>ского</w:t>
      </w:r>
      <w:r w:rsidR="00450AE6">
        <w:rPr>
          <w:sz w:val="28"/>
          <w:szCs w:val="28"/>
        </w:rPr>
        <w:t xml:space="preserve"> </w:t>
      </w:r>
      <w:r w:rsidRPr="005D223E">
        <w:rPr>
          <w:sz w:val="28"/>
          <w:szCs w:val="28"/>
        </w:rPr>
        <w:t>района «Развитие здравоохранения»</w:t>
      </w:r>
      <w:r w:rsidR="004979D0">
        <w:rPr>
          <w:sz w:val="28"/>
          <w:szCs w:val="28"/>
        </w:rPr>
        <w:t xml:space="preserve"> </w:t>
      </w:r>
    </w:p>
    <w:p w:rsidR="004979D0" w:rsidRDefault="004979D0" w:rsidP="004979D0">
      <w:pPr>
        <w:ind w:right="4536"/>
        <w:jc w:val="both"/>
        <w:rPr>
          <w:b/>
          <w:bCs/>
          <w:sz w:val="28"/>
          <w:szCs w:val="28"/>
        </w:rPr>
      </w:pPr>
    </w:p>
    <w:p w:rsidR="004979D0" w:rsidRPr="00AC02A8" w:rsidRDefault="00137C1A" w:rsidP="00AC02A8">
      <w:pPr>
        <w:pStyle w:val="afd"/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нормативных </w:t>
      </w:r>
      <w:r w:rsidR="004175DA">
        <w:rPr>
          <w:sz w:val="28"/>
          <w:szCs w:val="28"/>
        </w:rPr>
        <w:t xml:space="preserve">правовых </w:t>
      </w:r>
      <w:r>
        <w:rPr>
          <w:sz w:val="28"/>
          <w:szCs w:val="28"/>
        </w:rPr>
        <w:t>актов в соответствие</w:t>
      </w:r>
      <w:r w:rsidRPr="004378A6">
        <w:rPr>
          <w:sz w:val="28"/>
          <w:szCs w:val="28"/>
        </w:rPr>
        <w:t xml:space="preserve"> </w:t>
      </w:r>
      <w:r w:rsidR="004979D0">
        <w:rPr>
          <w:sz w:val="28"/>
          <w:szCs w:val="28"/>
        </w:rPr>
        <w:t xml:space="preserve">             </w:t>
      </w:r>
      <w:r w:rsidRPr="004378A6">
        <w:rPr>
          <w:sz w:val="28"/>
          <w:szCs w:val="28"/>
        </w:rPr>
        <w:t xml:space="preserve">с </w:t>
      </w:r>
      <w:r w:rsidR="004979D0">
        <w:rPr>
          <w:sz w:val="28"/>
          <w:szCs w:val="28"/>
        </w:rPr>
        <w:t xml:space="preserve"> </w:t>
      </w:r>
      <w:r w:rsidR="00015641">
        <w:rPr>
          <w:sz w:val="28"/>
          <w:szCs w:val="28"/>
        </w:rPr>
        <w:t xml:space="preserve"> </w:t>
      </w:r>
      <w:r w:rsidRPr="004378A6">
        <w:rPr>
          <w:sz w:val="28"/>
          <w:szCs w:val="28"/>
        </w:rPr>
        <w:t xml:space="preserve">постановлением </w:t>
      </w:r>
      <w:r w:rsidR="006E34A3" w:rsidRPr="004378A6">
        <w:rPr>
          <w:sz w:val="28"/>
          <w:szCs w:val="28"/>
        </w:rPr>
        <w:t xml:space="preserve"> Администрации Песчанокопского района от </w:t>
      </w:r>
      <w:r w:rsidR="006E34A3">
        <w:rPr>
          <w:sz w:val="28"/>
          <w:szCs w:val="28"/>
        </w:rPr>
        <w:t>09.11.2020 №833 «О</w:t>
      </w:r>
      <w:r w:rsidR="006E34A3" w:rsidRPr="004378A6">
        <w:rPr>
          <w:sz w:val="28"/>
          <w:szCs w:val="28"/>
        </w:rPr>
        <w:t>б утверждении Порядка разработки, реализации и оценки эффективности муниципальных пр</w:t>
      </w:r>
      <w:r w:rsidR="00E45EF9">
        <w:rPr>
          <w:sz w:val="28"/>
          <w:szCs w:val="28"/>
        </w:rPr>
        <w:t xml:space="preserve">ограмм Песчанокопского района», </w:t>
      </w:r>
      <w:r w:rsidR="004703CA">
        <w:rPr>
          <w:sz w:val="28"/>
          <w:szCs w:val="28"/>
        </w:rPr>
        <w:t xml:space="preserve">распоряжением </w:t>
      </w:r>
      <w:r w:rsidR="004979D0">
        <w:rPr>
          <w:sz w:val="28"/>
          <w:szCs w:val="28"/>
        </w:rPr>
        <w:t xml:space="preserve">     </w:t>
      </w:r>
      <w:r w:rsidR="004703CA">
        <w:rPr>
          <w:sz w:val="28"/>
          <w:szCs w:val="28"/>
        </w:rPr>
        <w:t>Администрации Песчан</w:t>
      </w:r>
      <w:r w:rsidR="007259CC">
        <w:rPr>
          <w:sz w:val="28"/>
          <w:szCs w:val="28"/>
        </w:rPr>
        <w:t>ок</w:t>
      </w:r>
      <w:r w:rsidR="00AC02A8">
        <w:rPr>
          <w:sz w:val="28"/>
          <w:szCs w:val="28"/>
        </w:rPr>
        <w:t xml:space="preserve">опского района от 24.11.2020   </w:t>
      </w:r>
      <w:r w:rsidR="004703CA">
        <w:rPr>
          <w:sz w:val="28"/>
          <w:szCs w:val="28"/>
        </w:rPr>
        <w:t xml:space="preserve">№182 «Об утверждении </w:t>
      </w:r>
      <w:r w:rsidR="004979D0">
        <w:rPr>
          <w:sz w:val="28"/>
          <w:szCs w:val="28"/>
        </w:rPr>
        <w:t xml:space="preserve"> </w:t>
      </w:r>
      <w:r w:rsidR="004703CA">
        <w:rPr>
          <w:sz w:val="28"/>
          <w:szCs w:val="28"/>
        </w:rPr>
        <w:t xml:space="preserve">Методических рекомендаций по разработке и реализации муниципальных программ Песчанокопского района», </w:t>
      </w:r>
      <w:r w:rsidR="00E45EF9">
        <w:rPr>
          <w:sz w:val="28"/>
          <w:szCs w:val="28"/>
        </w:rPr>
        <w:t xml:space="preserve">с решением Собрания </w:t>
      </w:r>
      <w:r w:rsidR="00015641">
        <w:rPr>
          <w:sz w:val="28"/>
          <w:szCs w:val="28"/>
        </w:rPr>
        <w:t xml:space="preserve"> </w:t>
      </w:r>
      <w:r w:rsidR="00E45EF9">
        <w:rPr>
          <w:sz w:val="28"/>
          <w:szCs w:val="28"/>
        </w:rPr>
        <w:t>депута</w:t>
      </w:r>
      <w:r w:rsidR="00736579">
        <w:rPr>
          <w:sz w:val="28"/>
          <w:szCs w:val="28"/>
        </w:rPr>
        <w:t>тов Песчано</w:t>
      </w:r>
      <w:r w:rsidR="00C55656">
        <w:rPr>
          <w:sz w:val="28"/>
          <w:szCs w:val="28"/>
        </w:rPr>
        <w:t xml:space="preserve">копского района </w:t>
      </w:r>
      <w:r w:rsidR="00AC02A8">
        <w:rPr>
          <w:sz w:val="28"/>
          <w:szCs w:val="28"/>
        </w:rPr>
        <w:t xml:space="preserve">от 27.02.2024 №160 «О внесении изменений в решение Собрания депутатов Песчанокопского района </w:t>
      </w:r>
      <w:r w:rsidR="00C55656">
        <w:rPr>
          <w:sz w:val="28"/>
          <w:szCs w:val="28"/>
        </w:rPr>
        <w:t xml:space="preserve">от 27.12.2023 г. </w:t>
      </w:r>
      <w:r w:rsidR="00736579">
        <w:rPr>
          <w:sz w:val="28"/>
          <w:szCs w:val="28"/>
        </w:rPr>
        <w:t>№152 «Об утверждении бюджета Песчанокопского района на 2024 год и на плановый период 2025 и 2026 годов»</w:t>
      </w:r>
      <w:r w:rsidR="00E45EF9">
        <w:rPr>
          <w:sz w:val="28"/>
          <w:szCs w:val="28"/>
        </w:rPr>
        <w:t>,</w:t>
      </w:r>
      <w:r w:rsidR="0096768B">
        <w:rPr>
          <w:sz w:val="28"/>
        </w:rPr>
        <w:t xml:space="preserve"> </w:t>
      </w:r>
    </w:p>
    <w:p w:rsidR="004979D0" w:rsidRDefault="004979D0" w:rsidP="004979D0">
      <w:pPr>
        <w:pStyle w:val="afd"/>
        <w:tabs>
          <w:tab w:val="left" w:pos="709"/>
        </w:tabs>
        <w:ind w:firstLine="709"/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450AE6" w:rsidRPr="00450AE6" w:rsidRDefault="00450AE6" w:rsidP="004A0698">
      <w:pPr>
        <w:spacing w:line="233" w:lineRule="auto"/>
        <w:ind w:firstLine="709"/>
        <w:jc w:val="center"/>
        <w:rPr>
          <w:b/>
          <w:bCs/>
          <w:kern w:val="2"/>
          <w:sz w:val="10"/>
          <w:szCs w:val="36"/>
        </w:rPr>
      </w:pPr>
    </w:p>
    <w:p w:rsidR="00137C1A" w:rsidRDefault="00137C1A" w:rsidP="00374992">
      <w:pPr>
        <w:pStyle w:val="ConsPlusNormal"/>
        <w:widowControl/>
        <w:tabs>
          <w:tab w:val="left" w:pos="709"/>
        </w:tabs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C1A">
        <w:rPr>
          <w:rFonts w:ascii="Times New Roman" w:hAnsi="Times New Roman" w:cs="Times New Roman"/>
          <w:kern w:val="2"/>
          <w:sz w:val="28"/>
          <w:szCs w:val="28"/>
        </w:rPr>
        <w:t>1</w:t>
      </w:r>
      <w:r w:rsidR="003E099E" w:rsidRPr="00137C1A">
        <w:rPr>
          <w:rFonts w:ascii="Times New Roman" w:hAnsi="Times New Roman" w:cs="Times New Roman"/>
          <w:kern w:val="2"/>
          <w:sz w:val="28"/>
          <w:szCs w:val="28"/>
        </w:rPr>
        <w:t>. </w:t>
      </w:r>
      <w:r w:rsidR="00235CEF">
        <w:rPr>
          <w:rFonts w:ascii="Times New Roman" w:hAnsi="Times New Roman" w:cs="Times New Roman"/>
          <w:sz w:val="28"/>
          <w:szCs w:val="28"/>
        </w:rPr>
        <w:t>Внести в приложение</w:t>
      </w:r>
      <w:r w:rsidR="00CB3B1F">
        <w:rPr>
          <w:rFonts w:ascii="Times New Roman" w:hAnsi="Times New Roman" w:cs="Times New Roman"/>
          <w:sz w:val="28"/>
          <w:szCs w:val="28"/>
        </w:rPr>
        <w:t xml:space="preserve"> </w:t>
      </w:r>
      <w:r w:rsidRPr="00137C1A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 w:rsidR="0001564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37C1A">
        <w:rPr>
          <w:rFonts w:ascii="Times New Roman" w:hAnsi="Times New Roman" w:cs="Times New Roman"/>
          <w:sz w:val="28"/>
          <w:szCs w:val="28"/>
        </w:rPr>
        <w:t>Песчанокопского района от 11.12.2018 №823 «Об утверждении муниципальной программы Песчанокопского района «Развитие здравоохранения» изменения, и изложить его в</w:t>
      </w:r>
      <w:r w:rsidR="00CB3B1F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</w:t>
      </w:r>
      <w:r w:rsidRPr="00137C1A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0156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37C1A">
        <w:rPr>
          <w:rFonts w:ascii="Times New Roman" w:hAnsi="Times New Roman" w:cs="Times New Roman"/>
          <w:sz w:val="28"/>
          <w:szCs w:val="28"/>
        </w:rPr>
        <w:t>постановлению.</w:t>
      </w:r>
    </w:p>
    <w:p w:rsidR="00137C1A" w:rsidRPr="007D238F" w:rsidRDefault="00E06773" w:rsidP="00374992">
      <w:pPr>
        <w:pStyle w:val="ConsPlusNormal"/>
        <w:widowControl/>
        <w:tabs>
          <w:tab w:val="left" w:pos="709"/>
          <w:tab w:val="left" w:pos="993"/>
        </w:tabs>
        <w:spacing w:line="233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37C1A" w:rsidRPr="00137C1A">
        <w:rPr>
          <w:rFonts w:ascii="Times New Roman" w:hAnsi="Times New Roman" w:cs="Times New Roman"/>
          <w:sz w:val="28"/>
          <w:szCs w:val="28"/>
        </w:rPr>
        <w:t xml:space="preserve">. </w:t>
      </w:r>
      <w:r w:rsidR="007D238F">
        <w:rPr>
          <w:rFonts w:ascii="Times New Roman" w:hAnsi="Times New Roman" w:cs="Times New Roman"/>
          <w:sz w:val="28"/>
          <w:szCs w:val="28"/>
        </w:rPr>
        <w:t xml:space="preserve">Отделу информационных технологий разместить настоящее </w:t>
      </w:r>
      <w:r w:rsidR="0001564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D238F">
        <w:rPr>
          <w:rFonts w:ascii="Times New Roman" w:hAnsi="Times New Roman" w:cs="Times New Roman"/>
          <w:sz w:val="28"/>
          <w:szCs w:val="28"/>
        </w:rPr>
        <w:t>постановление на официальном сайте Администрации Песчанокопского района  в сети «Интернет».</w:t>
      </w:r>
    </w:p>
    <w:p w:rsidR="0096768B" w:rsidRPr="0096768B" w:rsidRDefault="00E06773" w:rsidP="00374992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3</w:t>
      </w:r>
      <w:r w:rsidR="00137C1A" w:rsidRPr="00137C1A">
        <w:rPr>
          <w:sz w:val="28"/>
          <w:szCs w:val="28"/>
          <w:lang w:eastAsia="ar-SA"/>
        </w:rPr>
        <w:t>.</w:t>
      </w:r>
      <w:r w:rsidR="0096768B">
        <w:t xml:space="preserve"> </w:t>
      </w:r>
      <w:r w:rsidR="0096768B" w:rsidRPr="0096768B">
        <w:rPr>
          <w:sz w:val="28"/>
          <w:szCs w:val="28"/>
        </w:rPr>
        <w:t>Настоящее постановление вступает</w:t>
      </w:r>
      <w:r w:rsidR="007D238F">
        <w:rPr>
          <w:sz w:val="28"/>
          <w:szCs w:val="28"/>
        </w:rPr>
        <w:t xml:space="preserve"> в силу со дня его официального </w:t>
      </w:r>
      <w:r>
        <w:rPr>
          <w:sz w:val="28"/>
          <w:szCs w:val="28"/>
        </w:rPr>
        <w:t>опубликования</w:t>
      </w:r>
      <w:r w:rsidR="0096768B" w:rsidRPr="0096768B">
        <w:rPr>
          <w:sz w:val="28"/>
          <w:szCs w:val="28"/>
        </w:rPr>
        <w:t>.</w:t>
      </w:r>
    </w:p>
    <w:p w:rsidR="00137C1A" w:rsidRPr="00137C1A" w:rsidRDefault="00E06773" w:rsidP="00374992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7C1A" w:rsidRPr="00137C1A">
        <w:rPr>
          <w:sz w:val="28"/>
          <w:szCs w:val="28"/>
        </w:rPr>
        <w:t xml:space="preserve">. Контроль за выполнением постановления возложить на заместителя </w:t>
      </w:r>
      <w:r w:rsidR="00015641">
        <w:rPr>
          <w:sz w:val="28"/>
          <w:szCs w:val="28"/>
        </w:rPr>
        <w:t xml:space="preserve">           </w:t>
      </w:r>
      <w:r w:rsidR="00137C1A" w:rsidRPr="00137C1A">
        <w:rPr>
          <w:sz w:val="28"/>
          <w:szCs w:val="28"/>
        </w:rPr>
        <w:t>главы Администрации района  по социальным вопросам  Горобец С.Н.</w:t>
      </w:r>
    </w:p>
    <w:p w:rsidR="004979D0" w:rsidRPr="00773FF6" w:rsidRDefault="004979D0" w:rsidP="00374992">
      <w:pPr>
        <w:autoSpaceDE w:val="0"/>
        <w:autoSpaceDN w:val="0"/>
        <w:adjustRightInd w:val="0"/>
        <w:spacing w:line="233" w:lineRule="auto"/>
        <w:jc w:val="both"/>
        <w:rPr>
          <w:kern w:val="2"/>
          <w:sz w:val="24"/>
          <w:szCs w:val="28"/>
        </w:rPr>
      </w:pPr>
    </w:p>
    <w:p w:rsidR="00773FF6" w:rsidRPr="00773FF6" w:rsidRDefault="006E34A3" w:rsidP="00374992">
      <w:pPr>
        <w:spacing w:line="233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Г</w:t>
      </w:r>
      <w:r w:rsidR="00773FF6" w:rsidRPr="00773FF6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="00773FF6" w:rsidRPr="00773FF6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374992" w:rsidRPr="007927E2" w:rsidRDefault="00773FF6" w:rsidP="007927E2">
      <w:pPr>
        <w:spacing w:line="233" w:lineRule="auto"/>
        <w:jc w:val="both"/>
        <w:rPr>
          <w:rFonts w:eastAsia="Calibri"/>
          <w:sz w:val="28"/>
          <w:szCs w:val="22"/>
          <w:lang w:eastAsia="en-US"/>
        </w:rPr>
      </w:pPr>
      <w:r w:rsidRPr="00773FF6">
        <w:rPr>
          <w:rFonts w:eastAsia="Calibri"/>
          <w:sz w:val="28"/>
          <w:szCs w:val="22"/>
          <w:lang w:eastAsia="en-US"/>
        </w:rPr>
        <w:t>Песчанокопского района</w:t>
      </w:r>
      <w:r w:rsidR="006E34A3">
        <w:rPr>
          <w:rFonts w:eastAsia="Calibri"/>
          <w:sz w:val="28"/>
          <w:szCs w:val="22"/>
          <w:lang w:eastAsia="en-US"/>
        </w:rPr>
        <w:t xml:space="preserve">                                                                   И.И.</w:t>
      </w:r>
      <w:r w:rsidR="004E24CA">
        <w:rPr>
          <w:rFonts w:eastAsia="Calibri"/>
          <w:sz w:val="28"/>
          <w:szCs w:val="22"/>
          <w:lang w:eastAsia="en-US"/>
        </w:rPr>
        <w:t xml:space="preserve"> </w:t>
      </w:r>
      <w:r w:rsidR="006E34A3">
        <w:rPr>
          <w:rFonts w:eastAsia="Calibri"/>
          <w:sz w:val="28"/>
          <w:szCs w:val="22"/>
          <w:lang w:eastAsia="en-US"/>
        </w:rPr>
        <w:t>Апольский</w:t>
      </w:r>
    </w:p>
    <w:p w:rsidR="00CD1CBB" w:rsidRDefault="00374992" w:rsidP="00374992">
      <w:pPr>
        <w:autoSpaceDE w:val="0"/>
        <w:autoSpaceDN w:val="0"/>
        <w:adjustRightInd w:val="0"/>
        <w:spacing w:line="233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</w:t>
      </w:r>
      <w:r w:rsidR="00CD1CBB" w:rsidRPr="00773FF6">
        <w:rPr>
          <w:kern w:val="2"/>
          <w:sz w:val="28"/>
          <w:szCs w:val="28"/>
        </w:rPr>
        <w:t>остановление</w:t>
      </w:r>
      <w:r w:rsidR="00E33536" w:rsidRPr="00773FF6">
        <w:rPr>
          <w:kern w:val="2"/>
          <w:sz w:val="28"/>
          <w:szCs w:val="28"/>
        </w:rPr>
        <w:t xml:space="preserve"> </w:t>
      </w:r>
      <w:r w:rsidR="00CD1CBB" w:rsidRPr="00773FF6">
        <w:rPr>
          <w:kern w:val="2"/>
          <w:sz w:val="28"/>
          <w:szCs w:val="28"/>
        </w:rPr>
        <w:t>вносит</w:t>
      </w:r>
      <w:r w:rsidR="00773FF6">
        <w:rPr>
          <w:kern w:val="2"/>
          <w:sz w:val="28"/>
          <w:szCs w:val="28"/>
        </w:rPr>
        <w:t>:</w:t>
      </w:r>
    </w:p>
    <w:p w:rsidR="00A04AE8" w:rsidRDefault="00A04AE8" w:rsidP="00374992">
      <w:pPr>
        <w:autoSpaceDE w:val="0"/>
        <w:autoSpaceDN w:val="0"/>
        <w:adjustRightInd w:val="0"/>
        <w:spacing w:line="233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сектор по социальным вопросам</w:t>
      </w:r>
    </w:p>
    <w:p w:rsidR="00E502C0" w:rsidRPr="00AE0C6D" w:rsidRDefault="00E502C0" w:rsidP="00450AE6">
      <w:pPr>
        <w:pageBreakBefore/>
        <w:autoSpaceDE w:val="0"/>
        <w:autoSpaceDN w:val="0"/>
        <w:adjustRightInd w:val="0"/>
        <w:ind w:left="5103"/>
        <w:jc w:val="both"/>
        <w:rPr>
          <w:kern w:val="2"/>
          <w:sz w:val="28"/>
          <w:szCs w:val="28"/>
        </w:rPr>
      </w:pPr>
      <w:bookmarkStart w:id="0" w:name="_GoBack"/>
      <w:bookmarkEnd w:id="0"/>
      <w:r w:rsidRPr="00AE0C6D">
        <w:rPr>
          <w:kern w:val="2"/>
          <w:sz w:val="28"/>
          <w:szCs w:val="28"/>
        </w:rPr>
        <w:lastRenderedPageBreak/>
        <w:t xml:space="preserve">Приложение </w:t>
      </w:r>
    </w:p>
    <w:p w:rsidR="00E502C0" w:rsidRPr="00AE0C6D" w:rsidRDefault="00E502C0" w:rsidP="005E39A4">
      <w:pPr>
        <w:autoSpaceDE w:val="0"/>
        <w:autoSpaceDN w:val="0"/>
        <w:adjustRightInd w:val="0"/>
        <w:ind w:left="5103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к постановлению</w:t>
      </w:r>
      <w:r w:rsidR="00773FF6">
        <w:rPr>
          <w:kern w:val="2"/>
          <w:sz w:val="28"/>
          <w:szCs w:val="28"/>
        </w:rPr>
        <w:t xml:space="preserve"> </w:t>
      </w:r>
      <w:r w:rsidR="005D73F7">
        <w:rPr>
          <w:kern w:val="2"/>
          <w:sz w:val="28"/>
          <w:szCs w:val="28"/>
        </w:rPr>
        <w:t>Администрации Песчанокопского района</w:t>
      </w:r>
    </w:p>
    <w:p w:rsidR="00E502C0" w:rsidRPr="00AE0C6D" w:rsidRDefault="00E502C0" w:rsidP="00450AE6">
      <w:pPr>
        <w:ind w:left="5103"/>
        <w:jc w:val="both"/>
        <w:rPr>
          <w:sz w:val="28"/>
        </w:rPr>
      </w:pPr>
      <w:r w:rsidRPr="00AE0C6D">
        <w:rPr>
          <w:sz w:val="28"/>
        </w:rPr>
        <w:t>от</w:t>
      </w:r>
      <w:r w:rsidR="004979D0">
        <w:rPr>
          <w:sz w:val="28"/>
        </w:rPr>
        <w:t xml:space="preserve"> </w:t>
      </w:r>
      <w:r w:rsidR="00215CE4">
        <w:rPr>
          <w:sz w:val="28"/>
        </w:rPr>
        <w:t xml:space="preserve">           </w:t>
      </w:r>
      <w:r w:rsidR="004979D0">
        <w:rPr>
          <w:sz w:val="28"/>
        </w:rPr>
        <w:t xml:space="preserve"> № </w:t>
      </w:r>
    </w:p>
    <w:p w:rsidR="00E502C0" w:rsidRPr="00AE0C6D" w:rsidRDefault="00E502C0" w:rsidP="00E502C0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E502C0" w:rsidRPr="00AE0C6D" w:rsidRDefault="005D73F7" w:rsidP="00E502C0">
      <w:pPr>
        <w:autoSpaceDE w:val="0"/>
        <w:autoSpaceDN w:val="0"/>
        <w:adjustRightInd w:val="0"/>
        <w:jc w:val="center"/>
        <w:rPr>
          <w:caps/>
          <w:kern w:val="2"/>
          <w:sz w:val="28"/>
          <w:szCs w:val="28"/>
        </w:rPr>
      </w:pPr>
      <w:r>
        <w:rPr>
          <w:caps/>
          <w:kern w:val="2"/>
          <w:sz w:val="28"/>
          <w:szCs w:val="28"/>
        </w:rPr>
        <w:t xml:space="preserve">МУНИЦИПАЛЬНАЯ </w:t>
      </w:r>
      <w:r w:rsidR="00E502C0" w:rsidRPr="00AE0C6D">
        <w:rPr>
          <w:caps/>
          <w:kern w:val="2"/>
          <w:sz w:val="28"/>
          <w:szCs w:val="28"/>
        </w:rPr>
        <w:t xml:space="preserve">программа </w:t>
      </w:r>
      <w:r>
        <w:rPr>
          <w:caps/>
          <w:kern w:val="2"/>
          <w:sz w:val="28"/>
          <w:szCs w:val="28"/>
        </w:rPr>
        <w:t>ПЕСЧАНОКОПСКОГО РАЙОНА</w:t>
      </w:r>
      <w:r w:rsidR="00E502C0" w:rsidRPr="00AE0C6D">
        <w:rPr>
          <w:caps/>
          <w:kern w:val="2"/>
          <w:sz w:val="28"/>
          <w:szCs w:val="28"/>
        </w:rPr>
        <w:t xml:space="preserve"> </w:t>
      </w:r>
    </w:p>
    <w:p w:rsidR="00E502C0" w:rsidRPr="00AE0C6D" w:rsidRDefault="00E502C0" w:rsidP="00E502C0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0D473C" w:rsidRPr="00AE0C6D" w:rsidRDefault="000D473C" w:rsidP="000D473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0D473C" w:rsidRPr="00AE0C6D" w:rsidRDefault="000D473C" w:rsidP="000D473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Паспорт </w:t>
      </w:r>
    </w:p>
    <w:p w:rsidR="000D473C" w:rsidRPr="00AE0C6D" w:rsidRDefault="005D73F7" w:rsidP="000D473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="000D473C" w:rsidRPr="00AE0C6D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Песчанокопского района</w:t>
      </w:r>
      <w:r w:rsidR="000D473C" w:rsidRPr="00AE0C6D">
        <w:rPr>
          <w:kern w:val="2"/>
          <w:sz w:val="28"/>
          <w:szCs w:val="28"/>
        </w:rPr>
        <w:t xml:space="preserve"> </w:t>
      </w:r>
    </w:p>
    <w:p w:rsidR="000D473C" w:rsidRPr="00AE0C6D" w:rsidRDefault="000D473C" w:rsidP="000D473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«Развитие здравоохранения» </w:t>
      </w:r>
    </w:p>
    <w:p w:rsidR="000D473C" w:rsidRPr="00AE0C6D" w:rsidRDefault="000D473C" w:rsidP="000D473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491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0"/>
        <w:gridCol w:w="519"/>
        <w:gridCol w:w="6277"/>
      </w:tblGrid>
      <w:tr w:rsidR="000D473C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Наименование </w:t>
            </w:r>
            <w:r w:rsidR="00015641">
              <w:rPr>
                <w:kern w:val="2"/>
                <w:sz w:val="28"/>
                <w:szCs w:val="28"/>
              </w:rPr>
              <w:t xml:space="preserve">     </w:t>
            </w:r>
            <w:r w:rsidRPr="00AE0C6D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5D73F7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муниципальная</w:t>
            </w:r>
            <w:r w:rsidR="000D473C" w:rsidRPr="00AE0C6D">
              <w:rPr>
                <w:kern w:val="2"/>
                <w:sz w:val="28"/>
                <w:szCs w:val="28"/>
              </w:rPr>
              <w:t xml:space="preserve"> программа </w:t>
            </w:r>
            <w:r>
              <w:rPr>
                <w:kern w:val="2"/>
                <w:sz w:val="28"/>
                <w:szCs w:val="28"/>
              </w:rPr>
              <w:t>Песчанокопского района «Р</w:t>
            </w:r>
            <w:r w:rsidR="000D473C" w:rsidRPr="00AE0C6D">
              <w:rPr>
                <w:kern w:val="2"/>
                <w:sz w:val="28"/>
                <w:szCs w:val="28"/>
              </w:rPr>
              <w:t>азвитие здравоохранения» (далее – Программа)</w:t>
            </w:r>
          </w:p>
          <w:p w:rsidR="000D473C" w:rsidRPr="00AE0C6D" w:rsidRDefault="000D473C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0D473C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Ответственный </w:t>
            </w:r>
            <w:r w:rsidR="00015641">
              <w:rPr>
                <w:kern w:val="2"/>
                <w:sz w:val="28"/>
                <w:szCs w:val="28"/>
              </w:rPr>
              <w:t xml:space="preserve">      </w:t>
            </w:r>
            <w:r w:rsidRPr="00AE0C6D">
              <w:rPr>
                <w:kern w:val="2"/>
                <w:sz w:val="28"/>
                <w:szCs w:val="28"/>
              </w:rPr>
              <w:t xml:space="preserve">исполнитель </w:t>
            </w:r>
            <w:r w:rsidR="00015641">
              <w:rPr>
                <w:kern w:val="2"/>
                <w:sz w:val="28"/>
                <w:szCs w:val="28"/>
              </w:rPr>
              <w:t xml:space="preserve">        </w:t>
            </w:r>
            <w:r w:rsidRPr="00AE0C6D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324F35" w:rsidP="00324F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Сектор по социальным вопросам </w:t>
            </w:r>
            <w:r w:rsidR="00352E01">
              <w:rPr>
                <w:kern w:val="2"/>
                <w:sz w:val="28"/>
                <w:szCs w:val="28"/>
              </w:rPr>
              <w:t>Администраци</w:t>
            </w:r>
            <w:r>
              <w:rPr>
                <w:kern w:val="2"/>
                <w:sz w:val="28"/>
                <w:szCs w:val="28"/>
              </w:rPr>
              <w:t>и</w:t>
            </w:r>
            <w:r w:rsidR="00352E01">
              <w:rPr>
                <w:kern w:val="2"/>
                <w:sz w:val="28"/>
                <w:szCs w:val="28"/>
              </w:rPr>
              <w:t xml:space="preserve"> Песчанокопского района</w:t>
            </w:r>
          </w:p>
        </w:tc>
      </w:tr>
      <w:tr w:rsidR="000D473C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352E01" w:rsidRDefault="00352E01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051920" w:rsidRPr="00C442C1" w:rsidRDefault="00051920" w:rsidP="00051920">
            <w:pPr>
              <w:rPr>
                <w:sz w:val="28"/>
                <w:szCs w:val="28"/>
              </w:rPr>
            </w:pPr>
            <w:r w:rsidRPr="00C442C1">
              <w:rPr>
                <w:sz w:val="28"/>
                <w:szCs w:val="28"/>
              </w:rPr>
              <w:t>Соисполнители</w:t>
            </w:r>
            <w:r>
              <w:rPr>
                <w:sz w:val="28"/>
                <w:szCs w:val="28"/>
              </w:rPr>
              <w:t xml:space="preserve">                     </w:t>
            </w:r>
          </w:p>
          <w:p w:rsidR="00051920" w:rsidRDefault="00051920" w:rsidP="000519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42C1">
              <w:rPr>
                <w:sz w:val="28"/>
                <w:szCs w:val="28"/>
              </w:rPr>
              <w:t xml:space="preserve">муниципальной </w:t>
            </w:r>
            <w:r w:rsidR="00015641">
              <w:rPr>
                <w:sz w:val="28"/>
                <w:szCs w:val="28"/>
              </w:rPr>
              <w:t xml:space="preserve">            </w:t>
            </w:r>
            <w:r w:rsidRPr="00C442C1">
              <w:rPr>
                <w:sz w:val="28"/>
                <w:szCs w:val="28"/>
              </w:rPr>
              <w:t>программы</w:t>
            </w:r>
          </w:p>
          <w:p w:rsidR="000D473C" w:rsidRPr="00AE0C6D" w:rsidRDefault="000D473C" w:rsidP="000156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Участники Программы </w:t>
            </w:r>
          </w:p>
          <w:p w:rsidR="000D473C" w:rsidRDefault="000D473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C442C1" w:rsidRDefault="00C442C1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C442C1" w:rsidRDefault="00C442C1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C442C1" w:rsidRDefault="00C442C1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C442C1" w:rsidRDefault="00C442C1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C442C1" w:rsidRPr="00AE0C6D" w:rsidRDefault="00C442C1" w:rsidP="0005192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352E01" w:rsidRDefault="00352E01" w:rsidP="00F94D54">
            <w:pPr>
              <w:rPr>
                <w:kern w:val="2"/>
                <w:sz w:val="28"/>
                <w:szCs w:val="28"/>
              </w:rPr>
            </w:pPr>
          </w:p>
          <w:p w:rsidR="00051920" w:rsidRDefault="00051920" w:rsidP="00F94D5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</w:p>
          <w:p w:rsidR="00051920" w:rsidRDefault="00051920" w:rsidP="00F94D54">
            <w:pPr>
              <w:rPr>
                <w:kern w:val="2"/>
                <w:sz w:val="28"/>
                <w:szCs w:val="28"/>
              </w:rPr>
            </w:pPr>
          </w:p>
          <w:p w:rsidR="00051920" w:rsidRDefault="00051920" w:rsidP="00F94D54">
            <w:pPr>
              <w:rPr>
                <w:kern w:val="2"/>
                <w:sz w:val="28"/>
                <w:szCs w:val="28"/>
              </w:rPr>
            </w:pPr>
          </w:p>
          <w:p w:rsidR="000D473C" w:rsidRPr="00AE0C6D" w:rsidRDefault="000D473C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352E01" w:rsidRDefault="00352E01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051920" w:rsidRDefault="00051920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Отсутствуют </w:t>
            </w:r>
          </w:p>
          <w:p w:rsidR="00051920" w:rsidRDefault="00051920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051920" w:rsidRDefault="00051920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96768B" w:rsidRDefault="00D73948" w:rsidP="009676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96768B" w:rsidRPr="0096768B">
              <w:rPr>
                <w:sz w:val="28"/>
                <w:szCs w:val="28"/>
              </w:rPr>
              <w:t xml:space="preserve">униципальное бюджетное учреждение  здравоохранения «Центральная районная больница </w:t>
            </w:r>
            <w:r>
              <w:rPr>
                <w:sz w:val="28"/>
                <w:szCs w:val="28"/>
              </w:rPr>
              <w:t>П</w:t>
            </w:r>
            <w:r w:rsidR="0096768B">
              <w:rPr>
                <w:sz w:val="28"/>
                <w:szCs w:val="28"/>
              </w:rPr>
              <w:t xml:space="preserve">есчанокопского </w:t>
            </w:r>
            <w:r w:rsidR="0096768B" w:rsidRPr="0096768B">
              <w:rPr>
                <w:sz w:val="28"/>
                <w:szCs w:val="28"/>
              </w:rPr>
              <w:t xml:space="preserve">района </w:t>
            </w:r>
            <w:r w:rsidR="0096768B"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352E01" w:rsidRDefault="00324F35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Государственное </w:t>
            </w:r>
            <w:r w:rsidR="00352E01">
              <w:rPr>
                <w:kern w:val="2"/>
                <w:sz w:val="28"/>
                <w:szCs w:val="28"/>
              </w:rPr>
              <w:t>бюджетное учреждение</w:t>
            </w:r>
            <w:r>
              <w:rPr>
                <w:kern w:val="2"/>
                <w:sz w:val="28"/>
                <w:szCs w:val="28"/>
              </w:rPr>
              <w:t xml:space="preserve"> Ростовской области</w:t>
            </w:r>
            <w:r w:rsidR="00352E01">
              <w:rPr>
                <w:kern w:val="2"/>
                <w:sz w:val="28"/>
                <w:szCs w:val="28"/>
              </w:rPr>
              <w:t xml:space="preserve"> «Центральная районная больница»</w:t>
            </w:r>
            <w:r>
              <w:rPr>
                <w:kern w:val="2"/>
                <w:sz w:val="28"/>
                <w:szCs w:val="28"/>
              </w:rPr>
              <w:t xml:space="preserve"> в  </w:t>
            </w:r>
            <w:r w:rsidR="00352E01">
              <w:rPr>
                <w:kern w:val="2"/>
                <w:sz w:val="28"/>
                <w:szCs w:val="28"/>
              </w:rPr>
              <w:t xml:space="preserve"> Песчанокопско</w:t>
            </w:r>
            <w:r>
              <w:rPr>
                <w:kern w:val="2"/>
                <w:sz w:val="28"/>
                <w:szCs w:val="28"/>
              </w:rPr>
              <w:t>м</w:t>
            </w:r>
            <w:r w:rsidR="00352E01">
              <w:rPr>
                <w:kern w:val="2"/>
                <w:sz w:val="28"/>
                <w:szCs w:val="28"/>
              </w:rPr>
              <w:t xml:space="preserve"> район</w:t>
            </w:r>
            <w:r>
              <w:rPr>
                <w:kern w:val="2"/>
                <w:sz w:val="28"/>
                <w:szCs w:val="28"/>
              </w:rPr>
              <w:t>е (далее ГБУ РО</w:t>
            </w:r>
            <w:r w:rsidR="00352E01">
              <w:rPr>
                <w:kern w:val="2"/>
                <w:sz w:val="28"/>
                <w:szCs w:val="28"/>
              </w:rPr>
              <w:t xml:space="preserve"> «ЦРБ»</w:t>
            </w:r>
            <w:r>
              <w:rPr>
                <w:kern w:val="2"/>
                <w:sz w:val="28"/>
                <w:szCs w:val="28"/>
              </w:rPr>
              <w:t xml:space="preserve"> в </w:t>
            </w:r>
            <w:r w:rsidR="00352E01">
              <w:rPr>
                <w:kern w:val="2"/>
                <w:sz w:val="28"/>
                <w:szCs w:val="28"/>
              </w:rPr>
              <w:t>Песчанокопско</w:t>
            </w:r>
            <w:r>
              <w:rPr>
                <w:kern w:val="2"/>
                <w:sz w:val="28"/>
                <w:szCs w:val="28"/>
              </w:rPr>
              <w:t>м</w:t>
            </w:r>
            <w:r w:rsidR="00352E01">
              <w:rPr>
                <w:kern w:val="2"/>
                <w:sz w:val="28"/>
                <w:szCs w:val="28"/>
              </w:rPr>
              <w:t xml:space="preserve"> район</w:t>
            </w:r>
            <w:r>
              <w:rPr>
                <w:kern w:val="2"/>
                <w:sz w:val="28"/>
                <w:szCs w:val="28"/>
              </w:rPr>
              <w:t>е</w:t>
            </w:r>
            <w:r w:rsidR="00352E01">
              <w:rPr>
                <w:kern w:val="2"/>
                <w:sz w:val="28"/>
                <w:szCs w:val="28"/>
              </w:rPr>
              <w:t>)</w:t>
            </w:r>
            <w:r w:rsidR="0096768B">
              <w:rPr>
                <w:kern w:val="2"/>
                <w:sz w:val="28"/>
                <w:szCs w:val="28"/>
              </w:rPr>
              <w:t xml:space="preserve"> с 01.01.2023 г.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324F35" w:rsidRDefault="00324F35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Управление социальной защиты населения Администрации Песчанокопского района (далее-УСЗН)</w:t>
            </w:r>
            <w:r w:rsidR="0096768B">
              <w:rPr>
                <w:kern w:val="2"/>
                <w:sz w:val="28"/>
                <w:szCs w:val="28"/>
              </w:rPr>
              <w:t xml:space="preserve"> с 01.01.2023 г.</w:t>
            </w:r>
          </w:p>
          <w:p w:rsidR="000D473C" w:rsidRPr="00AE0C6D" w:rsidRDefault="000D473C" w:rsidP="00B227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0D473C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Подпрограммы </w:t>
            </w:r>
            <w:r w:rsidR="00015641">
              <w:rPr>
                <w:kern w:val="2"/>
                <w:sz w:val="28"/>
                <w:szCs w:val="28"/>
              </w:rPr>
              <w:t xml:space="preserve">          </w:t>
            </w:r>
            <w:r w:rsidRPr="00AE0C6D">
              <w:rPr>
                <w:kern w:val="2"/>
                <w:sz w:val="28"/>
                <w:szCs w:val="28"/>
              </w:rPr>
              <w:t xml:space="preserve">Программы </w:t>
            </w:r>
          </w:p>
          <w:p w:rsidR="000D473C" w:rsidRPr="00AE0C6D" w:rsidRDefault="000D473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1. «Профилактика заболеваний и формирование здорового образа жизни. Развитие первичной медико-санитарной помощи».</w:t>
            </w:r>
          </w:p>
          <w:p w:rsidR="000D473C" w:rsidRPr="00AE0C6D" w:rsidRDefault="000D473C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2. «Совершенствова</w:t>
            </w:r>
            <w:r w:rsidR="006206B4">
              <w:rPr>
                <w:kern w:val="2"/>
                <w:sz w:val="28"/>
                <w:szCs w:val="28"/>
              </w:rPr>
              <w:t>ние оказания специализированной</w:t>
            </w:r>
            <w:r w:rsidRPr="00AE0C6D">
              <w:rPr>
                <w:kern w:val="2"/>
                <w:sz w:val="28"/>
                <w:szCs w:val="28"/>
              </w:rPr>
              <w:t xml:space="preserve"> </w:t>
            </w:r>
            <w:r w:rsidR="006206B4">
              <w:rPr>
                <w:kern w:val="2"/>
                <w:sz w:val="28"/>
                <w:szCs w:val="28"/>
              </w:rPr>
              <w:t xml:space="preserve"> медицинской помощи, скорой</w:t>
            </w:r>
            <w:r w:rsidRPr="00AE0C6D">
              <w:rPr>
                <w:kern w:val="2"/>
                <w:sz w:val="28"/>
                <w:szCs w:val="28"/>
              </w:rPr>
              <w:t xml:space="preserve"> медицинской помощи».</w:t>
            </w:r>
          </w:p>
          <w:p w:rsidR="0096768B" w:rsidRDefault="0096768B" w:rsidP="009676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3. «Охрана здоровья матери и ребенка»</w:t>
            </w:r>
            <w:r>
              <w:rPr>
                <w:sz w:val="28"/>
                <w:szCs w:val="28"/>
              </w:rPr>
              <w:t xml:space="preserve"> до 31.12.2022 г</w:t>
            </w:r>
            <w:r w:rsidRPr="00AE0C6D">
              <w:rPr>
                <w:kern w:val="2"/>
                <w:sz w:val="28"/>
                <w:szCs w:val="28"/>
              </w:rPr>
              <w:t>.</w:t>
            </w:r>
          </w:p>
          <w:p w:rsidR="0096768B" w:rsidRPr="00AE0C6D" w:rsidRDefault="0096768B" w:rsidP="009676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  <w:r w:rsidRPr="00AE0C6D">
              <w:rPr>
                <w:kern w:val="2"/>
                <w:sz w:val="28"/>
                <w:szCs w:val="28"/>
              </w:rPr>
              <w:t>. «Оказание паллиативной помощи</w:t>
            </w:r>
            <w:r>
              <w:rPr>
                <w:kern w:val="2"/>
                <w:sz w:val="28"/>
                <w:szCs w:val="28"/>
              </w:rPr>
              <w:t>, в том числе детям</w:t>
            </w:r>
            <w:r w:rsidRPr="00AE0C6D">
              <w:rPr>
                <w:kern w:val="2"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до 31.12.2022 г</w:t>
            </w:r>
            <w:r w:rsidRPr="00AE0C6D">
              <w:rPr>
                <w:kern w:val="2"/>
                <w:sz w:val="28"/>
                <w:szCs w:val="28"/>
              </w:rPr>
              <w:t>.</w:t>
            </w:r>
          </w:p>
          <w:p w:rsidR="0096768B" w:rsidRPr="00AE0C6D" w:rsidRDefault="0096768B" w:rsidP="00450AE6">
            <w:pPr>
              <w:autoSpaceDE w:val="0"/>
              <w:autoSpaceDN w:val="0"/>
              <w:adjustRightInd w:val="0"/>
              <w:ind w:right="113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</w:t>
            </w:r>
            <w:r w:rsidRPr="00AE0C6D">
              <w:rPr>
                <w:kern w:val="2"/>
                <w:sz w:val="28"/>
                <w:szCs w:val="28"/>
              </w:rPr>
              <w:t>. «Развитие медицинской реабилитации и сана</w:t>
            </w:r>
            <w:r w:rsidRPr="00AE0C6D">
              <w:rPr>
                <w:kern w:val="2"/>
                <w:sz w:val="28"/>
                <w:szCs w:val="28"/>
              </w:rPr>
              <w:lastRenderedPageBreak/>
              <w:t>торно-курортного лечения, в том числе детей»</w:t>
            </w:r>
            <w:r>
              <w:rPr>
                <w:sz w:val="28"/>
                <w:szCs w:val="28"/>
              </w:rPr>
              <w:t xml:space="preserve"> до 31.12.2022 г</w:t>
            </w:r>
            <w:r w:rsidRPr="00AE0C6D">
              <w:rPr>
                <w:kern w:val="2"/>
                <w:sz w:val="28"/>
                <w:szCs w:val="28"/>
              </w:rPr>
              <w:t>.</w:t>
            </w:r>
          </w:p>
          <w:p w:rsidR="0096768B" w:rsidRPr="00AE0C6D" w:rsidRDefault="0096768B" w:rsidP="009676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6. «</w:t>
            </w:r>
            <w:r w:rsidRPr="00AE0C6D">
              <w:rPr>
                <w:sz w:val="28"/>
                <w:szCs w:val="28"/>
              </w:rPr>
              <w:t>Развитие кадровых ресурсов в здравоохранении»</w:t>
            </w:r>
            <w:r>
              <w:rPr>
                <w:sz w:val="28"/>
                <w:szCs w:val="28"/>
              </w:rPr>
              <w:t xml:space="preserve"> до 31.12.2022 г</w:t>
            </w:r>
          </w:p>
          <w:p w:rsidR="0096768B" w:rsidRPr="00AE0C6D" w:rsidRDefault="0096768B" w:rsidP="009676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7. «Экспертиза и контрольно-надзорные функции </w:t>
            </w:r>
            <w:r w:rsidRPr="00AE0C6D">
              <w:rPr>
                <w:kern w:val="2"/>
                <w:sz w:val="28"/>
                <w:szCs w:val="28"/>
              </w:rPr>
              <w:br/>
              <w:t>в сфере охраны здоровья»</w:t>
            </w:r>
            <w:r>
              <w:rPr>
                <w:sz w:val="28"/>
                <w:szCs w:val="28"/>
              </w:rPr>
              <w:t xml:space="preserve"> до 31.12.2022 г</w:t>
            </w:r>
            <w:r w:rsidRPr="00AE0C6D">
              <w:rPr>
                <w:kern w:val="2"/>
                <w:sz w:val="28"/>
                <w:szCs w:val="28"/>
              </w:rPr>
              <w:t>.</w:t>
            </w:r>
          </w:p>
          <w:p w:rsidR="000D473C" w:rsidRPr="00AE0C6D" w:rsidRDefault="0096768B" w:rsidP="009676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8.</w:t>
            </w:r>
            <w:r w:rsidR="004979D0">
              <w:rPr>
                <w:kern w:val="2"/>
                <w:sz w:val="28"/>
                <w:szCs w:val="28"/>
              </w:rPr>
              <w:t xml:space="preserve"> </w:t>
            </w:r>
            <w:r w:rsidRPr="00AE0C6D">
              <w:rPr>
                <w:kern w:val="2"/>
                <w:sz w:val="28"/>
                <w:szCs w:val="28"/>
              </w:rPr>
              <w:t xml:space="preserve"> «Управление развитием отрасли»</w:t>
            </w:r>
            <w:r>
              <w:rPr>
                <w:sz w:val="28"/>
                <w:szCs w:val="28"/>
              </w:rPr>
              <w:t xml:space="preserve"> до 31.12.2022 г</w:t>
            </w:r>
          </w:p>
        </w:tc>
      </w:tr>
      <w:tr w:rsidR="000D473C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Программно-целевые инструменты Программы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0D473C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051920" w:rsidRDefault="00051920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0D473C" w:rsidRPr="00AE0C6D" w:rsidRDefault="000D473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051920" w:rsidRDefault="00051920" w:rsidP="00F94D54">
            <w:pPr>
              <w:rPr>
                <w:kern w:val="2"/>
                <w:sz w:val="28"/>
                <w:szCs w:val="28"/>
              </w:rPr>
            </w:pPr>
          </w:p>
          <w:p w:rsidR="000D473C" w:rsidRPr="00AE0C6D" w:rsidRDefault="000D473C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051920" w:rsidRDefault="00051920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0D473C" w:rsidRPr="00AE0C6D" w:rsidRDefault="000D473C" w:rsidP="00D7394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обеспечение доступности медицинской помощи и повышение эффективности медицинских услуг, объемы, виды и качество которых должны соответствовать уровню заболеваемости и потребностям населения</w:t>
            </w:r>
          </w:p>
        </w:tc>
      </w:tr>
      <w:tr w:rsidR="00BC1B8E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F94D54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Задачи Программы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F94D54">
            <w:pPr>
              <w:spacing w:line="228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770BB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обеспечение приоритета профилактики в сфере охраны здоровья и развития первичной медико-санитарной помощи;</w:t>
            </w:r>
          </w:p>
          <w:p w:rsidR="00BC1B8E" w:rsidRPr="00AE0C6D" w:rsidRDefault="00BC1B8E" w:rsidP="00770BB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повышение эффективности оказания специализированной</w:t>
            </w:r>
            <w:r w:rsidR="000C08A3">
              <w:rPr>
                <w:kern w:val="2"/>
                <w:sz w:val="28"/>
                <w:szCs w:val="28"/>
              </w:rPr>
              <w:t xml:space="preserve"> </w:t>
            </w:r>
            <w:r w:rsidRPr="00AE0C6D">
              <w:rPr>
                <w:kern w:val="2"/>
                <w:sz w:val="28"/>
                <w:szCs w:val="28"/>
              </w:rPr>
              <w:t>медицинской помощи, скорой</w:t>
            </w:r>
            <w:r w:rsidR="000C08A3">
              <w:rPr>
                <w:kern w:val="2"/>
                <w:sz w:val="28"/>
                <w:szCs w:val="28"/>
              </w:rPr>
              <w:t xml:space="preserve"> медицинской помощи</w:t>
            </w:r>
            <w:r w:rsidRPr="00AE0C6D">
              <w:rPr>
                <w:kern w:val="2"/>
                <w:sz w:val="28"/>
                <w:szCs w:val="28"/>
              </w:rPr>
              <w:t>;</w:t>
            </w:r>
          </w:p>
          <w:p w:rsidR="00BC1B8E" w:rsidRPr="00AE0C6D" w:rsidRDefault="00BC1B8E" w:rsidP="00770BB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обеспечение медицинских организаций системы здравоохранения квалифицированными кадрами;</w:t>
            </w:r>
          </w:p>
          <w:p w:rsidR="00BC1B8E" w:rsidRPr="00AE0C6D" w:rsidRDefault="00B8646A" w:rsidP="00770BB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улучшение материально-технического обеспечения учреждения</w:t>
            </w:r>
            <w:r w:rsidR="00D73948">
              <w:rPr>
                <w:kern w:val="2"/>
                <w:sz w:val="28"/>
                <w:szCs w:val="28"/>
              </w:rPr>
              <w:t>.</w:t>
            </w:r>
          </w:p>
        </w:tc>
      </w:tr>
      <w:tr w:rsidR="00BC1B8E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Показатели Программы </w:t>
            </w:r>
          </w:p>
          <w:p w:rsidR="00BC1B8E" w:rsidRPr="00AE0C6D" w:rsidRDefault="00BC1B8E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BC1B8E" w:rsidRDefault="00BC1B8E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ожидаемая продолжительность жизни при рождении; </w:t>
            </w:r>
          </w:p>
          <w:p w:rsidR="00235CEF" w:rsidRPr="00AE0C6D" w:rsidRDefault="00235CEF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смертность от всех причин;</w:t>
            </w:r>
          </w:p>
          <w:p w:rsidR="00BC1B8E" w:rsidRPr="00B74FAE" w:rsidRDefault="00B74FAE" w:rsidP="00B8646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74FAE">
              <w:rPr>
                <w:sz w:val="28"/>
                <w:szCs w:val="28"/>
              </w:rPr>
              <w:t>укомплектованность штатных должностей врачей и специалистов с высшим немедицинским образованием физическими лицами</w:t>
            </w:r>
            <w:r>
              <w:rPr>
                <w:sz w:val="28"/>
                <w:szCs w:val="28"/>
              </w:rPr>
              <w:t>.</w:t>
            </w:r>
          </w:p>
        </w:tc>
      </w:tr>
      <w:tr w:rsidR="00BC1B8E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Этапы и сроки реализации Программы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сроки реализации 2019 – 2030 годы, этапы </w:t>
            </w:r>
            <w:r w:rsidRPr="00AE0C6D">
              <w:rPr>
                <w:kern w:val="2"/>
                <w:sz w:val="28"/>
                <w:szCs w:val="28"/>
              </w:rPr>
              <w:br/>
              <w:t>не предусмотрены</w:t>
            </w:r>
          </w:p>
        </w:tc>
      </w:tr>
      <w:tr w:rsidR="00384C0C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384C0C" w:rsidRDefault="00384C0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384C0C" w:rsidRPr="00AE0C6D" w:rsidRDefault="00384C0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384C0C" w:rsidRPr="00AE0C6D" w:rsidRDefault="00384C0C" w:rsidP="00F94D54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384C0C" w:rsidRPr="00AE0C6D" w:rsidRDefault="00384C0C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051920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051920" w:rsidRDefault="00051920" w:rsidP="0005192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Ресурсное обеспечение Программы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051920" w:rsidRDefault="00051920" w:rsidP="00051920">
            <w:pPr>
              <w:rPr>
                <w:kern w:val="2"/>
                <w:sz w:val="28"/>
                <w:szCs w:val="28"/>
              </w:rPr>
            </w:pPr>
          </w:p>
          <w:p w:rsidR="00051920" w:rsidRPr="00051920" w:rsidRDefault="00051920" w:rsidP="00051920">
            <w:pPr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всего –   </w:t>
            </w:r>
            <w:r w:rsidR="00215CE4">
              <w:rPr>
                <w:kern w:val="2"/>
                <w:sz w:val="28"/>
                <w:szCs w:val="28"/>
              </w:rPr>
              <w:t>992 12</w:t>
            </w:r>
            <w:r w:rsidR="00D5044A">
              <w:rPr>
                <w:kern w:val="2"/>
                <w:sz w:val="28"/>
                <w:szCs w:val="28"/>
              </w:rPr>
              <w:t>4,9</w:t>
            </w:r>
            <w:r w:rsidRPr="00051920">
              <w:rPr>
                <w:kern w:val="2"/>
                <w:sz w:val="28"/>
                <w:szCs w:val="28"/>
              </w:rPr>
              <w:t xml:space="preserve"> тыс. рублей, из них: 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2019 год – 226 214,4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2020 год – 237 397,2 </w:t>
            </w:r>
            <w:r w:rsidRPr="00051920">
              <w:rPr>
                <w:bCs/>
                <w:color w:val="000000"/>
                <w:sz w:val="28"/>
                <w:szCs w:val="28"/>
              </w:rPr>
              <w:t>ты</w:t>
            </w:r>
            <w:r w:rsidRPr="00051920">
              <w:rPr>
                <w:kern w:val="2"/>
                <w:sz w:val="28"/>
                <w:szCs w:val="28"/>
              </w:rPr>
              <w:t>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2021 год – 247 546,8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2022 год – 2</w:t>
            </w:r>
            <w:r w:rsidR="00324F35">
              <w:rPr>
                <w:kern w:val="2"/>
                <w:sz w:val="28"/>
                <w:szCs w:val="28"/>
              </w:rPr>
              <w:t>71</w:t>
            </w:r>
            <w:r w:rsidR="00900E28">
              <w:rPr>
                <w:kern w:val="2"/>
                <w:sz w:val="28"/>
                <w:szCs w:val="28"/>
              </w:rPr>
              <w:t xml:space="preserve"> </w:t>
            </w:r>
            <w:r w:rsidR="00324F35">
              <w:rPr>
                <w:kern w:val="2"/>
                <w:sz w:val="28"/>
                <w:szCs w:val="28"/>
              </w:rPr>
              <w:t>453,7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t xml:space="preserve">2023 год – </w:t>
            </w:r>
            <w:r w:rsidR="00900E28" w:rsidRPr="00010D32">
              <w:rPr>
                <w:kern w:val="2"/>
                <w:sz w:val="28"/>
                <w:szCs w:val="28"/>
              </w:rPr>
              <w:t>1 128,2</w:t>
            </w:r>
            <w:r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2A0057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122</w:t>
            </w:r>
            <w:r w:rsidR="00D5044A">
              <w:rPr>
                <w:kern w:val="2"/>
                <w:sz w:val="28"/>
                <w:szCs w:val="28"/>
              </w:rPr>
              <w:t>7,8</w:t>
            </w:r>
            <w:r w:rsidR="00051920"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t>2025 год –  1 192,8 тыс.</w:t>
            </w:r>
            <w:r w:rsidR="00051920" w:rsidRPr="00010D32">
              <w:rPr>
                <w:kern w:val="2"/>
                <w:sz w:val="28"/>
                <w:szCs w:val="28"/>
              </w:rPr>
              <w:t xml:space="preserve"> рублей;</w:t>
            </w:r>
          </w:p>
          <w:p w:rsidR="00051920" w:rsidRPr="00010D32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t>2026 год –  1 192,8</w:t>
            </w:r>
            <w:r w:rsidR="00051920"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t>2027 год –  1 192,8</w:t>
            </w:r>
            <w:r w:rsidR="00051920"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lastRenderedPageBreak/>
              <w:t>2028 год –  1 192,8</w:t>
            </w:r>
            <w:r w:rsidR="00051920"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t>2029 год –  1 192,8</w:t>
            </w:r>
            <w:r w:rsidR="00051920"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t>2030 год –  1 192,8</w:t>
            </w:r>
            <w:r w:rsidR="00051920"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с</w:t>
            </w:r>
            <w:r w:rsidR="00900E28">
              <w:rPr>
                <w:kern w:val="2"/>
                <w:sz w:val="28"/>
                <w:szCs w:val="28"/>
              </w:rPr>
              <w:t>редства федерального бюджета – 40 978,8</w:t>
            </w:r>
            <w:r w:rsidRPr="00051920">
              <w:rPr>
                <w:kern w:val="2"/>
                <w:sz w:val="28"/>
                <w:szCs w:val="28"/>
              </w:rPr>
              <w:t xml:space="preserve"> тыс.рублей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2020 год – 3 792,1 тыс.рублей;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2021 год – 19 506,5 тыс.руб;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2022 год – </w:t>
            </w:r>
            <w:r w:rsidR="00324F35">
              <w:rPr>
                <w:kern w:val="2"/>
                <w:sz w:val="28"/>
                <w:szCs w:val="28"/>
              </w:rPr>
              <w:t>17 680,2</w:t>
            </w:r>
            <w:r w:rsidRPr="00051920">
              <w:rPr>
                <w:kern w:val="2"/>
                <w:sz w:val="28"/>
                <w:szCs w:val="28"/>
              </w:rPr>
              <w:t xml:space="preserve"> тыс.руб;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2023 год – </w:t>
            </w:r>
            <w:r w:rsidR="00324F35">
              <w:rPr>
                <w:kern w:val="2"/>
                <w:sz w:val="28"/>
                <w:szCs w:val="28"/>
              </w:rPr>
              <w:t>0,0</w:t>
            </w:r>
            <w:r w:rsidRPr="00051920">
              <w:rPr>
                <w:kern w:val="2"/>
                <w:sz w:val="28"/>
                <w:szCs w:val="28"/>
              </w:rPr>
              <w:t xml:space="preserve"> тыс.руб.</w:t>
            </w:r>
          </w:p>
          <w:p w:rsidR="00051920" w:rsidRPr="00051920" w:rsidRDefault="00324F35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2024 год – 0,0 </w:t>
            </w:r>
            <w:r w:rsidR="00051920" w:rsidRPr="00051920">
              <w:rPr>
                <w:kern w:val="2"/>
                <w:sz w:val="28"/>
                <w:szCs w:val="28"/>
              </w:rPr>
              <w:t>тыс.руб.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средства областного </w:t>
            </w:r>
            <w:r w:rsidR="00900E28">
              <w:rPr>
                <w:kern w:val="2"/>
                <w:sz w:val="28"/>
                <w:szCs w:val="28"/>
              </w:rPr>
              <w:t>бюджета – 40 264,9</w:t>
            </w:r>
            <w:r w:rsidRPr="00051920">
              <w:rPr>
                <w:kern w:val="2"/>
                <w:sz w:val="28"/>
                <w:szCs w:val="28"/>
              </w:rPr>
              <w:t xml:space="preserve"> тыс. рублей, из них: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2019 год – 7 424,4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2020 год – 14 338,7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2021 год – 7 704,2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2022 год – 1</w:t>
            </w:r>
            <w:r w:rsidR="00900E28">
              <w:rPr>
                <w:kern w:val="2"/>
                <w:sz w:val="28"/>
                <w:szCs w:val="28"/>
              </w:rPr>
              <w:t>0 797,6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2029 год – </w:t>
            </w:r>
            <w:r w:rsidR="009D6FD1">
              <w:rPr>
                <w:kern w:val="2"/>
                <w:sz w:val="28"/>
                <w:szCs w:val="28"/>
              </w:rPr>
              <w:t>0,0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</w:t>
            </w:r>
            <w:r w:rsidR="002A0057">
              <w:rPr>
                <w:kern w:val="2"/>
                <w:sz w:val="28"/>
                <w:szCs w:val="28"/>
              </w:rPr>
              <w:t>ства местных бюджетов – 3008</w:t>
            </w:r>
            <w:r w:rsidR="00D5044A">
              <w:rPr>
                <w:kern w:val="2"/>
                <w:sz w:val="28"/>
                <w:szCs w:val="28"/>
              </w:rPr>
              <w:t>4,1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рублей, 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из них: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2019 год – 6 068,6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2020 год – 5 667,5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2021 год – 4 577,8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2022 год – 4</w:t>
            </w:r>
            <w:r w:rsidR="009D6FD1">
              <w:rPr>
                <w:kern w:val="2"/>
                <w:sz w:val="28"/>
                <w:szCs w:val="28"/>
              </w:rPr>
              <w:t> 257,4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2023 год – </w:t>
            </w:r>
            <w:r w:rsidR="009D6FD1">
              <w:rPr>
                <w:kern w:val="2"/>
                <w:sz w:val="28"/>
                <w:szCs w:val="28"/>
              </w:rPr>
              <w:t>1 128,2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2A0057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122</w:t>
            </w:r>
            <w:r w:rsidR="00D5044A">
              <w:rPr>
                <w:kern w:val="2"/>
                <w:sz w:val="28"/>
                <w:szCs w:val="28"/>
              </w:rPr>
              <w:t>7,8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1 192,8 ты</w:t>
            </w:r>
            <w:r w:rsidR="00051920" w:rsidRPr="00051920">
              <w:rPr>
                <w:kern w:val="2"/>
                <w:sz w:val="28"/>
                <w:szCs w:val="28"/>
              </w:rPr>
              <w:t>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1 192,8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1 192,8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1 192,8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1 192,8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1 192,8</w:t>
            </w:r>
            <w:r w:rsidR="00051920" w:rsidRPr="00051920">
              <w:rPr>
                <w:kern w:val="2"/>
                <w:sz w:val="28"/>
                <w:szCs w:val="28"/>
              </w:rPr>
              <w:t xml:space="preserve"> 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внебюджетные источники – </w:t>
            </w:r>
            <w:r w:rsidR="009D6FD1">
              <w:rPr>
                <w:kern w:val="2"/>
                <w:sz w:val="28"/>
                <w:szCs w:val="28"/>
              </w:rPr>
              <w:t>880 797,1</w:t>
            </w:r>
            <w:r w:rsidRPr="00051920">
              <w:rPr>
                <w:kern w:val="2"/>
                <w:sz w:val="28"/>
                <w:szCs w:val="28"/>
              </w:rPr>
              <w:t xml:space="preserve"> тыс. рублей, 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из них: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2019 год – 212 721,4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2020 год – 213 598,9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2021 год – 215 758,3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2022 год – 238 718,5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2025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2027 год – </w:t>
            </w:r>
            <w:r w:rsidR="009D6FD1">
              <w:rPr>
                <w:kern w:val="2"/>
                <w:sz w:val="28"/>
                <w:szCs w:val="28"/>
              </w:rPr>
              <w:t>0,0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2028 год – </w:t>
            </w:r>
            <w:r w:rsidR="009D6FD1">
              <w:rPr>
                <w:kern w:val="2"/>
                <w:sz w:val="28"/>
                <w:szCs w:val="28"/>
              </w:rPr>
              <w:t>0,0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2029 год – </w:t>
            </w:r>
            <w:r w:rsidR="009D6FD1">
              <w:rPr>
                <w:kern w:val="2"/>
                <w:sz w:val="28"/>
                <w:szCs w:val="28"/>
              </w:rPr>
              <w:t>0,0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9D6FD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</w:tc>
      </w:tr>
      <w:tr w:rsidR="00051920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051920" w:rsidRPr="00AE0C6D" w:rsidRDefault="00051920" w:rsidP="00051920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lastRenderedPageBreak/>
              <w:t xml:space="preserve">Ожидаемые </w:t>
            </w:r>
          </w:p>
          <w:p w:rsidR="00051920" w:rsidRPr="00AE0C6D" w:rsidRDefault="00051920" w:rsidP="00051920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 xml:space="preserve">результаты реализации Программы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051920" w:rsidRPr="00AE0C6D" w:rsidRDefault="00051920" w:rsidP="00051920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B8646A" w:rsidRDefault="00B8646A" w:rsidP="00B8646A">
            <w:pPr>
              <w:rPr>
                <w:sz w:val="28"/>
                <w:szCs w:val="28"/>
              </w:rPr>
            </w:pPr>
            <w:r w:rsidRPr="00B8646A">
              <w:rPr>
                <w:sz w:val="28"/>
                <w:szCs w:val="28"/>
              </w:rPr>
              <w:t>ожидаемая продолжительност</w:t>
            </w:r>
            <w:r w:rsidR="001D6448">
              <w:rPr>
                <w:sz w:val="28"/>
                <w:szCs w:val="28"/>
              </w:rPr>
              <w:t>ь жизни при рождении до 80 лет</w:t>
            </w:r>
            <w:r w:rsidR="00D046FF">
              <w:rPr>
                <w:sz w:val="28"/>
                <w:szCs w:val="28"/>
              </w:rPr>
              <w:t>;</w:t>
            </w:r>
          </w:p>
          <w:p w:rsidR="00D046FF" w:rsidRDefault="00D046FF" w:rsidP="00B864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сохранение и укрепление здоровья жителей Песчанокопского района, увеличение продолжительности их жизни;</w:t>
            </w:r>
          </w:p>
          <w:p w:rsidR="00D046FF" w:rsidRDefault="00D046FF" w:rsidP="00B864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улучшение организации, повышение качества доступности оказания медицинской помощи жителям Песчанокопского района</w:t>
            </w:r>
            <w:r w:rsidR="003B4C02">
              <w:rPr>
                <w:sz w:val="28"/>
                <w:szCs w:val="28"/>
              </w:rPr>
              <w:t>.</w:t>
            </w:r>
          </w:p>
          <w:p w:rsidR="00B8646A" w:rsidRPr="00B8646A" w:rsidRDefault="00B8646A" w:rsidP="00B8646A">
            <w:pPr>
              <w:rPr>
                <w:sz w:val="28"/>
                <w:szCs w:val="28"/>
              </w:rPr>
            </w:pPr>
          </w:p>
          <w:p w:rsidR="00051920" w:rsidRPr="00AE0C6D" w:rsidRDefault="00051920" w:rsidP="00051920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 xml:space="preserve"> </w:t>
            </w:r>
          </w:p>
        </w:tc>
      </w:tr>
    </w:tbl>
    <w:p w:rsidR="0096768B" w:rsidRPr="00AE0C6D" w:rsidRDefault="0096768B" w:rsidP="0096768B">
      <w:pPr>
        <w:jc w:val="center"/>
        <w:rPr>
          <w:sz w:val="28"/>
          <w:szCs w:val="28"/>
        </w:rPr>
      </w:pPr>
      <w:r w:rsidRPr="00AE0C6D">
        <w:rPr>
          <w:sz w:val="28"/>
          <w:szCs w:val="28"/>
        </w:rPr>
        <w:t xml:space="preserve">Паспорт </w:t>
      </w:r>
      <w:r w:rsidRPr="00AE0C6D">
        <w:rPr>
          <w:sz w:val="28"/>
          <w:szCs w:val="28"/>
        </w:rPr>
        <w:br/>
        <w:t xml:space="preserve">подпрограммы «Профилактика заболеваний </w:t>
      </w:r>
      <w:r w:rsidRPr="00AE0C6D">
        <w:rPr>
          <w:sz w:val="28"/>
          <w:szCs w:val="28"/>
        </w:rPr>
        <w:br/>
        <w:t xml:space="preserve">и формирование здорового образа жизни. </w:t>
      </w:r>
      <w:r w:rsidRPr="00AE0C6D">
        <w:rPr>
          <w:sz w:val="28"/>
          <w:szCs w:val="28"/>
        </w:rPr>
        <w:br/>
        <w:t>Развитие первичной медико-санитарной помощи»</w:t>
      </w:r>
    </w:p>
    <w:p w:rsidR="0096768B" w:rsidRPr="00AE0C6D" w:rsidRDefault="0096768B" w:rsidP="0096768B">
      <w:pPr>
        <w:autoSpaceDE w:val="0"/>
        <w:autoSpaceDN w:val="0"/>
        <w:adjustRightInd w:val="0"/>
        <w:spacing w:line="235" w:lineRule="auto"/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1"/>
        <w:gridCol w:w="472"/>
        <w:gridCol w:w="6792"/>
      </w:tblGrid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подпрограмма «Профилактика заболеваний и формирование здорового образа жизни. Развитие первичной медико-санитарной помощи» (далее – подпрограмма 1)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Ответственный исполнитель подпрограммы</w:t>
            </w:r>
          </w:p>
          <w:p w:rsidR="0096768B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</w:p>
          <w:p w:rsidR="0096768B" w:rsidRPr="00C442C1" w:rsidRDefault="0096768B" w:rsidP="005311DD">
            <w:pPr>
              <w:rPr>
                <w:sz w:val="28"/>
                <w:szCs w:val="28"/>
              </w:rPr>
            </w:pPr>
            <w:r w:rsidRPr="00C442C1">
              <w:rPr>
                <w:sz w:val="28"/>
                <w:szCs w:val="28"/>
              </w:rPr>
              <w:t>Соисполнители</w:t>
            </w:r>
            <w:r>
              <w:rPr>
                <w:sz w:val="28"/>
                <w:szCs w:val="28"/>
              </w:rPr>
              <w:t xml:space="preserve">                     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C442C1">
              <w:rPr>
                <w:sz w:val="28"/>
                <w:szCs w:val="28"/>
              </w:rPr>
              <w:t>программы</w:t>
            </w:r>
          </w:p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  <w:p w:rsidR="0096768B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Сектор по социальным вопросам Администрации Песчанокопского района </w:t>
            </w:r>
          </w:p>
          <w:p w:rsidR="0096768B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D73948" w:rsidRPr="0096768B" w:rsidRDefault="00D73948" w:rsidP="00D73948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 xml:space="preserve">бюджетное учреждение  здравоохранения «Центральная районная больница </w:t>
            </w:r>
            <w:r>
              <w:rPr>
                <w:sz w:val="28"/>
                <w:szCs w:val="28"/>
              </w:rPr>
              <w:t xml:space="preserve">Песчанокопского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D73948" w:rsidRDefault="00D73948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Государственное бюджетное учреждение Ростовской области «Центральная районная больница» в   Песчанокопском районе (далее ГБУ РО «ЦРБ» в Песчанокопском районе)</w:t>
            </w:r>
            <w:r w:rsidR="00D73948">
              <w:rPr>
                <w:kern w:val="2"/>
                <w:sz w:val="28"/>
                <w:szCs w:val="28"/>
              </w:rPr>
              <w:t xml:space="preserve"> с 01.01.2023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Песчанокопского района.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Программно- целевые инструменты </w:t>
            </w:r>
            <w:r w:rsidRPr="00AE0C6D">
              <w:rPr>
                <w:kern w:val="2"/>
                <w:sz w:val="28"/>
                <w:szCs w:val="28"/>
              </w:rPr>
              <w:lastRenderedPageBreak/>
              <w:t xml:space="preserve">подпрограммы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Цели подпрограммы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увеличение продолжительности активной жизни населения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  <w:r w:rsidRPr="00AE0C6D">
              <w:rPr>
                <w:kern w:val="2"/>
                <w:sz w:val="28"/>
                <w:szCs w:val="28"/>
              </w:rPr>
              <w:t xml:space="preserve"> за счет формирования здорового образа жизни и профилактики неинфекционных и инфекционных заболеваний взрослых и детей  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развитие системы профилактики неинфекционных заболеваний и формирования здорового образа жизни, в том числе у детей;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развитие системы профилактики инфекционных заболева</w:t>
            </w:r>
            <w:r w:rsidR="00D73948">
              <w:rPr>
                <w:sz w:val="28"/>
                <w:szCs w:val="28"/>
              </w:rPr>
              <w:t>ний, включая иммунопрофилактику.</w:t>
            </w:r>
          </w:p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Показатели подпрограммы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04752" w:rsidRDefault="00904752" w:rsidP="005311DD">
            <w:pPr>
              <w:suppressAutoHyphens/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охват всех граждан профилактическими медицинскими осмотрами;</w:t>
            </w:r>
          </w:p>
          <w:p w:rsidR="00904752" w:rsidRDefault="00904752" w:rsidP="005311DD">
            <w:pPr>
              <w:suppressAutoHyphens/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охват профилактическими медицинскими осмотрами детей;</w:t>
            </w:r>
          </w:p>
          <w:p w:rsidR="00904752" w:rsidRDefault="00904752" w:rsidP="005311DD">
            <w:pPr>
              <w:suppressAutoHyphens/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доля населения ежегодно обследованного на ВИЧ-инфекцию, в общей численности населения;</w:t>
            </w:r>
          </w:p>
          <w:p w:rsidR="00904752" w:rsidRDefault="00F71973" w:rsidP="00904752">
            <w:pPr>
              <w:suppressAutoHyphens/>
              <w:autoSpaceDE w:val="0"/>
              <w:autoSpaceDN w:val="0"/>
              <w:adjustRightInd w:val="0"/>
              <w:spacing w:line="24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информационных статей по профилактике заболеваний и формированию здорового образа жизни (в том числе размещенных на сайте Администрации Песчанокопского района)</w:t>
            </w:r>
            <w:r w:rsidR="002A0057">
              <w:rPr>
                <w:sz w:val="28"/>
                <w:szCs w:val="28"/>
              </w:rPr>
              <w:t>;</w:t>
            </w:r>
          </w:p>
          <w:p w:rsidR="002A0057" w:rsidRPr="00AE0C6D" w:rsidRDefault="002A0057" w:rsidP="00904752">
            <w:pPr>
              <w:suppressAutoHyphens/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изготовленных и распространенных среди населения памяток, буклетов по профилактике заболеваний, в том числе социально-значимых заболеваний и заболеваний, представляющих опасность для окружающих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срок реализации – 2019 – 2030 годы, этапы </w:t>
            </w:r>
            <w:r w:rsidRPr="00AE0C6D">
              <w:rPr>
                <w:kern w:val="2"/>
                <w:sz w:val="28"/>
                <w:szCs w:val="28"/>
              </w:rPr>
              <w:br/>
              <w:t>не предусмотрены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17D73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17D73" w:rsidRDefault="0096768B" w:rsidP="005311DD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17D73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всего – </w:t>
            </w:r>
            <w:r w:rsidR="00D56314">
              <w:rPr>
                <w:kern w:val="2"/>
                <w:sz w:val="28"/>
                <w:szCs w:val="28"/>
              </w:rPr>
              <w:t>496 9</w:t>
            </w:r>
            <w:r w:rsidR="007C7908">
              <w:rPr>
                <w:kern w:val="2"/>
                <w:sz w:val="28"/>
                <w:szCs w:val="28"/>
              </w:rPr>
              <w:t>5</w:t>
            </w:r>
            <w:r w:rsidR="00045BF4">
              <w:rPr>
                <w:kern w:val="2"/>
                <w:sz w:val="28"/>
                <w:szCs w:val="28"/>
              </w:rPr>
              <w:t>2,4</w:t>
            </w:r>
            <w:r w:rsidRPr="00A17D73">
              <w:rPr>
                <w:kern w:val="2"/>
                <w:sz w:val="28"/>
                <w:szCs w:val="28"/>
              </w:rPr>
              <w:t xml:space="preserve"> тыс. рублей, из них: 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2019 год – 106 428,4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2020 год – 116 055,6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2021 год – 136 482,0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2022 год – 137</w:t>
            </w:r>
            <w:r w:rsidR="00045BF4">
              <w:rPr>
                <w:kern w:val="2"/>
                <w:sz w:val="28"/>
                <w:szCs w:val="28"/>
              </w:rPr>
              <w:t> 976,4</w:t>
            </w:r>
            <w:r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7C7908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10</w:t>
            </w:r>
            <w:r w:rsidR="00045BF4">
              <w:rPr>
                <w:kern w:val="2"/>
                <w:sz w:val="28"/>
                <w:szCs w:val="28"/>
              </w:rPr>
              <w:t>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средства федерального бюджета – </w:t>
            </w:r>
            <w:r w:rsidR="00045BF4">
              <w:rPr>
                <w:kern w:val="2"/>
                <w:sz w:val="28"/>
                <w:szCs w:val="28"/>
              </w:rPr>
              <w:t>26 786,3</w:t>
            </w:r>
            <w:r w:rsidRPr="00A17D73">
              <w:rPr>
                <w:kern w:val="2"/>
                <w:sz w:val="28"/>
                <w:szCs w:val="28"/>
              </w:rPr>
              <w:t xml:space="preserve"> тыс.рублей, из них: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2021 год – 17 392,3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2022 год – 9 394,0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lastRenderedPageBreak/>
              <w:t xml:space="preserve">2023 год – </w:t>
            </w:r>
            <w:r w:rsidR="00045BF4">
              <w:rPr>
                <w:kern w:val="2"/>
                <w:sz w:val="28"/>
                <w:szCs w:val="28"/>
              </w:rPr>
              <w:t>0,0</w:t>
            </w:r>
            <w:r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  <w:r w:rsidR="00374C91">
              <w:rPr>
                <w:kern w:val="2"/>
                <w:sz w:val="28"/>
                <w:szCs w:val="28"/>
              </w:rPr>
              <w:t>7 575,9</w:t>
            </w:r>
            <w:r w:rsidRPr="00A17D73">
              <w:rPr>
                <w:kern w:val="2"/>
                <w:sz w:val="28"/>
                <w:szCs w:val="28"/>
              </w:rPr>
              <w:t xml:space="preserve"> тыс. рублей, из них: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2019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2020 год – 7 261,3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2021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2022 год – 314,6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2025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2026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2027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2028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2029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2030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средства местных бюджетов – 1</w:t>
            </w:r>
            <w:r w:rsidR="00374C91">
              <w:rPr>
                <w:kern w:val="2"/>
                <w:sz w:val="28"/>
                <w:szCs w:val="28"/>
              </w:rPr>
              <w:t> </w:t>
            </w:r>
            <w:r w:rsidRPr="00A17D73">
              <w:rPr>
                <w:kern w:val="2"/>
                <w:sz w:val="28"/>
                <w:szCs w:val="28"/>
              </w:rPr>
              <w:t>0</w:t>
            </w:r>
            <w:r w:rsidR="007C7908">
              <w:rPr>
                <w:kern w:val="2"/>
                <w:sz w:val="28"/>
                <w:szCs w:val="28"/>
              </w:rPr>
              <w:t>2</w:t>
            </w:r>
            <w:r w:rsidR="00374C91">
              <w:rPr>
                <w:kern w:val="2"/>
                <w:sz w:val="28"/>
                <w:szCs w:val="28"/>
              </w:rPr>
              <w:t>6,5</w:t>
            </w:r>
            <w:r w:rsidRPr="00A17D73">
              <w:rPr>
                <w:kern w:val="2"/>
                <w:sz w:val="28"/>
                <w:szCs w:val="28"/>
              </w:rPr>
              <w:t xml:space="preserve"> тыс. рублей, 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из них: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2019 год – 200,0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2020 год – 671,8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2021 год – 30,0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2022 год – </w:t>
            </w:r>
            <w:r w:rsidR="00374C91">
              <w:rPr>
                <w:kern w:val="2"/>
                <w:sz w:val="28"/>
                <w:szCs w:val="28"/>
              </w:rPr>
              <w:t>114,7</w:t>
            </w:r>
            <w:r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2023 год – </w:t>
            </w:r>
            <w:r w:rsidR="0096768B" w:rsidRPr="00A17D73">
              <w:rPr>
                <w:kern w:val="2"/>
                <w:sz w:val="28"/>
                <w:szCs w:val="28"/>
              </w:rPr>
              <w:t>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2024 год – </w:t>
            </w:r>
            <w:r w:rsidR="007C7908">
              <w:rPr>
                <w:kern w:val="2"/>
                <w:sz w:val="28"/>
                <w:szCs w:val="28"/>
              </w:rPr>
              <w:t>1</w:t>
            </w:r>
            <w:r w:rsidRPr="00A17D73">
              <w:rPr>
                <w:kern w:val="2"/>
                <w:sz w:val="28"/>
                <w:szCs w:val="28"/>
              </w:rPr>
              <w:t>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2025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2026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2027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2028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2029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2030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внебюджетные источники – </w:t>
            </w:r>
            <w:r w:rsidR="00374C91">
              <w:rPr>
                <w:kern w:val="2"/>
                <w:sz w:val="28"/>
                <w:szCs w:val="28"/>
              </w:rPr>
              <w:t>461 563,7</w:t>
            </w:r>
            <w:r w:rsidRPr="00A17D73">
              <w:rPr>
                <w:kern w:val="2"/>
                <w:sz w:val="28"/>
                <w:szCs w:val="28"/>
              </w:rPr>
              <w:t xml:space="preserve"> тыс. рублей, 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из них: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2019 год – 106 228,4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2020 год – 108 122,5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2021 год – 119 059,7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2022 год – 128 153,1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2023 год – </w:t>
            </w:r>
            <w:r w:rsidR="00374C91">
              <w:rPr>
                <w:kern w:val="2"/>
                <w:sz w:val="28"/>
                <w:szCs w:val="28"/>
              </w:rPr>
              <w:t>0,0</w:t>
            </w:r>
            <w:r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2025 го</w:t>
            </w:r>
            <w:r w:rsidR="00374C91">
              <w:rPr>
                <w:kern w:val="2"/>
                <w:sz w:val="28"/>
                <w:szCs w:val="28"/>
              </w:rPr>
              <w:t>д – 0,0</w:t>
            </w:r>
            <w:r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374C9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рублей.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Ожидаемые результаты </w:t>
            </w:r>
            <w:r w:rsidRPr="00AE0C6D">
              <w:rPr>
                <w:kern w:val="2"/>
                <w:sz w:val="28"/>
                <w:szCs w:val="28"/>
              </w:rPr>
              <w:lastRenderedPageBreak/>
              <w:t>реализации подпрограммы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своевременное выявление факторов риска неинфекционных заболеваний и их коррекция;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lastRenderedPageBreak/>
              <w:t>укрепление здоровья, увеличение периода активного долголетия и п</w:t>
            </w:r>
            <w:r w:rsidR="00B74FAE">
              <w:rPr>
                <w:sz w:val="28"/>
                <w:szCs w:val="28"/>
              </w:rPr>
              <w:t>родолжительности здоровой жизни.</w:t>
            </w:r>
          </w:p>
          <w:p w:rsidR="0096768B" w:rsidRPr="00AE0C6D" w:rsidRDefault="0096768B" w:rsidP="00B74FA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Паспорт </w:t>
      </w:r>
      <w:r w:rsidRPr="00AE0C6D">
        <w:rPr>
          <w:kern w:val="2"/>
          <w:sz w:val="28"/>
          <w:szCs w:val="28"/>
        </w:rPr>
        <w:br/>
        <w:t xml:space="preserve">подпрограммы «Совершенствование оказания </w:t>
      </w:r>
      <w:r w:rsidRPr="00AE0C6D">
        <w:rPr>
          <w:kern w:val="2"/>
          <w:sz w:val="28"/>
          <w:szCs w:val="28"/>
        </w:rPr>
        <w:br/>
        <w:t>специализированной,</w:t>
      </w:r>
      <w:r>
        <w:rPr>
          <w:kern w:val="2"/>
          <w:sz w:val="28"/>
          <w:szCs w:val="28"/>
        </w:rPr>
        <w:t xml:space="preserve"> </w:t>
      </w:r>
      <w:r w:rsidRPr="00AE0C6D">
        <w:rPr>
          <w:kern w:val="2"/>
          <w:sz w:val="28"/>
          <w:szCs w:val="28"/>
        </w:rPr>
        <w:t>медицинской помощи, скорой медицинск</w:t>
      </w:r>
      <w:r>
        <w:rPr>
          <w:kern w:val="2"/>
          <w:sz w:val="28"/>
          <w:szCs w:val="28"/>
        </w:rPr>
        <w:t>ой помощи</w:t>
      </w:r>
      <w:r w:rsidRPr="00AE0C6D">
        <w:rPr>
          <w:kern w:val="2"/>
          <w:sz w:val="28"/>
          <w:szCs w:val="28"/>
        </w:rPr>
        <w:t>»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8"/>
        <w:gridCol w:w="434"/>
        <w:gridCol w:w="6863"/>
      </w:tblGrid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подпрограмма «Совершенствование оказания специализированной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AE0C6D">
              <w:rPr>
                <w:kern w:val="2"/>
                <w:sz w:val="28"/>
                <w:szCs w:val="28"/>
              </w:rPr>
              <w:t>медицинской помощи, скорой медицинской помощи» (далее – подпрограмма 2)</w:t>
            </w: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Ответственный исполнитель подпрограммы 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Соисполнители подпрограммы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Сектор по социальным вопросам Администрации Песчанокопского района 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D73948" w:rsidRPr="0096768B" w:rsidRDefault="00D73948" w:rsidP="00D73948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 xml:space="preserve">бюджетное учреждение  здравоохранения «Центральная районная больница </w:t>
            </w:r>
            <w:r>
              <w:rPr>
                <w:sz w:val="28"/>
                <w:szCs w:val="28"/>
              </w:rPr>
              <w:t xml:space="preserve">Песчанокопского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Государственное бюджетное учреждение Ростовской области «Центральная районная больница» в   Песчанокопском районе (далее ГБУ РО «ЦРБ» в Песчанокопском районе)</w:t>
            </w:r>
            <w:r w:rsidR="00D73948">
              <w:rPr>
                <w:kern w:val="2"/>
                <w:sz w:val="28"/>
                <w:szCs w:val="28"/>
              </w:rPr>
              <w:t xml:space="preserve"> с 01.01.2023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Управление социальной защиты населения Администрации Песчанокопского района (далее-УСЗН);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Администрации Песчанокопского района.</w:t>
            </w: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Цели подпрограммы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B74FAE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снижение смертности по основным классам причин,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 а так же от социально-значимых заболеваний</w:t>
            </w: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Программно- целевые инструменты подпрограммы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Задачи подпрограммы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EC66D0" w:rsidRDefault="0096768B" w:rsidP="005311DD">
            <w:pPr>
              <w:rPr>
                <w:color w:val="FF0000"/>
                <w:kern w:val="2"/>
                <w:sz w:val="28"/>
                <w:szCs w:val="28"/>
              </w:rPr>
            </w:pPr>
            <w:r w:rsidRPr="0030787A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1945E2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945E2">
              <w:rPr>
                <w:kern w:val="2"/>
                <w:sz w:val="28"/>
                <w:szCs w:val="28"/>
              </w:rPr>
              <w:t>повышение доступности и качества оказания специализированной медицинской помощи</w:t>
            </w:r>
          </w:p>
          <w:p w:rsidR="0096768B" w:rsidRPr="00EC66D0" w:rsidRDefault="0096768B" w:rsidP="005311DD">
            <w:pPr>
              <w:autoSpaceDE w:val="0"/>
              <w:autoSpaceDN w:val="0"/>
              <w:adjustRightInd w:val="0"/>
              <w:jc w:val="both"/>
              <w:rPr>
                <w:color w:val="FF0000"/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Показатели подпрограммы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="00456A58">
              <w:rPr>
                <w:kern w:val="2"/>
                <w:sz w:val="28"/>
                <w:szCs w:val="28"/>
              </w:rPr>
              <w:t>охват всех граждан, которым требуется процедура гемодиализа;</w:t>
            </w:r>
          </w:p>
          <w:p w:rsidR="00456A58" w:rsidRPr="00AE0C6D" w:rsidRDefault="00EB6A0F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уменьшение смертности населения Песчанокопского района.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срок реализации – 2019 – 2030 годы, этапы </w:t>
            </w:r>
            <w:r w:rsidRPr="00AE0C6D">
              <w:rPr>
                <w:kern w:val="2"/>
                <w:sz w:val="28"/>
                <w:szCs w:val="28"/>
              </w:rPr>
              <w:br/>
              <w:t xml:space="preserve">не предусмотрены </w:t>
            </w: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CD2C26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lastRenderedPageBreak/>
              <w:t xml:space="preserve">Ресурсное обеспечение подпрограммы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CD2C26" w:rsidRDefault="0096768B" w:rsidP="005311DD">
            <w:pPr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CD2C26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 xml:space="preserve">всего –  </w:t>
            </w:r>
            <w:r w:rsidR="00C106C3">
              <w:rPr>
                <w:kern w:val="2"/>
                <w:sz w:val="28"/>
                <w:szCs w:val="28"/>
              </w:rPr>
              <w:t>448 291,0</w:t>
            </w:r>
            <w:r w:rsidRPr="00CD2C26">
              <w:rPr>
                <w:kern w:val="2"/>
                <w:sz w:val="28"/>
                <w:szCs w:val="28"/>
              </w:rPr>
              <w:t xml:space="preserve"> тыс. рублей, из них: 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2019 год – 112 361,6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2020 год – 110 472,1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2021 год – 101 246,4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2022 год – 114</w:t>
            </w:r>
            <w:r w:rsidR="00DC2002">
              <w:rPr>
                <w:kern w:val="2"/>
                <w:sz w:val="28"/>
                <w:szCs w:val="28"/>
              </w:rPr>
              <w:t> 708,1</w:t>
            </w:r>
            <w:r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1 128,2 ты</w:t>
            </w:r>
            <w:r w:rsidR="0096768B" w:rsidRPr="00CD2C26">
              <w:rPr>
                <w:kern w:val="2"/>
                <w:sz w:val="28"/>
                <w:szCs w:val="28"/>
              </w:rPr>
              <w:t>с. рублей;</w:t>
            </w:r>
          </w:p>
          <w:p w:rsidR="0096768B" w:rsidRPr="00CD2C26" w:rsidRDefault="00C106C3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1217,8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1 192,8 т</w:t>
            </w:r>
            <w:r w:rsidR="0096768B" w:rsidRPr="00CD2C26">
              <w:rPr>
                <w:kern w:val="2"/>
                <w:sz w:val="28"/>
                <w:szCs w:val="28"/>
              </w:rPr>
              <w:t>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год – 1 192,8 </w:t>
            </w:r>
            <w:r w:rsidR="0096768B" w:rsidRPr="00CD2C26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год – 1 192,8 </w:t>
            </w:r>
            <w:r w:rsidR="0096768B" w:rsidRPr="00CD2C26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 xml:space="preserve">средства местных бюджетов – </w:t>
            </w:r>
            <w:r w:rsidR="00C106C3">
              <w:rPr>
                <w:kern w:val="2"/>
                <w:sz w:val="28"/>
                <w:szCs w:val="28"/>
              </w:rPr>
              <w:t>29057,6</w:t>
            </w:r>
            <w:r w:rsidR="00DC2002">
              <w:rPr>
                <w:kern w:val="2"/>
                <w:sz w:val="28"/>
                <w:szCs w:val="28"/>
              </w:rPr>
              <w:t xml:space="preserve"> ты</w:t>
            </w:r>
            <w:r w:rsidRPr="00CD2C26">
              <w:rPr>
                <w:kern w:val="2"/>
                <w:sz w:val="28"/>
                <w:szCs w:val="28"/>
              </w:rPr>
              <w:t xml:space="preserve">с. рублей, 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из них: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2019 год – 5 868,6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2020 год – 4 995,7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2021 год – 4 547,8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2022 год – 4</w:t>
            </w:r>
            <w:r w:rsidR="00DC2002">
              <w:rPr>
                <w:kern w:val="2"/>
                <w:sz w:val="28"/>
                <w:szCs w:val="28"/>
              </w:rPr>
              <w:t> </w:t>
            </w:r>
            <w:r w:rsidRPr="00CD2C26">
              <w:rPr>
                <w:kern w:val="2"/>
                <w:sz w:val="28"/>
                <w:szCs w:val="28"/>
              </w:rPr>
              <w:t>1</w:t>
            </w:r>
            <w:r w:rsidR="00DC2002">
              <w:rPr>
                <w:kern w:val="2"/>
                <w:sz w:val="28"/>
                <w:szCs w:val="28"/>
              </w:rPr>
              <w:t>42,7</w:t>
            </w:r>
            <w:r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1 128,2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</w:t>
            </w:r>
            <w:r w:rsidR="00C106C3">
              <w:rPr>
                <w:kern w:val="2"/>
                <w:sz w:val="28"/>
                <w:szCs w:val="28"/>
              </w:rPr>
              <w:t xml:space="preserve">24 год – 1217,8 </w:t>
            </w:r>
            <w:r w:rsidRPr="00CD2C26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2025 год – 1 192,8 </w:t>
            </w:r>
            <w:r w:rsidR="0096768B" w:rsidRPr="00CD2C26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 xml:space="preserve">внебюджетные источники – </w:t>
            </w:r>
            <w:r w:rsidR="00DC2002">
              <w:rPr>
                <w:kern w:val="2"/>
                <w:sz w:val="28"/>
                <w:szCs w:val="28"/>
              </w:rPr>
              <w:t>419 233,4</w:t>
            </w:r>
            <w:r w:rsidRPr="00CD2C26">
              <w:rPr>
                <w:kern w:val="2"/>
                <w:sz w:val="28"/>
                <w:szCs w:val="28"/>
              </w:rPr>
              <w:t xml:space="preserve"> тыс. рублей, 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из них: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2019 год – 106 493,0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2020 год – 105 476,4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2021 год – 96 698,6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2022 год – 110 565,4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 xml:space="preserve">2023 год – </w:t>
            </w:r>
            <w:r w:rsidR="00DC2002">
              <w:rPr>
                <w:kern w:val="2"/>
                <w:sz w:val="28"/>
                <w:szCs w:val="28"/>
              </w:rPr>
              <w:t>0,0</w:t>
            </w:r>
            <w:r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год – 0,0 </w:t>
            </w:r>
            <w:r w:rsidR="0096768B" w:rsidRPr="00CD2C26">
              <w:rPr>
                <w:kern w:val="2"/>
                <w:sz w:val="28"/>
                <w:szCs w:val="28"/>
              </w:rPr>
              <w:t>тыс. рублей.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Ожидаемые результаты реализации подпрограммы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повышение качес</w:t>
            </w:r>
            <w:r w:rsidR="009C5340">
              <w:rPr>
                <w:kern w:val="2"/>
                <w:sz w:val="28"/>
                <w:szCs w:val="28"/>
              </w:rPr>
              <w:t>тва оказания медицинской помощи.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5E39A4" w:rsidRDefault="005E39A4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5E39A4" w:rsidRDefault="005E39A4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Паспорт </w:t>
      </w:r>
      <w:r w:rsidRPr="00AE0C6D">
        <w:rPr>
          <w:kern w:val="2"/>
          <w:sz w:val="28"/>
          <w:szCs w:val="28"/>
        </w:rPr>
        <w:br/>
        <w:t>подпрограммы «Охрана здоровья матери и ребенка»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491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6"/>
        <w:gridCol w:w="338"/>
        <w:gridCol w:w="7172"/>
      </w:tblGrid>
      <w:tr w:rsidR="0096768B" w:rsidRPr="00AE0C6D" w:rsidTr="00653545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spacing w:val="-6"/>
                <w:kern w:val="2"/>
                <w:sz w:val="28"/>
                <w:szCs w:val="28"/>
              </w:rPr>
              <w:t>подпрограмма «Охрана здоровья матери и ребенка» (далее – подпрограмма 3)</w:t>
            </w:r>
          </w:p>
        </w:tc>
      </w:tr>
      <w:tr w:rsidR="0096768B" w:rsidRPr="00AE0C6D" w:rsidTr="00653545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A13CCF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Муниципальное бюджетное учреждение здравоохранения «Центральная районная больница Песчанокопского района (МБУЗ «ЦРБ» Песчанокопского района) до 31.12.2022 г</w:t>
            </w:r>
          </w:p>
        </w:tc>
      </w:tr>
      <w:tr w:rsidR="0096768B" w:rsidRPr="00AE0C6D" w:rsidTr="00653545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078C8" w:rsidP="00A13CCF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Песчанокопского района до 31.12.2022 г</w:t>
            </w:r>
          </w:p>
        </w:tc>
      </w:tr>
      <w:tr w:rsidR="0096768B" w:rsidRPr="00AE0C6D" w:rsidTr="00653545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Соисполнители подпрограммы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Программно-целевые </w:t>
            </w:r>
            <w:r w:rsidR="00015641">
              <w:rPr>
                <w:kern w:val="2"/>
                <w:sz w:val="28"/>
                <w:szCs w:val="28"/>
              </w:rPr>
              <w:t xml:space="preserve">         </w:t>
            </w:r>
            <w:r w:rsidRPr="00AE0C6D">
              <w:rPr>
                <w:kern w:val="2"/>
                <w:sz w:val="28"/>
                <w:szCs w:val="28"/>
              </w:rPr>
              <w:t xml:space="preserve">инструменты подпрограммы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отсутствуют 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96768B" w:rsidRPr="00AE0C6D" w:rsidTr="00653545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01564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Цели подпрограммы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создание условий для оказания доступной и качественной медицинской помощи детям и матерям;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улучшение состояния здоровья детей и матерей;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снижение материнской, младенческой и детской смертности;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653545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повышение доступности и качества медицинской помощи матерям и детям;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развитие специализированной медицинской помощи матерям и детям; </w:t>
            </w:r>
          </w:p>
          <w:p w:rsidR="0096768B" w:rsidRPr="00536ABE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36ABE">
              <w:rPr>
                <w:kern w:val="2"/>
                <w:sz w:val="28"/>
                <w:szCs w:val="28"/>
              </w:rPr>
              <w:t>совершенствование и развитие пренатальной и неонатальной диагностики;</w:t>
            </w:r>
          </w:p>
          <w:p w:rsidR="0096768B" w:rsidRPr="00536ABE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36ABE">
              <w:rPr>
                <w:kern w:val="2"/>
                <w:sz w:val="28"/>
                <w:szCs w:val="28"/>
              </w:rPr>
              <w:t xml:space="preserve"> профилактика и снижение количества абортов;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653545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Показатели подпрограммы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доля беременных женщин, прошедших пренатальную (дородовую) диагностику нарушений развития ребенка от числа поставленных на учет в первый триместр беременности; 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AE0C6D">
              <w:rPr>
                <w:kern w:val="2"/>
                <w:sz w:val="28"/>
                <w:szCs w:val="28"/>
              </w:rPr>
              <w:t>охват неонатальным скринингом;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 охват аудиологическим скринингом;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 смертность детей в возрасте 0 – 6 дней;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смертность детей в возрасте от 0-17 лет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результативность мероприятий по профилактике абортов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  <w:tr w:rsidR="0096768B" w:rsidRPr="00AE0C6D" w:rsidTr="00653545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Этапы и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 xml:space="preserve">сроки реализации подпрограммы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E46F1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реализации – 2019 – 2022</w:t>
            </w:r>
            <w:r w:rsidR="0096768B" w:rsidRPr="00AE0C6D">
              <w:rPr>
                <w:kern w:val="2"/>
                <w:sz w:val="28"/>
                <w:szCs w:val="28"/>
              </w:rPr>
              <w:t xml:space="preserve"> годы, этапы </w:t>
            </w:r>
            <w:r w:rsidR="0096768B" w:rsidRPr="00AE0C6D">
              <w:rPr>
                <w:kern w:val="2"/>
                <w:sz w:val="28"/>
                <w:szCs w:val="28"/>
              </w:rPr>
              <w:br/>
            </w:r>
            <w:r w:rsidR="0096768B" w:rsidRPr="00AE0C6D">
              <w:rPr>
                <w:kern w:val="2"/>
                <w:sz w:val="28"/>
                <w:szCs w:val="28"/>
              </w:rPr>
              <w:lastRenderedPageBreak/>
              <w:t xml:space="preserve">не предусмотрены </w:t>
            </w:r>
          </w:p>
        </w:tc>
      </w:tr>
      <w:tr w:rsidR="0096768B" w:rsidRPr="00AE0C6D" w:rsidTr="00653545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всего –</w:t>
            </w:r>
            <w:r>
              <w:rPr>
                <w:kern w:val="2"/>
                <w:sz w:val="28"/>
                <w:szCs w:val="28"/>
              </w:rPr>
              <w:t>0,0 тыс.</w:t>
            </w:r>
            <w:r w:rsidRPr="00AE0C6D">
              <w:rPr>
                <w:kern w:val="2"/>
                <w:sz w:val="28"/>
                <w:szCs w:val="28"/>
              </w:rPr>
              <w:t xml:space="preserve"> рублей, из них: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2020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2021 год – 0,0 </w:t>
            </w:r>
            <w:r w:rsidRPr="00AE0C6D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2030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653545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Ожидаемые результаты подпрограммы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spacing w:line="247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снижение материнской и младенческой смертности;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снижение детской заболеваемости и снижение уровня детской инвалидности;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рост результативности мероприятий по профилактике абортов</w:t>
            </w:r>
          </w:p>
        </w:tc>
      </w:tr>
    </w:tbl>
    <w:p w:rsidR="0096768B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Паспорт </w:t>
      </w:r>
      <w:r w:rsidRPr="00AE0C6D">
        <w:rPr>
          <w:kern w:val="2"/>
          <w:sz w:val="28"/>
          <w:szCs w:val="28"/>
        </w:rPr>
        <w:br/>
        <w:t xml:space="preserve">подпрограммы «Оказание </w:t>
      </w:r>
      <w:r w:rsidRPr="00AE0C6D">
        <w:rPr>
          <w:kern w:val="2"/>
          <w:sz w:val="28"/>
          <w:szCs w:val="28"/>
        </w:rPr>
        <w:br/>
        <w:t>паллиативной помощи, в том числе детям»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8"/>
        <w:gridCol w:w="597"/>
        <w:gridCol w:w="6700"/>
      </w:tblGrid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подпрограмма «Оказание паллиативной помощи, </w:t>
            </w:r>
            <w:r w:rsidRPr="00AE0C6D">
              <w:rPr>
                <w:kern w:val="2"/>
                <w:sz w:val="28"/>
                <w:szCs w:val="28"/>
              </w:rPr>
              <w:br/>
              <w:t xml:space="preserve">в том числе детям» (далее – подпрограмма </w:t>
            </w:r>
            <w:r>
              <w:rPr>
                <w:kern w:val="2"/>
                <w:sz w:val="28"/>
                <w:szCs w:val="28"/>
              </w:rPr>
              <w:t>4</w:t>
            </w:r>
            <w:r w:rsidRPr="00AE0C6D">
              <w:rPr>
                <w:kern w:val="2"/>
                <w:sz w:val="28"/>
                <w:szCs w:val="28"/>
              </w:rPr>
              <w:t>)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 xml:space="preserve">Ответственный исполнитель подпрограммы </w:t>
            </w:r>
          </w:p>
          <w:p w:rsidR="0096768B" w:rsidRDefault="0096768B" w:rsidP="005311DD">
            <w:pPr>
              <w:rPr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 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B164D0" w:rsidRPr="0096768B" w:rsidRDefault="00B164D0" w:rsidP="00B164D0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 xml:space="preserve">бюджетное учреждение  здравоохранения «Центральная районная больница </w:t>
            </w:r>
            <w:r>
              <w:rPr>
                <w:sz w:val="28"/>
                <w:szCs w:val="28"/>
              </w:rPr>
              <w:t xml:space="preserve">Песчанокопского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Песчанокопского района</w:t>
            </w:r>
            <w:r w:rsidR="00B164D0">
              <w:rPr>
                <w:kern w:val="2"/>
                <w:sz w:val="28"/>
                <w:szCs w:val="28"/>
              </w:rPr>
              <w:t xml:space="preserve"> </w:t>
            </w:r>
            <w:r w:rsidR="00B164D0">
              <w:rPr>
                <w:sz w:val="28"/>
                <w:szCs w:val="28"/>
              </w:rPr>
              <w:t>до 31.12.2022 г.;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Программно- целевые инструменты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Цели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повышение качества жизни и удовлетворенности неизлечимых пациентов и их родственников качеством паллиативной медицинской помощи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повышение доступности и качества оказания паллиативной медицинской помощи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 xml:space="preserve">Показатели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обеспеченность койками для оказания паллиативной помощи взрослым;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0315A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реализации – 2019 – 2022</w:t>
            </w:r>
            <w:r w:rsidR="0096768B" w:rsidRPr="00AE0C6D">
              <w:rPr>
                <w:kern w:val="2"/>
                <w:sz w:val="28"/>
                <w:szCs w:val="28"/>
              </w:rPr>
              <w:t xml:space="preserve"> годы, этапы </w:t>
            </w:r>
            <w:r w:rsidR="0096768B" w:rsidRPr="00AE0C6D">
              <w:rPr>
                <w:kern w:val="2"/>
                <w:sz w:val="28"/>
                <w:szCs w:val="28"/>
              </w:rPr>
              <w:br/>
              <w:t>не предусмотрены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EB3718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EB3718" w:rsidRDefault="0096768B" w:rsidP="005311DD">
            <w:pPr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EB3718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 xml:space="preserve">всего – </w:t>
            </w:r>
            <w:r w:rsidR="007E1CF2">
              <w:rPr>
                <w:kern w:val="2"/>
                <w:sz w:val="28"/>
                <w:szCs w:val="28"/>
              </w:rPr>
              <w:t>31 659,00</w:t>
            </w:r>
            <w:r w:rsidRPr="00EB3718">
              <w:rPr>
                <w:kern w:val="2"/>
                <w:sz w:val="28"/>
                <w:szCs w:val="28"/>
              </w:rPr>
              <w:t xml:space="preserve"> рублей, из них: 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>2019 год – 7 424,4 тыс. рублей;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>2020 год – 7 077,4 тыс. рублей;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>2021 год – 7 704,2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9 453,0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 xml:space="preserve">2023 год – </w:t>
            </w:r>
            <w:r w:rsidR="007E1CF2">
              <w:rPr>
                <w:kern w:val="2"/>
                <w:sz w:val="28"/>
                <w:szCs w:val="28"/>
              </w:rPr>
              <w:t>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  <w:r w:rsidR="007E1CF2">
              <w:rPr>
                <w:kern w:val="2"/>
                <w:sz w:val="28"/>
                <w:szCs w:val="28"/>
              </w:rPr>
              <w:t xml:space="preserve">31 659,0 </w:t>
            </w:r>
            <w:r w:rsidRPr="00EB3718">
              <w:rPr>
                <w:kern w:val="2"/>
                <w:sz w:val="28"/>
                <w:szCs w:val="28"/>
              </w:rPr>
              <w:t xml:space="preserve">тыс. рублей, 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>из них: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>2019 год – 7 424,4 тыс. рублей;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>2020 год – 7 077,4 тыс. рублей;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>2021 год – 7 704,2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9 453,0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рублей.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создание эффективной службы паллиативной помощи неизлечимым пациентам;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повышение качества жизни неизлечимых пациентов и их родственников;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решение вопросов медицинской биоэтики </w:t>
            </w:r>
          </w:p>
        </w:tc>
      </w:tr>
    </w:tbl>
    <w:p w:rsidR="0096768B" w:rsidRPr="00AE0C6D" w:rsidRDefault="0096768B" w:rsidP="0096768B">
      <w:pPr>
        <w:autoSpaceDE w:val="0"/>
        <w:autoSpaceDN w:val="0"/>
        <w:adjustRightInd w:val="0"/>
        <w:spacing w:line="247" w:lineRule="auto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Паспорт </w:t>
      </w:r>
      <w:r w:rsidRPr="00AE0C6D">
        <w:rPr>
          <w:kern w:val="2"/>
          <w:sz w:val="28"/>
          <w:szCs w:val="28"/>
        </w:rPr>
        <w:br/>
        <w:t>подпрограммы «Развитие медицинской</w:t>
      </w:r>
      <w:r w:rsidRPr="00AE0C6D">
        <w:rPr>
          <w:kern w:val="2"/>
          <w:sz w:val="28"/>
          <w:szCs w:val="28"/>
        </w:rPr>
        <w:br/>
        <w:t>реабилитации и санаторно-курортного лечения, в том числе детей»</w:t>
      </w:r>
    </w:p>
    <w:p w:rsidR="0096768B" w:rsidRPr="00AE0C6D" w:rsidRDefault="0096768B" w:rsidP="0096768B">
      <w:pPr>
        <w:autoSpaceDE w:val="0"/>
        <w:autoSpaceDN w:val="0"/>
        <w:adjustRightInd w:val="0"/>
        <w:spacing w:line="247" w:lineRule="auto"/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6"/>
        <w:gridCol w:w="468"/>
        <w:gridCol w:w="6881"/>
      </w:tblGrid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подпрограмма «Развитие медицинской реабилитации и санаторно-курортного лечения, в том числе</w:t>
            </w:r>
            <w:r>
              <w:rPr>
                <w:kern w:val="2"/>
                <w:sz w:val="28"/>
                <w:szCs w:val="28"/>
              </w:rPr>
              <w:t xml:space="preserve"> детей» </w:t>
            </w:r>
            <w:r>
              <w:rPr>
                <w:kern w:val="2"/>
                <w:sz w:val="28"/>
                <w:szCs w:val="28"/>
              </w:rPr>
              <w:br/>
              <w:t>(далее – подпрограмма 5</w:t>
            </w:r>
            <w:r w:rsidRPr="00AE0C6D">
              <w:rPr>
                <w:kern w:val="2"/>
                <w:sz w:val="28"/>
                <w:szCs w:val="28"/>
              </w:rPr>
              <w:t>)</w:t>
            </w: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Ответственный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исполнитель подпрограммы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Соисполнители подпрограммы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–</w:t>
            </w: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0315A2" w:rsidRPr="0096768B" w:rsidRDefault="000315A2" w:rsidP="000315A2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 xml:space="preserve">Муниципальное </w:t>
            </w:r>
            <w:r w:rsidRPr="0096768B">
              <w:rPr>
                <w:sz w:val="28"/>
                <w:szCs w:val="28"/>
              </w:rPr>
              <w:t>бюджетное учреждение  здравоохране</w:t>
            </w:r>
            <w:r w:rsidRPr="0096768B">
              <w:rPr>
                <w:sz w:val="28"/>
                <w:szCs w:val="28"/>
              </w:rPr>
              <w:lastRenderedPageBreak/>
              <w:t xml:space="preserve">ния «Центральная районная больница </w:t>
            </w:r>
            <w:r>
              <w:rPr>
                <w:sz w:val="28"/>
                <w:szCs w:val="28"/>
              </w:rPr>
              <w:t xml:space="preserve">Песчанокопского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Участники  подпрограммы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0315A2" w:rsidRDefault="000315A2" w:rsidP="00D73948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Территориальный фонд обязательного медицинского страхования Ростовской области до 31.12.2022 г;</w:t>
            </w:r>
          </w:p>
          <w:p w:rsidR="00D73948" w:rsidRPr="0096768B" w:rsidRDefault="00D73948" w:rsidP="00D73948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 xml:space="preserve">бюджетное учреждение  здравоохранения «Центральная районная больница </w:t>
            </w:r>
            <w:r>
              <w:rPr>
                <w:sz w:val="28"/>
                <w:szCs w:val="28"/>
              </w:rPr>
              <w:t xml:space="preserve">Песчанокопского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</w:t>
            </w:r>
            <w:r w:rsidR="000315A2">
              <w:rPr>
                <w:sz w:val="28"/>
                <w:szCs w:val="28"/>
              </w:rPr>
              <w:t>пского района) до 31.12.2022 г.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Программно- целевые инструменты подпрограммы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Цели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увеличение продолжительности активного периода жизни населения, предупреждение и снижение уровня взрослой и детской инвалидности населения от наиболее распространенных хронических заболеваний и травм</w:t>
            </w: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Задачи подпрограммы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повышение доступности и качества оказания реабилитационной медицинской помощи</w:t>
            </w: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Показатели подпрограммы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охват пациентов санаторно-курортным лечением;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охват пациентов реабилитационной медицинской помощью </w:t>
            </w: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0A2173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реализации – 2019 – 2022</w:t>
            </w:r>
            <w:r w:rsidR="0096768B" w:rsidRPr="00AE0C6D">
              <w:rPr>
                <w:kern w:val="2"/>
                <w:sz w:val="28"/>
                <w:szCs w:val="28"/>
              </w:rPr>
              <w:t xml:space="preserve"> годы, этапы </w:t>
            </w:r>
            <w:r w:rsidR="0096768B" w:rsidRPr="00AE0C6D">
              <w:rPr>
                <w:kern w:val="2"/>
                <w:sz w:val="28"/>
                <w:szCs w:val="28"/>
              </w:rPr>
              <w:br/>
              <w:t>не предусмотрены</w:t>
            </w: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всего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рублей, из них: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2022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2024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2025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2026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2027 год – </w:t>
            </w:r>
            <w:r>
              <w:rPr>
                <w:kern w:val="2"/>
                <w:sz w:val="28"/>
                <w:szCs w:val="28"/>
              </w:rPr>
              <w:t>0,0 т</w:t>
            </w:r>
            <w:r w:rsidRPr="00AE0C6D">
              <w:rPr>
                <w:kern w:val="2"/>
                <w:sz w:val="28"/>
                <w:szCs w:val="28"/>
              </w:rPr>
              <w:t>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2028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2029 год – </w:t>
            </w:r>
            <w:r>
              <w:rPr>
                <w:kern w:val="2"/>
                <w:sz w:val="28"/>
                <w:szCs w:val="28"/>
              </w:rPr>
              <w:t xml:space="preserve">0,0 </w:t>
            </w:r>
            <w:r w:rsidRPr="00AE0C6D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2030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Ожидаемые результаты реализа</w:t>
            </w:r>
            <w:r w:rsidRPr="00AE0C6D">
              <w:rPr>
                <w:kern w:val="2"/>
                <w:sz w:val="28"/>
                <w:szCs w:val="28"/>
              </w:rPr>
              <w:lastRenderedPageBreak/>
              <w:t>ции подпрограммы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создание полного цикла оказания эффективной медицинской помощи, в том числе детям: ранняя диагности</w:t>
            </w:r>
            <w:r w:rsidRPr="00AE0C6D">
              <w:rPr>
                <w:kern w:val="2"/>
                <w:sz w:val="28"/>
                <w:szCs w:val="28"/>
              </w:rPr>
              <w:lastRenderedPageBreak/>
              <w:t>ка – своевременное лечение – медицинская реабилитация;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охват пациентов санаторно-курортным лечением</w:t>
            </w:r>
          </w:p>
        </w:tc>
      </w:tr>
    </w:tbl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 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 Паспорт </w:t>
      </w:r>
      <w:r w:rsidRPr="00AE0C6D">
        <w:rPr>
          <w:kern w:val="2"/>
          <w:sz w:val="28"/>
          <w:szCs w:val="28"/>
        </w:rPr>
        <w:br/>
        <w:t>подпрограммы «</w:t>
      </w:r>
      <w:r w:rsidRPr="00AE0C6D">
        <w:rPr>
          <w:sz w:val="28"/>
          <w:szCs w:val="28"/>
        </w:rPr>
        <w:t>Развитие кадровых ресурсов в здравоохранении</w:t>
      </w:r>
      <w:r w:rsidRPr="00AE0C6D">
        <w:rPr>
          <w:kern w:val="2"/>
          <w:sz w:val="28"/>
          <w:szCs w:val="28"/>
        </w:rPr>
        <w:t>»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9"/>
        <w:gridCol w:w="483"/>
        <w:gridCol w:w="6923"/>
      </w:tblGrid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«</w:t>
            </w:r>
            <w:r w:rsidRPr="00AE0C6D">
              <w:rPr>
                <w:sz w:val="28"/>
                <w:szCs w:val="28"/>
              </w:rPr>
              <w:t>Развитие кадровых ресурсов в здравоохранении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(далее – подпрограмма 6) </w:t>
            </w: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Ответственный исполнитель подпрограммы </w:t>
            </w:r>
          </w:p>
          <w:p w:rsidR="007762D5" w:rsidRDefault="007762D5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Соисполнители подпрограммы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7762D5" w:rsidRPr="0096768B" w:rsidRDefault="007762D5" w:rsidP="007762D5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 xml:space="preserve">бюджетное учреждение  здравоохранения «Центральная районная больница </w:t>
            </w:r>
            <w:r>
              <w:rPr>
                <w:sz w:val="28"/>
                <w:szCs w:val="28"/>
              </w:rPr>
              <w:t xml:space="preserve">Песчанокопского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D73948" w:rsidRPr="0096768B" w:rsidRDefault="00D73948" w:rsidP="00D73948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 xml:space="preserve">бюджетное учреждение  здравоохранения «Центральная районная больница </w:t>
            </w:r>
            <w:r>
              <w:rPr>
                <w:sz w:val="28"/>
                <w:szCs w:val="28"/>
              </w:rPr>
              <w:t xml:space="preserve">Песчанокопского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96768B" w:rsidRPr="00AE0C6D" w:rsidRDefault="007762D5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организации до 31.12.2022 г</w:t>
            </w: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Программно- целевые инструменты подпрограммы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Цели подпрограммы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обеспечение </w:t>
            </w:r>
            <w:r>
              <w:rPr>
                <w:kern w:val="2"/>
                <w:sz w:val="28"/>
                <w:szCs w:val="28"/>
              </w:rPr>
              <w:t xml:space="preserve">учреждения </w:t>
            </w:r>
            <w:r w:rsidRPr="00AE0C6D">
              <w:rPr>
                <w:kern w:val="2"/>
                <w:sz w:val="28"/>
                <w:szCs w:val="28"/>
              </w:rPr>
              <w:t>высоко-квалифицированными специалистами, в первую очередь специалистами, оказывающих медицинскую помощь в амбулаторных условиях</w:t>
            </w: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устранение дисбаланса в распределении медицинских кадров в трехуровневой системе оказания медицинской помощи;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снижение дефицита медицинских кадров</w:t>
            </w:r>
            <w:r>
              <w:rPr>
                <w:kern w:val="2"/>
                <w:sz w:val="28"/>
                <w:szCs w:val="28"/>
              </w:rPr>
              <w:t>, в первую очередь специалистов</w:t>
            </w:r>
            <w:r w:rsidRPr="00AE0C6D">
              <w:rPr>
                <w:kern w:val="2"/>
                <w:sz w:val="28"/>
                <w:szCs w:val="28"/>
              </w:rPr>
              <w:t>, оказывающих медицинскую помощь в амбулаторных условиях;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совершенствование системы практической подготовки медицинских работников;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внедрение аккредитации медицинских специалистов</w:t>
            </w: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Показатели подпрограммы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количество специалистов, подготовленных по программам послевузовского медицинского образования в государственных образовательных учреждениях высшего профессионального образования ежегодно;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соотношение врачей и среднего медицинского персонала;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отношение средней заработной платы врачей и работников медицинских организаций, имеющих высшее медицинское или иное высшее образование, предоставляю</w:t>
            </w:r>
            <w:r w:rsidRPr="00AE0C6D">
              <w:rPr>
                <w:sz w:val="28"/>
                <w:szCs w:val="28"/>
              </w:rPr>
              <w:lastRenderedPageBreak/>
              <w:t>щих медицинские услуги (обеспечивающих предоставление медицинских услуг)</w:t>
            </w:r>
            <w:r w:rsidRPr="00AE0C6D">
              <w:rPr>
                <w:color w:val="000000"/>
                <w:sz w:val="28"/>
                <w:szCs w:val="28"/>
              </w:rPr>
              <w:t>, к среднемесячной начисленной заработной плате (среднемесячному доходу от трудовой деятельности) наемных работников в организациях у индивидуальных предпринимателей и физических лиц по Ростовской области</w:t>
            </w:r>
            <w:r w:rsidRPr="00AE0C6D">
              <w:rPr>
                <w:sz w:val="28"/>
                <w:szCs w:val="28"/>
              </w:rPr>
              <w:t>;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 xml:space="preserve"> отношение средней заработной платы среднего медицинского персонала (персонала, обеспечивающего условия для предоставления медицинских услуг)</w:t>
            </w:r>
            <w:r w:rsidRPr="00AE0C6D">
              <w:rPr>
                <w:color w:val="000000"/>
                <w:sz w:val="28"/>
                <w:szCs w:val="28"/>
              </w:rPr>
              <w:t>), к среднемесячной начисленной заработной плате (среднемесячному доходу от трудовой деятельности) наемных работников в организациях у индивидуальных предпринимателей и физических лиц по Ростовской области</w:t>
            </w:r>
            <w:r w:rsidRPr="00AE0C6D">
              <w:rPr>
                <w:sz w:val="28"/>
                <w:szCs w:val="28"/>
              </w:rPr>
              <w:t xml:space="preserve">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отношение средней заработной платы младшего медицинского персонала (персонала, обеспечивающего условия для предоставления медицинских услуг)</w:t>
            </w:r>
            <w:r w:rsidRPr="00AE0C6D">
              <w:rPr>
                <w:color w:val="000000"/>
                <w:sz w:val="28"/>
                <w:szCs w:val="28"/>
              </w:rPr>
              <w:t>, к среднемесячной начисленной заработной плате (среднемесячному доходу от трудовой деятельности) наемных работников в организациях у индивидуальных предпринимателей и физических лиц по Ростовской области;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количество специалистов, подготовленных по программам дополнительного медицинского образования в государственных образовательных учреждениях высшего (или дополнительного) профессионального образования ежегодно;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количество специалистов со средним медицинским образованием, подготовленных по программам дополнительного медицинского образования в государственных образовательных учреждениях дополнительного профессионального образования ежегодно;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доля медицинских </w:t>
            </w:r>
            <w:r>
              <w:rPr>
                <w:kern w:val="2"/>
                <w:sz w:val="28"/>
                <w:szCs w:val="28"/>
              </w:rPr>
              <w:t>с</w:t>
            </w:r>
            <w:r w:rsidRPr="00AE0C6D">
              <w:rPr>
                <w:kern w:val="2"/>
                <w:sz w:val="28"/>
                <w:szCs w:val="28"/>
              </w:rPr>
              <w:t xml:space="preserve">пециалистов, обучавшихся в рамках целевой подготовки для нужд здравоохранения </w:t>
            </w:r>
            <w:r>
              <w:rPr>
                <w:kern w:val="2"/>
                <w:sz w:val="28"/>
                <w:szCs w:val="28"/>
              </w:rPr>
              <w:t>района</w:t>
            </w:r>
            <w:r w:rsidRPr="00AE0C6D">
              <w:rPr>
                <w:kern w:val="2"/>
                <w:sz w:val="28"/>
                <w:szCs w:val="28"/>
              </w:rPr>
              <w:t xml:space="preserve">, трудоустроившихся после завершения обучения в медицинские </w:t>
            </w:r>
            <w:r>
              <w:rPr>
                <w:kern w:val="2"/>
                <w:sz w:val="28"/>
                <w:szCs w:val="28"/>
              </w:rPr>
              <w:t>организации</w:t>
            </w:r>
            <w:r w:rsidRPr="00AE0C6D">
              <w:rPr>
                <w:kern w:val="2"/>
                <w:sz w:val="28"/>
                <w:szCs w:val="28"/>
              </w:rPr>
              <w:t>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доля аккредитованных специалистов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0A2173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реализации – 2019 – 2022</w:t>
            </w:r>
            <w:r w:rsidR="0096768B" w:rsidRPr="00AE0C6D">
              <w:rPr>
                <w:kern w:val="2"/>
                <w:sz w:val="28"/>
                <w:szCs w:val="28"/>
              </w:rPr>
              <w:t xml:space="preserve"> годы, этапы </w:t>
            </w:r>
            <w:r w:rsidR="0096768B" w:rsidRPr="00AE0C6D">
              <w:rPr>
                <w:kern w:val="2"/>
                <w:sz w:val="28"/>
                <w:szCs w:val="28"/>
              </w:rPr>
              <w:br/>
              <w:t>не предусмотрены</w:t>
            </w: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всего – </w:t>
            </w:r>
            <w:r w:rsidR="007E1CF2">
              <w:rPr>
                <w:kern w:val="2"/>
                <w:sz w:val="28"/>
                <w:szCs w:val="28"/>
              </w:rPr>
              <w:t>15 222,5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AE0C6D">
              <w:rPr>
                <w:kern w:val="2"/>
                <w:sz w:val="28"/>
                <w:szCs w:val="28"/>
              </w:rPr>
              <w:t xml:space="preserve">тыс. рублей, из них: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3 792,1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 год – 2 114,2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9 316,2</w:t>
            </w:r>
            <w:r w:rsidR="0096768B"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2025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2028 </w:t>
            </w:r>
            <w:r>
              <w:rPr>
                <w:kern w:val="2"/>
                <w:sz w:val="28"/>
                <w:szCs w:val="28"/>
              </w:rPr>
              <w:t>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12090F" w:rsidRDefault="0096768B" w:rsidP="005311DD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  <w:r w:rsidRPr="0012090F">
              <w:rPr>
                <w:kern w:val="2"/>
                <w:sz w:val="28"/>
                <w:szCs w:val="28"/>
              </w:rPr>
              <w:t xml:space="preserve">средства федерального бюджета – </w:t>
            </w:r>
            <w:r w:rsidR="007E1CF2">
              <w:rPr>
                <w:kern w:val="2"/>
                <w:sz w:val="28"/>
                <w:szCs w:val="28"/>
              </w:rPr>
              <w:t>14 192,5</w:t>
            </w:r>
            <w:r w:rsidRPr="0012090F">
              <w:rPr>
                <w:kern w:val="2"/>
                <w:sz w:val="28"/>
                <w:szCs w:val="28"/>
              </w:rPr>
              <w:t xml:space="preserve"> тыс. рублей, из них:</w:t>
            </w:r>
          </w:p>
          <w:p w:rsidR="0096768B" w:rsidRPr="0012090F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090F">
              <w:rPr>
                <w:kern w:val="2"/>
                <w:sz w:val="28"/>
                <w:szCs w:val="28"/>
              </w:rPr>
              <w:t>2020 год – 3 792,1 тыс. рублей;</w:t>
            </w:r>
          </w:p>
          <w:p w:rsidR="0096768B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 год –  2114,2 тыс. рублей;</w:t>
            </w:r>
          </w:p>
          <w:p w:rsidR="007E1CF2" w:rsidRPr="0012090F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8 286,2 тыс.рублей.</w:t>
            </w:r>
          </w:p>
          <w:p w:rsidR="0096768B" w:rsidRPr="0012090F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090F">
              <w:rPr>
                <w:kern w:val="2"/>
                <w:sz w:val="28"/>
                <w:szCs w:val="28"/>
              </w:rPr>
              <w:t>средства областного бюджета – 1</w:t>
            </w:r>
            <w:r w:rsidR="007E1CF2">
              <w:rPr>
                <w:kern w:val="2"/>
                <w:sz w:val="28"/>
                <w:szCs w:val="28"/>
              </w:rPr>
              <w:t>030,0</w:t>
            </w:r>
            <w:r w:rsidRPr="0012090F">
              <w:rPr>
                <w:kern w:val="2"/>
                <w:sz w:val="28"/>
                <w:szCs w:val="28"/>
              </w:rPr>
              <w:t xml:space="preserve"> тыс.рублей</w:t>
            </w:r>
          </w:p>
          <w:p w:rsidR="0096768B" w:rsidRPr="0012090F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1030,0</w:t>
            </w:r>
            <w:r w:rsidR="0096768B" w:rsidRPr="0012090F">
              <w:rPr>
                <w:kern w:val="2"/>
                <w:sz w:val="28"/>
                <w:szCs w:val="28"/>
              </w:rPr>
              <w:t xml:space="preserve"> тыс.рублей.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обеспечение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  <w:r w:rsidRPr="00AE0C6D">
              <w:rPr>
                <w:kern w:val="2"/>
                <w:sz w:val="28"/>
                <w:szCs w:val="28"/>
              </w:rPr>
              <w:t xml:space="preserve"> качеством оказываемой медицинской помощи;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ликвидация кадрового дефицита, в первую очередь, в амбулаторно-поликлиническом звене;</w:t>
            </w:r>
          </w:p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увеличение численности средних медицинских работников </w:t>
            </w:r>
          </w:p>
        </w:tc>
      </w:tr>
    </w:tbl>
    <w:p w:rsidR="0096768B" w:rsidRPr="00AE0C6D" w:rsidRDefault="0096768B" w:rsidP="0096768B">
      <w:pPr>
        <w:rPr>
          <w:sz w:val="28"/>
          <w:szCs w:val="28"/>
        </w:rPr>
      </w:pPr>
    </w:p>
    <w:p w:rsidR="0096768B" w:rsidRPr="00AE0C6D" w:rsidRDefault="0096768B" w:rsidP="0096768B">
      <w:pPr>
        <w:jc w:val="center"/>
        <w:rPr>
          <w:sz w:val="28"/>
          <w:szCs w:val="28"/>
        </w:rPr>
      </w:pPr>
      <w:r w:rsidRPr="00AE0C6D">
        <w:rPr>
          <w:sz w:val="28"/>
          <w:szCs w:val="28"/>
        </w:rPr>
        <w:t xml:space="preserve">Паспорт </w:t>
      </w:r>
      <w:r w:rsidRPr="00AE0C6D">
        <w:rPr>
          <w:sz w:val="28"/>
          <w:szCs w:val="28"/>
        </w:rPr>
        <w:br/>
        <w:t>подпрограммы «Экспертиза</w:t>
      </w:r>
      <w:r w:rsidRPr="00AE0C6D">
        <w:rPr>
          <w:sz w:val="28"/>
          <w:szCs w:val="28"/>
        </w:rPr>
        <w:br/>
        <w:t>и контрольно-надзорные функции в сфере охраны здоровья»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8"/>
        <w:gridCol w:w="597"/>
        <w:gridCol w:w="6700"/>
      </w:tblGrid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подпрограмма «Экспертиза и контрольно-надзорные функции в сфере охраны здоровья» (далее – подпрограмма 7)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Ответственный исполнитель подпрограммы 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Соисполнители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61160B" w:rsidRPr="0096768B" w:rsidRDefault="0061160B" w:rsidP="0061160B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 xml:space="preserve">бюджетное учреждение  здравоохранения «Центральная районная больница </w:t>
            </w:r>
            <w:r>
              <w:rPr>
                <w:sz w:val="28"/>
                <w:szCs w:val="28"/>
              </w:rPr>
              <w:t xml:space="preserve">Песчанокопского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D73948" w:rsidRPr="0096768B" w:rsidRDefault="00D73948" w:rsidP="00D73948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 xml:space="preserve">бюджетное учреждение  здравоохранения «Центральная районная больница </w:t>
            </w:r>
            <w:r>
              <w:rPr>
                <w:sz w:val="28"/>
                <w:szCs w:val="28"/>
              </w:rPr>
              <w:t xml:space="preserve">Песчанокопского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Программно- целевые инструменты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Цели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обеспечение оказания медицинской помощи в соответствии со стандартами и порядками оказания медицинской помощи и обеспечение санитарно-</w:t>
            </w:r>
            <w:r w:rsidRPr="00AE0C6D">
              <w:rPr>
                <w:kern w:val="2"/>
                <w:sz w:val="28"/>
                <w:szCs w:val="28"/>
              </w:rPr>
              <w:lastRenderedPageBreak/>
              <w:t>эпидемиологического благо</w:t>
            </w:r>
            <w:r>
              <w:rPr>
                <w:kern w:val="2"/>
                <w:sz w:val="28"/>
                <w:szCs w:val="28"/>
              </w:rPr>
              <w:t>получия населения Песчанокопского района</w:t>
            </w:r>
            <w:r w:rsidRPr="00AE0C6D">
              <w:rPr>
                <w:kern w:val="2"/>
                <w:sz w:val="28"/>
                <w:szCs w:val="28"/>
              </w:rPr>
              <w:t xml:space="preserve"> путем профилактики возникновения и распространения инфекционных и паразитарных заболеваний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создание эффективной системы управления качеством в здравоохранении;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достижение санитарно-эпидемиологического благополучия населения </w:t>
            </w:r>
            <w:r>
              <w:rPr>
                <w:kern w:val="2"/>
                <w:sz w:val="28"/>
                <w:szCs w:val="28"/>
              </w:rPr>
              <w:t>района</w:t>
            </w:r>
            <w:r w:rsidRPr="00AE0C6D">
              <w:rPr>
                <w:kern w:val="2"/>
                <w:sz w:val="28"/>
                <w:szCs w:val="28"/>
              </w:rPr>
              <w:t xml:space="preserve"> путем снижения активности переносчиков и оздоровления природных очагов инфекционных заболеваний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Показатели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доля фактически выполненных проверок к общему количеству проверок, внесенных в утвержденный годовой план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срок реализации – 20</w:t>
            </w:r>
            <w:r w:rsidR="0061160B">
              <w:rPr>
                <w:kern w:val="2"/>
                <w:sz w:val="28"/>
                <w:szCs w:val="28"/>
              </w:rPr>
              <w:t>19 – 2022</w:t>
            </w:r>
            <w:r w:rsidRPr="00AE0C6D">
              <w:rPr>
                <w:kern w:val="2"/>
                <w:sz w:val="28"/>
                <w:szCs w:val="28"/>
              </w:rPr>
              <w:t xml:space="preserve"> годы, этапы </w:t>
            </w:r>
            <w:r w:rsidRPr="00AE0C6D">
              <w:rPr>
                <w:kern w:val="2"/>
                <w:sz w:val="28"/>
                <w:szCs w:val="28"/>
              </w:rPr>
              <w:br/>
              <w:t xml:space="preserve">не предусмотрены 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«Ресурсное обеспечение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всего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рублей, из них: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020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2022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2024 год – </w:t>
            </w:r>
            <w:r>
              <w:rPr>
                <w:kern w:val="2"/>
                <w:sz w:val="28"/>
                <w:szCs w:val="28"/>
              </w:rPr>
              <w:t xml:space="preserve">0,0 </w:t>
            </w:r>
            <w:r w:rsidRPr="00AE0C6D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год – 0,0 </w:t>
            </w:r>
            <w:r w:rsidRPr="00AE0C6D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оказание медицинской помощи </w:t>
            </w:r>
            <w:r w:rsidRPr="00AE0C6D">
              <w:rPr>
                <w:kern w:val="2"/>
                <w:sz w:val="28"/>
                <w:szCs w:val="28"/>
              </w:rPr>
              <w:t>в соответствии с порядками оказания медицинской помощи и на основе стандартов медицинской помощи;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предупреждение вспышек инфекционных и паразитарных заболеваний, в том числе управляемых средствами иммунопрофилактики, природно-очаговых и особо опасных инфекций;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выполнение утвержденного годового плана проверок</w:t>
            </w:r>
          </w:p>
        </w:tc>
      </w:tr>
    </w:tbl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 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Паспорт </w:t>
      </w:r>
      <w:r w:rsidRPr="00AE0C6D">
        <w:rPr>
          <w:kern w:val="2"/>
          <w:sz w:val="28"/>
          <w:szCs w:val="28"/>
        </w:rPr>
        <w:br/>
        <w:t>подпрограммы «Управление развитием отрасли»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i/>
          <w:iCs/>
          <w:kern w:val="2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4"/>
        <w:gridCol w:w="624"/>
        <w:gridCol w:w="6977"/>
      </w:tblGrid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подпрограмма «Управление развитием отрасли» (далее – подпрограмма 8)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Ответственный </w:t>
            </w:r>
            <w:r w:rsidRPr="00AE0C6D">
              <w:rPr>
                <w:kern w:val="2"/>
                <w:sz w:val="28"/>
                <w:szCs w:val="28"/>
              </w:rPr>
              <w:lastRenderedPageBreak/>
              <w:t>исполнитель подпрограммы</w:t>
            </w:r>
          </w:p>
          <w:p w:rsidR="0096768B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Соисполнители подпрограммы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–</w:t>
            </w:r>
            <w:r w:rsidR="00657680">
              <w:rPr>
                <w:kern w:val="2"/>
                <w:sz w:val="28"/>
                <w:szCs w:val="28"/>
              </w:rPr>
              <w:t xml:space="preserve">         </w:t>
            </w: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657680" w:rsidRDefault="00657680" w:rsidP="00657680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 xml:space="preserve">  Муниципальное </w:t>
            </w:r>
            <w:r w:rsidRPr="0096768B">
              <w:rPr>
                <w:sz w:val="28"/>
                <w:szCs w:val="28"/>
              </w:rPr>
              <w:t>бюджетное учреждение  здравоохране</w:t>
            </w:r>
            <w:r w:rsidRPr="0096768B">
              <w:rPr>
                <w:sz w:val="28"/>
                <w:szCs w:val="28"/>
              </w:rPr>
              <w:lastRenderedPageBreak/>
              <w:t xml:space="preserve">ния «Центральная районная больница </w:t>
            </w:r>
            <w:r>
              <w:rPr>
                <w:sz w:val="28"/>
                <w:szCs w:val="28"/>
              </w:rPr>
              <w:t xml:space="preserve">Песчанокопского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Участники подпрограммы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657680" w:rsidRDefault="00657680" w:rsidP="00D73948">
            <w:pPr>
              <w:rPr>
                <w:kern w:val="2"/>
                <w:sz w:val="28"/>
                <w:szCs w:val="28"/>
              </w:rPr>
            </w:pPr>
          </w:p>
          <w:p w:rsidR="00657680" w:rsidRDefault="00657680" w:rsidP="0065768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Территориальный фонд обязательного медицинского страхования Ростовской области до 31.12.2022 г;</w:t>
            </w:r>
          </w:p>
          <w:p w:rsidR="0096768B" w:rsidRPr="00657680" w:rsidRDefault="00D73948" w:rsidP="00657680">
            <w:pPr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 xml:space="preserve">бюджетное учреждение  здравоохранения «Центральная районная больница </w:t>
            </w:r>
            <w:r>
              <w:rPr>
                <w:sz w:val="28"/>
                <w:szCs w:val="28"/>
              </w:rPr>
              <w:t xml:space="preserve">Песчанокопского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Цели подпрограммы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повышение качества оказания медицинской помощи на основе совершенствования информационно-технологическ</w:t>
            </w:r>
            <w:r>
              <w:rPr>
                <w:kern w:val="2"/>
                <w:sz w:val="28"/>
                <w:szCs w:val="28"/>
              </w:rPr>
              <w:t>ого обеспечения деятельности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 xml:space="preserve">создание единого информационного пространства для всех заинтересованных сторон: пациентов, врачей, организаций и органов управления здравоохранением; обеспечение работоспособности регионального сегмента единой государственной информационной системы в сфере здравоохранения 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E0C6D">
              <w:rPr>
                <w:sz w:val="28"/>
                <w:szCs w:val="28"/>
              </w:rPr>
              <w:t>оказатели подпрограммы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количество медицинских работников на одно автоматизированное рабочее место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pacing w:line="252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срок реа</w:t>
            </w:r>
            <w:r w:rsidR="000D70A6">
              <w:rPr>
                <w:kern w:val="2"/>
                <w:sz w:val="28"/>
                <w:szCs w:val="28"/>
              </w:rPr>
              <w:t>лизации – 2019 – 2022</w:t>
            </w:r>
            <w:r w:rsidRPr="00AE0C6D">
              <w:rPr>
                <w:kern w:val="2"/>
                <w:sz w:val="28"/>
                <w:szCs w:val="28"/>
              </w:rPr>
              <w:t xml:space="preserve"> годы, этапы </w:t>
            </w:r>
            <w:r w:rsidRPr="00AE0C6D">
              <w:rPr>
                <w:kern w:val="2"/>
                <w:sz w:val="28"/>
                <w:szCs w:val="28"/>
              </w:rPr>
              <w:br/>
              <w:t>не предусмотрены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всего – </w:t>
            </w:r>
            <w:r>
              <w:rPr>
                <w:kern w:val="2"/>
                <w:sz w:val="28"/>
                <w:szCs w:val="28"/>
              </w:rPr>
              <w:t xml:space="preserve">0,0 </w:t>
            </w:r>
            <w:r w:rsidRPr="00AE0C6D">
              <w:rPr>
                <w:kern w:val="2"/>
                <w:sz w:val="28"/>
                <w:szCs w:val="28"/>
              </w:rPr>
              <w:t xml:space="preserve">тыс. рублей, из них: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2022 год –</w:t>
            </w:r>
            <w:r>
              <w:rPr>
                <w:kern w:val="2"/>
                <w:sz w:val="28"/>
                <w:szCs w:val="28"/>
              </w:rPr>
              <w:t xml:space="preserve">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 xml:space="preserve">Ожидаемые результаты реализации подпрограммы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 повышение эффективности управления в сфере здравоохранения и повышение качества оказания медицинской помощи на основе информационно-технологической поддержки </w:t>
            </w:r>
          </w:p>
        </w:tc>
      </w:tr>
    </w:tbl>
    <w:p w:rsidR="0096768B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0D473C" w:rsidRPr="00AE0C6D" w:rsidRDefault="000D473C" w:rsidP="000D473C">
      <w:pPr>
        <w:pStyle w:val="ConsPlusNormal"/>
        <w:widowControl/>
        <w:ind w:firstLine="0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AE0C6D">
        <w:rPr>
          <w:rFonts w:ascii="Times New Roman" w:hAnsi="Times New Roman" w:cs="Times New Roman"/>
          <w:kern w:val="2"/>
          <w:sz w:val="28"/>
          <w:szCs w:val="28"/>
        </w:rPr>
        <w:t xml:space="preserve">Приоритеты и цели </w:t>
      </w:r>
      <w:r w:rsidRPr="00AE0C6D">
        <w:rPr>
          <w:rFonts w:ascii="Times New Roman" w:hAnsi="Times New Roman" w:cs="Times New Roman"/>
          <w:kern w:val="2"/>
          <w:sz w:val="28"/>
          <w:szCs w:val="28"/>
        </w:rPr>
        <w:br/>
      </w:r>
      <w:r w:rsidR="001D730C"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муниципальной </w:t>
      </w:r>
      <w:r w:rsidRPr="00AE0C6D">
        <w:rPr>
          <w:rFonts w:ascii="Times New Roman" w:hAnsi="Times New Roman" w:cs="Times New Roman"/>
          <w:kern w:val="2"/>
          <w:sz w:val="28"/>
          <w:szCs w:val="28"/>
        </w:rPr>
        <w:t xml:space="preserve"> политики </w:t>
      </w:r>
      <w:r w:rsidRPr="00AE0C6D">
        <w:rPr>
          <w:rFonts w:ascii="Times New Roman" w:hAnsi="Times New Roman" w:cs="Times New Roman"/>
          <w:kern w:val="2"/>
          <w:sz w:val="28"/>
          <w:szCs w:val="28"/>
        </w:rPr>
        <w:br/>
        <w:t xml:space="preserve">в сфере здравоохранения </w:t>
      </w:r>
      <w:r w:rsidR="001D730C">
        <w:rPr>
          <w:rFonts w:ascii="Times New Roman" w:hAnsi="Times New Roman" w:cs="Times New Roman"/>
          <w:kern w:val="2"/>
          <w:sz w:val="28"/>
          <w:szCs w:val="28"/>
        </w:rPr>
        <w:t>Песчанокопского района</w:t>
      </w:r>
    </w:p>
    <w:p w:rsidR="000D473C" w:rsidRPr="00AE0C6D" w:rsidRDefault="000D473C" w:rsidP="000D473C">
      <w:pPr>
        <w:pStyle w:val="ConsPlusNormal"/>
        <w:widowControl/>
        <w:ind w:firstLine="0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FE4A4A" w:rsidRPr="00FE4A4A" w:rsidRDefault="00FE4A4A" w:rsidP="00FE4A4A">
      <w:pPr>
        <w:ind w:firstLine="567"/>
        <w:jc w:val="both"/>
        <w:rPr>
          <w:sz w:val="28"/>
          <w:szCs w:val="28"/>
        </w:rPr>
      </w:pPr>
      <w:r w:rsidRPr="00FE4A4A">
        <w:rPr>
          <w:sz w:val="28"/>
          <w:szCs w:val="28"/>
        </w:rPr>
        <w:t>Основными приоритетами  муниципальной политики в сфере здравоохранения являются:</w:t>
      </w:r>
    </w:p>
    <w:p w:rsidR="00FE4A4A" w:rsidRPr="00FE4A4A" w:rsidRDefault="00FE4A4A" w:rsidP="00FE4A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E4A4A">
        <w:rPr>
          <w:sz w:val="28"/>
          <w:szCs w:val="28"/>
        </w:rPr>
        <w:t>-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Ростовской области в пределах полномочий, установленных Федеральным законом от 06.10. 2003 N 131-ФЗ «Об общих принципах организации местного самоуправления в Российской Федерации»;</w:t>
      </w:r>
    </w:p>
    <w:p w:rsidR="00FE4A4A" w:rsidRPr="00FE4A4A" w:rsidRDefault="00FE4A4A" w:rsidP="00FE4A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E4A4A">
        <w:rPr>
          <w:sz w:val="28"/>
          <w:szCs w:val="28"/>
        </w:rPr>
        <w:t>- инфо</w:t>
      </w:r>
      <w:r>
        <w:rPr>
          <w:sz w:val="28"/>
          <w:szCs w:val="28"/>
        </w:rPr>
        <w:t xml:space="preserve">рмирование населения Песчанокопского </w:t>
      </w:r>
      <w:r w:rsidRPr="00FE4A4A">
        <w:rPr>
          <w:sz w:val="28"/>
          <w:szCs w:val="28"/>
        </w:rPr>
        <w:t xml:space="preserve">района, в том числе через средства массовой информации, о возможности распространения </w:t>
      </w:r>
      <w:hyperlink r:id="rId9" w:history="1">
        <w:r w:rsidRPr="00FE4A4A">
          <w:rPr>
            <w:sz w:val="28"/>
            <w:szCs w:val="28"/>
          </w:rPr>
          <w:t>социально значимых</w:t>
        </w:r>
      </w:hyperlink>
      <w:r w:rsidRPr="00FE4A4A">
        <w:rPr>
          <w:sz w:val="28"/>
          <w:szCs w:val="28"/>
        </w:rPr>
        <w:t xml:space="preserve"> заболеваний и </w:t>
      </w:r>
      <w:hyperlink r:id="rId10" w:history="1">
        <w:r w:rsidRPr="00FE4A4A">
          <w:rPr>
            <w:sz w:val="28"/>
            <w:szCs w:val="28"/>
          </w:rPr>
          <w:t>заболеваний</w:t>
        </w:r>
      </w:hyperlink>
      <w:r w:rsidRPr="00FE4A4A">
        <w:rPr>
          <w:sz w:val="28"/>
          <w:szCs w:val="28"/>
        </w:rPr>
        <w:t>, представляющих опасность для окружающих, на территории района, осуществляемое на основе ежегодных статистических данных, а также информирование об угрозе возникновения и о возникновении эпидемий в соответствии с законодательством;</w:t>
      </w:r>
    </w:p>
    <w:p w:rsidR="00FE4A4A" w:rsidRPr="00FE4A4A" w:rsidRDefault="00FE4A4A" w:rsidP="00FE4A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E4A4A">
        <w:rPr>
          <w:sz w:val="28"/>
          <w:szCs w:val="28"/>
        </w:rPr>
        <w:t>- участие в санитарно-гигиеническом просвещении населения и пропаганде донорства крови и (или) ее компонентов;</w:t>
      </w:r>
    </w:p>
    <w:p w:rsidR="00FE4A4A" w:rsidRPr="00FE4A4A" w:rsidRDefault="00FE4A4A" w:rsidP="00FE4A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E4A4A">
        <w:rPr>
          <w:sz w:val="28"/>
          <w:szCs w:val="28"/>
        </w:rPr>
        <w:t>- участие в реализации на территории района мероприятий, направленных на спасение жизни и сохранение здоровья людей при чрезвычайных ситуациях, информирование населения о медико-санитарной обстановке в зоне чрезвычайной ситуации и о принимаемых мерах;</w:t>
      </w:r>
    </w:p>
    <w:p w:rsidR="00FE4A4A" w:rsidRPr="00FE4A4A" w:rsidRDefault="00FE4A4A" w:rsidP="00FE4A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E4A4A">
        <w:rPr>
          <w:sz w:val="28"/>
          <w:szCs w:val="28"/>
        </w:rPr>
        <w:t>- реализация на территории района мероприятий по профилактике заболеваний и формированию здорового образа жизни в соответствии с законом Ростовской области;</w:t>
      </w:r>
    </w:p>
    <w:p w:rsidR="00FE4A4A" w:rsidRPr="00FE4A4A" w:rsidRDefault="00FE4A4A" w:rsidP="00FE4A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E4A4A">
        <w:rPr>
          <w:sz w:val="28"/>
          <w:szCs w:val="28"/>
        </w:rPr>
        <w:t xml:space="preserve">- создание благоприятных условий в целях привлечения медицинских и фармацевтических работников для работы в медицинских организациях в соответствии с Федеральным </w:t>
      </w:r>
      <w:hyperlink r:id="rId11" w:history="1">
        <w:r w:rsidRPr="00FE4A4A">
          <w:rPr>
            <w:sz w:val="28"/>
            <w:szCs w:val="28"/>
          </w:rPr>
          <w:t>законом</w:t>
        </w:r>
      </w:hyperlink>
      <w:r w:rsidRPr="00FE4A4A">
        <w:rPr>
          <w:sz w:val="28"/>
          <w:szCs w:val="28"/>
        </w:rPr>
        <w:t xml:space="preserve"> от 06.10.2003 N 131-ФЗ «Об общих принципах организации местного самоуправления в Российской Федерации».</w:t>
      </w:r>
    </w:p>
    <w:p w:rsidR="00FE4A4A" w:rsidRPr="00FE4A4A" w:rsidRDefault="00FE4A4A" w:rsidP="00FE4A4A">
      <w:pPr>
        <w:ind w:firstLine="567"/>
        <w:jc w:val="both"/>
        <w:rPr>
          <w:sz w:val="28"/>
          <w:szCs w:val="28"/>
        </w:rPr>
      </w:pPr>
      <w:r w:rsidRPr="00FE4A4A">
        <w:rPr>
          <w:sz w:val="28"/>
          <w:szCs w:val="28"/>
        </w:rPr>
        <w:t>Реализация указанных основных приоритетов и целей осуществляется в соответствии с Указом Президента Российской Федерации от 07.05.2018 № 204 «О национальных целях и стратегических задачах развития Российской Федерации на период до 2024 года», Стратегией социально-экономического развития Ростовской области до 2030 года, Стратегией социально-эк</w:t>
      </w:r>
      <w:r>
        <w:rPr>
          <w:sz w:val="28"/>
          <w:szCs w:val="28"/>
        </w:rPr>
        <w:t>ономического развития Песчанокопского</w:t>
      </w:r>
      <w:r w:rsidRPr="00FE4A4A">
        <w:rPr>
          <w:sz w:val="28"/>
          <w:szCs w:val="28"/>
        </w:rPr>
        <w:t xml:space="preserve"> района до 2030 года.</w:t>
      </w:r>
    </w:p>
    <w:p w:rsidR="00FE4A4A" w:rsidRPr="00FE4A4A" w:rsidRDefault="00FE4A4A" w:rsidP="00FE4A4A">
      <w:pPr>
        <w:ind w:firstLine="709"/>
        <w:jc w:val="both"/>
        <w:rPr>
          <w:kern w:val="2"/>
          <w:sz w:val="28"/>
          <w:szCs w:val="28"/>
        </w:rPr>
      </w:pPr>
    </w:p>
    <w:p w:rsidR="006E2CA9" w:rsidRPr="00FE4A4A" w:rsidRDefault="006E2CA9" w:rsidP="00FE4A4A">
      <w:pPr>
        <w:ind w:firstLine="709"/>
        <w:jc w:val="both"/>
        <w:rPr>
          <w:kern w:val="2"/>
          <w:sz w:val="28"/>
          <w:szCs w:val="28"/>
        </w:rPr>
      </w:pPr>
    </w:p>
    <w:p w:rsidR="00C13AF7" w:rsidRPr="00AE0C6D" w:rsidRDefault="00C13AF7" w:rsidP="006E2CA9">
      <w:pPr>
        <w:ind w:firstLine="709"/>
        <w:jc w:val="both"/>
        <w:rPr>
          <w:kern w:val="2"/>
          <w:sz w:val="28"/>
          <w:szCs w:val="28"/>
        </w:rPr>
      </w:pPr>
    </w:p>
    <w:p w:rsidR="00541154" w:rsidRPr="00AE0C6D" w:rsidRDefault="00541154" w:rsidP="005411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0C6D">
        <w:rPr>
          <w:sz w:val="28"/>
          <w:szCs w:val="28"/>
        </w:rPr>
        <w:lastRenderedPageBreak/>
        <w:t>Общая характеристика</w:t>
      </w:r>
    </w:p>
    <w:p w:rsidR="00541154" w:rsidRPr="00AE0C6D" w:rsidRDefault="00541154" w:rsidP="005411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0C6D">
        <w:rPr>
          <w:sz w:val="28"/>
          <w:szCs w:val="28"/>
        </w:rPr>
        <w:t xml:space="preserve">участия </w:t>
      </w:r>
      <w:r w:rsidR="00BC7D73">
        <w:rPr>
          <w:sz w:val="28"/>
          <w:szCs w:val="28"/>
        </w:rPr>
        <w:t>Администрации Песчанокопского района</w:t>
      </w:r>
      <w:r w:rsidRPr="00AE0C6D">
        <w:rPr>
          <w:sz w:val="28"/>
          <w:szCs w:val="28"/>
        </w:rPr>
        <w:t xml:space="preserve"> в реализации Программы</w:t>
      </w:r>
    </w:p>
    <w:p w:rsidR="00C106F9" w:rsidRDefault="00C106F9" w:rsidP="00C106F9">
      <w:pPr>
        <w:rPr>
          <w:sz w:val="28"/>
          <w:szCs w:val="28"/>
        </w:rPr>
      </w:pPr>
    </w:p>
    <w:p w:rsidR="004A613D" w:rsidRPr="004A613D" w:rsidRDefault="00C106F9" w:rsidP="004E2CD7">
      <w:pPr>
        <w:jc w:val="both"/>
        <w:rPr>
          <w:sz w:val="28"/>
        </w:rPr>
      </w:pPr>
      <w:r>
        <w:rPr>
          <w:sz w:val="28"/>
          <w:szCs w:val="28"/>
        </w:rPr>
        <w:t xml:space="preserve">        </w:t>
      </w:r>
      <w:r>
        <w:rPr>
          <w:sz w:val="28"/>
        </w:rPr>
        <w:t>Сохранение и укрепление здоровья населения является одной из приоритетных задач государства.</w:t>
      </w:r>
    </w:p>
    <w:p w:rsidR="00C106F9" w:rsidRDefault="00C106F9" w:rsidP="00C106F9">
      <w:pPr>
        <w:jc w:val="both"/>
        <w:rPr>
          <w:sz w:val="28"/>
        </w:rPr>
      </w:pPr>
      <w:r>
        <w:rPr>
          <w:sz w:val="28"/>
        </w:rPr>
        <w:t xml:space="preserve">       На территории Песчанокопского района в рамках Территориальной программы государственных гарантий бесплатного оказания гражданам медицинской помощи в Ростовской области и установленных полномочий, осуществляется реализация мероприятий в нескольких направлениях, способствующих достижению поставленных задач.</w:t>
      </w:r>
    </w:p>
    <w:p w:rsidR="00C106F9" w:rsidRPr="007D4FF1" w:rsidRDefault="00C106F9" w:rsidP="007D4FF1">
      <w:pPr>
        <w:jc w:val="both"/>
        <w:rPr>
          <w:sz w:val="28"/>
        </w:rPr>
      </w:pPr>
      <w:r>
        <w:rPr>
          <w:sz w:val="28"/>
        </w:rPr>
        <w:t xml:space="preserve">       </w:t>
      </w:r>
      <w:r w:rsidR="007D4FF1">
        <w:rPr>
          <w:sz w:val="28"/>
        </w:rPr>
        <w:t>В</w:t>
      </w:r>
      <w:r w:rsidR="00541154" w:rsidRPr="00AE0C6D">
        <w:rPr>
          <w:sz w:val="28"/>
          <w:szCs w:val="28"/>
        </w:rPr>
        <w:t xml:space="preserve"> подпрограмме «Профилактика заболеваний и формирование здорового образа жизни. Развитие первичной медико-санитарной помощи» в части развития системы медицинской профилактики неинфекционных заболеваний и формирования здорового образа жизни, в том числе у детей; профилактики развития зависимостей, включая сокращение потребления табака, алкоголя, наркотических средств и психоактивных веществ, в том числе у детей; профилактики инфекционных заболеваний, включая иммунопрофилактику; развития первичной медико-санитарной помощи, в том числе сельским жителям; развития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</w:r>
      <w:r>
        <w:rPr>
          <w:sz w:val="28"/>
          <w:szCs w:val="28"/>
        </w:rPr>
        <w:t>.</w:t>
      </w:r>
    </w:p>
    <w:p w:rsidR="00C106F9" w:rsidRDefault="00C106F9" w:rsidP="00C106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Здоровый образ жизни является важным фактором здоровья граждан (повышает трудовую активность, создает физический и душевный комфорт, активизирует жизненную позицию, защитные силы организма, укрепляет общее состояние, снижает частоту заболеваний и обострений хронических заболеваний).     Сложившиеся негативные тенденции в состоянии здоровья населения свидетельствуют о необходимости целенаправленной профилактической работы по воспитанию у населения личной ответственности за собственное здоровье, формированию потребности в соблюдении правил здорового образа жизни и сознательного отказа от вредных привычек</w:t>
      </w:r>
      <w:r w:rsidR="007D4FF1">
        <w:rPr>
          <w:sz w:val="28"/>
          <w:szCs w:val="28"/>
        </w:rPr>
        <w:t>.</w:t>
      </w:r>
    </w:p>
    <w:p w:rsidR="007D4FF1" w:rsidRDefault="00627BC8" w:rsidP="007D4FF1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7D4FF1">
        <w:rPr>
          <w:sz w:val="28"/>
        </w:rPr>
        <w:t>Уровень качества системы здравоохранения зависит от многих факторов: состояния материально-технической базы, финансово-экономических условий функционирования учреждений здравоохранения, однако в первую очередь определяется уровнем укомплектованности, профессиональной подготовки и квалификации специалистов.</w:t>
      </w:r>
    </w:p>
    <w:p w:rsidR="0046272B" w:rsidRDefault="007D4FF1" w:rsidP="0046272B">
      <w:pPr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 w:rsidR="00627BC8">
        <w:rPr>
          <w:sz w:val="28"/>
        </w:rPr>
        <w:t xml:space="preserve">  Для привлечения медицинских работников для работы в медицинских</w:t>
      </w:r>
      <w:r w:rsidR="0046272B">
        <w:rPr>
          <w:sz w:val="28"/>
        </w:rPr>
        <w:t xml:space="preserve"> учреждениях</w:t>
      </w:r>
      <w:r w:rsidR="0046272B">
        <w:rPr>
          <w:sz w:val="28"/>
          <w:szCs w:val="28"/>
        </w:rPr>
        <w:t xml:space="preserve"> организованы</w:t>
      </w:r>
      <w:r w:rsidR="0046272B" w:rsidRPr="00A031CC">
        <w:rPr>
          <w:sz w:val="28"/>
          <w:szCs w:val="28"/>
        </w:rPr>
        <w:t xml:space="preserve"> </w:t>
      </w:r>
      <w:r w:rsidR="0046272B">
        <w:rPr>
          <w:sz w:val="28"/>
          <w:szCs w:val="28"/>
        </w:rPr>
        <w:t>следующие меры</w:t>
      </w:r>
      <w:r w:rsidR="0046272B" w:rsidRPr="00A031CC">
        <w:rPr>
          <w:sz w:val="28"/>
          <w:szCs w:val="28"/>
        </w:rPr>
        <w:t xml:space="preserve"> поддержки медицинских ра</w:t>
      </w:r>
      <w:r w:rsidR="0046272B">
        <w:rPr>
          <w:sz w:val="28"/>
          <w:szCs w:val="28"/>
        </w:rPr>
        <w:t>ботников Песчанокопского района:</w:t>
      </w:r>
    </w:p>
    <w:p w:rsidR="0046272B" w:rsidRDefault="0046272B" w:rsidP="0046272B">
      <w:pPr>
        <w:rPr>
          <w:sz w:val="28"/>
          <w:szCs w:val="28"/>
        </w:rPr>
      </w:pPr>
      <w:r>
        <w:rPr>
          <w:sz w:val="28"/>
          <w:szCs w:val="28"/>
        </w:rPr>
        <w:t xml:space="preserve">      - предоставление детям медицинских работников в первоочередном порядке </w:t>
      </w:r>
      <w:r w:rsidRPr="00A031CC">
        <w:rPr>
          <w:sz w:val="28"/>
          <w:szCs w:val="28"/>
        </w:rPr>
        <w:t>мест в дошкольных организаци</w:t>
      </w:r>
      <w:r>
        <w:rPr>
          <w:sz w:val="28"/>
          <w:szCs w:val="28"/>
        </w:rPr>
        <w:t>ях;</w:t>
      </w:r>
    </w:p>
    <w:p w:rsidR="0046272B" w:rsidRDefault="0046272B" w:rsidP="0046272B">
      <w:pPr>
        <w:rPr>
          <w:sz w:val="28"/>
          <w:szCs w:val="28"/>
        </w:rPr>
      </w:pPr>
      <w:r>
        <w:rPr>
          <w:sz w:val="28"/>
          <w:szCs w:val="28"/>
        </w:rPr>
        <w:t xml:space="preserve">      - поощрение медицинских работников на мероприятиях, приуроченных к профессиональным и памятным датам;</w:t>
      </w:r>
    </w:p>
    <w:p w:rsidR="0046272B" w:rsidRPr="0046272B" w:rsidRDefault="0046272B" w:rsidP="0046272B">
      <w:pPr>
        <w:rPr>
          <w:sz w:val="28"/>
          <w:szCs w:val="28"/>
        </w:rPr>
      </w:pPr>
      <w:r w:rsidRPr="0046272B">
        <w:rPr>
          <w:i/>
          <w:sz w:val="28"/>
          <w:szCs w:val="28"/>
        </w:rPr>
        <w:t xml:space="preserve">    </w:t>
      </w:r>
      <w:r w:rsidRPr="0046272B">
        <w:rPr>
          <w:b/>
          <w:i/>
          <w:sz w:val="28"/>
          <w:szCs w:val="28"/>
        </w:rPr>
        <w:t xml:space="preserve">- </w:t>
      </w:r>
      <w:r w:rsidRPr="0046272B">
        <w:rPr>
          <w:sz w:val="28"/>
          <w:szCs w:val="28"/>
        </w:rPr>
        <w:t xml:space="preserve"> предоставление служебного жилья из фонда социального найма Администрации Песчанокопского района (согласно договорам найма жилых помещений, находящихся в специализированном жилищном фонде служебного помещения).</w:t>
      </w:r>
    </w:p>
    <w:p w:rsidR="007D4FF1" w:rsidRPr="0046272B" w:rsidRDefault="0046272B" w:rsidP="0046272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E07784">
        <w:rPr>
          <w:sz w:val="28"/>
          <w:szCs w:val="28"/>
        </w:rPr>
        <w:t>В целях повышения престижа профессии врача в образо</w:t>
      </w:r>
      <w:r>
        <w:rPr>
          <w:sz w:val="28"/>
          <w:szCs w:val="28"/>
        </w:rPr>
        <w:t>вательных учреждениях организуются</w:t>
      </w:r>
      <w:r w:rsidRPr="00E07784">
        <w:rPr>
          <w:sz w:val="28"/>
          <w:szCs w:val="28"/>
        </w:rPr>
        <w:t xml:space="preserve"> профориентационные мероприятия среди обучающихся по теме "Профессия врач</w:t>
      </w:r>
      <w:r>
        <w:rPr>
          <w:sz w:val="28"/>
          <w:szCs w:val="28"/>
        </w:rPr>
        <w:t>»,</w:t>
      </w:r>
      <w:r w:rsidRPr="00E07784">
        <w:rPr>
          <w:sz w:val="28"/>
          <w:szCs w:val="28"/>
        </w:rPr>
        <w:t xml:space="preserve"> посещения детьми медицинских учреждений, встречи с медицинскими работниками,  просмотры фильмов о врачах.</w:t>
      </w:r>
    </w:p>
    <w:p w:rsidR="00C106F9" w:rsidRDefault="0046272B" w:rsidP="005411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41154" w:rsidRPr="00AE0C6D">
        <w:rPr>
          <w:sz w:val="28"/>
          <w:szCs w:val="28"/>
        </w:rPr>
        <w:t xml:space="preserve"> подпрограмме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</w:r>
      <w:r w:rsidR="00C106F9">
        <w:rPr>
          <w:sz w:val="28"/>
          <w:szCs w:val="28"/>
        </w:rPr>
        <w:t>.</w:t>
      </w:r>
    </w:p>
    <w:p w:rsidR="00C106F9" w:rsidRPr="00AE0C6D" w:rsidRDefault="00C106F9" w:rsidP="004E2C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целях создания условий для оказания медицинской помощи населению осуществляется доставка граждан, страдающих хронической почечной недостаточностью и нуждающихся в проведении заместительной почечной терапии, от места их фактического проживания до места получения медицинской помощи методом заместительной почечной терапии и обратно. </w:t>
      </w:r>
      <w:r w:rsidR="00541154" w:rsidRPr="00AE0C6D">
        <w:rPr>
          <w:sz w:val="28"/>
          <w:szCs w:val="28"/>
        </w:rPr>
        <w:t xml:space="preserve"> </w:t>
      </w:r>
    </w:p>
    <w:p w:rsidR="006B2621" w:rsidRDefault="006B2621" w:rsidP="006B2621">
      <w:pPr>
        <w:ind w:firstLine="709"/>
        <w:jc w:val="both"/>
        <w:rPr>
          <w:kern w:val="2"/>
          <w:sz w:val="28"/>
          <w:szCs w:val="28"/>
        </w:rPr>
      </w:pPr>
      <w:r w:rsidRPr="00D46CDB">
        <w:rPr>
          <w:kern w:val="2"/>
          <w:sz w:val="28"/>
          <w:szCs w:val="28"/>
        </w:rPr>
        <w:t>Перечень подпрограмм, основных мероприятий подпрограмм и мероприятий целевых программ Программы</w:t>
      </w:r>
      <w:r w:rsidR="000135DA">
        <w:rPr>
          <w:kern w:val="2"/>
          <w:sz w:val="28"/>
          <w:szCs w:val="28"/>
        </w:rPr>
        <w:t xml:space="preserve"> с 2019 по 2022 гг.</w:t>
      </w:r>
      <w:r w:rsidRPr="00D46CDB">
        <w:rPr>
          <w:kern w:val="2"/>
          <w:sz w:val="28"/>
          <w:szCs w:val="28"/>
        </w:rPr>
        <w:t xml:space="preserve"> приведены в</w:t>
      </w:r>
      <w:r w:rsidR="00015641">
        <w:rPr>
          <w:kern w:val="2"/>
          <w:sz w:val="28"/>
          <w:szCs w:val="28"/>
        </w:rPr>
        <w:t xml:space="preserve">                         </w:t>
      </w:r>
      <w:r w:rsidRPr="00D46CDB">
        <w:rPr>
          <w:kern w:val="2"/>
          <w:sz w:val="28"/>
          <w:szCs w:val="28"/>
        </w:rPr>
        <w:t xml:space="preserve"> приложении № 1.</w:t>
      </w:r>
    </w:p>
    <w:p w:rsidR="000135DA" w:rsidRDefault="000135DA" w:rsidP="000135DA">
      <w:pPr>
        <w:ind w:firstLine="709"/>
        <w:jc w:val="both"/>
        <w:rPr>
          <w:kern w:val="2"/>
          <w:sz w:val="28"/>
          <w:szCs w:val="28"/>
        </w:rPr>
      </w:pPr>
      <w:r w:rsidRPr="00D46CDB">
        <w:rPr>
          <w:kern w:val="2"/>
          <w:sz w:val="28"/>
          <w:szCs w:val="28"/>
        </w:rPr>
        <w:t>Перечень подпрограмм, основных мероприятий подпрограмм и мероприятий целевых программ Программы</w:t>
      </w:r>
      <w:r>
        <w:rPr>
          <w:kern w:val="2"/>
          <w:sz w:val="28"/>
          <w:szCs w:val="28"/>
        </w:rPr>
        <w:t xml:space="preserve"> с 2023 по 2030 гг.</w:t>
      </w:r>
      <w:r w:rsidRPr="00D46CDB">
        <w:rPr>
          <w:kern w:val="2"/>
          <w:sz w:val="28"/>
          <w:szCs w:val="28"/>
        </w:rPr>
        <w:t xml:space="preserve"> приведены в </w:t>
      </w:r>
      <w:r w:rsidR="00015641">
        <w:rPr>
          <w:kern w:val="2"/>
          <w:sz w:val="28"/>
          <w:szCs w:val="28"/>
        </w:rPr>
        <w:t xml:space="preserve">                          </w:t>
      </w:r>
      <w:r w:rsidR="00EB6A0F">
        <w:rPr>
          <w:kern w:val="2"/>
          <w:sz w:val="28"/>
          <w:szCs w:val="28"/>
        </w:rPr>
        <w:t>приложении № 2</w:t>
      </w:r>
      <w:r w:rsidRPr="00D46CDB">
        <w:rPr>
          <w:kern w:val="2"/>
          <w:sz w:val="28"/>
          <w:szCs w:val="28"/>
        </w:rPr>
        <w:t>.</w:t>
      </w:r>
    </w:p>
    <w:p w:rsidR="00541154" w:rsidRPr="00D46CDB" w:rsidRDefault="00541154" w:rsidP="00541154">
      <w:pPr>
        <w:ind w:firstLine="709"/>
        <w:jc w:val="both"/>
        <w:rPr>
          <w:kern w:val="2"/>
          <w:sz w:val="28"/>
          <w:szCs w:val="28"/>
        </w:rPr>
      </w:pPr>
      <w:r w:rsidRPr="00D46CDB">
        <w:rPr>
          <w:kern w:val="2"/>
          <w:sz w:val="28"/>
          <w:szCs w:val="28"/>
        </w:rPr>
        <w:t>Сведения о показателях Программы, подпрограмм Программы и их знач</w:t>
      </w:r>
      <w:r w:rsidR="006B2621" w:rsidRPr="00D46CDB">
        <w:rPr>
          <w:kern w:val="2"/>
          <w:sz w:val="28"/>
          <w:szCs w:val="28"/>
        </w:rPr>
        <w:t xml:space="preserve">ениях приведены в приложении № </w:t>
      </w:r>
      <w:r w:rsidR="000135DA">
        <w:rPr>
          <w:kern w:val="2"/>
          <w:sz w:val="28"/>
          <w:szCs w:val="28"/>
        </w:rPr>
        <w:t>3</w:t>
      </w:r>
      <w:r w:rsidRPr="00D46CDB">
        <w:rPr>
          <w:kern w:val="2"/>
          <w:sz w:val="28"/>
          <w:szCs w:val="28"/>
        </w:rPr>
        <w:t>.</w:t>
      </w:r>
    </w:p>
    <w:p w:rsidR="00541154" w:rsidRPr="00D46CDB" w:rsidRDefault="00541154" w:rsidP="00541154">
      <w:pPr>
        <w:ind w:firstLine="709"/>
        <w:jc w:val="both"/>
        <w:rPr>
          <w:kern w:val="2"/>
          <w:sz w:val="28"/>
          <w:szCs w:val="28"/>
        </w:rPr>
      </w:pPr>
      <w:r w:rsidRPr="00D46CDB">
        <w:rPr>
          <w:kern w:val="2"/>
          <w:sz w:val="28"/>
          <w:szCs w:val="28"/>
        </w:rPr>
        <w:t>Информация о расходах областного, местн</w:t>
      </w:r>
      <w:r w:rsidR="001A2957" w:rsidRPr="00D46CDB">
        <w:rPr>
          <w:kern w:val="2"/>
          <w:sz w:val="28"/>
          <w:szCs w:val="28"/>
        </w:rPr>
        <w:t>ого</w:t>
      </w:r>
      <w:r w:rsidRPr="00D46CDB">
        <w:rPr>
          <w:kern w:val="2"/>
          <w:sz w:val="28"/>
          <w:szCs w:val="28"/>
        </w:rPr>
        <w:t xml:space="preserve"> бюджетов, а также внебюджетных источников на реализацию Програм</w:t>
      </w:r>
      <w:r w:rsidR="007B5181" w:rsidRPr="00D46CDB">
        <w:rPr>
          <w:kern w:val="2"/>
          <w:sz w:val="28"/>
          <w:szCs w:val="28"/>
        </w:rPr>
        <w:t xml:space="preserve">мы представлена в приложении № </w:t>
      </w:r>
      <w:r w:rsidR="000135DA">
        <w:rPr>
          <w:kern w:val="2"/>
          <w:sz w:val="28"/>
          <w:szCs w:val="28"/>
        </w:rPr>
        <w:t>4</w:t>
      </w:r>
      <w:r w:rsidRPr="00D46CDB">
        <w:rPr>
          <w:kern w:val="2"/>
          <w:sz w:val="28"/>
          <w:szCs w:val="28"/>
        </w:rPr>
        <w:t xml:space="preserve"> к настоящей Программе.</w:t>
      </w:r>
    </w:p>
    <w:p w:rsidR="00541154" w:rsidRPr="00AE0C6D" w:rsidRDefault="00541154" w:rsidP="00541154">
      <w:pPr>
        <w:ind w:firstLine="709"/>
        <w:jc w:val="both"/>
        <w:rPr>
          <w:kern w:val="2"/>
          <w:sz w:val="28"/>
          <w:szCs w:val="28"/>
        </w:rPr>
      </w:pPr>
      <w:r w:rsidRPr="00D46CDB">
        <w:rPr>
          <w:kern w:val="2"/>
          <w:sz w:val="28"/>
          <w:szCs w:val="28"/>
        </w:rPr>
        <w:t xml:space="preserve">Расходы </w:t>
      </w:r>
      <w:r w:rsidR="0032786A">
        <w:rPr>
          <w:kern w:val="2"/>
          <w:sz w:val="28"/>
          <w:szCs w:val="28"/>
        </w:rPr>
        <w:t>местного</w:t>
      </w:r>
      <w:r w:rsidRPr="00D46CDB">
        <w:rPr>
          <w:kern w:val="2"/>
          <w:sz w:val="28"/>
          <w:szCs w:val="28"/>
        </w:rPr>
        <w:t xml:space="preserve"> бюджета на реализацию</w:t>
      </w:r>
      <w:r w:rsidRPr="00AE0C6D">
        <w:rPr>
          <w:kern w:val="2"/>
          <w:sz w:val="28"/>
          <w:szCs w:val="28"/>
        </w:rPr>
        <w:t xml:space="preserve"> Программы, информация о которых представлена в приложении № </w:t>
      </w:r>
      <w:r w:rsidR="000135DA">
        <w:rPr>
          <w:kern w:val="2"/>
          <w:sz w:val="28"/>
          <w:szCs w:val="28"/>
        </w:rPr>
        <w:t>5</w:t>
      </w:r>
      <w:r w:rsidRPr="00AE0C6D">
        <w:rPr>
          <w:kern w:val="2"/>
          <w:sz w:val="28"/>
          <w:szCs w:val="28"/>
        </w:rPr>
        <w:t xml:space="preserve"> к настоящей Программе, утверждены в установленном порядке.</w:t>
      </w:r>
    </w:p>
    <w:p w:rsidR="00541154" w:rsidRPr="00AE0C6D" w:rsidRDefault="00541154" w:rsidP="00541154">
      <w:pPr>
        <w:ind w:firstLine="709"/>
        <w:jc w:val="both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Распределение субсидий </w:t>
      </w:r>
      <w:r w:rsidR="00245CE4">
        <w:rPr>
          <w:kern w:val="2"/>
          <w:sz w:val="28"/>
          <w:szCs w:val="28"/>
        </w:rPr>
        <w:t xml:space="preserve">(иных межбюджетных трансфертов) по подразделениям МБУЗ «ЦРБ» Песчанокопского района и направлениям расходования средств </w:t>
      </w:r>
      <w:r w:rsidR="007B5181" w:rsidRPr="00AE0C6D">
        <w:rPr>
          <w:kern w:val="2"/>
          <w:sz w:val="28"/>
          <w:szCs w:val="28"/>
        </w:rPr>
        <w:t xml:space="preserve">отражается в приложении № </w:t>
      </w:r>
      <w:r w:rsidR="000135DA">
        <w:rPr>
          <w:kern w:val="2"/>
          <w:sz w:val="28"/>
          <w:szCs w:val="28"/>
        </w:rPr>
        <w:t>6</w:t>
      </w:r>
      <w:r w:rsidRPr="00AE0C6D">
        <w:rPr>
          <w:kern w:val="2"/>
          <w:sz w:val="28"/>
          <w:szCs w:val="28"/>
        </w:rPr>
        <w:t xml:space="preserve"> к настоящей Программе.</w:t>
      </w:r>
      <w:r w:rsidR="00245CE4" w:rsidRPr="00245CE4">
        <w:rPr>
          <w:kern w:val="2"/>
          <w:sz w:val="28"/>
          <w:szCs w:val="28"/>
        </w:rPr>
        <w:t xml:space="preserve"> </w:t>
      </w:r>
    </w:p>
    <w:p w:rsidR="00541154" w:rsidRPr="00971AC0" w:rsidRDefault="00541154" w:rsidP="00D4162A">
      <w:pPr>
        <w:ind w:firstLine="709"/>
        <w:jc w:val="both"/>
        <w:rPr>
          <w:kern w:val="2"/>
          <w:sz w:val="28"/>
          <w:szCs w:val="28"/>
        </w:rPr>
      </w:pPr>
      <w:r w:rsidRPr="00971AC0">
        <w:rPr>
          <w:kern w:val="2"/>
          <w:sz w:val="28"/>
          <w:szCs w:val="28"/>
        </w:rPr>
        <w:t xml:space="preserve">Сведения о показателях по </w:t>
      </w:r>
      <w:r w:rsidR="00971AC0" w:rsidRPr="00971AC0">
        <w:rPr>
          <w:kern w:val="2"/>
          <w:sz w:val="28"/>
          <w:szCs w:val="28"/>
        </w:rPr>
        <w:t xml:space="preserve">подразделениям МБУЗ «ЦРБ» </w:t>
      </w:r>
      <w:r w:rsidR="00015641">
        <w:rPr>
          <w:kern w:val="2"/>
          <w:sz w:val="28"/>
          <w:szCs w:val="28"/>
        </w:rPr>
        <w:t xml:space="preserve">                              </w:t>
      </w:r>
      <w:r w:rsidR="00971AC0" w:rsidRPr="00971AC0">
        <w:rPr>
          <w:kern w:val="2"/>
          <w:sz w:val="28"/>
          <w:szCs w:val="28"/>
        </w:rPr>
        <w:t>Песчанокопского района</w:t>
      </w:r>
      <w:r w:rsidRPr="00971AC0">
        <w:rPr>
          <w:kern w:val="2"/>
          <w:sz w:val="28"/>
          <w:szCs w:val="28"/>
        </w:rPr>
        <w:t xml:space="preserve"> приведены в приложении № </w:t>
      </w:r>
      <w:r w:rsidR="000135DA">
        <w:rPr>
          <w:kern w:val="2"/>
          <w:sz w:val="28"/>
          <w:szCs w:val="28"/>
        </w:rPr>
        <w:t>7</w:t>
      </w:r>
      <w:r w:rsidRPr="00971AC0">
        <w:rPr>
          <w:kern w:val="2"/>
          <w:sz w:val="28"/>
          <w:szCs w:val="28"/>
        </w:rPr>
        <w:t xml:space="preserve"> к настоящей Программе.</w:t>
      </w:r>
    </w:p>
    <w:p w:rsidR="00971AC0" w:rsidRDefault="00401917" w:rsidP="00B96F2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1AC0">
        <w:rPr>
          <w:kern w:val="2"/>
          <w:sz w:val="28"/>
          <w:szCs w:val="28"/>
        </w:rPr>
        <w:t xml:space="preserve">Перечень </w:t>
      </w:r>
      <w:r w:rsidR="00971AC0" w:rsidRPr="00971AC0">
        <w:rPr>
          <w:kern w:val="2"/>
          <w:sz w:val="28"/>
          <w:szCs w:val="28"/>
        </w:rPr>
        <w:t>подразделений МБУЗ «ЦРБ» Песчанокопского района</w:t>
      </w:r>
      <w:r w:rsidRPr="00971AC0">
        <w:rPr>
          <w:kern w:val="2"/>
          <w:sz w:val="28"/>
          <w:szCs w:val="28"/>
        </w:rPr>
        <w:t>, участвующих в реализации мероприятий по развитию материально-технической базы детских поликлинических отделений</w:t>
      </w:r>
      <w:r w:rsidR="00971AC0" w:rsidRPr="00971AC0">
        <w:rPr>
          <w:kern w:val="2"/>
          <w:sz w:val="28"/>
          <w:szCs w:val="28"/>
        </w:rPr>
        <w:t xml:space="preserve">, приведен в приложении № </w:t>
      </w:r>
      <w:r w:rsidR="000135DA">
        <w:rPr>
          <w:kern w:val="2"/>
          <w:sz w:val="28"/>
          <w:szCs w:val="28"/>
        </w:rPr>
        <w:t>8</w:t>
      </w:r>
      <w:r w:rsidRPr="00971AC0">
        <w:rPr>
          <w:kern w:val="2"/>
          <w:sz w:val="28"/>
          <w:szCs w:val="28"/>
        </w:rPr>
        <w:t>.</w:t>
      </w:r>
      <w:r w:rsidR="00971AC0" w:rsidRPr="00971AC0">
        <w:rPr>
          <w:kern w:val="2"/>
          <w:sz w:val="28"/>
          <w:szCs w:val="28"/>
        </w:rPr>
        <w:t xml:space="preserve"> </w:t>
      </w:r>
    </w:p>
    <w:p w:rsidR="00773FF6" w:rsidRDefault="00773FF6" w:rsidP="00971AC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450AE6" w:rsidRPr="005E39A4" w:rsidRDefault="00450AE6" w:rsidP="00971AC0">
      <w:pPr>
        <w:autoSpaceDE w:val="0"/>
        <w:autoSpaceDN w:val="0"/>
        <w:adjustRightInd w:val="0"/>
        <w:jc w:val="both"/>
        <w:rPr>
          <w:kern w:val="2"/>
          <w:sz w:val="16"/>
          <w:szCs w:val="28"/>
        </w:rPr>
      </w:pPr>
    </w:p>
    <w:p w:rsidR="00773FF6" w:rsidRDefault="00773FF6" w:rsidP="00971AC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Управляющий делами</w:t>
      </w:r>
    </w:p>
    <w:p w:rsidR="00773FF6" w:rsidRPr="00971AC0" w:rsidRDefault="00773FF6" w:rsidP="00971AC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Администрации района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="00450AE6">
        <w:rPr>
          <w:kern w:val="2"/>
          <w:sz w:val="28"/>
          <w:szCs w:val="28"/>
        </w:rPr>
        <w:t xml:space="preserve">               </w:t>
      </w:r>
      <w:r>
        <w:rPr>
          <w:kern w:val="2"/>
          <w:sz w:val="28"/>
          <w:szCs w:val="28"/>
        </w:rPr>
        <w:t>О.В. Купина</w:t>
      </w:r>
    </w:p>
    <w:p w:rsidR="00541154" w:rsidRPr="00AE0C6D" w:rsidRDefault="00541154" w:rsidP="00541154">
      <w:pPr>
        <w:ind w:firstLine="709"/>
        <w:jc w:val="both"/>
        <w:rPr>
          <w:kern w:val="2"/>
          <w:sz w:val="28"/>
          <w:szCs w:val="28"/>
        </w:rPr>
      </w:pPr>
    </w:p>
    <w:p w:rsidR="000D473C" w:rsidRPr="00AE0C6D" w:rsidRDefault="000D473C" w:rsidP="000D473C">
      <w:pPr>
        <w:rPr>
          <w:kern w:val="2"/>
          <w:sz w:val="28"/>
          <w:szCs w:val="28"/>
        </w:rPr>
        <w:sectPr w:rsidR="000D473C" w:rsidRPr="00AE0C6D" w:rsidSect="00374992">
          <w:footerReference w:type="even" r:id="rId12"/>
          <w:footerReference w:type="default" r:id="rId13"/>
          <w:pgSz w:w="11907" w:h="16840" w:code="9"/>
          <w:pgMar w:top="993" w:right="567" w:bottom="851" w:left="1701" w:header="720" w:footer="363" w:gutter="0"/>
          <w:cols w:space="720"/>
          <w:titlePg/>
          <w:docGrid w:linePitch="272"/>
        </w:sectPr>
      </w:pPr>
    </w:p>
    <w:p w:rsidR="008B483C" w:rsidRPr="00AE0C6D" w:rsidRDefault="006B2621" w:rsidP="00450AE6">
      <w:pPr>
        <w:pageBreakBefore/>
        <w:autoSpaceDE w:val="0"/>
        <w:autoSpaceDN w:val="0"/>
        <w:adjustRightInd w:val="0"/>
        <w:ind w:left="10206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lastRenderedPageBreak/>
        <w:t>Приложение № 1</w:t>
      </w:r>
    </w:p>
    <w:p w:rsidR="008B483C" w:rsidRPr="00AE0C6D" w:rsidRDefault="008B483C" w:rsidP="00450AE6">
      <w:pPr>
        <w:autoSpaceDE w:val="0"/>
        <w:autoSpaceDN w:val="0"/>
        <w:adjustRightInd w:val="0"/>
        <w:ind w:left="10206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к </w:t>
      </w:r>
      <w:r w:rsidR="006A7253">
        <w:rPr>
          <w:kern w:val="2"/>
          <w:sz w:val="28"/>
          <w:szCs w:val="28"/>
        </w:rPr>
        <w:t xml:space="preserve">муниципальной программе </w:t>
      </w:r>
      <w:r w:rsidR="00015641">
        <w:rPr>
          <w:kern w:val="2"/>
          <w:sz w:val="28"/>
          <w:szCs w:val="28"/>
        </w:rPr>
        <w:t xml:space="preserve">             </w:t>
      </w:r>
      <w:r w:rsidR="006A7253">
        <w:rPr>
          <w:kern w:val="2"/>
          <w:sz w:val="28"/>
          <w:szCs w:val="28"/>
        </w:rPr>
        <w:t>Песчанокопского района</w:t>
      </w:r>
    </w:p>
    <w:p w:rsidR="008B483C" w:rsidRPr="00AE0C6D" w:rsidRDefault="008B483C" w:rsidP="00450AE6">
      <w:pPr>
        <w:autoSpaceDE w:val="0"/>
        <w:autoSpaceDN w:val="0"/>
        <w:adjustRightInd w:val="0"/>
        <w:ind w:left="10206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8B483C" w:rsidRPr="00AE0C6D" w:rsidRDefault="008B483C" w:rsidP="008B483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E20F99" w:rsidRPr="00AE0C6D" w:rsidRDefault="00E20F99" w:rsidP="00E20F9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ПЕРЕЧЕНЬ</w:t>
      </w:r>
    </w:p>
    <w:p w:rsidR="00E20F99" w:rsidRDefault="00E20F99" w:rsidP="00E20F9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подпрограмм, основных мероприятий подпрограмм и мероприятий </w:t>
      </w:r>
      <w:r>
        <w:rPr>
          <w:kern w:val="2"/>
          <w:sz w:val="28"/>
          <w:szCs w:val="28"/>
        </w:rPr>
        <w:t xml:space="preserve">муниципальной программы </w:t>
      </w:r>
    </w:p>
    <w:p w:rsidR="00E20F99" w:rsidRPr="00AE0C6D" w:rsidRDefault="00E20F99" w:rsidP="00E20F9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  <w:r w:rsidRPr="00AE0C6D">
        <w:rPr>
          <w:kern w:val="2"/>
          <w:sz w:val="28"/>
          <w:szCs w:val="28"/>
        </w:rPr>
        <w:t xml:space="preserve"> «Развитие здравоохранения»</w:t>
      </w:r>
      <w:r w:rsidR="00D8456B">
        <w:rPr>
          <w:kern w:val="2"/>
          <w:sz w:val="28"/>
          <w:szCs w:val="28"/>
        </w:rPr>
        <w:t xml:space="preserve"> с 2019 г. по 2022 г.</w:t>
      </w:r>
    </w:p>
    <w:p w:rsidR="00E20F99" w:rsidRPr="00AE0C6D" w:rsidRDefault="00E20F99" w:rsidP="00E20F9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1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6"/>
        <w:gridCol w:w="3712"/>
        <w:gridCol w:w="1929"/>
        <w:gridCol w:w="1262"/>
        <w:gridCol w:w="1257"/>
        <w:gridCol w:w="2493"/>
        <w:gridCol w:w="1929"/>
        <w:gridCol w:w="1167"/>
      </w:tblGrid>
      <w:tr w:rsidR="00E20F99" w:rsidRPr="00AE0C6D" w:rsidTr="006A162B">
        <w:trPr>
          <w:tblHeader/>
        </w:trPr>
        <w:tc>
          <w:tcPr>
            <w:tcW w:w="984" w:type="dxa"/>
            <w:vMerge w:val="restart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3794" w:type="dxa"/>
            <w:vMerge w:val="restart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Номер и наименование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основного мероприятия подпрограммы,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70" w:type="dxa"/>
            <w:vMerge w:val="restart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Соисполнитель, участник, ответственный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за исполнение основного мероприятия, мероприятия </w:t>
            </w:r>
          </w:p>
        </w:tc>
        <w:tc>
          <w:tcPr>
            <w:tcW w:w="2571" w:type="dxa"/>
            <w:gridSpan w:val="2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Срок</w:t>
            </w:r>
          </w:p>
        </w:tc>
        <w:tc>
          <w:tcPr>
            <w:tcW w:w="2547" w:type="dxa"/>
            <w:vMerge w:val="restart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Ожидаемый результат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(краткое описание)</w:t>
            </w:r>
          </w:p>
        </w:tc>
        <w:tc>
          <w:tcPr>
            <w:tcW w:w="1970" w:type="dxa"/>
            <w:vMerge w:val="restart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Последствия </w:t>
            </w:r>
            <w:r w:rsidR="00C04CFF">
              <w:rPr>
                <w:kern w:val="2"/>
                <w:sz w:val="24"/>
                <w:szCs w:val="24"/>
              </w:rPr>
              <w:t xml:space="preserve">     </w:t>
            </w:r>
            <w:r w:rsidRPr="00AE0C6D">
              <w:rPr>
                <w:kern w:val="2"/>
                <w:sz w:val="24"/>
                <w:szCs w:val="24"/>
              </w:rPr>
              <w:t>не</w:t>
            </w:r>
            <w:r w:rsidR="00C04CFF">
              <w:rPr>
                <w:kern w:val="2"/>
                <w:sz w:val="24"/>
                <w:szCs w:val="24"/>
              </w:rPr>
              <w:t xml:space="preserve"> </w:t>
            </w:r>
            <w:r w:rsidRPr="00AE0C6D">
              <w:rPr>
                <w:kern w:val="2"/>
                <w:sz w:val="24"/>
                <w:szCs w:val="24"/>
              </w:rPr>
              <w:t xml:space="preserve">реализации основного мероприятия, </w:t>
            </w:r>
          </w:p>
        </w:tc>
        <w:tc>
          <w:tcPr>
            <w:tcW w:w="1191" w:type="dxa"/>
            <w:vMerge w:val="restart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Связь с показателями Программы (подпро</w:t>
            </w:r>
            <w:r w:rsidRPr="00AE0C6D">
              <w:rPr>
                <w:kern w:val="2"/>
                <w:sz w:val="24"/>
                <w:szCs w:val="24"/>
              </w:rPr>
              <w:softHyphen/>
              <w:t>граммы)</w:t>
            </w:r>
          </w:p>
        </w:tc>
      </w:tr>
      <w:tr w:rsidR="00E20F99" w:rsidRPr="00AE0C6D" w:rsidTr="006A162B">
        <w:trPr>
          <w:tblHeader/>
        </w:trPr>
        <w:tc>
          <w:tcPr>
            <w:tcW w:w="984" w:type="dxa"/>
            <w:vMerge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начала реали</w:t>
            </w:r>
            <w:r w:rsidRPr="00AE0C6D">
              <w:rPr>
                <w:kern w:val="2"/>
                <w:sz w:val="24"/>
                <w:szCs w:val="24"/>
              </w:rPr>
              <w:softHyphen/>
              <w:t>зации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3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окончание реали</w:t>
            </w:r>
            <w:r w:rsidRPr="00AE0C6D">
              <w:rPr>
                <w:kern w:val="2"/>
                <w:sz w:val="24"/>
                <w:szCs w:val="24"/>
              </w:rPr>
              <w:softHyphen/>
              <w:t>зации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47" w:type="dxa"/>
            <w:vMerge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E20F99" w:rsidRPr="00AE0C6D" w:rsidRDefault="00E20F99" w:rsidP="00E20F99">
      <w:pPr>
        <w:rPr>
          <w:sz w:val="2"/>
          <w:szCs w:val="2"/>
        </w:rPr>
      </w:pPr>
    </w:p>
    <w:tbl>
      <w:tblPr>
        <w:tblW w:w="501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6"/>
        <w:gridCol w:w="3624"/>
        <w:gridCol w:w="2017"/>
        <w:gridCol w:w="1263"/>
        <w:gridCol w:w="1258"/>
        <w:gridCol w:w="2173"/>
        <w:gridCol w:w="2249"/>
        <w:gridCol w:w="1165"/>
      </w:tblGrid>
      <w:tr w:rsidR="00E20F99" w:rsidRPr="00AE0C6D" w:rsidTr="006A162B">
        <w:trPr>
          <w:tblHeader/>
        </w:trPr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2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8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Подпрограмма 1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«Профилактика заболеваний и формирование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здорового образа жизни. Развитие первичной медико-санитарной помощи»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</w:pPr>
            <w:r w:rsidRPr="00AE0C6D">
              <w:rPr>
                <w:sz w:val="24"/>
                <w:szCs w:val="24"/>
              </w:rPr>
              <w:t>Цель подпрограммы 1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Увеличение продолжитель</w:t>
            </w:r>
            <w:r>
              <w:rPr>
                <w:kern w:val="2"/>
                <w:sz w:val="24"/>
                <w:szCs w:val="24"/>
              </w:rPr>
              <w:t xml:space="preserve">ности активной жизни населения Песчанокопского района </w:t>
            </w:r>
            <w:r w:rsidRPr="00AE0C6D">
              <w:rPr>
                <w:kern w:val="2"/>
                <w:sz w:val="24"/>
                <w:szCs w:val="24"/>
              </w:rPr>
              <w:t xml:space="preserve">за счет формирования здорового образа жизни и профилактики неинфекционных и инфекционных заболеваний взрослых и детей  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pStyle w:val="ConsPlusCell"/>
              <w:jc w:val="center"/>
            </w:pPr>
            <w:r w:rsidRPr="00AE0C6D">
              <w:t>Задача 1 подпрограммы 1</w:t>
            </w:r>
          </w:p>
          <w:p w:rsidR="00E20F99" w:rsidRPr="00AE0C6D" w:rsidRDefault="00E20F99" w:rsidP="005311DD">
            <w:pPr>
              <w:pStyle w:val="ConsPlusCell"/>
              <w:jc w:val="center"/>
            </w:pPr>
            <w:r w:rsidRPr="00AE0C6D">
              <w:t>Развитие системы профилактики неинфекционных заболеваний и формирования здорового образа жизни, в том числе у детей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Основное мероприятие 1.1. </w:t>
            </w:r>
          </w:p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Профилактика развития зависимостей, включая сокращение потребления табака, алкоголя, наркотических средств </w:t>
            </w:r>
            <w:r w:rsidRPr="00AE0C6D">
              <w:rPr>
                <w:kern w:val="2"/>
                <w:sz w:val="24"/>
                <w:szCs w:val="24"/>
              </w:rPr>
              <w:lastRenderedPageBreak/>
              <w:t>и психоактивных веществ, в том числе у детей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E20F99" w:rsidP="00E20F99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</w:t>
            </w:r>
            <w:r>
              <w:rPr>
                <w:kern w:val="2"/>
                <w:sz w:val="24"/>
                <w:szCs w:val="24"/>
              </w:rPr>
              <w:t>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своевременное выявление факторов риска неинфекционных заболеваний и их коррекция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 xml:space="preserve">рост факторов риска неинфекционных заболеваний, увеличение заболеваемости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 xml:space="preserve">и смертности, снижение качества жизни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и ее продолжи</w:t>
            </w:r>
            <w:r w:rsidRPr="00AE0C6D">
              <w:rPr>
                <w:kern w:val="2"/>
                <w:sz w:val="24"/>
                <w:szCs w:val="24"/>
              </w:rPr>
              <w:softHyphen/>
              <w:t>тельности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показатели 1, 1.1, 1.2, 1.3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Основное мероприятие 1.2. Развитие первичной медико-санитарной помощи, в том числе сельским жителям. Раннее выявление заболеваний, патологических состояний и факторов риска их развития, включая проведение профилактических осмотров населения,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в том числе у детей 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E20F99" w:rsidP="00E20F99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улучшение организации оказания первичной медико-санитарной помощи жителям </w:t>
            </w:r>
            <w:r>
              <w:rPr>
                <w:kern w:val="2"/>
                <w:sz w:val="24"/>
                <w:szCs w:val="24"/>
              </w:rPr>
              <w:t>района</w:t>
            </w:r>
            <w:r w:rsidRPr="00AE0C6D">
              <w:rPr>
                <w:kern w:val="2"/>
                <w:sz w:val="24"/>
                <w:szCs w:val="24"/>
              </w:rPr>
              <w:t xml:space="preserve"> в целях приближения ее к их месту жительства, месту работы или обучения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снижение эффективности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и качества медицинской помощи, в том числе жителям сельских районов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показатели 1, 2, 1.1, 1.2, 1.3,</w:t>
            </w:r>
            <w:r w:rsidRPr="00AE0C6D">
              <w:t xml:space="preserve"> </w:t>
            </w:r>
            <w:r w:rsidRPr="00AE0C6D">
              <w:rPr>
                <w:kern w:val="2"/>
                <w:sz w:val="24"/>
                <w:szCs w:val="24"/>
              </w:rPr>
              <w:t>1.4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1.3. Совершенствование профилактической направленности педиатрической службы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увеличение доли детей от 0 до 17 лет, посетивших детские поликлинические отделения с профилактической целью. Раннее выявление заболеваний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позднее выявление заболеваний, увеличение младенческой и детской смертности, снижение продолжи</w:t>
            </w:r>
            <w:r w:rsidRPr="00AE0C6D">
              <w:rPr>
                <w:kern w:val="2"/>
                <w:sz w:val="24"/>
                <w:szCs w:val="24"/>
              </w:rPr>
              <w:softHyphen/>
              <w:t xml:space="preserve">тельности жизни </w:t>
            </w:r>
          </w:p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89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показатели 1.1, 1.2, 1.3, 1.</w:t>
            </w:r>
            <w:r>
              <w:rPr>
                <w:kern w:val="2"/>
                <w:sz w:val="24"/>
                <w:szCs w:val="24"/>
              </w:rPr>
              <w:t>8</w:t>
            </w:r>
            <w:r w:rsidRPr="00AE0C6D">
              <w:rPr>
                <w:kern w:val="2"/>
                <w:sz w:val="24"/>
                <w:szCs w:val="24"/>
              </w:rPr>
              <w:t>, 1.</w:t>
            </w:r>
            <w:r>
              <w:rPr>
                <w:kern w:val="2"/>
                <w:sz w:val="24"/>
                <w:szCs w:val="24"/>
              </w:rPr>
              <w:t>10</w:t>
            </w:r>
            <w:r w:rsidRPr="00AE0C6D">
              <w:rPr>
                <w:kern w:val="2"/>
                <w:sz w:val="24"/>
                <w:szCs w:val="24"/>
              </w:rPr>
              <w:t>, 4</w:t>
            </w:r>
          </w:p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Задача 2 подпрограммы 1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Развитие системы профилактики инфекционных заболеваний, включая иммунопрофилактику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Основное мероприятие 1.4. Совершенствование </w:t>
            </w:r>
            <w:r w:rsidRPr="00AE0C6D">
              <w:rPr>
                <w:kern w:val="2"/>
                <w:sz w:val="24"/>
                <w:szCs w:val="24"/>
              </w:rPr>
              <w:lastRenderedPageBreak/>
              <w:t xml:space="preserve">профилактики </w:t>
            </w:r>
          </w:p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туберкулеза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МБУЗ «ЦРБ» </w:t>
            </w:r>
            <w:r>
              <w:rPr>
                <w:kern w:val="2"/>
                <w:sz w:val="24"/>
                <w:szCs w:val="24"/>
              </w:rPr>
              <w:lastRenderedPageBreak/>
              <w:t>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2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снижение уровня заболеваемости  </w:t>
            </w:r>
            <w:r w:rsidRPr="00AE0C6D">
              <w:rPr>
                <w:kern w:val="2"/>
                <w:sz w:val="24"/>
                <w:szCs w:val="24"/>
              </w:rPr>
              <w:lastRenderedPageBreak/>
              <w:t>туберкулезом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 xml:space="preserve">рост заболеваемости и распространения </w:t>
            </w:r>
            <w:r w:rsidRPr="00AE0C6D">
              <w:rPr>
                <w:kern w:val="2"/>
                <w:sz w:val="24"/>
                <w:szCs w:val="24"/>
              </w:rPr>
              <w:lastRenderedPageBreak/>
              <w:t>туберкулеза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 xml:space="preserve">показатели 1.1, </w:t>
            </w:r>
            <w:r w:rsidRPr="00AE0C6D">
              <w:rPr>
                <w:kern w:val="2"/>
                <w:sz w:val="24"/>
                <w:szCs w:val="24"/>
              </w:rPr>
              <w:lastRenderedPageBreak/>
              <w:t>1.2, 1.3, 1.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5.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Основное мероприятие 1.5. Совершенствование профилактики ВИЧ, вирусных гепатитов B и C </w:t>
            </w:r>
          </w:p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своевременное выявление</w:t>
            </w:r>
            <w:r w:rsidRPr="00AE0C6D">
              <w:rPr>
                <w:kern w:val="2"/>
                <w:sz w:val="24"/>
                <w:szCs w:val="24"/>
              </w:rPr>
              <w:t xml:space="preserve"> ВИЧ-инфекции, вирусных гепатитов В, С, а также противодействие распространению данных инфекций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распространение ВИЧ-инфекции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и вирусных гепатитов В, С среди населения </w:t>
            </w:r>
            <w:r>
              <w:rPr>
                <w:kern w:val="2"/>
                <w:sz w:val="24"/>
                <w:szCs w:val="24"/>
              </w:rPr>
              <w:t>района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</w:t>
            </w:r>
            <w:r>
              <w:rPr>
                <w:kern w:val="2"/>
                <w:sz w:val="24"/>
                <w:szCs w:val="24"/>
              </w:rPr>
              <w:t>оказатели 1, 1.6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 Задача 3 подпрограммы 1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Обеспечение потребности отдельных категорий граждан в необходимых лекарственных препаратах и медицинских изделиях</w:t>
            </w:r>
            <w:r w:rsidRPr="00536ABE">
              <w:rPr>
                <w:kern w:val="2"/>
                <w:sz w:val="24"/>
                <w:szCs w:val="24"/>
              </w:rPr>
              <w:t>, а также специализированных продуктах лечебного питания</w:t>
            </w:r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6.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Основное мероприятие 1.6. Совершенствование механизмов обеспечения населения лекарственными препаратами, медицинскими изделиями, </w:t>
            </w:r>
            <w:r w:rsidRPr="00536ABE">
              <w:rPr>
                <w:kern w:val="2"/>
                <w:sz w:val="24"/>
                <w:szCs w:val="24"/>
              </w:rPr>
              <w:t>специализированными продуктами лечебного питания</w:t>
            </w:r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обеспеченность жителей </w:t>
            </w:r>
            <w:r>
              <w:rPr>
                <w:kern w:val="2"/>
                <w:sz w:val="24"/>
                <w:szCs w:val="24"/>
              </w:rPr>
              <w:t>района</w:t>
            </w:r>
            <w:r w:rsidRPr="00AE0C6D">
              <w:rPr>
                <w:kern w:val="2"/>
                <w:sz w:val="24"/>
                <w:szCs w:val="24"/>
              </w:rPr>
              <w:t xml:space="preserve"> льготными лекарственными препаратами, изделиями медицинского назначения </w:t>
            </w:r>
            <w:r w:rsidRPr="00536ABE">
              <w:rPr>
                <w:kern w:val="2"/>
                <w:sz w:val="24"/>
                <w:szCs w:val="24"/>
              </w:rPr>
              <w:t>и специализированными продуктами лечебного питания для улучшения качества</w:t>
            </w:r>
            <w:r w:rsidRPr="00AE0C6D">
              <w:rPr>
                <w:kern w:val="2"/>
                <w:sz w:val="24"/>
                <w:szCs w:val="24"/>
              </w:rPr>
              <w:t xml:space="preserve"> жизни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рост инвалидизации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и смертности больных, страдающих определенными заболеваниями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показатели 1, 2,</w:t>
            </w:r>
            <w:r w:rsidRPr="00AE0C6D">
              <w:rPr>
                <w:kern w:val="2"/>
                <w:sz w:val="24"/>
                <w:szCs w:val="24"/>
              </w:rPr>
              <w:t xml:space="preserve"> 1.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Задача 4 подпрограммы 1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Дооснащение детских поликлинических отделений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AE0C6D">
              <w:rPr>
                <w:kern w:val="2"/>
                <w:sz w:val="24"/>
                <w:szCs w:val="24"/>
              </w:rPr>
              <w:t>медицинскими изделиями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7.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1.7</w:t>
            </w:r>
            <w:r w:rsidRPr="00AE0C6D">
              <w:rPr>
                <w:kern w:val="2"/>
                <w:sz w:val="24"/>
                <w:szCs w:val="24"/>
              </w:rPr>
              <w:t>. Обеспечение в приоритетном порядке медицинскими изделиями и со</w:t>
            </w:r>
            <w:r w:rsidRPr="00AE0C6D">
              <w:rPr>
                <w:kern w:val="2"/>
                <w:sz w:val="24"/>
                <w:szCs w:val="24"/>
              </w:rPr>
              <w:lastRenderedPageBreak/>
              <w:t>здание организационно-планировочных решений вну</w:t>
            </w:r>
            <w:r>
              <w:rPr>
                <w:kern w:val="2"/>
                <w:sz w:val="24"/>
                <w:szCs w:val="24"/>
              </w:rPr>
              <w:t>тренних пространств медицинских подразделений</w:t>
            </w:r>
            <w:r w:rsidRPr="00AE0C6D">
              <w:rPr>
                <w:kern w:val="2"/>
                <w:sz w:val="24"/>
                <w:szCs w:val="24"/>
              </w:rPr>
              <w:t>, оказывающих помощь детям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МБУЗ «ЦРБ» Песчанокопского </w:t>
            </w:r>
            <w:r>
              <w:rPr>
                <w:kern w:val="2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2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повышение доступности и качества первичной </w:t>
            </w:r>
            <w:r w:rsidRPr="00AE0C6D">
              <w:rPr>
                <w:kern w:val="2"/>
                <w:sz w:val="24"/>
                <w:szCs w:val="24"/>
              </w:rPr>
              <w:lastRenderedPageBreak/>
              <w:t>медико-санитарной помощи детям</w:t>
            </w:r>
          </w:p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297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 xml:space="preserve">снижение доступности и качества первичной </w:t>
            </w:r>
            <w:r w:rsidRPr="00AE0C6D">
              <w:rPr>
                <w:kern w:val="2"/>
                <w:sz w:val="24"/>
                <w:szCs w:val="24"/>
              </w:rPr>
              <w:lastRenderedPageBreak/>
              <w:t xml:space="preserve">медико-санитарной помощи детям 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показатели</w:t>
            </w:r>
            <w:r>
              <w:rPr>
                <w:kern w:val="2"/>
                <w:sz w:val="24"/>
                <w:szCs w:val="24"/>
              </w:rPr>
              <w:t xml:space="preserve">  1.11, 4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Задача 5 подпрограммы 1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Создание в </w:t>
            </w:r>
            <w:r w:rsidRPr="00AE0C6D">
              <w:rPr>
                <w:kern w:val="2"/>
                <w:sz w:val="24"/>
                <w:szCs w:val="24"/>
              </w:rPr>
              <w:t>детских поликлинических отделениях организационно-планировочных решений внутренних пространств, обеспечивающих комфортность пребывания детей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8.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Основное мероприятие 1.8. Создание 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AE0C6D">
              <w:rPr>
                <w:kern w:val="2"/>
                <w:sz w:val="24"/>
                <w:szCs w:val="24"/>
              </w:rPr>
              <w:t>детских поликлинических отделениях организационно-планировочных решений внутренних пространств, обеспечивающих комфортность пребывания детей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доступности и качества первичной медико-санитарной помощи детям</w:t>
            </w:r>
          </w:p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297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снижение комфорта при посещении и детских поликлинических отделений 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показатели 1.1</w:t>
            </w:r>
            <w:r>
              <w:rPr>
                <w:kern w:val="2"/>
                <w:sz w:val="24"/>
                <w:szCs w:val="24"/>
              </w:rPr>
              <w:t>1</w:t>
            </w:r>
            <w:r w:rsidRPr="00AE0C6D">
              <w:rPr>
                <w:kern w:val="2"/>
                <w:sz w:val="24"/>
                <w:szCs w:val="24"/>
              </w:rPr>
              <w:t>, 4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Подпрограмма 2 «Совершенствование оказания специализированной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медицинской помощи, скорой медицинской помощи»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Цель подпрограммы 2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смертности по основным классам причин, а так же от социально-значимых заболеваний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Задача 1 подпрограммы 2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доступности и качества оказания специализированной медицинской помощи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2.1. Совершенствование системы оказания медицинской помощи больным туберкулезом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снижение заболеваемости, инвалидизации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и смертности населения от туберкулеза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уровня заболеваемости,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инвалидизации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и смертности от туберкулеза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показатели 1, 2,2.13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2.2. Совершенствование оказания медицинской помощи лицам, инфицированным вирусом иммунодефи</w:t>
            </w:r>
            <w:r w:rsidRPr="00AE0C6D">
              <w:rPr>
                <w:kern w:val="2"/>
                <w:sz w:val="24"/>
                <w:szCs w:val="24"/>
              </w:rPr>
              <w:lastRenderedPageBreak/>
              <w:t>цита человека, гепатитами B и C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снижение смертности и инвалидизации среди ВИЧ-инфицированных, </w:t>
            </w:r>
            <w:r w:rsidRPr="00AE0C6D">
              <w:rPr>
                <w:kern w:val="2"/>
                <w:sz w:val="24"/>
                <w:szCs w:val="24"/>
              </w:rPr>
              <w:lastRenderedPageBreak/>
              <w:t>повышение качества и продолжительности их жизни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увеличение риска передачи ВИЧ-инфекции в общей популяции населе</w:t>
            </w:r>
            <w:r w:rsidRPr="00AE0C6D">
              <w:rPr>
                <w:kern w:val="2"/>
                <w:sz w:val="24"/>
                <w:szCs w:val="24"/>
              </w:rPr>
              <w:lastRenderedPageBreak/>
              <w:t xml:space="preserve">ния,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что приведет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к увеличению заболеваемости ВИЧ-инфекцией, смертности и инвалидизации среди ВИЧ-инфицированных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показатели 1, 2, 2.</w:t>
            </w:r>
            <w:r>
              <w:rPr>
                <w:kern w:val="2"/>
                <w:sz w:val="24"/>
                <w:szCs w:val="24"/>
              </w:rPr>
              <w:t>12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2.5. Совершенствование системы оказания медицинской помощи больным сосудистыми заболеваниями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снижение заболеваемости, инвалидизации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и смертности жителей района </w:t>
            </w:r>
            <w:r w:rsidRPr="00AE0C6D">
              <w:rPr>
                <w:kern w:val="2"/>
                <w:sz w:val="24"/>
                <w:szCs w:val="24"/>
              </w:rPr>
              <w:t>от сердечно-сосудистых заболеваний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уровня заболеваемости,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инвалидизации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и смертности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от сердечно-сосудистых заболеваний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показатели 1, 2, 2.</w:t>
            </w:r>
            <w:r>
              <w:rPr>
                <w:kern w:val="2"/>
                <w:sz w:val="24"/>
                <w:szCs w:val="24"/>
              </w:rPr>
              <w:t>1</w:t>
            </w:r>
            <w:r w:rsidRPr="00AE0C6D">
              <w:rPr>
                <w:kern w:val="2"/>
                <w:sz w:val="24"/>
                <w:szCs w:val="24"/>
              </w:rPr>
              <w:t>, 2.</w:t>
            </w:r>
            <w:r>
              <w:rPr>
                <w:kern w:val="2"/>
                <w:sz w:val="24"/>
                <w:szCs w:val="24"/>
              </w:rPr>
              <w:t>5</w:t>
            </w:r>
            <w:r w:rsidRPr="00AE0C6D">
              <w:rPr>
                <w:kern w:val="2"/>
                <w:sz w:val="24"/>
                <w:szCs w:val="24"/>
              </w:rPr>
              <w:t>, 2.</w:t>
            </w:r>
            <w:r>
              <w:rPr>
                <w:kern w:val="2"/>
                <w:sz w:val="24"/>
                <w:szCs w:val="24"/>
              </w:rPr>
              <w:t>6</w:t>
            </w:r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2.6. Совершенствование системы оказания медицинской помощи больным онкологическими заболеваниями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улучшение качества, увеличение продолжительности жизни, сохранение трудового потенциала больных онкологическими заболеваниями,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инвалидизации и смертности населения от онкологических заболеваний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уровня смертности и инвалидизации населения от онкозаболеваний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показатели 1, 2, 2.</w:t>
            </w:r>
            <w:r>
              <w:rPr>
                <w:kern w:val="2"/>
                <w:sz w:val="24"/>
                <w:szCs w:val="24"/>
              </w:rPr>
              <w:t>3</w:t>
            </w:r>
            <w:r w:rsidRPr="00AE0C6D">
              <w:rPr>
                <w:kern w:val="2"/>
                <w:sz w:val="24"/>
                <w:szCs w:val="24"/>
              </w:rPr>
              <w:t>, 2.</w:t>
            </w:r>
            <w:r>
              <w:rPr>
                <w:kern w:val="2"/>
                <w:sz w:val="24"/>
                <w:szCs w:val="24"/>
              </w:rPr>
              <w:t>7,2.8,  2.9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2.7. Совершенствование оказания скорой, в том числе скорой специа</w:t>
            </w:r>
            <w:r w:rsidRPr="00AE0C6D">
              <w:rPr>
                <w:kern w:val="2"/>
                <w:sz w:val="24"/>
                <w:szCs w:val="24"/>
              </w:rPr>
              <w:lastRenderedPageBreak/>
              <w:t>лизированной, медицинской помощи, медицинской эвакуации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МБУЗ «ЦРБ» Песчанокопского </w:t>
            </w:r>
            <w:r>
              <w:rPr>
                <w:kern w:val="2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сокращение периода ожидания скорой медицинской по</w:t>
            </w:r>
            <w:r w:rsidRPr="00AE0C6D">
              <w:rPr>
                <w:kern w:val="2"/>
                <w:sz w:val="24"/>
                <w:szCs w:val="24"/>
              </w:rPr>
              <w:lastRenderedPageBreak/>
              <w:t>мощи больным с различными неотложными состояниями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 xml:space="preserve">несвоевременное оказание скорой медицинской помощи </w:t>
            </w:r>
            <w:r w:rsidRPr="00AE0C6D">
              <w:rPr>
                <w:kern w:val="2"/>
                <w:sz w:val="24"/>
                <w:szCs w:val="24"/>
              </w:rPr>
              <w:lastRenderedPageBreak/>
              <w:t>больным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показатели 1, 2, 2.17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2.8. Совершенствование оказания медицинской помощи пострадавшим при дорожно-транспортных происшествиях</w:t>
            </w:r>
          </w:p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количества умерших в результате дорожно-транспортных происшествий</w:t>
            </w:r>
          </w:p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97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повышение уровня смертности </w:t>
            </w:r>
          </w:p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в результате дорожно-транспортных происшествий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показатели 1, 2, 2.2</w:t>
            </w:r>
            <w:r w:rsidRPr="00AE0C6D">
              <w:rPr>
                <w:kern w:val="2"/>
                <w:sz w:val="24"/>
                <w:szCs w:val="24"/>
              </w:rPr>
              <w:t>, 2.</w:t>
            </w:r>
            <w:r>
              <w:rPr>
                <w:kern w:val="2"/>
                <w:sz w:val="24"/>
                <w:szCs w:val="24"/>
              </w:rPr>
              <w:t>11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2.9. Совершенствование системы оказания медицинской помощи больным прочими заболеваниями</w:t>
            </w:r>
          </w:p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качества оказания медицинской помощи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качества диагностики и оказания медицинской помощи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показатели 1, 2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>Подпрограмма 3 «Охрана здоровья матери и ребенка»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>Цель подпрограммы 3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>Создание условий для оказания доступной и качественной медицинской помощи детям и матерям; улучшение состояния здоровья детей и матерей; снижение материнской, младенческой и детской смертности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 xml:space="preserve">Задача 1 подпрограммы 3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</w:pPr>
            <w:r w:rsidRPr="00AE0C6D">
              <w:rPr>
                <w:sz w:val="24"/>
                <w:szCs w:val="24"/>
              </w:rPr>
              <w:t>Повышение доступности и качества медицинской помощи матерям и детям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3.1. Совершенствование службы родовспоможения путем дальнейшего  развития трехуровневой системы оказания медицинской помощи на основе развития сети перинатальных центров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младенческой смертности от врожденных пороков, наследственных болезней, а также снижение уровня детской инвалидности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повышение уровня младенческой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и детской смертности,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рост уровня заболеваемости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у детей, увеличение показателя первичной инвалидности среди детского </w:t>
            </w:r>
            <w:r w:rsidRPr="00AE0C6D">
              <w:rPr>
                <w:kern w:val="2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показатели 1, 2, 3.1, 3.2, 3.3, 3.4, 3,5, 3.6, 3.7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2</w:t>
            </w:r>
            <w:r w:rsidRPr="00AE0C6D">
              <w:rPr>
                <w:sz w:val="24"/>
                <w:szCs w:val="24"/>
              </w:rPr>
              <w:t xml:space="preserve"> подпрограммы 3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>П</w:t>
            </w:r>
            <w:r w:rsidRPr="00AE0C6D">
              <w:rPr>
                <w:kern w:val="2"/>
                <w:sz w:val="24"/>
                <w:szCs w:val="24"/>
              </w:rPr>
              <w:t>рофилактика и снижение количества абортов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3.</w:t>
            </w:r>
            <w:r>
              <w:rPr>
                <w:kern w:val="2"/>
                <w:sz w:val="24"/>
                <w:szCs w:val="24"/>
              </w:rPr>
              <w:t>2</w:t>
            </w:r>
            <w:r w:rsidRPr="00AE0C6D">
              <w:rPr>
                <w:kern w:val="2"/>
                <w:sz w:val="24"/>
                <w:szCs w:val="24"/>
              </w:rPr>
              <w:t xml:space="preserve">. Профилактика абортов. 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снижение числа абортов, материнской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и младенческой смертности,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а также увеличение продолжительности жизни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показателя абортов среди женщин фертильного возраста, увеличение материнской и младенческой смертности, снижение продолжитель</w:t>
            </w:r>
            <w:r w:rsidRPr="00AE0C6D">
              <w:rPr>
                <w:kern w:val="2"/>
                <w:sz w:val="24"/>
                <w:szCs w:val="24"/>
              </w:rPr>
              <w:softHyphen/>
              <w:t>ности жизни при рождении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показатели 1, 4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Подпрограмма</w:t>
            </w:r>
            <w:r>
              <w:rPr>
                <w:kern w:val="2"/>
                <w:sz w:val="24"/>
                <w:szCs w:val="24"/>
              </w:rPr>
              <w:t xml:space="preserve"> 4</w:t>
            </w:r>
            <w:r w:rsidRPr="00AE0C6D">
              <w:rPr>
                <w:kern w:val="2"/>
                <w:sz w:val="24"/>
                <w:szCs w:val="24"/>
              </w:rPr>
              <w:t xml:space="preserve"> «Оказание паллиативной помощи, в том числе детям»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pStyle w:val="ConsPlusCell"/>
              <w:jc w:val="center"/>
            </w:pPr>
            <w:r w:rsidRPr="00AE0C6D">
              <w:t xml:space="preserve">Цель подпрограммы </w:t>
            </w:r>
            <w:r>
              <w:t>4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качества жизни и удовлетворенности неизлечимых пациентов и их родственников качеством паллиативной медицинской помощи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 xml:space="preserve">Задача 1 подпрограммы </w:t>
            </w:r>
            <w:r>
              <w:rPr>
                <w:sz w:val="24"/>
                <w:szCs w:val="24"/>
              </w:rPr>
              <w:t>4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доступности и качества оказания паллиативной медицинской помощи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</w:t>
            </w:r>
            <w:r w:rsidRPr="00AE0C6D">
              <w:rPr>
                <w:kern w:val="2"/>
                <w:sz w:val="24"/>
                <w:szCs w:val="24"/>
              </w:rPr>
              <w:t xml:space="preserve">.1. Оказание паллиативной помощи взрослым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создание эффективной службы паллиативной помощи неизлечимым пациентам, повышение качества жизни неиз</w:t>
            </w:r>
            <w:r w:rsidRPr="00AE0C6D">
              <w:rPr>
                <w:kern w:val="2"/>
                <w:sz w:val="24"/>
                <w:szCs w:val="24"/>
              </w:rPr>
              <w:softHyphen/>
              <w:t xml:space="preserve">лечимых пациентов и их родственников, решение вопросов медицинской биоэтики 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снижение качества жизни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неизлечимых пациентов и их родственников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4</w:t>
            </w:r>
            <w:r w:rsidRPr="00AE0C6D">
              <w:rPr>
                <w:kern w:val="2"/>
                <w:sz w:val="24"/>
                <w:szCs w:val="24"/>
              </w:rPr>
              <w:t>.1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19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</w:t>
            </w:r>
            <w:r w:rsidRPr="00AE0C6D">
              <w:rPr>
                <w:kern w:val="2"/>
                <w:sz w:val="24"/>
                <w:szCs w:val="24"/>
              </w:rPr>
              <w:t>.2. Ока</w:t>
            </w:r>
            <w:r w:rsidRPr="00AE0C6D">
              <w:rPr>
                <w:kern w:val="2"/>
                <w:sz w:val="24"/>
                <w:szCs w:val="24"/>
              </w:rPr>
              <w:lastRenderedPageBreak/>
              <w:t xml:space="preserve">зание паллиативной помощи детям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создание благопри</w:t>
            </w:r>
            <w:r w:rsidRPr="00AE0C6D">
              <w:rPr>
                <w:kern w:val="2"/>
                <w:sz w:val="24"/>
                <w:szCs w:val="24"/>
              </w:rPr>
              <w:lastRenderedPageBreak/>
              <w:t>ятных условий для оказания паллиативной помощи детям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 xml:space="preserve">снижение качества </w:t>
            </w:r>
            <w:r w:rsidRPr="00AE0C6D">
              <w:rPr>
                <w:kern w:val="2"/>
                <w:sz w:val="24"/>
                <w:szCs w:val="24"/>
              </w:rPr>
              <w:lastRenderedPageBreak/>
              <w:t xml:space="preserve">жизни детей, нуждающихся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в оказании паллиативной медицинской помощи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по</w:t>
            </w:r>
            <w:r>
              <w:rPr>
                <w:kern w:val="2"/>
                <w:sz w:val="24"/>
                <w:szCs w:val="24"/>
              </w:rPr>
              <w:t>каза</w:t>
            </w:r>
            <w:r>
              <w:rPr>
                <w:kern w:val="2"/>
                <w:sz w:val="24"/>
                <w:szCs w:val="24"/>
              </w:rPr>
              <w:lastRenderedPageBreak/>
              <w:t>тель 4</w:t>
            </w:r>
            <w:r w:rsidRPr="00AE0C6D">
              <w:rPr>
                <w:kern w:val="2"/>
                <w:sz w:val="24"/>
                <w:szCs w:val="24"/>
              </w:rPr>
              <w:t>.2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kern w:val="2"/>
                <w:sz w:val="24"/>
                <w:szCs w:val="24"/>
              </w:rPr>
              <w:t>5</w:t>
            </w:r>
            <w:r w:rsidRPr="00AE0C6D">
              <w:rPr>
                <w:kern w:val="2"/>
                <w:sz w:val="24"/>
                <w:szCs w:val="24"/>
              </w:rPr>
              <w:t xml:space="preserve"> «Развитие медицинской реабилитации и санаторно-курортного лечения, в том числе детей»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pStyle w:val="ConsPlusCell"/>
              <w:jc w:val="center"/>
            </w:pPr>
            <w:r w:rsidRPr="00AE0C6D">
              <w:t xml:space="preserve">Цель подпрограммы </w:t>
            </w:r>
            <w:r>
              <w:t>5</w:t>
            </w:r>
            <w:r w:rsidRPr="00AE0C6D">
              <w:t>: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Увеличение продолжительности активного периода жизни населения, предупреждение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</w:pPr>
            <w:r w:rsidRPr="00AE0C6D">
              <w:rPr>
                <w:kern w:val="2"/>
                <w:sz w:val="24"/>
                <w:szCs w:val="24"/>
              </w:rPr>
              <w:t>и снижение уровня взрослой и детской инвалидности населения от наиболее распространенных хронических заболеваний и травм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pStyle w:val="ConsPlusCell"/>
              <w:jc w:val="center"/>
            </w:pPr>
            <w:r w:rsidRPr="00AE0C6D">
              <w:t xml:space="preserve">Задача 1 подпрограммы </w:t>
            </w:r>
            <w:r>
              <w:t>5</w:t>
            </w:r>
            <w:r w:rsidRPr="00AE0C6D">
              <w:t>: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</w:pPr>
            <w:r w:rsidRPr="00AE0C6D">
              <w:rPr>
                <w:kern w:val="2"/>
                <w:sz w:val="24"/>
                <w:szCs w:val="24"/>
              </w:rPr>
              <w:t xml:space="preserve">Повышение доступности и качества оказания реабилитационной медицинской помощи 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5</w:t>
            </w:r>
            <w:r w:rsidRPr="00AE0C6D">
              <w:rPr>
                <w:kern w:val="2"/>
                <w:sz w:val="24"/>
                <w:szCs w:val="24"/>
              </w:rPr>
              <w:t>.1. Развитие медицинской реабилитации, в том числе детей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создание полного цикла оказания эффективной медицинской помощи, в том числе детям: ранняя диагностика – своевременное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лечение – медицинская реабилитация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увеличение сроков временной нетрудоспо</w:t>
            </w:r>
            <w:r w:rsidRPr="00AE0C6D">
              <w:rPr>
                <w:kern w:val="2"/>
                <w:sz w:val="24"/>
                <w:szCs w:val="24"/>
              </w:rPr>
              <w:softHyphen/>
              <w:t>собности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показатели 1, </w:t>
            </w:r>
            <w:r>
              <w:rPr>
                <w:kern w:val="2"/>
                <w:sz w:val="24"/>
                <w:szCs w:val="24"/>
              </w:rPr>
              <w:t>5</w:t>
            </w:r>
            <w:r w:rsidRPr="00AE0C6D">
              <w:rPr>
                <w:kern w:val="2"/>
                <w:sz w:val="24"/>
                <w:szCs w:val="24"/>
              </w:rPr>
              <w:t>.2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21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5</w:t>
            </w:r>
            <w:r w:rsidRPr="00AE0C6D">
              <w:rPr>
                <w:kern w:val="2"/>
                <w:sz w:val="24"/>
                <w:szCs w:val="24"/>
              </w:rPr>
              <w:t>.2. Развитие санаторно-курортного лечения, в том числе детей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повышение охвата санаторно-курортным лечением пациентов 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увеличение уровня инвалидизации населения Ростовской области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показатели 1, </w:t>
            </w:r>
            <w:r>
              <w:rPr>
                <w:kern w:val="2"/>
                <w:sz w:val="24"/>
                <w:szCs w:val="24"/>
              </w:rPr>
              <w:t>5</w:t>
            </w:r>
            <w:r w:rsidRPr="00AE0C6D">
              <w:rPr>
                <w:kern w:val="2"/>
                <w:sz w:val="24"/>
                <w:szCs w:val="24"/>
              </w:rPr>
              <w:t>.1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Подпрограмма 6 «Кадровое обеспечение системы здравоохранения»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Цель подпрограммы 6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 Обеспечение  системы здравоохранения квалифицированными кадрами,</w:t>
            </w:r>
            <w:r>
              <w:rPr>
                <w:kern w:val="2"/>
                <w:sz w:val="24"/>
                <w:szCs w:val="24"/>
              </w:rPr>
              <w:t xml:space="preserve"> в первую очередь специалистами,</w:t>
            </w:r>
            <w:r w:rsidRPr="00AE0C6D">
              <w:rPr>
                <w:kern w:val="2"/>
                <w:sz w:val="24"/>
                <w:szCs w:val="24"/>
              </w:rPr>
              <w:t xml:space="preserve"> оказывающих медицинскую помощь в амбулаторных условиях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Задача №1 подпрограммы 6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Проведение оценки уровня квалификации и набора компетенций медицинских работников, необходимых для занятия профессиональной деятельностью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22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6.1. Повышение квалификации и профессиональная переподготовка медицинских работников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обеспечение удовлетворенности населения </w:t>
            </w:r>
            <w:r>
              <w:rPr>
                <w:kern w:val="2"/>
                <w:sz w:val="24"/>
                <w:szCs w:val="24"/>
              </w:rPr>
              <w:t>района</w:t>
            </w:r>
            <w:r w:rsidRPr="00AE0C6D">
              <w:rPr>
                <w:kern w:val="2"/>
                <w:sz w:val="24"/>
                <w:szCs w:val="24"/>
              </w:rPr>
              <w:t xml:space="preserve"> качеством оказываемой медицинской помощи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снижение уровня квалификации медицинских работников, несоблюдение требований, предъявляемых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к уровню подготовки специалистов в соответствии с действующим законода</w:t>
            </w:r>
            <w:r w:rsidRPr="00AE0C6D">
              <w:rPr>
                <w:kern w:val="2"/>
                <w:sz w:val="24"/>
                <w:szCs w:val="24"/>
              </w:rPr>
              <w:softHyphen/>
              <w:t>тельством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</w:t>
            </w:r>
            <w:r>
              <w:rPr>
                <w:kern w:val="2"/>
                <w:sz w:val="24"/>
                <w:szCs w:val="24"/>
              </w:rPr>
              <w:t>атели 5, 6.1, 6.6, 6.7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Задача №2 подпрограммы 6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 Устранение дисбаланса в распределении медицинских кадров в трехуровневой системе оказания медицинской помощи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6.2. Повышение престижа медицинских специальностей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кадрового дефицита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невыполнение мероприятия приведет к оттоку медицинских специалистов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из отрасли и к увеличению дефицита медицинских кадров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показатели 5, 6.3, 6.4, 6.5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Задача №3 подпрограммы 6 </w:t>
            </w:r>
          </w:p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дефицита медицинских кадров, в пе</w:t>
            </w:r>
            <w:r>
              <w:rPr>
                <w:kern w:val="2"/>
                <w:sz w:val="24"/>
                <w:szCs w:val="24"/>
              </w:rPr>
              <w:t>рвую очередь специалистов</w:t>
            </w:r>
            <w:r w:rsidRPr="00AE0C6D">
              <w:rPr>
                <w:kern w:val="2"/>
                <w:sz w:val="24"/>
                <w:szCs w:val="24"/>
              </w:rPr>
              <w:t>, оказывающих медицинскую помощь в амбулаторных условиях</w:t>
            </w:r>
          </w:p>
        </w:tc>
      </w:tr>
      <w:tr w:rsidR="00E20F99" w:rsidRPr="00AE0C6D" w:rsidTr="006A162B">
        <w:trPr>
          <w:trHeight w:val="700"/>
        </w:trPr>
        <w:tc>
          <w:tcPr>
            <w:tcW w:w="984" w:type="dxa"/>
          </w:tcPr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6.3. Социальная поддержка отдельных категорий медицинских работников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кадрового дефицита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укомплекто</w:t>
            </w:r>
            <w:r w:rsidRPr="00AE0C6D">
              <w:rPr>
                <w:kern w:val="2"/>
                <w:sz w:val="24"/>
                <w:szCs w:val="24"/>
              </w:rPr>
              <w:softHyphen/>
              <w:t xml:space="preserve">ванности медицинскими специалистами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в территориях, традиционно испытывающих потребность в специали</w:t>
            </w:r>
            <w:r w:rsidRPr="00AE0C6D">
              <w:rPr>
                <w:kern w:val="2"/>
                <w:sz w:val="24"/>
                <w:szCs w:val="24"/>
              </w:rPr>
              <w:lastRenderedPageBreak/>
              <w:t xml:space="preserve">стах,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уровня квалификации средних медицинских работников, а также снижение качества оказываемых медицинских услуг в данных территориях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показатель 5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Подпрограмма 7 «Экспертиза и контрольно-надзорные функции в сфере охраны здоровья»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Цель подпрограммы 7 </w:t>
            </w:r>
          </w:p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Обеспечение оказания медицинской помощи в соответствии со стандартами и порядками оказания медицинской помощи и обеспечение санитарно-эпидемиологического благополучия населения </w:t>
            </w:r>
            <w:r>
              <w:rPr>
                <w:kern w:val="2"/>
                <w:sz w:val="24"/>
                <w:szCs w:val="24"/>
              </w:rPr>
              <w:t>Песчанокопского района</w:t>
            </w:r>
            <w:r w:rsidRPr="00AE0C6D">
              <w:rPr>
                <w:kern w:val="2"/>
                <w:sz w:val="24"/>
                <w:szCs w:val="24"/>
              </w:rPr>
              <w:t xml:space="preserve"> путем профилактики возникновения и распространения инфекционных и паразитарных заболеваний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>Задача 1 подпрограммы 7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>Создание эффективной системы управления качеством в здравоохранении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7.1. Контроль качества и безопасности медицинской деятельности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оказание медицинской помощи в соответствии с порядками оказания медицинской помощи и на основе стандартов медицинской помощи, выполнение плана проверок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отсутствие эффективного контроля в системе здравоохранения;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оказание медицинской помощи ненадлежащего качества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2</w:t>
            </w:r>
            <w:r w:rsidRPr="00AE0C6D">
              <w:rPr>
                <w:sz w:val="24"/>
                <w:szCs w:val="24"/>
              </w:rPr>
              <w:t xml:space="preserve"> подпрограммы 7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 xml:space="preserve">Достижение санитарно-эпидемиологического благополучия населения </w:t>
            </w:r>
            <w:r>
              <w:rPr>
                <w:sz w:val="24"/>
                <w:szCs w:val="24"/>
              </w:rPr>
              <w:t>района</w:t>
            </w:r>
            <w:r w:rsidRPr="00AE0C6D">
              <w:rPr>
                <w:sz w:val="24"/>
                <w:szCs w:val="24"/>
              </w:rPr>
              <w:t xml:space="preserve"> путем снижения активности переносчиков и оздоровления природных очагов инфекционных заболеваний 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7.3. Организация обеспечения санитарно-</w:t>
            </w:r>
            <w:r w:rsidRPr="00AE0C6D">
              <w:rPr>
                <w:kern w:val="2"/>
                <w:sz w:val="24"/>
                <w:szCs w:val="24"/>
              </w:rPr>
              <w:lastRenderedPageBreak/>
              <w:t>эпидемиологического благополучия населения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минздрав РО;</w:t>
            </w:r>
          </w:p>
          <w:p w:rsidR="00E20F99" w:rsidRPr="00AE0C6D" w:rsidRDefault="00E20F99" w:rsidP="005311DD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4"/>
                <w:szCs w:val="24"/>
              </w:rPr>
              <w:t xml:space="preserve">МБУЗ «ЦРБ» </w:t>
            </w:r>
            <w:r>
              <w:rPr>
                <w:kern w:val="2"/>
                <w:sz w:val="24"/>
                <w:szCs w:val="24"/>
              </w:rPr>
              <w:lastRenderedPageBreak/>
              <w:t>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заболеваемости природно-</w:t>
            </w:r>
            <w:r w:rsidRPr="00AE0C6D">
              <w:rPr>
                <w:kern w:val="2"/>
                <w:sz w:val="24"/>
                <w:szCs w:val="24"/>
              </w:rPr>
              <w:lastRenderedPageBreak/>
              <w:t>очаговыми инфекциями до уровня спорадических случаев, стабилизация заболеваемости крымской геморрагической лихорадкой, предупреждение вспышек инфекционных и паразитарных заболеваний, в том числе заболеваемости особо опасными инфекциями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 xml:space="preserve">распространение заболеваемости </w:t>
            </w:r>
            <w:r w:rsidRPr="00AE0C6D">
              <w:rPr>
                <w:kern w:val="2"/>
                <w:sz w:val="24"/>
                <w:szCs w:val="24"/>
              </w:rPr>
              <w:lastRenderedPageBreak/>
              <w:t xml:space="preserve">природно-очаговыми инфекциями;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возникновение вспышек инфекционных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и паразитарных заболеваний на территории </w:t>
            </w:r>
            <w:r>
              <w:rPr>
                <w:kern w:val="2"/>
                <w:sz w:val="24"/>
                <w:szCs w:val="24"/>
              </w:rPr>
              <w:t>района</w:t>
            </w:r>
            <w:r w:rsidRPr="00AE0C6D">
              <w:rPr>
                <w:kern w:val="2"/>
                <w:sz w:val="24"/>
                <w:szCs w:val="24"/>
              </w:rPr>
              <w:t>, в том числе заболеваемости особо опасными инфекциями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Подпрограмма 8 . «Управление развитием отрасли»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Цель подпрограммы 8 </w:t>
            </w:r>
          </w:p>
          <w:p w:rsidR="00E20F99" w:rsidRPr="00AE0C6D" w:rsidRDefault="00E20F99" w:rsidP="005311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качества оказания медицинской помощи на основе совершенствования информационно-технологического обеспечения деятельности медицинских и фармацевтических организаций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Задача подпрограммы 8</w:t>
            </w:r>
          </w:p>
          <w:p w:rsidR="00E20F99" w:rsidRPr="00AE0C6D" w:rsidRDefault="00E20F99" w:rsidP="005311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Создание единого информационного пространства для всех заинтересованных сторон: пациентов, врачей, организаций и органов управления здравоохранением; обеспечение работоспособности регионального сегмента единой государственной информационной системы в сфере здравоохранения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8.1. Информатизация здравоохранения, включая развитие телемедицины,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создание механизмов взаимодействия медицинских организаций на основе единой государственной информационной системы в сфере здравоохранения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минздрав РО, учреждения здравоохранения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эффективности управления в сфере здравоохранения и повышение качества оказания медицинской помощи на основе информаци</w:t>
            </w:r>
            <w:r w:rsidRPr="00AE0C6D">
              <w:rPr>
                <w:kern w:val="2"/>
                <w:sz w:val="24"/>
                <w:szCs w:val="24"/>
              </w:rPr>
              <w:lastRenderedPageBreak/>
              <w:t>онно-технологической поддержки;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формирование единой информационной системы и статистической отчетности здравоохранения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 xml:space="preserve">низкая эффективность управления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в сфере здравоохранения;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отсутствие единой информационной системы и статистической отчетности </w:t>
            </w:r>
            <w:r w:rsidRPr="00AE0C6D">
              <w:rPr>
                <w:kern w:val="2"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показатель 8.1</w:t>
            </w:r>
          </w:p>
        </w:tc>
      </w:tr>
    </w:tbl>
    <w:p w:rsidR="00E20F99" w:rsidRPr="00AE0C6D" w:rsidRDefault="00E20F99" w:rsidP="00E20F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8B483C" w:rsidRDefault="008B483C" w:rsidP="008B483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D8456B" w:rsidRPr="00AE0C6D" w:rsidRDefault="00D8456B" w:rsidP="00D8456B">
      <w:pPr>
        <w:pageBreakBefore/>
        <w:autoSpaceDE w:val="0"/>
        <w:autoSpaceDN w:val="0"/>
        <w:adjustRightInd w:val="0"/>
        <w:ind w:left="10206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lastRenderedPageBreak/>
        <w:t xml:space="preserve">Приложение № </w:t>
      </w:r>
      <w:r>
        <w:rPr>
          <w:kern w:val="2"/>
          <w:sz w:val="28"/>
          <w:szCs w:val="28"/>
        </w:rPr>
        <w:t>2</w:t>
      </w:r>
    </w:p>
    <w:p w:rsidR="00D8456B" w:rsidRPr="00AE0C6D" w:rsidRDefault="00D8456B" w:rsidP="00D8456B">
      <w:pPr>
        <w:autoSpaceDE w:val="0"/>
        <w:autoSpaceDN w:val="0"/>
        <w:adjustRightInd w:val="0"/>
        <w:ind w:left="10206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 xml:space="preserve">муниципальной программе </w:t>
      </w:r>
      <w:r w:rsidR="00015641">
        <w:rPr>
          <w:kern w:val="2"/>
          <w:sz w:val="28"/>
          <w:szCs w:val="28"/>
        </w:rPr>
        <w:t xml:space="preserve">                 </w:t>
      </w:r>
      <w:r>
        <w:rPr>
          <w:kern w:val="2"/>
          <w:sz w:val="28"/>
          <w:szCs w:val="28"/>
        </w:rPr>
        <w:t>Песчанокопского района</w:t>
      </w:r>
    </w:p>
    <w:p w:rsidR="00D8456B" w:rsidRPr="00AE0C6D" w:rsidRDefault="00D8456B" w:rsidP="00D8456B">
      <w:pPr>
        <w:autoSpaceDE w:val="0"/>
        <w:autoSpaceDN w:val="0"/>
        <w:adjustRightInd w:val="0"/>
        <w:ind w:left="10206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D8456B" w:rsidRPr="00AE0C6D" w:rsidRDefault="00D8456B" w:rsidP="00D8456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D8456B" w:rsidRPr="00AE0C6D" w:rsidRDefault="00D8456B" w:rsidP="00D8456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ПЕРЕЧЕНЬ</w:t>
      </w:r>
    </w:p>
    <w:p w:rsidR="00D8456B" w:rsidRDefault="00D8456B" w:rsidP="00D8456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подпрограмм, основных мероприятий подпрограмм и мероприятий </w:t>
      </w:r>
      <w:r>
        <w:rPr>
          <w:kern w:val="2"/>
          <w:sz w:val="28"/>
          <w:szCs w:val="28"/>
        </w:rPr>
        <w:t xml:space="preserve">муниципальной программы </w:t>
      </w:r>
    </w:p>
    <w:p w:rsidR="00D8456B" w:rsidRPr="00AE0C6D" w:rsidRDefault="00D8456B" w:rsidP="00D8456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  <w:r w:rsidRPr="00AE0C6D">
        <w:rPr>
          <w:kern w:val="2"/>
          <w:sz w:val="28"/>
          <w:szCs w:val="28"/>
        </w:rPr>
        <w:t xml:space="preserve"> «Развитие здравоохранения»</w:t>
      </w:r>
      <w:r>
        <w:rPr>
          <w:kern w:val="2"/>
          <w:sz w:val="28"/>
          <w:szCs w:val="28"/>
        </w:rPr>
        <w:t xml:space="preserve"> с 2023 г. по 2030 г.</w:t>
      </w:r>
    </w:p>
    <w:p w:rsidR="00D8456B" w:rsidRPr="005E39A4" w:rsidRDefault="00D8456B" w:rsidP="008B483C">
      <w:pPr>
        <w:autoSpaceDE w:val="0"/>
        <w:autoSpaceDN w:val="0"/>
        <w:adjustRightInd w:val="0"/>
        <w:jc w:val="center"/>
        <w:rPr>
          <w:kern w:val="2"/>
          <w:sz w:val="10"/>
          <w:szCs w:val="28"/>
        </w:rPr>
      </w:pPr>
    </w:p>
    <w:tbl>
      <w:tblPr>
        <w:tblW w:w="501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6"/>
        <w:gridCol w:w="3712"/>
        <w:gridCol w:w="1929"/>
        <w:gridCol w:w="1262"/>
        <w:gridCol w:w="1257"/>
        <w:gridCol w:w="2493"/>
        <w:gridCol w:w="1929"/>
        <w:gridCol w:w="1167"/>
      </w:tblGrid>
      <w:tr w:rsidR="008B483C" w:rsidRPr="00AE0C6D" w:rsidTr="006A162B">
        <w:trPr>
          <w:tblHeader/>
        </w:trPr>
        <w:tc>
          <w:tcPr>
            <w:tcW w:w="984" w:type="dxa"/>
            <w:vMerge w:val="restart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3794" w:type="dxa"/>
            <w:vMerge w:val="restart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Номер и наименование </w:t>
            </w:r>
          </w:p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основного мероприятия подпрограммы,</w:t>
            </w:r>
          </w:p>
          <w:p w:rsidR="008B483C" w:rsidRPr="00AE0C6D" w:rsidRDefault="008B483C" w:rsidP="006A725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70" w:type="dxa"/>
            <w:vMerge w:val="restart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Соисполнитель, участник, ответственный </w:t>
            </w:r>
          </w:p>
          <w:p w:rsidR="008B483C" w:rsidRPr="00AE0C6D" w:rsidRDefault="008B483C" w:rsidP="006A725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за исполнение основного мероприятия, мероприятия </w:t>
            </w:r>
          </w:p>
        </w:tc>
        <w:tc>
          <w:tcPr>
            <w:tcW w:w="2571" w:type="dxa"/>
            <w:gridSpan w:val="2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Срок</w:t>
            </w:r>
          </w:p>
        </w:tc>
        <w:tc>
          <w:tcPr>
            <w:tcW w:w="2547" w:type="dxa"/>
            <w:vMerge w:val="restart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Ожидаемый результат</w:t>
            </w:r>
          </w:p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(краткое описание)</w:t>
            </w:r>
          </w:p>
        </w:tc>
        <w:tc>
          <w:tcPr>
            <w:tcW w:w="1970" w:type="dxa"/>
            <w:vMerge w:val="restart"/>
          </w:tcPr>
          <w:p w:rsidR="008B483C" w:rsidRPr="00AE0C6D" w:rsidRDefault="008B483C" w:rsidP="006A725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Последствия нереализации основного мероприятия, </w:t>
            </w:r>
          </w:p>
        </w:tc>
        <w:tc>
          <w:tcPr>
            <w:tcW w:w="1191" w:type="dxa"/>
            <w:vMerge w:val="restart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Связь с показателями Программы (подпро</w:t>
            </w:r>
            <w:r w:rsidRPr="00AE0C6D">
              <w:rPr>
                <w:kern w:val="2"/>
                <w:sz w:val="24"/>
                <w:szCs w:val="24"/>
              </w:rPr>
              <w:softHyphen/>
              <w:t>граммы)</w:t>
            </w:r>
          </w:p>
        </w:tc>
      </w:tr>
      <w:tr w:rsidR="008B483C" w:rsidRPr="00AE0C6D" w:rsidTr="006A162B">
        <w:trPr>
          <w:tblHeader/>
        </w:trPr>
        <w:tc>
          <w:tcPr>
            <w:tcW w:w="984" w:type="dxa"/>
            <w:vMerge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начала реали</w:t>
            </w:r>
            <w:r w:rsidRPr="00AE0C6D">
              <w:rPr>
                <w:kern w:val="2"/>
                <w:sz w:val="24"/>
                <w:szCs w:val="24"/>
              </w:rPr>
              <w:softHyphen/>
              <w:t>зации</w:t>
            </w:r>
          </w:p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3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окончание реали</w:t>
            </w:r>
            <w:r w:rsidRPr="00AE0C6D">
              <w:rPr>
                <w:kern w:val="2"/>
                <w:sz w:val="24"/>
                <w:szCs w:val="24"/>
              </w:rPr>
              <w:softHyphen/>
              <w:t>зации</w:t>
            </w:r>
          </w:p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47" w:type="dxa"/>
            <w:vMerge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8B483C" w:rsidRPr="00AE0C6D" w:rsidRDefault="008B483C" w:rsidP="008B483C">
      <w:pPr>
        <w:rPr>
          <w:sz w:val="2"/>
          <w:szCs w:val="2"/>
        </w:rPr>
      </w:pPr>
    </w:p>
    <w:tbl>
      <w:tblPr>
        <w:tblW w:w="501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8"/>
        <w:gridCol w:w="3624"/>
        <w:gridCol w:w="2016"/>
        <w:gridCol w:w="1263"/>
        <w:gridCol w:w="1258"/>
        <w:gridCol w:w="2173"/>
        <w:gridCol w:w="2248"/>
        <w:gridCol w:w="1165"/>
      </w:tblGrid>
      <w:tr w:rsidR="008B483C" w:rsidRPr="00AE0C6D" w:rsidTr="006B5BA3">
        <w:trPr>
          <w:tblHeader/>
        </w:trPr>
        <w:tc>
          <w:tcPr>
            <w:tcW w:w="987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3704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059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289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284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220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296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189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8</w:t>
            </w:r>
          </w:p>
        </w:tc>
      </w:tr>
      <w:tr w:rsidR="00B051C0" w:rsidRPr="00AE0C6D" w:rsidTr="006B5BA3">
        <w:tc>
          <w:tcPr>
            <w:tcW w:w="15028" w:type="dxa"/>
            <w:gridSpan w:val="8"/>
          </w:tcPr>
          <w:p w:rsidR="00A56940" w:rsidRPr="00AE0C6D" w:rsidRDefault="00A56940" w:rsidP="00A5694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Подпрограмма 1 </w:t>
            </w:r>
          </w:p>
          <w:p w:rsidR="00A56940" w:rsidRPr="00AE0C6D" w:rsidRDefault="00A56940" w:rsidP="00A5694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«Профилактика заболеваний и формирование</w:t>
            </w:r>
          </w:p>
          <w:p w:rsidR="00B051C0" w:rsidRPr="00AE0C6D" w:rsidRDefault="00A56940" w:rsidP="00A5694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здорового образа жизни. Развитие первичной медико-санитарной помощи»</w:t>
            </w:r>
          </w:p>
        </w:tc>
      </w:tr>
      <w:tr w:rsidR="00CA0D6D" w:rsidRPr="00AE0C6D" w:rsidTr="006B5BA3">
        <w:tc>
          <w:tcPr>
            <w:tcW w:w="15028" w:type="dxa"/>
            <w:gridSpan w:val="8"/>
          </w:tcPr>
          <w:p w:rsidR="005700B5" w:rsidRPr="00AE0C6D" w:rsidRDefault="00CA0D6D" w:rsidP="005700B5">
            <w:pPr>
              <w:autoSpaceDE w:val="0"/>
              <w:autoSpaceDN w:val="0"/>
              <w:adjustRightInd w:val="0"/>
              <w:jc w:val="center"/>
            </w:pPr>
            <w:r w:rsidRPr="00AE0C6D">
              <w:rPr>
                <w:sz w:val="24"/>
                <w:szCs w:val="24"/>
              </w:rPr>
              <w:t>Цель подпрограммы 1</w:t>
            </w:r>
          </w:p>
          <w:p w:rsidR="00CA0D6D" w:rsidRPr="00AE0C6D" w:rsidRDefault="006B737A" w:rsidP="006A72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Увеличение продолжитель</w:t>
            </w:r>
            <w:r w:rsidR="006A7253">
              <w:rPr>
                <w:kern w:val="2"/>
                <w:sz w:val="24"/>
                <w:szCs w:val="24"/>
              </w:rPr>
              <w:t>ности активной жизни населения Песчанокопского района</w:t>
            </w:r>
            <w:r w:rsidR="00920C69">
              <w:rPr>
                <w:kern w:val="2"/>
                <w:sz w:val="24"/>
                <w:szCs w:val="24"/>
              </w:rPr>
              <w:t xml:space="preserve"> </w:t>
            </w:r>
            <w:r w:rsidRPr="00AE0C6D">
              <w:rPr>
                <w:kern w:val="2"/>
                <w:sz w:val="24"/>
                <w:szCs w:val="24"/>
              </w:rPr>
              <w:t xml:space="preserve">за счет формирования здорового образа жизни и профилактики неинфекционных и инфекционных заболеваний взрослых и детей  </w:t>
            </w:r>
          </w:p>
        </w:tc>
      </w:tr>
      <w:tr w:rsidR="00CA0D6D" w:rsidRPr="00AE0C6D" w:rsidTr="006B5BA3">
        <w:tc>
          <w:tcPr>
            <w:tcW w:w="15028" w:type="dxa"/>
            <w:gridSpan w:val="8"/>
          </w:tcPr>
          <w:p w:rsidR="00CA0D6D" w:rsidRPr="00AE0C6D" w:rsidRDefault="00CA0D6D" w:rsidP="002B7E75">
            <w:pPr>
              <w:pStyle w:val="ConsPlusCell"/>
              <w:jc w:val="center"/>
            </w:pPr>
            <w:r w:rsidRPr="00AE0C6D">
              <w:t>Задача 1 подпрограммы 1</w:t>
            </w:r>
          </w:p>
          <w:p w:rsidR="005700B5" w:rsidRPr="00AE0C6D" w:rsidRDefault="00362380" w:rsidP="007C3514">
            <w:pPr>
              <w:pStyle w:val="ConsPlusCell"/>
              <w:jc w:val="center"/>
            </w:pPr>
            <w:r>
              <w:t xml:space="preserve"> </w:t>
            </w:r>
            <w:r w:rsidR="007C3514" w:rsidRPr="00AE0C6D">
              <w:t xml:space="preserve">Развитие системы профилактики неинфекционных </w:t>
            </w:r>
            <w:r>
              <w:t xml:space="preserve">и инфекционных </w:t>
            </w:r>
            <w:r w:rsidR="007C3514" w:rsidRPr="00AE0C6D">
              <w:t>заболеваний и формирования здорового образа жизни, в том числе у детей</w:t>
            </w:r>
          </w:p>
        </w:tc>
      </w:tr>
      <w:tr w:rsidR="00374730" w:rsidRPr="00AE0C6D" w:rsidTr="006B5BA3">
        <w:tc>
          <w:tcPr>
            <w:tcW w:w="987" w:type="dxa"/>
          </w:tcPr>
          <w:p w:rsidR="00374730" w:rsidRPr="00AE0C6D" w:rsidRDefault="00374730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3704" w:type="dxa"/>
          </w:tcPr>
          <w:p w:rsidR="00374730" w:rsidRPr="00B447BD" w:rsidRDefault="00374730" w:rsidP="00374730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sz w:val="24"/>
                <w:szCs w:val="24"/>
              </w:rPr>
              <w:t xml:space="preserve">Основное мероприятие 1.1. Информирование населения Песчанокопского района, в том числе через средства массовой информации, о возможности </w:t>
            </w:r>
            <w:r w:rsidRPr="00B447BD">
              <w:rPr>
                <w:sz w:val="24"/>
                <w:szCs w:val="24"/>
              </w:rPr>
              <w:lastRenderedPageBreak/>
              <w:t>распространения социально-значимых заболеваний и заболеваний, представляющих опасность для окружающих, на территории  района, осуществляемое на основе ежегодных статистических данных, а также информирование об угрозе возникновения и о возникновении эпидемий.</w:t>
            </w:r>
          </w:p>
        </w:tc>
        <w:tc>
          <w:tcPr>
            <w:tcW w:w="2059" w:type="dxa"/>
          </w:tcPr>
          <w:p w:rsidR="00374730" w:rsidRPr="00B447BD" w:rsidRDefault="00374730" w:rsidP="00374730">
            <w:pPr>
              <w:pStyle w:val="ConsPlusCell"/>
              <w:rPr>
                <w:spacing w:val="-16"/>
              </w:rPr>
            </w:pPr>
            <w:r w:rsidRPr="00B447BD">
              <w:rPr>
                <w:spacing w:val="-16"/>
              </w:rPr>
              <w:lastRenderedPageBreak/>
              <w:t>ГБУ  РО «ЦРБ» В Песчанокопском районе</w:t>
            </w:r>
          </w:p>
          <w:p w:rsidR="00374730" w:rsidRPr="00B447BD" w:rsidRDefault="00374730" w:rsidP="00374730">
            <w:pPr>
              <w:pStyle w:val="ConsPlusCell"/>
            </w:pPr>
            <w:r w:rsidRPr="00B447BD">
              <w:rPr>
                <w:spacing w:val="-16"/>
              </w:rPr>
              <w:t xml:space="preserve">Администрация Песчанокопского </w:t>
            </w:r>
            <w:r w:rsidRPr="00B447BD">
              <w:rPr>
                <w:spacing w:val="-16"/>
              </w:rPr>
              <w:lastRenderedPageBreak/>
              <w:t>района</w:t>
            </w:r>
          </w:p>
        </w:tc>
        <w:tc>
          <w:tcPr>
            <w:tcW w:w="1289" w:type="dxa"/>
          </w:tcPr>
          <w:p w:rsidR="00374730" w:rsidRPr="00B447BD" w:rsidRDefault="00374730" w:rsidP="00D8456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lastRenderedPageBreak/>
              <w:t>20</w:t>
            </w:r>
            <w:r w:rsidR="00D8456B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1284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220" w:type="dxa"/>
          </w:tcPr>
          <w:p w:rsidR="00374730" w:rsidRPr="00B447BD" w:rsidRDefault="008212FD" w:rsidP="008212F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укрепление здоровья, увеличение периода активного долголетия и продолжительности </w:t>
            </w:r>
            <w:r>
              <w:rPr>
                <w:kern w:val="2"/>
                <w:sz w:val="24"/>
                <w:szCs w:val="24"/>
              </w:rPr>
              <w:lastRenderedPageBreak/>
              <w:t>здоровой жизни</w:t>
            </w:r>
          </w:p>
        </w:tc>
        <w:tc>
          <w:tcPr>
            <w:tcW w:w="2296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lastRenderedPageBreak/>
              <w:t xml:space="preserve">рост факторов риска неинфекционных заболеваний, увеличение заболеваемости </w:t>
            </w:r>
          </w:p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lastRenderedPageBreak/>
              <w:t xml:space="preserve">и смертности, снижение качества жизни </w:t>
            </w:r>
          </w:p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и ее продолжи</w:t>
            </w:r>
            <w:r w:rsidRPr="00B447BD">
              <w:rPr>
                <w:kern w:val="2"/>
                <w:sz w:val="24"/>
                <w:szCs w:val="24"/>
              </w:rPr>
              <w:softHyphen/>
              <w:t>тельности</w:t>
            </w:r>
          </w:p>
        </w:tc>
        <w:tc>
          <w:tcPr>
            <w:tcW w:w="1189" w:type="dxa"/>
          </w:tcPr>
          <w:p w:rsidR="00374730" w:rsidRPr="00B447BD" w:rsidRDefault="00EB36F8" w:rsidP="00B74FA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п</w:t>
            </w:r>
            <w:r w:rsidR="00C0701D">
              <w:rPr>
                <w:kern w:val="2"/>
                <w:sz w:val="24"/>
                <w:szCs w:val="24"/>
              </w:rPr>
              <w:t>оказатели</w:t>
            </w:r>
            <w:r>
              <w:rPr>
                <w:kern w:val="2"/>
                <w:sz w:val="24"/>
                <w:szCs w:val="24"/>
              </w:rPr>
              <w:t xml:space="preserve"> 1</w:t>
            </w:r>
            <w:r w:rsidR="00E16C85">
              <w:rPr>
                <w:kern w:val="2"/>
                <w:sz w:val="24"/>
                <w:szCs w:val="24"/>
              </w:rPr>
              <w:t>.</w:t>
            </w:r>
            <w:r w:rsidR="00A674EE">
              <w:rPr>
                <w:kern w:val="2"/>
                <w:sz w:val="24"/>
                <w:szCs w:val="24"/>
              </w:rPr>
              <w:t>,2</w:t>
            </w:r>
            <w:r w:rsidR="00E16C85">
              <w:rPr>
                <w:kern w:val="2"/>
                <w:sz w:val="24"/>
                <w:szCs w:val="24"/>
              </w:rPr>
              <w:t>.</w:t>
            </w:r>
            <w:r w:rsidR="00A674EE">
              <w:rPr>
                <w:kern w:val="2"/>
                <w:sz w:val="24"/>
                <w:szCs w:val="24"/>
              </w:rPr>
              <w:t>, 1.6</w:t>
            </w:r>
            <w:r w:rsidR="00C17F18">
              <w:rPr>
                <w:kern w:val="2"/>
                <w:sz w:val="24"/>
                <w:szCs w:val="24"/>
              </w:rPr>
              <w:t>, 1.12</w:t>
            </w:r>
            <w:r w:rsidR="00362380">
              <w:rPr>
                <w:kern w:val="2"/>
                <w:sz w:val="24"/>
                <w:szCs w:val="24"/>
              </w:rPr>
              <w:t>, 1.13.</w:t>
            </w:r>
          </w:p>
        </w:tc>
      </w:tr>
      <w:tr w:rsidR="00374730" w:rsidRPr="00AE0C6D" w:rsidTr="006B5BA3">
        <w:tc>
          <w:tcPr>
            <w:tcW w:w="987" w:type="dxa"/>
          </w:tcPr>
          <w:p w:rsidR="00374730" w:rsidRPr="00AE0C6D" w:rsidRDefault="00374730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3704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sz w:val="24"/>
                <w:szCs w:val="24"/>
              </w:rPr>
              <w:t>Основное мероприятие 1.2. Участие в реализации на территории Песчанокопского района мероприятий, направленных на спасение жизни и сохранение здоровья людей при чрезвычайных ситуациях, информирование населения о медико-санитарной обстановке в зоне  чрезвычайной ситуации и о принимаемых мерах.</w:t>
            </w:r>
          </w:p>
        </w:tc>
        <w:tc>
          <w:tcPr>
            <w:tcW w:w="2059" w:type="dxa"/>
          </w:tcPr>
          <w:p w:rsidR="00374730" w:rsidRPr="00B447BD" w:rsidRDefault="00374730" w:rsidP="00374730">
            <w:pPr>
              <w:pStyle w:val="ConsPlusCell"/>
              <w:rPr>
                <w:spacing w:val="-16"/>
              </w:rPr>
            </w:pPr>
            <w:r w:rsidRPr="00B447BD">
              <w:rPr>
                <w:spacing w:val="-16"/>
              </w:rPr>
              <w:t>ГБУ  РО «ЦРБ» В Песчанокопском районе</w:t>
            </w:r>
          </w:p>
          <w:p w:rsidR="00374730" w:rsidRPr="00B447BD" w:rsidRDefault="00374730" w:rsidP="00374730">
            <w:pPr>
              <w:pStyle w:val="ConsPlusCell"/>
            </w:pPr>
            <w:r w:rsidRPr="00B447BD">
              <w:rPr>
                <w:spacing w:val="-16"/>
              </w:rPr>
              <w:t>Администрация Песчанокопского района</w:t>
            </w:r>
          </w:p>
        </w:tc>
        <w:tc>
          <w:tcPr>
            <w:tcW w:w="1289" w:type="dxa"/>
          </w:tcPr>
          <w:p w:rsidR="00374730" w:rsidRPr="00B447BD" w:rsidRDefault="00374730" w:rsidP="00D8456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20</w:t>
            </w:r>
            <w:r w:rsidR="00D8456B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1284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220" w:type="dxa"/>
          </w:tcPr>
          <w:p w:rsidR="00374730" w:rsidRPr="00B447BD" w:rsidRDefault="00B618DA" w:rsidP="00374730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74730" w:rsidRPr="00B447BD">
              <w:rPr>
                <w:sz w:val="24"/>
                <w:szCs w:val="24"/>
              </w:rPr>
              <w:t>пасение  жизни и сохранение здоровья людей при чрезвычайных ситуациях</w:t>
            </w:r>
          </w:p>
        </w:tc>
        <w:tc>
          <w:tcPr>
            <w:tcW w:w="2296" w:type="dxa"/>
          </w:tcPr>
          <w:p w:rsidR="00374730" w:rsidRPr="00B447BD" w:rsidRDefault="00B618DA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</w:t>
            </w:r>
            <w:r w:rsidR="00374730" w:rsidRPr="00B447BD">
              <w:rPr>
                <w:kern w:val="2"/>
                <w:sz w:val="24"/>
                <w:szCs w:val="24"/>
              </w:rPr>
              <w:t>нижение</w:t>
            </w:r>
            <w:r w:rsidR="00A4515E">
              <w:rPr>
                <w:kern w:val="2"/>
                <w:sz w:val="24"/>
                <w:szCs w:val="24"/>
              </w:rPr>
              <w:t xml:space="preserve"> </w:t>
            </w:r>
            <w:r w:rsidR="00374730" w:rsidRPr="00B447BD">
              <w:rPr>
                <w:kern w:val="2"/>
                <w:sz w:val="24"/>
                <w:szCs w:val="24"/>
              </w:rPr>
              <w:t xml:space="preserve"> </w:t>
            </w:r>
            <w:r w:rsidR="00A4515E">
              <w:rPr>
                <w:kern w:val="2"/>
                <w:sz w:val="24"/>
                <w:szCs w:val="24"/>
              </w:rPr>
              <w:t xml:space="preserve"> </w:t>
            </w:r>
            <w:r w:rsidR="00374730" w:rsidRPr="00B447BD">
              <w:rPr>
                <w:kern w:val="2"/>
                <w:sz w:val="24"/>
                <w:szCs w:val="24"/>
              </w:rPr>
              <w:t xml:space="preserve">эффективности </w:t>
            </w:r>
          </w:p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и качества медицинской помощи, в том числе жителям сельских районов</w:t>
            </w:r>
          </w:p>
        </w:tc>
        <w:tc>
          <w:tcPr>
            <w:tcW w:w="1189" w:type="dxa"/>
          </w:tcPr>
          <w:p w:rsidR="00374730" w:rsidRPr="00B447BD" w:rsidRDefault="00EB36F8" w:rsidP="00B74FA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</w:t>
            </w:r>
            <w:r w:rsidR="00C0701D">
              <w:rPr>
                <w:kern w:val="2"/>
                <w:sz w:val="24"/>
                <w:szCs w:val="24"/>
              </w:rPr>
              <w:t>оказатели</w:t>
            </w:r>
            <w:r>
              <w:rPr>
                <w:kern w:val="2"/>
                <w:sz w:val="24"/>
                <w:szCs w:val="24"/>
              </w:rPr>
              <w:t xml:space="preserve"> 1</w:t>
            </w:r>
            <w:r w:rsidR="00E16C85">
              <w:rPr>
                <w:kern w:val="2"/>
                <w:sz w:val="24"/>
                <w:szCs w:val="24"/>
              </w:rPr>
              <w:t>.</w:t>
            </w:r>
            <w:r w:rsidR="00087890">
              <w:rPr>
                <w:kern w:val="2"/>
                <w:sz w:val="24"/>
                <w:szCs w:val="24"/>
              </w:rPr>
              <w:t>,2</w:t>
            </w:r>
            <w:r w:rsidR="00E16C85">
              <w:rPr>
                <w:kern w:val="2"/>
                <w:sz w:val="24"/>
                <w:szCs w:val="24"/>
              </w:rPr>
              <w:t>.</w:t>
            </w:r>
            <w:r w:rsidR="00087890">
              <w:rPr>
                <w:kern w:val="2"/>
                <w:sz w:val="24"/>
                <w:szCs w:val="24"/>
              </w:rPr>
              <w:t>,1.12</w:t>
            </w:r>
          </w:p>
        </w:tc>
      </w:tr>
      <w:tr w:rsidR="00374730" w:rsidRPr="00AE0C6D" w:rsidTr="006B5BA3">
        <w:tc>
          <w:tcPr>
            <w:tcW w:w="987" w:type="dxa"/>
          </w:tcPr>
          <w:p w:rsidR="00374730" w:rsidRPr="00AE0C6D" w:rsidRDefault="00374730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3704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sz w:val="24"/>
                <w:szCs w:val="24"/>
              </w:rPr>
              <w:t>Основное мероприятие 1.3. Санитарно-гигиеническое просвещение населения и пропаганда донорства крови и (или) ее компонентов</w:t>
            </w:r>
          </w:p>
        </w:tc>
        <w:tc>
          <w:tcPr>
            <w:tcW w:w="2059" w:type="dxa"/>
          </w:tcPr>
          <w:p w:rsidR="00374730" w:rsidRPr="00B447BD" w:rsidRDefault="00374730" w:rsidP="00374730">
            <w:pPr>
              <w:pStyle w:val="ConsPlusCell"/>
            </w:pPr>
            <w:r w:rsidRPr="00B447BD">
              <w:rPr>
                <w:spacing w:val="-16"/>
              </w:rPr>
              <w:t>ГБУ  РО «ЦРБ» В Песчанокопском районе</w:t>
            </w:r>
          </w:p>
        </w:tc>
        <w:tc>
          <w:tcPr>
            <w:tcW w:w="1289" w:type="dxa"/>
          </w:tcPr>
          <w:p w:rsidR="00374730" w:rsidRPr="00B447BD" w:rsidRDefault="00D8456B" w:rsidP="00D8456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1284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220" w:type="dxa"/>
          </w:tcPr>
          <w:p w:rsidR="00374730" w:rsidRPr="00B447BD" w:rsidRDefault="00FF1E12" w:rsidP="002E158F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санитарно-гигиенического просвещения населения. Информирование населения об участии в донорстве крови и (или) её компонентов</w:t>
            </w:r>
          </w:p>
        </w:tc>
        <w:tc>
          <w:tcPr>
            <w:tcW w:w="2296" w:type="dxa"/>
          </w:tcPr>
          <w:p w:rsidR="00374730" w:rsidRPr="00B447BD" w:rsidRDefault="00FF1E12" w:rsidP="00A4515E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Повышение уровня заболеваемости</w:t>
            </w:r>
          </w:p>
        </w:tc>
        <w:tc>
          <w:tcPr>
            <w:tcW w:w="1189" w:type="dxa"/>
          </w:tcPr>
          <w:p w:rsidR="00087890" w:rsidRDefault="00374730" w:rsidP="00374730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показатели </w:t>
            </w:r>
            <w:r w:rsidR="00EB36F8">
              <w:rPr>
                <w:kern w:val="2"/>
                <w:sz w:val="24"/>
                <w:szCs w:val="24"/>
              </w:rPr>
              <w:t>1</w:t>
            </w:r>
            <w:r w:rsidR="00E16C85">
              <w:rPr>
                <w:kern w:val="2"/>
                <w:sz w:val="24"/>
                <w:szCs w:val="24"/>
              </w:rPr>
              <w:t>.</w:t>
            </w:r>
            <w:r w:rsidR="00087890">
              <w:rPr>
                <w:kern w:val="2"/>
                <w:sz w:val="24"/>
                <w:szCs w:val="24"/>
              </w:rPr>
              <w:t>,2</w:t>
            </w:r>
            <w:r w:rsidR="00E16C85">
              <w:rPr>
                <w:kern w:val="2"/>
                <w:sz w:val="24"/>
                <w:szCs w:val="24"/>
              </w:rPr>
              <w:t>.</w:t>
            </w:r>
            <w:r w:rsidR="00087890">
              <w:rPr>
                <w:kern w:val="2"/>
                <w:sz w:val="24"/>
                <w:szCs w:val="24"/>
              </w:rPr>
              <w:t xml:space="preserve">, </w:t>
            </w:r>
          </w:p>
          <w:p w:rsidR="00374730" w:rsidRPr="00B447BD" w:rsidRDefault="00B0794C" w:rsidP="00374730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1.12., 1.13.</w:t>
            </w:r>
          </w:p>
          <w:p w:rsidR="00374730" w:rsidRPr="00B447BD" w:rsidRDefault="00374730" w:rsidP="00374730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374730" w:rsidRPr="00AE0C6D" w:rsidTr="006B5BA3">
        <w:tc>
          <w:tcPr>
            <w:tcW w:w="987" w:type="dxa"/>
          </w:tcPr>
          <w:p w:rsidR="00374730" w:rsidRPr="00AE0C6D" w:rsidRDefault="00135F39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4.</w:t>
            </w:r>
          </w:p>
        </w:tc>
        <w:tc>
          <w:tcPr>
            <w:tcW w:w="3704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47BD">
              <w:rPr>
                <w:sz w:val="24"/>
                <w:szCs w:val="24"/>
              </w:rPr>
              <w:t>Основное мероприятие 1.4. Профилактика заболеваний и формирование здорового образа жизни</w:t>
            </w:r>
          </w:p>
        </w:tc>
        <w:tc>
          <w:tcPr>
            <w:tcW w:w="2059" w:type="dxa"/>
          </w:tcPr>
          <w:p w:rsidR="00374730" w:rsidRPr="00B447BD" w:rsidRDefault="00374730" w:rsidP="00374730">
            <w:pPr>
              <w:pStyle w:val="ConsPlusCell"/>
            </w:pPr>
            <w:r w:rsidRPr="00B447BD">
              <w:rPr>
                <w:spacing w:val="-16"/>
              </w:rPr>
              <w:t>ГБУ  РО «ЦРБ» В Песчанокопском районе</w:t>
            </w:r>
          </w:p>
        </w:tc>
        <w:tc>
          <w:tcPr>
            <w:tcW w:w="1289" w:type="dxa"/>
          </w:tcPr>
          <w:p w:rsidR="00374730" w:rsidRPr="00B447BD" w:rsidRDefault="00526404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1284" w:type="dxa"/>
          </w:tcPr>
          <w:p w:rsidR="00374730" w:rsidRPr="00B447BD" w:rsidRDefault="00526404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220" w:type="dxa"/>
          </w:tcPr>
          <w:p w:rsidR="00374730" w:rsidRPr="00B447BD" w:rsidRDefault="00B618DA" w:rsidP="00374730">
            <w:pPr>
              <w:pStyle w:val="ConsPlusCell"/>
            </w:pPr>
            <w:r>
              <w:rPr>
                <w:color w:val="020B22"/>
                <w:shd w:val="clear" w:color="auto" w:fill="FFFFFF"/>
              </w:rPr>
              <w:t>с</w:t>
            </w:r>
            <w:r w:rsidR="00374730" w:rsidRPr="00B447BD">
              <w:rPr>
                <w:color w:val="020B22"/>
                <w:shd w:val="clear" w:color="auto" w:fill="FFFFFF"/>
              </w:rPr>
              <w:t>оздание условий для развития профилактики неинфекционных и инфекционных заболеваний, формирования здорового образа жизни</w:t>
            </w:r>
          </w:p>
        </w:tc>
        <w:tc>
          <w:tcPr>
            <w:tcW w:w="2296" w:type="dxa"/>
          </w:tcPr>
          <w:p w:rsidR="00374730" w:rsidRPr="002E158F" w:rsidRDefault="00B618DA" w:rsidP="00374730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2E158F" w:rsidRPr="002E158F">
              <w:rPr>
                <w:sz w:val="24"/>
                <w:szCs w:val="24"/>
              </w:rPr>
              <w:t>ост  факторов риска неинфекционных заболеваний, увеличение заболеваемости и смертности, снижение качества жизни и ее продолжительности</w:t>
            </w:r>
          </w:p>
        </w:tc>
        <w:tc>
          <w:tcPr>
            <w:tcW w:w="1189" w:type="dxa"/>
          </w:tcPr>
          <w:p w:rsidR="00374730" w:rsidRPr="00B447BD" w:rsidRDefault="00EB36F8" w:rsidP="00EB36F8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</w:t>
            </w:r>
            <w:r w:rsidR="00C0701D">
              <w:rPr>
                <w:kern w:val="2"/>
                <w:sz w:val="24"/>
                <w:szCs w:val="24"/>
              </w:rPr>
              <w:t>оказатели</w:t>
            </w:r>
            <w:r>
              <w:rPr>
                <w:kern w:val="2"/>
                <w:sz w:val="24"/>
                <w:szCs w:val="24"/>
              </w:rPr>
              <w:t xml:space="preserve"> 1</w:t>
            </w:r>
            <w:r w:rsidR="00E16C85">
              <w:rPr>
                <w:kern w:val="2"/>
                <w:sz w:val="24"/>
                <w:szCs w:val="24"/>
              </w:rPr>
              <w:t>.</w:t>
            </w:r>
            <w:r w:rsidR="00087890">
              <w:rPr>
                <w:kern w:val="2"/>
                <w:sz w:val="24"/>
                <w:szCs w:val="24"/>
              </w:rPr>
              <w:t>, 1.1, 1.2, 1.6</w:t>
            </w:r>
            <w:r w:rsidR="00C17F18">
              <w:rPr>
                <w:kern w:val="2"/>
                <w:sz w:val="24"/>
                <w:szCs w:val="24"/>
              </w:rPr>
              <w:t>, 1.12</w:t>
            </w:r>
            <w:r w:rsidR="00B0794C">
              <w:rPr>
                <w:kern w:val="2"/>
                <w:sz w:val="24"/>
                <w:szCs w:val="24"/>
              </w:rPr>
              <w:t>,1.13.</w:t>
            </w:r>
          </w:p>
        </w:tc>
      </w:tr>
      <w:tr w:rsidR="00C0701D" w:rsidRPr="00AE0C6D" w:rsidTr="006B5BA3">
        <w:tc>
          <w:tcPr>
            <w:tcW w:w="987" w:type="dxa"/>
          </w:tcPr>
          <w:p w:rsidR="00C0701D" w:rsidRPr="00AE0C6D" w:rsidRDefault="00135F39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5.</w:t>
            </w:r>
          </w:p>
        </w:tc>
        <w:tc>
          <w:tcPr>
            <w:tcW w:w="3704" w:type="dxa"/>
          </w:tcPr>
          <w:p w:rsidR="00C0701D" w:rsidRPr="00B447BD" w:rsidRDefault="00C0701D" w:rsidP="00C0701D">
            <w:pPr>
              <w:pStyle w:val="ConsPlusCell"/>
            </w:pPr>
            <w:r w:rsidRPr="00B447BD">
              <w:t>Основное мероприятие 1.5. Создание благоприятных условий в целях привлечения медицинских работников для работы в медицинских организациях в соответствии с Федеральным законом от 06.10.2003 №131-ФЗ</w:t>
            </w:r>
          </w:p>
        </w:tc>
        <w:tc>
          <w:tcPr>
            <w:tcW w:w="2059" w:type="dxa"/>
          </w:tcPr>
          <w:p w:rsidR="00C0701D" w:rsidRPr="00B447BD" w:rsidRDefault="00C0701D" w:rsidP="00C0701D">
            <w:pPr>
              <w:pStyle w:val="ConsPlusCell"/>
              <w:rPr>
                <w:spacing w:val="-16"/>
              </w:rPr>
            </w:pPr>
            <w:r w:rsidRPr="00B447BD">
              <w:rPr>
                <w:spacing w:val="-16"/>
              </w:rPr>
              <w:t>Администрация Песчанокопского района</w:t>
            </w:r>
          </w:p>
        </w:tc>
        <w:tc>
          <w:tcPr>
            <w:tcW w:w="1289" w:type="dxa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4" w:type="dxa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220" w:type="dxa"/>
          </w:tcPr>
          <w:p w:rsidR="00C0701D" w:rsidRPr="00B447BD" w:rsidRDefault="00B618DA" w:rsidP="00C0701D">
            <w:pPr>
              <w:pStyle w:val="ConsPlusCell"/>
            </w:pPr>
            <w:r>
              <w:t>с</w:t>
            </w:r>
            <w:r w:rsidR="00C0701D" w:rsidRPr="00B447BD">
              <w:t>нижение кадрового дефицита, увеличение укомплектованности медицинских организаций врачами и средними медицинскими работниками</w:t>
            </w:r>
          </w:p>
        </w:tc>
        <w:tc>
          <w:tcPr>
            <w:tcW w:w="2296" w:type="dxa"/>
          </w:tcPr>
          <w:p w:rsidR="00C0701D" w:rsidRPr="00875B79" w:rsidRDefault="00B618DA" w:rsidP="00C0701D">
            <w:pPr>
              <w:suppressAutoHyphens/>
              <w:autoSpaceDE w:val="0"/>
              <w:autoSpaceDN w:val="0"/>
              <w:adjustRightInd w:val="0"/>
              <w:rPr>
                <w:color w:val="FFFFFF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618DA">
              <w:rPr>
                <w:sz w:val="24"/>
                <w:szCs w:val="24"/>
              </w:rPr>
              <w:t>нижение</w:t>
            </w:r>
            <w:r>
              <w:rPr>
                <w:sz w:val="24"/>
                <w:szCs w:val="24"/>
              </w:rPr>
              <w:t xml:space="preserve"> </w:t>
            </w:r>
            <w:r w:rsidRPr="00B618DA">
              <w:rPr>
                <w:sz w:val="24"/>
                <w:szCs w:val="24"/>
              </w:rPr>
              <w:t xml:space="preserve"> укомплектованности </w:t>
            </w:r>
            <w:r w:rsidRPr="00B618DA">
              <w:rPr>
                <w:spacing w:val="-6"/>
                <w:sz w:val="24"/>
                <w:szCs w:val="24"/>
              </w:rPr>
              <w:t>медицинскими специалистами</w:t>
            </w:r>
            <w:r w:rsidRPr="00B618DA">
              <w:rPr>
                <w:sz w:val="24"/>
                <w:szCs w:val="24"/>
              </w:rPr>
              <w:t xml:space="preserve"> в территориях, традиционно испытывающих потребность в специалистах, повышение уровня квалификации средних медицинских работников, а также снижение качества оказываемых медицинских услуг в данных территориях</w:t>
            </w:r>
          </w:p>
        </w:tc>
        <w:tc>
          <w:tcPr>
            <w:tcW w:w="1189" w:type="dxa"/>
          </w:tcPr>
          <w:p w:rsidR="00C0701D" w:rsidRPr="00B447BD" w:rsidRDefault="00C0701D" w:rsidP="00C0701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показатели </w:t>
            </w:r>
            <w:r w:rsidR="00E16C85">
              <w:rPr>
                <w:kern w:val="2"/>
                <w:sz w:val="24"/>
                <w:szCs w:val="24"/>
              </w:rPr>
              <w:t>1.,5.,</w:t>
            </w:r>
            <w:r w:rsidR="00B179CB">
              <w:rPr>
                <w:kern w:val="2"/>
                <w:sz w:val="24"/>
                <w:szCs w:val="24"/>
              </w:rPr>
              <w:t xml:space="preserve"> 1.1,1.2</w:t>
            </w:r>
          </w:p>
          <w:p w:rsidR="00C0701D" w:rsidRPr="00B447BD" w:rsidRDefault="00C0701D" w:rsidP="00C0701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C0701D" w:rsidRPr="00AE0C6D" w:rsidTr="006B5BA3">
        <w:tc>
          <w:tcPr>
            <w:tcW w:w="15028" w:type="dxa"/>
            <w:gridSpan w:val="8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Подпрограмма 2 «Совершенствование оказания специализированной</w:t>
            </w:r>
          </w:p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медицинской помощи, скорой медицинской помощи»</w:t>
            </w:r>
          </w:p>
        </w:tc>
      </w:tr>
      <w:tr w:rsidR="00C0701D" w:rsidRPr="00AE0C6D" w:rsidTr="006B5BA3">
        <w:tc>
          <w:tcPr>
            <w:tcW w:w="15028" w:type="dxa"/>
            <w:gridSpan w:val="8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lastRenderedPageBreak/>
              <w:t>Цель подпрограммы 2</w:t>
            </w:r>
          </w:p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Снижение смертности по основным классам причин, а так же от социально-значимых заболеваний</w:t>
            </w:r>
          </w:p>
        </w:tc>
      </w:tr>
      <w:tr w:rsidR="00C0701D" w:rsidRPr="00AE0C6D" w:rsidTr="006B5BA3">
        <w:tc>
          <w:tcPr>
            <w:tcW w:w="15028" w:type="dxa"/>
            <w:gridSpan w:val="8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Задача 1 подпрограммы 2</w:t>
            </w:r>
          </w:p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Повышение доступности и качества оказания специализированной медицинской помощи</w:t>
            </w:r>
          </w:p>
        </w:tc>
      </w:tr>
      <w:tr w:rsidR="00C0701D" w:rsidRPr="00AE0C6D" w:rsidTr="006B5BA3">
        <w:tc>
          <w:tcPr>
            <w:tcW w:w="987" w:type="dxa"/>
          </w:tcPr>
          <w:p w:rsidR="00C0701D" w:rsidRPr="00AE0C6D" w:rsidRDefault="00D53031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3704" w:type="dxa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sz w:val="24"/>
                <w:szCs w:val="24"/>
              </w:rPr>
              <w:t>Основное мероприятие 2.1. Создание условий для оказания медицинской помощи населению в соответствии с действующей Территориальной программой государственных гарантий в пределах полномочий, установленных Федеральным законом от 06.10.2003 №131-ФЗ «Об общих принципах организации местного самоуправления в Российской Федерации», включая расходы 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</w:t>
            </w:r>
          </w:p>
        </w:tc>
        <w:tc>
          <w:tcPr>
            <w:tcW w:w="2059" w:type="dxa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color w:val="22252D"/>
                <w:sz w:val="24"/>
                <w:szCs w:val="24"/>
                <w:shd w:val="clear" w:color="auto" w:fill="FFFFFF"/>
              </w:rPr>
              <w:t xml:space="preserve">Управление социальной защиты населения Администрации Песчанокопского района Ростовской области </w:t>
            </w:r>
          </w:p>
        </w:tc>
        <w:tc>
          <w:tcPr>
            <w:tcW w:w="1289" w:type="dxa"/>
          </w:tcPr>
          <w:p w:rsidR="00C0701D" w:rsidRPr="00B447BD" w:rsidRDefault="00C0701D" w:rsidP="00D8456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20</w:t>
            </w:r>
            <w:r w:rsidR="00D8456B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1284" w:type="dxa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220" w:type="dxa"/>
          </w:tcPr>
          <w:p w:rsidR="00C0701D" w:rsidRPr="00B447BD" w:rsidRDefault="00B618DA" w:rsidP="00C070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C0701D" w:rsidRPr="00B447BD">
              <w:rPr>
                <w:sz w:val="24"/>
                <w:szCs w:val="24"/>
              </w:rPr>
              <w:t>лучшение качества жизни, сохранение жизни пациента</w:t>
            </w:r>
          </w:p>
        </w:tc>
        <w:tc>
          <w:tcPr>
            <w:tcW w:w="2296" w:type="dxa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повышение уровня заболеваемости,</w:t>
            </w:r>
          </w:p>
          <w:p w:rsidR="00C0701D" w:rsidRPr="00B447BD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инвалидизации </w:t>
            </w:r>
          </w:p>
          <w:p w:rsidR="00C0701D" w:rsidRPr="00B447BD" w:rsidRDefault="00C0701D" w:rsidP="0018443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и смертности </w:t>
            </w:r>
          </w:p>
        </w:tc>
        <w:tc>
          <w:tcPr>
            <w:tcW w:w="1189" w:type="dxa"/>
          </w:tcPr>
          <w:p w:rsidR="00C0701D" w:rsidRPr="00B447BD" w:rsidRDefault="00C0701D" w:rsidP="00C0701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показатели </w:t>
            </w:r>
            <w:r w:rsidR="00B74FAE">
              <w:rPr>
                <w:kern w:val="2"/>
                <w:sz w:val="24"/>
                <w:szCs w:val="24"/>
              </w:rPr>
              <w:t>1.,</w:t>
            </w:r>
            <w:r w:rsidR="006C7CEE">
              <w:rPr>
                <w:kern w:val="2"/>
                <w:sz w:val="24"/>
                <w:szCs w:val="24"/>
              </w:rPr>
              <w:t>2.,2.14</w:t>
            </w:r>
          </w:p>
          <w:p w:rsidR="00C0701D" w:rsidRPr="00B447BD" w:rsidRDefault="00C0701D" w:rsidP="00C0701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6B5BA3" w:rsidRPr="00B447BD" w:rsidTr="006B5BA3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3" w:rsidRPr="00AE0C6D" w:rsidRDefault="006B5BA3" w:rsidP="004979D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3" w:rsidRPr="006B5BA3" w:rsidRDefault="00BD5DB2" w:rsidP="006B5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2.2</w:t>
            </w:r>
            <w:r w:rsidR="006B5BA3" w:rsidRPr="006B5BA3">
              <w:rPr>
                <w:sz w:val="24"/>
                <w:szCs w:val="24"/>
              </w:rPr>
              <w:t xml:space="preserve">. Реализация дополнительных мероприятий, установленных в соответствии с действующим законодательством, включая объекты капитального ремонта, заказчиком которых являются уполномоченные в сфере строительства  </w:t>
            </w:r>
            <w:r w:rsidR="006B5BA3" w:rsidRPr="006B5BA3">
              <w:rPr>
                <w:sz w:val="24"/>
                <w:szCs w:val="24"/>
              </w:rPr>
              <w:lastRenderedPageBreak/>
              <w:t>органы местного самоуправления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3" w:rsidRPr="006B5BA3" w:rsidRDefault="006B5BA3" w:rsidP="006B5BA3">
            <w:pPr>
              <w:rPr>
                <w:color w:val="22252D"/>
                <w:sz w:val="24"/>
                <w:szCs w:val="24"/>
                <w:shd w:val="clear" w:color="auto" w:fill="FFFFFF"/>
              </w:rPr>
            </w:pPr>
            <w:r w:rsidRPr="006B5BA3">
              <w:rPr>
                <w:color w:val="22252D"/>
                <w:sz w:val="24"/>
                <w:szCs w:val="24"/>
                <w:shd w:val="clear" w:color="auto" w:fill="FFFFFF"/>
              </w:rPr>
              <w:lastRenderedPageBreak/>
              <w:t>Администрация Песчанокопского района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3" w:rsidRPr="00B447BD" w:rsidRDefault="00567B04" w:rsidP="004979D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3" w:rsidRPr="00B447BD" w:rsidRDefault="00567B04" w:rsidP="004979D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3" w:rsidRPr="006B5BA3" w:rsidRDefault="006B5BA3" w:rsidP="006B5BA3">
            <w:pPr>
              <w:rPr>
                <w:sz w:val="24"/>
                <w:szCs w:val="24"/>
              </w:rPr>
            </w:pPr>
            <w:r w:rsidRPr="006B5BA3">
              <w:rPr>
                <w:sz w:val="24"/>
                <w:szCs w:val="24"/>
              </w:rPr>
              <w:t>повышение  доступности и качества первичной медико-санитарной помощи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3" w:rsidRPr="000135DA" w:rsidRDefault="006B5BA3" w:rsidP="006B5BA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B5BA3">
              <w:rPr>
                <w:kern w:val="2"/>
                <w:sz w:val="24"/>
                <w:szCs w:val="24"/>
              </w:rPr>
              <w:t>снижение эффективности и качества медицинской помощи  жителям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3" w:rsidRPr="00B447BD" w:rsidRDefault="006B5BA3" w:rsidP="004979D0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показатели </w:t>
            </w:r>
            <w:r>
              <w:rPr>
                <w:kern w:val="2"/>
                <w:sz w:val="24"/>
                <w:szCs w:val="24"/>
              </w:rPr>
              <w:t>1.</w:t>
            </w:r>
            <w:r w:rsidR="006C7CEE">
              <w:rPr>
                <w:kern w:val="2"/>
                <w:sz w:val="24"/>
                <w:szCs w:val="24"/>
              </w:rPr>
              <w:t>,2.15</w:t>
            </w:r>
          </w:p>
          <w:p w:rsidR="006B5BA3" w:rsidRPr="00B447BD" w:rsidRDefault="006B5BA3" w:rsidP="004979D0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 </w:t>
            </w:r>
          </w:p>
        </w:tc>
      </w:tr>
    </w:tbl>
    <w:p w:rsidR="00DB0D5A" w:rsidRPr="00AE0C6D" w:rsidRDefault="00762955" w:rsidP="005207FA">
      <w:pPr>
        <w:pageBreakBefore/>
        <w:autoSpaceDE w:val="0"/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</w:t>
      </w:r>
      <w:r w:rsidR="000135DA">
        <w:rPr>
          <w:kern w:val="2"/>
          <w:sz w:val="28"/>
          <w:szCs w:val="28"/>
        </w:rPr>
        <w:t>Приложение № 3</w:t>
      </w:r>
    </w:p>
    <w:p w:rsidR="00DB0D5A" w:rsidRPr="00AE0C6D" w:rsidRDefault="00DB0D5A" w:rsidP="00DB0D5A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к </w:t>
      </w:r>
      <w:r w:rsidR="009579F3">
        <w:rPr>
          <w:kern w:val="2"/>
          <w:sz w:val="28"/>
          <w:szCs w:val="28"/>
        </w:rPr>
        <w:t>муниципальной</w:t>
      </w:r>
      <w:r w:rsidRPr="00AE0C6D">
        <w:rPr>
          <w:kern w:val="2"/>
          <w:sz w:val="28"/>
          <w:szCs w:val="28"/>
        </w:rPr>
        <w:t xml:space="preserve"> программе </w:t>
      </w:r>
      <w:r w:rsidR="009579F3">
        <w:rPr>
          <w:kern w:val="2"/>
          <w:sz w:val="28"/>
          <w:szCs w:val="28"/>
        </w:rPr>
        <w:t>Песчанокопского района</w:t>
      </w:r>
    </w:p>
    <w:p w:rsidR="00DB0D5A" w:rsidRPr="00AE0C6D" w:rsidRDefault="00DB0D5A" w:rsidP="00DB0D5A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DB0D5A" w:rsidRPr="00AE0C6D" w:rsidRDefault="00DB0D5A" w:rsidP="00DB0D5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C0701D" w:rsidRPr="00C111C6" w:rsidRDefault="00C0701D" w:rsidP="00C0701D">
      <w:pPr>
        <w:tabs>
          <w:tab w:val="left" w:pos="9610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C111C6">
        <w:rPr>
          <w:kern w:val="2"/>
          <w:sz w:val="28"/>
          <w:szCs w:val="28"/>
        </w:rPr>
        <w:t xml:space="preserve">СВЕДЕНИЯ </w:t>
      </w:r>
    </w:p>
    <w:p w:rsidR="00C0701D" w:rsidRPr="00C111C6" w:rsidRDefault="00C0701D" w:rsidP="00C0701D">
      <w:pPr>
        <w:autoSpaceDE w:val="0"/>
        <w:autoSpaceDN w:val="0"/>
        <w:adjustRightInd w:val="0"/>
        <w:jc w:val="center"/>
        <w:rPr>
          <w:spacing w:val="-4"/>
          <w:kern w:val="2"/>
          <w:sz w:val="28"/>
          <w:szCs w:val="28"/>
        </w:rPr>
      </w:pPr>
      <w:r w:rsidRPr="00C111C6">
        <w:rPr>
          <w:kern w:val="2"/>
          <w:sz w:val="28"/>
          <w:szCs w:val="28"/>
        </w:rPr>
        <w:t xml:space="preserve">о показателях муниципальной программы Песчанокопского района </w:t>
      </w:r>
      <w:r w:rsidRPr="00C111C6">
        <w:rPr>
          <w:spacing w:val="-4"/>
          <w:kern w:val="2"/>
          <w:sz w:val="28"/>
          <w:szCs w:val="28"/>
        </w:rPr>
        <w:t xml:space="preserve">«Развитие </w:t>
      </w:r>
      <w:r w:rsidRPr="00C111C6">
        <w:rPr>
          <w:kern w:val="2"/>
          <w:sz w:val="28"/>
          <w:szCs w:val="28"/>
        </w:rPr>
        <w:t>здравоохранения</w:t>
      </w:r>
      <w:r w:rsidRPr="00C111C6">
        <w:rPr>
          <w:spacing w:val="-4"/>
          <w:kern w:val="2"/>
          <w:sz w:val="28"/>
          <w:szCs w:val="28"/>
        </w:rPr>
        <w:t xml:space="preserve">», подпрограмм </w:t>
      </w:r>
      <w:r w:rsidRPr="00C111C6">
        <w:rPr>
          <w:spacing w:val="-4"/>
          <w:kern w:val="2"/>
          <w:sz w:val="28"/>
          <w:szCs w:val="28"/>
        </w:rPr>
        <w:br/>
        <w:t xml:space="preserve">муниципальной программы Песчанокопского района «Развитие </w:t>
      </w:r>
      <w:r w:rsidRPr="00C111C6">
        <w:rPr>
          <w:kern w:val="2"/>
          <w:sz w:val="28"/>
          <w:szCs w:val="28"/>
        </w:rPr>
        <w:t>здравоохранения</w:t>
      </w:r>
      <w:r w:rsidRPr="00C111C6">
        <w:rPr>
          <w:spacing w:val="-4"/>
          <w:kern w:val="2"/>
          <w:sz w:val="28"/>
          <w:szCs w:val="28"/>
        </w:rPr>
        <w:t xml:space="preserve">» и их значениях </w:t>
      </w:r>
    </w:p>
    <w:p w:rsidR="00C0701D" w:rsidRPr="00146AC8" w:rsidRDefault="00C0701D" w:rsidP="00C0701D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</w:p>
    <w:tbl>
      <w:tblPr>
        <w:tblW w:w="5246" w:type="pct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7"/>
        <w:gridCol w:w="1386"/>
        <w:gridCol w:w="1247"/>
        <w:gridCol w:w="1940"/>
        <w:gridCol w:w="832"/>
        <w:gridCol w:w="972"/>
        <w:gridCol w:w="832"/>
        <w:gridCol w:w="695"/>
        <w:gridCol w:w="695"/>
        <w:gridCol w:w="694"/>
        <w:gridCol w:w="695"/>
        <w:gridCol w:w="695"/>
        <w:gridCol w:w="695"/>
        <w:gridCol w:w="694"/>
        <w:gridCol w:w="695"/>
        <w:gridCol w:w="695"/>
        <w:gridCol w:w="695"/>
        <w:gridCol w:w="695"/>
      </w:tblGrid>
      <w:tr w:rsidR="00C0701D" w:rsidRPr="00146AC8" w:rsidTr="00FF3515">
        <w:trPr>
          <w:tblHeader/>
        </w:trPr>
        <w:tc>
          <w:tcPr>
            <w:tcW w:w="568" w:type="dxa"/>
            <w:vMerge w:val="restart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№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1418" w:type="dxa"/>
            <w:vMerge w:val="restart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Номер и наименование показателя </w:t>
            </w:r>
          </w:p>
        </w:tc>
        <w:tc>
          <w:tcPr>
            <w:tcW w:w="1275" w:type="dxa"/>
            <w:vMerge w:val="restart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Вид показателя</w:t>
            </w:r>
          </w:p>
        </w:tc>
        <w:tc>
          <w:tcPr>
            <w:tcW w:w="1985" w:type="dxa"/>
            <w:vMerge w:val="restart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Единица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измерения</w:t>
            </w:r>
          </w:p>
        </w:tc>
        <w:tc>
          <w:tcPr>
            <w:tcW w:w="10490" w:type="dxa"/>
            <w:gridSpan w:val="14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Значение показателя</w:t>
            </w:r>
          </w:p>
        </w:tc>
      </w:tr>
      <w:tr w:rsidR="00FF3515" w:rsidRPr="00146AC8" w:rsidTr="00FF3515">
        <w:trPr>
          <w:tblHeader/>
        </w:trPr>
        <w:tc>
          <w:tcPr>
            <w:tcW w:w="568" w:type="dxa"/>
            <w:vMerge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2017 год</w:t>
            </w:r>
          </w:p>
        </w:tc>
        <w:tc>
          <w:tcPr>
            <w:tcW w:w="993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2018 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2021 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2022 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2023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2026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2027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2028 год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2029 год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2030 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год</w:t>
            </w:r>
          </w:p>
        </w:tc>
      </w:tr>
    </w:tbl>
    <w:p w:rsidR="00C0701D" w:rsidRPr="00146AC8" w:rsidRDefault="00C0701D" w:rsidP="00C0701D">
      <w:pPr>
        <w:rPr>
          <w:sz w:val="24"/>
          <w:szCs w:val="24"/>
        </w:rPr>
      </w:pPr>
    </w:p>
    <w:tbl>
      <w:tblPr>
        <w:tblW w:w="5246" w:type="pct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38"/>
        <w:gridCol w:w="1377"/>
        <w:gridCol w:w="1237"/>
        <w:gridCol w:w="11"/>
        <w:gridCol w:w="21"/>
        <w:gridCol w:w="1484"/>
        <w:gridCol w:w="451"/>
        <w:gridCol w:w="9"/>
        <w:gridCol w:w="971"/>
        <w:gridCol w:w="833"/>
        <w:gridCol w:w="131"/>
        <w:gridCol w:w="702"/>
        <w:gridCol w:w="695"/>
        <w:gridCol w:w="696"/>
        <w:gridCol w:w="694"/>
        <w:gridCol w:w="695"/>
        <w:gridCol w:w="695"/>
        <w:gridCol w:w="695"/>
        <w:gridCol w:w="694"/>
        <w:gridCol w:w="695"/>
        <w:gridCol w:w="695"/>
        <w:gridCol w:w="696"/>
        <w:gridCol w:w="694"/>
      </w:tblGrid>
      <w:tr w:rsidR="00155139" w:rsidRPr="00146AC8" w:rsidTr="00E96FA1">
        <w:trPr>
          <w:tblHeader/>
        </w:trPr>
        <w:tc>
          <w:tcPr>
            <w:tcW w:w="54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2012" w:type="dxa"/>
            <w:gridSpan w:val="4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001" w:type="dxa"/>
            <w:gridSpan w:val="2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710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18</w:t>
            </w:r>
          </w:p>
        </w:tc>
      </w:tr>
      <w:tr w:rsidR="00C0701D" w:rsidRPr="00146AC8" w:rsidTr="00FF3515">
        <w:tc>
          <w:tcPr>
            <w:tcW w:w="15736" w:type="dxa"/>
            <w:gridSpan w:val="23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Муниципальная программа Песчанокопского района «Развитие здравоохранения»</w:t>
            </w:r>
          </w:p>
        </w:tc>
      </w:tr>
      <w:tr w:rsidR="00155139" w:rsidRPr="00146AC8" w:rsidTr="00E96FA1">
        <w:tc>
          <w:tcPr>
            <w:tcW w:w="54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14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1. Ожидаемая продолжительность 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жизни при рождении </w:t>
            </w:r>
          </w:p>
        </w:tc>
        <w:tc>
          <w:tcPr>
            <w:tcW w:w="1266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статистический</w:t>
            </w:r>
          </w:p>
        </w:tc>
        <w:tc>
          <w:tcPr>
            <w:tcW w:w="2012" w:type="dxa"/>
            <w:gridSpan w:val="4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лет</w:t>
            </w:r>
          </w:p>
        </w:tc>
        <w:tc>
          <w:tcPr>
            <w:tcW w:w="1001" w:type="dxa"/>
            <w:gridSpan w:val="2"/>
          </w:tcPr>
          <w:p w:rsidR="00C0701D" w:rsidRPr="00146AC8" w:rsidRDefault="00C0701D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72,3</w:t>
            </w:r>
          </w:p>
        </w:tc>
        <w:tc>
          <w:tcPr>
            <w:tcW w:w="851" w:type="dxa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74,0</w:t>
            </w:r>
          </w:p>
        </w:tc>
        <w:tc>
          <w:tcPr>
            <w:tcW w:w="850" w:type="dxa"/>
            <w:gridSpan w:val="2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74,8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73,0</w:t>
            </w:r>
          </w:p>
        </w:tc>
        <w:tc>
          <w:tcPr>
            <w:tcW w:w="710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73,0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76,4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76,45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77,27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77,7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78,3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78,8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79,3</w:t>
            </w:r>
          </w:p>
        </w:tc>
        <w:tc>
          <w:tcPr>
            <w:tcW w:w="710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79,8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80,34</w:t>
            </w:r>
          </w:p>
        </w:tc>
      </w:tr>
      <w:tr w:rsidR="00155139" w:rsidRPr="00146AC8" w:rsidTr="00E96FA1">
        <w:tc>
          <w:tcPr>
            <w:tcW w:w="54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14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2. Смертность от всех причин </w:t>
            </w:r>
          </w:p>
        </w:tc>
        <w:tc>
          <w:tcPr>
            <w:tcW w:w="1266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статистический</w:t>
            </w:r>
          </w:p>
        </w:tc>
        <w:tc>
          <w:tcPr>
            <w:tcW w:w="2012" w:type="dxa"/>
            <w:gridSpan w:val="4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число умерших 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1000 чело</w:t>
            </w:r>
            <w:r w:rsidRPr="00146AC8">
              <w:rPr>
                <w:kern w:val="2"/>
                <w:sz w:val="24"/>
                <w:szCs w:val="24"/>
              </w:rPr>
              <w:softHyphen/>
              <w:t>век населения</w:t>
            </w:r>
          </w:p>
        </w:tc>
        <w:tc>
          <w:tcPr>
            <w:tcW w:w="1001" w:type="dxa"/>
            <w:gridSpan w:val="2"/>
          </w:tcPr>
          <w:p w:rsidR="00C0701D" w:rsidRPr="00146AC8" w:rsidRDefault="00C0701D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17,9</w:t>
            </w:r>
          </w:p>
        </w:tc>
        <w:tc>
          <w:tcPr>
            <w:tcW w:w="851" w:type="dxa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17,0</w:t>
            </w:r>
          </w:p>
        </w:tc>
        <w:tc>
          <w:tcPr>
            <w:tcW w:w="850" w:type="dxa"/>
            <w:gridSpan w:val="2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16,5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16,0</w:t>
            </w:r>
          </w:p>
        </w:tc>
        <w:tc>
          <w:tcPr>
            <w:tcW w:w="710" w:type="dxa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16,0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14,4</w:t>
            </w:r>
          </w:p>
        </w:tc>
        <w:tc>
          <w:tcPr>
            <w:tcW w:w="709" w:type="dxa"/>
          </w:tcPr>
          <w:p w:rsidR="00C0701D" w:rsidRPr="00146AC8" w:rsidRDefault="00175F52" w:rsidP="00531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</w:t>
            </w:r>
          </w:p>
        </w:tc>
        <w:tc>
          <w:tcPr>
            <w:tcW w:w="709" w:type="dxa"/>
          </w:tcPr>
          <w:p w:rsidR="00C0701D" w:rsidRPr="00146AC8" w:rsidRDefault="00175F52" w:rsidP="00531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</w:t>
            </w:r>
          </w:p>
        </w:tc>
        <w:tc>
          <w:tcPr>
            <w:tcW w:w="709" w:type="dxa"/>
          </w:tcPr>
          <w:p w:rsidR="00C0701D" w:rsidRPr="00146AC8" w:rsidRDefault="00175F52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12,2</w:t>
            </w:r>
          </w:p>
        </w:tc>
        <w:tc>
          <w:tcPr>
            <w:tcW w:w="708" w:type="dxa"/>
          </w:tcPr>
          <w:p w:rsidR="00C0701D" w:rsidRPr="00146AC8" w:rsidRDefault="00175F52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12,0</w:t>
            </w:r>
          </w:p>
        </w:tc>
        <w:tc>
          <w:tcPr>
            <w:tcW w:w="709" w:type="dxa"/>
          </w:tcPr>
          <w:p w:rsidR="00C0701D" w:rsidRPr="00146AC8" w:rsidRDefault="00175F52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11,9</w:t>
            </w:r>
          </w:p>
        </w:tc>
        <w:tc>
          <w:tcPr>
            <w:tcW w:w="709" w:type="dxa"/>
          </w:tcPr>
          <w:p w:rsidR="00C0701D" w:rsidRPr="00146AC8" w:rsidRDefault="00175F52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11,8</w:t>
            </w:r>
          </w:p>
        </w:tc>
        <w:tc>
          <w:tcPr>
            <w:tcW w:w="710" w:type="dxa"/>
          </w:tcPr>
          <w:p w:rsidR="00C0701D" w:rsidRPr="00146AC8" w:rsidRDefault="00175F52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11,6</w:t>
            </w:r>
          </w:p>
        </w:tc>
        <w:tc>
          <w:tcPr>
            <w:tcW w:w="708" w:type="dxa"/>
          </w:tcPr>
          <w:p w:rsidR="00C0701D" w:rsidRPr="00146AC8" w:rsidRDefault="00175F52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11,4</w:t>
            </w:r>
          </w:p>
        </w:tc>
      </w:tr>
      <w:tr w:rsidR="00155139" w:rsidRPr="00146AC8" w:rsidTr="00E96FA1">
        <w:tc>
          <w:tcPr>
            <w:tcW w:w="549" w:type="dxa"/>
          </w:tcPr>
          <w:p w:rsidR="00C0701D" w:rsidRPr="00146AC8" w:rsidRDefault="00C0701D" w:rsidP="00C0701D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14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3. Материнская смертность</w:t>
            </w:r>
          </w:p>
        </w:tc>
        <w:tc>
          <w:tcPr>
            <w:tcW w:w="1266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статистический</w:t>
            </w:r>
          </w:p>
        </w:tc>
        <w:tc>
          <w:tcPr>
            <w:tcW w:w="2012" w:type="dxa"/>
            <w:gridSpan w:val="4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число умерших женщин </w:t>
            </w:r>
          </w:p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 тыс. детей, родившихся живыми</w:t>
            </w:r>
          </w:p>
        </w:tc>
        <w:tc>
          <w:tcPr>
            <w:tcW w:w="1001" w:type="dxa"/>
            <w:gridSpan w:val="2"/>
          </w:tcPr>
          <w:p w:rsidR="00C0701D" w:rsidRPr="00146AC8" w:rsidRDefault="00C0701D" w:rsidP="00C0701D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14,7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14,7</w:t>
            </w:r>
          </w:p>
        </w:tc>
        <w:tc>
          <w:tcPr>
            <w:tcW w:w="710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11,8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11,5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C0701D" w:rsidRPr="00146AC8" w:rsidRDefault="00C0701D" w:rsidP="00C0701D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14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4. Младен</w:t>
            </w:r>
            <w:r w:rsidRPr="00146AC8">
              <w:rPr>
                <w:kern w:val="2"/>
                <w:sz w:val="24"/>
                <w:szCs w:val="24"/>
              </w:rPr>
              <w:lastRenderedPageBreak/>
              <w:t>ческая смертность</w:t>
            </w:r>
          </w:p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66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статисти</w:t>
            </w:r>
            <w:r w:rsidRPr="00146AC8">
              <w:rPr>
                <w:kern w:val="2"/>
                <w:sz w:val="24"/>
                <w:szCs w:val="24"/>
              </w:rPr>
              <w:lastRenderedPageBreak/>
              <w:t>ческий</w:t>
            </w:r>
          </w:p>
        </w:tc>
        <w:tc>
          <w:tcPr>
            <w:tcW w:w="2012" w:type="dxa"/>
            <w:gridSpan w:val="4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на 1 тыс. родив</w:t>
            </w:r>
            <w:r w:rsidRPr="00146AC8">
              <w:rPr>
                <w:kern w:val="2"/>
                <w:sz w:val="24"/>
                <w:szCs w:val="24"/>
              </w:rPr>
              <w:lastRenderedPageBreak/>
              <w:t>шихся живыми</w:t>
            </w:r>
          </w:p>
        </w:tc>
        <w:tc>
          <w:tcPr>
            <w:tcW w:w="1001" w:type="dxa"/>
            <w:gridSpan w:val="2"/>
          </w:tcPr>
          <w:p w:rsidR="00C0701D" w:rsidRPr="00146AC8" w:rsidRDefault="00C0701D" w:rsidP="00C0701D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14,1</w:t>
            </w:r>
          </w:p>
        </w:tc>
        <w:tc>
          <w:tcPr>
            <w:tcW w:w="851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850" w:type="dxa"/>
            <w:gridSpan w:val="2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5,4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5,4</w:t>
            </w:r>
          </w:p>
        </w:tc>
        <w:tc>
          <w:tcPr>
            <w:tcW w:w="710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5,1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4,8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5.</w:t>
            </w:r>
          </w:p>
        </w:tc>
        <w:tc>
          <w:tcPr>
            <w:tcW w:w="14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5. Укомплектованность штатных должностей физическими лицами врачей и специалистов </w:t>
            </w:r>
          </w:p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 высшим немедицинским образованием</w:t>
            </w:r>
          </w:p>
        </w:tc>
        <w:tc>
          <w:tcPr>
            <w:tcW w:w="1266" w:type="dxa"/>
          </w:tcPr>
          <w:p w:rsidR="00C0701D" w:rsidRPr="00146AC8" w:rsidRDefault="00BA7D25" w:rsidP="00C0701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</w:t>
            </w:r>
            <w:r w:rsidR="00C0701D" w:rsidRPr="00146AC8">
              <w:rPr>
                <w:kern w:val="2"/>
                <w:sz w:val="24"/>
                <w:szCs w:val="24"/>
              </w:rPr>
              <w:t>едомстве</w:t>
            </w:r>
            <w:r>
              <w:rPr>
                <w:kern w:val="2"/>
                <w:sz w:val="24"/>
                <w:szCs w:val="24"/>
              </w:rPr>
              <w:t>-</w:t>
            </w:r>
            <w:r w:rsidR="00C0701D" w:rsidRPr="00146AC8">
              <w:rPr>
                <w:kern w:val="2"/>
                <w:sz w:val="24"/>
                <w:szCs w:val="24"/>
              </w:rPr>
              <w:t>нный</w:t>
            </w:r>
          </w:p>
        </w:tc>
        <w:tc>
          <w:tcPr>
            <w:tcW w:w="2012" w:type="dxa"/>
            <w:gridSpan w:val="4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1" w:type="dxa"/>
            <w:gridSpan w:val="2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77,4</w:t>
            </w:r>
          </w:p>
        </w:tc>
        <w:tc>
          <w:tcPr>
            <w:tcW w:w="851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78,5</w:t>
            </w:r>
          </w:p>
        </w:tc>
        <w:tc>
          <w:tcPr>
            <w:tcW w:w="850" w:type="dxa"/>
            <w:gridSpan w:val="2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90,5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91,0</w:t>
            </w:r>
          </w:p>
        </w:tc>
        <w:tc>
          <w:tcPr>
            <w:tcW w:w="710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91,5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92,0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92,5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93,0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93,5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94,0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96,2</w:t>
            </w:r>
          </w:p>
        </w:tc>
        <w:tc>
          <w:tcPr>
            <w:tcW w:w="710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96,5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97,0</w:t>
            </w:r>
          </w:p>
        </w:tc>
      </w:tr>
      <w:tr w:rsidR="00C0701D" w:rsidRPr="00146AC8" w:rsidTr="00FF3515">
        <w:tc>
          <w:tcPr>
            <w:tcW w:w="15736" w:type="dxa"/>
            <w:gridSpan w:val="23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Подпрограмма 1 «Профилактика заболеваний и формирование</w:t>
            </w:r>
          </w:p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здорового образа жизни. Развитие первичной медико-санитарной помощи»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1.1.Охват всех граждан профилактическими медицинскими осмотрами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3" w:type="dxa"/>
            <w:gridSpan w:val="3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41,8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45,3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56,6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67,6</w:t>
            </w:r>
          </w:p>
        </w:tc>
        <w:tc>
          <w:tcPr>
            <w:tcW w:w="709" w:type="dxa"/>
          </w:tcPr>
          <w:p w:rsidR="00185C81" w:rsidRPr="00146AC8" w:rsidRDefault="00057A7E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  <w:tc>
          <w:tcPr>
            <w:tcW w:w="709" w:type="dxa"/>
          </w:tcPr>
          <w:p w:rsidR="00185C81" w:rsidRPr="00146AC8" w:rsidRDefault="00057A7E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709" w:type="dxa"/>
          </w:tcPr>
          <w:p w:rsidR="00185C81" w:rsidRPr="00146AC8" w:rsidRDefault="00057A7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708" w:type="dxa"/>
          </w:tcPr>
          <w:p w:rsidR="00185C81" w:rsidRPr="00146AC8" w:rsidRDefault="00057A7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709" w:type="dxa"/>
          </w:tcPr>
          <w:p w:rsidR="00185C81" w:rsidRPr="00146AC8" w:rsidRDefault="00057A7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709" w:type="dxa"/>
          </w:tcPr>
          <w:p w:rsidR="00185C81" w:rsidRPr="00146AC8" w:rsidRDefault="00057A7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710" w:type="dxa"/>
          </w:tcPr>
          <w:p w:rsidR="00185C81" w:rsidRPr="00146AC8" w:rsidRDefault="00057A7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708" w:type="dxa"/>
          </w:tcPr>
          <w:p w:rsidR="00185C81" w:rsidRPr="00146AC8" w:rsidRDefault="00057A7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1.2. Охват профилактическими медицин</w:t>
            </w:r>
            <w:r w:rsidRPr="00146AC8">
              <w:rPr>
                <w:kern w:val="2"/>
                <w:sz w:val="24"/>
                <w:szCs w:val="24"/>
              </w:rPr>
              <w:lastRenderedPageBreak/>
              <w:t xml:space="preserve">скими осмотрами детей 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3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</w:tcPr>
          <w:p w:rsidR="00185C81" w:rsidRPr="00146AC8" w:rsidRDefault="00057A7E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</w:tcPr>
          <w:p w:rsidR="00185C81" w:rsidRPr="00146AC8" w:rsidRDefault="00057A7E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</w:tcPr>
          <w:p w:rsidR="00185C81" w:rsidRPr="00146AC8" w:rsidRDefault="00057A7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8" w:type="dxa"/>
          </w:tcPr>
          <w:p w:rsidR="00185C81" w:rsidRPr="00146AC8" w:rsidRDefault="00057A7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</w:tcPr>
          <w:p w:rsidR="00185C81" w:rsidRPr="00146AC8" w:rsidRDefault="00057A7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</w:tcPr>
          <w:p w:rsidR="00185C81" w:rsidRPr="00146AC8" w:rsidRDefault="00057A7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10" w:type="dxa"/>
          </w:tcPr>
          <w:p w:rsidR="00185C81" w:rsidRPr="00146AC8" w:rsidRDefault="00057A7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8" w:type="dxa"/>
          </w:tcPr>
          <w:p w:rsidR="00185C81" w:rsidRPr="00146AC8" w:rsidRDefault="00057A7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1.3. Охват диспансеризацией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детей-сирот и детей, находящихся в трудной жизненной ситуации, пребывающих в учреждениях господдержки детства и детей-сирот, переданных под опеку и на другие формы жизнеустройства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3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1.4.Доля лиц старше трудоспособного </w:t>
            </w:r>
            <w:r w:rsidRPr="00146AC8">
              <w:rPr>
                <w:kern w:val="2"/>
                <w:sz w:val="24"/>
                <w:szCs w:val="24"/>
              </w:rPr>
              <w:lastRenderedPageBreak/>
              <w:t>возраста, у которых выявлены заболевания и патологические состояния, состоящих под диспансерным наблюдением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3" w:type="dxa"/>
            <w:gridSpan w:val="3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41,2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50,4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64,9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68,0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71,1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74,0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1.5. Зарегистрировано больных с диагнозом, установленным впервые в жизни, активный туберкулез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 тыс. населения</w:t>
            </w:r>
          </w:p>
        </w:tc>
        <w:tc>
          <w:tcPr>
            <w:tcW w:w="1463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31,7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40,8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40,6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38,1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38,0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11.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1.6. Доля населения района ежегодно обследованного на ВИЧ-инфекцию,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 общей численно</w:t>
            </w:r>
            <w:r w:rsidRPr="00146AC8">
              <w:rPr>
                <w:kern w:val="2"/>
                <w:sz w:val="24"/>
                <w:szCs w:val="24"/>
              </w:rPr>
              <w:lastRenderedPageBreak/>
              <w:t>сти населения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3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19,8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709" w:type="dxa"/>
          </w:tcPr>
          <w:p w:rsidR="00185C81" w:rsidRPr="00146AC8" w:rsidRDefault="004F0D9E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709" w:type="dxa"/>
          </w:tcPr>
          <w:p w:rsidR="00185C81" w:rsidRPr="00146AC8" w:rsidRDefault="004F0D9E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</w:tc>
        <w:tc>
          <w:tcPr>
            <w:tcW w:w="709" w:type="dxa"/>
          </w:tcPr>
          <w:p w:rsidR="00185C81" w:rsidRPr="00146AC8" w:rsidRDefault="004F0D9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28,0</w:t>
            </w:r>
          </w:p>
        </w:tc>
        <w:tc>
          <w:tcPr>
            <w:tcW w:w="708" w:type="dxa"/>
          </w:tcPr>
          <w:p w:rsidR="00185C81" w:rsidRPr="00146AC8" w:rsidRDefault="004F0D9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29,5</w:t>
            </w:r>
          </w:p>
        </w:tc>
        <w:tc>
          <w:tcPr>
            <w:tcW w:w="709" w:type="dxa"/>
          </w:tcPr>
          <w:p w:rsidR="00185C81" w:rsidRPr="00146AC8" w:rsidRDefault="004F0D9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30,5</w:t>
            </w:r>
          </w:p>
        </w:tc>
        <w:tc>
          <w:tcPr>
            <w:tcW w:w="709" w:type="dxa"/>
          </w:tcPr>
          <w:p w:rsidR="00185C81" w:rsidRPr="00146AC8" w:rsidRDefault="004F0D9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32,5</w:t>
            </w:r>
          </w:p>
        </w:tc>
        <w:tc>
          <w:tcPr>
            <w:tcW w:w="710" w:type="dxa"/>
          </w:tcPr>
          <w:p w:rsidR="00185C81" w:rsidRPr="00146AC8" w:rsidRDefault="004F0D9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33,5</w:t>
            </w:r>
          </w:p>
        </w:tc>
        <w:tc>
          <w:tcPr>
            <w:tcW w:w="708" w:type="dxa"/>
          </w:tcPr>
          <w:p w:rsidR="00185C81" w:rsidRPr="00146AC8" w:rsidRDefault="004F0D9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35,0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12.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1.7. Удовлетворение потребности отдельных категорий граждан в необходимых лекарственных препаратах и медицинских изделиях,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а также специализированных продуктах лечебного питания для детей-инвалидов 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3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99,9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99,5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97,0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13.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1.8. Удовлетворение спроса на лекарственные препараты, предназначенные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 xml:space="preserve">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а также трансплантации органов и (или) тканей 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3" w:type="dxa"/>
            <w:gridSpan w:val="3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14.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1.9. Доля посещений с профилактической и </w:t>
            </w:r>
            <w:r w:rsidRPr="00146AC8">
              <w:rPr>
                <w:kern w:val="2"/>
                <w:sz w:val="24"/>
                <w:szCs w:val="24"/>
              </w:rPr>
              <w:lastRenderedPageBreak/>
              <w:t xml:space="preserve">иными целями детьми в возрасте от 0 до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17 лет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3" w:type="dxa"/>
            <w:gridSpan w:val="3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36,3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42,0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42,5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43,0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45,0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50,0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1.10. Доля детских поликлинических отделений, дооснащенных медицинскими изделиями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3" w:type="dxa"/>
            <w:gridSpan w:val="3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1.11.</w:t>
            </w:r>
            <w:r w:rsidRPr="00146AC8">
              <w:rPr>
                <w:sz w:val="24"/>
                <w:szCs w:val="24"/>
              </w:rPr>
              <w:t xml:space="preserve">Доля детских поликлинических отделений, реализовавших организационно-планировочные решения внутренних пространств, обеспечивающих </w:t>
            </w:r>
            <w:r w:rsidRPr="00146AC8">
              <w:rPr>
                <w:sz w:val="24"/>
                <w:szCs w:val="24"/>
              </w:rPr>
              <w:lastRenderedPageBreak/>
              <w:t xml:space="preserve">комфортность пребывания детей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3" w:type="dxa"/>
            <w:gridSpan w:val="3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7E2EB9" w:rsidRPr="00146AC8" w:rsidTr="00E96FA1">
        <w:tc>
          <w:tcPr>
            <w:tcW w:w="549" w:type="dxa"/>
          </w:tcPr>
          <w:p w:rsidR="007E2EB9" w:rsidRPr="00146AC8" w:rsidRDefault="007E2EB9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</w:t>
            </w:r>
            <w:r w:rsidR="00467BC1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7E2EB9" w:rsidRPr="00A86419" w:rsidRDefault="007E2EB9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86419">
              <w:rPr>
                <w:kern w:val="2"/>
                <w:sz w:val="24"/>
                <w:szCs w:val="24"/>
              </w:rPr>
              <w:t>1.12.</w:t>
            </w:r>
            <w:r w:rsidR="00667D2E" w:rsidRPr="00A86419">
              <w:rPr>
                <w:sz w:val="24"/>
                <w:szCs w:val="24"/>
              </w:rPr>
              <w:t xml:space="preserve"> количество информационных статей по профилактике заболеваний и формированию здорового образа жизни (в том числе размещенных на сайте Администрации Песчанокопского района).</w:t>
            </w:r>
          </w:p>
        </w:tc>
        <w:tc>
          <w:tcPr>
            <w:tcW w:w="1266" w:type="dxa"/>
          </w:tcPr>
          <w:p w:rsidR="007E2EB9" w:rsidRPr="00146AC8" w:rsidRDefault="00A86419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550" w:type="dxa"/>
            <w:gridSpan w:val="3"/>
          </w:tcPr>
          <w:p w:rsidR="007E2EB9" w:rsidRPr="00146AC8" w:rsidRDefault="00A86419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    шт.</w:t>
            </w:r>
          </w:p>
        </w:tc>
        <w:tc>
          <w:tcPr>
            <w:tcW w:w="1463" w:type="dxa"/>
            <w:gridSpan w:val="3"/>
          </w:tcPr>
          <w:p w:rsidR="007E2EB9" w:rsidRPr="00146AC8" w:rsidRDefault="007E2EB9" w:rsidP="0018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2EB9" w:rsidRPr="00146AC8" w:rsidRDefault="007E2EB9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7E2EB9" w:rsidRPr="00146AC8" w:rsidRDefault="007E2EB9" w:rsidP="00185C8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E2EB9" w:rsidRPr="00146AC8" w:rsidRDefault="007E2EB9" w:rsidP="00185C8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10" w:type="dxa"/>
          </w:tcPr>
          <w:p w:rsidR="007E2EB9" w:rsidRPr="00146AC8" w:rsidRDefault="007E2EB9" w:rsidP="0018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2EB9" w:rsidRPr="00146AC8" w:rsidRDefault="007E2EB9" w:rsidP="0018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E2EB9" w:rsidRDefault="00A86419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7E2EB9" w:rsidRDefault="00A86419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7E2EB9" w:rsidRDefault="00A86419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7E2EB9" w:rsidRDefault="00A86419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7E2EB9" w:rsidRDefault="00A86419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E2EB9" w:rsidRDefault="00A86419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32</w:t>
            </w:r>
          </w:p>
        </w:tc>
        <w:tc>
          <w:tcPr>
            <w:tcW w:w="710" w:type="dxa"/>
          </w:tcPr>
          <w:p w:rsidR="007E2EB9" w:rsidRDefault="00A86419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7E2EB9" w:rsidRDefault="00A86419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35</w:t>
            </w:r>
          </w:p>
        </w:tc>
      </w:tr>
      <w:tr w:rsidR="00802ADC" w:rsidRPr="00146AC8" w:rsidTr="00E96FA1">
        <w:tc>
          <w:tcPr>
            <w:tcW w:w="549" w:type="dxa"/>
          </w:tcPr>
          <w:p w:rsidR="00802ADC" w:rsidRDefault="00802ADC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18.</w:t>
            </w:r>
          </w:p>
        </w:tc>
        <w:tc>
          <w:tcPr>
            <w:tcW w:w="1409" w:type="dxa"/>
          </w:tcPr>
          <w:p w:rsidR="00802ADC" w:rsidRPr="00A86419" w:rsidRDefault="00802ADC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1.13.</w:t>
            </w:r>
            <w:r w:rsidR="00C661BF">
              <w:rPr>
                <w:kern w:val="2"/>
                <w:sz w:val="24"/>
                <w:szCs w:val="24"/>
              </w:rPr>
              <w:t>Количество изготовленных и распространенных среди насе</w:t>
            </w:r>
            <w:r w:rsidR="00C661BF">
              <w:rPr>
                <w:kern w:val="2"/>
                <w:sz w:val="24"/>
                <w:szCs w:val="24"/>
              </w:rPr>
              <w:lastRenderedPageBreak/>
              <w:t>ления памяток, буклетов по профилактике заболеваний, в том числе социально-значимых заболеваний и заболеваний, представляющих опасность для окружающих</w:t>
            </w:r>
          </w:p>
        </w:tc>
        <w:tc>
          <w:tcPr>
            <w:tcW w:w="1266" w:type="dxa"/>
          </w:tcPr>
          <w:p w:rsidR="00802ADC" w:rsidRDefault="00C661BF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1550" w:type="dxa"/>
            <w:gridSpan w:val="3"/>
          </w:tcPr>
          <w:p w:rsidR="00802ADC" w:rsidRDefault="00C661BF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        шт.</w:t>
            </w:r>
          </w:p>
        </w:tc>
        <w:tc>
          <w:tcPr>
            <w:tcW w:w="1463" w:type="dxa"/>
            <w:gridSpan w:val="3"/>
          </w:tcPr>
          <w:p w:rsidR="00802ADC" w:rsidRPr="00146AC8" w:rsidRDefault="00802ADC" w:rsidP="0018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02ADC" w:rsidRPr="00146AC8" w:rsidRDefault="00802ADC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802ADC" w:rsidRPr="00146AC8" w:rsidRDefault="00802ADC" w:rsidP="00185C8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802ADC" w:rsidRPr="00146AC8" w:rsidRDefault="00802ADC" w:rsidP="00185C8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10" w:type="dxa"/>
          </w:tcPr>
          <w:p w:rsidR="00802ADC" w:rsidRPr="00146AC8" w:rsidRDefault="00802ADC" w:rsidP="0018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02ADC" w:rsidRPr="00146AC8" w:rsidRDefault="00802ADC" w:rsidP="0018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02ADC" w:rsidRDefault="00C661BF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802ADC" w:rsidRDefault="00C661BF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709" w:type="dxa"/>
          </w:tcPr>
          <w:p w:rsidR="00802ADC" w:rsidRDefault="00C661BF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350</w:t>
            </w:r>
          </w:p>
        </w:tc>
        <w:tc>
          <w:tcPr>
            <w:tcW w:w="708" w:type="dxa"/>
          </w:tcPr>
          <w:p w:rsidR="00802ADC" w:rsidRDefault="00C661BF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350</w:t>
            </w:r>
          </w:p>
        </w:tc>
        <w:tc>
          <w:tcPr>
            <w:tcW w:w="709" w:type="dxa"/>
          </w:tcPr>
          <w:p w:rsidR="00802ADC" w:rsidRDefault="00C661BF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350</w:t>
            </w:r>
          </w:p>
        </w:tc>
        <w:tc>
          <w:tcPr>
            <w:tcW w:w="709" w:type="dxa"/>
          </w:tcPr>
          <w:p w:rsidR="00802ADC" w:rsidRDefault="00C661BF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370</w:t>
            </w:r>
          </w:p>
        </w:tc>
        <w:tc>
          <w:tcPr>
            <w:tcW w:w="710" w:type="dxa"/>
          </w:tcPr>
          <w:p w:rsidR="00802ADC" w:rsidRDefault="00C661BF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370</w:t>
            </w:r>
          </w:p>
        </w:tc>
        <w:tc>
          <w:tcPr>
            <w:tcW w:w="708" w:type="dxa"/>
          </w:tcPr>
          <w:p w:rsidR="00802ADC" w:rsidRDefault="00C661BF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370</w:t>
            </w:r>
          </w:p>
        </w:tc>
      </w:tr>
      <w:tr w:rsidR="00185C81" w:rsidRPr="00146AC8" w:rsidTr="00FF3515">
        <w:tc>
          <w:tcPr>
            <w:tcW w:w="15736" w:type="dxa"/>
            <w:gridSpan w:val="2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Подпрограмма 2 «Совершенствование оказания специализированной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медицинской помощи, скорой</w:t>
            </w:r>
            <w:r>
              <w:rPr>
                <w:kern w:val="2"/>
                <w:sz w:val="24"/>
                <w:szCs w:val="24"/>
              </w:rPr>
              <w:t xml:space="preserve"> медицинской помощи</w:t>
            </w:r>
            <w:r w:rsidRPr="00146AC8">
              <w:rPr>
                <w:kern w:val="2"/>
                <w:sz w:val="24"/>
                <w:szCs w:val="24"/>
              </w:rPr>
              <w:t>»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467BC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18.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2.1. Смертность от болезней системы кровообращения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статистический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число умерших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 тыс. человек населения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679,3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679,1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583,3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583,3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583,3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528,4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467BC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19.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2.2. Смертность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от дорожно-транспортных происшествий 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число умерших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 тыс. человек населения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31,5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9,43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8,9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8,8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8,7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8,6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467BC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2.3. Смертность от новообразований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(в том числе злокачественных)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статистический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число умерших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 тыс. человек населения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179,5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202,8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174,9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174,9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173,0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170,4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467BC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21.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2.4. Смертность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от туберкулеза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статистический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число умерших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 тыс. человек населения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3,52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28,3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14,8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14,6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14,4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14,2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467BC1" w:rsidP="00185C8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22.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2.5. Смертность от ишемической болезни сердца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число умерших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на 100 тыс. человек населения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341,4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350,8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468,8 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450,3 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snapToGri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449,2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snapToGri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448,0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467BC1" w:rsidP="00185C8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2.6. Смертность от цереброваскулярных заболеваний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число умерших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на 100 тыс. человек населения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63,4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75,0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138,4 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137,2 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snapToGri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136,0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snapToGri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134,8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467BC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2.7. Снижение смертности от новообразований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(в том числе от злокачественных)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18,7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467BC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25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2.8. Доля злокачественных новообразований, выявленных на ранних стадиях (I-II стадии)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54,9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54,4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56,8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57,0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58,0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61,6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A15726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2.9. Удельный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вес больных злокачественными новообразованиями, состоящих на учете с момента установления диагноза 5 лет и более 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52,5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53,0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53,0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54,0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54,4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54,3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A15726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185C81" w:rsidRPr="00146AC8">
              <w:rPr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 xml:space="preserve">2.10. Доля выездов бригад скорой медицинской помощи со временем доезда до </w:t>
            </w:r>
            <w:r w:rsidRPr="00146AC8">
              <w:rPr>
                <w:sz w:val="24"/>
                <w:szCs w:val="24"/>
              </w:rPr>
              <w:lastRenderedPageBreak/>
              <w:t xml:space="preserve">больного менее </w:t>
            </w:r>
          </w:p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 xml:space="preserve">20 минут 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процентов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98,1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94,2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94,2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94,2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94,4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94,5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A15726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185C81" w:rsidRPr="00146AC8">
              <w:rPr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 xml:space="preserve">2.11. Больничная летальность пострадавших в результате дорожно-транспортных происшествий 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процентов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7,3</w:t>
            </w:r>
          </w:p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4,0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2,86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2,86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2,85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2,85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A15726" w:rsidP="00185C8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29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2.12. Доля ВИЧ-инфицированных лиц, состоящих на диспансерном учете, в общем количестве выявленных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92,8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88,5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A15726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2.13. Охват населения профилактическими осмотрами на туберкулез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66,2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highlight w:val="cyan"/>
              </w:rPr>
            </w:pPr>
            <w:r w:rsidRPr="00146AC8">
              <w:rPr>
                <w:kern w:val="2"/>
                <w:sz w:val="24"/>
                <w:szCs w:val="24"/>
              </w:rPr>
              <w:t>70,1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71,7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72,0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72,5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72,5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6F12E1" w:rsidRPr="00146AC8" w:rsidTr="00E96FA1">
        <w:tc>
          <w:tcPr>
            <w:tcW w:w="549" w:type="dxa"/>
          </w:tcPr>
          <w:p w:rsidR="006F12E1" w:rsidRDefault="006F12E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31.</w:t>
            </w:r>
          </w:p>
        </w:tc>
        <w:tc>
          <w:tcPr>
            <w:tcW w:w="1409" w:type="dxa"/>
          </w:tcPr>
          <w:p w:rsidR="006F12E1" w:rsidRPr="00146AC8" w:rsidRDefault="006F12E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2.14.</w:t>
            </w:r>
            <w:r w:rsidR="00047C6A">
              <w:rPr>
                <w:kern w:val="2"/>
                <w:sz w:val="28"/>
                <w:szCs w:val="28"/>
              </w:rPr>
              <w:t xml:space="preserve"> </w:t>
            </w:r>
            <w:r w:rsidR="00047C6A" w:rsidRPr="00047C6A">
              <w:rPr>
                <w:kern w:val="2"/>
                <w:sz w:val="24"/>
                <w:szCs w:val="24"/>
              </w:rPr>
              <w:t xml:space="preserve">охват </w:t>
            </w:r>
            <w:r w:rsidR="00047C6A" w:rsidRPr="00047C6A">
              <w:rPr>
                <w:kern w:val="2"/>
                <w:sz w:val="24"/>
                <w:szCs w:val="24"/>
              </w:rPr>
              <w:lastRenderedPageBreak/>
              <w:t>всех граждан, которым требуется процедура гемодиализа</w:t>
            </w:r>
          </w:p>
        </w:tc>
        <w:tc>
          <w:tcPr>
            <w:tcW w:w="1277" w:type="dxa"/>
            <w:gridSpan w:val="2"/>
          </w:tcPr>
          <w:p w:rsidR="006F12E1" w:rsidRPr="00146AC8" w:rsidRDefault="00047C6A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ведом</w:t>
            </w:r>
            <w:r w:rsidRPr="00146AC8">
              <w:rPr>
                <w:kern w:val="2"/>
                <w:sz w:val="24"/>
                <w:szCs w:val="24"/>
              </w:rPr>
              <w:lastRenderedPageBreak/>
              <w:t>ственный</w:t>
            </w:r>
          </w:p>
        </w:tc>
        <w:tc>
          <w:tcPr>
            <w:tcW w:w="2001" w:type="dxa"/>
            <w:gridSpan w:val="3"/>
          </w:tcPr>
          <w:p w:rsidR="006F12E1" w:rsidRPr="00146AC8" w:rsidRDefault="00047C6A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001" w:type="dxa"/>
            <w:gridSpan w:val="2"/>
          </w:tcPr>
          <w:p w:rsidR="006F12E1" w:rsidRPr="00146AC8" w:rsidRDefault="006F12E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6F12E1" w:rsidRPr="00146AC8" w:rsidRDefault="006F12E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6F12E1" w:rsidRPr="00146AC8" w:rsidRDefault="006F12E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6F12E1" w:rsidRPr="00146AC8" w:rsidRDefault="006F12E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10" w:type="dxa"/>
          </w:tcPr>
          <w:p w:rsidR="006F12E1" w:rsidRPr="00146AC8" w:rsidRDefault="006F12E1" w:rsidP="00185C8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6F12E1" w:rsidRPr="00146AC8" w:rsidRDefault="006F12E1" w:rsidP="00185C8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6F12E1" w:rsidRDefault="00047C6A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F12E1" w:rsidRDefault="00047C6A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F12E1" w:rsidRDefault="00047C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6F12E1" w:rsidRDefault="00047C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F12E1" w:rsidRDefault="00047C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F12E1" w:rsidRDefault="00047C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10" w:type="dxa"/>
          </w:tcPr>
          <w:p w:rsidR="006F12E1" w:rsidRDefault="00047C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6F12E1" w:rsidRDefault="00047C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</w:tr>
      <w:tr w:rsidR="006F12E1" w:rsidRPr="00146AC8" w:rsidTr="00E96FA1">
        <w:tc>
          <w:tcPr>
            <w:tcW w:w="549" w:type="dxa"/>
          </w:tcPr>
          <w:p w:rsidR="006F12E1" w:rsidRDefault="006F12E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32.</w:t>
            </w:r>
          </w:p>
        </w:tc>
        <w:tc>
          <w:tcPr>
            <w:tcW w:w="1409" w:type="dxa"/>
          </w:tcPr>
          <w:p w:rsidR="006F12E1" w:rsidRPr="00146AC8" w:rsidRDefault="006F12E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2.15.</w:t>
            </w:r>
            <w:r w:rsidR="00047C6A">
              <w:rPr>
                <w:kern w:val="2"/>
                <w:sz w:val="24"/>
                <w:szCs w:val="24"/>
              </w:rPr>
              <w:t>уменьшение смертности населения Песчанокопского района</w:t>
            </w:r>
          </w:p>
        </w:tc>
        <w:tc>
          <w:tcPr>
            <w:tcW w:w="1277" w:type="dxa"/>
            <w:gridSpan w:val="2"/>
          </w:tcPr>
          <w:p w:rsidR="006F12E1" w:rsidRPr="00146AC8" w:rsidRDefault="00047C6A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статистический</w:t>
            </w:r>
          </w:p>
        </w:tc>
        <w:tc>
          <w:tcPr>
            <w:tcW w:w="2001" w:type="dxa"/>
            <w:gridSpan w:val="3"/>
          </w:tcPr>
          <w:p w:rsidR="006F12E1" w:rsidRPr="00146AC8" w:rsidRDefault="00047C6A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число умерших на 1000 человек населения</w:t>
            </w:r>
          </w:p>
        </w:tc>
        <w:tc>
          <w:tcPr>
            <w:tcW w:w="1001" w:type="dxa"/>
            <w:gridSpan w:val="2"/>
          </w:tcPr>
          <w:p w:rsidR="006F12E1" w:rsidRPr="00146AC8" w:rsidRDefault="004A5A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17,9</w:t>
            </w:r>
          </w:p>
        </w:tc>
        <w:tc>
          <w:tcPr>
            <w:tcW w:w="851" w:type="dxa"/>
          </w:tcPr>
          <w:p w:rsidR="006F12E1" w:rsidRPr="00146AC8" w:rsidRDefault="004A5A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17,0</w:t>
            </w:r>
          </w:p>
        </w:tc>
        <w:tc>
          <w:tcPr>
            <w:tcW w:w="850" w:type="dxa"/>
            <w:gridSpan w:val="2"/>
          </w:tcPr>
          <w:p w:rsidR="006F12E1" w:rsidRPr="00146AC8" w:rsidRDefault="004A5A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16,5</w:t>
            </w:r>
          </w:p>
        </w:tc>
        <w:tc>
          <w:tcPr>
            <w:tcW w:w="709" w:type="dxa"/>
          </w:tcPr>
          <w:p w:rsidR="006F12E1" w:rsidRPr="00146AC8" w:rsidRDefault="004A5A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16,0</w:t>
            </w:r>
          </w:p>
        </w:tc>
        <w:tc>
          <w:tcPr>
            <w:tcW w:w="710" w:type="dxa"/>
          </w:tcPr>
          <w:p w:rsidR="006F12E1" w:rsidRPr="00146AC8" w:rsidRDefault="004A5A6A" w:rsidP="00185C8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16,0</w:t>
            </w:r>
          </w:p>
        </w:tc>
        <w:tc>
          <w:tcPr>
            <w:tcW w:w="708" w:type="dxa"/>
          </w:tcPr>
          <w:p w:rsidR="006F12E1" w:rsidRPr="00146AC8" w:rsidRDefault="004A5A6A" w:rsidP="00185C8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14,4</w:t>
            </w:r>
          </w:p>
        </w:tc>
        <w:tc>
          <w:tcPr>
            <w:tcW w:w="709" w:type="dxa"/>
          </w:tcPr>
          <w:p w:rsidR="006F12E1" w:rsidRDefault="004A5A6A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</w:t>
            </w:r>
          </w:p>
        </w:tc>
        <w:tc>
          <w:tcPr>
            <w:tcW w:w="709" w:type="dxa"/>
          </w:tcPr>
          <w:p w:rsidR="006F12E1" w:rsidRDefault="004A5A6A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</w:t>
            </w:r>
          </w:p>
        </w:tc>
        <w:tc>
          <w:tcPr>
            <w:tcW w:w="709" w:type="dxa"/>
          </w:tcPr>
          <w:p w:rsidR="006F12E1" w:rsidRDefault="004A5A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12,2</w:t>
            </w:r>
          </w:p>
        </w:tc>
        <w:tc>
          <w:tcPr>
            <w:tcW w:w="708" w:type="dxa"/>
          </w:tcPr>
          <w:p w:rsidR="006F12E1" w:rsidRDefault="004A5A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12,0</w:t>
            </w:r>
          </w:p>
        </w:tc>
        <w:tc>
          <w:tcPr>
            <w:tcW w:w="709" w:type="dxa"/>
          </w:tcPr>
          <w:p w:rsidR="006F12E1" w:rsidRDefault="004A5A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11,9</w:t>
            </w:r>
          </w:p>
        </w:tc>
        <w:tc>
          <w:tcPr>
            <w:tcW w:w="709" w:type="dxa"/>
          </w:tcPr>
          <w:p w:rsidR="006F12E1" w:rsidRDefault="004A5A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11,8</w:t>
            </w:r>
          </w:p>
        </w:tc>
        <w:tc>
          <w:tcPr>
            <w:tcW w:w="710" w:type="dxa"/>
          </w:tcPr>
          <w:p w:rsidR="006F12E1" w:rsidRDefault="004A5A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11,6</w:t>
            </w:r>
          </w:p>
        </w:tc>
        <w:tc>
          <w:tcPr>
            <w:tcW w:w="708" w:type="dxa"/>
          </w:tcPr>
          <w:p w:rsidR="006F12E1" w:rsidRDefault="004A5A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11,4</w:t>
            </w:r>
          </w:p>
        </w:tc>
      </w:tr>
      <w:tr w:rsidR="00185C81" w:rsidRPr="00146AC8" w:rsidTr="00FF3515">
        <w:tc>
          <w:tcPr>
            <w:tcW w:w="15736" w:type="dxa"/>
            <w:gridSpan w:val="2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Подпрограмма 3 «Охрана здоровья матери и ребенка»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A15726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3.1. Доля беременных женщин, прошедших пренатальную (дородовую) диагностику нарушений развития ребенка, от числа поставленных на учет в первый триместр беременно</w:t>
            </w:r>
            <w:r w:rsidRPr="00146AC8">
              <w:rPr>
                <w:kern w:val="2"/>
                <w:sz w:val="24"/>
                <w:szCs w:val="24"/>
              </w:rPr>
              <w:lastRenderedPageBreak/>
              <w:t xml:space="preserve">сти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198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85,1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84,9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A15726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32.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3.2. Охват неонатальным скринингом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98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92,9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95,5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A15726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33.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3.3. Охват аудиологическим скринингом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98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96,9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95,2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95,2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95,2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95,2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95,2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</w:t>
            </w:r>
            <w:r w:rsidR="00A15726">
              <w:rPr>
                <w:kern w:val="2"/>
                <w:sz w:val="24"/>
                <w:szCs w:val="24"/>
              </w:rPr>
              <w:t>4</w:t>
            </w:r>
            <w:r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3.4. Смертность детей в возрасте 0 – 6 дней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статистический</w:t>
            </w:r>
          </w:p>
        </w:tc>
        <w:tc>
          <w:tcPr>
            <w:tcW w:w="198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 тыс. родившихся живыми и мертвыми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3,5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2,90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2,80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2,70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1,9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35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3.5. Смертность детей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0 – 17 лет 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статистический</w:t>
            </w:r>
          </w:p>
        </w:tc>
        <w:tc>
          <w:tcPr>
            <w:tcW w:w="198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 тыс. человек соответствующего возраста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109,6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81,0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65,0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64,7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61,0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59,0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36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3.6. Результативность мероприятий по профилактике абортов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98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16,0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16,5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16,5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85C81" w:rsidRPr="00146AC8" w:rsidTr="00FF3515">
        <w:tc>
          <w:tcPr>
            <w:tcW w:w="15736" w:type="dxa"/>
            <w:gridSpan w:val="2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Подпрограмма 4 «Оказание паллиативной помощи, в том числе детям»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 4.1. Обеспеченность койками для оказания паллиативной помощи </w:t>
            </w:r>
            <w:r w:rsidRPr="00146AC8">
              <w:rPr>
                <w:kern w:val="2"/>
                <w:sz w:val="24"/>
                <w:szCs w:val="24"/>
              </w:rPr>
              <w:lastRenderedPageBreak/>
              <w:t xml:space="preserve">взрослым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1980" w:type="dxa"/>
            <w:gridSpan w:val="2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коек на </w:t>
            </w:r>
          </w:p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 тыс. взрослого населения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86,2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86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85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84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84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85C81" w:rsidRPr="00146AC8" w:rsidTr="00FF3515">
        <w:tc>
          <w:tcPr>
            <w:tcW w:w="15736" w:type="dxa"/>
            <w:gridSpan w:val="23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Подпрограмма 5 «Развитие медицинской реабилитации и санаторно-курортного лечения, в том числе детей»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38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5.1. Охват пациентов санаторно-курортным лечением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40,0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50,0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50,0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50,0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50,0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50,0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39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5.2. Охват пациентов реабилитационной медицинской помощью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7,4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8,2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9,50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10,10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10,1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10,20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85C81" w:rsidRPr="00146AC8" w:rsidTr="00FF3515">
        <w:tc>
          <w:tcPr>
            <w:tcW w:w="15736" w:type="dxa"/>
            <w:gridSpan w:val="23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Подпрограмма 6 «</w:t>
            </w:r>
            <w:r>
              <w:rPr>
                <w:kern w:val="2"/>
                <w:sz w:val="24"/>
                <w:szCs w:val="24"/>
              </w:rPr>
              <w:t>Развитие кадровых ресурсов в здравоохранении»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6.1. Количество специалистов, подготовленных по программам послевузовского медицинского и фармацевтического образования в государственных образовательных </w:t>
            </w:r>
            <w:r w:rsidRPr="00146AC8">
              <w:rPr>
                <w:kern w:val="2"/>
                <w:sz w:val="24"/>
                <w:szCs w:val="24"/>
              </w:rPr>
              <w:lastRenderedPageBreak/>
              <w:t>учреждениях высшего профессионального образования ежегодно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41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6.2. Соотношение врачей и среднего медицинского персонала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1:3,9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1:3,9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1:2,95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1:3,00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1:3,00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1:3,00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42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6.3. </w:t>
            </w:r>
            <w:r w:rsidRPr="00146AC8">
              <w:rPr>
                <w:color w:val="000000"/>
                <w:sz w:val="24"/>
                <w:szCs w:val="24"/>
              </w:rPr>
              <w:t xml:space="preserve">Отношение средней заработной платы врачей и работников медицинских организаций, имеющих высшее медицинское (фармацевтическое) или иное высшее образование, </w:t>
            </w:r>
            <w:r w:rsidRPr="00146AC8">
              <w:rPr>
                <w:color w:val="000000"/>
                <w:sz w:val="24"/>
                <w:szCs w:val="24"/>
              </w:rPr>
              <w:lastRenderedPageBreak/>
              <w:t>предоставляющих медицинские услуги (обеспечивающих предоставление медицинских услуг), к среднемесячной начисленной заработной плате (среднемесячному доходу от трудовой деятельности) наемных работников в организациях у индивидуальных предпринимателей и физических лиц по Ростовской области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статистический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157,0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157,5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158,0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162,7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162,7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184,3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43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6.4. </w:t>
            </w:r>
            <w:r w:rsidRPr="00146AC8">
              <w:rPr>
                <w:color w:val="000000"/>
                <w:sz w:val="24"/>
                <w:szCs w:val="24"/>
              </w:rPr>
              <w:t>Отношение средней заработной платы среднего медицинского (фармацевтического) персонала (персонала, обеспечивающего условия для предоставления медицинских услуг) к среднемесячной начисленной заработной плате (среднемесячному доходу от трудовой деятельности) наемных работников в ор</w:t>
            </w:r>
            <w:r w:rsidRPr="00146AC8">
              <w:rPr>
                <w:color w:val="000000"/>
                <w:sz w:val="24"/>
                <w:szCs w:val="24"/>
              </w:rPr>
              <w:lastRenderedPageBreak/>
              <w:t>ганизациях у индивидуальных предпринимателей и физических лиц по Ростовской области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статистический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  <w:highlight w:val="cyan"/>
              </w:rPr>
            </w:pPr>
            <w:r w:rsidRPr="00146AC8">
              <w:rPr>
                <w:kern w:val="2"/>
                <w:sz w:val="24"/>
                <w:szCs w:val="24"/>
              </w:rPr>
              <w:t>84,0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84,5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78,6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79,6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83,0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80,7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44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6.5. </w:t>
            </w:r>
            <w:r w:rsidRPr="00146AC8">
              <w:rPr>
                <w:color w:val="000000"/>
                <w:sz w:val="24"/>
                <w:szCs w:val="24"/>
              </w:rPr>
              <w:t>Отношение средней заработной платы младшего медицинского персонала (персонала, обеспечивающего условия для предоставления медицинских услуг) к среднемесячной начисленной заработной пла</w:t>
            </w:r>
            <w:r w:rsidRPr="00146AC8">
              <w:rPr>
                <w:color w:val="000000"/>
                <w:sz w:val="24"/>
                <w:szCs w:val="24"/>
              </w:rPr>
              <w:lastRenderedPageBreak/>
              <w:t>те (среднемесячному доходу от трудовой деятельности) наемных работников в организациях у индивидуальных предпринимателей и физических лиц по Ростовской области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статистический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  <w:highlight w:val="cyan"/>
              </w:rPr>
            </w:pPr>
            <w:r w:rsidRPr="00146AC8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75,5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77,0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81,0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79,0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45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6.6. Количество специалистов, подготовленных по программам дополнительного медицинского и фармацевтического образования в госу</w:t>
            </w:r>
            <w:r w:rsidRPr="00146AC8">
              <w:rPr>
                <w:kern w:val="2"/>
                <w:sz w:val="24"/>
                <w:szCs w:val="24"/>
              </w:rPr>
              <w:lastRenderedPageBreak/>
              <w:t>дарственных образовательных учреждениях высшего (или дополнитель</w:t>
            </w:r>
            <w:r w:rsidRPr="00146AC8">
              <w:rPr>
                <w:kern w:val="2"/>
                <w:sz w:val="24"/>
                <w:szCs w:val="24"/>
              </w:rPr>
              <w:softHyphen/>
              <w:t>ного) профессиональ</w:t>
            </w:r>
            <w:r w:rsidRPr="00146AC8">
              <w:rPr>
                <w:kern w:val="2"/>
                <w:sz w:val="24"/>
                <w:szCs w:val="24"/>
              </w:rPr>
              <w:softHyphen/>
              <w:t>ного образования ежегодно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46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39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46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6.7. Количество специалистов </w:t>
            </w:r>
          </w:p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со средним медицинским образованием, подготовленных </w:t>
            </w:r>
          </w:p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 программам дополнительного медицинского и фармацевтического образования в госу</w:t>
            </w:r>
            <w:r w:rsidRPr="00146AC8">
              <w:rPr>
                <w:kern w:val="2"/>
                <w:sz w:val="24"/>
                <w:szCs w:val="24"/>
              </w:rPr>
              <w:lastRenderedPageBreak/>
              <w:t>дарственных образовательных учреждениях дополнительного профессионального образования ежегодно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42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46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54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38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145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6.8. Доля медицинских и фармацевтических специалистов, обучавшихся в рамках целевой подготовки для нужд здравоохранения Ростовской области, трудоустроившихся после завершения обу</w:t>
            </w:r>
            <w:r w:rsidRPr="00146AC8">
              <w:rPr>
                <w:kern w:val="2"/>
                <w:sz w:val="24"/>
                <w:szCs w:val="24"/>
              </w:rPr>
              <w:lastRenderedPageBreak/>
              <w:t>чения в медицинские или фармацевтические организации системы здравоохранения Ростовской области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spacing w:line="232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91,0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91,5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92,5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48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6.9. Доля аккредитованных специалистов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25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85C81" w:rsidRPr="00146AC8" w:rsidTr="00FF3515">
        <w:tc>
          <w:tcPr>
            <w:tcW w:w="15736" w:type="dxa"/>
            <w:gridSpan w:val="23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Подпрограмма 7 «Экспертиза и контрольно-надзорные функции в сфере охраны здоровья»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49.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7.1.Доля фактически выполненных проверок к общему количеству проверок, внесенных в утвержденный годовой план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90,5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90,5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90,5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90,5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85C81" w:rsidRPr="00146AC8" w:rsidTr="00FF3515">
        <w:tc>
          <w:tcPr>
            <w:tcW w:w="15736" w:type="dxa"/>
            <w:gridSpan w:val="23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Подпрограмма 8 «Управление развитием отрасли»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50.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8.1. Сред</w:t>
            </w:r>
            <w:r w:rsidRPr="00146AC8">
              <w:rPr>
                <w:kern w:val="2"/>
                <w:sz w:val="24"/>
                <w:szCs w:val="24"/>
              </w:rPr>
              <w:lastRenderedPageBreak/>
              <w:t>нее количество медицинских работников на одно автоматизированное рабочее место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ведом</w:t>
            </w:r>
            <w:r w:rsidRPr="00146AC8">
              <w:rPr>
                <w:kern w:val="2"/>
                <w:sz w:val="24"/>
                <w:szCs w:val="24"/>
              </w:rPr>
              <w:lastRenderedPageBreak/>
              <w:t>ственный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1,8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1,7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1,6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1,5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1,5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</w:tbl>
    <w:p w:rsidR="00015641" w:rsidRDefault="00015641" w:rsidP="00155139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155139" w:rsidRDefault="00155139" w:rsidP="00155139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762955" w:rsidRDefault="00762955" w:rsidP="00155139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0F4E06" w:rsidRDefault="000F4E06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0F4E06" w:rsidRDefault="000F4E06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0F4E06" w:rsidRDefault="000F4E06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0F4E06" w:rsidRDefault="000F4E06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0F4E06" w:rsidRDefault="000F4E06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0F4E06" w:rsidRDefault="000F4E06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0F4E06" w:rsidRDefault="000F4E06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9E190D" w:rsidRPr="00AE0C6D" w:rsidRDefault="009E190D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lastRenderedPageBreak/>
        <w:t xml:space="preserve">Приложение № </w:t>
      </w:r>
      <w:r w:rsidR="000135DA">
        <w:rPr>
          <w:kern w:val="2"/>
          <w:sz w:val="28"/>
          <w:szCs w:val="28"/>
        </w:rPr>
        <w:t>4</w:t>
      </w:r>
    </w:p>
    <w:p w:rsidR="009E190D" w:rsidRPr="00AE0C6D" w:rsidRDefault="009E190D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к </w:t>
      </w:r>
      <w:r w:rsidR="001703FA">
        <w:rPr>
          <w:kern w:val="2"/>
          <w:sz w:val="28"/>
          <w:szCs w:val="28"/>
        </w:rPr>
        <w:t>муниципальной программе</w:t>
      </w:r>
      <w:r w:rsidRPr="00AE0C6D">
        <w:rPr>
          <w:kern w:val="2"/>
          <w:sz w:val="28"/>
          <w:szCs w:val="28"/>
        </w:rPr>
        <w:t xml:space="preserve"> </w:t>
      </w:r>
      <w:r w:rsidR="00762955">
        <w:rPr>
          <w:kern w:val="2"/>
          <w:sz w:val="28"/>
          <w:szCs w:val="28"/>
        </w:rPr>
        <w:t xml:space="preserve">                       </w:t>
      </w:r>
      <w:r w:rsidR="001703FA">
        <w:rPr>
          <w:kern w:val="2"/>
          <w:sz w:val="28"/>
          <w:szCs w:val="28"/>
        </w:rPr>
        <w:t>Песчанокопского района</w:t>
      </w:r>
    </w:p>
    <w:p w:rsidR="00384C0C" w:rsidRPr="00015641" w:rsidRDefault="009E190D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384C0C" w:rsidRPr="00AE0C6D" w:rsidRDefault="00384C0C" w:rsidP="00384C0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РАСХОДЫ</w:t>
      </w:r>
    </w:p>
    <w:p w:rsidR="00384C0C" w:rsidRPr="00AE0C6D" w:rsidRDefault="00384C0C" w:rsidP="00384C0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на реализацию </w:t>
      </w:r>
      <w:r>
        <w:rPr>
          <w:kern w:val="2"/>
          <w:sz w:val="28"/>
          <w:szCs w:val="28"/>
        </w:rPr>
        <w:t>муниципальной</w:t>
      </w:r>
      <w:r w:rsidRPr="00AE0C6D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Песчанокопского района</w:t>
      </w:r>
      <w:r w:rsidRPr="00AE0C6D">
        <w:rPr>
          <w:kern w:val="2"/>
          <w:sz w:val="28"/>
          <w:szCs w:val="28"/>
        </w:rPr>
        <w:t xml:space="preserve"> «Развитие здравоохранения»</w:t>
      </w:r>
    </w:p>
    <w:tbl>
      <w:tblPr>
        <w:tblW w:w="5238" w:type="pct"/>
        <w:tblInd w:w="-1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59"/>
        <w:gridCol w:w="1466"/>
        <w:gridCol w:w="1216"/>
        <w:gridCol w:w="857"/>
        <w:gridCol w:w="857"/>
        <w:gridCol w:w="857"/>
        <w:gridCol w:w="857"/>
        <w:gridCol w:w="857"/>
        <w:gridCol w:w="893"/>
        <w:gridCol w:w="861"/>
        <w:gridCol w:w="861"/>
        <w:gridCol w:w="860"/>
        <w:gridCol w:w="861"/>
        <w:gridCol w:w="861"/>
        <w:gridCol w:w="862"/>
      </w:tblGrid>
      <w:tr w:rsidR="00384C0C" w:rsidRPr="00AE0C6D" w:rsidTr="00C356D4">
        <w:trPr>
          <w:tblHeader/>
        </w:trPr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Наименование Программы, номер </w:t>
            </w: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и наименование подпрограммы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Источник финансирования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Объем расходов, всего </w:t>
            </w: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(тыс. рублей)</w:t>
            </w:r>
          </w:p>
        </w:tc>
        <w:tc>
          <w:tcPr>
            <w:tcW w:w="10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В том числе по годам реализации</w:t>
            </w: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Программы (тыс. рублей)</w:t>
            </w:r>
          </w:p>
        </w:tc>
      </w:tr>
      <w:tr w:rsidR="00384C0C" w:rsidRPr="00AE0C6D" w:rsidTr="00C356D4">
        <w:trPr>
          <w:tblHeader/>
        </w:trPr>
        <w:tc>
          <w:tcPr>
            <w:tcW w:w="2359" w:type="dxa"/>
            <w:vMerge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66" w:type="dxa"/>
            <w:vMerge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16" w:type="dxa"/>
            <w:vMerge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2019</w:t>
            </w:r>
          </w:p>
        </w:tc>
        <w:tc>
          <w:tcPr>
            <w:tcW w:w="857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2020</w:t>
            </w:r>
          </w:p>
        </w:tc>
        <w:tc>
          <w:tcPr>
            <w:tcW w:w="857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2021</w:t>
            </w:r>
          </w:p>
        </w:tc>
        <w:tc>
          <w:tcPr>
            <w:tcW w:w="857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2022</w:t>
            </w:r>
          </w:p>
        </w:tc>
        <w:tc>
          <w:tcPr>
            <w:tcW w:w="857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2023</w:t>
            </w:r>
          </w:p>
        </w:tc>
        <w:tc>
          <w:tcPr>
            <w:tcW w:w="893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2024</w:t>
            </w:r>
          </w:p>
        </w:tc>
        <w:tc>
          <w:tcPr>
            <w:tcW w:w="861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2025</w:t>
            </w:r>
          </w:p>
        </w:tc>
        <w:tc>
          <w:tcPr>
            <w:tcW w:w="861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2026</w:t>
            </w:r>
          </w:p>
        </w:tc>
        <w:tc>
          <w:tcPr>
            <w:tcW w:w="860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2027</w:t>
            </w:r>
          </w:p>
        </w:tc>
        <w:tc>
          <w:tcPr>
            <w:tcW w:w="861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2028</w:t>
            </w:r>
          </w:p>
        </w:tc>
        <w:tc>
          <w:tcPr>
            <w:tcW w:w="861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2029</w:t>
            </w:r>
          </w:p>
        </w:tc>
        <w:tc>
          <w:tcPr>
            <w:tcW w:w="862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2030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 w:val="restart"/>
          </w:tcPr>
          <w:p w:rsidR="003C72BE" w:rsidRPr="00AE0C6D" w:rsidRDefault="003C72BE" w:rsidP="003C72BE">
            <w:pPr>
              <w:rPr>
                <w:kern w:val="2"/>
              </w:rPr>
            </w:pPr>
            <w:r>
              <w:rPr>
                <w:kern w:val="2"/>
              </w:rPr>
              <w:t>Муниципальная пр</w:t>
            </w:r>
            <w:r w:rsidRPr="00AE0C6D">
              <w:rPr>
                <w:kern w:val="2"/>
              </w:rPr>
              <w:t xml:space="preserve">ограмма </w:t>
            </w:r>
          </w:p>
          <w:p w:rsidR="003C72BE" w:rsidRPr="00AE0C6D" w:rsidRDefault="003C72BE" w:rsidP="003C72BE">
            <w:pPr>
              <w:rPr>
                <w:kern w:val="2"/>
              </w:rPr>
            </w:pPr>
            <w:r>
              <w:rPr>
                <w:kern w:val="2"/>
              </w:rPr>
              <w:t>Песчанокопского района</w:t>
            </w:r>
            <w:r w:rsidRPr="00AE0C6D">
              <w:rPr>
                <w:kern w:val="2"/>
              </w:rPr>
              <w:t xml:space="preserve"> «Развитие здравоохранения»</w:t>
            </w: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в</w:t>
            </w:r>
            <w:r>
              <w:rPr>
                <w:kern w:val="2"/>
              </w:rPr>
              <w:t>сего</w:t>
            </w:r>
          </w:p>
        </w:tc>
        <w:tc>
          <w:tcPr>
            <w:tcW w:w="1216" w:type="dxa"/>
          </w:tcPr>
          <w:p w:rsidR="003C72BE" w:rsidRPr="00AE0C6D" w:rsidRDefault="000F4E06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99212</w:t>
            </w:r>
            <w:r w:rsidR="00331095">
              <w:rPr>
                <w:kern w:val="2"/>
              </w:rPr>
              <w:t>4,9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right="-113"/>
              <w:rPr>
                <w:kern w:val="2"/>
              </w:rPr>
            </w:pPr>
            <w:r>
              <w:rPr>
                <w:kern w:val="2"/>
              </w:rPr>
              <w:t>226214,4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right="-106"/>
              <w:jc w:val="center"/>
              <w:rPr>
                <w:kern w:val="2"/>
              </w:rPr>
            </w:pPr>
            <w:r>
              <w:rPr>
                <w:kern w:val="2"/>
              </w:rPr>
              <w:t>237397,2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right="-100"/>
              <w:jc w:val="center"/>
              <w:rPr>
                <w:kern w:val="2"/>
              </w:rPr>
            </w:pPr>
            <w:r>
              <w:rPr>
                <w:kern w:val="2"/>
              </w:rPr>
              <w:t>247546,8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right="-93"/>
              <w:jc w:val="center"/>
              <w:rPr>
                <w:kern w:val="2"/>
              </w:rPr>
            </w:pPr>
            <w:r>
              <w:rPr>
                <w:kern w:val="2"/>
              </w:rPr>
              <w:t>271453,7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1128,2</w:t>
            </w:r>
          </w:p>
        </w:tc>
        <w:tc>
          <w:tcPr>
            <w:tcW w:w="893" w:type="dxa"/>
          </w:tcPr>
          <w:p w:rsidR="003C72BE" w:rsidRPr="00AE0C6D" w:rsidRDefault="000F4E06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122</w:t>
            </w:r>
            <w:r w:rsidR="00331095">
              <w:rPr>
                <w:kern w:val="2"/>
              </w:rPr>
              <w:t>7,8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3C72BE" w:rsidTr="00C356D4">
        <w:trPr>
          <w:tblHeader/>
        </w:trPr>
        <w:tc>
          <w:tcPr>
            <w:tcW w:w="2359" w:type="dxa"/>
            <w:vMerge/>
          </w:tcPr>
          <w:p w:rsidR="003C72BE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>
              <w:rPr>
                <w:kern w:val="2"/>
              </w:rPr>
              <w:t>Федеральный бюджет</w:t>
            </w:r>
          </w:p>
        </w:tc>
        <w:tc>
          <w:tcPr>
            <w:tcW w:w="1216" w:type="dxa"/>
          </w:tcPr>
          <w:p w:rsidR="003C72BE" w:rsidRDefault="00B63ACA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40978,8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3792,1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19506,5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17680,2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3C72BE" w:rsidRPr="00AE0C6D" w:rsidRDefault="00B63ACA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40264,9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7424,4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14338,7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7704,2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10797,6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местные бюджеты</w:t>
            </w:r>
          </w:p>
        </w:tc>
        <w:tc>
          <w:tcPr>
            <w:tcW w:w="1216" w:type="dxa"/>
          </w:tcPr>
          <w:p w:rsidR="003C72BE" w:rsidRPr="00AE0C6D" w:rsidRDefault="000F4E06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3008</w:t>
            </w:r>
            <w:r w:rsidR="00FA7028">
              <w:rPr>
                <w:kern w:val="2"/>
              </w:rPr>
              <w:t>4,1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6068,6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5667,5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4577,8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4257,4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1128,2</w:t>
            </w:r>
          </w:p>
        </w:tc>
        <w:tc>
          <w:tcPr>
            <w:tcW w:w="893" w:type="dxa"/>
          </w:tcPr>
          <w:p w:rsidR="003C72BE" w:rsidRPr="00AE0C6D" w:rsidRDefault="000F4E06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122</w:t>
            </w:r>
            <w:r w:rsidR="00FA7028">
              <w:rPr>
                <w:kern w:val="2"/>
              </w:rPr>
              <w:t>7,8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3C72BE" w:rsidRPr="00AE0C6D" w:rsidRDefault="00B63ACA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880797,1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33"/>
              <w:jc w:val="center"/>
              <w:rPr>
                <w:kern w:val="2"/>
              </w:rPr>
            </w:pPr>
            <w:r>
              <w:rPr>
                <w:kern w:val="2"/>
              </w:rPr>
              <w:t>212721,4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8"/>
              <w:jc w:val="center"/>
              <w:rPr>
                <w:kern w:val="2"/>
              </w:rPr>
            </w:pPr>
            <w:r>
              <w:rPr>
                <w:kern w:val="2"/>
              </w:rPr>
              <w:t>213598,9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8" w:right="-1"/>
              <w:jc w:val="center"/>
              <w:rPr>
                <w:kern w:val="2"/>
              </w:rPr>
            </w:pPr>
            <w:r>
              <w:rPr>
                <w:kern w:val="2"/>
              </w:rPr>
              <w:t>215758,3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35"/>
              <w:jc w:val="center"/>
              <w:rPr>
                <w:kern w:val="2"/>
              </w:rPr>
            </w:pPr>
            <w:r>
              <w:rPr>
                <w:kern w:val="2"/>
              </w:rPr>
              <w:t>238718,5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 w:val="restart"/>
          </w:tcPr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Подпрограмма 1</w:t>
            </w:r>
          </w:p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«Профилактика заболеваний и формирование здорового образа жизни. Развитие первичной медико–санитарной помощи»</w:t>
            </w: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3C72BE" w:rsidRPr="00AE0C6D" w:rsidRDefault="000F4E06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49695</w:t>
            </w:r>
            <w:r w:rsidR="00861A73">
              <w:rPr>
                <w:kern w:val="2"/>
              </w:rPr>
              <w:t>2,4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7"/>
              <w:jc w:val="center"/>
              <w:rPr>
                <w:kern w:val="2"/>
              </w:rPr>
            </w:pPr>
            <w:r>
              <w:rPr>
                <w:kern w:val="2"/>
              </w:rPr>
              <w:t>106428,4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116055,6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21"/>
              <w:jc w:val="center"/>
              <w:rPr>
                <w:kern w:val="2"/>
              </w:rPr>
            </w:pPr>
            <w:r>
              <w:rPr>
                <w:kern w:val="2"/>
              </w:rPr>
              <w:t>136482,0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22"/>
              <w:jc w:val="center"/>
              <w:rPr>
                <w:kern w:val="2"/>
              </w:rPr>
            </w:pPr>
            <w:r>
              <w:rPr>
                <w:kern w:val="2"/>
              </w:rPr>
              <w:t>137976,4</w:t>
            </w:r>
          </w:p>
        </w:tc>
        <w:tc>
          <w:tcPr>
            <w:tcW w:w="857" w:type="dxa"/>
          </w:tcPr>
          <w:p w:rsidR="003C72BE" w:rsidRPr="00AE0C6D" w:rsidRDefault="000F4E06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3C72BE" w:rsidRPr="00AE0C6D" w:rsidRDefault="000F4E06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10,0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3C72BE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>
              <w:rPr>
                <w:kern w:val="2"/>
              </w:rPr>
              <w:t>Федеральный бюджет</w:t>
            </w:r>
          </w:p>
        </w:tc>
        <w:tc>
          <w:tcPr>
            <w:tcW w:w="1216" w:type="dxa"/>
          </w:tcPr>
          <w:p w:rsidR="003C72BE" w:rsidRDefault="00861A73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26786,3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17392,3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9394,0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3C72BE" w:rsidRPr="00AE0C6D" w:rsidRDefault="00861A73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7575,9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7261,3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314,6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бюджеты</w:t>
            </w:r>
          </w:p>
        </w:tc>
        <w:tc>
          <w:tcPr>
            <w:tcW w:w="1216" w:type="dxa"/>
          </w:tcPr>
          <w:p w:rsidR="003C72BE" w:rsidRPr="00AE0C6D" w:rsidRDefault="000F4E06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102</w:t>
            </w:r>
            <w:r w:rsidR="00861A73">
              <w:rPr>
                <w:kern w:val="2"/>
              </w:rPr>
              <w:t>6,5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200,0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671,8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30,0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114,7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3C72BE" w:rsidRPr="00AE0C6D" w:rsidRDefault="000F4E06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10,0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3C72BE" w:rsidRPr="00AE0C6D" w:rsidRDefault="00861A73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461563,7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20"/>
              <w:jc w:val="center"/>
              <w:rPr>
                <w:kern w:val="2"/>
              </w:rPr>
            </w:pPr>
            <w:r>
              <w:rPr>
                <w:kern w:val="2"/>
              </w:rPr>
              <w:t>106228,4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1" w:right="-15"/>
              <w:jc w:val="center"/>
              <w:rPr>
                <w:kern w:val="2"/>
              </w:rPr>
            </w:pPr>
            <w:r>
              <w:rPr>
                <w:kern w:val="2"/>
              </w:rPr>
              <w:t>108122,5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119059,7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14"/>
              <w:jc w:val="center"/>
              <w:rPr>
                <w:kern w:val="2"/>
              </w:rPr>
            </w:pPr>
            <w:r>
              <w:rPr>
                <w:kern w:val="2"/>
              </w:rPr>
              <w:t>128153,1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 w:val="restart"/>
          </w:tcPr>
          <w:p w:rsidR="003C72BE" w:rsidRPr="00015641" w:rsidRDefault="003C72BE" w:rsidP="003C72BE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015641">
              <w:rPr>
                <w:kern w:val="2"/>
                <w:sz w:val="18"/>
                <w:szCs w:val="18"/>
              </w:rPr>
              <w:t>Подпрограмма 2</w:t>
            </w:r>
          </w:p>
          <w:p w:rsidR="003C72BE" w:rsidRPr="00015641" w:rsidRDefault="003C72BE" w:rsidP="003C72BE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015641">
              <w:rPr>
                <w:kern w:val="2"/>
                <w:sz w:val="18"/>
                <w:szCs w:val="18"/>
              </w:rPr>
              <w:t>«Совершенство</w:t>
            </w:r>
            <w:r w:rsidRPr="00015641">
              <w:rPr>
                <w:kern w:val="2"/>
                <w:sz w:val="18"/>
                <w:szCs w:val="18"/>
              </w:rPr>
              <w:softHyphen/>
              <w:t>вание оказания специализиро</w:t>
            </w:r>
            <w:r w:rsidRPr="00015641">
              <w:rPr>
                <w:kern w:val="2"/>
                <w:sz w:val="18"/>
                <w:szCs w:val="18"/>
              </w:rPr>
              <w:softHyphen/>
              <w:t xml:space="preserve">ванной медицинской помощи, скорой, </w:t>
            </w:r>
          </w:p>
          <w:p w:rsidR="003C72BE" w:rsidRPr="00AE0C6D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015641">
              <w:rPr>
                <w:kern w:val="2"/>
                <w:sz w:val="18"/>
                <w:szCs w:val="18"/>
              </w:rPr>
              <w:t>в том числе скорой медицинской</w:t>
            </w:r>
            <w:r>
              <w:rPr>
                <w:kern w:val="2"/>
              </w:rPr>
              <w:t xml:space="preserve"> помощи</w:t>
            </w:r>
            <w:r w:rsidRPr="00AE0C6D">
              <w:rPr>
                <w:kern w:val="2"/>
              </w:rPr>
              <w:t>»</w:t>
            </w:r>
          </w:p>
        </w:tc>
        <w:tc>
          <w:tcPr>
            <w:tcW w:w="1466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3C72BE" w:rsidRPr="00AE0C6D" w:rsidRDefault="00FA7028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448291,0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112361,6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110472,1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8"/>
              <w:jc w:val="center"/>
              <w:rPr>
                <w:kern w:val="2"/>
              </w:rPr>
            </w:pPr>
            <w:r>
              <w:rPr>
                <w:kern w:val="2"/>
              </w:rPr>
              <w:t>101246,4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114708,1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1128,2</w:t>
            </w:r>
          </w:p>
        </w:tc>
        <w:tc>
          <w:tcPr>
            <w:tcW w:w="893" w:type="dxa"/>
          </w:tcPr>
          <w:p w:rsidR="003C72BE" w:rsidRPr="00AE0C6D" w:rsidRDefault="00FA7028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1217,8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бюджеты</w:t>
            </w:r>
          </w:p>
        </w:tc>
        <w:tc>
          <w:tcPr>
            <w:tcW w:w="1216" w:type="dxa"/>
          </w:tcPr>
          <w:p w:rsidR="003C72BE" w:rsidRPr="00AE0C6D" w:rsidRDefault="00FA7028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29057,6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5868,6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4995,7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4547,8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4142,7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1128,2</w:t>
            </w:r>
          </w:p>
        </w:tc>
        <w:tc>
          <w:tcPr>
            <w:tcW w:w="893" w:type="dxa"/>
          </w:tcPr>
          <w:p w:rsidR="003C72BE" w:rsidRPr="00AE0C6D" w:rsidRDefault="00FA7028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1217,8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3C72BE" w:rsidRPr="00AE0C6D" w:rsidTr="00C356D4">
        <w:trPr>
          <w:trHeight w:val="540"/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3C72BE" w:rsidRPr="00AE0C6D" w:rsidRDefault="00861A73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419233,4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136" w:right="-3"/>
              <w:jc w:val="center"/>
              <w:rPr>
                <w:kern w:val="2"/>
              </w:rPr>
            </w:pPr>
            <w:r>
              <w:rPr>
                <w:kern w:val="2"/>
              </w:rPr>
              <w:t>106493,0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143"/>
              <w:jc w:val="center"/>
              <w:rPr>
                <w:kern w:val="2"/>
              </w:rPr>
            </w:pPr>
            <w:r>
              <w:rPr>
                <w:kern w:val="2"/>
              </w:rPr>
              <w:t>105476,4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96698,6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110565,4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lastRenderedPageBreak/>
              <w:t>Подпрограмма 3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«Охрана здоровья матери и ребенка»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бюджеты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  <w:r>
              <w:rPr>
                <w:kern w:val="2"/>
              </w:rPr>
              <w:t>Подпрограмма 4</w:t>
            </w:r>
          </w:p>
          <w:p w:rsidR="00C83B3C" w:rsidRPr="00AE0C6D" w:rsidRDefault="00C83B3C" w:rsidP="00C83B3C">
            <w:pPr>
              <w:rPr>
                <w:kern w:val="2"/>
              </w:rPr>
            </w:pPr>
            <w:r>
              <w:rPr>
                <w:kern w:val="2"/>
              </w:rPr>
              <w:t>«Оказание паллиативной помощи</w:t>
            </w:r>
            <w:r w:rsidRPr="00AE0C6D">
              <w:rPr>
                <w:kern w:val="2"/>
              </w:rPr>
              <w:t>»</w:t>
            </w:r>
          </w:p>
        </w:tc>
        <w:tc>
          <w:tcPr>
            <w:tcW w:w="1466" w:type="dxa"/>
          </w:tcPr>
          <w:p w:rsidR="00C83B3C" w:rsidRPr="00AE0C6D" w:rsidRDefault="00C83B3C" w:rsidP="00C83B3C">
            <w:pPr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C83B3C" w:rsidRPr="00AE0C6D" w:rsidRDefault="00861A73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31659,0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7424,4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7077,4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7704,2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9453,0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C83B3C" w:rsidRPr="00AE0C6D" w:rsidRDefault="00861A73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31659,0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7424,4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7077,4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7704,2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9453,0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rPr>
                <w:kern w:val="2"/>
              </w:rPr>
            </w:pPr>
            <w:r w:rsidRPr="00AE0C6D">
              <w:rPr>
                <w:kern w:val="2"/>
              </w:rPr>
              <w:t>местные бюджеты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Подпро</w:t>
            </w:r>
            <w:r>
              <w:rPr>
                <w:kern w:val="2"/>
              </w:rPr>
              <w:t>грамма 5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«Развитие медицинской реабилитации 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и санаторно-курортного лечения, 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 том числе детей»</w:t>
            </w: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бюджеты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Подпрограмма 6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«Кадровое обеспечение системы здравоохранения»</w:t>
            </w: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15222,5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3792,1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2114,2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9316,2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федеральный бюджет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14192,5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3792,1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2114,2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8286,2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1030,0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1030,0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бюджеты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Подпрограмма 7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«Экспертиза 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и контрольно–надзорные функции 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 сфере охраны здоровья»</w:t>
            </w: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бюджеты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Подпрограмма 8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«Управление развитием отрасли»</w:t>
            </w: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бюджеты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</w:tbl>
    <w:p w:rsidR="00384C0C" w:rsidRPr="00AE0C6D" w:rsidRDefault="00384C0C" w:rsidP="00384C0C">
      <w:pPr>
        <w:rPr>
          <w:sz w:val="2"/>
          <w:szCs w:val="2"/>
        </w:rPr>
      </w:pPr>
    </w:p>
    <w:p w:rsidR="009F75A2" w:rsidRDefault="009F75A2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</w:p>
    <w:p w:rsidR="005E39A4" w:rsidRDefault="005E39A4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</w:p>
    <w:p w:rsidR="005E39A4" w:rsidRDefault="005E39A4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</w:p>
    <w:p w:rsidR="00F14EDE" w:rsidRPr="00AE0C6D" w:rsidRDefault="000135DA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Приложение № 5</w:t>
      </w:r>
    </w:p>
    <w:p w:rsidR="00F14EDE" w:rsidRPr="00AE0C6D" w:rsidRDefault="00F14EDE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к </w:t>
      </w:r>
      <w:r w:rsidR="00F813A8">
        <w:rPr>
          <w:kern w:val="2"/>
          <w:sz w:val="28"/>
          <w:szCs w:val="28"/>
        </w:rPr>
        <w:t>муниципальной программе Песчанокопского района</w:t>
      </w:r>
    </w:p>
    <w:p w:rsidR="00F14EDE" w:rsidRPr="00AE0C6D" w:rsidRDefault="00F14EDE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F14EDE" w:rsidRPr="00AE0C6D" w:rsidRDefault="00F14EDE" w:rsidP="00F14EDE">
      <w:pPr>
        <w:autoSpaceDE w:val="0"/>
        <w:autoSpaceDN w:val="0"/>
        <w:adjustRightInd w:val="0"/>
        <w:jc w:val="center"/>
        <w:rPr>
          <w:caps/>
          <w:kern w:val="2"/>
          <w:sz w:val="28"/>
          <w:szCs w:val="28"/>
        </w:rPr>
      </w:pPr>
    </w:p>
    <w:p w:rsidR="00384C0C" w:rsidRPr="00AE0C6D" w:rsidRDefault="00384C0C" w:rsidP="00384C0C">
      <w:pPr>
        <w:autoSpaceDE w:val="0"/>
        <w:autoSpaceDN w:val="0"/>
        <w:adjustRightInd w:val="0"/>
        <w:jc w:val="center"/>
        <w:rPr>
          <w:caps/>
          <w:kern w:val="2"/>
          <w:sz w:val="28"/>
          <w:szCs w:val="28"/>
        </w:rPr>
      </w:pPr>
      <w:r w:rsidRPr="00AE0C6D">
        <w:rPr>
          <w:caps/>
          <w:kern w:val="2"/>
          <w:sz w:val="28"/>
          <w:szCs w:val="28"/>
        </w:rPr>
        <w:t>Расходы</w:t>
      </w:r>
    </w:p>
    <w:p w:rsidR="00384C0C" w:rsidRPr="00AE0C6D" w:rsidRDefault="00384C0C" w:rsidP="00384C0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местного </w:t>
      </w:r>
      <w:r w:rsidRPr="00AE0C6D">
        <w:rPr>
          <w:kern w:val="2"/>
          <w:sz w:val="28"/>
          <w:szCs w:val="28"/>
        </w:rPr>
        <w:t>бюджета на реализацию</w:t>
      </w:r>
      <w:r>
        <w:rPr>
          <w:kern w:val="2"/>
          <w:sz w:val="28"/>
          <w:szCs w:val="28"/>
        </w:rPr>
        <w:t xml:space="preserve"> муниципальной программы Песчанокопского района</w:t>
      </w:r>
      <w:r w:rsidRPr="00AE0C6D">
        <w:rPr>
          <w:kern w:val="2"/>
          <w:sz w:val="28"/>
          <w:szCs w:val="28"/>
        </w:rPr>
        <w:t xml:space="preserve"> «Развитие здравоохранения»</w:t>
      </w:r>
    </w:p>
    <w:p w:rsidR="00384C0C" w:rsidRPr="00AE0C6D" w:rsidRDefault="00384C0C" w:rsidP="00384C0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384C0C" w:rsidRPr="00AE0C6D" w:rsidRDefault="00384C0C" w:rsidP="00384C0C">
      <w:pPr>
        <w:rPr>
          <w:kern w:val="2"/>
          <w:sz w:val="2"/>
          <w:szCs w:val="2"/>
        </w:rPr>
      </w:pPr>
    </w:p>
    <w:tbl>
      <w:tblPr>
        <w:tblW w:w="5141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76"/>
        <w:gridCol w:w="970"/>
        <w:gridCol w:w="556"/>
        <w:gridCol w:w="695"/>
        <w:gridCol w:w="695"/>
        <w:gridCol w:w="556"/>
        <w:gridCol w:w="832"/>
        <w:gridCol w:w="695"/>
        <w:gridCol w:w="695"/>
        <w:gridCol w:w="694"/>
        <w:gridCol w:w="833"/>
        <w:gridCol w:w="695"/>
        <w:gridCol w:w="694"/>
        <w:gridCol w:w="833"/>
        <w:gridCol w:w="695"/>
        <w:gridCol w:w="694"/>
        <w:gridCol w:w="833"/>
        <w:gridCol w:w="695"/>
        <w:gridCol w:w="664"/>
      </w:tblGrid>
      <w:tr w:rsidR="00384C0C" w:rsidRPr="00AE0C6D" w:rsidTr="004E24CA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Номер и наименование подпрограммы, основного мероприятия подпрограммы, мероприятия </w:t>
            </w:r>
          </w:p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целевой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Ответственный исполнитель, соисполнитель, участник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Код бюджетной </w:t>
            </w:r>
          </w:p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Объем расходов, всего</w:t>
            </w:r>
          </w:p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 (тыс. рублей)</w:t>
            </w:r>
          </w:p>
        </w:tc>
        <w:tc>
          <w:tcPr>
            <w:tcW w:w="8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pStyle w:val="ConsPlusCell"/>
              <w:widowControl/>
              <w:jc w:val="center"/>
              <w:rPr>
                <w:kern w:val="2"/>
                <w:sz w:val="20"/>
                <w:szCs w:val="20"/>
              </w:rPr>
            </w:pPr>
            <w:r w:rsidRPr="00AE0C6D">
              <w:rPr>
                <w:kern w:val="2"/>
                <w:sz w:val="20"/>
                <w:szCs w:val="20"/>
              </w:rPr>
              <w:t>В том числе по годам реализации</w:t>
            </w:r>
          </w:p>
          <w:p w:rsidR="00384C0C" w:rsidRPr="00AE0C6D" w:rsidRDefault="00384C0C" w:rsidP="000549C4">
            <w:pPr>
              <w:pStyle w:val="ConsPlusCell"/>
              <w:widowControl/>
              <w:jc w:val="center"/>
              <w:rPr>
                <w:kern w:val="2"/>
                <w:sz w:val="20"/>
                <w:szCs w:val="20"/>
              </w:rPr>
            </w:pPr>
            <w:r w:rsidRPr="00AE0C6D">
              <w:rPr>
                <w:kern w:val="2"/>
              </w:rPr>
              <w:t>государственной программы (тыс. рублей)</w:t>
            </w:r>
          </w:p>
        </w:tc>
      </w:tr>
      <w:tr w:rsidR="004E24CA" w:rsidRPr="00AE0C6D" w:rsidTr="004E24CA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rPr>
                <w:kern w:val="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РзПр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ВР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rPr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2030</w:t>
            </w:r>
          </w:p>
        </w:tc>
      </w:tr>
    </w:tbl>
    <w:p w:rsidR="00384C0C" w:rsidRPr="00AE0C6D" w:rsidRDefault="00384C0C" w:rsidP="00384C0C">
      <w:pPr>
        <w:rPr>
          <w:sz w:val="2"/>
          <w:szCs w:val="2"/>
        </w:rPr>
      </w:pPr>
    </w:p>
    <w:tbl>
      <w:tblPr>
        <w:tblW w:w="5141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76"/>
        <w:gridCol w:w="970"/>
        <w:gridCol w:w="556"/>
        <w:gridCol w:w="695"/>
        <w:gridCol w:w="695"/>
        <w:gridCol w:w="556"/>
        <w:gridCol w:w="832"/>
        <w:gridCol w:w="695"/>
        <w:gridCol w:w="695"/>
        <w:gridCol w:w="694"/>
        <w:gridCol w:w="833"/>
        <w:gridCol w:w="695"/>
        <w:gridCol w:w="694"/>
        <w:gridCol w:w="833"/>
        <w:gridCol w:w="695"/>
        <w:gridCol w:w="694"/>
        <w:gridCol w:w="833"/>
        <w:gridCol w:w="695"/>
        <w:gridCol w:w="664"/>
      </w:tblGrid>
      <w:tr w:rsidR="004E24CA" w:rsidRPr="00AE0C6D" w:rsidTr="004E24CA">
        <w:trPr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19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>
              <w:rPr>
                <w:kern w:val="2"/>
              </w:rPr>
              <w:t xml:space="preserve">Муниципальная </w:t>
            </w:r>
            <w:r w:rsidRPr="00AE0C6D">
              <w:rPr>
                <w:kern w:val="2"/>
              </w:rPr>
              <w:t xml:space="preserve">программа </w:t>
            </w:r>
            <w:r>
              <w:rPr>
                <w:kern w:val="2"/>
              </w:rPr>
              <w:t>Песчанокопского района</w:t>
            </w:r>
            <w:r w:rsidRPr="00AE0C6D">
              <w:rPr>
                <w:kern w:val="2"/>
              </w:rPr>
              <w:t xml:space="preserve"> «Развитие здравоохранения»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 w:rsidRPr="00AE0C6D">
              <w:rPr>
                <w:kern w:val="2"/>
              </w:rPr>
              <w:t xml:space="preserve">всего </w:t>
            </w:r>
          </w:p>
          <w:p w:rsidR="00384C0C" w:rsidRPr="00AE0C6D" w:rsidRDefault="00384C0C" w:rsidP="000549C4">
            <w:pPr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0345CD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3008</w:t>
            </w:r>
            <w:r w:rsidR="004E2B1C">
              <w:rPr>
                <w:kern w:val="2"/>
              </w:rPr>
              <w:t>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6068,6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5667,5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4577,8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4257,4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1128,2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0345CD" w:rsidP="004E2B1C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122</w:t>
            </w:r>
            <w:r w:rsidR="004E2B1C" w:rsidRPr="000345CD">
              <w:rPr>
                <w:kern w:val="2"/>
              </w:rPr>
              <w:t>7</w:t>
            </w:r>
            <w:r w:rsidR="004E2B1C">
              <w:rPr>
                <w:kern w:val="2"/>
              </w:rPr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 w:rsidRPr="00AE0C6D">
              <w:rPr>
                <w:kern w:val="2"/>
              </w:rPr>
              <w:t>Подпрограмма 1 «Профилактика заболеваний и формирование здорового образа жизни. Развитие первичной медико–санитарной помощи»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 w:rsidRPr="00AE0C6D">
              <w:rPr>
                <w:kern w:val="2"/>
              </w:rPr>
              <w:t xml:space="preserve">всего </w:t>
            </w:r>
          </w:p>
          <w:p w:rsidR="00384C0C" w:rsidRPr="00AE0C6D" w:rsidRDefault="00384C0C" w:rsidP="000549C4">
            <w:pPr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0345CD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102</w:t>
            </w:r>
            <w:r w:rsidR="00861A73">
              <w:rPr>
                <w:kern w:val="2"/>
              </w:rPr>
              <w:t>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671,8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0345CD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B47D26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Pr="00B47D26" w:rsidRDefault="00B47D26" w:rsidP="00B47D26">
            <w:pPr>
              <w:contextualSpacing/>
              <w:jc w:val="both"/>
            </w:pPr>
            <w:r w:rsidRPr="00B47D26">
              <w:rPr>
                <w:kern w:val="2"/>
              </w:rPr>
              <w:t xml:space="preserve">Основное мероприятие Расходы на </w:t>
            </w:r>
            <w:r w:rsidRPr="00B47D26">
              <w:t>информирование населения Песчанокопского района, в том числе через средства массовой информации, о возможности распро</w:t>
            </w:r>
            <w:r w:rsidRPr="00B47D26">
              <w:lastRenderedPageBreak/>
              <w:t>странения социально-значимых заболеваний, представляющих опасность для окружающих, на территории района, осуществляемое на основе ежегодных статистических данных, информирование об угрозе возникновения и о возникновении эпидемии</w:t>
            </w:r>
          </w:p>
          <w:p w:rsidR="00B47D26" w:rsidRDefault="00B47D26" w:rsidP="00B47D26">
            <w:pPr>
              <w:jc w:val="both"/>
              <w:rPr>
                <w:rFonts w:ascii="XO Thames" w:hAnsi="XO Thames"/>
              </w:rPr>
            </w:pPr>
          </w:p>
          <w:p w:rsidR="00B47D26" w:rsidRPr="00AE0C6D" w:rsidRDefault="00B47D26" w:rsidP="000549C4">
            <w:pPr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Pr="00AE0C6D" w:rsidRDefault="00526FC5" w:rsidP="000549C4">
            <w:pPr>
              <w:rPr>
                <w:kern w:val="2"/>
              </w:rPr>
            </w:pPr>
            <w:r>
              <w:rPr>
                <w:kern w:val="2"/>
              </w:rPr>
              <w:lastRenderedPageBreak/>
              <w:t>Сектор по социальным вопросам Администрации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Pr="00AE0C6D" w:rsidRDefault="00B47D26" w:rsidP="000549C4">
            <w:pPr>
              <w:jc w:val="center"/>
              <w:rPr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Pr="00AE0C6D" w:rsidRDefault="00526FC5" w:rsidP="000549C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Pr="00AE0C6D" w:rsidRDefault="00526FC5" w:rsidP="000549C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01 1 00 90 720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Pr="00AE0C6D" w:rsidRDefault="00526FC5" w:rsidP="000549C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526FC5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526FC5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526FC5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526FC5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526FC5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526FC5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526FC5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526FC5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526FC5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526FC5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526FC5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526FC5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526FC5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B47D26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EC" w:rsidRPr="00CA3FEC" w:rsidRDefault="00CA3FEC" w:rsidP="00CA3FEC">
            <w:pPr>
              <w:contextualSpacing/>
            </w:pPr>
            <w:r w:rsidRPr="00CA3FEC">
              <w:rPr>
                <w:kern w:val="2"/>
              </w:rPr>
              <w:t xml:space="preserve">Основное мероприятие </w:t>
            </w:r>
            <w:r>
              <w:t>Расходы на санитарно-</w:t>
            </w:r>
            <w:r w:rsidRPr="00CA3FEC">
              <w:t>гигиеническое пр</w:t>
            </w:r>
            <w:r>
              <w:t>освещение населения и пропаганду</w:t>
            </w:r>
            <w:r w:rsidRPr="00CA3FEC">
              <w:t xml:space="preserve"> донорства крови или ее компонентов</w:t>
            </w:r>
          </w:p>
          <w:p w:rsidR="00CA3FEC" w:rsidRPr="00CA3FEC" w:rsidRDefault="00CA3FEC" w:rsidP="00CA3FEC"/>
          <w:p w:rsidR="00B47D26" w:rsidRPr="00AE0C6D" w:rsidRDefault="00B47D26" w:rsidP="000549C4">
            <w:pPr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Pr="00AE0C6D" w:rsidRDefault="001654F9" w:rsidP="000549C4">
            <w:pPr>
              <w:rPr>
                <w:kern w:val="2"/>
              </w:rPr>
            </w:pPr>
            <w:r>
              <w:rPr>
                <w:kern w:val="2"/>
              </w:rPr>
              <w:t>Сектор по социальным вопросам Администрации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Pr="00AE0C6D" w:rsidRDefault="00B47D26" w:rsidP="000549C4">
            <w:pPr>
              <w:jc w:val="center"/>
              <w:rPr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Pr="00AE0C6D" w:rsidRDefault="001654F9" w:rsidP="000549C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Pr="00AE0C6D" w:rsidRDefault="001654F9" w:rsidP="000549C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01 1 00 90970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Pr="00AE0C6D" w:rsidRDefault="001654F9" w:rsidP="000549C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1654F9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1654F9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1654F9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1654F9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1654F9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1654F9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1654F9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1654F9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1654F9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1654F9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1654F9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1654F9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1654F9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>
              <w:rPr>
                <w:kern w:val="2"/>
              </w:rPr>
              <w:t xml:space="preserve">Основное мероприятие </w:t>
            </w:r>
            <w:r w:rsidRPr="00AE0C6D">
              <w:rPr>
                <w:kern w:val="2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>
              <w:rPr>
                <w:kern w:val="2"/>
              </w:rPr>
              <w:t>МБУЗ «ЦРБ» Песчанокопского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090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01 1 00 21060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544,7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30,0</w:t>
            </w: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:rsidR="00861A73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:rsidR="00861A73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 w:rsidRPr="00AE0C6D">
              <w:rPr>
                <w:kern w:val="2"/>
              </w:rPr>
              <w:t xml:space="preserve">Основное мероприятие </w:t>
            </w:r>
            <w:r>
              <w:rPr>
                <w:kern w:val="2"/>
              </w:rPr>
              <w:t xml:space="preserve">Расходы на приобретние модульных фельдшерско-акушерских пунктов, </w:t>
            </w:r>
            <w:r>
              <w:rPr>
                <w:kern w:val="2"/>
              </w:rPr>
              <w:lastRenderedPageBreak/>
              <w:t>врачебных амбулаторий и на приобретение и оснащения модуля для врачебной амбулатории</w:t>
            </w:r>
          </w:p>
          <w:p w:rsidR="00384C0C" w:rsidRPr="00AE0C6D" w:rsidRDefault="00384C0C" w:rsidP="000549C4">
            <w:pPr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>
              <w:rPr>
                <w:kern w:val="2"/>
              </w:rPr>
              <w:lastRenderedPageBreak/>
              <w:t>МБУЗ «ЦРБ» Песчанокопского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090</w:t>
            </w: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01 1 00 </w:t>
            </w:r>
            <w:r>
              <w:rPr>
                <w:kern w:val="2"/>
                <w:sz w:val="18"/>
                <w:szCs w:val="18"/>
                <w:lang w:val="en-US"/>
              </w:rPr>
              <w:t>S</w:t>
            </w:r>
            <w:r w:rsidRPr="008F52A2">
              <w:rPr>
                <w:kern w:val="2"/>
                <w:sz w:val="18"/>
                <w:szCs w:val="18"/>
              </w:rPr>
              <w:t>3020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471,8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471,8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>
              <w:rPr>
                <w:kern w:val="2"/>
              </w:rPr>
              <w:t xml:space="preserve">Основное мероприятие </w:t>
            </w:r>
            <w:r w:rsidRPr="00AE0C6D">
              <w:rPr>
                <w:kern w:val="2"/>
              </w:rPr>
              <w:t>Развитие материально–тех</w:t>
            </w:r>
            <w:r>
              <w:rPr>
                <w:kern w:val="2"/>
              </w:rPr>
              <w:t>нической базы</w:t>
            </w:r>
            <w:r w:rsidRPr="00AE0C6D">
              <w:rPr>
                <w:kern w:val="2"/>
              </w:rPr>
              <w:t xml:space="preserve"> детских поликлинических отделений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>
              <w:rPr>
                <w:kern w:val="2"/>
              </w:rPr>
              <w:t>МБУЗ «ЦРБ» Песчанокопского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0901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01 1 00 00590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 w:rsidRPr="00AE0C6D">
              <w:rPr>
                <w:kern w:val="2"/>
              </w:rPr>
              <w:t>Подпрограмма 2 «Совершенствова</w:t>
            </w:r>
            <w:r>
              <w:rPr>
                <w:kern w:val="2"/>
              </w:rPr>
              <w:t>ние оказания специализированной</w:t>
            </w:r>
            <w:r w:rsidRPr="00AE0C6D">
              <w:rPr>
                <w:kern w:val="2"/>
              </w:rPr>
              <w:t xml:space="preserve"> медицинской помощи, скорой медицинск</w:t>
            </w:r>
            <w:r>
              <w:rPr>
                <w:kern w:val="2"/>
              </w:rPr>
              <w:t>ой помощи</w:t>
            </w:r>
            <w:r w:rsidRPr="00AE0C6D">
              <w:rPr>
                <w:kern w:val="2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 w:rsidRPr="00AE0C6D">
              <w:rPr>
                <w:kern w:val="2"/>
              </w:rPr>
              <w:t xml:space="preserve">всего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bCs/>
                <w:sz w:val="18"/>
                <w:szCs w:val="18"/>
              </w:rPr>
            </w:pPr>
            <w:r w:rsidRPr="00AE0C6D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bCs/>
                <w:sz w:val="18"/>
                <w:szCs w:val="18"/>
              </w:rPr>
            </w:pPr>
            <w:r w:rsidRPr="00AE0C6D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bCs/>
                <w:sz w:val="18"/>
                <w:szCs w:val="18"/>
              </w:rPr>
            </w:pPr>
            <w:r w:rsidRPr="00AE0C6D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bCs/>
                <w:sz w:val="18"/>
                <w:szCs w:val="18"/>
              </w:rPr>
            </w:pPr>
            <w:r w:rsidRPr="00AE0C6D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C099E" w:rsidP="00D83685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29057,6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5868,6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4995,7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4547,8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4142,7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1128,2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C099E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1217,8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 xml:space="preserve">Основное мероприятие </w:t>
            </w:r>
          </w:p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>МБУЗ «ЦРБ» Песчанокопского района</w:t>
            </w:r>
          </w:p>
          <w:p w:rsidR="00FB3A8A" w:rsidRPr="00AE0C6D" w:rsidRDefault="00FB3A8A" w:rsidP="00861A73">
            <w:pPr>
              <w:rPr>
                <w:kern w:val="2"/>
              </w:rPr>
            </w:pPr>
            <w:r>
              <w:rPr>
                <w:kern w:val="2"/>
              </w:rPr>
              <w:t>Администрация Песчанокопского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8F52A2" w:rsidRDefault="00861A73" w:rsidP="00861A73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0901</w:t>
            </w:r>
          </w:p>
          <w:p w:rsidR="00861A73" w:rsidRPr="008F52A2" w:rsidRDefault="00861A73" w:rsidP="00861A73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8F52A2" w:rsidRDefault="00861A73" w:rsidP="00861A73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01 1 00 00590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8F52A2" w:rsidRDefault="00861A73" w:rsidP="00861A73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Default="008C099E" w:rsidP="00861A7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25770,2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Default="00861A73" w:rsidP="00861A7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5088,2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Default="00861A73" w:rsidP="00861A7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4190,0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Default="00861A73" w:rsidP="00861A7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3871,7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Default="00861A73" w:rsidP="00861A7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3117,5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1128,2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C099E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1217,8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 xml:space="preserve">Основное мероприятие </w:t>
            </w:r>
            <w:r w:rsidRPr="00AE0C6D">
              <w:rPr>
                <w:kern w:val="2"/>
              </w:rPr>
              <w:t xml:space="preserve"> </w:t>
            </w:r>
            <w:r>
              <w:rPr>
                <w:kern w:val="2"/>
              </w:rPr>
              <w:t>Расходы на реализацию мероприятий, направленных на обследование населения с целью выявления туберкулеза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>МБУЗ «ЦРБ» Песчанокопского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090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01 2 00 21080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2327,3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 w:rsidRPr="00AE0C6D">
              <w:rPr>
                <w:kern w:val="2"/>
              </w:rPr>
              <w:t xml:space="preserve">Основное мероприятие  </w:t>
            </w:r>
            <w:r>
              <w:rPr>
                <w:kern w:val="2"/>
              </w:rPr>
              <w:t>Мероприятия по профилактике, выяв</w:t>
            </w:r>
            <w:r>
              <w:rPr>
                <w:kern w:val="2"/>
              </w:rPr>
              <w:lastRenderedPageBreak/>
              <w:t>лению инфици</w:t>
            </w:r>
            <w:r w:rsidRPr="00AE0C6D">
              <w:rPr>
                <w:kern w:val="2"/>
              </w:rPr>
              <w:t>рованны</w:t>
            </w:r>
            <w:r>
              <w:rPr>
                <w:kern w:val="2"/>
              </w:rPr>
              <w:t>х</w:t>
            </w:r>
            <w:r w:rsidRPr="00AE0C6D">
              <w:rPr>
                <w:kern w:val="2"/>
              </w:rPr>
              <w:t xml:space="preserve"> вирусом иммунодефицита человека, </w:t>
            </w:r>
          </w:p>
          <w:p w:rsidR="00861A73" w:rsidRPr="00AE0C6D" w:rsidRDefault="00861A73" w:rsidP="00861A73">
            <w:pPr>
              <w:rPr>
                <w:kern w:val="2"/>
              </w:rPr>
            </w:pPr>
            <w:r w:rsidRPr="00AE0C6D">
              <w:rPr>
                <w:kern w:val="2"/>
              </w:rPr>
              <w:t>гепатитами B и 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lastRenderedPageBreak/>
              <w:t>МБУЗ «ЦРБ» Песчано</w:t>
            </w:r>
            <w:r>
              <w:rPr>
                <w:kern w:val="2"/>
              </w:rPr>
              <w:lastRenderedPageBreak/>
              <w:t>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lastRenderedPageBreak/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090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1 2 00 20110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A5456F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845,1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rPr>
                <w:kern w:val="2"/>
              </w:rPr>
            </w:pPr>
            <w:r w:rsidRPr="00AE0C6D">
              <w:rPr>
                <w:kern w:val="2"/>
              </w:rPr>
              <w:t xml:space="preserve">Основное мероприятие </w:t>
            </w:r>
          </w:p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>Расходы на страхование опасных производственных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>МБУЗ «ЦРБ» Песчанокопского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 xml:space="preserve">01 2 00 </w:t>
            </w:r>
            <w:r>
              <w:rPr>
                <w:sz w:val="18"/>
                <w:szCs w:val="18"/>
              </w:rPr>
              <w:t>90440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84C0C" w:rsidRDefault="00384C0C" w:rsidP="00384C0C">
      <w:pPr>
        <w:autoSpaceDE w:val="0"/>
        <w:autoSpaceDN w:val="0"/>
        <w:adjustRightInd w:val="0"/>
        <w:ind w:left="12616"/>
        <w:jc w:val="center"/>
        <w:rPr>
          <w:kern w:val="2"/>
          <w:sz w:val="28"/>
          <w:szCs w:val="28"/>
        </w:rPr>
      </w:pPr>
    </w:p>
    <w:p w:rsidR="00C23E9D" w:rsidRPr="00AE0C6D" w:rsidRDefault="00C23E9D" w:rsidP="00C23E9D">
      <w:pPr>
        <w:autoSpaceDE w:val="0"/>
        <w:autoSpaceDN w:val="0"/>
        <w:adjustRightInd w:val="0"/>
        <w:ind w:left="17010" w:right="-817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вс</w:t>
      </w:r>
    </w:p>
    <w:p w:rsidR="00967BE6" w:rsidRDefault="00920C69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br w:type="page"/>
      </w:r>
      <w:r w:rsidR="00967BE6">
        <w:rPr>
          <w:kern w:val="2"/>
          <w:sz w:val="28"/>
          <w:szCs w:val="28"/>
        </w:rPr>
        <w:lastRenderedPageBreak/>
        <w:t>Приложен</w:t>
      </w:r>
      <w:r w:rsidR="000135DA">
        <w:rPr>
          <w:kern w:val="2"/>
          <w:sz w:val="28"/>
          <w:szCs w:val="28"/>
        </w:rPr>
        <w:t>ие №6</w:t>
      </w:r>
    </w:p>
    <w:p w:rsidR="00967BE6" w:rsidRDefault="00967BE6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 муниципальной программе</w:t>
      </w:r>
    </w:p>
    <w:p w:rsidR="00967BE6" w:rsidRDefault="00967BE6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</w:p>
    <w:p w:rsidR="00C23E9D" w:rsidRPr="00AE0C6D" w:rsidRDefault="00967BE6" w:rsidP="00762955">
      <w:pPr>
        <w:tabs>
          <w:tab w:val="left" w:pos="8805"/>
          <w:tab w:val="right" w:pos="14997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«Развитие здравоохранения»</w:t>
      </w:r>
    </w:p>
    <w:p w:rsidR="00450AE6" w:rsidRDefault="00450AE6" w:rsidP="00113A6F">
      <w:pPr>
        <w:tabs>
          <w:tab w:val="left" w:pos="-162"/>
          <w:tab w:val="left" w:pos="14545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C356D4" w:rsidRDefault="00C23E9D" w:rsidP="00113A6F">
      <w:pPr>
        <w:tabs>
          <w:tab w:val="left" w:pos="-162"/>
          <w:tab w:val="left" w:pos="14545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7711C">
        <w:rPr>
          <w:kern w:val="2"/>
          <w:sz w:val="28"/>
          <w:szCs w:val="28"/>
        </w:rPr>
        <w:t>РАСПРЕДЕЛЕНИЕ</w:t>
      </w:r>
    </w:p>
    <w:p w:rsidR="00C23E9D" w:rsidRDefault="00C23E9D" w:rsidP="00113A6F">
      <w:pPr>
        <w:tabs>
          <w:tab w:val="left" w:pos="-162"/>
          <w:tab w:val="left" w:pos="14545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7711C">
        <w:rPr>
          <w:kern w:val="2"/>
          <w:sz w:val="28"/>
          <w:szCs w:val="28"/>
        </w:rPr>
        <w:t xml:space="preserve">субсидий (иных межбюджетных трансфертов) по </w:t>
      </w:r>
      <w:r w:rsidR="00E7711C" w:rsidRPr="00E7711C">
        <w:rPr>
          <w:kern w:val="2"/>
          <w:sz w:val="28"/>
          <w:szCs w:val="28"/>
        </w:rPr>
        <w:t>подразделениям МБУЗ «ЦРБ» Песчанокопского района</w:t>
      </w:r>
      <w:r w:rsidRPr="00E7711C">
        <w:rPr>
          <w:kern w:val="2"/>
          <w:sz w:val="28"/>
          <w:szCs w:val="28"/>
        </w:rPr>
        <w:t xml:space="preserve"> и направлениям расходования средств </w:t>
      </w:r>
      <w:r w:rsidR="00E7711C" w:rsidRPr="00E7711C">
        <w:rPr>
          <w:kern w:val="2"/>
          <w:sz w:val="28"/>
          <w:szCs w:val="28"/>
        </w:rPr>
        <w:t>муниципальной</w:t>
      </w:r>
      <w:r w:rsidRPr="00E7711C">
        <w:rPr>
          <w:kern w:val="2"/>
          <w:sz w:val="28"/>
          <w:szCs w:val="28"/>
        </w:rPr>
        <w:t xml:space="preserve"> программы </w:t>
      </w:r>
      <w:r w:rsidR="00E7711C" w:rsidRPr="00E7711C">
        <w:rPr>
          <w:kern w:val="2"/>
          <w:sz w:val="28"/>
          <w:szCs w:val="28"/>
        </w:rPr>
        <w:t>Песчанокопского района</w:t>
      </w:r>
      <w:r w:rsidRPr="00E7711C">
        <w:rPr>
          <w:kern w:val="2"/>
          <w:sz w:val="28"/>
          <w:szCs w:val="28"/>
        </w:rPr>
        <w:t xml:space="preserve"> «Развитие здравоохранения» </w:t>
      </w:r>
      <w:r w:rsidR="00BE2D1B" w:rsidRPr="00E7711C">
        <w:rPr>
          <w:kern w:val="2"/>
          <w:sz w:val="28"/>
          <w:szCs w:val="28"/>
        </w:rPr>
        <w:t xml:space="preserve">   (</w:t>
      </w:r>
      <w:r w:rsidR="00330B65" w:rsidRPr="00E7711C">
        <w:rPr>
          <w:kern w:val="2"/>
          <w:sz w:val="28"/>
          <w:szCs w:val="28"/>
        </w:rPr>
        <w:t>т</w:t>
      </w:r>
      <w:r w:rsidRPr="00E7711C">
        <w:rPr>
          <w:kern w:val="2"/>
          <w:sz w:val="28"/>
          <w:szCs w:val="28"/>
        </w:rPr>
        <w:t>ыс. рублей)</w:t>
      </w:r>
    </w:p>
    <w:p w:rsidR="00450AE6" w:rsidRPr="004979D0" w:rsidRDefault="00450AE6" w:rsidP="00113A6F">
      <w:pPr>
        <w:tabs>
          <w:tab w:val="left" w:pos="-162"/>
          <w:tab w:val="left" w:pos="14545"/>
        </w:tabs>
        <w:autoSpaceDE w:val="0"/>
        <w:autoSpaceDN w:val="0"/>
        <w:adjustRightInd w:val="0"/>
        <w:jc w:val="center"/>
        <w:rPr>
          <w:kern w:val="2"/>
          <w:sz w:val="8"/>
          <w:szCs w:val="28"/>
        </w:rPr>
      </w:pPr>
    </w:p>
    <w:tbl>
      <w:tblPr>
        <w:tblW w:w="1582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604"/>
        <w:gridCol w:w="671"/>
        <w:gridCol w:w="576"/>
        <w:gridCol w:w="133"/>
        <w:gridCol w:w="434"/>
        <w:gridCol w:w="133"/>
        <w:gridCol w:w="434"/>
        <w:gridCol w:w="133"/>
        <w:gridCol w:w="293"/>
        <w:gridCol w:w="274"/>
        <w:gridCol w:w="469"/>
        <w:gridCol w:w="98"/>
        <w:gridCol w:w="567"/>
        <w:gridCol w:w="43"/>
        <w:gridCol w:w="382"/>
        <w:gridCol w:w="185"/>
        <w:gridCol w:w="382"/>
        <w:gridCol w:w="282"/>
        <w:gridCol w:w="425"/>
        <w:gridCol w:w="427"/>
        <w:gridCol w:w="144"/>
        <w:gridCol w:w="388"/>
        <w:gridCol w:w="175"/>
        <w:gridCol w:w="392"/>
        <w:gridCol w:w="175"/>
        <w:gridCol w:w="285"/>
        <w:gridCol w:w="282"/>
        <w:gridCol w:w="392"/>
        <w:gridCol w:w="33"/>
        <w:gridCol w:w="392"/>
        <w:gridCol w:w="33"/>
        <w:gridCol w:w="392"/>
        <w:gridCol w:w="175"/>
        <w:gridCol w:w="535"/>
        <w:gridCol w:w="32"/>
        <w:gridCol w:w="462"/>
        <w:gridCol w:w="105"/>
        <w:gridCol w:w="320"/>
        <w:gridCol w:w="110"/>
        <w:gridCol w:w="425"/>
        <w:gridCol w:w="140"/>
        <w:gridCol w:w="285"/>
        <w:gridCol w:w="140"/>
        <w:gridCol w:w="285"/>
        <w:gridCol w:w="140"/>
        <w:gridCol w:w="427"/>
        <w:gridCol w:w="140"/>
        <w:gridCol w:w="286"/>
        <w:gridCol w:w="140"/>
        <w:gridCol w:w="143"/>
        <w:gridCol w:w="283"/>
        <w:gridCol w:w="142"/>
        <w:gridCol w:w="94"/>
        <w:gridCol w:w="332"/>
        <w:gridCol w:w="94"/>
      </w:tblGrid>
      <w:tr w:rsidR="00C356D4" w:rsidRPr="00AE0C6D" w:rsidTr="004E24CA">
        <w:trPr>
          <w:gridAfter w:val="1"/>
          <w:wAfter w:w="94" w:type="dxa"/>
        </w:trPr>
        <w:tc>
          <w:tcPr>
            <w:tcW w:w="566" w:type="dxa"/>
            <w:vMerge w:val="restart"/>
            <w:shd w:val="clear" w:color="auto" w:fill="auto"/>
          </w:tcPr>
          <w:p w:rsidR="00A27199" w:rsidRPr="00AE0C6D" w:rsidRDefault="00A27199" w:rsidP="009F75A2">
            <w:pPr>
              <w:spacing w:line="204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№</w:t>
            </w:r>
          </w:p>
          <w:p w:rsidR="00A27199" w:rsidRPr="00AE0C6D" w:rsidRDefault="00A27199" w:rsidP="009F75A2">
            <w:pPr>
              <w:spacing w:line="204" w:lineRule="auto"/>
              <w:ind w:left="-108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 п/п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330B65" w:rsidRDefault="00A27199" w:rsidP="009F75A2">
            <w:pPr>
              <w:spacing w:line="204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Наименование </w:t>
            </w:r>
            <w:r w:rsidR="00330B65">
              <w:rPr>
                <w:kern w:val="2"/>
              </w:rPr>
              <w:t>подразделения МБУЗ «ЦРБ» Песчанокопского района</w:t>
            </w: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Pr="00AE0C6D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A27199" w:rsidRPr="00AE0C6D" w:rsidRDefault="00A27199" w:rsidP="009F75A2">
            <w:pPr>
              <w:spacing w:line="204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2019 год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A27199" w:rsidRPr="00AE0C6D" w:rsidRDefault="00A27199" w:rsidP="009F75A2">
            <w:pPr>
              <w:spacing w:line="204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2020 год</w:t>
            </w:r>
          </w:p>
        </w:tc>
        <w:tc>
          <w:tcPr>
            <w:tcW w:w="1699" w:type="dxa"/>
            <w:gridSpan w:val="6"/>
            <w:shd w:val="clear" w:color="auto" w:fill="auto"/>
          </w:tcPr>
          <w:p w:rsidR="00A27199" w:rsidRPr="00AE0C6D" w:rsidRDefault="00A27199" w:rsidP="009F75A2">
            <w:pPr>
              <w:spacing w:line="204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2021 год</w:t>
            </w:r>
          </w:p>
        </w:tc>
        <w:tc>
          <w:tcPr>
            <w:tcW w:w="1701" w:type="dxa"/>
            <w:gridSpan w:val="6"/>
            <w:shd w:val="clear" w:color="auto" w:fill="auto"/>
          </w:tcPr>
          <w:p w:rsidR="00A27199" w:rsidRPr="00AE0C6D" w:rsidRDefault="00A27199" w:rsidP="009F75A2">
            <w:pPr>
              <w:spacing w:line="204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2022 год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27199" w:rsidRPr="00AE0C6D" w:rsidRDefault="00A27199" w:rsidP="009F75A2">
            <w:pPr>
              <w:spacing w:line="204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2023 год</w:t>
            </w:r>
          </w:p>
        </w:tc>
        <w:tc>
          <w:tcPr>
            <w:tcW w:w="1701" w:type="dxa"/>
            <w:gridSpan w:val="6"/>
            <w:shd w:val="clear" w:color="auto" w:fill="auto"/>
          </w:tcPr>
          <w:p w:rsidR="00A27199" w:rsidRPr="00AE0C6D" w:rsidRDefault="00A27199" w:rsidP="009F75A2">
            <w:pPr>
              <w:spacing w:line="204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2024 год</w:t>
            </w:r>
          </w:p>
        </w:tc>
        <w:tc>
          <w:tcPr>
            <w:tcW w:w="1280" w:type="dxa"/>
            <w:gridSpan w:val="5"/>
            <w:shd w:val="clear" w:color="auto" w:fill="auto"/>
          </w:tcPr>
          <w:p w:rsidR="00A27199" w:rsidRPr="00AE0C6D" w:rsidRDefault="00A27199" w:rsidP="009F75A2">
            <w:pPr>
              <w:spacing w:line="204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2025 год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A27199" w:rsidRPr="00AE0C6D" w:rsidRDefault="00A27199" w:rsidP="009F75A2">
            <w:pPr>
              <w:spacing w:line="204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2026 год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A27199" w:rsidRPr="00AE0C6D" w:rsidRDefault="00A27199" w:rsidP="009F75A2">
            <w:pPr>
              <w:spacing w:line="204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2027 год</w:t>
            </w:r>
          </w:p>
        </w:tc>
      </w:tr>
      <w:tr w:rsidR="00C356D4" w:rsidRPr="00AE0C6D" w:rsidTr="004E24CA">
        <w:trPr>
          <w:gridAfter w:val="1"/>
          <w:wAfter w:w="94" w:type="dxa"/>
        </w:trPr>
        <w:tc>
          <w:tcPr>
            <w:tcW w:w="566" w:type="dxa"/>
            <w:vMerge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ind w:left="-108"/>
              <w:jc w:val="right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числе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ind w:left="-74" w:right="-108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числе</w:t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ind w:left="-153" w:right="-108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числе</w:t>
            </w:r>
          </w:p>
        </w:tc>
        <w:tc>
          <w:tcPr>
            <w:tcW w:w="571" w:type="dxa"/>
            <w:gridSpan w:val="2"/>
            <w:vMerge w:val="restart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130" w:type="dxa"/>
            <w:gridSpan w:val="4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числе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числе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vMerge w:val="restart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числе</w:t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ind w:left="-108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числе</w:t>
            </w:r>
          </w:p>
        </w:tc>
        <w:tc>
          <w:tcPr>
            <w:tcW w:w="283" w:type="dxa"/>
            <w:gridSpan w:val="2"/>
            <w:vMerge w:val="restart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ind w:left="-108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числе</w:t>
            </w:r>
          </w:p>
        </w:tc>
      </w:tr>
      <w:tr w:rsidR="00C356D4" w:rsidRPr="00AE0C6D" w:rsidTr="009F75A2">
        <w:trPr>
          <w:gridAfter w:val="1"/>
          <w:wAfter w:w="94" w:type="dxa"/>
          <w:cantSplit/>
          <w:trHeight w:val="4549"/>
        </w:trPr>
        <w:tc>
          <w:tcPr>
            <w:tcW w:w="566" w:type="dxa"/>
            <w:vMerge/>
            <w:shd w:val="clear" w:color="auto" w:fill="auto"/>
          </w:tcPr>
          <w:p w:rsidR="00E62EAC" w:rsidRPr="00AE0C6D" w:rsidRDefault="00E62EAC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2EAC" w:rsidRPr="00AE0C6D" w:rsidRDefault="00E62EAC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E62EAC" w:rsidRPr="00AE0C6D" w:rsidRDefault="00E62EAC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E62EAC" w:rsidRPr="00AE0C6D" w:rsidRDefault="00E62EAC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425" w:type="dxa"/>
            <w:gridSpan w:val="2"/>
            <w:vMerge/>
            <w:shd w:val="clear" w:color="auto" w:fill="auto"/>
          </w:tcPr>
          <w:p w:rsidR="00E62EAC" w:rsidRPr="00AE0C6D" w:rsidRDefault="00E62EAC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707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571" w:type="dxa"/>
            <w:gridSpan w:val="2"/>
            <w:vMerge/>
            <w:shd w:val="clear" w:color="auto" w:fill="auto"/>
          </w:tcPr>
          <w:p w:rsidR="00E62EAC" w:rsidRPr="00AE0C6D" w:rsidRDefault="00E62EAC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3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E62EAC" w:rsidRPr="00AE0C6D" w:rsidRDefault="00E62EAC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E62EAC" w:rsidRPr="00AE0C6D" w:rsidRDefault="00E62EAC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430" w:type="dxa"/>
            <w:gridSpan w:val="2"/>
            <w:vMerge/>
            <w:shd w:val="clear" w:color="auto" w:fill="auto"/>
          </w:tcPr>
          <w:p w:rsidR="00E62EAC" w:rsidRPr="00AE0C6D" w:rsidRDefault="00E62EAC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425" w:type="dxa"/>
            <w:gridSpan w:val="2"/>
            <w:vMerge/>
            <w:shd w:val="clear" w:color="auto" w:fill="auto"/>
          </w:tcPr>
          <w:p w:rsidR="00E62EAC" w:rsidRPr="00AE0C6D" w:rsidRDefault="00E62EAC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426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283" w:type="dxa"/>
            <w:gridSpan w:val="2"/>
            <w:vMerge/>
            <w:shd w:val="clear" w:color="auto" w:fill="auto"/>
          </w:tcPr>
          <w:p w:rsidR="00E62EAC" w:rsidRPr="00AE0C6D" w:rsidRDefault="00E62EAC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426" w:type="dxa"/>
            <w:gridSpan w:val="2"/>
            <w:shd w:val="clear" w:color="auto" w:fill="auto"/>
            <w:textDirection w:val="btLr"/>
          </w:tcPr>
          <w:p w:rsidR="00E62EAC" w:rsidRPr="00AE0C6D" w:rsidRDefault="005B5125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>
              <w:rPr>
                <w:kern w:val="2"/>
              </w:rPr>
              <w:t>з</w:t>
            </w:r>
            <w:r w:rsidR="00113A6F">
              <w:rPr>
                <w:kern w:val="2"/>
              </w:rPr>
              <w:t xml:space="preserve">а </w:t>
            </w:r>
            <w:r w:rsidR="00E62EAC" w:rsidRPr="00AE0C6D">
              <w:rPr>
                <w:kern w:val="2"/>
              </w:rPr>
              <w:t xml:space="preserve">счет средств </w:t>
            </w:r>
            <w:r w:rsidR="00E62EAC">
              <w:rPr>
                <w:kern w:val="2"/>
              </w:rPr>
              <w:t>местного бюджета</w:t>
            </w:r>
          </w:p>
        </w:tc>
      </w:tr>
      <w:tr w:rsidR="00C356D4" w:rsidRPr="00AE0C6D" w:rsidTr="004E24CA">
        <w:trPr>
          <w:gridAfter w:val="1"/>
          <w:wAfter w:w="94" w:type="dxa"/>
          <w:tblHeader/>
        </w:trPr>
        <w:tc>
          <w:tcPr>
            <w:tcW w:w="1170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</w:t>
            </w:r>
          </w:p>
        </w:tc>
        <w:tc>
          <w:tcPr>
            <w:tcW w:w="671" w:type="dxa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8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86053E" w:rsidP="004979D0">
            <w:pPr>
              <w:spacing w:line="223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</w:t>
            </w:r>
          </w:p>
        </w:tc>
        <w:tc>
          <w:tcPr>
            <w:tcW w:w="571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12</w:t>
            </w:r>
          </w:p>
        </w:tc>
        <w:tc>
          <w:tcPr>
            <w:tcW w:w="563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15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16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ind w:right="-199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</w:t>
            </w:r>
          </w:p>
        </w:tc>
        <w:tc>
          <w:tcPr>
            <w:tcW w:w="430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21</w:t>
            </w:r>
          </w:p>
        </w:tc>
        <w:tc>
          <w:tcPr>
            <w:tcW w:w="425" w:type="dxa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22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23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25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26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A27199" w:rsidRPr="00AE0C6D" w:rsidRDefault="00A27199" w:rsidP="009F75A2">
            <w:pPr>
              <w:spacing w:line="223" w:lineRule="auto"/>
              <w:ind w:left="-108" w:right="-108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27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28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29</w:t>
            </w:r>
          </w:p>
        </w:tc>
      </w:tr>
      <w:tr w:rsidR="00A27199" w:rsidRPr="00AE0C6D" w:rsidTr="004979D0">
        <w:trPr>
          <w:gridAfter w:val="1"/>
          <w:wAfter w:w="94" w:type="dxa"/>
          <w:trHeight w:val="62"/>
        </w:trPr>
        <w:tc>
          <w:tcPr>
            <w:tcW w:w="15735" w:type="dxa"/>
            <w:gridSpan w:val="55"/>
            <w:shd w:val="clear" w:color="auto" w:fill="auto"/>
          </w:tcPr>
          <w:p w:rsidR="00A27199" w:rsidRPr="00AE0C6D" w:rsidRDefault="00A27199" w:rsidP="004979D0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bCs/>
                <w:iCs/>
                <w:kern w:val="2"/>
              </w:rPr>
              <w:t>Субсидия на приобретение, установку и оснащение  модульных зданий для муниципальных учреждений здравоохранения</w:t>
            </w:r>
          </w:p>
        </w:tc>
      </w:tr>
      <w:tr w:rsidR="004E24CA" w:rsidRPr="00AE0C6D" w:rsidTr="004E24CA">
        <w:tc>
          <w:tcPr>
            <w:tcW w:w="1170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247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ind w:right="-101"/>
              <w:rPr>
                <w:kern w:val="2"/>
              </w:rPr>
            </w:pPr>
            <w:r>
              <w:rPr>
                <w:kern w:val="2"/>
              </w:rPr>
              <w:t>Амбулатория                     с.Летник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3" w:type="dxa"/>
            <w:gridSpan w:val="2"/>
            <w:shd w:val="clear" w:color="auto" w:fill="auto"/>
            <w:vAlign w:val="bottom"/>
          </w:tcPr>
          <w:p w:rsidR="004E24CA" w:rsidRPr="00E62EAC" w:rsidRDefault="004E24CA" w:rsidP="004979D0">
            <w:pPr>
              <w:spacing w:line="22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7733,1</w:t>
            </w:r>
          </w:p>
        </w:tc>
        <w:tc>
          <w:tcPr>
            <w:tcW w:w="708" w:type="dxa"/>
            <w:gridSpan w:val="3"/>
            <w:shd w:val="clear" w:color="auto" w:fill="auto"/>
            <w:vAlign w:val="bottom"/>
          </w:tcPr>
          <w:p w:rsidR="004E24CA" w:rsidRPr="00E62EAC" w:rsidRDefault="004E24CA" w:rsidP="004979D0">
            <w:pPr>
              <w:spacing w:line="223" w:lineRule="auto"/>
              <w:ind w:left="-108" w:right="-107"/>
              <w:jc w:val="center"/>
              <w:rPr>
                <w:sz w:val="18"/>
                <w:szCs w:val="18"/>
              </w:rPr>
            </w:pPr>
            <w:r w:rsidRPr="00E62EAC">
              <w:rPr>
                <w:sz w:val="18"/>
                <w:szCs w:val="18"/>
              </w:rPr>
              <w:t>7 261,3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E24CA" w:rsidRPr="00920C69" w:rsidRDefault="004E24CA" w:rsidP="004979D0">
            <w:pPr>
              <w:spacing w:line="223" w:lineRule="auto"/>
              <w:jc w:val="center"/>
              <w:rPr>
                <w:kern w:val="2"/>
                <w:sz w:val="22"/>
                <w:szCs w:val="18"/>
              </w:rPr>
            </w:pPr>
          </w:p>
          <w:p w:rsidR="004E24CA" w:rsidRPr="00E62EAC" w:rsidRDefault="004E24CA" w:rsidP="004979D0">
            <w:pPr>
              <w:spacing w:line="223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471,8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4E24CA" w:rsidRPr="00E62EAC" w:rsidRDefault="004E24CA" w:rsidP="004979D0">
            <w:pPr>
              <w:spacing w:line="223" w:lineRule="auto"/>
              <w:jc w:val="center"/>
            </w:pPr>
            <w:r w:rsidRPr="00E62EAC">
              <w:rPr>
                <w:kern w:val="2"/>
              </w:rPr>
              <w:t>–</w:t>
            </w:r>
          </w:p>
        </w:tc>
        <w:tc>
          <w:tcPr>
            <w:tcW w:w="425" w:type="dxa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7" w:type="dxa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60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4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94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5" w:type="dxa"/>
            <w:gridSpan w:val="3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</w:tr>
    </w:tbl>
    <w:p w:rsidR="00C8482D" w:rsidRDefault="00C8482D" w:rsidP="000412B1">
      <w:pPr>
        <w:autoSpaceDE w:val="0"/>
        <w:autoSpaceDN w:val="0"/>
        <w:adjustRightInd w:val="0"/>
        <w:ind w:left="5670"/>
        <w:jc w:val="right"/>
        <w:rPr>
          <w:kern w:val="2"/>
          <w:sz w:val="28"/>
          <w:szCs w:val="28"/>
        </w:rPr>
      </w:pPr>
    </w:p>
    <w:p w:rsidR="00294024" w:rsidRPr="00AE0C6D" w:rsidRDefault="00C8482D" w:rsidP="00A879BB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br w:type="page"/>
      </w:r>
      <w:r w:rsidR="00967BE6">
        <w:rPr>
          <w:kern w:val="2"/>
          <w:sz w:val="28"/>
          <w:szCs w:val="28"/>
        </w:rPr>
        <w:lastRenderedPageBreak/>
        <w:t xml:space="preserve">Приложение № </w:t>
      </w:r>
      <w:r w:rsidR="000135DA">
        <w:rPr>
          <w:kern w:val="2"/>
          <w:sz w:val="28"/>
          <w:szCs w:val="28"/>
        </w:rPr>
        <w:t>7</w:t>
      </w:r>
    </w:p>
    <w:p w:rsidR="000412B1" w:rsidRDefault="000418F1" w:rsidP="00A879BB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 муниципальной</w:t>
      </w:r>
      <w:r w:rsidR="00294024" w:rsidRPr="00AE0C6D">
        <w:rPr>
          <w:kern w:val="2"/>
          <w:sz w:val="28"/>
          <w:szCs w:val="28"/>
        </w:rPr>
        <w:t xml:space="preserve"> программе</w:t>
      </w:r>
    </w:p>
    <w:p w:rsidR="00294024" w:rsidRPr="00AE0C6D" w:rsidRDefault="000418F1" w:rsidP="00A879BB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</w:p>
    <w:p w:rsidR="00294024" w:rsidRPr="00AE0C6D" w:rsidRDefault="00294024" w:rsidP="00A879BB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294024" w:rsidRPr="00AE0C6D" w:rsidRDefault="00294024" w:rsidP="0029402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294024" w:rsidRPr="00E7711C" w:rsidRDefault="00294024" w:rsidP="0029402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686614" w:rsidRPr="00E7711C" w:rsidRDefault="00686614" w:rsidP="0068661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7711C">
        <w:rPr>
          <w:kern w:val="2"/>
          <w:sz w:val="28"/>
          <w:szCs w:val="28"/>
        </w:rPr>
        <w:t>СВЕДЕНИЯ</w:t>
      </w:r>
    </w:p>
    <w:p w:rsidR="00686614" w:rsidRPr="00E7711C" w:rsidRDefault="00686614" w:rsidP="0068661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7711C">
        <w:rPr>
          <w:kern w:val="2"/>
          <w:sz w:val="28"/>
          <w:szCs w:val="28"/>
        </w:rPr>
        <w:t>о показателях</w:t>
      </w:r>
      <w:r w:rsidR="001E7DC9" w:rsidRPr="00E7711C">
        <w:rPr>
          <w:kern w:val="2"/>
          <w:sz w:val="28"/>
          <w:szCs w:val="28"/>
        </w:rPr>
        <w:t xml:space="preserve"> </w:t>
      </w:r>
      <w:r w:rsidRPr="00E7711C">
        <w:rPr>
          <w:kern w:val="2"/>
          <w:sz w:val="28"/>
          <w:szCs w:val="28"/>
        </w:rPr>
        <w:t xml:space="preserve">по </w:t>
      </w:r>
      <w:r w:rsidR="00E7711C" w:rsidRPr="00E7711C">
        <w:rPr>
          <w:kern w:val="2"/>
          <w:sz w:val="28"/>
          <w:szCs w:val="28"/>
        </w:rPr>
        <w:t>подразделениям МБУЗ «ЦРБ» Песчанокопского района</w:t>
      </w:r>
    </w:p>
    <w:p w:rsidR="00686614" w:rsidRPr="00AE0C6D" w:rsidRDefault="00686614" w:rsidP="0068661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067"/>
        <w:gridCol w:w="6518"/>
        <w:gridCol w:w="1994"/>
        <w:gridCol w:w="1689"/>
        <w:gridCol w:w="1672"/>
        <w:gridCol w:w="1414"/>
      </w:tblGrid>
      <w:tr w:rsidR="00686614" w:rsidRPr="00AE0C6D" w:rsidTr="000A76F1">
        <w:trPr>
          <w:tblHeader/>
        </w:trPr>
        <w:tc>
          <w:tcPr>
            <w:tcW w:w="1087" w:type="dxa"/>
            <w:vMerge w:val="restart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6661" w:type="dxa"/>
            <w:vMerge w:val="restart"/>
          </w:tcPr>
          <w:p w:rsidR="00686614" w:rsidRPr="00AE0C6D" w:rsidRDefault="00E7711C" w:rsidP="00E7711C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Н</w:t>
            </w:r>
            <w:r w:rsidR="00686614" w:rsidRPr="00AE0C6D">
              <w:rPr>
                <w:kern w:val="2"/>
                <w:sz w:val="28"/>
                <w:szCs w:val="28"/>
              </w:rPr>
              <w:t>аименование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686614" w:rsidRPr="00AE0C6D">
              <w:rPr>
                <w:kern w:val="2"/>
                <w:sz w:val="28"/>
                <w:szCs w:val="28"/>
              </w:rPr>
              <w:t xml:space="preserve">показателя, наименование </w:t>
            </w:r>
            <w:r>
              <w:rPr>
                <w:kern w:val="2"/>
                <w:sz w:val="28"/>
                <w:szCs w:val="28"/>
              </w:rPr>
              <w:t>подразделения МБУЗ «ЦРБ» Песчанокопского района</w:t>
            </w:r>
          </w:p>
        </w:tc>
        <w:tc>
          <w:tcPr>
            <w:tcW w:w="6910" w:type="dxa"/>
            <w:gridSpan w:val="4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Значение показателя по годам</w:t>
            </w:r>
          </w:p>
        </w:tc>
      </w:tr>
      <w:tr w:rsidR="00686614" w:rsidRPr="00AE0C6D" w:rsidTr="000A76F1">
        <w:trPr>
          <w:tblHeader/>
        </w:trPr>
        <w:tc>
          <w:tcPr>
            <w:tcW w:w="1087" w:type="dxa"/>
            <w:vMerge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661" w:type="dxa"/>
            <w:vMerge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036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2019 </w:t>
            </w:r>
          </w:p>
        </w:tc>
        <w:tc>
          <w:tcPr>
            <w:tcW w:w="1724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2020</w:t>
            </w:r>
          </w:p>
        </w:tc>
        <w:tc>
          <w:tcPr>
            <w:tcW w:w="170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2021</w:t>
            </w:r>
          </w:p>
        </w:tc>
        <w:tc>
          <w:tcPr>
            <w:tcW w:w="1443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2022</w:t>
            </w:r>
          </w:p>
        </w:tc>
      </w:tr>
    </w:tbl>
    <w:p w:rsidR="00686614" w:rsidRPr="00AE0C6D" w:rsidRDefault="00686614" w:rsidP="00686614">
      <w:pPr>
        <w:rPr>
          <w:sz w:val="2"/>
          <w:szCs w:val="2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44"/>
        <w:gridCol w:w="6444"/>
        <w:gridCol w:w="1992"/>
        <w:gridCol w:w="1687"/>
        <w:gridCol w:w="1689"/>
        <w:gridCol w:w="1689"/>
      </w:tblGrid>
      <w:tr w:rsidR="00686614" w:rsidRPr="00AE0C6D" w:rsidTr="000507D7">
        <w:trPr>
          <w:tblHeader/>
        </w:trPr>
        <w:tc>
          <w:tcPr>
            <w:tcW w:w="1174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63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049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735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173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173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6</w:t>
            </w:r>
          </w:p>
        </w:tc>
      </w:tr>
      <w:tr w:rsidR="00686614" w:rsidRPr="00AE0C6D" w:rsidTr="000507D7">
        <w:tc>
          <w:tcPr>
            <w:tcW w:w="1174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63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 Субсидия на приобретение, установку и оснащение модульных зданий для муниципальных учреждений здравоохранения</w:t>
            </w:r>
          </w:p>
        </w:tc>
        <w:tc>
          <w:tcPr>
            <w:tcW w:w="2049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35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3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3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686614" w:rsidRPr="00AE0C6D" w:rsidTr="000507D7">
        <w:tc>
          <w:tcPr>
            <w:tcW w:w="1174" w:type="dxa"/>
          </w:tcPr>
          <w:p w:rsidR="00686614" w:rsidRPr="00AE0C6D" w:rsidRDefault="000418F1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637" w:type="dxa"/>
          </w:tcPr>
          <w:p w:rsidR="00686614" w:rsidRPr="00AE0C6D" w:rsidRDefault="000418F1" w:rsidP="000418F1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Амбулатория с.</w:t>
            </w:r>
            <w:r w:rsidR="00C04CF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Летник</w:t>
            </w:r>
          </w:p>
        </w:tc>
        <w:tc>
          <w:tcPr>
            <w:tcW w:w="2049" w:type="dxa"/>
          </w:tcPr>
          <w:p w:rsidR="00686614" w:rsidRPr="00AE0C6D" w:rsidRDefault="00686614" w:rsidP="00686614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735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737" w:type="dxa"/>
          </w:tcPr>
          <w:p w:rsidR="00686614" w:rsidRPr="00AE0C6D" w:rsidRDefault="00686614" w:rsidP="00686614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73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</w:tr>
    </w:tbl>
    <w:p w:rsidR="00294024" w:rsidRPr="00AE0C6D" w:rsidRDefault="00294024" w:rsidP="00294024">
      <w:pPr>
        <w:autoSpaceDE w:val="0"/>
        <w:autoSpaceDN w:val="0"/>
        <w:adjustRightInd w:val="0"/>
        <w:jc w:val="right"/>
        <w:outlineLvl w:val="0"/>
        <w:rPr>
          <w:kern w:val="2"/>
          <w:sz w:val="28"/>
          <w:szCs w:val="28"/>
        </w:rPr>
      </w:pPr>
    </w:p>
    <w:p w:rsidR="00294024" w:rsidRPr="00AE0C6D" w:rsidRDefault="00294024" w:rsidP="00541154">
      <w:pPr>
        <w:pageBreakBefore/>
        <w:autoSpaceDE w:val="0"/>
        <w:autoSpaceDN w:val="0"/>
        <w:adjustRightInd w:val="0"/>
        <w:spacing w:line="235" w:lineRule="auto"/>
        <w:ind w:left="6237"/>
        <w:jc w:val="center"/>
        <w:rPr>
          <w:kern w:val="2"/>
          <w:sz w:val="28"/>
          <w:szCs w:val="28"/>
        </w:rPr>
        <w:sectPr w:rsidR="00294024" w:rsidRPr="00AE0C6D" w:rsidSect="00374992">
          <w:footerReference w:type="even" r:id="rId14"/>
          <w:footerReference w:type="default" r:id="rId15"/>
          <w:pgSz w:w="16840" w:h="11907" w:orient="landscape" w:code="9"/>
          <w:pgMar w:top="1702" w:right="567" w:bottom="1134" w:left="1701" w:header="720" w:footer="720" w:gutter="0"/>
          <w:cols w:space="720"/>
          <w:docGrid w:linePitch="272"/>
        </w:sectPr>
      </w:pPr>
    </w:p>
    <w:p w:rsidR="002714DB" w:rsidRPr="00AE0C6D" w:rsidRDefault="00A1775B" w:rsidP="00A879BB">
      <w:pPr>
        <w:autoSpaceDE w:val="0"/>
        <w:autoSpaceDN w:val="0"/>
        <w:adjustRightInd w:val="0"/>
        <w:ind w:left="567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Приложение</w:t>
      </w:r>
      <w:r w:rsidR="000135DA">
        <w:rPr>
          <w:kern w:val="2"/>
          <w:sz w:val="28"/>
          <w:szCs w:val="28"/>
        </w:rPr>
        <w:t xml:space="preserve"> № 8</w:t>
      </w:r>
    </w:p>
    <w:p w:rsidR="002714DB" w:rsidRPr="00AE0C6D" w:rsidRDefault="002714DB" w:rsidP="00A879BB">
      <w:pPr>
        <w:autoSpaceDE w:val="0"/>
        <w:autoSpaceDN w:val="0"/>
        <w:adjustRightInd w:val="0"/>
        <w:ind w:left="567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муниципальной</w:t>
      </w:r>
      <w:r w:rsidRPr="00AE0C6D">
        <w:rPr>
          <w:kern w:val="2"/>
          <w:sz w:val="28"/>
          <w:szCs w:val="28"/>
        </w:rPr>
        <w:t xml:space="preserve"> программе</w:t>
      </w:r>
    </w:p>
    <w:p w:rsidR="002714DB" w:rsidRPr="00AE0C6D" w:rsidRDefault="002714DB" w:rsidP="00A879BB">
      <w:pPr>
        <w:autoSpaceDE w:val="0"/>
        <w:autoSpaceDN w:val="0"/>
        <w:adjustRightInd w:val="0"/>
        <w:ind w:left="567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</w:p>
    <w:p w:rsidR="002714DB" w:rsidRPr="00AE0C6D" w:rsidRDefault="002714DB" w:rsidP="00A879BB">
      <w:pPr>
        <w:autoSpaceDE w:val="0"/>
        <w:autoSpaceDN w:val="0"/>
        <w:adjustRightInd w:val="0"/>
        <w:ind w:left="567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2714DB" w:rsidRPr="00AE0C6D" w:rsidRDefault="002714DB" w:rsidP="002714DB">
      <w:pPr>
        <w:autoSpaceDE w:val="0"/>
        <w:autoSpaceDN w:val="0"/>
        <w:adjustRightInd w:val="0"/>
        <w:jc w:val="center"/>
        <w:rPr>
          <w:b/>
        </w:rPr>
      </w:pPr>
    </w:p>
    <w:p w:rsidR="002714DB" w:rsidRPr="00AE0C6D" w:rsidRDefault="002714DB" w:rsidP="002714D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ПЕРЕЧЕНЬ </w:t>
      </w:r>
    </w:p>
    <w:p w:rsidR="002714DB" w:rsidRPr="00AE0C6D" w:rsidRDefault="002714DB" w:rsidP="002714D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подразделений МБУЗ «ЦРБ» Песчанокопского района</w:t>
      </w:r>
      <w:r w:rsidRPr="00AE0C6D">
        <w:rPr>
          <w:kern w:val="2"/>
          <w:sz w:val="28"/>
          <w:szCs w:val="28"/>
        </w:rPr>
        <w:t xml:space="preserve">, участвующих в реализации ведомственной целевой программы </w:t>
      </w:r>
    </w:p>
    <w:p w:rsidR="002714DB" w:rsidRPr="00AE0C6D" w:rsidRDefault="002714DB" w:rsidP="002714D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«Развитие материально-технической базы детских поликлиник и детских поликлинических </w:t>
      </w:r>
    </w:p>
    <w:p w:rsidR="002714DB" w:rsidRPr="00AE0C6D" w:rsidRDefault="002714DB" w:rsidP="002714D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отделений медицинских организаций», в которых подготовлены помещения для установки приобретаемых </w:t>
      </w:r>
    </w:p>
    <w:p w:rsidR="002714DB" w:rsidRPr="00AE0C6D" w:rsidRDefault="002714DB" w:rsidP="002714D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медицинских изделий и обеспечена подготовка медицинских работников для работы с указанным оборудованием </w:t>
      </w:r>
    </w:p>
    <w:p w:rsidR="002714DB" w:rsidRPr="00AE0C6D" w:rsidRDefault="002714DB" w:rsidP="002714D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58"/>
        <w:gridCol w:w="2773"/>
        <w:gridCol w:w="2486"/>
        <w:gridCol w:w="1268"/>
        <w:gridCol w:w="1268"/>
      </w:tblGrid>
      <w:tr w:rsidR="002714DB" w:rsidRPr="00AE0C6D" w:rsidTr="00D1154A">
        <w:trPr>
          <w:tblHeader/>
        </w:trPr>
        <w:tc>
          <w:tcPr>
            <w:tcW w:w="3034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медицинской организации</w:t>
            </w:r>
          </w:p>
        </w:tc>
        <w:tc>
          <w:tcPr>
            <w:tcW w:w="4329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подразделения</w:t>
            </w:r>
          </w:p>
        </w:tc>
        <w:tc>
          <w:tcPr>
            <w:tcW w:w="3874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Юридический адрес</w:t>
            </w:r>
          </w:p>
        </w:tc>
        <w:tc>
          <w:tcPr>
            <w:tcW w:w="1937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Численность прикреп</w:t>
            </w:r>
            <w:r w:rsidRPr="00AE0C6D">
              <w:rPr>
                <w:kern w:val="2"/>
                <w:sz w:val="28"/>
                <w:szCs w:val="28"/>
              </w:rPr>
              <w:softHyphen/>
              <w:t>ленного детского населения</w:t>
            </w:r>
          </w:p>
        </w:tc>
        <w:tc>
          <w:tcPr>
            <w:tcW w:w="1937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Номер группы медицинской организации </w:t>
            </w:r>
          </w:p>
        </w:tc>
      </w:tr>
    </w:tbl>
    <w:p w:rsidR="002714DB" w:rsidRPr="00AE0C6D" w:rsidRDefault="002714DB" w:rsidP="002714DB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58"/>
        <w:gridCol w:w="2773"/>
        <w:gridCol w:w="2486"/>
        <w:gridCol w:w="1268"/>
        <w:gridCol w:w="1268"/>
      </w:tblGrid>
      <w:tr w:rsidR="002714DB" w:rsidRPr="00AE0C6D" w:rsidTr="00D1154A">
        <w:trPr>
          <w:tblHeader/>
        </w:trPr>
        <w:tc>
          <w:tcPr>
            <w:tcW w:w="3034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4329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874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937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1937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5</w:t>
            </w:r>
          </w:p>
        </w:tc>
      </w:tr>
      <w:tr w:rsidR="002714DB" w:rsidRPr="00AE0C6D" w:rsidTr="00D1154A">
        <w:tc>
          <w:tcPr>
            <w:tcW w:w="3034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Муниципальное бюджетное учреждение здравоохранения «Центральная районная больница» Песчанокопского района Ростовской области</w:t>
            </w:r>
          </w:p>
        </w:tc>
        <w:tc>
          <w:tcPr>
            <w:tcW w:w="4329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Детская консультация поликлинического отделения ЦРБ</w:t>
            </w:r>
          </w:p>
        </w:tc>
        <w:tc>
          <w:tcPr>
            <w:tcW w:w="3874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Ростовская область, </w:t>
            </w:r>
          </w:p>
          <w:p w:rsidR="002714DB" w:rsidRPr="00AE0C6D" w:rsidRDefault="002714DB" w:rsidP="00D1154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с. Песчанокопское, </w:t>
            </w:r>
          </w:p>
          <w:p w:rsidR="002714DB" w:rsidRPr="00AE0C6D" w:rsidRDefault="002714DB" w:rsidP="00D1154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ул. 1-ой Конной Армии, № 2</w:t>
            </w:r>
          </w:p>
        </w:tc>
        <w:tc>
          <w:tcPr>
            <w:tcW w:w="1937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5473</w:t>
            </w:r>
          </w:p>
        </w:tc>
        <w:tc>
          <w:tcPr>
            <w:tcW w:w="1937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1</w:t>
            </w:r>
          </w:p>
        </w:tc>
      </w:tr>
    </w:tbl>
    <w:p w:rsidR="00CA6EE0" w:rsidRPr="00294024" w:rsidRDefault="00CA6EE0" w:rsidP="000A5AD2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</w:p>
    <w:sectPr w:rsidR="00CA6EE0" w:rsidRPr="00294024" w:rsidSect="00A879BB">
      <w:pgSz w:w="11907" w:h="16840" w:code="9"/>
      <w:pgMar w:top="1134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CAD" w:rsidRDefault="00E76CAD">
      <w:r>
        <w:separator/>
      </w:r>
    </w:p>
  </w:endnote>
  <w:endnote w:type="continuationSeparator" w:id="0">
    <w:p w:rsidR="00E76CAD" w:rsidRDefault="00E7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CE4" w:rsidRDefault="00215CE4" w:rsidP="00F94D54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15CE4" w:rsidRDefault="00215CE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1356815"/>
      <w:docPartObj>
        <w:docPartGallery w:val="Page Numbers (Bottom of Page)"/>
        <w:docPartUnique/>
      </w:docPartObj>
    </w:sdtPr>
    <w:sdtEndPr/>
    <w:sdtContent>
      <w:p w:rsidR="00215CE4" w:rsidRDefault="00215C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7E2">
          <w:rPr>
            <w:noProof/>
          </w:rPr>
          <w:t>2</w:t>
        </w:r>
        <w:r>
          <w:fldChar w:fldCharType="end"/>
        </w:r>
      </w:p>
    </w:sdtContent>
  </w:sdt>
  <w:p w:rsidR="00215CE4" w:rsidRPr="008B41FC" w:rsidRDefault="00215CE4" w:rsidP="00F94D54">
    <w:pPr>
      <w:pStyle w:val="a7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CE4" w:rsidRDefault="00215CE4" w:rsidP="00DF2B0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15CE4" w:rsidRDefault="00215CE4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CE4" w:rsidRDefault="00215CE4" w:rsidP="00DF2B0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927E2">
      <w:rPr>
        <w:rStyle w:val="ab"/>
        <w:noProof/>
      </w:rPr>
      <w:t>72</w:t>
    </w:r>
    <w:r>
      <w:rPr>
        <w:rStyle w:val="ab"/>
      </w:rPr>
      <w:fldChar w:fldCharType="end"/>
    </w:r>
  </w:p>
  <w:p w:rsidR="00215CE4" w:rsidRPr="005B5C25" w:rsidRDefault="00215CE4" w:rsidP="00DF2B0F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CAD" w:rsidRDefault="00E76CAD">
      <w:r>
        <w:separator/>
      </w:r>
    </w:p>
  </w:footnote>
  <w:footnote w:type="continuationSeparator" w:id="0">
    <w:p w:rsidR="00E76CAD" w:rsidRDefault="00E76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 w15:restartNumberingAfterBreak="0">
    <w:nsid w:val="00A74209"/>
    <w:multiLevelType w:val="hybridMultilevel"/>
    <w:tmpl w:val="5420D37C"/>
    <w:lvl w:ilvl="0" w:tplc="F30491D6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B8521E9"/>
    <w:multiLevelType w:val="hybridMultilevel"/>
    <w:tmpl w:val="EC7E2DAC"/>
    <w:lvl w:ilvl="0" w:tplc="E2BA9F7C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D7563D5"/>
    <w:multiLevelType w:val="hybridMultilevel"/>
    <w:tmpl w:val="FFA4DF22"/>
    <w:lvl w:ilvl="0" w:tplc="3A40F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571162"/>
    <w:multiLevelType w:val="hybridMultilevel"/>
    <w:tmpl w:val="6260766A"/>
    <w:lvl w:ilvl="0" w:tplc="41F4C3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95CE8A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BF0DDE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568D42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DC0F5B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B1664F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24C023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32DB1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266646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1BBE7872"/>
    <w:multiLevelType w:val="hybridMultilevel"/>
    <w:tmpl w:val="E04075A6"/>
    <w:lvl w:ilvl="0" w:tplc="647A1A42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84F67"/>
    <w:multiLevelType w:val="hybridMultilevel"/>
    <w:tmpl w:val="A8229FB2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89767FF"/>
    <w:multiLevelType w:val="hybridMultilevel"/>
    <w:tmpl w:val="BBD2D8A4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BE93DCF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75B7C"/>
    <w:multiLevelType w:val="multilevel"/>
    <w:tmpl w:val="C2608F0E"/>
    <w:lvl w:ilvl="0">
      <w:numFmt w:val="bullet"/>
      <w:lvlText w:val="-"/>
      <w:lvlJc w:val="left"/>
      <w:pPr>
        <w:ind w:left="644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04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4964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9" w15:restartNumberingAfterBreak="0">
    <w:nsid w:val="34E44F89"/>
    <w:multiLevelType w:val="hybridMultilevel"/>
    <w:tmpl w:val="E3442B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152837"/>
    <w:multiLevelType w:val="hybridMultilevel"/>
    <w:tmpl w:val="6792B0D6"/>
    <w:lvl w:ilvl="0" w:tplc="482080A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C46F13"/>
    <w:multiLevelType w:val="hybridMultilevel"/>
    <w:tmpl w:val="B7188F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A2C86"/>
    <w:multiLevelType w:val="hybridMultilevel"/>
    <w:tmpl w:val="06E6167E"/>
    <w:lvl w:ilvl="0" w:tplc="DB62C38A">
      <w:start w:val="1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 w15:restartNumberingAfterBreak="0">
    <w:nsid w:val="402E72D6"/>
    <w:multiLevelType w:val="multilevel"/>
    <w:tmpl w:val="94B4427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7C21B61"/>
    <w:multiLevelType w:val="hybridMultilevel"/>
    <w:tmpl w:val="3CB09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8577693"/>
    <w:multiLevelType w:val="hybridMultilevel"/>
    <w:tmpl w:val="9848865A"/>
    <w:lvl w:ilvl="0" w:tplc="6442D6A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0A348FB"/>
    <w:multiLevelType w:val="hybridMultilevel"/>
    <w:tmpl w:val="EF02BD84"/>
    <w:lvl w:ilvl="0" w:tplc="68949502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 w15:restartNumberingAfterBreak="0">
    <w:nsid w:val="54447CDA"/>
    <w:multiLevelType w:val="hybridMultilevel"/>
    <w:tmpl w:val="0A5E1AC2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568731CC"/>
    <w:multiLevelType w:val="hybridMultilevel"/>
    <w:tmpl w:val="C458DF5C"/>
    <w:lvl w:ilvl="0" w:tplc="55D2D47A">
      <w:start w:val="13"/>
      <w:numFmt w:val="decimal"/>
      <w:lvlText w:val="%1."/>
      <w:lvlJc w:val="left"/>
      <w:pPr>
        <w:tabs>
          <w:tab w:val="num" w:pos="1213"/>
        </w:tabs>
        <w:ind w:left="1213" w:hanging="50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 w15:restartNumberingAfterBreak="0">
    <w:nsid w:val="5A3738EB"/>
    <w:multiLevelType w:val="hybridMultilevel"/>
    <w:tmpl w:val="B1FE06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A566E72"/>
    <w:multiLevelType w:val="hybridMultilevel"/>
    <w:tmpl w:val="C27E0762"/>
    <w:lvl w:ilvl="0" w:tplc="B4E43774">
      <w:start w:val="1"/>
      <w:numFmt w:val="decimal"/>
      <w:lvlText w:val="%1."/>
      <w:lvlJc w:val="left"/>
      <w:pPr>
        <w:tabs>
          <w:tab w:val="num" w:pos="720"/>
        </w:tabs>
        <w:ind w:firstLine="5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01A17C0"/>
    <w:multiLevelType w:val="hybridMultilevel"/>
    <w:tmpl w:val="837E0FE2"/>
    <w:lvl w:ilvl="0" w:tplc="839A4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0347435"/>
    <w:multiLevelType w:val="hybridMultilevel"/>
    <w:tmpl w:val="E9AAB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A39324B"/>
    <w:multiLevelType w:val="hybridMultilevel"/>
    <w:tmpl w:val="55446ED0"/>
    <w:lvl w:ilvl="0" w:tplc="ED4065DA">
      <w:start w:val="1"/>
      <w:numFmt w:val="decimal"/>
      <w:lvlText w:val="%1."/>
      <w:lvlJc w:val="left"/>
      <w:pPr>
        <w:tabs>
          <w:tab w:val="num" w:pos="540"/>
        </w:tabs>
        <w:ind w:left="5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4"/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7"/>
  </w:num>
  <w:num w:numId="7">
    <w:abstractNumId w:val="6"/>
  </w:num>
  <w:num w:numId="8">
    <w:abstractNumId w:val="9"/>
  </w:num>
  <w:num w:numId="9">
    <w:abstractNumId w:val="19"/>
  </w:num>
  <w:num w:numId="10">
    <w:abstractNumId w:val="22"/>
  </w:num>
  <w:num w:numId="11">
    <w:abstractNumId w:val="2"/>
  </w:num>
  <w:num w:numId="12">
    <w:abstractNumId w:val="0"/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2"/>
  </w:num>
  <w:num w:numId="19">
    <w:abstractNumId w:val="16"/>
  </w:num>
  <w:num w:numId="20">
    <w:abstractNumId w:val="10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4"/>
  </w:num>
  <w:num w:numId="25">
    <w:abstractNumId w:val="21"/>
  </w:num>
  <w:num w:numId="26">
    <w:abstractNumId w:val="7"/>
  </w:num>
  <w:num w:numId="27">
    <w:abstractNumId w:val="8"/>
  </w:num>
  <w:num w:numId="28">
    <w:abstractNumId w:val="1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CBB"/>
    <w:rsid w:val="00005B6F"/>
    <w:rsid w:val="0000693C"/>
    <w:rsid w:val="000069EA"/>
    <w:rsid w:val="00007E9B"/>
    <w:rsid w:val="00010972"/>
    <w:rsid w:val="00010D32"/>
    <w:rsid w:val="000135DA"/>
    <w:rsid w:val="00013FF8"/>
    <w:rsid w:val="00015641"/>
    <w:rsid w:val="00015C68"/>
    <w:rsid w:val="00021016"/>
    <w:rsid w:val="00025F9B"/>
    <w:rsid w:val="000315A2"/>
    <w:rsid w:val="000345CD"/>
    <w:rsid w:val="00034CF3"/>
    <w:rsid w:val="0003579A"/>
    <w:rsid w:val="0003657E"/>
    <w:rsid w:val="00036ADA"/>
    <w:rsid w:val="00037D2E"/>
    <w:rsid w:val="000405AE"/>
    <w:rsid w:val="000412B1"/>
    <w:rsid w:val="000418F1"/>
    <w:rsid w:val="00042C2D"/>
    <w:rsid w:val="00045BF4"/>
    <w:rsid w:val="00047109"/>
    <w:rsid w:val="00047C6A"/>
    <w:rsid w:val="000507D7"/>
    <w:rsid w:val="00051920"/>
    <w:rsid w:val="0005328D"/>
    <w:rsid w:val="000548D9"/>
    <w:rsid w:val="000549C4"/>
    <w:rsid w:val="000553CB"/>
    <w:rsid w:val="00057A7E"/>
    <w:rsid w:val="00060584"/>
    <w:rsid w:val="00063378"/>
    <w:rsid w:val="000634C8"/>
    <w:rsid w:val="00063A0E"/>
    <w:rsid w:val="0006405C"/>
    <w:rsid w:val="00065B3B"/>
    <w:rsid w:val="0006724D"/>
    <w:rsid w:val="00070EF9"/>
    <w:rsid w:val="0007293F"/>
    <w:rsid w:val="00074243"/>
    <w:rsid w:val="000776BE"/>
    <w:rsid w:val="00081440"/>
    <w:rsid w:val="0008616C"/>
    <w:rsid w:val="000861D2"/>
    <w:rsid w:val="00086357"/>
    <w:rsid w:val="00087890"/>
    <w:rsid w:val="00091069"/>
    <w:rsid w:val="000911B5"/>
    <w:rsid w:val="00091987"/>
    <w:rsid w:val="00093C00"/>
    <w:rsid w:val="00094342"/>
    <w:rsid w:val="00094F5C"/>
    <w:rsid w:val="000953DE"/>
    <w:rsid w:val="00097194"/>
    <w:rsid w:val="000A11A2"/>
    <w:rsid w:val="000A2173"/>
    <w:rsid w:val="000A21C5"/>
    <w:rsid w:val="000A283C"/>
    <w:rsid w:val="000A394A"/>
    <w:rsid w:val="000A52B8"/>
    <w:rsid w:val="000A5AD2"/>
    <w:rsid w:val="000A600D"/>
    <w:rsid w:val="000A76F1"/>
    <w:rsid w:val="000A7EBC"/>
    <w:rsid w:val="000B2193"/>
    <w:rsid w:val="000B4EB6"/>
    <w:rsid w:val="000C0275"/>
    <w:rsid w:val="000C08A3"/>
    <w:rsid w:val="000C259F"/>
    <w:rsid w:val="000C2C64"/>
    <w:rsid w:val="000C6EBE"/>
    <w:rsid w:val="000C71C7"/>
    <w:rsid w:val="000C756B"/>
    <w:rsid w:val="000C789E"/>
    <w:rsid w:val="000D157C"/>
    <w:rsid w:val="000D16C1"/>
    <w:rsid w:val="000D3CC9"/>
    <w:rsid w:val="000D473C"/>
    <w:rsid w:val="000D61FD"/>
    <w:rsid w:val="000D646F"/>
    <w:rsid w:val="000D70A6"/>
    <w:rsid w:val="000E0057"/>
    <w:rsid w:val="000E00AE"/>
    <w:rsid w:val="000E1699"/>
    <w:rsid w:val="000E16FA"/>
    <w:rsid w:val="000E2A82"/>
    <w:rsid w:val="000E353D"/>
    <w:rsid w:val="000E3EAA"/>
    <w:rsid w:val="000E52F6"/>
    <w:rsid w:val="000E75B1"/>
    <w:rsid w:val="000E7B07"/>
    <w:rsid w:val="000F14E9"/>
    <w:rsid w:val="000F1E71"/>
    <w:rsid w:val="000F2286"/>
    <w:rsid w:val="000F323F"/>
    <w:rsid w:val="000F4E06"/>
    <w:rsid w:val="00100B91"/>
    <w:rsid w:val="00101FB0"/>
    <w:rsid w:val="001033BE"/>
    <w:rsid w:val="00103E54"/>
    <w:rsid w:val="00105FCC"/>
    <w:rsid w:val="00106F9D"/>
    <w:rsid w:val="00110E25"/>
    <w:rsid w:val="00113A6F"/>
    <w:rsid w:val="00113B8C"/>
    <w:rsid w:val="0011737B"/>
    <w:rsid w:val="00117F0C"/>
    <w:rsid w:val="0012090F"/>
    <w:rsid w:val="001224BA"/>
    <w:rsid w:val="001226CD"/>
    <w:rsid w:val="001228CD"/>
    <w:rsid w:val="00124547"/>
    <w:rsid w:val="001318F3"/>
    <w:rsid w:val="00131AD0"/>
    <w:rsid w:val="0013258A"/>
    <w:rsid w:val="001325F6"/>
    <w:rsid w:val="00135F39"/>
    <w:rsid w:val="00137C1A"/>
    <w:rsid w:val="00140AB2"/>
    <w:rsid w:val="00140FDC"/>
    <w:rsid w:val="001419F3"/>
    <w:rsid w:val="00142A27"/>
    <w:rsid w:val="00144E5F"/>
    <w:rsid w:val="00145331"/>
    <w:rsid w:val="00146646"/>
    <w:rsid w:val="00150455"/>
    <w:rsid w:val="001507B1"/>
    <w:rsid w:val="0015388C"/>
    <w:rsid w:val="00153D43"/>
    <w:rsid w:val="00153E1D"/>
    <w:rsid w:val="00153EAA"/>
    <w:rsid w:val="001545BF"/>
    <w:rsid w:val="00155139"/>
    <w:rsid w:val="00156AF7"/>
    <w:rsid w:val="00163A6F"/>
    <w:rsid w:val="001654F9"/>
    <w:rsid w:val="001668F4"/>
    <w:rsid w:val="00166FCF"/>
    <w:rsid w:val="001678C3"/>
    <w:rsid w:val="001703FA"/>
    <w:rsid w:val="00170552"/>
    <w:rsid w:val="00175F52"/>
    <w:rsid w:val="00183DB2"/>
    <w:rsid w:val="0018443E"/>
    <w:rsid w:val="00184522"/>
    <w:rsid w:val="00185C81"/>
    <w:rsid w:val="00187F73"/>
    <w:rsid w:val="00190057"/>
    <w:rsid w:val="00190538"/>
    <w:rsid w:val="00192C80"/>
    <w:rsid w:val="001945E2"/>
    <w:rsid w:val="00194BEA"/>
    <w:rsid w:val="00195926"/>
    <w:rsid w:val="001A0557"/>
    <w:rsid w:val="001A0C17"/>
    <w:rsid w:val="001A1527"/>
    <w:rsid w:val="001A1D99"/>
    <w:rsid w:val="001A2091"/>
    <w:rsid w:val="001A2957"/>
    <w:rsid w:val="001A30BD"/>
    <w:rsid w:val="001A3676"/>
    <w:rsid w:val="001A49DD"/>
    <w:rsid w:val="001A556C"/>
    <w:rsid w:val="001A579A"/>
    <w:rsid w:val="001A6008"/>
    <w:rsid w:val="001A6DD4"/>
    <w:rsid w:val="001A7EA8"/>
    <w:rsid w:val="001B1141"/>
    <w:rsid w:val="001B12D3"/>
    <w:rsid w:val="001B1678"/>
    <w:rsid w:val="001B2819"/>
    <w:rsid w:val="001B54E0"/>
    <w:rsid w:val="001B58BA"/>
    <w:rsid w:val="001B591D"/>
    <w:rsid w:val="001B6529"/>
    <w:rsid w:val="001C025B"/>
    <w:rsid w:val="001C0309"/>
    <w:rsid w:val="001C1AE0"/>
    <w:rsid w:val="001C2FC6"/>
    <w:rsid w:val="001C57A7"/>
    <w:rsid w:val="001D1525"/>
    <w:rsid w:val="001D2110"/>
    <w:rsid w:val="001D6448"/>
    <w:rsid w:val="001D6D13"/>
    <w:rsid w:val="001D730C"/>
    <w:rsid w:val="001E443B"/>
    <w:rsid w:val="001E51BD"/>
    <w:rsid w:val="001E7DC9"/>
    <w:rsid w:val="001F03CC"/>
    <w:rsid w:val="001F741E"/>
    <w:rsid w:val="00201026"/>
    <w:rsid w:val="00203618"/>
    <w:rsid w:val="00203AC9"/>
    <w:rsid w:val="0020505C"/>
    <w:rsid w:val="0020577B"/>
    <w:rsid w:val="00205CCA"/>
    <w:rsid w:val="00206936"/>
    <w:rsid w:val="00207ED5"/>
    <w:rsid w:val="00212448"/>
    <w:rsid w:val="00212E47"/>
    <w:rsid w:val="00213784"/>
    <w:rsid w:val="0021389F"/>
    <w:rsid w:val="002148CC"/>
    <w:rsid w:val="00215CE4"/>
    <w:rsid w:val="00215D43"/>
    <w:rsid w:val="002205BA"/>
    <w:rsid w:val="00220E0E"/>
    <w:rsid w:val="002211F6"/>
    <w:rsid w:val="00222FEE"/>
    <w:rsid w:val="00224134"/>
    <w:rsid w:val="00224CBA"/>
    <w:rsid w:val="00231EA4"/>
    <w:rsid w:val="00232DC1"/>
    <w:rsid w:val="00235CEF"/>
    <w:rsid w:val="00236B24"/>
    <w:rsid w:val="00242717"/>
    <w:rsid w:val="00243151"/>
    <w:rsid w:val="00243D29"/>
    <w:rsid w:val="00245CE4"/>
    <w:rsid w:val="0024605C"/>
    <w:rsid w:val="002478CD"/>
    <w:rsid w:val="0025043C"/>
    <w:rsid w:val="002511A8"/>
    <w:rsid w:val="00251D23"/>
    <w:rsid w:val="0025433B"/>
    <w:rsid w:val="00260900"/>
    <w:rsid w:val="00260EE9"/>
    <w:rsid w:val="00262073"/>
    <w:rsid w:val="00262181"/>
    <w:rsid w:val="0026768C"/>
    <w:rsid w:val="002714DB"/>
    <w:rsid w:val="00272549"/>
    <w:rsid w:val="00273192"/>
    <w:rsid w:val="00276261"/>
    <w:rsid w:val="002769D2"/>
    <w:rsid w:val="00277036"/>
    <w:rsid w:val="0027746F"/>
    <w:rsid w:val="00277928"/>
    <w:rsid w:val="002810D1"/>
    <w:rsid w:val="00281509"/>
    <w:rsid w:val="002815AC"/>
    <w:rsid w:val="00283D3A"/>
    <w:rsid w:val="002844D7"/>
    <w:rsid w:val="00284AE5"/>
    <w:rsid w:val="0028550D"/>
    <w:rsid w:val="00285BCE"/>
    <w:rsid w:val="002863AA"/>
    <w:rsid w:val="00286FB9"/>
    <w:rsid w:val="00286FD8"/>
    <w:rsid w:val="002877DC"/>
    <w:rsid w:val="00290590"/>
    <w:rsid w:val="00291B32"/>
    <w:rsid w:val="00291E0A"/>
    <w:rsid w:val="00292E29"/>
    <w:rsid w:val="00294024"/>
    <w:rsid w:val="00294A3A"/>
    <w:rsid w:val="002957A0"/>
    <w:rsid w:val="002957D6"/>
    <w:rsid w:val="00297B13"/>
    <w:rsid w:val="002A0057"/>
    <w:rsid w:val="002A1F74"/>
    <w:rsid w:val="002A1FEC"/>
    <w:rsid w:val="002A242A"/>
    <w:rsid w:val="002A69AF"/>
    <w:rsid w:val="002B085C"/>
    <w:rsid w:val="002B09B5"/>
    <w:rsid w:val="002B15BD"/>
    <w:rsid w:val="002B1D7E"/>
    <w:rsid w:val="002B25CD"/>
    <w:rsid w:val="002B31C5"/>
    <w:rsid w:val="002B3A62"/>
    <w:rsid w:val="002B6E9C"/>
    <w:rsid w:val="002B7E45"/>
    <w:rsid w:val="002B7E75"/>
    <w:rsid w:val="002C0D43"/>
    <w:rsid w:val="002C7EB1"/>
    <w:rsid w:val="002D1DAB"/>
    <w:rsid w:val="002D25CB"/>
    <w:rsid w:val="002D2F99"/>
    <w:rsid w:val="002D319D"/>
    <w:rsid w:val="002D3325"/>
    <w:rsid w:val="002D4973"/>
    <w:rsid w:val="002D5BF4"/>
    <w:rsid w:val="002D6C7C"/>
    <w:rsid w:val="002E158F"/>
    <w:rsid w:val="002E1A26"/>
    <w:rsid w:val="002E23E2"/>
    <w:rsid w:val="002E2E22"/>
    <w:rsid w:val="002E3B95"/>
    <w:rsid w:val="002E5B82"/>
    <w:rsid w:val="002F012D"/>
    <w:rsid w:val="002F0EFC"/>
    <w:rsid w:val="002F468A"/>
    <w:rsid w:val="002F59EE"/>
    <w:rsid w:val="00300AF3"/>
    <w:rsid w:val="00301D17"/>
    <w:rsid w:val="003023AA"/>
    <w:rsid w:val="00302FD0"/>
    <w:rsid w:val="0030327A"/>
    <w:rsid w:val="00305037"/>
    <w:rsid w:val="00305371"/>
    <w:rsid w:val="0030787A"/>
    <w:rsid w:val="00310A25"/>
    <w:rsid w:val="00312439"/>
    <w:rsid w:val="00315FBB"/>
    <w:rsid w:val="00317FCC"/>
    <w:rsid w:val="00321912"/>
    <w:rsid w:val="00323068"/>
    <w:rsid w:val="00324F35"/>
    <w:rsid w:val="0032786A"/>
    <w:rsid w:val="00327F8C"/>
    <w:rsid w:val="00330375"/>
    <w:rsid w:val="00330B65"/>
    <w:rsid w:val="00331095"/>
    <w:rsid w:val="003311F8"/>
    <w:rsid w:val="00331D27"/>
    <w:rsid w:val="00331E18"/>
    <w:rsid w:val="00333878"/>
    <w:rsid w:val="00336C9B"/>
    <w:rsid w:val="0034191A"/>
    <w:rsid w:val="00341976"/>
    <w:rsid w:val="00341FFD"/>
    <w:rsid w:val="003432E3"/>
    <w:rsid w:val="00346444"/>
    <w:rsid w:val="00352E01"/>
    <w:rsid w:val="003531D3"/>
    <w:rsid w:val="00356AF9"/>
    <w:rsid w:val="00356B0B"/>
    <w:rsid w:val="00362380"/>
    <w:rsid w:val="0036793B"/>
    <w:rsid w:val="003715CE"/>
    <w:rsid w:val="003729B2"/>
    <w:rsid w:val="00373B8A"/>
    <w:rsid w:val="00374730"/>
    <w:rsid w:val="00374992"/>
    <w:rsid w:val="00374C91"/>
    <w:rsid w:val="00374EA9"/>
    <w:rsid w:val="003774E5"/>
    <w:rsid w:val="00377E29"/>
    <w:rsid w:val="00380FB2"/>
    <w:rsid w:val="00381754"/>
    <w:rsid w:val="00382428"/>
    <w:rsid w:val="00384285"/>
    <w:rsid w:val="00384C0C"/>
    <w:rsid w:val="003851BD"/>
    <w:rsid w:val="00385608"/>
    <w:rsid w:val="00386003"/>
    <w:rsid w:val="00387831"/>
    <w:rsid w:val="00390F64"/>
    <w:rsid w:val="00392273"/>
    <w:rsid w:val="00392F54"/>
    <w:rsid w:val="003947A1"/>
    <w:rsid w:val="00396055"/>
    <w:rsid w:val="0039676D"/>
    <w:rsid w:val="003A07E5"/>
    <w:rsid w:val="003A2708"/>
    <w:rsid w:val="003A2937"/>
    <w:rsid w:val="003A2A1C"/>
    <w:rsid w:val="003A2E3A"/>
    <w:rsid w:val="003A524B"/>
    <w:rsid w:val="003B131C"/>
    <w:rsid w:val="003B48F6"/>
    <w:rsid w:val="003B4C02"/>
    <w:rsid w:val="003B5206"/>
    <w:rsid w:val="003C2D40"/>
    <w:rsid w:val="003C3E6D"/>
    <w:rsid w:val="003C6680"/>
    <w:rsid w:val="003C72BE"/>
    <w:rsid w:val="003D1053"/>
    <w:rsid w:val="003D1A3E"/>
    <w:rsid w:val="003D321C"/>
    <w:rsid w:val="003D4C9F"/>
    <w:rsid w:val="003D5369"/>
    <w:rsid w:val="003D6647"/>
    <w:rsid w:val="003D6ABB"/>
    <w:rsid w:val="003E099E"/>
    <w:rsid w:val="003E0E5E"/>
    <w:rsid w:val="003E2978"/>
    <w:rsid w:val="003E3B70"/>
    <w:rsid w:val="003E3E55"/>
    <w:rsid w:val="003F0051"/>
    <w:rsid w:val="003F0E91"/>
    <w:rsid w:val="003F1558"/>
    <w:rsid w:val="003F27AF"/>
    <w:rsid w:val="003F29DA"/>
    <w:rsid w:val="003F3BBE"/>
    <w:rsid w:val="003F5716"/>
    <w:rsid w:val="003F621D"/>
    <w:rsid w:val="003F6A36"/>
    <w:rsid w:val="003F72C4"/>
    <w:rsid w:val="00400827"/>
    <w:rsid w:val="00401917"/>
    <w:rsid w:val="00405FB4"/>
    <w:rsid w:val="00406134"/>
    <w:rsid w:val="00407C7C"/>
    <w:rsid w:val="004175DA"/>
    <w:rsid w:val="00420630"/>
    <w:rsid w:val="0042277C"/>
    <w:rsid w:val="00423B39"/>
    <w:rsid w:val="004244A0"/>
    <w:rsid w:val="0042489B"/>
    <w:rsid w:val="00425550"/>
    <w:rsid w:val="004256B6"/>
    <w:rsid w:val="0042657E"/>
    <w:rsid w:val="00427B3E"/>
    <w:rsid w:val="00433440"/>
    <w:rsid w:val="00433FF7"/>
    <w:rsid w:val="00435942"/>
    <w:rsid w:val="0044230D"/>
    <w:rsid w:val="00442AC4"/>
    <w:rsid w:val="00443234"/>
    <w:rsid w:val="00443C8E"/>
    <w:rsid w:val="00443F0E"/>
    <w:rsid w:val="00447E1D"/>
    <w:rsid w:val="004502F9"/>
    <w:rsid w:val="00450AE6"/>
    <w:rsid w:val="004523F0"/>
    <w:rsid w:val="004530F3"/>
    <w:rsid w:val="004537DF"/>
    <w:rsid w:val="00454B2C"/>
    <w:rsid w:val="00454C2F"/>
    <w:rsid w:val="00455926"/>
    <w:rsid w:val="00455A50"/>
    <w:rsid w:val="00456216"/>
    <w:rsid w:val="0045654C"/>
    <w:rsid w:val="00456A58"/>
    <w:rsid w:val="00457F94"/>
    <w:rsid w:val="004625F0"/>
    <w:rsid w:val="0046272B"/>
    <w:rsid w:val="00465D54"/>
    <w:rsid w:val="0046670C"/>
    <w:rsid w:val="00467724"/>
    <w:rsid w:val="00467BC1"/>
    <w:rsid w:val="004703CA"/>
    <w:rsid w:val="004736F8"/>
    <w:rsid w:val="00475702"/>
    <w:rsid w:val="00476F55"/>
    <w:rsid w:val="0047772A"/>
    <w:rsid w:val="004809E0"/>
    <w:rsid w:val="004824F4"/>
    <w:rsid w:val="00483274"/>
    <w:rsid w:val="00484A9E"/>
    <w:rsid w:val="004871CE"/>
    <w:rsid w:val="00491061"/>
    <w:rsid w:val="00491307"/>
    <w:rsid w:val="004924F1"/>
    <w:rsid w:val="00493FE8"/>
    <w:rsid w:val="00494437"/>
    <w:rsid w:val="00494528"/>
    <w:rsid w:val="00494FCB"/>
    <w:rsid w:val="00494FE0"/>
    <w:rsid w:val="004969D4"/>
    <w:rsid w:val="004979D0"/>
    <w:rsid w:val="004A0698"/>
    <w:rsid w:val="004A094F"/>
    <w:rsid w:val="004A177D"/>
    <w:rsid w:val="004A2FCF"/>
    <w:rsid w:val="004A5A6A"/>
    <w:rsid w:val="004A613D"/>
    <w:rsid w:val="004A6483"/>
    <w:rsid w:val="004B0659"/>
    <w:rsid w:val="004B17C6"/>
    <w:rsid w:val="004B32A5"/>
    <w:rsid w:val="004C05ED"/>
    <w:rsid w:val="004C3E1C"/>
    <w:rsid w:val="004C4F65"/>
    <w:rsid w:val="004C5653"/>
    <w:rsid w:val="004C5BDE"/>
    <w:rsid w:val="004C67F2"/>
    <w:rsid w:val="004C7881"/>
    <w:rsid w:val="004D1F5B"/>
    <w:rsid w:val="004D355F"/>
    <w:rsid w:val="004D3738"/>
    <w:rsid w:val="004D3A5D"/>
    <w:rsid w:val="004D5173"/>
    <w:rsid w:val="004E0A7D"/>
    <w:rsid w:val="004E24CA"/>
    <w:rsid w:val="004E2B1C"/>
    <w:rsid w:val="004E2CD7"/>
    <w:rsid w:val="004E31DF"/>
    <w:rsid w:val="004E3313"/>
    <w:rsid w:val="004E3BBF"/>
    <w:rsid w:val="004E4F84"/>
    <w:rsid w:val="004E5122"/>
    <w:rsid w:val="004E5620"/>
    <w:rsid w:val="004E5E8B"/>
    <w:rsid w:val="004F0D9E"/>
    <w:rsid w:val="004F1650"/>
    <w:rsid w:val="004F30F9"/>
    <w:rsid w:val="004F4CBB"/>
    <w:rsid w:val="004F58E5"/>
    <w:rsid w:val="004F591D"/>
    <w:rsid w:val="004F6250"/>
    <w:rsid w:val="005020C4"/>
    <w:rsid w:val="00504DDE"/>
    <w:rsid w:val="005052CA"/>
    <w:rsid w:val="005053F5"/>
    <w:rsid w:val="00513A3E"/>
    <w:rsid w:val="00513F77"/>
    <w:rsid w:val="00514F7F"/>
    <w:rsid w:val="00515025"/>
    <w:rsid w:val="00516A9E"/>
    <w:rsid w:val="005200D2"/>
    <w:rsid w:val="005207FA"/>
    <w:rsid w:val="005209E7"/>
    <w:rsid w:val="00520B1A"/>
    <w:rsid w:val="00522872"/>
    <w:rsid w:val="005236F5"/>
    <w:rsid w:val="00523E32"/>
    <w:rsid w:val="00526404"/>
    <w:rsid w:val="00526BA5"/>
    <w:rsid w:val="00526F00"/>
    <w:rsid w:val="00526FC5"/>
    <w:rsid w:val="00530ACB"/>
    <w:rsid w:val="00530E13"/>
    <w:rsid w:val="005311DD"/>
    <w:rsid w:val="00533164"/>
    <w:rsid w:val="00533376"/>
    <w:rsid w:val="00536ABE"/>
    <w:rsid w:val="00540179"/>
    <w:rsid w:val="00541154"/>
    <w:rsid w:val="005412F6"/>
    <w:rsid w:val="005416BB"/>
    <w:rsid w:val="00541D8E"/>
    <w:rsid w:val="0054261F"/>
    <w:rsid w:val="00542EAE"/>
    <w:rsid w:val="00542EF5"/>
    <w:rsid w:val="00544952"/>
    <w:rsid w:val="00544BB6"/>
    <w:rsid w:val="00544C49"/>
    <w:rsid w:val="00545068"/>
    <w:rsid w:val="0054546A"/>
    <w:rsid w:val="00545AF3"/>
    <w:rsid w:val="00547317"/>
    <w:rsid w:val="0054780F"/>
    <w:rsid w:val="005526D3"/>
    <w:rsid w:val="0055418E"/>
    <w:rsid w:val="0055679F"/>
    <w:rsid w:val="005572C2"/>
    <w:rsid w:val="00557AAE"/>
    <w:rsid w:val="0056235C"/>
    <w:rsid w:val="00565F4C"/>
    <w:rsid w:val="00567B04"/>
    <w:rsid w:val="005700B5"/>
    <w:rsid w:val="00570335"/>
    <w:rsid w:val="00572DBD"/>
    <w:rsid w:val="00573538"/>
    <w:rsid w:val="00580973"/>
    <w:rsid w:val="00583184"/>
    <w:rsid w:val="00583911"/>
    <w:rsid w:val="00586460"/>
    <w:rsid w:val="00587525"/>
    <w:rsid w:val="00587E9D"/>
    <w:rsid w:val="0059084F"/>
    <w:rsid w:val="0059231F"/>
    <w:rsid w:val="0059536B"/>
    <w:rsid w:val="005972AC"/>
    <w:rsid w:val="005A266F"/>
    <w:rsid w:val="005A35CC"/>
    <w:rsid w:val="005A3BA6"/>
    <w:rsid w:val="005A5350"/>
    <w:rsid w:val="005A5CE4"/>
    <w:rsid w:val="005B215B"/>
    <w:rsid w:val="005B5125"/>
    <w:rsid w:val="005B6B00"/>
    <w:rsid w:val="005B7C81"/>
    <w:rsid w:val="005C1630"/>
    <w:rsid w:val="005C2AC0"/>
    <w:rsid w:val="005C5F7A"/>
    <w:rsid w:val="005C69A3"/>
    <w:rsid w:val="005C7C10"/>
    <w:rsid w:val="005D03DC"/>
    <w:rsid w:val="005D43EB"/>
    <w:rsid w:val="005D5337"/>
    <w:rsid w:val="005D58BF"/>
    <w:rsid w:val="005D5F9B"/>
    <w:rsid w:val="005D73F7"/>
    <w:rsid w:val="005E132D"/>
    <w:rsid w:val="005E24A2"/>
    <w:rsid w:val="005E2F44"/>
    <w:rsid w:val="005E332A"/>
    <w:rsid w:val="005E39A4"/>
    <w:rsid w:val="005E3F03"/>
    <w:rsid w:val="005E50A0"/>
    <w:rsid w:val="005E5F41"/>
    <w:rsid w:val="005E6750"/>
    <w:rsid w:val="005E7D4E"/>
    <w:rsid w:val="005F0240"/>
    <w:rsid w:val="005F5213"/>
    <w:rsid w:val="00600FE0"/>
    <w:rsid w:val="006039AA"/>
    <w:rsid w:val="00603D44"/>
    <w:rsid w:val="00604E14"/>
    <w:rsid w:val="006109C0"/>
    <w:rsid w:val="00610DE7"/>
    <w:rsid w:val="0061160B"/>
    <w:rsid w:val="006144E8"/>
    <w:rsid w:val="00614E74"/>
    <w:rsid w:val="00615184"/>
    <w:rsid w:val="006157FB"/>
    <w:rsid w:val="00615B4C"/>
    <w:rsid w:val="006161F3"/>
    <w:rsid w:val="0061780B"/>
    <w:rsid w:val="006206B4"/>
    <w:rsid w:val="00621E22"/>
    <w:rsid w:val="00622492"/>
    <w:rsid w:val="00622AF7"/>
    <w:rsid w:val="006252F3"/>
    <w:rsid w:val="00627BC8"/>
    <w:rsid w:val="006328EB"/>
    <w:rsid w:val="0063353B"/>
    <w:rsid w:val="00634A0E"/>
    <w:rsid w:val="006366A9"/>
    <w:rsid w:val="0064264E"/>
    <w:rsid w:val="00643D38"/>
    <w:rsid w:val="0064482D"/>
    <w:rsid w:val="006458C4"/>
    <w:rsid w:val="00647106"/>
    <w:rsid w:val="0065292C"/>
    <w:rsid w:val="00653545"/>
    <w:rsid w:val="006536EC"/>
    <w:rsid w:val="0065504C"/>
    <w:rsid w:val="006568D8"/>
    <w:rsid w:val="00657593"/>
    <w:rsid w:val="00657680"/>
    <w:rsid w:val="0066386C"/>
    <w:rsid w:val="0066480C"/>
    <w:rsid w:val="006648EE"/>
    <w:rsid w:val="006654F2"/>
    <w:rsid w:val="00667D2E"/>
    <w:rsid w:val="00671775"/>
    <w:rsid w:val="00671906"/>
    <w:rsid w:val="00671CDE"/>
    <w:rsid w:val="00673A6B"/>
    <w:rsid w:val="006768F4"/>
    <w:rsid w:val="00680CE4"/>
    <w:rsid w:val="006820D0"/>
    <w:rsid w:val="00682442"/>
    <w:rsid w:val="00683557"/>
    <w:rsid w:val="00684E0A"/>
    <w:rsid w:val="00686614"/>
    <w:rsid w:val="00690671"/>
    <w:rsid w:val="00691593"/>
    <w:rsid w:val="00692278"/>
    <w:rsid w:val="00694734"/>
    <w:rsid w:val="006950EA"/>
    <w:rsid w:val="00696D32"/>
    <w:rsid w:val="0069729A"/>
    <w:rsid w:val="00697F8A"/>
    <w:rsid w:val="006A00C1"/>
    <w:rsid w:val="006A162B"/>
    <w:rsid w:val="006A33A6"/>
    <w:rsid w:val="006A40DC"/>
    <w:rsid w:val="006A5739"/>
    <w:rsid w:val="006A6316"/>
    <w:rsid w:val="006A6DD0"/>
    <w:rsid w:val="006A7253"/>
    <w:rsid w:val="006A7D22"/>
    <w:rsid w:val="006B2621"/>
    <w:rsid w:val="006B35F4"/>
    <w:rsid w:val="006B36AC"/>
    <w:rsid w:val="006B3DF4"/>
    <w:rsid w:val="006B5BA3"/>
    <w:rsid w:val="006B68A5"/>
    <w:rsid w:val="006B737A"/>
    <w:rsid w:val="006C2C78"/>
    <w:rsid w:val="006C3ABD"/>
    <w:rsid w:val="006C3BD7"/>
    <w:rsid w:val="006C3DB2"/>
    <w:rsid w:val="006C46BF"/>
    <w:rsid w:val="006C48C0"/>
    <w:rsid w:val="006C54AB"/>
    <w:rsid w:val="006C6819"/>
    <w:rsid w:val="006C7CEE"/>
    <w:rsid w:val="006D0EEF"/>
    <w:rsid w:val="006D146E"/>
    <w:rsid w:val="006D3764"/>
    <w:rsid w:val="006D6A1B"/>
    <w:rsid w:val="006E0432"/>
    <w:rsid w:val="006E2CA9"/>
    <w:rsid w:val="006E34A3"/>
    <w:rsid w:val="006E5667"/>
    <w:rsid w:val="006F0E1A"/>
    <w:rsid w:val="006F12E1"/>
    <w:rsid w:val="006F2F3F"/>
    <w:rsid w:val="006F4CCA"/>
    <w:rsid w:val="006F529A"/>
    <w:rsid w:val="006F7051"/>
    <w:rsid w:val="0070130D"/>
    <w:rsid w:val="00702F43"/>
    <w:rsid w:val="00703C75"/>
    <w:rsid w:val="00703CE9"/>
    <w:rsid w:val="00703D2E"/>
    <w:rsid w:val="00711E2E"/>
    <w:rsid w:val="00715809"/>
    <w:rsid w:val="0071592A"/>
    <w:rsid w:val="00715951"/>
    <w:rsid w:val="007202E1"/>
    <w:rsid w:val="007226A1"/>
    <w:rsid w:val="00723089"/>
    <w:rsid w:val="007259CC"/>
    <w:rsid w:val="0072623A"/>
    <w:rsid w:val="00727A78"/>
    <w:rsid w:val="0073091A"/>
    <w:rsid w:val="00730B32"/>
    <w:rsid w:val="00733B5A"/>
    <w:rsid w:val="00735233"/>
    <w:rsid w:val="00735E1B"/>
    <w:rsid w:val="00736579"/>
    <w:rsid w:val="00737149"/>
    <w:rsid w:val="007376F8"/>
    <w:rsid w:val="00740989"/>
    <w:rsid w:val="00743A75"/>
    <w:rsid w:val="007445AD"/>
    <w:rsid w:val="00745ABF"/>
    <w:rsid w:val="00745BF2"/>
    <w:rsid w:val="007464A4"/>
    <w:rsid w:val="00750D4E"/>
    <w:rsid w:val="0075104E"/>
    <w:rsid w:val="00751D3D"/>
    <w:rsid w:val="007521E9"/>
    <w:rsid w:val="007523E4"/>
    <w:rsid w:val="00753360"/>
    <w:rsid w:val="00754216"/>
    <w:rsid w:val="007569A0"/>
    <w:rsid w:val="007620CA"/>
    <w:rsid w:val="00762955"/>
    <w:rsid w:val="00763698"/>
    <w:rsid w:val="007636DC"/>
    <w:rsid w:val="0076534B"/>
    <w:rsid w:val="00765E66"/>
    <w:rsid w:val="007661EE"/>
    <w:rsid w:val="0076634A"/>
    <w:rsid w:val="007669F3"/>
    <w:rsid w:val="00770BB4"/>
    <w:rsid w:val="007736BD"/>
    <w:rsid w:val="007737AA"/>
    <w:rsid w:val="00773FF6"/>
    <w:rsid w:val="0077426D"/>
    <w:rsid w:val="00775355"/>
    <w:rsid w:val="007762D5"/>
    <w:rsid w:val="00776CF0"/>
    <w:rsid w:val="00777627"/>
    <w:rsid w:val="0078003A"/>
    <w:rsid w:val="00780DE9"/>
    <w:rsid w:val="0078350D"/>
    <w:rsid w:val="007839D8"/>
    <w:rsid w:val="00785F0F"/>
    <w:rsid w:val="00787A0E"/>
    <w:rsid w:val="0079018D"/>
    <w:rsid w:val="00790337"/>
    <w:rsid w:val="00791618"/>
    <w:rsid w:val="00791944"/>
    <w:rsid w:val="00791DB2"/>
    <w:rsid w:val="007927E2"/>
    <w:rsid w:val="00793866"/>
    <w:rsid w:val="0079406B"/>
    <w:rsid w:val="00795CD9"/>
    <w:rsid w:val="007979E7"/>
    <w:rsid w:val="007A053C"/>
    <w:rsid w:val="007A182B"/>
    <w:rsid w:val="007A214E"/>
    <w:rsid w:val="007A4D37"/>
    <w:rsid w:val="007A5A04"/>
    <w:rsid w:val="007A6B92"/>
    <w:rsid w:val="007A6CE5"/>
    <w:rsid w:val="007A7BEB"/>
    <w:rsid w:val="007B2D1A"/>
    <w:rsid w:val="007B493B"/>
    <w:rsid w:val="007B5181"/>
    <w:rsid w:val="007B5655"/>
    <w:rsid w:val="007B5818"/>
    <w:rsid w:val="007C01C6"/>
    <w:rsid w:val="007C0B8D"/>
    <w:rsid w:val="007C3514"/>
    <w:rsid w:val="007C3689"/>
    <w:rsid w:val="007C374A"/>
    <w:rsid w:val="007C5469"/>
    <w:rsid w:val="007C622B"/>
    <w:rsid w:val="007C7908"/>
    <w:rsid w:val="007D0613"/>
    <w:rsid w:val="007D0AB7"/>
    <w:rsid w:val="007D238F"/>
    <w:rsid w:val="007D4FF1"/>
    <w:rsid w:val="007D50C3"/>
    <w:rsid w:val="007D5A6B"/>
    <w:rsid w:val="007E01F5"/>
    <w:rsid w:val="007E0DEC"/>
    <w:rsid w:val="007E11FB"/>
    <w:rsid w:val="007E1CF2"/>
    <w:rsid w:val="007E2EB9"/>
    <w:rsid w:val="007E3801"/>
    <w:rsid w:val="007E4AB3"/>
    <w:rsid w:val="007E6A1D"/>
    <w:rsid w:val="007F0229"/>
    <w:rsid w:val="007F0855"/>
    <w:rsid w:val="007F2928"/>
    <w:rsid w:val="007F3506"/>
    <w:rsid w:val="007F6167"/>
    <w:rsid w:val="007F7F38"/>
    <w:rsid w:val="00801BE5"/>
    <w:rsid w:val="00802ADC"/>
    <w:rsid w:val="00804976"/>
    <w:rsid w:val="0080530D"/>
    <w:rsid w:val="008105CF"/>
    <w:rsid w:val="00812A16"/>
    <w:rsid w:val="00813A00"/>
    <w:rsid w:val="00814536"/>
    <w:rsid w:val="00814F25"/>
    <w:rsid w:val="0081526A"/>
    <w:rsid w:val="0081538C"/>
    <w:rsid w:val="00816C0C"/>
    <w:rsid w:val="008176DC"/>
    <w:rsid w:val="00821284"/>
    <w:rsid w:val="008212FD"/>
    <w:rsid w:val="008219FD"/>
    <w:rsid w:val="00823080"/>
    <w:rsid w:val="0082552F"/>
    <w:rsid w:val="00825C42"/>
    <w:rsid w:val="00825E95"/>
    <w:rsid w:val="00832C4A"/>
    <w:rsid w:val="00832EDE"/>
    <w:rsid w:val="0083785A"/>
    <w:rsid w:val="008426E3"/>
    <w:rsid w:val="008451EE"/>
    <w:rsid w:val="0084531E"/>
    <w:rsid w:val="00847310"/>
    <w:rsid w:val="00850901"/>
    <w:rsid w:val="008529E3"/>
    <w:rsid w:val="00853038"/>
    <w:rsid w:val="008531DF"/>
    <w:rsid w:val="00854CC2"/>
    <w:rsid w:val="00855C12"/>
    <w:rsid w:val="008572E9"/>
    <w:rsid w:val="008573CD"/>
    <w:rsid w:val="0086053E"/>
    <w:rsid w:val="00861A73"/>
    <w:rsid w:val="0086242F"/>
    <w:rsid w:val="00864892"/>
    <w:rsid w:val="008663FB"/>
    <w:rsid w:val="008714EC"/>
    <w:rsid w:val="008715E4"/>
    <w:rsid w:val="00871CF6"/>
    <w:rsid w:val="00873D8C"/>
    <w:rsid w:val="008757E3"/>
    <w:rsid w:val="00875B79"/>
    <w:rsid w:val="00880281"/>
    <w:rsid w:val="00880AF4"/>
    <w:rsid w:val="00884034"/>
    <w:rsid w:val="00884214"/>
    <w:rsid w:val="00884526"/>
    <w:rsid w:val="00886440"/>
    <w:rsid w:val="00887764"/>
    <w:rsid w:val="00887BA4"/>
    <w:rsid w:val="0089148A"/>
    <w:rsid w:val="00893667"/>
    <w:rsid w:val="008958B2"/>
    <w:rsid w:val="00895D2E"/>
    <w:rsid w:val="008966D7"/>
    <w:rsid w:val="008A2AE4"/>
    <w:rsid w:val="008A7706"/>
    <w:rsid w:val="008B0FE7"/>
    <w:rsid w:val="008B174A"/>
    <w:rsid w:val="008B1EAF"/>
    <w:rsid w:val="008B32D0"/>
    <w:rsid w:val="008B483C"/>
    <w:rsid w:val="008C099E"/>
    <w:rsid w:val="008C10A3"/>
    <w:rsid w:val="008C1548"/>
    <w:rsid w:val="008C18CB"/>
    <w:rsid w:val="008C2D51"/>
    <w:rsid w:val="008C332D"/>
    <w:rsid w:val="008C55A8"/>
    <w:rsid w:val="008C7F91"/>
    <w:rsid w:val="008D10A7"/>
    <w:rsid w:val="008D305D"/>
    <w:rsid w:val="008D4A68"/>
    <w:rsid w:val="008E029C"/>
    <w:rsid w:val="008E1F87"/>
    <w:rsid w:val="008E2B62"/>
    <w:rsid w:val="008E3D2B"/>
    <w:rsid w:val="008E6D31"/>
    <w:rsid w:val="008E7C0F"/>
    <w:rsid w:val="008F19F2"/>
    <w:rsid w:val="008F36A0"/>
    <w:rsid w:val="008F52A2"/>
    <w:rsid w:val="008F6102"/>
    <w:rsid w:val="008F70ED"/>
    <w:rsid w:val="00900E28"/>
    <w:rsid w:val="00904752"/>
    <w:rsid w:val="009078C8"/>
    <w:rsid w:val="009100F5"/>
    <w:rsid w:val="00910D1E"/>
    <w:rsid w:val="0091308C"/>
    <w:rsid w:val="00915C39"/>
    <w:rsid w:val="00916540"/>
    <w:rsid w:val="00916FB6"/>
    <w:rsid w:val="009175E6"/>
    <w:rsid w:val="00917F3B"/>
    <w:rsid w:val="00920C69"/>
    <w:rsid w:val="00920D99"/>
    <w:rsid w:val="00921698"/>
    <w:rsid w:val="0092333B"/>
    <w:rsid w:val="00924426"/>
    <w:rsid w:val="00924DD1"/>
    <w:rsid w:val="00926BE8"/>
    <w:rsid w:val="0092750A"/>
    <w:rsid w:val="00927603"/>
    <w:rsid w:val="00927BCD"/>
    <w:rsid w:val="00930A39"/>
    <w:rsid w:val="00931199"/>
    <w:rsid w:val="009328B5"/>
    <w:rsid w:val="009336DD"/>
    <w:rsid w:val="00933D7E"/>
    <w:rsid w:val="00935A65"/>
    <w:rsid w:val="00940302"/>
    <w:rsid w:val="009404AB"/>
    <w:rsid w:val="00941440"/>
    <w:rsid w:val="0094218D"/>
    <w:rsid w:val="00944959"/>
    <w:rsid w:val="00944C99"/>
    <w:rsid w:val="00945C60"/>
    <w:rsid w:val="0094751D"/>
    <w:rsid w:val="009475A6"/>
    <w:rsid w:val="00947C10"/>
    <w:rsid w:val="0095078B"/>
    <w:rsid w:val="0095184E"/>
    <w:rsid w:val="00951D8A"/>
    <w:rsid w:val="00951FB0"/>
    <w:rsid w:val="009559AE"/>
    <w:rsid w:val="009579F3"/>
    <w:rsid w:val="0096308D"/>
    <w:rsid w:val="00965EE6"/>
    <w:rsid w:val="009663DE"/>
    <w:rsid w:val="009664CF"/>
    <w:rsid w:val="00966C92"/>
    <w:rsid w:val="00966FDA"/>
    <w:rsid w:val="0096768B"/>
    <w:rsid w:val="00967BE6"/>
    <w:rsid w:val="00971AC0"/>
    <w:rsid w:val="00971EEE"/>
    <w:rsid w:val="009725BC"/>
    <w:rsid w:val="0097458D"/>
    <w:rsid w:val="00975881"/>
    <w:rsid w:val="0097701D"/>
    <w:rsid w:val="00984F6C"/>
    <w:rsid w:val="009854CB"/>
    <w:rsid w:val="00985DAF"/>
    <w:rsid w:val="009865C7"/>
    <w:rsid w:val="00992403"/>
    <w:rsid w:val="00993399"/>
    <w:rsid w:val="00993835"/>
    <w:rsid w:val="00994093"/>
    <w:rsid w:val="009948D8"/>
    <w:rsid w:val="00997BA8"/>
    <w:rsid w:val="009A134B"/>
    <w:rsid w:val="009A1446"/>
    <w:rsid w:val="009A215F"/>
    <w:rsid w:val="009A2761"/>
    <w:rsid w:val="009A2C50"/>
    <w:rsid w:val="009A648E"/>
    <w:rsid w:val="009A675A"/>
    <w:rsid w:val="009A6823"/>
    <w:rsid w:val="009A768B"/>
    <w:rsid w:val="009B0602"/>
    <w:rsid w:val="009B06E5"/>
    <w:rsid w:val="009B08CC"/>
    <w:rsid w:val="009B1108"/>
    <w:rsid w:val="009B524C"/>
    <w:rsid w:val="009B65E1"/>
    <w:rsid w:val="009B7C14"/>
    <w:rsid w:val="009C11CB"/>
    <w:rsid w:val="009C2A7E"/>
    <w:rsid w:val="009C2B70"/>
    <w:rsid w:val="009C5340"/>
    <w:rsid w:val="009C5715"/>
    <w:rsid w:val="009C5BB0"/>
    <w:rsid w:val="009C5BDD"/>
    <w:rsid w:val="009C689D"/>
    <w:rsid w:val="009C6BB5"/>
    <w:rsid w:val="009C758D"/>
    <w:rsid w:val="009C7A4F"/>
    <w:rsid w:val="009D0CC8"/>
    <w:rsid w:val="009D2307"/>
    <w:rsid w:val="009D5300"/>
    <w:rsid w:val="009D65EC"/>
    <w:rsid w:val="009D6EC5"/>
    <w:rsid w:val="009D6FD1"/>
    <w:rsid w:val="009D74BE"/>
    <w:rsid w:val="009E05B9"/>
    <w:rsid w:val="009E08F6"/>
    <w:rsid w:val="009E10AD"/>
    <w:rsid w:val="009E190D"/>
    <w:rsid w:val="009E1AAA"/>
    <w:rsid w:val="009E2251"/>
    <w:rsid w:val="009E35E3"/>
    <w:rsid w:val="009E374F"/>
    <w:rsid w:val="009E4267"/>
    <w:rsid w:val="009E4674"/>
    <w:rsid w:val="009E6827"/>
    <w:rsid w:val="009E76B0"/>
    <w:rsid w:val="009F0373"/>
    <w:rsid w:val="009F0EDD"/>
    <w:rsid w:val="009F3080"/>
    <w:rsid w:val="009F346D"/>
    <w:rsid w:val="009F54DF"/>
    <w:rsid w:val="009F5D4C"/>
    <w:rsid w:val="009F75A2"/>
    <w:rsid w:val="00A02450"/>
    <w:rsid w:val="00A03077"/>
    <w:rsid w:val="00A04AE8"/>
    <w:rsid w:val="00A050C1"/>
    <w:rsid w:val="00A06F4B"/>
    <w:rsid w:val="00A07641"/>
    <w:rsid w:val="00A10EE5"/>
    <w:rsid w:val="00A131B5"/>
    <w:rsid w:val="00A13319"/>
    <w:rsid w:val="00A13CCF"/>
    <w:rsid w:val="00A14260"/>
    <w:rsid w:val="00A15726"/>
    <w:rsid w:val="00A1775B"/>
    <w:rsid w:val="00A17D73"/>
    <w:rsid w:val="00A2076B"/>
    <w:rsid w:val="00A20840"/>
    <w:rsid w:val="00A218DC"/>
    <w:rsid w:val="00A22CE9"/>
    <w:rsid w:val="00A23923"/>
    <w:rsid w:val="00A23E88"/>
    <w:rsid w:val="00A25496"/>
    <w:rsid w:val="00A26451"/>
    <w:rsid w:val="00A27199"/>
    <w:rsid w:val="00A27A21"/>
    <w:rsid w:val="00A331B0"/>
    <w:rsid w:val="00A3326F"/>
    <w:rsid w:val="00A35A36"/>
    <w:rsid w:val="00A368B6"/>
    <w:rsid w:val="00A41CF1"/>
    <w:rsid w:val="00A42E1A"/>
    <w:rsid w:val="00A4515E"/>
    <w:rsid w:val="00A45D2F"/>
    <w:rsid w:val="00A46214"/>
    <w:rsid w:val="00A500F5"/>
    <w:rsid w:val="00A52FAB"/>
    <w:rsid w:val="00A53490"/>
    <w:rsid w:val="00A5456F"/>
    <w:rsid w:val="00A550EA"/>
    <w:rsid w:val="00A554B2"/>
    <w:rsid w:val="00A5598A"/>
    <w:rsid w:val="00A56771"/>
    <w:rsid w:val="00A5681B"/>
    <w:rsid w:val="00A56940"/>
    <w:rsid w:val="00A5750C"/>
    <w:rsid w:val="00A61996"/>
    <w:rsid w:val="00A6473C"/>
    <w:rsid w:val="00A6478D"/>
    <w:rsid w:val="00A67059"/>
    <w:rsid w:val="00A674EE"/>
    <w:rsid w:val="00A71B6B"/>
    <w:rsid w:val="00A76F23"/>
    <w:rsid w:val="00A77018"/>
    <w:rsid w:val="00A7729E"/>
    <w:rsid w:val="00A778C9"/>
    <w:rsid w:val="00A8030E"/>
    <w:rsid w:val="00A8212F"/>
    <w:rsid w:val="00A8406D"/>
    <w:rsid w:val="00A85B01"/>
    <w:rsid w:val="00A85D32"/>
    <w:rsid w:val="00A86419"/>
    <w:rsid w:val="00A879BB"/>
    <w:rsid w:val="00A90B5A"/>
    <w:rsid w:val="00A9194E"/>
    <w:rsid w:val="00A925DF"/>
    <w:rsid w:val="00AA3342"/>
    <w:rsid w:val="00AA42D4"/>
    <w:rsid w:val="00AA43E6"/>
    <w:rsid w:val="00AA4E13"/>
    <w:rsid w:val="00AA7026"/>
    <w:rsid w:val="00AB0F4C"/>
    <w:rsid w:val="00AB1001"/>
    <w:rsid w:val="00AB2E66"/>
    <w:rsid w:val="00AB52A6"/>
    <w:rsid w:val="00AB56BF"/>
    <w:rsid w:val="00AB5B8E"/>
    <w:rsid w:val="00AC02A8"/>
    <w:rsid w:val="00AC4192"/>
    <w:rsid w:val="00AC476D"/>
    <w:rsid w:val="00AC5AC3"/>
    <w:rsid w:val="00AC6092"/>
    <w:rsid w:val="00AD2501"/>
    <w:rsid w:val="00AE0C6D"/>
    <w:rsid w:val="00AE341E"/>
    <w:rsid w:val="00AE3428"/>
    <w:rsid w:val="00AE6D9E"/>
    <w:rsid w:val="00AF1AFD"/>
    <w:rsid w:val="00AF5F46"/>
    <w:rsid w:val="00AF5F84"/>
    <w:rsid w:val="00AF6325"/>
    <w:rsid w:val="00B01631"/>
    <w:rsid w:val="00B051C0"/>
    <w:rsid w:val="00B0794C"/>
    <w:rsid w:val="00B100B2"/>
    <w:rsid w:val="00B11958"/>
    <w:rsid w:val="00B125F8"/>
    <w:rsid w:val="00B12FC8"/>
    <w:rsid w:val="00B132D0"/>
    <w:rsid w:val="00B13472"/>
    <w:rsid w:val="00B14E26"/>
    <w:rsid w:val="00B164D0"/>
    <w:rsid w:val="00B168AA"/>
    <w:rsid w:val="00B1725F"/>
    <w:rsid w:val="00B1742A"/>
    <w:rsid w:val="00B179CB"/>
    <w:rsid w:val="00B20E90"/>
    <w:rsid w:val="00B227DD"/>
    <w:rsid w:val="00B22B70"/>
    <w:rsid w:val="00B25414"/>
    <w:rsid w:val="00B271CC"/>
    <w:rsid w:val="00B30F7F"/>
    <w:rsid w:val="00B32DCF"/>
    <w:rsid w:val="00B33954"/>
    <w:rsid w:val="00B418E7"/>
    <w:rsid w:val="00B423CA"/>
    <w:rsid w:val="00B426D5"/>
    <w:rsid w:val="00B42CB0"/>
    <w:rsid w:val="00B42FCA"/>
    <w:rsid w:val="00B447BD"/>
    <w:rsid w:val="00B46C7C"/>
    <w:rsid w:val="00B47D26"/>
    <w:rsid w:val="00B5430A"/>
    <w:rsid w:val="00B55FE1"/>
    <w:rsid w:val="00B56DFB"/>
    <w:rsid w:val="00B618DA"/>
    <w:rsid w:val="00B62E3C"/>
    <w:rsid w:val="00B63ACA"/>
    <w:rsid w:val="00B63FEF"/>
    <w:rsid w:val="00B677F9"/>
    <w:rsid w:val="00B717A8"/>
    <w:rsid w:val="00B72B16"/>
    <w:rsid w:val="00B73A48"/>
    <w:rsid w:val="00B746E1"/>
    <w:rsid w:val="00B749EB"/>
    <w:rsid w:val="00B74FAE"/>
    <w:rsid w:val="00B7742A"/>
    <w:rsid w:val="00B77947"/>
    <w:rsid w:val="00B83EE4"/>
    <w:rsid w:val="00B85BF7"/>
    <w:rsid w:val="00B8646A"/>
    <w:rsid w:val="00B92F67"/>
    <w:rsid w:val="00B944C9"/>
    <w:rsid w:val="00B94533"/>
    <w:rsid w:val="00B952D4"/>
    <w:rsid w:val="00B95EFD"/>
    <w:rsid w:val="00B9607F"/>
    <w:rsid w:val="00B960B2"/>
    <w:rsid w:val="00B96F2C"/>
    <w:rsid w:val="00BA0F1D"/>
    <w:rsid w:val="00BA1B64"/>
    <w:rsid w:val="00BA2561"/>
    <w:rsid w:val="00BA4E21"/>
    <w:rsid w:val="00BA4EC9"/>
    <w:rsid w:val="00BA6BF1"/>
    <w:rsid w:val="00BA6ED8"/>
    <w:rsid w:val="00BA7184"/>
    <w:rsid w:val="00BA7D25"/>
    <w:rsid w:val="00BB4124"/>
    <w:rsid w:val="00BB4AB1"/>
    <w:rsid w:val="00BB4CD6"/>
    <w:rsid w:val="00BB532E"/>
    <w:rsid w:val="00BB6CB0"/>
    <w:rsid w:val="00BB7982"/>
    <w:rsid w:val="00BC1B8E"/>
    <w:rsid w:val="00BC1E42"/>
    <w:rsid w:val="00BC1F25"/>
    <w:rsid w:val="00BC3155"/>
    <w:rsid w:val="00BC533A"/>
    <w:rsid w:val="00BC58FC"/>
    <w:rsid w:val="00BC5B2A"/>
    <w:rsid w:val="00BC786E"/>
    <w:rsid w:val="00BC7D73"/>
    <w:rsid w:val="00BC7F34"/>
    <w:rsid w:val="00BD12B7"/>
    <w:rsid w:val="00BD3077"/>
    <w:rsid w:val="00BD36AE"/>
    <w:rsid w:val="00BD5DB2"/>
    <w:rsid w:val="00BD627C"/>
    <w:rsid w:val="00BD7DA5"/>
    <w:rsid w:val="00BE0438"/>
    <w:rsid w:val="00BE065D"/>
    <w:rsid w:val="00BE08C5"/>
    <w:rsid w:val="00BE12F0"/>
    <w:rsid w:val="00BE1DA4"/>
    <w:rsid w:val="00BE289F"/>
    <w:rsid w:val="00BE2D1B"/>
    <w:rsid w:val="00BE2F54"/>
    <w:rsid w:val="00BE36E8"/>
    <w:rsid w:val="00BE5258"/>
    <w:rsid w:val="00BE583F"/>
    <w:rsid w:val="00BE58E7"/>
    <w:rsid w:val="00BE5A3C"/>
    <w:rsid w:val="00BE6622"/>
    <w:rsid w:val="00BF3B2A"/>
    <w:rsid w:val="00BF45BA"/>
    <w:rsid w:val="00BF4BFB"/>
    <w:rsid w:val="00C02FEC"/>
    <w:rsid w:val="00C033E0"/>
    <w:rsid w:val="00C03450"/>
    <w:rsid w:val="00C04CFF"/>
    <w:rsid w:val="00C0701D"/>
    <w:rsid w:val="00C106C3"/>
    <w:rsid w:val="00C106F9"/>
    <w:rsid w:val="00C111C6"/>
    <w:rsid w:val="00C12223"/>
    <w:rsid w:val="00C13718"/>
    <w:rsid w:val="00C13AF7"/>
    <w:rsid w:val="00C147DD"/>
    <w:rsid w:val="00C15443"/>
    <w:rsid w:val="00C158F4"/>
    <w:rsid w:val="00C166F0"/>
    <w:rsid w:val="00C17F18"/>
    <w:rsid w:val="00C213F4"/>
    <w:rsid w:val="00C2148C"/>
    <w:rsid w:val="00C21A88"/>
    <w:rsid w:val="00C22723"/>
    <w:rsid w:val="00C23E9D"/>
    <w:rsid w:val="00C23FE2"/>
    <w:rsid w:val="00C242C0"/>
    <w:rsid w:val="00C268D2"/>
    <w:rsid w:val="00C2771A"/>
    <w:rsid w:val="00C302C9"/>
    <w:rsid w:val="00C327FC"/>
    <w:rsid w:val="00C34C21"/>
    <w:rsid w:val="00C356D4"/>
    <w:rsid w:val="00C368A0"/>
    <w:rsid w:val="00C40BA9"/>
    <w:rsid w:val="00C41759"/>
    <w:rsid w:val="00C426A6"/>
    <w:rsid w:val="00C43085"/>
    <w:rsid w:val="00C43AFF"/>
    <w:rsid w:val="00C442C1"/>
    <w:rsid w:val="00C44392"/>
    <w:rsid w:val="00C4627B"/>
    <w:rsid w:val="00C500DF"/>
    <w:rsid w:val="00C52E5F"/>
    <w:rsid w:val="00C5336B"/>
    <w:rsid w:val="00C55656"/>
    <w:rsid w:val="00C55674"/>
    <w:rsid w:val="00C56ED2"/>
    <w:rsid w:val="00C575F1"/>
    <w:rsid w:val="00C62176"/>
    <w:rsid w:val="00C623D2"/>
    <w:rsid w:val="00C63A62"/>
    <w:rsid w:val="00C64205"/>
    <w:rsid w:val="00C64EBE"/>
    <w:rsid w:val="00C65B77"/>
    <w:rsid w:val="00C661BF"/>
    <w:rsid w:val="00C6716C"/>
    <w:rsid w:val="00C7011F"/>
    <w:rsid w:val="00C71874"/>
    <w:rsid w:val="00C744EE"/>
    <w:rsid w:val="00C74D5D"/>
    <w:rsid w:val="00C75BCB"/>
    <w:rsid w:val="00C77AE5"/>
    <w:rsid w:val="00C77E74"/>
    <w:rsid w:val="00C8027E"/>
    <w:rsid w:val="00C81A73"/>
    <w:rsid w:val="00C83B3C"/>
    <w:rsid w:val="00C8482D"/>
    <w:rsid w:val="00C91610"/>
    <w:rsid w:val="00C9341B"/>
    <w:rsid w:val="00C964AA"/>
    <w:rsid w:val="00C97117"/>
    <w:rsid w:val="00CA0D6D"/>
    <w:rsid w:val="00CA27E6"/>
    <w:rsid w:val="00CA3FEC"/>
    <w:rsid w:val="00CA4F5B"/>
    <w:rsid w:val="00CA6CB0"/>
    <w:rsid w:val="00CA6EE0"/>
    <w:rsid w:val="00CA722F"/>
    <w:rsid w:val="00CA7A8F"/>
    <w:rsid w:val="00CB2681"/>
    <w:rsid w:val="00CB3B1F"/>
    <w:rsid w:val="00CB6178"/>
    <w:rsid w:val="00CC3C80"/>
    <w:rsid w:val="00CD1CBB"/>
    <w:rsid w:val="00CD1FCA"/>
    <w:rsid w:val="00CD2C26"/>
    <w:rsid w:val="00CD3069"/>
    <w:rsid w:val="00CD434D"/>
    <w:rsid w:val="00CD5052"/>
    <w:rsid w:val="00CD60E3"/>
    <w:rsid w:val="00CD680C"/>
    <w:rsid w:val="00CE0D38"/>
    <w:rsid w:val="00CE1F2C"/>
    <w:rsid w:val="00CF45A0"/>
    <w:rsid w:val="00CF743C"/>
    <w:rsid w:val="00D0099C"/>
    <w:rsid w:val="00D01996"/>
    <w:rsid w:val="00D02AA9"/>
    <w:rsid w:val="00D046FF"/>
    <w:rsid w:val="00D05C36"/>
    <w:rsid w:val="00D074D8"/>
    <w:rsid w:val="00D104FA"/>
    <w:rsid w:val="00D10CA4"/>
    <w:rsid w:val="00D1107C"/>
    <w:rsid w:val="00D1154A"/>
    <w:rsid w:val="00D13B27"/>
    <w:rsid w:val="00D17895"/>
    <w:rsid w:val="00D25EEF"/>
    <w:rsid w:val="00D27159"/>
    <w:rsid w:val="00D2737D"/>
    <w:rsid w:val="00D320A6"/>
    <w:rsid w:val="00D356B1"/>
    <w:rsid w:val="00D356C6"/>
    <w:rsid w:val="00D36197"/>
    <w:rsid w:val="00D36F3A"/>
    <w:rsid w:val="00D36F45"/>
    <w:rsid w:val="00D40754"/>
    <w:rsid w:val="00D4162A"/>
    <w:rsid w:val="00D433A1"/>
    <w:rsid w:val="00D4591D"/>
    <w:rsid w:val="00D45AE4"/>
    <w:rsid w:val="00D45D93"/>
    <w:rsid w:val="00D46CDB"/>
    <w:rsid w:val="00D46CF1"/>
    <w:rsid w:val="00D501F7"/>
    <w:rsid w:val="00D5044A"/>
    <w:rsid w:val="00D517B6"/>
    <w:rsid w:val="00D53031"/>
    <w:rsid w:val="00D56314"/>
    <w:rsid w:val="00D57729"/>
    <w:rsid w:val="00D578B2"/>
    <w:rsid w:val="00D57D23"/>
    <w:rsid w:val="00D62279"/>
    <w:rsid w:val="00D63365"/>
    <w:rsid w:val="00D634AF"/>
    <w:rsid w:val="00D64A04"/>
    <w:rsid w:val="00D663E8"/>
    <w:rsid w:val="00D66D06"/>
    <w:rsid w:val="00D73948"/>
    <w:rsid w:val="00D74374"/>
    <w:rsid w:val="00D74B7A"/>
    <w:rsid w:val="00D75392"/>
    <w:rsid w:val="00D75548"/>
    <w:rsid w:val="00D7577C"/>
    <w:rsid w:val="00D75B84"/>
    <w:rsid w:val="00D76EAF"/>
    <w:rsid w:val="00D80280"/>
    <w:rsid w:val="00D80939"/>
    <w:rsid w:val="00D83685"/>
    <w:rsid w:val="00D8456B"/>
    <w:rsid w:val="00D86F8B"/>
    <w:rsid w:val="00D902A3"/>
    <w:rsid w:val="00D913B1"/>
    <w:rsid w:val="00D92C9F"/>
    <w:rsid w:val="00D93046"/>
    <w:rsid w:val="00D939D4"/>
    <w:rsid w:val="00D95064"/>
    <w:rsid w:val="00D96783"/>
    <w:rsid w:val="00D96DD9"/>
    <w:rsid w:val="00DA0D72"/>
    <w:rsid w:val="00DA338E"/>
    <w:rsid w:val="00DA4B14"/>
    <w:rsid w:val="00DA7394"/>
    <w:rsid w:val="00DA79D4"/>
    <w:rsid w:val="00DB0C03"/>
    <w:rsid w:val="00DB0D5A"/>
    <w:rsid w:val="00DB0E6D"/>
    <w:rsid w:val="00DB35C9"/>
    <w:rsid w:val="00DB414F"/>
    <w:rsid w:val="00DB5A58"/>
    <w:rsid w:val="00DB5BB9"/>
    <w:rsid w:val="00DB75D3"/>
    <w:rsid w:val="00DC1ED5"/>
    <w:rsid w:val="00DC2002"/>
    <w:rsid w:val="00DC3E81"/>
    <w:rsid w:val="00DC5CB9"/>
    <w:rsid w:val="00DC6033"/>
    <w:rsid w:val="00DC77D7"/>
    <w:rsid w:val="00DC799C"/>
    <w:rsid w:val="00DD10B0"/>
    <w:rsid w:val="00DD3DE4"/>
    <w:rsid w:val="00DD5FB3"/>
    <w:rsid w:val="00DD7500"/>
    <w:rsid w:val="00DD7835"/>
    <w:rsid w:val="00DD7AC6"/>
    <w:rsid w:val="00DE098E"/>
    <w:rsid w:val="00DE19B0"/>
    <w:rsid w:val="00DE1E9F"/>
    <w:rsid w:val="00DE22C4"/>
    <w:rsid w:val="00DE243C"/>
    <w:rsid w:val="00DE405F"/>
    <w:rsid w:val="00DE6397"/>
    <w:rsid w:val="00DF2B0F"/>
    <w:rsid w:val="00DF62DC"/>
    <w:rsid w:val="00DF7521"/>
    <w:rsid w:val="00E02F26"/>
    <w:rsid w:val="00E06773"/>
    <w:rsid w:val="00E06CF5"/>
    <w:rsid w:val="00E07A8E"/>
    <w:rsid w:val="00E12DF3"/>
    <w:rsid w:val="00E13302"/>
    <w:rsid w:val="00E1599A"/>
    <w:rsid w:val="00E15E52"/>
    <w:rsid w:val="00E15EA0"/>
    <w:rsid w:val="00E16C85"/>
    <w:rsid w:val="00E16EFA"/>
    <w:rsid w:val="00E1715F"/>
    <w:rsid w:val="00E17383"/>
    <w:rsid w:val="00E17B5A"/>
    <w:rsid w:val="00E17DB7"/>
    <w:rsid w:val="00E20F99"/>
    <w:rsid w:val="00E216D3"/>
    <w:rsid w:val="00E2287C"/>
    <w:rsid w:val="00E2447B"/>
    <w:rsid w:val="00E2694C"/>
    <w:rsid w:val="00E27C72"/>
    <w:rsid w:val="00E31327"/>
    <w:rsid w:val="00E32767"/>
    <w:rsid w:val="00E33536"/>
    <w:rsid w:val="00E33C9E"/>
    <w:rsid w:val="00E345C7"/>
    <w:rsid w:val="00E34E14"/>
    <w:rsid w:val="00E36F9D"/>
    <w:rsid w:val="00E3743F"/>
    <w:rsid w:val="00E449D4"/>
    <w:rsid w:val="00E4528E"/>
    <w:rsid w:val="00E45DD6"/>
    <w:rsid w:val="00E45EF9"/>
    <w:rsid w:val="00E4601D"/>
    <w:rsid w:val="00E46864"/>
    <w:rsid w:val="00E46F14"/>
    <w:rsid w:val="00E502C0"/>
    <w:rsid w:val="00E50385"/>
    <w:rsid w:val="00E54624"/>
    <w:rsid w:val="00E578F7"/>
    <w:rsid w:val="00E60422"/>
    <w:rsid w:val="00E62D9F"/>
    <w:rsid w:val="00E62EAC"/>
    <w:rsid w:val="00E6573B"/>
    <w:rsid w:val="00E65FBB"/>
    <w:rsid w:val="00E669E1"/>
    <w:rsid w:val="00E66AA7"/>
    <w:rsid w:val="00E67015"/>
    <w:rsid w:val="00E70BE6"/>
    <w:rsid w:val="00E7218F"/>
    <w:rsid w:val="00E72CC6"/>
    <w:rsid w:val="00E742E0"/>
    <w:rsid w:val="00E7556D"/>
    <w:rsid w:val="00E75C8C"/>
    <w:rsid w:val="00E76CAD"/>
    <w:rsid w:val="00E7711C"/>
    <w:rsid w:val="00E77E2E"/>
    <w:rsid w:val="00E77FCE"/>
    <w:rsid w:val="00E809CB"/>
    <w:rsid w:val="00E80E6E"/>
    <w:rsid w:val="00E80EC4"/>
    <w:rsid w:val="00E81727"/>
    <w:rsid w:val="00E817C6"/>
    <w:rsid w:val="00E86098"/>
    <w:rsid w:val="00E94C9E"/>
    <w:rsid w:val="00E95C9C"/>
    <w:rsid w:val="00E96FA1"/>
    <w:rsid w:val="00E97AB2"/>
    <w:rsid w:val="00EA0445"/>
    <w:rsid w:val="00EA2101"/>
    <w:rsid w:val="00EA28D9"/>
    <w:rsid w:val="00EA44AD"/>
    <w:rsid w:val="00EA4514"/>
    <w:rsid w:val="00EA718D"/>
    <w:rsid w:val="00EB05F6"/>
    <w:rsid w:val="00EB36F8"/>
    <w:rsid w:val="00EB3718"/>
    <w:rsid w:val="00EB371E"/>
    <w:rsid w:val="00EB6A0F"/>
    <w:rsid w:val="00EB7806"/>
    <w:rsid w:val="00EC0909"/>
    <w:rsid w:val="00EC2CF5"/>
    <w:rsid w:val="00EC5D0A"/>
    <w:rsid w:val="00EC5DB4"/>
    <w:rsid w:val="00EC5FDF"/>
    <w:rsid w:val="00EC6057"/>
    <w:rsid w:val="00EC66D0"/>
    <w:rsid w:val="00EC77CF"/>
    <w:rsid w:val="00EC7F06"/>
    <w:rsid w:val="00ED13E1"/>
    <w:rsid w:val="00ED470F"/>
    <w:rsid w:val="00ED550D"/>
    <w:rsid w:val="00ED6740"/>
    <w:rsid w:val="00ED67BC"/>
    <w:rsid w:val="00EE11FC"/>
    <w:rsid w:val="00EE192F"/>
    <w:rsid w:val="00EE2AD1"/>
    <w:rsid w:val="00EE4B5D"/>
    <w:rsid w:val="00EF12EB"/>
    <w:rsid w:val="00EF1893"/>
    <w:rsid w:val="00EF36FB"/>
    <w:rsid w:val="00EF3F2D"/>
    <w:rsid w:val="00EF47C4"/>
    <w:rsid w:val="00EF4F98"/>
    <w:rsid w:val="00EF7937"/>
    <w:rsid w:val="00EF7AA3"/>
    <w:rsid w:val="00F00B39"/>
    <w:rsid w:val="00F025ED"/>
    <w:rsid w:val="00F03AF6"/>
    <w:rsid w:val="00F04742"/>
    <w:rsid w:val="00F04FF0"/>
    <w:rsid w:val="00F052A4"/>
    <w:rsid w:val="00F05E77"/>
    <w:rsid w:val="00F1007A"/>
    <w:rsid w:val="00F11EF8"/>
    <w:rsid w:val="00F1239A"/>
    <w:rsid w:val="00F14EDE"/>
    <w:rsid w:val="00F16975"/>
    <w:rsid w:val="00F237D3"/>
    <w:rsid w:val="00F26F06"/>
    <w:rsid w:val="00F27FCF"/>
    <w:rsid w:val="00F31DF9"/>
    <w:rsid w:val="00F32443"/>
    <w:rsid w:val="00F33525"/>
    <w:rsid w:val="00F33F04"/>
    <w:rsid w:val="00F34F76"/>
    <w:rsid w:val="00F4041E"/>
    <w:rsid w:val="00F41364"/>
    <w:rsid w:val="00F4172A"/>
    <w:rsid w:val="00F43002"/>
    <w:rsid w:val="00F432BF"/>
    <w:rsid w:val="00F4587A"/>
    <w:rsid w:val="00F45D58"/>
    <w:rsid w:val="00F469D6"/>
    <w:rsid w:val="00F515BE"/>
    <w:rsid w:val="00F52DF0"/>
    <w:rsid w:val="00F5702F"/>
    <w:rsid w:val="00F63769"/>
    <w:rsid w:val="00F63CE9"/>
    <w:rsid w:val="00F651C4"/>
    <w:rsid w:val="00F653F1"/>
    <w:rsid w:val="00F6710D"/>
    <w:rsid w:val="00F71973"/>
    <w:rsid w:val="00F749B8"/>
    <w:rsid w:val="00F75F5A"/>
    <w:rsid w:val="00F77138"/>
    <w:rsid w:val="00F77B61"/>
    <w:rsid w:val="00F77C3A"/>
    <w:rsid w:val="00F813A8"/>
    <w:rsid w:val="00F8273B"/>
    <w:rsid w:val="00F83A53"/>
    <w:rsid w:val="00F859F3"/>
    <w:rsid w:val="00F9287C"/>
    <w:rsid w:val="00F9452C"/>
    <w:rsid w:val="00F9483A"/>
    <w:rsid w:val="00F94D54"/>
    <w:rsid w:val="00F95E28"/>
    <w:rsid w:val="00FA0488"/>
    <w:rsid w:val="00FA06BF"/>
    <w:rsid w:val="00FA0B86"/>
    <w:rsid w:val="00FA1494"/>
    <w:rsid w:val="00FA24B9"/>
    <w:rsid w:val="00FA4611"/>
    <w:rsid w:val="00FA7028"/>
    <w:rsid w:val="00FB2416"/>
    <w:rsid w:val="00FB3A8A"/>
    <w:rsid w:val="00FB3D9F"/>
    <w:rsid w:val="00FB7E88"/>
    <w:rsid w:val="00FC0150"/>
    <w:rsid w:val="00FC0772"/>
    <w:rsid w:val="00FC084E"/>
    <w:rsid w:val="00FC085B"/>
    <w:rsid w:val="00FC275D"/>
    <w:rsid w:val="00FC383B"/>
    <w:rsid w:val="00FC4FFE"/>
    <w:rsid w:val="00FD00B2"/>
    <w:rsid w:val="00FD1D30"/>
    <w:rsid w:val="00FD20E1"/>
    <w:rsid w:val="00FD46FF"/>
    <w:rsid w:val="00FD4F52"/>
    <w:rsid w:val="00FD76B9"/>
    <w:rsid w:val="00FE0609"/>
    <w:rsid w:val="00FE1A64"/>
    <w:rsid w:val="00FE2089"/>
    <w:rsid w:val="00FE2500"/>
    <w:rsid w:val="00FE3F3E"/>
    <w:rsid w:val="00FE3F79"/>
    <w:rsid w:val="00FE4640"/>
    <w:rsid w:val="00FE4A4A"/>
    <w:rsid w:val="00FF046E"/>
    <w:rsid w:val="00FF1E12"/>
    <w:rsid w:val="00FF3515"/>
    <w:rsid w:val="00FF45DF"/>
    <w:rsid w:val="00FF4751"/>
    <w:rsid w:val="00FF4841"/>
    <w:rsid w:val="00FF5F54"/>
    <w:rsid w:val="00FF62B9"/>
    <w:rsid w:val="00FF63D2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925F1C-41D5-42AC-A767-D7E310F9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7464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D1CBB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uiPriority w:val="99"/>
    <w:rsid w:val="00F4172A"/>
    <w:rPr>
      <w:sz w:val="28"/>
    </w:rPr>
  </w:style>
  <w:style w:type="character" w:customStyle="1" w:styleId="30">
    <w:name w:val="Заголовок 3 Знак"/>
    <w:link w:val="3"/>
    <w:uiPriority w:val="99"/>
    <w:rsid w:val="007464A4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CD1CBB"/>
    <w:rPr>
      <w:sz w:val="28"/>
      <w:lang w:val="ru-RU" w:eastAsia="ru-RU" w:bidi="ar-SA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CD1CBB"/>
    <w:rPr>
      <w:sz w:val="28"/>
      <w:lang w:val="ru-RU" w:eastAsia="ru-RU" w:bidi="ar-SA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CD1CBB"/>
    <w:rPr>
      <w:lang w:val="ru-RU" w:eastAsia="ru-RU" w:bidi="ar-SA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locked/>
    <w:rsid w:val="00CD1CBB"/>
    <w:rPr>
      <w:lang w:val="ru-RU" w:eastAsia="ru-RU" w:bidi="ar-SA"/>
    </w:rPr>
  </w:style>
  <w:style w:type="character" w:styleId="ab">
    <w:name w:val="page number"/>
    <w:basedOn w:val="a0"/>
    <w:uiPriority w:val="99"/>
  </w:style>
  <w:style w:type="paragraph" w:styleId="ac">
    <w:name w:val="Balloon Text"/>
    <w:basedOn w:val="a"/>
    <w:link w:val="ad"/>
    <w:uiPriority w:val="99"/>
    <w:rsid w:val="00CD1CB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CD1CBB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uiPriority w:val="99"/>
    <w:rsid w:val="00CD1CB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CD1C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D1C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Hyperlink"/>
    <w:uiPriority w:val="99"/>
    <w:rsid w:val="00CD1CBB"/>
    <w:rPr>
      <w:rFonts w:ascii="Arial" w:hAnsi="Arial" w:cs="Arial"/>
      <w:color w:val="auto"/>
      <w:sz w:val="20"/>
      <w:szCs w:val="20"/>
      <w:u w:val="none"/>
      <w:effect w:val="none"/>
    </w:rPr>
  </w:style>
  <w:style w:type="paragraph" w:customStyle="1" w:styleId="11">
    <w:name w:val="Обычный1"/>
    <w:uiPriority w:val="99"/>
    <w:rsid w:val="00CD1CBB"/>
    <w:rPr>
      <w:color w:val="000000"/>
      <w:sz w:val="24"/>
      <w:szCs w:val="24"/>
    </w:rPr>
  </w:style>
  <w:style w:type="paragraph" w:customStyle="1" w:styleId="12">
    <w:name w:val="Абзац списка1"/>
    <w:basedOn w:val="a"/>
    <w:rsid w:val="00CD1CB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highlightactive">
    <w:name w:val="highlight highlight_active"/>
    <w:uiPriority w:val="99"/>
    <w:rsid w:val="00CD1CBB"/>
    <w:rPr>
      <w:rFonts w:cs="Times New Roman"/>
    </w:rPr>
  </w:style>
  <w:style w:type="paragraph" w:customStyle="1" w:styleId="ConsPlusTitle">
    <w:name w:val="ConsPlusTitle"/>
    <w:uiPriority w:val="99"/>
    <w:rsid w:val="00CD1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uiPriority w:val="99"/>
    <w:rsid w:val="00CD1C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D1CBB"/>
    <w:rPr>
      <w:sz w:val="16"/>
      <w:szCs w:val="16"/>
      <w:lang w:val="ru-RU" w:eastAsia="ru-RU" w:bidi="ar-SA"/>
    </w:rPr>
  </w:style>
  <w:style w:type="paragraph" w:customStyle="1" w:styleId="NoSpacing1">
    <w:name w:val="No Spacing1"/>
    <w:link w:val="NoSpacingChar"/>
    <w:uiPriority w:val="99"/>
    <w:rsid w:val="00CD1CBB"/>
    <w:rPr>
      <w:rFonts w:ascii="Calibri" w:hAnsi="Calibri" w:cs="Calibri"/>
      <w:sz w:val="22"/>
      <w:szCs w:val="22"/>
      <w:lang w:eastAsia="en-US"/>
    </w:rPr>
  </w:style>
  <w:style w:type="character" w:customStyle="1" w:styleId="NoSpacingChar">
    <w:name w:val="No Spacing Char"/>
    <w:link w:val="NoSpacing1"/>
    <w:uiPriority w:val="99"/>
    <w:locked/>
    <w:rsid w:val="00CD1CBB"/>
    <w:rPr>
      <w:rFonts w:ascii="Calibri" w:hAnsi="Calibri" w:cs="Calibri"/>
      <w:sz w:val="22"/>
      <w:szCs w:val="22"/>
      <w:lang w:val="ru-RU" w:eastAsia="en-US" w:bidi="ar-SA"/>
    </w:rPr>
  </w:style>
  <w:style w:type="paragraph" w:styleId="af">
    <w:name w:val="Title"/>
    <w:basedOn w:val="a"/>
    <w:link w:val="af0"/>
    <w:uiPriority w:val="99"/>
    <w:qFormat/>
    <w:rsid w:val="00CD1CBB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f0">
    <w:name w:val="Название Знак"/>
    <w:link w:val="af"/>
    <w:uiPriority w:val="99"/>
    <w:locked/>
    <w:rsid w:val="00CD1CBB"/>
    <w:rPr>
      <w:rFonts w:ascii="Arial" w:hAnsi="Arial" w:cs="Arial"/>
      <w:b/>
      <w:bCs/>
      <w:sz w:val="28"/>
      <w:szCs w:val="28"/>
      <w:lang w:val="ru-RU" w:eastAsia="ru-RU" w:bidi="ar-SA"/>
    </w:rPr>
  </w:style>
  <w:style w:type="character" w:customStyle="1" w:styleId="TitleChar1">
    <w:name w:val="Title Char1"/>
    <w:uiPriority w:val="99"/>
    <w:rsid w:val="00CD1CBB"/>
    <w:rPr>
      <w:rFonts w:ascii="Arial" w:hAnsi="Arial"/>
      <w:b/>
      <w:sz w:val="28"/>
      <w:lang w:val="ru-RU" w:eastAsia="ru-RU"/>
    </w:rPr>
  </w:style>
  <w:style w:type="paragraph" w:customStyle="1" w:styleId="13">
    <w:name w:val="Знак1"/>
    <w:basedOn w:val="a"/>
    <w:uiPriority w:val="99"/>
    <w:rsid w:val="00CD1CB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1">
    <w:name w:val="Гипертекстовая ссылка"/>
    <w:uiPriority w:val="99"/>
    <w:rsid w:val="00CD1CBB"/>
    <w:rPr>
      <w:color w:val="auto"/>
      <w:sz w:val="26"/>
    </w:rPr>
  </w:style>
  <w:style w:type="character" w:customStyle="1" w:styleId="33">
    <w:name w:val="Знак Знак3"/>
    <w:uiPriority w:val="99"/>
    <w:rsid w:val="00CD1CBB"/>
    <w:rPr>
      <w:rFonts w:ascii="Arial" w:hAnsi="Arial"/>
      <w:b/>
      <w:color w:val="auto"/>
      <w:sz w:val="24"/>
    </w:rPr>
  </w:style>
  <w:style w:type="paragraph" w:customStyle="1" w:styleId="af2">
    <w:name w:val="Нормальный (таблица)"/>
    <w:basedOn w:val="a"/>
    <w:next w:val="a"/>
    <w:uiPriority w:val="99"/>
    <w:rsid w:val="00CD1CB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Heading">
    <w:name w:val="Heading"/>
    <w:uiPriority w:val="99"/>
    <w:rsid w:val="00CD1CB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3">
    <w:name w:val="Знак Знак Знак Знак Знак Знак Знак Знак Знак Знак"/>
    <w:basedOn w:val="a"/>
    <w:uiPriority w:val="99"/>
    <w:rsid w:val="00CD1CB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Preformat">
    <w:name w:val="Preformat"/>
    <w:uiPriority w:val="99"/>
    <w:rsid w:val="00CD1CB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4">
    <w:name w:val="FollowedHyperlink"/>
    <w:uiPriority w:val="99"/>
    <w:unhideWhenUsed/>
    <w:rsid w:val="00F4172A"/>
    <w:rPr>
      <w:color w:val="800080"/>
      <w:u w:val="single"/>
    </w:rPr>
  </w:style>
  <w:style w:type="paragraph" w:customStyle="1" w:styleId="14">
    <w:name w:val="Абзац списка1"/>
    <w:basedOn w:val="a"/>
    <w:uiPriority w:val="99"/>
    <w:rsid w:val="00F4172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5">
    <w:name w:val="Основной текст_"/>
    <w:link w:val="15"/>
    <w:uiPriority w:val="99"/>
    <w:locked/>
    <w:rsid w:val="003947A1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uiPriority w:val="99"/>
    <w:rsid w:val="003947A1"/>
    <w:pPr>
      <w:shd w:val="clear" w:color="auto" w:fill="FFFFFF"/>
      <w:spacing w:before="240" w:after="420" w:line="0" w:lineRule="atLeast"/>
      <w:jc w:val="both"/>
    </w:pPr>
    <w:rPr>
      <w:sz w:val="26"/>
      <w:szCs w:val="26"/>
    </w:rPr>
  </w:style>
  <w:style w:type="paragraph" w:customStyle="1" w:styleId="ListParagraph1">
    <w:name w:val="List Paragraph1"/>
    <w:basedOn w:val="a"/>
    <w:uiPriority w:val="99"/>
    <w:rsid w:val="00C52E5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1">
    <w:name w:val="Абзац списка2"/>
    <w:basedOn w:val="a"/>
    <w:uiPriority w:val="99"/>
    <w:rsid w:val="00C52E5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6">
    <w:name w:val="Normal (Web)"/>
    <w:basedOn w:val="a"/>
    <w:uiPriority w:val="99"/>
    <w:unhideWhenUsed/>
    <w:rsid w:val="0006405C"/>
    <w:pPr>
      <w:spacing w:before="30" w:after="30"/>
    </w:pPr>
    <w:rPr>
      <w:sz w:val="24"/>
      <w:szCs w:val="24"/>
    </w:rPr>
  </w:style>
  <w:style w:type="paragraph" w:customStyle="1" w:styleId="34">
    <w:name w:val="Абзац списка3"/>
    <w:basedOn w:val="a"/>
    <w:uiPriority w:val="99"/>
    <w:rsid w:val="008E1F8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7">
    <w:name w:val="List Paragraph"/>
    <w:basedOn w:val="a"/>
    <w:link w:val="af8"/>
    <w:qFormat/>
    <w:rsid w:val="00EF7AA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7">
    <w:name w:val="Знак Знак7"/>
    <w:uiPriority w:val="99"/>
    <w:locked/>
    <w:rsid w:val="00EF7AA3"/>
    <w:rPr>
      <w:rFonts w:ascii="Cambria" w:hAnsi="Cambria" w:cs="Cambria" w:hint="default"/>
      <w:b/>
      <w:bCs/>
      <w:sz w:val="26"/>
      <w:szCs w:val="26"/>
    </w:rPr>
  </w:style>
  <w:style w:type="character" w:customStyle="1" w:styleId="9">
    <w:name w:val="Знак Знак9"/>
    <w:uiPriority w:val="99"/>
    <w:locked/>
    <w:rsid w:val="00EF7AA3"/>
    <w:rPr>
      <w:rFonts w:ascii="AG Souvenir" w:hAnsi="AG Souvenir" w:cs="AG Souvenir" w:hint="default"/>
      <w:b/>
      <w:bCs/>
      <w:spacing w:val="38"/>
      <w:sz w:val="28"/>
      <w:szCs w:val="28"/>
    </w:rPr>
  </w:style>
  <w:style w:type="character" w:customStyle="1" w:styleId="8">
    <w:name w:val="Знак Знак8"/>
    <w:uiPriority w:val="99"/>
    <w:locked/>
    <w:rsid w:val="00EF7AA3"/>
    <w:rPr>
      <w:sz w:val="28"/>
      <w:szCs w:val="28"/>
    </w:rPr>
  </w:style>
  <w:style w:type="character" w:customStyle="1" w:styleId="310">
    <w:name w:val="Знак Знак31"/>
    <w:uiPriority w:val="99"/>
    <w:locked/>
    <w:rsid w:val="00EF7AA3"/>
  </w:style>
  <w:style w:type="character" w:customStyle="1" w:styleId="4">
    <w:name w:val="Знак Знак4"/>
    <w:uiPriority w:val="99"/>
    <w:locked/>
    <w:rsid w:val="00EF7AA3"/>
  </w:style>
  <w:style w:type="character" w:customStyle="1" w:styleId="22">
    <w:name w:val="Знак Знак2"/>
    <w:uiPriority w:val="99"/>
    <w:locked/>
    <w:rsid w:val="00EF7AA3"/>
    <w:rPr>
      <w:rFonts w:ascii="Arial" w:hAnsi="Arial" w:cs="Arial" w:hint="default"/>
      <w:b/>
      <w:bCs/>
      <w:sz w:val="28"/>
      <w:szCs w:val="28"/>
    </w:rPr>
  </w:style>
  <w:style w:type="character" w:customStyle="1" w:styleId="6">
    <w:name w:val="Знак Знак6"/>
    <w:uiPriority w:val="99"/>
    <w:locked/>
    <w:rsid w:val="00EF7AA3"/>
    <w:rPr>
      <w:sz w:val="28"/>
      <w:szCs w:val="28"/>
    </w:rPr>
  </w:style>
  <w:style w:type="character" w:customStyle="1" w:styleId="5">
    <w:name w:val="Знак Знак5"/>
    <w:uiPriority w:val="99"/>
    <w:locked/>
    <w:rsid w:val="00EF7AA3"/>
    <w:rPr>
      <w:sz w:val="28"/>
      <w:szCs w:val="28"/>
    </w:rPr>
  </w:style>
  <w:style w:type="character" w:customStyle="1" w:styleId="16">
    <w:name w:val="Знак Знак1"/>
    <w:uiPriority w:val="99"/>
    <w:locked/>
    <w:rsid w:val="00EF7AA3"/>
    <w:rPr>
      <w:sz w:val="16"/>
      <w:szCs w:val="16"/>
    </w:rPr>
  </w:style>
  <w:style w:type="character" w:customStyle="1" w:styleId="af9">
    <w:name w:val="Знак Знак"/>
    <w:uiPriority w:val="99"/>
    <w:locked/>
    <w:rsid w:val="00EF7AA3"/>
    <w:rPr>
      <w:rFonts w:ascii="Tahoma" w:hAnsi="Tahoma" w:cs="Tahoma" w:hint="default"/>
      <w:sz w:val="16"/>
      <w:szCs w:val="16"/>
    </w:rPr>
  </w:style>
  <w:style w:type="table" w:styleId="afa">
    <w:name w:val="Table Grid"/>
    <w:basedOn w:val="a1"/>
    <w:uiPriority w:val="99"/>
    <w:rsid w:val="00D93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Абзац списка4"/>
    <w:basedOn w:val="a"/>
    <w:uiPriority w:val="99"/>
    <w:rsid w:val="000E7B0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eading1Char">
    <w:name w:val="Heading 1 Char"/>
    <w:uiPriority w:val="99"/>
    <w:locked/>
    <w:rsid w:val="00113B8C"/>
    <w:rPr>
      <w:rFonts w:ascii="AG Souvenir" w:hAnsi="AG Souvenir" w:cs="Times New Roman" w:hint="default"/>
      <w:b/>
      <w:bCs w:val="0"/>
      <w:spacing w:val="38"/>
      <w:sz w:val="20"/>
      <w:szCs w:val="20"/>
    </w:rPr>
  </w:style>
  <w:style w:type="character" w:customStyle="1" w:styleId="Heading2Char">
    <w:name w:val="Heading 2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Heading3Char">
    <w:name w:val="Heading 3 Char"/>
    <w:uiPriority w:val="99"/>
    <w:semiHidden/>
    <w:locked/>
    <w:rsid w:val="00113B8C"/>
    <w:rPr>
      <w:rFonts w:ascii="Cambria" w:hAnsi="Cambria" w:cs="Times New Roman" w:hint="default"/>
      <w:b/>
      <w:bCs w:val="0"/>
      <w:sz w:val="20"/>
      <w:szCs w:val="20"/>
    </w:rPr>
  </w:style>
  <w:style w:type="character" w:customStyle="1" w:styleId="HeaderChar">
    <w:name w:val="Header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FooterChar">
    <w:name w:val="Footer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TitleChar">
    <w:name w:val="Title Char"/>
    <w:uiPriority w:val="99"/>
    <w:locked/>
    <w:rsid w:val="00113B8C"/>
    <w:rPr>
      <w:rFonts w:ascii="Arial" w:hAnsi="Arial" w:cs="Times New Roman" w:hint="default"/>
      <w:b/>
      <w:bCs w:val="0"/>
      <w:sz w:val="20"/>
      <w:szCs w:val="20"/>
    </w:rPr>
  </w:style>
  <w:style w:type="character" w:customStyle="1" w:styleId="BodyTextChar">
    <w:name w:val="Body Text Char"/>
    <w:uiPriority w:val="99"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BodyTextIndentChar">
    <w:name w:val="Body Text Indent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BodyTextIndent3Char">
    <w:name w:val="Body Text Indent 3 Char"/>
    <w:uiPriority w:val="99"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113B8C"/>
    <w:rPr>
      <w:rFonts w:ascii="Tahoma" w:hAnsi="Tahoma" w:cs="Times New Roman" w:hint="default"/>
      <w:sz w:val="20"/>
      <w:szCs w:val="20"/>
    </w:rPr>
  </w:style>
  <w:style w:type="paragraph" w:customStyle="1" w:styleId="50">
    <w:name w:val="Абзац списка5"/>
    <w:basedOn w:val="a"/>
    <w:uiPriority w:val="99"/>
    <w:rsid w:val="008C55A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BodyTextChar1">
    <w:name w:val="Body Text Char1"/>
    <w:uiPriority w:val="99"/>
    <w:locked/>
    <w:rsid w:val="006157FB"/>
    <w:rPr>
      <w:sz w:val="28"/>
    </w:rPr>
  </w:style>
  <w:style w:type="character" w:customStyle="1" w:styleId="BodyTextIndentChar1">
    <w:name w:val="Body Text Indent Char1"/>
    <w:uiPriority w:val="99"/>
    <w:locked/>
    <w:rsid w:val="006157FB"/>
    <w:rPr>
      <w:sz w:val="28"/>
    </w:rPr>
  </w:style>
  <w:style w:type="character" w:customStyle="1" w:styleId="FooterChar1">
    <w:name w:val="Footer Char1"/>
    <w:uiPriority w:val="99"/>
    <w:locked/>
    <w:rsid w:val="006157FB"/>
  </w:style>
  <w:style w:type="character" w:customStyle="1" w:styleId="HeaderChar1">
    <w:name w:val="Header Char1"/>
    <w:uiPriority w:val="99"/>
    <w:locked/>
    <w:rsid w:val="006157FB"/>
  </w:style>
  <w:style w:type="character" w:customStyle="1" w:styleId="91">
    <w:name w:val="Знак Знак91"/>
    <w:uiPriority w:val="99"/>
    <w:locked/>
    <w:rsid w:val="00E70BE6"/>
    <w:rPr>
      <w:rFonts w:ascii="AG Souvenir" w:hAnsi="AG Souvenir" w:cs="Times New Roman" w:hint="default"/>
      <w:b/>
      <w:bCs w:val="0"/>
      <w:spacing w:val="38"/>
      <w:sz w:val="28"/>
    </w:rPr>
  </w:style>
  <w:style w:type="character" w:customStyle="1" w:styleId="81">
    <w:name w:val="Знак Знак81"/>
    <w:uiPriority w:val="99"/>
    <w:locked/>
    <w:rsid w:val="00E70BE6"/>
    <w:rPr>
      <w:rFonts w:ascii="Times New Roman" w:hAnsi="Times New Roman" w:cs="Times New Roman" w:hint="default"/>
      <w:sz w:val="28"/>
    </w:rPr>
  </w:style>
  <w:style w:type="character" w:customStyle="1" w:styleId="71">
    <w:name w:val="Знак Знак71"/>
    <w:uiPriority w:val="99"/>
    <w:locked/>
    <w:rsid w:val="00E70BE6"/>
    <w:rPr>
      <w:rFonts w:ascii="Cambria" w:hAnsi="Cambria" w:cs="Times New Roman" w:hint="default"/>
      <w:b/>
      <w:bCs w:val="0"/>
      <w:sz w:val="26"/>
    </w:rPr>
  </w:style>
  <w:style w:type="character" w:customStyle="1" w:styleId="61">
    <w:name w:val="Знак Знак61"/>
    <w:uiPriority w:val="99"/>
    <w:locked/>
    <w:rsid w:val="00E70BE6"/>
    <w:rPr>
      <w:rFonts w:ascii="Times New Roman" w:hAnsi="Times New Roman" w:cs="Times New Roman" w:hint="default"/>
      <w:sz w:val="28"/>
    </w:rPr>
  </w:style>
  <w:style w:type="character" w:customStyle="1" w:styleId="51">
    <w:name w:val="Знак Знак51"/>
    <w:uiPriority w:val="99"/>
    <w:locked/>
    <w:rsid w:val="00E70BE6"/>
    <w:rPr>
      <w:rFonts w:ascii="Times New Roman" w:hAnsi="Times New Roman" w:cs="Times New Roman" w:hint="default"/>
      <w:sz w:val="28"/>
    </w:rPr>
  </w:style>
  <w:style w:type="character" w:customStyle="1" w:styleId="41">
    <w:name w:val="Знак Знак41"/>
    <w:uiPriority w:val="99"/>
    <w:locked/>
    <w:rsid w:val="00E70BE6"/>
    <w:rPr>
      <w:rFonts w:ascii="Times New Roman" w:hAnsi="Times New Roman" w:cs="Times New Roman" w:hint="default"/>
    </w:rPr>
  </w:style>
  <w:style w:type="character" w:customStyle="1" w:styleId="320">
    <w:name w:val="Знак Знак32"/>
    <w:uiPriority w:val="99"/>
    <w:locked/>
    <w:rsid w:val="00E70BE6"/>
    <w:rPr>
      <w:rFonts w:ascii="Times New Roman" w:hAnsi="Times New Roman" w:cs="Times New Roman" w:hint="default"/>
    </w:rPr>
  </w:style>
  <w:style w:type="character" w:customStyle="1" w:styleId="210">
    <w:name w:val="Знак Знак21"/>
    <w:uiPriority w:val="99"/>
    <w:locked/>
    <w:rsid w:val="00E70BE6"/>
    <w:rPr>
      <w:rFonts w:ascii="Tahoma" w:hAnsi="Tahoma" w:cs="Times New Roman" w:hint="default"/>
      <w:sz w:val="16"/>
    </w:rPr>
  </w:style>
  <w:style w:type="character" w:customStyle="1" w:styleId="110">
    <w:name w:val="Знак Знак11"/>
    <w:uiPriority w:val="99"/>
    <w:locked/>
    <w:rsid w:val="00E70BE6"/>
    <w:rPr>
      <w:rFonts w:ascii="Arial" w:hAnsi="Arial" w:cs="Times New Roman" w:hint="default"/>
      <w:b/>
      <w:bCs w:val="0"/>
      <w:sz w:val="28"/>
    </w:rPr>
  </w:style>
  <w:style w:type="character" w:customStyle="1" w:styleId="100">
    <w:name w:val="Знак Знак10"/>
    <w:uiPriority w:val="99"/>
    <w:locked/>
    <w:rsid w:val="00E70BE6"/>
    <w:rPr>
      <w:rFonts w:ascii="Times New Roman" w:hAnsi="Times New Roman" w:cs="Times New Roman" w:hint="default"/>
      <w:sz w:val="16"/>
    </w:rPr>
  </w:style>
  <w:style w:type="paragraph" w:customStyle="1" w:styleId="60">
    <w:name w:val="Абзац списка6"/>
    <w:basedOn w:val="a"/>
    <w:uiPriority w:val="99"/>
    <w:rsid w:val="002148C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211">
    <w:name w:val="Заголовок 2 Знак1"/>
    <w:uiPriority w:val="99"/>
    <w:locked/>
    <w:rsid w:val="009E4267"/>
    <w:rPr>
      <w:sz w:val="28"/>
    </w:rPr>
  </w:style>
  <w:style w:type="character" w:customStyle="1" w:styleId="311">
    <w:name w:val="Заголовок 3 Знак1"/>
    <w:uiPriority w:val="99"/>
    <w:locked/>
    <w:rsid w:val="009E4267"/>
    <w:rPr>
      <w:rFonts w:ascii="Cambria" w:hAnsi="Cambria"/>
      <w:b/>
      <w:sz w:val="26"/>
    </w:rPr>
  </w:style>
  <w:style w:type="character" w:customStyle="1" w:styleId="111">
    <w:name w:val="Заголовок 1 Знак1"/>
    <w:uiPriority w:val="99"/>
    <w:locked/>
    <w:rsid w:val="009E4267"/>
    <w:rPr>
      <w:rFonts w:ascii="AG Souvenir" w:hAnsi="AG Souvenir"/>
      <w:b/>
      <w:spacing w:val="38"/>
      <w:sz w:val="28"/>
    </w:rPr>
  </w:style>
  <w:style w:type="character" w:customStyle="1" w:styleId="17">
    <w:name w:val="Основной текст Знак1"/>
    <w:uiPriority w:val="99"/>
    <w:locked/>
    <w:rsid w:val="009E4267"/>
    <w:rPr>
      <w:sz w:val="28"/>
    </w:rPr>
  </w:style>
  <w:style w:type="character" w:customStyle="1" w:styleId="BalloonTextChar1">
    <w:name w:val="Balloon Text Char1"/>
    <w:uiPriority w:val="99"/>
    <w:semiHidden/>
    <w:rsid w:val="009E4267"/>
    <w:rPr>
      <w:sz w:val="2"/>
    </w:rPr>
  </w:style>
  <w:style w:type="character" w:customStyle="1" w:styleId="BodyTextIndent3Char1">
    <w:name w:val="Body Text Indent 3 Char1"/>
    <w:uiPriority w:val="99"/>
    <w:semiHidden/>
    <w:rsid w:val="009E4267"/>
    <w:rPr>
      <w:sz w:val="16"/>
    </w:rPr>
  </w:style>
  <w:style w:type="character" w:customStyle="1" w:styleId="18">
    <w:name w:val="Название Знак1"/>
    <w:uiPriority w:val="99"/>
    <w:locked/>
    <w:rsid w:val="009E4267"/>
    <w:rPr>
      <w:rFonts w:ascii="Arial" w:hAnsi="Arial"/>
      <w:b/>
      <w:sz w:val="28"/>
    </w:rPr>
  </w:style>
  <w:style w:type="character" w:customStyle="1" w:styleId="19">
    <w:name w:val="Основной текст с отступом Знак1"/>
    <w:uiPriority w:val="99"/>
    <w:semiHidden/>
    <w:locked/>
    <w:rsid w:val="009E4267"/>
    <w:rPr>
      <w:sz w:val="20"/>
    </w:rPr>
  </w:style>
  <w:style w:type="character" w:customStyle="1" w:styleId="1a">
    <w:name w:val="Нижний колонтитул Знак1"/>
    <w:uiPriority w:val="99"/>
    <w:semiHidden/>
    <w:locked/>
    <w:rsid w:val="009E4267"/>
    <w:rPr>
      <w:sz w:val="20"/>
    </w:rPr>
  </w:style>
  <w:style w:type="character" w:customStyle="1" w:styleId="1b">
    <w:name w:val="Верхний колонтитул Знак1"/>
    <w:uiPriority w:val="99"/>
    <w:semiHidden/>
    <w:locked/>
    <w:rsid w:val="009E4267"/>
    <w:rPr>
      <w:sz w:val="20"/>
    </w:rPr>
  </w:style>
  <w:style w:type="character" w:customStyle="1" w:styleId="23">
    <w:name w:val="Основной текст Знак2"/>
    <w:uiPriority w:val="99"/>
    <w:locked/>
    <w:rsid w:val="000D473C"/>
    <w:rPr>
      <w:rFonts w:cs="Times New Roman"/>
      <w:sz w:val="28"/>
    </w:rPr>
  </w:style>
  <w:style w:type="character" w:customStyle="1" w:styleId="1c">
    <w:name w:val="Текст выноски Знак1"/>
    <w:uiPriority w:val="99"/>
    <w:locked/>
    <w:rsid w:val="000D473C"/>
    <w:rPr>
      <w:rFonts w:ascii="Tahoma" w:hAnsi="Tahoma" w:cs="Tahoma"/>
      <w:sz w:val="16"/>
      <w:szCs w:val="16"/>
    </w:rPr>
  </w:style>
  <w:style w:type="character" w:customStyle="1" w:styleId="312">
    <w:name w:val="Основной текст с отступом 3 Знак1"/>
    <w:uiPriority w:val="99"/>
    <w:locked/>
    <w:rsid w:val="000D473C"/>
    <w:rPr>
      <w:rFonts w:cs="Times New Roman"/>
      <w:sz w:val="16"/>
    </w:rPr>
  </w:style>
  <w:style w:type="paragraph" w:customStyle="1" w:styleId="112">
    <w:name w:val="Абзац списка11"/>
    <w:basedOn w:val="a"/>
    <w:uiPriority w:val="99"/>
    <w:rsid w:val="006E2CA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30">
    <w:name w:val="Заголовок 1 Знак3"/>
    <w:uiPriority w:val="99"/>
    <w:locked/>
    <w:rsid w:val="00541154"/>
    <w:rPr>
      <w:rFonts w:ascii="AG Souvenir" w:hAnsi="AG Souvenir"/>
      <w:b/>
      <w:spacing w:val="38"/>
      <w:sz w:val="28"/>
    </w:rPr>
  </w:style>
  <w:style w:type="character" w:customStyle="1" w:styleId="120">
    <w:name w:val="Заголовок 1 Знак2"/>
    <w:uiPriority w:val="99"/>
    <w:locked/>
    <w:rsid w:val="00541154"/>
    <w:rPr>
      <w:rFonts w:ascii="AG Souvenir" w:hAnsi="AG Souvenir" w:cs="Times New Roman"/>
      <w:b/>
      <w:spacing w:val="38"/>
      <w:sz w:val="28"/>
    </w:rPr>
  </w:style>
  <w:style w:type="character" w:customStyle="1" w:styleId="220">
    <w:name w:val="Заголовок 2 Знак2"/>
    <w:uiPriority w:val="99"/>
    <w:locked/>
    <w:rsid w:val="00541154"/>
    <w:rPr>
      <w:sz w:val="28"/>
    </w:rPr>
  </w:style>
  <w:style w:type="character" w:customStyle="1" w:styleId="321">
    <w:name w:val="Заголовок 3 Знак2"/>
    <w:uiPriority w:val="99"/>
    <w:locked/>
    <w:rsid w:val="00541154"/>
    <w:rPr>
      <w:rFonts w:ascii="Cambria" w:hAnsi="Cambria"/>
      <w:b/>
      <w:bCs/>
      <w:sz w:val="26"/>
      <w:szCs w:val="26"/>
    </w:rPr>
  </w:style>
  <w:style w:type="character" w:customStyle="1" w:styleId="BodyTextChar2">
    <w:name w:val="Body Text Char2"/>
    <w:uiPriority w:val="99"/>
    <w:locked/>
    <w:rsid w:val="00541154"/>
    <w:rPr>
      <w:sz w:val="28"/>
    </w:rPr>
  </w:style>
  <w:style w:type="character" w:customStyle="1" w:styleId="42">
    <w:name w:val="Основной текст Знак4"/>
    <w:uiPriority w:val="99"/>
    <w:locked/>
    <w:rsid w:val="00541154"/>
    <w:rPr>
      <w:sz w:val="28"/>
    </w:rPr>
  </w:style>
  <w:style w:type="character" w:customStyle="1" w:styleId="35">
    <w:name w:val="Основной текст Знак3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BodyTextIndentChar2">
    <w:name w:val="Body Text Indent Char2"/>
    <w:uiPriority w:val="99"/>
    <w:locked/>
    <w:rsid w:val="00541154"/>
    <w:rPr>
      <w:sz w:val="28"/>
    </w:rPr>
  </w:style>
  <w:style w:type="character" w:customStyle="1" w:styleId="36">
    <w:name w:val="Основной текст с отступом Знак3"/>
    <w:uiPriority w:val="99"/>
    <w:locked/>
    <w:rsid w:val="00541154"/>
    <w:rPr>
      <w:sz w:val="28"/>
    </w:rPr>
  </w:style>
  <w:style w:type="character" w:customStyle="1" w:styleId="24">
    <w:name w:val="Основной текст с отступом Знак2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FooterChar2">
    <w:name w:val="Footer Char2"/>
    <w:uiPriority w:val="99"/>
    <w:locked/>
    <w:rsid w:val="00541154"/>
  </w:style>
  <w:style w:type="character" w:customStyle="1" w:styleId="37">
    <w:name w:val="Нижний колонтитул Знак3"/>
    <w:uiPriority w:val="99"/>
    <w:locked/>
    <w:rsid w:val="00541154"/>
  </w:style>
  <w:style w:type="character" w:customStyle="1" w:styleId="25">
    <w:name w:val="Нижний колонтитул Знак2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HeaderChar2">
    <w:name w:val="Header Char2"/>
    <w:uiPriority w:val="99"/>
    <w:locked/>
    <w:rsid w:val="00541154"/>
  </w:style>
  <w:style w:type="character" w:customStyle="1" w:styleId="38">
    <w:name w:val="Верхний колонтитул Знак3"/>
    <w:uiPriority w:val="99"/>
    <w:locked/>
    <w:rsid w:val="00541154"/>
  </w:style>
  <w:style w:type="character" w:customStyle="1" w:styleId="26">
    <w:name w:val="Верхний колонтитул Знак2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27">
    <w:name w:val="Текст выноски Знак2"/>
    <w:uiPriority w:val="99"/>
    <w:locked/>
    <w:rsid w:val="00541154"/>
    <w:rPr>
      <w:rFonts w:ascii="Tahoma" w:hAnsi="Tahoma" w:cs="Tahoma"/>
      <w:sz w:val="16"/>
      <w:szCs w:val="16"/>
    </w:rPr>
  </w:style>
  <w:style w:type="character" w:customStyle="1" w:styleId="322">
    <w:name w:val="Основной текст с отступом 3 Знак2"/>
    <w:uiPriority w:val="99"/>
    <w:locked/>
    <w:rsid w:val="00541154"/>
    <w:rPr>
      <w:sz w:val="16"/>
      <w:szCs w:val="16"/>
    </w:rPr>
  </w:style>
  <w:style w:type="character" w:customStyle="1" w:styleId="28">
    <w:name w:val="Название Знак2"/>
    <w:uiPriority w:val="99"/>
    <w:locked/>
    <w:rsid w:val="00541154"/>
    <w:rPr>
      <w:rFonts w:ascii="Arial" w:hAnsi="Arial" w:cs="Arial"/>
      <w:b/>
      <w:bCs/>
      <w:sz w:val="28"/>
      <w:szCs w:val="28"/>
    </w:rPr>
  </w:style>
  <w:style w:type="paragraph" w:customStyle="1" w:styleId="70">
    <w:name w:val="Абзац списка7"/>
    <w:basedOn w:val="a"/>
    <w:uiPriority w:val="99"/>
    <w:rsid w:val="0054115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DocList">
    <w:name w:val="ConsPlusDocList"/>
    <w:uiPriority w:val="99"/>
    <w:rsid w:val="0054115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54115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54115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541154"/>
    <w:pPr>
      <w:widowControl w:val="0"/>
      <w:autoSpaceDE w:val="0"/>
      <w:autoSpaceDN w:val="0"/>
    </w:pPr>
    <w:rPr>
      <w:rFonts w:ascii="Arial" w:hAnsi="Arial" w:cs="Arial"/>
    </w:rPr>
  </w:style>
  <w:style w:type="paragraph" w:styleId="afb">
    <w:name w:val="Document Map"/>
    <w:basedOn w:val="a"/>
    <w:link w:val="afc"/>
    <w:uiPriority w:val="99"/>
    <w:rsid w:val="00541154"/>
    <w:pPr>
      <w:shd w:val="clear" w:color="auto" w:fill="000080"/>
    </w:pPr>
    <w:rPr>
      <w:rFonts w:ascii="Tahoma" w:hAnsi="Tahoma" w:cs="Tahoma"/>
    </w:rPr>
  </w:style>
  <w:style w:type="character" w:customStyle="1" w:styleId="afc">
    <w:name w:val="Схема документа Знак"/>
    <w:link w:val="afb"/>
    <w:uiPriority w:val="99"/>
    <w:rsid w:val="00541154"/>
    <w:rPr>
      <w:rFonts w:ascii="Tahoma" w:hAnsi="Tahoma" w:cs="Tahoma"/>
      <w:shd w:val="clear" w:color="auto" w:fill="000080"/>
    </w:rPr>
  </w:style>
  <w:style w:type="character" w:customStyle="1" w:styleId="DocumentMapChar">
    <w:name w:val="Document Map Char"/>
    <w:uiPriority w:val="99"/>
    <w:semiHidden/>
    <w:locked/>
    <w:rsid w:val="00541154"/>
    <w:rPr>
      <w:rFonts w:cs="Times New Roman"/>
      <w:sz w:val="2"/>
    </w:rPr>
  </w:style>
  <w:style w:type="character" w:customStyle="1" w:styleId="29">
    <w:name w:val="Заголовок №2"/>
    <w:uiPriority w:val="99"/>
    <w:rsid w:val="00294024"/>
    <w:rPr>
      <w:rFonts w:cs="Times New Roman"/>
      <w:sz w:val="27"/>
      <w:szCs w:val="27"/>
      <w:u w:val="single"/>
      <w:lang w:bidi="ar-SA"/>
    </w:rPr>
  </w:style>
  <w:style w:type="paragraph" w:customStyle="1" w:styleId="1d">
    <w:name w:val="Без интервала1"/>
    <w:rsid w:val="00E345C7"/>
    <w:rPr>
      <w:rFonts w:ascii="Calibri" w:hAnsi="Calibri"/>
      <w:sz w:val="22"/>
      <w:szCs w:val="22"/>
      <w:lang w:eastAsia="en-US"/>
    </w:rPr>
  </w:style>
  <w:style w:type="paragraph" w:customStyle="1" w:styleId="ListParagraph11">
    <w:name w:val="List Paragraph11"/>
    <w:basedOn w:val="a"/>
    <w:uiPriority w:val="99"/>
    <w:rsid w:val="00DB0D5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Spacing2">
    <w:name w:val="No Spacing2"/>
    <w:uiPriority w:val="99"/>
    <w:rsid w:val="00DB0D5A"/>
    <w:rPr>
      <w:rFonts w:ascii="Calibri" w:hAnsi="Calibri"/>
      <w:sz w:val="22"/>
      <w:szCs w:val="22"/>
      <w:lang w:eastAsia="en-US"/>
    </w:rPr>
  </w:style>
  <w:style w:type="paragraph" w:customStyle="1" w:styleId="1e">
    <w:name w:val="Без интервала1"/>
    <w:rsid w:val="00405FB4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957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d">
    <w:name w:val="Обычный + по ширине"/>
    <w:basedOn w:val="a"/>
    <w:rsid w:val="0096768B"/>
    <w:pPr>
      <w:ind w:firstLine="540"/>
      <w:jc w:val="both"/>
    </w:pPr>
    <w:rPr>
      <w:color w:val="000000"/>
      <w:sz w:val="24"/>
    </w:rPr>
  </w:style>
  <w:style w:type="character" w:customStyle="1" w:styleId="af8">
    <w:name w:val="Абзац списка Знак"/>
    <w:link w:val="af7"/>
    <w:rsid w:val="00B47D26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6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A47C8D9A7832E71F145133CE3E5EF1F74083AAB9978295815D08BA6E06E37EB54C98EEDEC54FA49181A005BAu0lC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consultantplus://offline/ref=E8A47C8D9A7832E71F145133CE3E5EF1F04685AFB2988295815D08BA6E06E37EA74CC0E2DCC551A69494F654FC5AEF5BC24CE8F4D074B590uEl8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A47C8D9A7832E71F145133CE3E5EF1F04685AFB2988295815D08BA6E06E37EA74CC0E2DCC551A59094F654FC5AEF5BC24CE8F4D074B590uEl8M" TargetMode="Externa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37C52-2570-4C44-B405-89375AE84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705</TotalTime>
  <Pages>72</Pages>
  <Words>12132</Words>
  <Characters>69153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81123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Молодцов Валерий Алексеевич</dc:creator>
  <cp:keywords/>
  <cp:lastModifiedBy>Анна Алексеевна Афанасьева</cp:lastModifiedBy>
  <cp:revision>102</cp:revision>
  <cp:lastPrinted>2024-02-02T12:41:00Z</cp:lastPrinted>
  <dcterms:created xsi:type="dcterms:W3CDTF">2023-12-06T10:15:00Z</dcterms:created>
  <dcterms:modified xsi:type="dcterms:W3CDTF">2024-03-14T05:08:00Z</dcterms:modified>
</cp:coreProperties>
</file>