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59" w:rsidRDefault="00DF7B59" w:rsidP="00DF7B59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2AF05770" wp14:editId="615726BF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59" w:rsidRDefault="00DF7B59" w:rsidP="00DF7B59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DF7B59" w:rsidRDefault="00DF7B59" w:rsidP="00DF7B59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DF7B59" w:rsidRDefault="00DF7B59" w:rsidP="00DF7B59">
      <w:pPr>
        <w:keepNext/>
        <w:numPr>
          <w:ilvl w:val="0"/>
          <w:numId w:val="2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DF7B59" w:rsidRDefault="00DF7B59" w:rsidP="00DF7B59">
      <w:pPr>
        <w:numPr>
          <w:ilvl w:val="0"/>
          <w:numId w:val="2"/>
        </w:numPr>
        <w:suppressAutoHyphens/>
        <w:rPr>
          <w:b/>
          <w:sz w:val="24"/>
          <w:szCs w:val="28"/>
          <w:lang w:eastAsia="ar-SA"/>
        </w:rPr>
      </w:pPr>
    </w:p>
    <w:p w:rsidR="00DF7B59" w:rsidRDefault="00DF7B59" w:rsidP="00DF7B59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DF7B59" w:rsidRDefault="00DF7B59" w:rsidP="00DF7B59">
      <w:pPr>
        <w:numPr>
          <w:ilvl w:val="0"/>
          <w:numId w:val="2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DF7B59" w:rsidTr="00154DC6">
        <w:tc>
          <w:tcPr>
            <w:tcW w:w="1985" w:type="dxa"/>
            <w:hideMark/>
          </w:tcPr>
          <w:p w:rsidR="00DF7B59" w:rsidRDefault="00A84067" w:rsidP="00154DC6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16.01.2024</w:t>
            </w:r>
          </w:p>
        </w:tc>
        <w:tc>
          <w:tcPr>
            <w:tcW w:w="2551" w:type="dxa"/>
          </w:tcPr>
          <w:p w:rsidR="00DF7B59" w:rsidRDefault="00DF7B59" w:rsidP="00154DC6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DF7B59" w:rsidRDefault="00DF7B59" w:rsidP="00154DC6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DF7B59" w:rsidRDefault="00A84067" w:rsidP="00154DC6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38" w:type="dxa"/>
          </w:tcPr>
          <w:p w:rsidR="00DF7B59" w:rsidRDefault="00DF7B59" w:rsidP="00154DC6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DF7B59" w:rsidRDefault="00DF7B59" w:rsidP="00154DC6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5C0E8F" w:rsidRPr="005C0E8F" w:rsidRDefault="005C0E8F" w:rsidP="00593206">
      <w:pPr>
        <w:suppressAutoHyphens/>
        <w:ind w:right="4535"/>
        <w:jc w:val="both"/>
        <w:rPr>
          <w:sz w:val="10"/>
          <w:szCs w:val="32"/>
          <w:lang w:eastAsia="ar-SA"/>
        </w:rPr>
      </w:pPr>
    </w:p>
    <w:p w:rsidR="00DF7B59" w:rsidRPr="00DF7B59" w:rsidRDefault="00DF7B59" w:rsidP="005C0E8F">
      <w:pPr>
        <w:suppressAutoHyphens/>
        <w:ind w:right="5102"/>
        <w:jc w:val="both"/>
        <w:rPr>
          <w:sz w:val="6"/>
          <w:szCs w:val="32"/>
          <w:lang w:eastAsia="ar-SA"/>
        </w:rPr>
      </w:pPr>
    </w:p>
    <w:p w:rsidR="00E06264" w:rsidRDefault="00E06264" w:rsidP="00DF7B59">
      <w:pPr>
        <w:suppressAutoHyphens/>
        <w:ind w:right="4535"/>
        <w:jc w:val="both"/>
        <w:rPr>
          <w:sz w:val="28"/>
          <w:szCs w:val="32"/>
          <w:lang w:eastAsia="ar-SA"/>
        </w:rPr>
      </w:pPr>
      <w:r>
        <w:rPr>
          <w:sz w:val="28"/>
          <w:szCs w:val="32"/>
          <w:lang w:eastAsia="ar-SA"/>
        </w:rPr>
        <w:t>О внесении изменений в распоряжение Администрации</w:t>
      </w:r>
      <w:r w:rsidR="00E741B2">
        <w:rPr>
          <w:sz w:val="28"/>
          <w:szCs w:val="32"/>
          <w:lang w:eastAsia="ar-SA"/>
        </w:rPr>
        <w:t xml:space="preserve"> </w:t>
      </w:r>
      <w:r>
        <w:rPr>
          <w:sz w:val="28"/>
          <w:szCs w:val="32"/>
          <w:lang w:eastAsia="ar-SA"/>
        </w:rPr>
        <w:t>Песчанокопского района от 07.11.2018 №147</w:t>
      </w:r>
      <w:r w:rsidR="000D74CA">
        <w:rPr>
          <w:sz w:val="28"/>
          <w:szCs w:val="32"/>
          <w:lang w:eastAsia="ar-SA"/>
        </w:rPr>
        <w:t xml:space="preserve"> </w:t>
      </w:r>
      <w:r w:rsidR="000D74CA" w:rsidRPr="000D74CA">
        <w:rPr>
          <w:sz w:val="28"/>
          <w:szCs w:val="32"/>
          <w:lang w:eastAsia="ar-SA"/>
        </w:rPr>
        <w:t>«Об утверждении Перечня муниципальных программ Песчанокопского района»</w:t>
      </w:r>
    </w:p>
    <w:p w:rsidR="00B936E1" w:rsidRPr="00E741B2" w:rsidRDefault="00B936E1" w:rsidP="00AA7E7F">
      <w:pPr>
        <w:autoSpaceDE w:val="0"/>
        <w:autoSpaceDN w:val="0"/>
        <w:adjustRightInd w:val="0"/>
        <w:spacing w:line="228" w:lineRule="auto"/>
        <w:rPr>
          <w:bCs/>
          <w:szCs w:val="28"/>
        </w:rPr>
      </w:pPr>
    </w:p>
    <w:p w:rsidR="000D74CA" w:rsidRDefault="002D2F0F" w:rsidP="00AA7E7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D2F0F">
        <w:rPr>
          <w:sz w:val="28"/>
          <w:szCs w:val="28"/>
        </w:rPr>
        <w:t>В соответствии с Бюджетным кодексом Российской Федерации, Фед</w:t>
      </w:r>
      <w:r w:rsidRPr="002D2F0F">
        <w:rPr>
          <w:sz w:val="28"/>
          <w:szCs w:val="28"/>
        </w:rPr>
        <w:t>е</w:t>
      </w:r>
      <w:r w:rsidRPr="002D2F0F">
        <w:rPr>
          <w:sz w:val="28"/>
          <w:szCs w:val="28"/>
        </w:rPr>
        <w:t xml:space="preserve">ральным законом от 28.06.2014 № 172-ФЗ «О стратегическом планировании в Российской Федерации», </w:t>
      </w:r>
      <w:r w:rsidR="00D577D4">
        <w:rPr>
          <w:sz w:val="28"/>
          <w:szCs w:val="28"/>
        </w:rPr>
        <w:t xml:space="preserve">а также в целях </w:t>
      </w:r>
      <w:r w:rsidR="000D74CA">
        <w:rPr>
          <w:sz w:val="28"/>
          <w:szCs w:val="28"/>
        </w:rPr>
        <w:t>приведения нормативно-правового а</w:t>
      </w:r>
      <w:r w:rsidR="000D74CA">
        <w:rPr>
          <w:sz w:val="28"/>
          <w:szCs w:val="28"/>
        </w:rPr>
        <w:t>к</w:t>
      </w:r>
      <w:r w:rsidR="000D74CA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D577D4">
        <w:rPr>
          <w:sz w:val="28"/>
          <w:szCs w:val="28"/>
        </w:rPr>
        <w:t xml:space="preserve">Администрации Песчанокопского района в соответствии </w:t>
      </w:r>
      <w:r>
        <w:rPr>
          <w:sz w:val="28"/>
          <w:szCs w:val="28"/>
        </w:rPr>
        <w:t>с</w:t>
      </w:r>
      <w:r w:rsidR="00D577D4">
        <w:rPr>
          <w:sz w:val="28"/>
          <w:szCs w:val="28"/>
        </w:rPr>
        <w:t xml:space="preserve"> действующим 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</w:t>
      </w:r>
      <w:r w:rsidR="000D74CA">
        <w:rPr>
          <w:sz w:val="28"/>
          <w:szCs w:val="28"/>
        </w:rPr>
        <w:t>:</w:t>
      </w:r>
    </w:p>
    <w:p w:rsidR="000D74CA" w:rsidRDefault="000D74CA" w:rsidP="00AA7E7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E06264" w:rsidRPr="00E06264" w:rsidRDefault="00E06264" w:rsidP="00E741B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C0D4E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аспоряжение Администрации  Песчанокопского района от 07.11.2018 №147 </w:t>
      </w:r>
      <w:r w:rsidRPr="00190D49">
        <w:rPr>
          <w:sz w:val="28"/>
          <w:szCs w:val="28"/>
        </w:rPr>
        <w:t>«Об утверждении Перечня муниципальных программ Песч</w:t>
      </w:r>
      <w:r w:rsidRPr="00190D49">
        <w:rPr>
          <w:sz w:val="28"/>
          <w:szCs w:val="28"/>
        </w:rPr>
        <w:t>а</w:t>
      </w:r>
      <w:r w:rsidRPr="00190D49">
        <w:rPr>
          <w:sz w:val="28"/>
          <w:szCs w:val="28"/>
        </w:rPr>
        <w:t>нокопского района»</w:t>
      </w:r>
      <w:r w:rsidR="00227E23" w:rsidRPr="00227E23">
        <w:rPr>
          <w:sz w:val="28"/>
          <w:szCs w:val="28"/>
        </w:rPr>
        <w:t xml:space="preserve"> </w:t>
      </w:r>
      <w:r w:rsidR="00227E23">
        <w:rPr>
          <w:sz w:val="28"/>
          <w:szCs w:val="28"/>
        </w:rPr>
        <w:t xml:space="preserve">изменения, </w:t>
      </w:r>
      <w:r>
        <w:rPr>
          <w:sz w:val="28"/>
          <w:szCs w:val="28"/>
        </w:rPr>
        <w:t xml:space="preserve"> </w:t>
      </w:r>
      <w:r w:rsidR="000D74CA">
        <w:rPr>
          <w:sz w:val="28"/>
          <w:szCs w:val="28"/>
        </w:rPr>
        <w:t xml:space="preserve">изложив приложение в новой редакции, </w:t>
      </w:r>
      <w:r>
        <w:rPr>
          <w:sz w:val="28"/>
          <w:szCs w:val="28"/>
        </w:rPr>
        <w:t>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приложением к настоящему распоряжению.</w:t>
      </w:r>
      <w:r w:rsidR="00227E23">
        <w:rPr>
          <w:sz w:val="28"/>
          <w:szCs w:val="28"/>
        </w:rPr>
        <w:t xml:space="preserve"> </w:t>
      </w:r>
    </w:p>
    <w:p w:rsidR="00F95137" w:rsidRDefault="00AD6C85" w:rsidP="000D74CA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5137">
        <w:rPr>
          <w:sz w:val="28"/>
          <w:szCs w:val="28"/>
        </w:rPr>
        <w:t xml:space="preserve">. </w:t>
      </w:r>
      <w:r w:rsidR="001C143B">
        <w:rPr>
          <w:sz w:val="28"/>
          <w:szCs w:val="28"/>
        </w:rPr>
        <w:t>Начальнику отдела информационных технологий Администрации Пе</w:t>
      </w:r>
      <w:r w:rsidR="001C143B">
        <w:rPr>
          <w:sz w:val="28"/>
          <w:szCs w:val="28"/>
        </w:rPr>
        <w:t>с</w:t>
      </w:r>
      <w:r w:rsidR="001C143B">
        <w:rPr>
          <w:sz w:val="28"/>
          <w:szCs w:val="28"/>
        </w:rPr>
        <w:t>чанокопского района (</w:t>
      </w:r>
      <w:proofErr w:type="spellStart"/>
      <w:r w:rsidR="001C143B">
        <w:rPr>
          <w:sz w:val="28"/>
          <w:szCs w:val="28"/>
        </w:rPr>
        <w:t>Лосевский</w:t>
      </w:r>
      <w:proofErr w:type="spellEnd"/>
      <w:r w:rsidR="001C143B">
        <w:rPr>
          <w:sz w:val="28"/>
          <w:szCs w:val="28"/>
        </w:rPr>
        <w:t xml:space="preserve"> А.А.) обеспечить размещение данного расп</w:t>
      </w:r>
      <w:r w:rsidR="001C143B">
        <w:rPr>
          <w:sz w:val="28"/>
          <w:szCs w:val="28"/>
        </w:rPr>
        <w:t>о</w:t>
      </w:r>
      <w:r w:rsidR="001C143B">
        <w:rPr>
          <w:sz w:val="28"/>
          <w:szCs w:val="28"/>
        </w:rPr>
        <w:t xml:space="preserve">ряжения </w:t>
      </w:r>
      <w:r w:rsidR="004D75EF">
        <w:rPr>
          <w:sz w:val="28"/>
          <w:szCs w:val="28"/>
        </w:rPr>
        <w:t xml:space="preserve">на </w:t>
      </w:r>
      <w:r w:rsidR="000D74CA" w:rsidRPr="000D74CA">
        <w:rPr>
          <w:sz w:val="28"/>
          <w:szCs w:val="28"/>
        </w:rPr>
        <w:t>официальном сайте Администрации</w:t>
      </w:r>
      <w:r w:rsidR="000D74CA">
        <w:rPr>
          <w:sz w:val="28"/>
          <w:szCs w:val="28"/>
        </w:rPr>
        <w:t xml:space="preserve"> </w:t>
      </w:r>
      <w:r w:rsidR="000D74CA" w:rsidRPr="000D74CA">
        <w:rPr>
          <w:sz w:val="28"/>
          <w:szCs w:val="28"/>
        </w:rPr>
        <w:t>Песчанокопского района в сети «Интернет».</w:t>
      </w:r>
    </w:p>
    <w:p w:rsidR="0068751A" w:rsidRDefault="00A87269" w:rsidP="00E741B2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5137">
        <w:rPr>
          <w:sz w:val="28"/>
          <w:szCs w:val="28"/>
        </w:rPr>
        <w:t xml:space="preserve">. </w:t>
      </w:r>
      <w:r w:rsidR="002A0F0C" w:rsidRPr="00F47CD3">
        <w:rPr>
          <w:sz w:val="28"/>
          <w:szCs w:val="28"/>
        </w:rPr>
        <w:t xml:space="preserve"> Контроль за исполнением настоящего распоряжения возложить на заместителя </w:t>
      </w:r>
      <w:r w:rsidR="00AA7E7F">
        <w:rPr>
          <w:sz w:val="28"/>
          <w:szCs w:val="28"/>
        </w:rPr>
        <w:t>г</w:t>
      </w:r>
      <w:r w:rsidR="00B936E1">
        <w:rPr>
          <w:sz w:val="28"/>
          <w:szCs w:val="28"/>
        </w:rPr>
        <w:t xml:space="preserve">лавы Администрации района по экономике и финансам </w:t>
      </w:r>
      <w:r w:rsidR="001C143B">
        <w:rPr>
          <w:sz w:val="28"/>
          <w:szCs w:val="28"/>
        </w:rPr>
        <w:t xml:space="preserve">      </w:t>
      </w:r>
      <w:proofErr w:type="spellStart"/>
      <w:r w:rsidR="003316B8">
        <w:rPr>
          <w:sz w:val="28"/>
          <w:szCs w:val="28"/>
        </w:rPr>
        <w:t>Хомец</w:t>
      </w:r>
      <w:proofErr w:type="spellEnd"/>
      <w:r w:rsidR="003316B8">
        <w:rPr>
          <w:sz w:val="28"/>
          <w:szCs w:val="28"/>
        </w:rPr>
        <w:t xml:space="preserve"> М.О.</w:t>
      </w:r>
    </w:p>
    <w:p w:rsidR="0068751A" w:rsidRDefault="0068751A" w:rsidP="002D2F0F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DF7B59" w:rsidRPr="00F47CD3" w:rsidRDefault="00DF7B59" w:rsidP="002D2F0F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DF7B59" w:rsidRPr="00B346AE" w:rsidRDefault="00DF7B59" w:rsidP="00DF7B5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F7B59" w:rsidRPr="00B346AE" w:rsidRDefault="00DF7B59" w:rsidP="00DF7B59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F7B59" w:rsidRPr="00B346AE" w:rsidRDefault="00DF7B59" w:rsidP="00DF7B59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DF7B59" w:rsidRPr="00B346AE" w:rsidRDefault="00DF7B59" w:rsidP="00DF7B59">
      <w:pPr>
        <w:suppressAutoHyphens/>
        <w:jc w:val="both"/>
        <w:rPr>
          <w:color w:val="000000"/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  Э.В. </w:t>
      </w:r>
      <w:proofErr w:type="spellStart"/>
      <w:r>
        <w:rPr>
          <w:rFonts w:eastAsia="Calibri"/>
          <w:sz w:val="28"/>
          <w:szCs w:val="22"/>
          <w:lang w:eastAsia="en-US"/>
        </w:rPr>
        <w:t>Ткаля</w:t>
      </w:r>
      <w:proofErr w:type="spellEnd"/>
    </w:p>
    <w:p w:rsidR="00DF7B59" w:rsidRDefault="00DF7B59" w:rsidP="00AA7E7F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B936E1" w:rsidRDefault="002A0F0C" w:rsidP="00AA7E7F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F47CD3">
        <w:rPr>
          <w:sz w:val="28"/>
          <w:szCs w:val="28"/>
        </w:rPr>
        <w:t>Распоряжение вносит</w:t>
      </w:r>
      <w:r w:rsidR="00AA7E7F">
        <w:rPr>
          <w:sz w:val="28"/>
          <w:szCs w:val="28"/>
        </w:rPr>
        <w:t>:</w:t>
      </w:r>
      <w:r w:rsidRPr="00F47CD3">
        <w:rPr>
          <w:sz w:val="28"/>
          <w:szCs w:val="28"/>
        </w:rPr>
        <w:t xml:space="preserve"> </w:t>
      </w:r>
      <w:r w:rsidRPr="00F47CD3">
        <w:rPr>
          <w:sz w:val="28"/>
          <w:szCs w:val="28"/>
        </w:rPr>
        <w:br/>
      </w:r>
      <w:r w:rsidR="00B936E1">
        <w:rPr>
          <w:sz w:val="28"/>
          <w:szCs w:val="28"/>
        </w:rPr>
        <w:t xml:space="preserve">отдел социально-экономического развития </w:t>
      </w:r>
    </w:p>
    <w:p w:rsidR="002A0F0C" w:rsidRPr="00F47CD3" w:rsidRDefault="00B936E1" w:rsidP="00AA7E7F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и привлечения инвестиций </w:t>
      </w:r>
    </w:p>
    <w:p w:rsidR="002A0F0C" w:rsidRPr="00F47CD3" w:rsidRDefault="002A0F0C" w:rsidP="00F47CD3">
      <w:pPr>
        <w:rPr>
          <w:sz w:val="16"/>
          <w:szCs w:val="16"/>
        </w:rPr>
        <w:sectPr w:rsidR="002A0F0C" w:rsidRPr="00F47CD3" w:rsidSect="00DF7B59">
          <w:footerReference w:type="default" r:id="rId10"/>
          <w:pgSz w:w="11906" w:h="16838"/>
          <w:pgMar w:top="1134" w:right="567" w:bottom="1134" w:left="1701" w:header="709" w:footer="449" w:gutter="0"/>
          <w:cols w:space="720"/>
          <w:titlePg/>
          <w:docGrid w:linePitch="272"/>
        </w:sectPr>
      </w:pPr>
    </w:p>
    <w:p w:rsidR="002A0F0C" w:rsidRPr="00F47CD3" w:rsidRDefault="00CA4DDF" w:rsidP="00AA7E7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2A0F0C" w:rsidRDefault="002A0F0C" w:rsidP="00AA7E7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 w:rsidRPr="00F47CD3">
        <w:rPr>
          <w:bCs/>
          <w:sz w:val="28"/>
          <w:szCs w:val="28"/>
        </w:rPr>
        <w:t>к распоряжению</w:t>
      </w:r>
      <w:r w:rsidR="00AA7E7F">
        <w:rPr>
          <w:bCs/>
          <w:sz w:val="28"/>
          <w:szCs w:val="28"/>
        </w:rPr>
        <w:t xml:space="preserve"> </w:t>
      </w:r>
      <w:r w:rsidR="00B936E1">
        <w:rPr>
          <w:bCs/>
          <w:sz w:val="28"/>
          <w:szCs w:val="28"/>
        </w:rPr>
        <w:t xml:space="preserve">Администрации Песчанокопского района </w:t>
      </w:r>
    </w:p>
    <w:p w:rsidR="00B936E1" w:rsidRDefault="00AA7E7F" w:rsidP="00AA7E7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B936E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A84067">
        <w:rPr>
          <w:sz w:val="28"/>
          <w:szCs w:val="28"/>
          <w:lang w:eastAsia="ar-SA"/>
        </w:rPr>
        <w:t>16.01.2024</w:t>
      </w:r>
      <w:bookmarkStart w:id="0" w:name="_GoBack"/>
      <w:bookmarkEnd w:id="0"/>
      <w:r w:rsidR="00C67622">
        <w:rPr>
          <w:sz w:val="28"/>
          <w:szCs w:val="28"/>
          <w:lang w:eastAsia="ar-SA"/>
        </w:rPr>
        <w:t xml:space="preserve">  </w:t>
      </w:r>
      <w:r w:rsidR="00B936E1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A84067">
        <w:rPr>
          <w:bCs/>
          <w:sz w:val="28"/>
          <w:szCs w:val="28"/>
        </w:rPr>
        <w:t>3</w:t>
      </w:r>
    </w:p>
    <w:p w:rsidR="007C6058" w:rsidRDefault="007C6058" w:rsidP="00B936E1">
      <w:pPr>
        <w:autoSpaceDE w:val="0"/>
        <w:autoSpaceDN w:val="0"/>
        <w:adjustRightInd w:val="0"/>
        <w:ind w:left="6237"/>
        <w:jc w:val="right"/>
        <w:rPr>
          <w:bCs/>
          <w:sz w:val="28"/>
          <w:szCs w:val="28"/>
        </w:rPr>
      </w:pPr>
    </w:p>
    <w:p w:rsidR="004D75EF" w:rsidRDefault="004D75EF" w:rsidP="00B936E1">
      <w:pPr>
        <w:autoSpaceDE w:val="0"/>
        <w:autoSpaceDN w:val="0"/>
        <w:adjustRightInd w:val="0"/>
        <w:ind w:left="6237"/>
        <w:jc w:val="right"/>
        <w:rPr>
          <w:bCs/>
          <w:sz w:val="28"/>
          <w:szCs w:val="28"/>
        </w:rPr>
      </w:pPr>
    </w:p>
    <w:p w:rsidR="002A0F0C" w:rsidRPr="00F47CD3" w:rsidRDefault="002A0F0C" w:rsidP="00F47CD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47CD3">
        <w:rPr>
          <w:bCs/>
          <w:sz w:val="28"/>
          <w:szCs w:val="28"/>
        </w:rPr>
        <w:t>ПЕРЕЧЕНЬ</w:t>
      </w:r>
    </w:p>
    <w:p w:rsidR="002A0F0C" w:rsidRPr="00F47CD3" w:rsidRDefault="00B936E1" w:rsidP="0029467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Муниципальных </w:t>
      </w:r>
      <w:r w:rsidR="002A0F0C" w:rsidRPr="00F47CD3">
        <w:rPr>
          <w:bCs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Песчанокопского района</w:t>
      </w:r>
    </w:p>
    <w:p w:rsidR="00EE5D53" w:rsidRPr="00E33C2D" w:rsidRDefault="00EE5D53" w:rsidP="00F47CD3">
      <w:pPr>
        <w:autoSpaceDE w:val="0"/>
        <w:autoSpaceDN w:val="0"/>
        <w:adjustRightInd w:val="0"/>
        <w:jc w:val="center"/>
        <w:rPr>
          <w:bCs/>
          <w:sz w:val="12"/>
          <w:szCs w:val="28"/>
        </w:rPr>
      </w:pPr>
    </w:p>
    <w:tbl>
      <w:tblPr>
        <w:tblW w:w="49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75"/>
        <w:gridCol w:w="2443"/>
        <w:gridCol w:w="2443"/>
        <w:gridCol w:w="4395"/>
      </w:tblGrid>
      <w:tr w:rsidR="00070C00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00" w:rsidRPr="00F47CD3" w:rsidRDefault="00070C00" w:rsidP="00F47CD3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C00" w:rsidRPr="00F47CD3" w:rsidRDefault="00070C00" w:rsidP="008276E9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Наименование </w:t>
            </w:r>
            <w:r w:rsidR="008276E9">
              <w:rPr>
                <w:sz w:val="28"/>
                <w:szCs w:val="28"/>
              </w:rPr>
              <w:t xml:space="preserve">муниципальной </w:t>
            </w:r>
            <w:r w:rsidRPr="00F47CD3">
              <w:rPr>
                <w:sz w:val="28"/>
                <w:szCs w:val="28"/>
              </w:rPr>
              <w:t xml:space="preserve">программы </w:t>
            </w:r>
            <w:r w:rsidR="008276E9">
              <w:rPr>
                <w:sz w:val="28"/>
                <w:szCs w:val="28"/>
              </w:rPr>
              <w:t>Пе</w:t>
            </w:r>
            <w:r w:rsidR="008276E9">
              <w:rPr>
                <w:sz w:val="28"/>
                <w:szCs w:val="28"/>
              </w:rPr>
              <w:t>с</w:t>
            </w:r>
            <w:r w:rsidR="008276E9">
              <w:rPr>
                <w:sz w:val="28"/>
                <w:szCs w:val="28"/>
              </w:rPr>
              <w:t xml:space="preserve">чанокопского района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00" w:rsidRPr="00F47CD3" w:rsidRDefault="00070C00" w:rsidP="00F47CD3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Ответственный </w:t>
            </w:r>
          </w:p>
          <w:p w:rsidR="00070C00" w:rsidRPr="00F47CD3" w:rsidRDefault="00070C00" w:rsidP="00F47CD3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исполнитель</w:t>
            </w:r>
          </w:p>
          <w:p w:rsidR="00070C00" w:rsidRPr="00F47CD3" w:rsidRDefault="00070C00" w:rsidP="00F47C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1A71" w:rsidRDefault="00070C00" w:rsidP="00F47CD3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Основные направления </w:t>
            </w:r>
          </w:p>
          <w:p w:rsidR="00070C00" w:rsidRPr="00F47CD3" w:rsidRDefault="00070C00" w:rsidP="00F47CD3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реализации</w:t>
            </w:r>
          </w:p>
          <w:p w:rsidR="00070C00" w:rsidRPr="00F47CD3" w:rsidRDefault="00070C00" w:rsidP="00906EC8">
            <w:pPr>
              <w:tabs>
                <w:tab w:val="left" w:pos="3127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2A0F0C" w:rsidRPr="00F47CD3" w:rsidRDefault="002A0F0C" w:rsidP="00F47CD3">
      <w:pPr>
        <w:rPr>
          <w:sz w:val="2"/>
          <w:szCs w:val="2"/>
        </w:rPr>
      </w:pPr>
    </w:p>
    <w:tbl>
      <w:tblPr>
        <w:tblW w:w="49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75"/>
        <w:gridCol w:w="2443"/>
        <w:gridCol w:w="2443"/>
        <w:gridCol w:w="4395"/>
      </w:tblGrid>
      <w:tr w:rsidR="00070C00" w:rsidRPr="00F47CD3" w:rsidTr="00DF7B59">
        <w:trPr>
          <w:trHeight w:val="25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C00" w:rsidRPr="00F47CD3" w:rsidRDefault="00070C00" w:rsidP="00F47CD3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C00" w:rsidRPr="00F47CD3" w:rsidRDefault="00070C00" w:rsidP="00F47CD3">
            <w:pPr>
              <w:ind w:hanging="142"/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C00" w:rsidRPr="00F47CD3" w:rsidRDefault="00070C00" w:rsidP="0019240D">
            <w:pPr>
              <w:ind w:hanging="142"/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0C00" w:rsidRPr="00F47CD3" w:rsidRDefault="00070C00" w:rsidP="0019240D">
            <w:pPr>
              <w:ind w:hanging="142"/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4</w:t>
            </w:r>
          </w:p>
        </w:tc>
      </w:tr>
      <w:tr w:rsidR="00AF7BAD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AD" w:rsidRPr="00F47CD3" w:rsidRDefault="00AF7BAD" w:rsidP="00F47CD3">
            <w:pPr>
              <w:jc w:val="center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1.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AD" w:rsidRPr="00F47CD3" w:rsidRDefault="00AF7BAD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здрав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 xml:space="preserve">охранения»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7D4" w:rsidRDefault="00D577D4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альным вопросам </w:t>
            </w:r>
          </w:p>
          <w:p w:rsidR="00AF7BAD" w:rsidRPr="002C6FAF" w:rsidRDefault="003316B8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Песчанокопского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профилактика заболеваний и формирование здорового образа жизни; </w:t>
            </w:r>
          </w:p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развитие первичной медико-санитарной помощи; </w:t>
            </w:r>
          </w:p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совершенствование оказания сп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циализированной медицинской помощи, включая высокотехнол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гичную медицинскую помощь, скорой, в том числе скорой спец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>ализированной, медицинской п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 xml:space="preserve">мощи, медицинской эвакуации; </w:t>
            </w:r>
          </w:p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охрана здоровья матери и ребенка; </w:t>
            </w:r>
          </w:p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медицинской реабилит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>ции и санаторно-курортного леч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 xml:space="preserve">ния, в том числе детям; </w:t>
            </w:r>
          </w:p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оказание паллиативной помощи, в том числе детям; </w:t>
            </w:r>
          </w:p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кадровое обеспечение системы здравоохранения; </w:t>
            </w:r>
          </w:p>
          <w:p w:rsidR="00AF7BAD" w:rsidRPr="00F47CD3" w:rsidRDefault="00AF7BAD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экспертиза и контрольно-надзорные функции в сфере охр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 xml:space="preserve">ны здоровья; </w:t>
            </w:r>
            <w:r w:rsidRPr="00F47CD3">
              <w:rPr>
                <w:spacing w:val="-4"/>
                <w:sz w:val="28"/>
                <w:szCs w:val="28"/>
              </w:rPr>
              <w:t>управление развит</w:t>
            </w:r>
            <w:r w:rsidRPr="00F47CD3">
              <w:rPr>
                <w:spacing w:val="-4"/>
                <w:sz w:val="28"/>
                <w:szCs w:val="28"/>
              </w:rPr>
              <w:t>и</w:t>
            </w:r>
            <w:r w:rsidRPr="00F47CD3">
              <w:rPr>
                <w:spacing w:val="-4"/>
                <w:sz w:val="28"/>
                <w:szCs w:val="28"/>
              </w:rPr>
              <w:t>ем отрасли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образ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вания»</w:t>
            </w:r>
          </w:p>
          <w:p w:rsidR="00DD3998" w:rsidRPr="00F47CD3" w:rsidRDefault="00DD3998" w:rsidP="00175401">
            <w:pPr>
              <w:rPr>
                <w:i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2C6FAF" w:rsidRDefault="00DD3998" w:rsidP="0019240D">
            <w:pPr>
              <w:jc w:val="both"/>
              <w:rPr>
                <w:sz w:val="28"/>
                <w:szCs w:val="28"/>
              </w:rPr>
            </w:pPr>
            <w:r w:rsidRPr="002C6FAF">
              <w:rPr>
                <w:sz w:val="28"/>
                <w:szCs w:val="28"/>
              </w:rPr>
              <w:t>Отдел образов</w:t>
            </w:r>
            <w:r w:rsidRPr="002C6FAF">
              <w:rPr>
                <w:sz w:val="28"/>
                <w:szCs w:val="28"/>
              </w:rPr>
              <w:t>а</w:t>
            </w:r>
            <w:r w:rsidRPr="002C6FAF">
              <w:rPr>
                <w:sz w:val="28"/>
                <w:szCs w:val="28"/>
              </w:rPr>
              <w:t>ния Администр</w:t>
            </w:r>
            <w:r w:rsidRPr="002C6FAF">
              <w:rPr>
                <w:sz w:val="28"/>
                <w:szCs w:val="28"/>
              </w:rPr>
              <w:t>а</w:t>
            </w:r>
            <w:r w:rsidRPr="002C6FAF">
              <w:rPr>
                <w:sz w:val="28"/>
                <w:szCs w:val="28"/>
              </w:rPr>
              <w:t>ции Песчаноко</w:t>
            </w:r>
            <w:r w:rsidRPr="002C6FAF">
              <w:rPr>
                <w:sz w:val="28"/>
                <w:szCs w:val="28"/>
              </w:rPr>
              <w:t>п</w:t>
            </w:r>
            <w:r w:rsidRPr="002C6FAF">
              <w:rPr>
                <w:sz w:val="28"/>
                <w:szCs w:val="28"/>
              </w:rPr>
              <w:t xml:space="preserve">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DF7B59">
            <w:pPr>
              <w:spacing w:line="228" w:lineRule="auto"/>
              <w:ind w:right="-75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повышение доступности и кач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ства дошкольного, общего, пр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фессионального</w:t>
            </w:r>
            <w:r w:rsidR="00DF7B59">
              <w:rPr>
                <w:sz w:val="28"/>
                <w:szCs w:val="28"/>
              </w:rPr>
              <w:t xml:space="preserve"> </w:t>
            </w:r>
            <w:r w:rsidRPr="00F47CD3">
              <w:rPr>
                <w:sz w:val="28"/>
                <w:szCs w:val="28"/>
              </w:rPr>
              <w:t xml:space="preserve">и дополнительного образования; </w:t>
            </w:r>
          </w:p>
          <w:p w:rsidR="00DD3998" w:rsidRPr="00F47CD3" w:rsidRDefault="00DD3998" w:rsidP="00DF7B59">
            <w:pPr>
              <w:tabs>
                <w:tab w:val="left" w:pos="34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выявление, поддержка, сопрово</w:t>
            </w:r>
            <w:r w:rsidRPr="00F47CD3">
              <w:rPr>
                <w:sz w:val="28"/>
                <w:szCs w:val="28"/>
              </w:rPr>
              <w:t>ж</w:t>
            </w:r>
            <w:r w:rsidRPr="00F47CD3">
              <w:rPr>
                <w:sz w:val="28"/>
                <w:szCs w:val="28"/>
              </w:rPr>
              <w:t xml:space="preserve">дение одаренных детей и талантливой молодежи; </w:t>
            </w:r>
          </w:p>
          <w:p w:rsidR="00DD3998" w:rsidRPr="00F47CD3" w:rsidRDefault="00DD3998" w:rsidP="00DF7B59">
            <w:pPr>
              <w:tabs>
                <w:tab w:val="left" w:pos="34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lastRenderedPageBreak/>
              <w:t>развитие и поддержка педагогич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ского потенциала системы обр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>зования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190D49" w:rsidRDefault="00DD3998" w:rsidP="00B11A71">
            <w:pPr>
              <w:pStyle w:val="21"/>
              <w:shd w:val="clear" w:color="auto" w:fill="auto"/>
              <w:spacing w:before="0" w:after="0" w:line="312" w:lineRule="exact"/>
              <w:jc w:val="both"/>
              <w:rPr>
                <w:rFonts w:eastAsia="SimSun"/>
                <w:sz w:val="28"/>
                <w:szCs w:val="28"/>
              </w:rPr>
            </w:pPr>
            <w:r w:rsidRPr="00190D49">
              <w:rPr>
                <w:rStyle w:val="10"/>
                <w:rFonts w:eastAsia="SimSun"/>
                <w:sz w:val="28"/>
                <w:szCs w:val="28"/>
              </w:rPr>
              <w:t>«Молодежная п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о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литика и соц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и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альная акти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в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ность»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190D49" w:rsidRDefault="00DD3998" w:rsidP="0019240D">
            <w:pPr>
              <w:pStyle w:val="21"/>
              <w:shd w:val="clear" w:color="auto" w:fill="auto"/>
              <w:spacing w:before="0" w:after="0" w:line="312" w:lineRule="exact"/>
              <w:jc w:val="both"/>
              <w:rPr>
                <w:rFonts w:eastAsia="SimSun"/>
                <w:sz w:val="28"/>
                <w:szCs w:val="28"/>
              </w:rPr>
            </w:pPr>
            <w:r w:rsidRPr="00190D49">
              <w:rPr>
                <w:rStyle w:val="10"/>
                <w:rFonts w:eastAsia="SimSun"/>
                <w:sz w:val="28"/>
                <w:szCs w:val="28"/>
              </w:rPr>
              <w:t>Отдел культуры, спорта и молод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е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жи Администр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а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ции Песчаноко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п</w:t>
            </w:r>
            <w:r w:rsidRPr="00190D49">
              <w:rPr>
                <w:rStyle w:val="10"/>
                <w:rFonts w:eastAsia="SimSun"/>
                <w:sz w:val="28"/>
                <w:szCs w:val="28"/>
              </w:rPr>
              <w:t>ского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190D49" w:rsidRDefault="00DD3998" w:rsidP="0019240D">
            <w:pPr>
              <w:tabs>
                <w:tab w:val="left" w:pos="34"/>
              </w:tabs>
              <w:jc w:val="both"/>
              <w:rPr>
                <w:rFonts w:eastAsia="SimSun"/>
                <w:kern w:val="2"/>
                <w:sz w:val="28"/>
                <w:szCs w:val="28"/>
              </w:rPr>
            </w:pPr>
            <w:r w:rsidRPr="00190D49">
              <w:rPr>
                <w:rFonts w:eastAsia="SimSun"/>
                <w:spacing w:val="-6"/>
                <w:kern w:val="2"/>
                <w:sz w:val="28"/>
                <w:szCs w:val="28"/>
              </w:rPr>
              <w:t>создание условий для формиров</w:t>
            </w:r>
            <w:r w:rsidRPr="00190D49">
              <w:rPr>
                <w:rFonts w:eastAsia="SimSun"/>
                <w:spacing w:val="-6"/>
                <w:kern w:val="2"/>
                <w:sz w:val="28"/>
                <w:szCs w:val="28"/>
              </w:rPr>
              <w:t>а</w:t>
            </w:r>
            <w:r w:rsidRPr="00190D49">
              <w:rPr>
                <w:rFonts w:eastAsia="SimSun"/>
                <w:spacing w:val="-6"/>
                <w:kern w:val="2"/>
                <w:sz w:val="28"/>
                <w:szCs w:val="28"/>
              </w:rPr>
              <w:t>ния целостной системы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 xml:space="preserve"> поддержки обладающей лидерскими навык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а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ми, инициативной, талантливой молодежи, а также вовлечения м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о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 xml:space="preserve">лодежи в социальную практику и  </w:t>
            </w:r>
            <w:r w:rsidRPr="00190D49">
              <w:rPr>
                <w:rFonts w:eastAsia="SimSun"/>
                <w:spacing w:val="-6"/>
                <w:kern w:val="2"/>
                <w:sz w:val="28"/>
                <w:szCs w:val="28"/>
              </w:rPr>
              <w:t>информирования ее о  потенц</w:t>
            </w:r>
            <w:r w:rsidRPr="00190D49">
              <w:rPr>
                <w:rFonts w:eastAsia="SimSun"/>
                <w:spacing w:val="-6"/>
                <w:kern w:val="2"/>
                <w:sz w:val="28"/>
                <w:szCs w:val="28"/>
              </w:rPr>
              <w:t>и</w:t>
            </w:r>
            <w:r w:rsidRPr="00190D49">
              <w:rPr>
                <w:rFonts w:eastAsia="SimSun"/>
                <w:spacing w:val="-6"/>
                <w:kern w:val="2"/>
                <w:sz w:val="28"/>
                <w:szCs w:val="28"/>
              </w:rPr>
              <w:t>альных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 xml:space="preserve"> возможностях собственн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о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го развития;</w:t>
            </w:r>
          </w:p>
          <w:p w:rsidR="00DD3998" w:rsidRPr="00190D49" w:rsidRDefault="00DD3998" w:rsidP="0019240D">
            <w:pPr>
              <w:spacing w:line="230" w:lineRule="auto"/>
              <w:jc w:val="both"/>
              <w:rPr>
                <w:rFonts w:eastAsia="SimSun"/>
                <w:kern w:val="2"/>
                <w:sz w:val="28"/>
                <w:szCs w:val="28"/>
              </w:rPr>
            </w:pPr>
            <w:r w:rsidRPr="00190D49">
              <w:rPr>
                <w:rFonts w:eastAsia="SimSun"/>
                <w:kern w:val="2"/>
                <w:sz w:val="28"/>
                <w:szCs w:val="28"/>
              </w:rPr>
              <w:t>создание условий для формиров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а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 xml:space="preserve">ния патриотизма, российской идентичности в молодежной среде и  реализации мероприятий по  профилактике асоциального поведения, этнического, </w:t>
            </w:r>
            <w:proofErr w:type="spellStart"/>
            <w:r w:rsidRPr="00190D49">
              <w:rPr>
                <w:rFonts w:eastAsia="SimSun"/>
                <w:kern w:val="2"/>
                <w:sz w:val="28"/>
                <w:szCs w:val="28"/>
              </w:rPr>
              <w:t>религ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озно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softHyphen/>
              <w:t>политического</w:t>
            </w:r>
            <w:proofErr w:type="spellEnd"/>
            <w:r w:rsidRPr="00190D49">
              <w:rPr>
                <w:rFonts w:eastAsia="SimSun"/>
                <w:kern w:val="2"/>
                <w:sz w:val="28"/>
                <w:szCs w:val="28"/>
              </w:rPr>
              <w:t xml:space="preserve"> экстремизма;</w:t>
            </w:r>
          </w:p>
          <w:p w:rsidR="00DD3998" w:rsidRPr="00190D49" w:rsidRDefault="00DD3998" w:rsidP="0019240D">
            <w:pPr>
              <w:tabs>
                <w:tab w:val="left" w:pos="34"/>
              </w:tabs>
              <w:jc w:val="both"/>
              <w:rPr>
                <w:rFonts w:eastAsia="SimSun"/>
                <w:kern w:val="2"/>
                <w:sz w:val="28"/>
                <w:szCs w:val="28"/>
              </w:rPr>
            </w:pPr>
            <w:r w:rsidRPr="00190D49">
              <w:rPr>
                <w:rFonts w:eastAsia="SimSun"/>
                <w:kern w:val="2"/>
                <w:sz w:val="28"/>
                <w:szCs w:val="28"/>
              </w:rPr>
              <w:t>создание условий для расширения и укрепления добровольчества (</w:t>
            </w:r>
            <w:proofErr w:type="spellStart"/>
            <w:r w:rsidRPr="00190D49">
              <w:rPr>
                <w:rFonts w:eastAsia="SimSun"/>
                <w:kern w:val="2"/>
                <w:sz w:val="28"/>
                <w:szCs w:val="28"/>
              </w:rPr>
              <w:t>волонтерства</w:t>
            </w:r>
            <w:proofErr w:type="spellEnd"/>
            <w:r w:rsidRPr="00190D49">
              <w:rPr>
                <w:rFonts w:eastAsia="SimSun"/>
                <w:kern w:val="2"/>
                <w:sz w:val="28"/>
                <w:szCs w:val="28"/>
              </w:rPr>
              <w:t>), поддержка де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я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тельности существующих и с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о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здание условий для возникнов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е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ния новых добровольческих (в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о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лонтерских) организаций и об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ъ</w:t>
            </w:r>
            <w:r w:rsidRPr="00190D49">
              <w:rPr>
                <w:rFonts w:eastAsia="SimSun"/>
                <w:kern w:val="2"/>
                <w:sz w:val="28"/>
                <w:szCs w:val="28"/>
              </w:rPr>
              <w:t>единений, сод</w:t>
            </w:r>
            <w:r>
              <w:rPr>
                <w:rFonts w:eastAsia="SimSun"/>
                <w:kern w:val="2"/>
                <w:sz w:val="28"/>
                <w:szCs w:val="28"/>
              </w:rPr>
              <w:t>ействие повышению их потенциала;</w:t>
            </w:r>
          </w:p>
          <w:p w:rsidR="00DD3998" w:rsidRPr="00190D49" w:rsidRDefault="00DD3998" w:rsidP="0019240D">
            <w:pPr>
              <w:tabs>
                <w:tab w:val="left" w:pos="34"/>
              </w:tabs>
              <w:spacing w:line="244" w:lineRule="auto"/>
              <w:jc w:val="both"/>
              <w:rPr>
                <w:rFonts w:eastAsia="SimSun"/>
                <w:sz w:val="28"/>
                <w:szCs w:val="28"/>
              </w:rPr>
            </w:pPr>
            <w:r w:rsidRPr="00190D49">
              <w:rPr>
                <w:rFonts w:eastAsia="SimSun"/>
                <w:kern w:val="2"/>
                <w:sz w:val="28"/>
                <w:szCs w:val="28"/>
              </w:rPr>
              <w:t xml:space="preserve">создание условий, направленных на  реализацию регионального проекта «Социальная активность» 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«Социальная по</w:t>
            </w:r>
            <w:r w:rsidRPr="00F47CD3">
              <w:rPr>
                <w:sz w:val="28"/>
                <w:szCs w:val="28"/>
              </w:rPr>
              <w:t>д</w:t>
            </w:r>
            <w:r w:rsidRPr="00F47CD3">
              <w:rPr>
                <w:sz w:val="28"/>
                <w:szCs w:val="28"/>
              </w:rPr>
              <w:t>держка граждан»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альной защиты населения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нистрации Песч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нокопского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предоставление мер социальной поддержки отдельным категориям граждан и людям старшего пок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 xml:space="preserve">ления;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модернизация и развитие соц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>ального обслуживания населения; предоставление государственной поддержки семьям с детьми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«Доступная ср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да»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альной защиты населения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нистрации Песч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нокопского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создание для инвалидов и других маломобильных групп населения доступной и комфортной среды жизнедеятельности;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социальная интеграция инвалидов в общество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ступным и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фортным жильем населения Песч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нокопского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3316B8" w:rsidRDefault="003316B8" w:rsidP="00DF7B59">
            <w:pPr>
              <w:spacing w:line="216" w:lineRule="auto"/>
              <w:ind w:right="-75"/>
              <w:jc w:val="both"/>
              <w:rPr>
                <w:sz w:val="28"/>
                <w:szCs w:val="28"/>
              </w:rPr>
            </w:pPr>
            <w:r w:rsidRPr="003316B8">
              <w:rPr>
                <w:sz w:val="28"/>
                <w:szCs w:val="28"/>
              </w:rPr>
              <w:t>Администрация Песчанокопского района:</w:t>
            </w:r>
            <w:r w:rsidRPr="003316B8">
              <w:rPr>
                <w:sz w:val="28"/>
                <w:szCs w:val="28"/>
              </w:rPr>
              <w:br/>
              <w:t>Отдел социально-экономического развития и</w:t>
            </w:r>
            <w:r w:rsidRPr="003316B8">
              <w:rPr>
                <w:sz w:val="28"/>
                <w:szCs w:val="28"/>
              </w:rPr>
              <w:br/>
              <w:t>привлечения инв</w:t>
            </w:r>
            <w:r w:rsidRPr="003316B8">
              <w:rPr>
                <w:sz w:val="28"/>
                <w:szCs w:val="28"/>
              </w:rPr>
              <w:t>е</w:t>
            </w:r>
            <w:r w:rsidRPr="003316B8">
              <w:rPr>
                <w:sz w:val="28"/>
                <w:szCs w:val="28"/>
              </w:rPr>
              <w:t>стиций Админ</w:t>
            </w:r>
            <w:r w:rsidRPr="003316B8">
              <w:rPr>
                <w:sz w:val="28"/>
                <w:szCs w:val="28"/>
              </w:rPr>
              <w:t>и</w:t>
            </w:r>
            <w:r w:rsidRPr="003316B8">
              <w:rPr>
                <w:sz w:val="28"/>
                <w:szCs w:val="28"/>
              </w:rPr>
              <w:t>страции</w:t>
            </w:r>
            <w:r w:rsidRPr="003316B8">
              <w:rPr>
                <w:sz w:val="28"/>
                <w:szCs w:val="28"/>
              </w:rPr>
              <w:br/>
              <w:t>Песчанокопского района,</w:t>
            </w:r>
            <w:r w:rsidRPr="003316B8">
              <w:rPr>
                <w:sz w:val="28"/>
                <w:szCs w:val="28"/>
              </w:rPr>
              <w:br/>
              <w:t>Сектор по вопр</w:t>
            </w:r>
            <w:r w:rsidRPr="003316B8">
              <w:rPr>
                <w:sz w:val="28"/>
                <w:szCs w:val="28"/>
              </w:rPr>
              <w:t>о</w:t>
            </w:r>
            <w:r w:rsidRPr="003316B8">
              <w:rPr>
                <w:sz w:val="28"/>
                <w:szCs w:val="28"/>
              </w:rPr>
              <w:t>сам архитектуры и</w:t>
            </w:r>
            <w:r w:rsidRPr="003316B8">
              <w:rPr>
                <w:sz w:val="28"/>
                <w:szCs w:val="28"/>
              </w:rPr>
              <w:br/>
              <w:t>градостроител</w:t>
            </w:r>
            <w:r w:rsidRPr="003316B8">
              <w:rPr>
                <w:sz w:val="28"/>
                <w:szCs w:val="28"/>
              </w:rPr>
              <w:t>ь</w:t>
            </w:r>
            <w:r w:rsidRPr="003316B8">
              <w:rPr>
                <w:sz w:val="28"/>
                <w:szCs w:val="28"/>
              </w:rPr>
              <w:t>ства Администр</w:t>
            </w:r>
            <w:r w:rsidRPr="003316B8">
              <w:rPr>
                <w:sz w:val="28"/>
                <w:szCs w:val="28"/>
              </w:rPr>
              <w:t>а</w:t>
            </w:r>
            <w:r w:rsidRPr="003316B8">
              <w:rPr>
                <w:sz w:val="28"/>
                <w:szCs w:val="28"/>
              </w:rPr>
              <w:t>ции</w:t>
            </w:r>
            <w:r w:rsidRPr="003316B8">
              <w:rPr>
                <w:sz w:val="28"/>
                <w:szCs w:val="28"/>
              </w:rPr>
              <w:br/>
              <w:t>Песчанокопского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устойчивое развитие территорий для жилищного и иного стро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тельства; </w:t>
            </w:r>
          </w:p>
          <w:p w:rsidR="00DD3998" w:rsidRPr="00F47CD3" w:rsidRDefault="00DD3998" w:rsidP="001924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стимулирование и развитие ж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лищного строительства; </w:t>
            </w:r>
          </w:p>
          <w:p w:rsidR="00DD3998" w:rsidRPr="00F47CD3" w:rsidRDefault="00DD3998" w:rsidP="0019240D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оказание мер государственной поддержки в улучшении жили</w:t>
            </w:r>
            <w:r w:rsidRPr="00F47CD3">
              <w:rPr>
                <w:sz w:val="28"/>
                <w:szCs w:val="28"/>
              </w:rPr>
              <w:t>щ</w:t>
            </w:r>
            <w:r w:rsidRPr="00F47CD3">
              <w:rPr>
                <w:sz w:val="28"/>
                <w:szCs w:val="28"/>
              </w:rPr>
              <w:t>ных условий отдельным категор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>ям граждан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«Обеспечение к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>чественными ж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>лищно-коммунальными услугами насел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 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ского района</w:t>
            </w:r>
            <w:r w:rsidRPr="00F47CD3">
              <w:rPr>
                <w:sz w:val="28"/>
                <w:szCs w:val="28"/>
              </w:rPr>
              <w:t>»</w:t>
            </w:r>
          </w:p>
          <w:p w:rsidR="00DD3998" w:rsidRPr="00F47CD3" w:rsidRDefault="00DD3998" w:rsidP="00175401">
            <w:pPr>
              <w:rPr>
                <w:sz w:val="28"/>
                <w:szCs w:val="28"/>
              </w:rPr>
            </w:pPr>
          </w:p>
          <w:p w:rsidR="00DD3998" w:rsidRPr="00F47CD3" w:rsidRDefault="00DD3998" w:rsidP="00175401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сам муниципал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 xml:space="preserve">ного хозяйства Администрации Песчанокопского района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стимулирование и развитие ж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лищного хозяйства;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коммунальной инфр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 xml:space="preserve">структуры;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повышение качества водоснабж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ния, водоотведения и очистки сточных вод в результате моде</w:t>
            </w:r>
            <w:r w:rsidRPr="00F47CD3">
              <w:rPr>
                <w:sz w:val="28"/>
                <w:szCs w:val="28"/>
              </w:rPr>
              <w:t>р</w:t>
            </w:r>
            <w:r w:rsidRPr="00F47CD3">
              <w:rPr>
                <w:sz w:val="28"/>
                <w:szCs w:val="28"/>
              </w:rPr>
              <w:t xml:space="preserve">низации систем водоснабжения, водоотведения и очистки сточных вод; модернизация и повышение качества систем теплоснабжения;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мероприятия по приведению об</w:t>
            </w:r>
            <w:r w:rsidRPr="00F47CD3">
              <w:rPr>
                <w:sz w:val="28"/>
                <w:szCs w:val="28"/>
              </w:rPr>
              <w:t>ъ</w:t>
            </w:r>
            <w:r w:rsidRPr="00F47CD3">
              <w:rPr>
                <w:sz w:val="28"/>
                <w:szCs w:val="28"/>
              </w:rPr>
              <w:t>ектов в состояние, обеспечива</w:t>
            </w:r>
            <w:r w:rsidRPr="00F47CD3">
              <w:rPr>
                <w:sz w:val="28"/>
                <w:szCs w:val="28"/>
              </w:rPr>
              <w:t>ю</w:t>
            </w:r>
            <w:r w:rsidRPr="00F47CD3">
              <w:rPr>
                <w:sz w:val="28"/>
                <w:szCs w:val="28"/>
              </w:rPr>
              <w:t>щее безопасное проживание его жителей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C6199C" w:rsidRDefault="00DD3998" w:rsidP="00175401">
            <w:pPr>
              <w:rPr>
                <w:b/>
                <w:i/>
                <w:sz w:val="28"/>
                <w:szCs w:val="28"/>
              </w:rPr>
            </w:pPr>
            <w:r w:rsidRPr="00C6199C">
              <w:rPr>
                <w:sz w:val="28"/>
                <w:szCs w:val="28"/>
              </w:rPr>
              <w:t>«Обеспечение общественного порядка и проф</w:t>
            </w:r>
            <w:r w:rsidRPr="00C6199C">
              <w:rPr>
                <w:sz w:val="28"/>
                <w:szCs w:val="28"/>
              </w:rPr>
              <w:t>и</w:t>
            </w:r>
            <w:r w:rsidRPr="00C6199C">
              <w:rPr>
                <w:sz w:val="28"/>
                <w:szCs w:val="28"/>
              </w:rPr>
              <w:t>лактика правон</w:t>
            </w:r>
            <w:r w:rsidRPr="00C6199C">
              <w:rPr>
                <w:sz w:val="28"/>
                <w:szCs w:val="28"/>
              </w:rPr>
              <w:t>а</w:t>
            </w:r>
            <w:r w:rsidRPr="00C6199C">
              <w:rPr>
                <w:sz w:val="28"/>
                <w:szCs w:val="28"/>
              </w:rPr>
              <w:t>рушений»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3316B8" w:rsidP="0019240D">
            <w:pPr>
              <w:jc w:val="both"/>
              <w:rPr>
                <w:sz w:val="28"/>
                <w:szCs w:val="28"/>
              </w:rPr>
            </w:pPr>
            <w:r w:rsidRPr="003316B8">
              <w:rPr>
                <w:sz w:val="28"/>
                <w:szCs w:val="28"/>
              </w:rPr>
              <w:t>Администрация Песчанокопского района</w:t>
            </w:r>
            <w:r w:rsidRPr="003316B8">
              <w:rPr>
                <w:sz w:val="28"/>
                <w:szCs w:val="28"/>
              </w:rPr>
              <w:br/>
              <w:t>(Специалист I к</w:t>
            </w:r>
            <w:r w:rsidRPr="003316B8">
              <w:rPr>
                <w:sz w:val="28"/>
                <w:szCs w:val="28"/>
              </w:rPr>
              <w:t>а</w:t>
            </w:r>
            <w:r w:rsidRPr="003316B8">
              <w:rPr>
                <w:sz w:val="28"/>
                <w:szCs w:val="28"/>
              </w:rPr>
              <w:t>тегории Админ</w:t>
            </w:r>
            <w:r w:rsidRPr="003316B8">
              <w:rPr>
                <w:sz w:val="28"/>
                <w:szCs w:val="28"/>
              </w:rPr>
              <w:t>и</w:t>
            </w:r>
            <w:r w:rsidRPr="003316B8">
              <w:rPr>
                <w:sz w:val="28"/>
                <w:szCs w:val="28"/>
              </w:rPr>
              <w:t>страции</w:t>
            </w:r>
            <w:r w:rsidRPr="003316B8">
              <w:rPr>
                <w:sz w:val="28"/>
                <w:szCs w:val="28"/>
              </w:rPr>
              <w:br/>
              <w:t>района по вопр</w:t>
            </w:r>
            <w:r w:rsidRPr="003316B8">
              <w:rPr>
                <w:sz w:val="28"/>
                <w:szCs w:val="28"/>
              </w:rPr>
              <w:t>о</w:t>
            </w:r>
            <w:r w:rsidRPr="003316B8">
              <w:rPr>
                <w:sz w:val="28"/>
                <w:szCs w:val="28"/>
              </w:rPr>
              <w:t>сам профилактики</w:t>
            </w:r>
            <w:r w:rsidRPr="003316B8">
              <w:rPr>
                <w:sz w:val="28"/>
                <w:szCs w:val="28"/>
              </w:rPr>
              <w:br/>
              <w:t>правонарушений, взаимодействия с</w:t>
            </w:r>
            <w:r w:rsidRPr="003316B8">
              <w:rPr>
                <w:sz w:val="28"/>
                <w:szCs w:val="28"/>
              </w:rPr>
              <w:br/>
              <w:t>политическими партиями, общ</w:t>
            </w:r>
            <w:r w:rsidRPr="003316B8">
              <w:rPr>
                <w:sz w:val="28"/>
                <w:szCs w:val="28"/>
              </w:rPr>
              <w:t>е</w:t>
            </w:r>
            <w:r w:rsidRPr="003316B8">
              <w:rPr>
                <w:sz w:val="28"/>
                <w:szCs w:val="28"/>
              </w:rPr>
              <w:t>ственными</w:t>
            </w:r>
            <w:r w:rsidRPr="003316B8">
              <w:rPr>
                <w:sz w:val="28"/>
                <w:szCs w:val="28"/>
              </w:rPr>
              <w:br/>
            </w:r>
            <w:r w:rsidRPr="003316B8">
              <w:rPr>
                <w:sz w:val="28"/>
                <w:szCs w:val="28"/>
              </w:rPr>
              <w:lastRenderedPageBreak/>
              <w:t>организациями, казачеством, се</w:t>
            </w:r>
            <w:r w:rsidRPr="003316B8">
              <w:rPr>
                <w:sz w:val="28"/>
                <w:szCs w:val="28"/>
              </w:rPr>
              <w:t>к</w:t>
            </w:r>
            <w:r w:rsidRPr="003316B8">
              <w:rPr>
                <w:sz w:val="28"/>
                <w:szCs w:val="28"/>
              </w:rPr>
              <w:t>ретарь</w:t>
            </w:r>
            <w:r w:rsidRPr="003316B8">
              <w:rPr>
                <w:sz w:val="28"/>
                <w:szCs w:val="28"/>
              </w:rPr>
              <w:br/>
              <w:t>антинаркотич</w:t>
            </w:r>
            <w:r w:rsidRPr="003316B8">
              <w:rPr>
                <w:sz w:val="28"/>
                <w:szCs w:val="28"/>
              </w:rPr>
              <w:t>е</w:t>
            </w:r>
            <w:r w:rsidRPr="003316B8">
              <w:rPr>
                <w:sz w:val="28"/>
                <w:szCs w:val="28"/>
              </w:rPr>
              <w:t>ской комиссии)</w:t>
            </w:r>
            <w:r w:rsidR="00DD3998" w:rsidRPr="003316B8">
              <w:rPr>
                <w:sz w:val="28"/>
                <w:szCs w:val="28"/>
              </w:rPr>
              <w:t xml:space="preserve"> </w:t>
            </w:r>
          </w:p>
          <w:p w:rsidR="00DF7B59" w:rsidRPr="003316B8" w:rsidRDefault="00DF7B59" w:rsidP="001924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lastRenderedPageBreak/>
              <w:t>укрепление общественного поря</w:t>
            </w:r>
            <w:r w:rsidRPr="00F47CD3">
              <w:rPr>
                <w:sz w:val="28"/>
                <w:szCs w:val="28"/>
              </w:rPr>
              <w:t>д</w:t>
            </w:r>
            <w:r w:rsidRPr="00F47CD3">
              <w:rPr>
                <w:sz w:val="28"/>
                <w:szCs w:val="28"/>
              </w:rPr>
              <w:t>ка и профилактика правонаруш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ний; противодействие терроризму, экстремизму, коррупции, злоуп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треблению наркотиками и их н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законному обороту</w:t>
            </w:r>
          </w:p>
          <w:p w:rsidR="00DD3998" w:rsidRDefault="00DD3998" w:rsidP="0019240D">
            <w:pPr>
              <w:pStyle w:val="ad"/>
              <w:spacing w:before="0" w:beforeAutospacing="0" w:after="0" w:afterAutospacing="0"/>
              <w:jc w:val="both"/>
            </w:pPr>
            <w:r>
              <w:rPr>
                <w:spacing w:val="-6"/>
                <w:sz w:val="28"/>
                <w:szCs w:val="28"/>
              </w:rPr>
              <w:t xml:space="preserve">совершенствование организации государственной и иной службы российского казачества; </w:t>
            </w:r>
          </w:p>
          <w:p w:rsidR="00DD3998" w:rsidRDefault="00DD3998" w:rsidP="0019240D">
            <w:pPr>
              <w:pStyle w:val="ad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>развитие системы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организаций, использующих в образовательном процессе каз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чий компонент; </w:t>
            </w:r>
          </w:p>
          <w:p w:rsidR="00DD3998" w:rsidRPr="00E24658" w:rsidRDefault="00DD3998" w:rsidP="0019240D">
            <w:pPr>
              <w:pStyle w:val="ad"/>
              <w:spacing w:before="0" w:beforeAutospacing="0" w:after="0" w:afterAutospacing="0"/>
              <w:jc w:val="both"/>
            </w:pPr>
            <w:r>
              <w:rPr>
                <w:spacing w:val="-6"/>
                <w:sz w:val="28"/>
                <w:szCs w:val="28"/>
              </w:rPr>
              <w:lastRenderedPageBreak/>
              <w:t>сохранение и развитие казачьей культуры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b/>
                <w:i/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«Защита насел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ния и территории от чрезвычайных ситуаций, обесп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чение пожарной безопасности и безопасности людей на водных объектах»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Песчан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копского района «Служба по ГО и ЧС»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обеспечение защиты населения и территории от угроз природного и техногенного характера;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обеспечение пожарной безопасн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сти и безопасности людей на во</w:t>
            </w:r>
            <w:r w:rsidRPr="00F47CD3">
              <w:rPr>
                <w:sz w:val="28"/>
                <w:szCs w:val="28"/>
              </w:rPr>
              <w:t>д</w:t>
            </w:r>
            <w:r w:rsidRPr="00F47CD3">
              <w:rPr>
                <w:sz w:val="28"/>
                <w:szCs w:val="28"/>
              </w:rPr>
              <w:t xml:space="preserve">ных объектах;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предупреждение чрезвычайных ситуаций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pageBreakBefore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культ</w:t>
            </w:r>
            <w:r w:rsidRPr="00F47CD3">
              <w:rPr>
                <w:sz w:val="28"/>
                <w:szCs w:val="28"/>
              </w:rPr>
              <w:t>у</w:t>
            </w:r>
            <w:r w:rsidRPr="00F47CD3">
              <w:rPr>
                <w:sz w:val="28"/>
                <w:szCs w:val="28"/>
              </w:rPr>
              <w:t>ры и туризма»</w:t>
            </w:r>
          </w:p>
          <w:p w:rsidR="00DD3998" w:rsidRPr="00F47CD3" w:rsidRDefault="00DD3998" w:rsidP="00175401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спорта и молод</w:t>
            </w:r>
            <w:r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жи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ского района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сохранение объектов культурного наследия;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библиотечного, музейн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 xml:space="preserve">го и театрального дела; 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формирование единого культу</w:t>
            </w:r>
            <w:r w:rsidRPr="00F47CD3">
              <w:rPr>
                <w:sz w:val="28"/>
                <w:szCs w:val="28"/>
              </w:rPr>
              <w:t>р</w:t>
            </w:r>
            <w:r w:rsidRPr="00F47CD3">
              <w:rPr>
                <w:sz w:val="28"/>
                <w:szCs w:val="28"/>
              </w:rPr>
              <w:t xml:space="preserve">ного пространства;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развитие внутреннего и въездного туризма;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повышение качества туристских услуг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«Охрана окруж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>ющей среды и р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>циональное пр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>родопользова</w:t>
            </w:r>
            <w:r w:rsidRPr="00F47CD3">
              <w:rPr>
                <w:sz w:val="28"/>
                <w:szCs w:val="28"/>
              </w:rPr>
              <w:softHyphen/>
              <w:t>ние»</w:t>
            </w:r>
          </w:p>
          <w:p w:rsidR="00DD3998" w:rsidRPr="00F47CD3" w:rsidRDefault="00DD3998" w:rsidP="00175401">
            <w:pPr>
              <w:rPr>
                <w:i/>
                <w:sz w:val="28"/>
                <w:szCs w:val="28"/>
              </w:rPr>
            </w:pPr>
          </w:p>
          <w:p w:rsidR="00DD3998" w:rsidRPr="00F47CD3" w:rsidRDefault="00DD3998" w:rsidP="00175401">
            <w:pPr>
              <w:rPr>
                <w:i/>
                <w:sz w:val="28"/>
                <w:szCs w:val="28"/>
              </w:rPr>
            </w:pPr>
          </w:p>
          <w:p w:rsidR="00DD3998" w:rsidRPr="00F47CD3" w:rsidRDefault="00DD3998" w:rsidP="00175401">
            <w:pPr>
              <w:rPr>
                <w:i/>
                <w:sz w:val="28"/>
                <w:szCs w:val="28"/>
              </w:rPr>
            </w:pPr>
          </w:p>
          <w:p w:rsidR="00DD3998" w:rsidRPr="00F47CD3" w:rsidRDefault="00DD3998" w:rsidP="00175401">
            <w:pPr>
              <w:rPr>
                <w:i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сельского хозяйства и охр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ны окружающей среды</w:t>
            </w:r>
          </w:p>
          <w:p w:rsidR="00DD3998" w:rsidRPr="00F47CD3" w:rsidRDefault="00DD3998" w:rsidP="0019240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 Песчанокопского района</w:t>
            </w:r>
          </w:p>
          <w:p w:rsidR="00DD3998" w:rsidRPr="00F47CD3" w:rsidRDefault="00DD3998" w:rsidP="0019240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DD3998" w:rsidRPr="00F47CD3" w:rsidRDefault="00DD3998" w:rsidP="0019240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DD3998" w:rsidRPr="00F47CD3" w:rsidRDefault="00DD3998" w:rsidP="0019240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DD3998" w:rsidRPr="00F47CD3" w:rsidRDefault="00DD3998" w:rsidP="0019240D">
            <w:pPr>
              <w:ind w:right="-57"/>
              <w:jc w:val="both"/>
              <w:rPr>
                <w:i/>
                <w:spacing w:val="-4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обеспечение экологической бе</w:t>
            </w:r>
            <w:r w:rsidRPr="00F47CD3">
              <w:rPr>
                <w:sz w:val="28"/>
                <w:szCs w:val="28"/>
              </w:rPr>
              <w:t>з</w:t>
            </w:r>
            <w:r w:rsidRPr="00F47CD3">
              <w:rPr>
                <w:sz w:val="28"/>
                <w:szCs w:val="28"/>
              </w:rPr>
              <w:t>опасности и сохранение приро</w:t>
            </w:r>
            <w:r w:rsidRPr="00F47CD3">
              <w:rPr>
                <w:sz w:val="28"/>
                <w:szCs w:val="28"/>
              </w:rPr>
              <w:t>д</w:t>
            </w:r>
            <w:r w:rsidRPr="00F47CD3">
              <w:rPr>
                <w:sz w:val="28"/>
                <w:szCs w:val="28"/>
              </w:rPr>
              <w:t xml:space="preserve">ных экосистем;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и использование мин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 xml:space="preserve">рально-сырьевой базы;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устойчивое водопользование при сохранении водных экосистем и обеспечение защищенности населения и объектов экономики от негативного воздействия вод;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iCs/>
                <w:sz w:val="28"/>
                <w:szCs w:val="28"/>
              </w:rPr>
              <w:t>обеспечение эффективного и</w:t>
            </w:r>
            <w:r w:rsidRPr="00F47CD3">
              <w:rPr>
                <w:iCs/>
                <w:sz w:val="28"/>
                <w:szCs w:val="28"/>
              </w:rPr>
              <w:t>с</w:t>
            </w:r>
            <w:r w:rsidRPr="00F47CD3">
              <w:rPr>
                <w:iCs/>
                <w:sz w:val="28"/>
                <w:szCs w:val="28"/>
              </w:rPr>
              <w:t>пользования, охраны, защиты и воспроизводства лесов</w:t>
            </w:r>
            <w:r w:rsidRPr="00F47CD3">
              <w:rPr>
                <w:sz w:val="28"/>
                <w:szCs w:val="28"/>
              </w:rPr>
              <w:t>;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обеспечение снижения негативн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го воздействия отходов на окр</w:t>
            </w:r>
            <w:r w:rsidRPr="00F47CD3">
              <w:rPr>
                <w:sz w:val="28"/>
                <w:szCs w:val="28"/>
              </w:rPr>
              <w:t>у</w:t>
            </w:r>
            <w:r w:rsidRPr="00F47CD3">
              <w:rPr>
                <w:sz w:val="28"/>
                <w:szCs w:val="28"/>
              </w:rPr>
              <w:t>жающую среду</w:t>
            </w: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физ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>ческой культуры и спорта»</w:t>
            </w:r>
          </w:p>
          <w:p w:rsidR="00DD3998" w:rsidRPr="00F47CD3" w:rsidRDefault="00DD3998" w:rsidP="00175401">
            <w:pPr>
              <w:rPr>
                <w:sz w:val="28"/>
                <w:szCs w:val="28"/>
              </w:rPr>
            </w:pPr>
          </w:p>
          <w:p w:rsidR="00DD3998" w:rsidRPr="00F47CD3" w:rsidRDefault="00DD3998" w:rsidP="00175401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культуры, спорта и молод</w:t>
            </w:r>
            <w:r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жи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lastRenderedPageBreak/>
              <w:t>ции 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lastRenderedPageBreak/>
              <w:t xml:space="preserve">развитие массовой физической культуры и спорта;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совершенствование системы ф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lastRenderedPageBreak/>
              <w:t xml:space="preserve">зического воспитания населения; </w:t>
            </w:r>
          </w:p>
          <w:p w:rsidR="00DD3998" w:rsidRPr="00F47CD3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спорта высших достиж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ний и системы подготовки спо</w:t>
            </w:r>
            <w:r w:rsidRPr="00F47CD3">
              <w:rPr>
                <w:sz w:val="28"/>
                <w:szCs w:val="28"/>
              </w:rPr>
              <w:t>р</w:t>
            </w:r>
            <w:r w:rsidRPr="00F47CD3">
              <w:rPr>
                <w:sz w:val="28"/>
                <w:szCs w:val="28"/>
              </w:rPr>
              <w:t xml:space="preserve">тивного резерва; </w:t>
            </w:r>
          </w:p>
          <w:p w:rsidR="00DD3998" w:rsidRDefault="00DD3998" w:rsidP="0019240D">
            <w:pPr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инфраструктуры сферы физической культуры и спорта</w:t>
            </w:r>
          </w:p>
          <w:p w:rsidR="00DF7B59" w:rsidRDefault="00DF7B59" w:rsidP="0019240D">
            <w:pPr>
              <w:jc w:val="both"/>
              <w:rPr>
                <w:sz w:val="28"/>
                <w:szCs w:val="28"/>
              </w:rPr>
            </w:pPr>
          </w:p>
          <w:p w:rsidR="0019240D" w:rsidRPr="00F47CD3" w:rsidRDefault="0019240D" w:rsidP="0019240D">
            <w:pPr>
              <w:jc w:val="both"/>
              <w:rPr>
                <w:sz w:val="28"/>
                <w:szCs w:val="28"/>
              </w:rPr>
            </w:pPr>
          </w:p>
        </w:tc>
      </w:tr>
      <w:tr w:rsidR="00DD3998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Default="00DD3998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«Экономическое развитие и инновационная экономика»</w:t>
            </w:r>
          </w:p>
          <w:p w:rsidR="00DD3998" w:rsidRPr="00F47CD3" w:rsidRDefault="00DD3998" w:rsidP="00175401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Отдел социально-экономического развития Админ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страции Песчан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копского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98" w:rsidRPr="00F47CD3" w:rsidRDefault="00DD3998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развитие субъектов малого и среднего предпринимательства;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создание условий для улучшения инвестиционного климата и пр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влечения инвестиций;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создание благоприятных условий для инновационного развития; 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создание условий для развития экспортной деятельности, межд</w:t>
            </w:r>
            <w:r w:rsidRPr="00F47CD3">
              <w:rPr>
                <w:sz w:val="28"/>
                <w:szCs w:val="28"/>
              </w:rPr>
              <w:t>у</w:t>
            </w:r>
            <w:r w:rsidRPr="00F47CD3">
              <w:rPr>
                <w:sz w:val="28"/>
                <w:szCs w:val="28"/>
              </w:rPr>
              <w:t>народного и межрегионального сотрудничества;</w:t>
            </w:r>
          </w:p>
          <w:p w:rsidR="00DD3998" w:rsidRPr="00F47CD3" w:rsidRDefault="00DD3998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создание условий для формиров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>ния комфортной потребительской среды</w:t>
            </w: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Default="00814BBE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593206">
            <w:pPr>
              <w:ind w:right="-108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информ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ционных технол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гий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D149FC" w:rsidRDefault="00814BBE" w:rsidP="0019240D">
            <w:pPr>
              <w:pStyle w:val="ad"/>
              <w:spacing w:line="223" w:lineRule="auto"/>
              <w:jc w:val="both"/>
              <w:rPr>
                <w:sz w:val="28"/>
                <w:szCs w:val="28"/>
              </w:rPr>
            </w:pPr>
            <w:r w:rsidRPr="00D149FC">
              <w:rPr>
                <w:sz w:val="28"/>
                <w:szCs w:val="28"/>
              </w:rPr>
              <w:t>создание устойчивой и безопасной информационно-телекоммуника</w:t>
            </w:r>
            <w:r w:rsidRPr="00D149FC">
              <w:rPr>
                <w:sz w:val="28"/>
                <w:szCs w:val="28"/>
              </w:rPr>
              <w:softHyphen/>
              <w:t>ционной инфраструктуры;</w:t>
            </w:r>
            <w:r>
              <w:rPr>
                <w:sz w:val="28"/>
                <w:szCs w:val="28"/>
              </w:rPr>
              <w:t xml:space="preserve">  </w:t>
            </w:r>
            <w:r w:rsidRPr="00D149FC">
              <w:rPr>
                <w:sz w:val="28"/>
                <w:szCs w:val="28"/>
              </w:rPr>
              <w:t>обе</w:t>
            </w:r>
            <w:r w:rsidRPr="00D149FC">
              <w:rPr>
                <w:sz w:val="28"/>
                <w:szCs w:val="28"/>
              </w:rPr>
              <w:t>с</w:t>
            </w:r>
            <w:r w:rsidRPr="00D149FC">
              <w:rPr>
                <w:sz w:val="28"/>
                <w:szCs w:val="28"/>
              </w:rPr>
              <w:t xml:space="preserve">печение ускоренного внедрения цифровых технологий в сфере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ниципального </w:t>
            </w:r>
            <w:r w:rsidRPr="00D149FC">
              <w:rPr>
                <w:sz w:val="28"/>
                <w:szCs w:val="28"/>
              </w:rPr>
              <w:t>управления, при</w:t>
            </w:r>
            <w:r w:rsidRPr="00D149FC">
              <w:rPr>
                <w:sz w:val="28"/>
                <w:szCs w:val="28"/>
              </w:rPr>
              <w:t>о</w:t>
            </w:r>
            <w:r w:rsidRPr="00D149FC">
              <w:rPr>
                <w:sz w:val="28"/>
                <w:szCs w:val="28"/>
              </w:rPr>
              <w:t>ритетных отраслях экономики и социальной сфере;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D149FC">
              <w:rPr>
                <w:sz w:val="28"/>
                <w:szCs w:val="28"/>
              </w:rPr>
              <w:t>предоставление государственных и муниципальных услуг с использованием информацио</w:t>
            </w:r>
            <w:r w:rsidRPr="00D149FC">
              <w:rPr>
                <w:sz w:val="28"/>
                <w:szCs w:val="28"/>
              </w:rPr>
              <w:t>н</w:t>
            </w:r>
            <w:r w:rsidRPr="00D149FC">
              <w:rPr>
                <w:sz w:val="28"/>
                <w:szCs w:val="28"/>
              </w:rPr>
              <w:t>но-телекоммуникационных техн</w:t>
            </w:r>
            <w:r w:rsidRPr="00D149FC">
              <w:rPr>
                <w:sz w:val="28"/>
                <w:szCs w:val="28"/>
              </w:rPr>
              <w:t>о</w:t>
            </w:r>
            <w:r w:rsidRPr="00D149FC">
              <w:rPr>
                <w:sz w:val="28"/>
                <w:szCs w:val="28"/>
              </w:rPr>
              <w:t>логий, в том числе в многофун</w:t>
            </w:r>
            <w:r w:rsidRPr="00D149FC">
              <w:rPr>
                <w:sz w:val="28"/>
                <w:szCs w:val="28"/>
              </w:rPr>
              <w:t>к</w:t>
            </w:r>
            <w:r w:rsidRPr="00D149FC">
              <w:rPr>
                <w:sz w:val="28"/>
                <w:szCs w:val="28"/>
              </w:rPr>
              <w:t>циональных центрах предоставл</w:t>
            </w:r>
            <w:r w:rsidRPr="00D149FC">
              <w:rPr>
                <w:sz w:val="28"/>
                <w:szCs w:val="28"/>
              </w:rPr>
              <w:t>е</w:t>
            </w:r>
            <w:r w:rsidRPr="00D149FC">
              <w:rPr>
                <w:sz w:val="28"/>
                <w:szCs w:val="28"/>
              </w:rPr>
              <w:t>ния государст</w:t>
            </w:r>
            <w:r w:rsidRPr="00D149FC">
              <w:rPr>
                <w:sz w:val="28"/>
                <w:szCs w:val="28"/>
              </w:rPr>
              <w:softHyphen/>
              <w:t>венных и муниц</w:t>
            </w:r>
            <w:r w:rsidRPr="00D149FC">
              <w:rPr>
                <w:sz w:val="28"/>
                <w:szCs w:val="28"/>
              </w:rPr>
              <w:t>и</w:t>
            </w:r>
            <w:r w:rsidRPr="00D149FC">
              <w:rPr>
                <w:sz w:val="28"/>
                <w:szCs w:val="28"/>
              </w:rPr>
              <w:t>пальных услуг;</w:t>
            </w:r>
            <w:r>
              <w:rPr>
                <w:sz w:val="28"/>
                <w:szCs w:val="28"/>
              </w:rPr>
              <w:t xml:space="preserve">             </w:t>
            </w:r>
            <w:r w:rsidRPr="00D149FC">
              <w:rPr>
                <w:sz w:val="28"/>
                <w:szCs w:val="28"/>
              </w:rPr>
              <w:t>применение и развитие геоинформационных технологий и систем</w:t>
            </w: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Default="00814BBE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«Развитие тран</w:t>
            </w:r>
            <w:r w:rsidRPr="00F47CD3">
              <w:rPr>
                <w:sz w:val="28"/>
                <w:szCs w:val="28"/>
              </w:rPr>
              <w:t>с</w:t>
            </w:r>
            <w:r w:rsidRPr="00F47CD3">
              <w:rPr>
                <w:sz w:val="28"/>
                <w:szCs w:val="28"/>
              </w:rPr>
              <w:t>портной системы»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29467F" w:rsidRDefault="00814BBE" w:rsidP="001924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сам муниципал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 xml:space="preserve">ного хозяйства Администрации Песчанокопского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транспортной инфр</w:t>
            </w:r>
            <w:r w:rsidRPr="00F47CD3">
              <w:rPr>
                <w:sz w:val="28"/>
                <w:szCs w:val="28"/>
              </w:rPr>
              <w:t>а</w:t>
            </w:r>
            <w:r w:rsidRPr="00F47CD3">
              <w:rPr>
                <w:sz w:val="28"/>
                <w:szCs w:val="28"/>
              </w:rPr>
              <w:t xml:space="preserve">структуры; </w:t>
            </w:r>
          </w:p>
          <w:p w:rsidR="00814BBE" w:rsidRPr="00F47CD3" w:rsidRDefault="00814BBE" w:rsidP="0019240D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повышение безопасности доро</w:t>
            </w:r>
            <w:r w:rsidRPr="00F47CD3">
              <w:rPr>
                <w:sz w:val="28"/>
                <w:szCs w:val="28"/>
              </w:rPr>
              <w:t>ж</w:t>
            </w:r>
            <w:r w:rsidRPr="00F47CD3">
              <w:rPr>
                <w:sz w:val="28"/>
                <w:szCs w:val="28"/>
              </w:rPr>
              <w:t>ного движения</w:t>
            </w: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Default="00814BBE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Default="00814BBE" w:rsidP="00175401">
            <w:pPr>
              <w:pageBreakBefore/>
              <w:rPr>
                <w:sz w:val="28"/>
                <w:szCs w:val="28"/>
              </w:rPr>
            </w:pPr>
            <w:r w:rsidRPr="007F701B">
              <w:rPr>
                <w:sz w:val="28"/>
                <w:szCs w:val="28"/>
              </w:rPr>
              <w:t>«Развитие сел</w:t>
            </w:r>
            <w:r w:rsidRPr="007F701B">
              <w:rPr>
                <w:sz w:val="28"/>
                <w:szCs w:val="28"/>
              </w:rPr>
              <w:t>ь</w:t>
            </w:r>
            <w:r w:rsidRPr="007F701B">
              <w:rPr>
                <w:sz w:val="28"/>
                <w:szCs w:val="28"/>
              </w:rPr>
              <w:t>ского хозяйства и</w:t>
            </w:r>
            <w:r w:rsidRPr="007F701B">
              <w:rPr>
                <w:sz w:val="24"/>
                <w:szCs w:val="24"/>
              </w:rPr>
              <w:t xml:space="preserve"> </w:t>
            </w:r>
            <w:r w:rsidRPr="007F701B">
              <w:rPr>
                <w:sz w:val="28"/>
                <w:szCs w:val="28"/>
              </w:rPr>
              <w:t>регулирование рынков сельск</w:t>
            </w:r>
            <w:r w:rsidRPr="007F701B">
              <w:rPr>
                <w:sz w:val="28"/>
                <w:szCs w:val="28"/>
              </w:rPr>
              <w:t>о</w:t>
            </w:r>
            <w:r w:rsidRPr="007F701B">
              <w:rPr>
                <w:sz w:val="28"/>
                <w:szCs w:val="28"/>
              </w:rPr>
              <w:t>хозяйственной продукции, сырья и</w:t>
            </w:r>
            <w:r w:rsidRPr="007F701B">
              <w:rPr>
                <w:sz w:val="24"/>
                <w:szCs w:val="24"/>
              </w:rPr>
              <w:t xml:space="preserve"> </w:t>
            </w:r>
            <w:r w:rsidRPr="007F701B">
              <w:rPr>
                <w:sz w:val="28"/>
                <w:szCs w:val="28"/>
              </w:rPr>
              <w:t>продовол</w:t>
            </w:r>
            <w:r w:rsidRPr="007F701B">
              <w:rPr>
                <w:sz w:val="28"/>
                <w:szCs w:val="28"/>
              </w:rPr>
              <w:t>ь</w:t>
            </w:r>
            <w:r w:rsidRPr="007F701B">
              <w:rPr>
                <w:sz w:val="28"/>
                <w:szCs w:val="28"/>
              </w:rPr>
              <w:t xml:space="preserve">ствия» </w:t>
            </w:r>
          </w:p>
          <w:p w:rsidR="0019240D" w:rsidRDefault="0019240D" w:rsidP="00175401">
            <w:pPr>
              <w:pageBreakBefore/>
              <w:rPr>
                <w:sz w:val="28"/>
                <w:szCs w:val="28"/>
              </w:rPr>
            </w:pPr>
          </w:p>
          <w:p w:rsidR="0019240D" w:rsidRPr="007F701B" w:rsidRDefault="0019240D" w:rsidP="00175401">
            <w:pPr>
              <w:pageBreakBefore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7F701B" w:rsidRDefault="00814BBE" w:rsidP="0019240D">
            <w:pPr>
              <w:jc w:val="both"/>
              <w:rPr>
                <w:sz w:val="28"/>
                <w:szCs w:val="28"/>
              </w:rPr>
            </w:pPr>
            <w:r w:rsidRPr="007F701B">
              <w:rPr>
                <w:sz w:val="28"/>
                <w:szCs w:val="28"/>
              </w:rPr>
              <w:t>Отдел сельского хозяйства Адм</w:t>
            </w:r>
            <w:r w:rsidRPr="007F701B">
              <w:rPr>
                <w:sz w:val="28"/>
                <w:szCs w:val="28"/>
              </w:rPr>
              <w:t>и</w:t>
            </w:r>
            <w:r w:rsidRPr="007F701B">
              <w:rPr>
                <w:sz w:val="28"/>
                <w:szCs w:val="28"/>
              </w:rPr>
              <w:t>нистрации Песч</w:t>
            </w:r>
            <w:r w:rsidRPr="007F701B">
              <w:rPr>
                <w:sz w:val="28"/>
                <w:szCs w:val="28"/>
              </w:rPr>
              <w:t>а</w:t>
            </w:r>
            <w:r w:rsidRPr="007F701B">
              <w:rPr>
                <w:sz w:val="28"/>
                <w:szCs w:val="28"/>
              </w:rPr>
              <w:t>нокопского рай</w:t>
            </w:r>
            <w:r w:rsidRPr="007F701B">
              <w:rPr>
                <w:sz w:val="28"/>
                <w:szCs w:val="28"/>
              </w:rPr>
              <w:t>о</w:t>
            </w:r>
            <w:r w:rsidRPr="007F701B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7F701B" w:rsidRDefault="00814BBE" w:rsidP="0019240D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7F701B">
              <w:rPr>
                <w:sz w:val="28"/>
                <w:szCs w:val="28"/>
              </w:rPr>
              <w:t>развитие отраслей агропромы</w:t>
            </w:r>
            <w:r w:rsidRPr="007F701B">
              <w:rPr>
                <w:sz w:val="28"/>
                <w:szCs w:val="28"/>
              </w:rPr>
              <w:t>ш</w:t>
            </w:r>
            <w:r w:rsidRPr="007F701B">
              <w:rPr>
                <w:sz w:val="28"/>
                <w:szCs w:val="28"/>
              </w:rPr>
              <w:t>ленного комплекса, в том числе в целях п</w:t>
            </w:r>
            <w:r>
              <w:rPr>
                <w:sz w:val="28"/>
                <w:szCs w:val="28"/>
              </w:rPr>
              <w:t>овышения экспортного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тенциала</w:t>
            </w: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Default="00814BBE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«</w:t>
            </w:r>
            <w:proofErr w:type="spellStart"/>
            <w:r w:rsidRPr="00F47CD3">
              <w:rPr>
                <w:sz w:val="28"/>
                <w:szCs w:val="28"/>
              </w:rPr>
              <w:t>Энергоэффе</w:t>
            </w:r>
            <w:r w:rsidRPr="00F47CD3">
              <w:rPr>
                <w:sz w:val="28"/>
                <w:szCs w:val="28"/>
              </w:rPr>
              <w:t>к</w:t>
            </w:r>
            <w:r w:rsidRPr="00F47CD3">
              <w:rPr>
                <w:sz w:val="28"/>
                <w:szCs w:val="28"/>
              </w:rPr>
              <w:t>тив</w:t>
            </w:r>
            <w:r w:rsidRPr="00F47CD3">
              <w:rPr>
                <w:sz w:val="28"/>
                <w:szCs w:val="28"/>
              </w:rPr>
              <w:softHyphen/>
              <w:t>ность</w:t>
            </w:r>
            <w:proofErr w:type="spellEnd"/>
            <w:r w:rsidRPr="00F47CD3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тие </w:t>
            </w:r>
            <w:r w:rsidRPr="00F47CD3">
              <w:rPr>
                <w:sz w:val="28"/>
                <w:szCs w:val="28"/>
              </w:rPr>
              <w:t>энергетики»</w:t>
            </w:r>
          </w:p>
          <w:p w:rsidR="00814BBE" w:rsidRPr="00F47CD3" w:rsidRDefault="00814BBE" w:rsidP="00175401">
            <w:pPr>
              <w:rPr>
                <w:sz w:val="28"/>
                <w:szCs w:val="28"/>
              </w:rPr>
            </w:pPr>
          </w:p>
          <w:p w:rsidR="00814BBE" w:rsidRPr="00F47CD3" w:rsidRDefault="00814BBE" w:rsidP="00175401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сам муниципал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 xml:space="preserve">ного хозяйства Администрации Песчанокопского района 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энергосбережение и повышение энергетической эффективности в государственных и муниципальных учреждениях;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промышленности и повышение ее конкурентосп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собности;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и модернизация электр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>ческих сетей, включая сети ули</w:t>
            </w:r>
            <w:r w:rsidRPr="00F47CD3">
              <w:rPr>
                <w:sz w:val="28"/>
                <w:szCs w:val="28"/>
              </w:rPr>
              <w:t>ч</w:t>
            </w:r>
            <w:r w:rsidRPr="00F47CD3">
              <w:rPr>
                <w:sz w:val="28"/>
                <w:szCs w:val="28"/>
              </w:rPr>
              <w:t>ного освещения;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газотранспортной сист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мы;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расширение использования возо</w:t>
            </w:r>
            <w:r w:rsidRPr="00F47CD3">
              <w:rPr>
                <w:sz w:val="28"/>
                <w:szCs w:val="28"/>
              </w:rPr>
              <w:t>б</w:t>
            </w:r>
            <w:r w:rsidRPr="00F47CD3">
              <w:rPr>
                <w:sz w:val="28"/>
                <w:szCs w:val="28"/>
              </w:rPr>
              <w:t>новляемых источников энергии</w:t>
            </w: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E24658" w:rsidRDefault="00814BBE" w:rsidP="00593206">
            <w:pPr>
              <w:ind w:right="-108"/>
              <w:rPr>
                <w:sz w:val="28"/>
                <w:szCs w:val="28"/>
              </w:rPr>
            </w:pPr>
            <w:r w:rsidRPr="00E24658">
              <w:rPr>
                <w:sz w:val="28"/>
                <w:szCs w:val="28"/>
              </w:rPr>
              <w:t>«Развитие мун</w:t>
            </w:r>
            <w:r w:rsidRPr="00E24658">
              <w:rPr>
                <w:sz w:val="28"/>
                <w:szCs w:val="28"/>
              </w:rPr>
              <w:t>и</w:t>
            </w:r>
            <w:r w:rsidRPr="00E24658">
              <w:rPr>
                <w:sz w:val="28"/>
                <w:szCs w:val="28"/>
              </w:rPr>
              <w:t>ципального упра</w:t>
            </w:r>
            <w:r w:rsidRPr="00E24658">
              <w:rPr>
                <w:sz w:val="28"/>
                <w:szCs w:val="28"/>
              </w:rPr>
              <w:t>в</w:t>
            </w:r>
            <w:r w:rsidRPr="00E24658">
              <w:rPr>
                <w:sz w:val="28"/>
                <w:szCs w:val="28"/>
              </w:rPr>
              <w:t>ления и муниц</w:t>
            </w:r>
            <w:r w:rsidRPr="00E24658">
              <w:rPr>
                <w:sz w:val="28"/>
                <w:szCs w:val="28"/>
              </w:rPr>
              <w:t>и</w:t>
            </w:r>
            <w:r w:rsidRPr="00E24658">
              <w:rPr>
                <w:sz w:val="28"/>
                <w:szCs w:val="28"/>
              </w:rPr>
              <w:t>пальной службы  в Песчанокопском районе, дополн</w:t>
            </w:r>
            <w:r w:rsidRPr="00E24658">
              <w:rPr>
                <w:sz w:val="28"/>
                <w:szCs w:val="28"/>
              </w:rPr>
              <w:t>и</w:t>
            </w:r>
            <w:r w:rsidRPr="00E24658">
              <w:rPr>
                <w:sz w:val="28"/>
                <w:szCs w:val="28"/>
              </w:rPr>
              <w:t>тельное професс</w:t>
            </w:r>
            <w:r w:rsidRPr="00E24658">
              <w:rPr>
                <w:sz w:val="28"/>
                <w:szCs w:val="28"/>
              </w:rPr>
              <w:t>и</w:t>
            </w:r>
            <w:r w:rsidRPr="00E24658">
              <w:rPr>
                <w:sz w:val="28"/>
                <w:szCs w:val="28"/>
              </w:rPr>
              <w:t>ональное образ</w:t>
            </w:r>
            <w:r w:rsidRPr="00E24658">
              <w:rPr>
                <w:sz w:val="28"/>
                <w:szCs w:val="28"/>
              </w:rPr>
              <w:t>о</w:t>
            </w:r>
            <w:r w:rsidRPr="00E24658">
              <w:rPr>
                <w:sz w:val="28"/>
                <w:szCs w:val="28"/>
              </w:rPr>
              <w:t>вание лиц, занятых в системе местного самоуправления»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Контрольно-организационный отдел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Песчан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копского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spacing w:line="233" w:lineRule="auto"/>
              <w:ind w:left="-57" w:right="-57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муниципального упра</w:t>
            </w:r>
            <w:r w:rsidRPr="00F47CD3">
              <w:rPr>
                <w:sz w:val="28"/>
                <w:szCs w:val="28"/>
              </w:rPr>
              <w:t>в</w:t>
            </w:r>
            <w:r w:rsidRPr="00F47CD3">
              <w:rPr>
                <w:sz w:val="28"/>
                <w:szCs w:val="28"/>
              </w:rPr>
              <w:t xml:space="preserve">ления и муниципальной службы;  </w:t>
            </w:r>
          </w:p>
          <w:p w:rsidR="00814BBE" w:rsidRPr="00F47CD3" w:rsidRDefault="00814BBE" w:rsidP="0019240D">
            <w:pPr>
              <w:spacing w:line="233" w:lineRule="auto"/>
              <w:ind w:left="-57" w:right="-57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государственной гра</w:t>
            </w:r>
            <w:r w:rsidRPr="00F47CD3">
              <w:rPr>
                <w:sz w:val="28"/>
                <w:szCs w:val="28"/>
              </w:rPr>
              <w:t>ж</w:t>
            </w:r>
            <w:r w:rsidRPr="00F47CD3">
              <w:rPr>
                <w:sz w:val="28"/>
                <w:szCs w:val="28"/>
              </w:rPr>
              <w:t xml:space="preserve">данской службы; </w:t>
            </w:r>
          </w:p>
          <w:p w:rsidR="00814BBE" w:rsidRPr="00F47CD3" w:rsidRDefault="00814BBE" w:rsidP="0019240D">
            <w:pPr>
              <w:spacing w:line="233" w:lineRule="auto"/>
              <w:ind w:left="-57" w:right="-57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содействие развитию институтов и инициатив гражданского общества; создание условий для объективн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го и полного информирования ж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телей </w:t>
            </w:r>
            <w:r>
              <w:rPr>
                <w:sz w:val="28"/>
                <w:szCs w:val="28"/>
              </w:rPr>
              <w:t xml:space="preserve"> </w:t>
            </w:r>
            <w:r w:rsidRPr="00F47CD3">
              <w:rPr>
                <w:sz w:val="28"/>
                <w:szCs w:val="28"/>
              </w:rPr>
              <w:t xml:space="preserve">о деятельности органов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ниципальной </w:t>
            </w:r>
            <w:r w:rsidRPr="00F47CD3">
              <w:rPr>
                <w:sz w:val="28"/>
                <w:szCs w:val="28"/>
              </w:rPr>
              <w:t>власти</w:t>
            </w:r>
            <w:r>
              <w:rPr>
                <w:sz w:val="28"/>
                <w:szCs w:val="28"/>
              </w:rPr>
              <w:t xml:space="preserve"> 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ского района</w:t>
            </w:r>
            <w:r w:rsidRPr="00F47CD3">
              <w:rPr>
                <w:sz w:val="28"/>
                <w:szCs w:val="28"/>
              </w:rPr>
              <w:t xml:space="preserve">; </w:t>
            </w:r>
          </w:p>
          <w:p w:rsidR="00814BBE" w:rsidRPr="00F47CD3" w:rsidRDefault="00814BBE" w:rsidP="0019240D">
            <w:pPr>
              <w:spacing w:line="233" w:lineRule="auto"/>
              <w:ind w:left="-57" w:right="-57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организация социально-политических, социологических исследований путем индивидуал</w:t>
            </w:r>
            <w:r w:rsidRPr="00F47CD3">
              <w:rPr>
                <w:sz w:val="28"/>
                <w:szCs w:val="28"/>
              </w:rPr>
              <w:t>ь</w:t>
            </w:r>
            <w:r w:rsidRPr="00F47CD3">
              <w:rPr>
                <w:sz w:val="28"/>
                <w:szCs w:val="28"/>
              </w:rPr>
              <w:t>ных опросов жителей</w:t>
            </w:r>
            <w:r>
              <w:rPr>
                <w:sz w:val="28"/>
                <w:szCs w:val="28"/>
              </w:rPr>
              <w:t xml:space="preserve"> 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района </w:t>
            </w: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7540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«Управление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ниципальными </w:t>
            </w:r>
            <w:r w:rsidRPr="00F47CD3">
              <w:rPr>
                <w:sz w:val="28"/>
                <w:szCs w:val="28"/>
              </w:rPr>
              <w:t>финансами и создание усл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вий для эффе</w:t>
            </w:r>
            <w:r w:rsidRPr="00F47CD3">
              <w:rPr>
                <w:sz w:val="28"/>
                <w:szCs w:val="28"/>
              </w:rPr>
              <w:t>к</w:t>
            </w:r>
            <w:r w:rsidRPr="00F47CD3">
              <w:rPr>
                <w:sz w:val="28"/>
                <w:szCs w:val="28"/>
              </w:rPr>
              <w:lastRenderedPageBreak/>
              <w:t>тивного управл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ния муниципал</w:t>
            </w:r>
            <w:r w:rsidRPr="00F47CD3">
              <w:rPr>
                <w:sz w:val="28"/>
                <w:szCs w:val="28"/>
              </w:rPr>
              <w:t>ь</w:t>
            </w:r>
            <w:r w:rsidRPr="00F47CD3">
              <w:rPr>
                <w:sz w:val="28"/>
                <w:szCs w:val="28"/>
              </w:rPr>
              <w:t>ными финансами»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Финансовый о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дел Администр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ции Песчаноко</w:t>
            </w:r>
            <w:r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 xml:space="preserve">ского района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долгосрочное финансовое план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рование; 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нормативно-методическое обе</w:t>
            </w:r>
            <w:r w:rsidRPr="00F47CD3">
              <w:rPr>
                <w:sz w:val="28"/>
                <w:szCs w:val="28"/>
              </w:rPr>
              <w:t>с</w:t>
            </w:r>
            <w:r w:rsidRPr="00F47CD3">
              <w:rPr>
                <w:sz w:val="28"/>
                <w:szCs w:val="28"/>
              </w:rPr>
              <w:t>печение и организация бюджетн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 xml:space="preserve">го процесса; 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осуществление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lastRenderedPageBreak/>
              <w:t xml:space="preserve">ниципального </w:t>
            </w:r>
            <w:r w:rsidRPr="00F47CD3">
              <w:rPr>
                <w:sz w:val="28"/>
                <w:szCs w:val="28"/>
              </w:rPr>
              <w:t xml:space="preserve"> финансового </w:t>
            </w:r>
            <w:proofErr w:type="gramStart"/>
            <w:r w:rsidRPr="00F47CD3">
              <w:rPr>
                <w:sz w:val="28"/>
                <w:szCs w:val="28"/>
              </w:rPr>
              <w:t>ко</w:t>
            </w:r>
            <w:r w:rsidRPr="00F47CD3">
              <w:rPr>
                <w:sz w:val="28"/>
                <w:szCs w:val="28"/>
              </w:rPr>
              <w:t>н</w:t>
            </w:r>
            <w:r w:rsidRPr="00F47CD3">
              <w:rPr>
                <w:sz w:val="28"/>
                <w:szCs w:val="28"/>
              </w:rPr>
              <w:t>троля за</w:t>
            </w:r>
            <w:proofErr w:type="gramEnd"/>
            <w:r w:rsidRPr="00F47CD3">
              <w:rPr>
                <w:sz w:val="28"/>
                <w:szCs w:val="28"/>
              </w:rPr>
              <w:t xml:space="preserve"> соблюдением бюджетн</w:t>
            </w:r>
            <w:r w:rsidRPr="00F47CD3">
              <w:rPr>
                <w:sz w:val="28"/>
                <w:szCs w:val="28"/>
              </w:rPr>
              <w:t>о</w:t>
            </w:r>
            <w:r w:rsidRPr="00F47CD3">
              <w:rPr>
                <w:sz w:val="28"/>
                <w:szCs w:val="28"/>
              </w:rPr>
              <w:t>го законодательства Российской Федерации, контроля за соблюд</w:t>
            </w:r>
            <w:r w:rsidRPr="00F47CD3">
              <w:rPr>
                <w:sz w:val="28"/>
                <w:szCs w:val="28"/>
              </w:rPr>
              <w:t>е</w:t>
            </w:r>
            <w:r w:rsidRPr="00F47CD3">
              <w:rPr>
                <w:sz w:val="28"/>
                <w:szCs w:val="28"/>
              </w:rPr>
              <w:t>нием законодательства Росси</w:t>
            </w:r>
            <w:r w:rsidRPr="00F47CD3">
              <w:rPr>
                <w:sz w:val="28"/>
                <w:szCs w:val="28"/>
              </w:rPr>
              <w:t>й</w:t>
            </w:r>
            <w:r w:rsidRPr="00F47CD3">
              <w:rPr>
                <w:sz w:val="28"/>
                <w:szCs w:val="28"/>
              </w:rPr>
              <w:t xml:space="preserve">ской Федерации о контрактной системе в сфере закупок; 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и сопровождение единой автоматизированной системы управления общественными ф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нансами; 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поддержание устойчивого испо</w:t>
            </w:r>
            <w:r w:rsidRPr="00F47CD3">
              <w:rPr>
                <w:sz w:val="28"/>
                <w:szCs w:val="28"/>
              </w:rPr>
              <w:t>л</w:t>
            </w:r>
            <w:r w:rsidRPr="00F47CD3">
              <w:rPr>
                <w:sz w:val="28"/>
                <w:szCs w:val="28"/>
              </w:rPr>
              <w:t xml:space="preserve">нения местных бюджетов; 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содействие повышению качества управления муниципальными ф</w:t>
            </w:r>
            <w:r w:rsidRPr="00F47CD3">
              <w:rPr>
                <w:sz w:val="28"/>
                <w:szCs w:val="28"/>
              </w:rPr>
              <w:t>и</w:t>
            </w:r>
            <w:r w:rsidRPr="00F47CD3">
              <w:rPr>
                <w:sz w:val="28"/>
                <w:szCs w:val="28"/>
              </w:rPr>
              <w:t xml:space="preserve">нансами; 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совершенствование системы ра</w:t>
            </w:r>
            <w:r w:rsidRPr="00F47CD3">
              <w:rPr>
                <w:sz w:val="28"/>
                <w:szCs w:val="28"/>
              </w:rPr>
              <w:t>с</w:t>
            </w:r>
            <w:r w:rsidRPr="00F47CD3">
              <w:rPr>
                <w:sz w:val="28"/>
                <w:szCs w:val="28"/>
              </w:rPr>
              <w:t xml:space="preserve">пределения и перераспределения финансовых ресурсов между уровнями бюджетной системы </w:t>
            </w: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F47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Default="00814BBE" w:rsidP="00175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современной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родской среды на территории Пе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чанокопского района» *</w:t>
            </w:r>
          </w:p>
          <w:p w:rsidR="00814BBE" w:rsidRPr="00F47CD3" w:rsidRDefault="00814BBE" w:rsidP="00175401">
            <w:pPr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сам муниципал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 xml:space="preserve">ного хозяйства Администрации Песчанокопского района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F47CD3" w:rsidRDefault="00814BBE" w:rsidP="0019240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47CD3">
              <w:rPr>
                <w:bCs/>
                <w:sz w:val="28"/>
                <w:szCs w:val="28"/>
              </w:rPr>
              <w:t>формирование современной г</w:t>
            </w:r>
            <w:r w:rsidRPr="00F47CD3">
              <w:rPr>
                <w:bCs/>
                <w:sz w:val="28"/>
                <w:szCs w:val="28"/>
              </w:rPr>
              <w:t>о</w:t>
            </w:r>
            <w:r w:rsidRPr="00F47CD3">
              <w:rPr>
                <w:bCs/>
                <w:sz w:val="28"/>
                <w:szCs w:val="28"/>
              </w:rPr>
              <w:t>родской среды, содействие об</w:t>
            </w:r>
            <w:r w:rsidRPr="00F47CD3">
              <w:rPr>
                <w:bCs/>
                <w:sz w:val="28"/>
                <w:szCs w:val="28"/>
              </w:rPr>
              <w:t>у</w:t>
            </w:r>
            <w:r w:rsidRPr="00F47CD3">
              <w:rPr>
                <w:bCs/>
                <w:sz w:val="28"/>
                <w:szCs w:val="28"/>
              </w:rPr>
              <w:t>стройству мест массового отдыха населения (парко</w:t>
            </w:r>
            <w:r>
              <w:rPr>
                <w:bCs/>
                <w:sz w:val="28"/>
                <w:szCs w:val="28"/>
              </w:rPr>
              <w:t>в)</w:t>
            </w:r>
          </w:p>
          <w:p w:rsidR="00814BBE" w:rsidRPr="00F47CD3" w:rsidRDefault="00814BBE" w:rsidP="0019240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814BBE" w:rsidRPr="00F47CD3" w:rsidTr="00DF7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814BBE" w:rsidRDefault="00814BBE" w:rsidP="00A644F6">
            <w:pPr>
              <w:jc w:val="center"/>
              <w:rPr>
                <w:sz w:val="28"/>
                <w:szCs w:val="28"/>
              </w:rPr>
            </w:pPr>
            <w:r w:rsidRPr="00814BBE">
              <w:rPr>
                <w:sz w:val="28"/>
                <w:szCs w:val="28"/>
              </w:rPr>
              <w:t>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7F701B" w:rsidRDefault="00814BBE" w:rsidP="00175401">
            <w:pPr>
              <w:pageBreakBefore/>
              <w:rPr>
                <w:sz w:val="24"/>
                <w:szCs w:val="24"/>
              </w:rPr>
            </w:pPr>
            <w:r w:rsidRPr="007F701B">
              <w:rPr>
                <w:sz w:val="28"/>
                <w:szCs w:val="28"/>
              </w:rPr>
              <w:t>Комплексн</w:t>
            </w:r>
            <w:r>
              <w:rPr>
                <w:sz w:val="28"/>
                <w:szCs w:val="28"/>
              </w:rPr>
              <w:t>ое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витие сельских территорий</w:t>
            </w:r>
            <w:r w:rsidRPr="007F701B">
              <w:rPr>
                <w:sz w:val="28"/>
                <w:szCs w:val="28"/>
              </w:rPr>
              <w:t xml:space="preserve"> **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7D4" w:rsidRDefault="003316B8" w:rsidP="0019240D">
            <w:pPr>
              <w:jc w:val="both"/>
              <w:rPr>
                <w:sz w:val="28"/>
                <w:szCs w:val="28"/>
              </w:rPr>
            </w:pPr>
            <w:r w:rsidRPr="003316B8">
              <w:rPr>
                <w:sz w:val="28"/>
                <w:szCs w:val="28"/>
              </w:rPr>
              <w:t>Отдел социально-</w:t>
            </w:r>
            <w:r w:rsidRPr="003316B8">
              <w:rPr>
                <w:sz w:val="28"/>
                <w:szCs w:val="28"/>
              </w:rPr>
              <w:br/>
              <w:t>экономического</w:t>
            </w:r>
            <w:r w:rsidRPr="003316B8">
              <w:rPr>
                <w:sz w:val="28"/>
                <w:szCs w:val="28"/>
              </w:rPr>
              <w:br/>
              <w:t>развития и</w:t>
            </w:r>
            <w:r w:rsidRPr="003316B8">
              <w:rPr>
                <w:sz w:val="28"/>
                <w:szCs w:val="28"/>
              </w:rPr>
              <w:br/>
              <w:t>привлечения</w:t>
            </w:r>
            <w:r w:rsidRPr="003316B8">
              <w:rPr>
                <w:sz w:val="28"/>
                <w:szCs w:val="28"/>
              </w:rPr>
              <w:br/>
              <w:t>инвестиций</w:t>
            </w:r>
            <w:r w:rsidRPr="003316B8">
              <w:rPr>
                <w:sz w:val="28"/>
                <w:szCs w:val="28"/>
              </w:rPr>
              <w:br/>
              <w:t>Админ</w:t>
            </w:r>
            <w:r w:rsidR="007B44F9">
              <w:rPr>
                <w:sz w:val="28"/>
                <w:szCs w:val="28"/>
              </w:rPr>
              <w:t>истрации</w:t>
            </w:r>
            <w:r w:rsidR="007B44F9">
              <w:rPr>
                <w:sz w:val="28"/>
                <w:szCs w:val="28"/>
              </w:rPr>
              <w:br/>
              <w:t>Песчанокопского</w:t>
            </w:r>
            <w:r w:rsidR="007B44F9">
              <w:rPr>
                <w:sz w:val="28"/>
                <w:szCs w:val="28"/>
              </w:rPr>
              <w:br/>
              <w:t>района</w:t>
            </w:r>
            <w:r w:rsidR="00D577D4">
              <w:rPr>
                <w:sz w:val="28"/>
                <w:szCs w:val="28"/>
              </w:rPr>
              <w:t>;</w:t>
            </w:r>
          </w:p>
          <w:p w:rsidR="00814BBE" w:rsidRPr="00D577D4" w:rsidRDefault="00D577D4" w:rsidP="00D577D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по вопр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сам муниципал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 xml:space="preserve">ного хозяйства Администрации Песчанокопского района </w:t>
            </w:r>
            <w:r w:rsidR="005C0E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BBE" w:rsidRPr="007F701B" w:rsidRDefault="00814BBE" w:rsidP="0019240D">
            <w:pPr>
              <w:jc w:val="both"/>
              <w:rPr>
                <w:sz w:val="24"/>
                <w:szCs w:val="24"/>
              </w:rPr>
            </w:pPr>
            <w:r w:rsidRPr="007F701B">
              <w:rPr>
                <w:sz w:val="28"/>
                <w:szCs w:val="28"/>
              </w:rPr>
              <w:t>устойчивое развити</w:t>
            </w:r>
            <w:r>
              <w:rPr>
                <w:sz w:val="28"/>
                <w:szCs w:val="28"/>
              </w:rPr>
              <w:t>е сельских территорий</w:t>
            </w:r>
          </w:p>
        </w:tc>
      </w:tr>
    </w:tbl>
    <w:p w:rsidR="007B44F9" w:rsidRDefault="007B44F9" w:rsidP="00593206">
      <w:pPr>
        <w:spacing w:line="223" w:lineRule="auto"/>
        <w:ind w:left="284" w:firstLine="709"/>
        <w:jc w:val="both"/>
        <w:rPr>
          <w:sz w:val="28"/>
          <w:szCs w:val="28"/>
        </w:rPr>
      </w:pPr>
    </w:p>
    <w:p w:rsidR="001D5FDD" w:rsidRDefault="001D5FDD" w:rsidP="00593206">
      <w:pPr>
        <w:spacing w:line="223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* Муниципальная программа Песчанокопского</w:t>
      </w:r>
      <w:r w:rsidR="0086018C">
        <w:rPr>
          <w:sz w:val="28"/>
          <w:szCs w:val="28"/>
        </w:rPr>
        <w:t xml:space="preserve"> района реализуется с 2018 года</w:t>
      </w:r>
      <w:r w:rsidR="001C0D4E">
        <w:rPr>
          <w:sz w:val="28"/>
          <w:szCs w:val="28"/>
        </w:rPr>
        <w:t>.</w:t>
      </w:r>
    </w:p>
    <w:p w:rsidR="007C40DA" w:rsidRDefault="007C40DA" w:rsidP="00593206">
      <w:pPr>
        <w:spacing w:line="223" w:lineRule="auto"/>
        <w:ind w:left="284" w:firstLine="709"/>
        <w:jc w:val="both"/>
        <w:rPr>
          <w:sz w:val="28"/>
          <w:szCs w:val="28"/>
        </w:rPr>
      </w:pPr>
      <w:r w:rsidRPr="007F701B">
        <w:rPr>
          <w:sz w:val="28"/>
          <w:szCs w:val="28"/>
        </w:rPr>
        <w:lastRenderedPageBreak/>
        <w:t>**</w:t>
      </w:r>
      <w:r>
        <w:rPr>
          <w:sz w:val="28"/>
          <w:szCs w:val="28"/>
        </w:rPr>
        <w:t xml:space="preserve">Муниципальная программа Песчанокопского района </w:t>
      </w:r>
      <w:r w:rsidRPr="007F701B">
        <w:rPr>
          <w:sz w:val="28"/>
          <w:szCs w:val="28"/>
        </w:rPr>
        <w:t>реализуется с</w:t>
      </w:r>
      <w:r w:rsidRPr="007F701B">
        <w:rPr>
          <w:sz w:val="24"/>
          <w:szCs w:val="24"/>
        </w:rPr>
        <w:t xml:space="preserve"> </w:t>
      </w:r>
      <w:r w:rsidRPr="007F701B">
        <w:rPr>
          <w:sz w:val="28"/>
          <w:szCs w:val="28"/>
        </w:rPr>
        <w:t>2020</w:t>
      </w:r>
      <w:r w:rsidRPr="007F701B">
        <w:rPr>
          <w:sz w:val="24"/>
          <w:szCs w:val="24"/>
        </w:rPr>
        <w:t xml:space="preserve"> </w:t>
      </w:r>
      <w:r>
        <w:rPr>
          <w:sz w:val="28"/>
          <w:szCs w:val="28"/>
        </w:rPr>
        <w:t>года</w:t>
      </w:r>
      <w:r w:rsidRPr="007F701B">
        <w:rPr>
          <w:sz w:val="28"/>
          <w:szCs w:val="28"/>
        </w:rPr>
        <w:t>.</w:t>
      </w:r>
    </w:p>
    <w:p w:rsidR="00E33C2D" w:rsidRDefault="00E33C2D" w:rsidP="00593206">
      <w:pPr>
        <w:spacing w:line="223" w:lineRule="auto"/>
        <w:ind w:left="284" w:firstLine="709"/>
        <w:jc w:val="both"/>
        <w:rPr>
          <w:sz w:val="24"/>
          <w:szCs w:val="24"/>
        </w:rPr>
      </w:pPr>
    </w:p>
    <w:p w:rsidR="00593206" w:rsidRDefault="00593206" w:rsidP="00593206">
      <w:pPr>
        <w:spacing w:line="223" w:lineRule="auto"/>
        <w:ind w:left="284" w:firstLine="709"/>
        <w:jc w:val="both"/>
        <w:rPr>
          <w:sz w:val="24"/>
          <w:szCs w:val="24"/>
        </w:rPr>
      </w:pPr>
    </w:p>
    <w:p w:rsidR="005C0E8F" w:rsidRPr="007F701B" w:rsidRDefault="005C0E8F" w:rsidP="00593206">
      <w:pPr>
        <w:spacing w:line="223" w:lineRule="auto"/>
        <w:ind w:left="284" w:firstLine="709"/>
        <w:jc w:val="both"/>
        <w:rPr>
          <w:sz w:val="24"/>
          <w:szCs w:val="24"/>
        </w:rPr>
      </w:pPr>
    </w:p>
    <w:p w:rsidR="0029467F" w:rsidRPr="00C87B24" w:rsidRDefault="00C87B24" w:rsidP="00593206">
      <w:pPr>
        <w:ind w:left="284"/>
        <w:jc w:val="both"/>
        <w:rPr>
          <w:sz w:val="28"/>
          <w:szCs w:val="28"/>
        </w:rPr>
      </w:pPr>
      <w:r w:rsidRPr="00C87B24">
        <w:rPr>
          <w:sz w:val="28"/>
          <w:szCs w:val="28"/>
        </w:rPr>
        <w:t xml:space="preserve">Управляющий делами </w:t>
      </w:r>
    </w:p>
    <w:p w:rsidR="00C87B24" w:rsidRPr="00C87B24" w:rsidRDefault="00C87B24" w:rsidP="00593206">
      <w:pPr>
        <w:ind w:left="284"/>
        <w:jc w:val="both"/>
        <w:rPr>
          <w:sz w:val="28"/>
          <w:szCs w:val="28"/>
        </w:rPr>
      </w:pPr>
      <w:r w:rsidRPr="00C87B24">
        <w:rPr>
          <w:sz w:val="28"/>
          <w:szCs w:val="28"/>
        </w:rPr>
        <w:t xml:space="preserve">Администрации района        </w:t>
      </w:r>
      <w:r>
        <w:rPr>
          <w:sz w:val="28"/>
          <w:szCs w:val="28"/>
        </w:rPr>
        <w:t xml:space="preserve">                          </w:t>
      </w:r>
      <w:r w:rsidR="00AA7E7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C87B24">
        <w:rPr>
          <w:sz w:val="28"/>
          <w:szCs w:val="28"/>
        </w:rPr>
        <w:t xml:space="preserve">О.В. Купина </w:t>
      </w:r>
    </w:p>
    <w:sectPr w:rsidR="00C87B24" w:rsidRPr="00C87B24" w:rsidSect="004D75EF">
      <w:footerReference w:type="even" r:id="rId11"/>
      <w:footerReference w:type="default" r:id="rId12"/>
      <w:pgSz w:w="11907" w:h="16840"/>
      <w:pgMar w:top="1134" w:right="851" w:bottom="851" w:left="1304" w:header="720" w:footer="5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F16" w:rsidRDefault="00DC1F16">
      <w:r>
        <w:separator/>
      </w:r>
    </w:p>
  </w:endnote>
  <w:endnote w:type="continuationSeparator" w:id="0">
    <w:p w:rsidR="00DC1F16" w:rsidRDefault="00DC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070170"/>
      <w:docPartObj>
        <w:docPartGallery w:val="Page Numbers (Bottom of Page)"/>
        <w:docPartUnique/>
      </w:docPartObj>
    </w:sdtPr>
    <w:sdtEndPr/>
    <w:sdtContent>
      <w:p w:rsidR="00DF7B59" w:rsidRDefault="00DF7B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4FAE" w:rsidRPr="00674FAE" w:rsidRDefault="00674FAE" w:rsidP="00674FAE">
    <w:pPr>
      <w:pStyle w:val="a5"/>
      <w:tabs>
        <w:tab w:val="clear" w:pos="4153"/>
        <w:tab w:val="clear" w:pos="8306"/>
        <w:tab w:val="right" w:pos="9751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17" w:rsidRDefault="00F24917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58" w:rsidRDefault="00D00358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4067">
      <w:rPr>
        <w:rStyle w:val="a8"/>
        <w:noProof/>
      </w:rPr>
      <w:t>7</w:t>
    </w:r>
    <w:r>
      <w:rPr>
        <w:rStyle w:val="a8"/>
      </w:rPr>
      <w:fldChar w:fldCharType="end"/>
    </w:r>
  </w:p>
  <w:p w:rsidR="00F24917" w:rsidRPr="00207711" w:rsidRDefault="00F24917" w:rsidP="007C605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F16" w:rsidRDefault="00DC1F16">
      <w:r>
        <w:separator/>
      </w:r>
    </w:p>
  </w:footnote>
  <w:footnote w:type="continuationSeparator" w:id="0">
    <w:p w:rsidR="00DC1F16" w:rsidRDefault="00DC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CA1F34"/>
    <w:multiLevelType w:val="hybridMultilevel"/>
    <w:tmpl w:val="7BA603D0"/>
    <w:lvl w:ilvl="0" w:tplc="DC16F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162FBC"/>
    <w:multiLevelType w:val="hybridMultilevel"/>
    <w:tmpl w:val="0C7C37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91"/>
    <w:rsid w:val="00002489"/>
    <w:rsid w:val="00050C68"/>
    <w:rsid w:val="0005372C"/>
    <w:rsid w:val="00054D8B"/>
    <w:rsid w:val="000559D5"/>
    <w:rsid w:val="00060F3C"/>
    <w:rsid w:val="00070C00"/>
    <w:rsid w:val="00074489"/>
    <w:rsid w:val="000808D6"/>
    <w:rsid w:val="000936B2"/>
    <w:rsid w:val="000A726F"/>
    <w:rsid w:val="000B4002"/>
    <w:rsid w:val="000B66C7"/>
    <w:rsid w:val="000C430D"/>
    <w:rsid w:val="000D279D"/>
    <w:rsid w:val="000D74CA"/>
    <w:rsid w:val="000F2B40"/>
    <w:rsid w:val="000F5B6A"/>
    <w:rsid w:val="00104E0D"/>
    <w:rsid w:val="0010504A"/>
    <w:rsid w:val="00106D25"/>
    <w:rsid w:val="00116BFA"/>
    <w:rsid w:val="00125DE3"/>
    <w:rsid w:val="001345F1"/>
    <w:rsid w:val="00141856"/>
    <w:rsid w:val="00153B21"/>
    <w:rsid w:val="00175401"/>
    <w:rsid w:val="00186247"/>
    <w:rsid w:val="0018743F"/>
    <w:rsid w:val="0019240D"/>
    <w:rsid w:val="001941FE"/>
    <w:rsid w:val="001C0D4E"/>
    <w:rsid w:val="001C143B"/>
    <w:rsid w:val="001C1D98"/>
    <w:rsid w:val="001D2690"/>
    <w:rsid w:val="001D391A"/>
    <w:rsid w:val="001D5FDD"/>
    <w:rsid w:val="001F4BE3"/>
    <w:rsid w:val="001F6D02"/>
    <w:rsid w:val="00207711"/>
    <w:rsid w:val="00227E23"/>
    <w:rsid w:val="00237A7B"/>
    <w:rsid w:val="002504E8"/>
    <w:rsid w:val="00254382"/>
    <w:rsid w:val="0025528B"/>
    <w:rsid w:val="0027031E"/>
    <w:rsid w:val="0028703B"/>
    <w:rsid w:val="0029467F"/>
    <w:rsid w:val="002A0F0C"/>
    <w:rsid w:val="002A2062"/>
    <w:rsid w:val="002A31A1"/>
    <w:rsid w:val="002B6527"/>
    <w:rsid w:val="002C135C"/>
    <w:rsid w:val="002C5E60"/>
    <w:rsid w:val="002C6FAF"/>
    <w:rsid w:val="002D2F0F"/>
    <w:rsid w:val="002D7071"/>
    <w:rsid w:val="002E65D5"/>
    <w:rsid w:val="002F63E3"/>
    <w:rsid w:val="002F74D7"/>
    <w:rsid w:val="003008AB"/>
    <w:rsid w:val="0030124B"/>
    <w:rsid w:val="00313D3A"/>
    <w:rsid w:val="003316B8"/>
    <w:rsid w:val="00341FC1"/>
    <w:rsid w:val="0037040B"/>
    <w:rsid w:val="003921D8"/>
    <w:rsid w:val="003B2193"/>
    <w:rsid w:val="003B42DE"/>
    <w:rsid w:val="00407B71"/>
    <w:rsid w:val="00425061"/>
    <w:rsid w:val="00434A69"/>
    <w:rsid w:val="0043686A"/>
    <w:rsid w:val="00441069"/>
    <w:rsid w:val="00444636"/>
    <w:rsid w:val="00453869"/>
    <w:rsid w:val="004711EC"/>
    <w:rsid w:val="00477F9A"/>
    <w:rsid w:val="00480BC7"/>
    <w:rsid w:val="004871AA"/>
    <w:rsid w:val="00487A8E"/>
    <w:rsid w:val="004B6A5C"/>
    <w:rsid w:val="004D75EF"/>
    <w:rsid w:val="004E78FD"/>
    <w:rsid w:val="004F7011"/>
    <w:rsid w:val="00515D9C"/>
    <w:rsid w:val="00531D60"/>
    <w:rsid w:val="00531FBD"/>
    <w:rsid w:val="0053366A"/>
    <w:rsid w:val="00546A48"/>
    <w:rsid w:val="00556FD7"/>
    <w:rsid w:val="00582DC7"/>
    <w:rsid w:val="00587BF6"/>
    <w:rsid w:val="00593206"/>
    <w:rsid w:val="00595160"/>
    <w:rsid w:val="005A3DC1"/>
    <w:rsid w:val="005A491D"/>
    <w:rsid w:val="005C0E8F"/>
    <w:rsid w:val="005C5FF3"/>
    <w:rsid w:val="00611679"/>
    <w:rsid w:val="00613D7D"/>
    <w:rsid w:val="00620B69"/>
    <w:rsid w:val="00623A81"/>
    <w:rsid w:val="00647BBF"/>
    <w:rsid w:val="006564DB"/>
    <w:rsid w:val="00660EE3"/>
    <w:rsid w:val="00674FAE"/>
    <w:rsid w:val="00676B57"/>
    <w:rsid w:val="0068751A"/>
    <w:rsid w:val="006B2059"/>
    <w:rsid w:val="007120F8"/>
    <w:rsid w:val="00717E66"/>
    <w:rsid w:val="007219F0"/>
    <w:rsid w:val="00751994"/>
    <w:rsid w:val="007730B1"/>
    <w:rsid w:val="00782222"/>
    <w:rsid w:val="007936ED"/>
    <w:rsid w:val="007962C8"/>
    <w:rsid w:val="007A082F"/>
    <w:rsid w:val="007B44F9"/>
    <w:rsid w:val="007B6388"/>
    <w:rsid w:val="007C0A5F"/>
    <w:rsid w:val="007C2522"/>
    <w:rsid w:val="007C40DA"/>
    <w:rsid w:val="007C6058"/>
    <w:rsid w:val="007F3FC3"/>
    <w:rsid w:val="00803F3C"/>
    <w:rsid w:val="00804CFE"/>
    <w:rsid w:val="00811C94"/>
    <w:rsid w:val="00811CF1"/>
    <w:rsid w:val="00814BBE"/>
    <w:rsid w:val="008276E9"/>
    <w:rsid w:val="008438D7"/>
    <w:rsid w:val="0086018C"/>
    <w:rsid w:val="00860E5A"/>
    <w:rsid w:val="00866CFE"/>
    <w:rsid w:val="00867AB6"/>
    <w:rsid w:val="00874C19"/>
    <w:rsid w:val="008A26EE"/>
    <w:rsid w:val="008A7B5F"/>
    <w:rsid w:val="008B6AD3"/>
    <w:rsid w:val="00906EC8"/>
    <w:rsid w:val="00907FE9"/>
    <w:rsid w:val="00910044"/>
    <w:rsid w:val="009122B1"/>
    <w:rsid w:val="00913129"/>
    <w:rsid w:val="00917C70"/>
    <w:rsid w:val="009228DF"/>
    <w:rsid w:val="00924E84"/>
    <w:rsid w:val="00947FCC"/>
    <w:rsid w:val="00957EA6"/>
    <w:rsid w:val="00985A10"/>
    <w:rsid w:val="00987739"/>
    <w:rsid w:val="009B1AB3"/>
    <w:rsid w:val="00A061D7"/>
    <w:rsid w:val="00A30E81"/>
    <w:rsid w:val="00A34804"/>
    <w:rsid w:val="00A452CA"/>
    <w:rsid w:val="00A46B21"/>
    <w:rsid w:val="00A644F6"/>
    <w:rsid w:val="00A67B50"/>
    <w:rsid w:val="00A84067"/>
    <w:rsid w:val="00A85899"/>
    <w:rsid w:val="00A87269"/>
    <w:rsid w:val="00A941CF"/>
    <w:rsid w:val="00AA7E7F"/>
    <w:rsid w:val="00AB14D0"/>
    <w:rsid w:val="00AD0B1C"/>
    <w:rsid w:val="00AD4642"/>
    <w:rsid w:val="00AD6C85"/>
    <w:rsid w:val="00AE2601"/>
    <w:rsid w:val="00AF4FAD"/>
    <w:rsid w:val="00AF7BAD"/>
    <w:rsid w:val="00B02D6B"/>
    <w:rsid w:val="00B0397D"/>
    <w:rsid w:val="00B11A71"/>
    <w:rsid w:val="00B22F6A"/>
    <w:rsid w:val="00B31114"/>
    <w:rsid w:val="00B35935"/>
    <w:rsid w:val="00B37E63"/>
    <w:rsid w:val="00B444A2"/>
    <w:rsid w:val="00B62CFB"/>
    <w:rsid w:val="00B72D61"/>
    <w:rsid w:val="00B8231A"/>
    <w:rsid w:val="00B936E1"/>
    <w:rsid w:val="00BB55C0"/>
    <w:rsid w:val="00BC0920"/>
    <w:rsid w:val="00BC4923"/>
    <w:rsid w:val="00BE334B"/>
    <w:rsid w:val="00BF39F0"/>
    <w:rsid w:val="00C11FDF"/>
    <w:rsid w:val="00C26B32"/>
    <w:rsid w:val="00C33986"/>
    <w:rsid w:val="00C40591"/>
    <w:rsid w:val="00C44428"/>
    <w:rsid w:val="00C572C4"/>
    <w:rsid w:val="00C67622"/>
    <w:rsid w:val="00C731BB"/>
    <w:rsid w:val="00C7392E"/>
    <w:rsid w:val="00C87B24"/>
    <w:rsid w:val="00CA151C"/>
    <w:rsid w:val="00CA4DDF"/>
    <w:rsid w:val="00CB1900"/>
    <w:rsid w:val="00CB43C1"/>
    <w:rsid w:val="00CD077D"/>
    <w:rsid w:val="00CE124D"/>
    <w:rsid w:val="00CE5183"/>
    <w:rsid w:val="00CF5A78"/>
    <w:rsid w:val="00D00358"/>
    <w:rsid w:val="00D053C8"/>
    <w:rsid w:val="00D149FC"/>
    <w:rsid w:val="00D168D9"/>
    <w:rsid w:val="00D17422"/>
    <w:rsid w:val="00D21F15"/>
    <w:rsid w:val="00D307CB"/>
    <w:rsid w:val="00D31465"/>
    <w:rsid w:val="00D3638A"/>
    <w:rsid w:val="00D577D4"/>
    <w:rsid w:val="00D73323"/>
    <w:rsid w:val="00DB4D6B"/>
    <w:rsid w:val="00DC1F16"/>
    <w:rsid w:val="00DC2302"/>
    <w:rsid w:val="00DC75F8"/>
    <w:rsid w:val="00DD3998"/>
    <w:rsid w:val="00DE50C1"/>
    <w:rsid w:val="00DF7B59"/>
    <w:rsid w:val="00E04378"/>
    <w:rsid w:val="00E06264"/>
    <w:rsid w:val="00E138E0"/>
    <w:rsid w:val="00E24658"/>
    <w:rsid w:val="00E3132E"/>
    <w:rsid w:val="00E33C2D"/>
    <w:rsid w:val="00E61F30"/>
    <w:rsid w:val="00E657E1"/>
    <w:rsid w:val="00E678C7"/>
    <w:rsid w:val="00E67DF0"/>
    <w:rsid w:val="00E7274C"/>
    <w:rsid w:val="00E741B2"/>
    <w:rsid w:val="00E74E00"/>
    <w:rsid w:val="00E75C57"/>
    <w:rsid w:val="00E75D0E"/>
    <w:rsid w:val="00E76A4E"/>
    <w:rsid w:val="00E802D2"/>
    <w:rsid w:val="00E86F85"/>
    <w:rsid w:val="00E87C9F"/>
    <w:rsid w:val="00E9626F"/>
    <w:rsid w:val="00EB0613"/>
    <w:rsid w:val="00EC40AD"/>
    <w:rsid w:val="00EC63D5"/>
    <w:rsid w:val="00ED72D3"/>
    <w:rsid w:val="00EE5D53"/>
    <w:rsid w:val="00EF29AB"/>
    <w:rsid w:val="00EF56AF"/>
    <w:rsid w:val="00F02C40"/>
    <w:rsid w:val="00F10F6F"/>
    <w:rsid w:val="00F22DAF"/>
    <w:rsid w:val="00F24917"/>
    <w:rsid w:val="00F26C65"/>
    <w:rsid w:val="00F30D40"/>
    <w:rsid w:val="00F410DF"/>
    <w:rsid w:val="00F47CD3"/>
    <w:rsid w:val="00F8225E"/>
    <w:rsid w:val="00F86418"/>
    <w:rsid w:val="00F9297B"/>
    <w:rsid w:val="00F95137"/>
    <w:rsid w:val="00FA6611"/>
    <w:rsid w:val="00FA7E3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246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A0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A0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674FAE"/>
  </w:style>
  <w:style w:type="paragraph" w:styleId="ad">
    <w:name w:val="Normal (Web)"/>
    <w:basedOn w:val="a"/>
    <w:uiPriority w:val="99"/>
    <w:unhideWhenUsed/>
    <w:rsid w:val="0029467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29467F"/>
    <w:rPr>
      <w:b/>
      <w:bCs/>
    </w:rPr>
  </w:style>
  <w:style w:type="character" w:styleId="af">
    <w:name w:val="Hyperlink"/>
    <w:uiPriority w:val="99"/>
    <w:semiHidden/>
    <w:unhideWhenUsed/>
    <w:rsid w:val="0029467F"/>
    <w:rPr>
      <w:color w:val="0000FF"/>
      <w:u w:val="single"/>
    </w:rPr>
  </w:style>
  <w:style w:type="character" w:styleId="af0">
    <w:name w:val="Emphasis"/>
    <w:uiPriority w:val="20"/>
    <w:qFormat/>
    <w:rsid w:val="0029467F"/>
    <w:rPr>
      <w:i/>
      <w:iCs/>
    </w:rPr>
  </w:style>
  <w:style w:type="character" w:customStyle="1" w:styleId="extended-textshort">
    <w:name w:val="extended-text__short"/>
    <w:basedOn w:val="a0"/>
    <w:rsid w:val="002C6FAF"/>
  </w:style>
  <w:style w:type="character" w:customStyle="1" w:styleId="20">
    <w:name w:val="Заголовок 2 Знак"/>
    <w:link w:val="2"/>
    <w:semiHidden/>
    <w:rsid w:val="00E246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Основной текст2"/>
    <w:basedOn w:val="a"/>
    <w:rsid w:val="00E06264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</w:rPr>
  </w:style>
  <w:style w:type="character" w:customStyle="1" w:styleId="10">
    <w:name w:val="Основной текст1"/>
    <w:qFormat/>
    <w:rsid w:val="00E06264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246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A0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2A0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674FAE"/>
  </w:style>
  <w:style w:type="paragraph" w:styleId="ad">
    <w:name w:val="Normal (Web)"/>
    <w:basedOn w:val="a"/>
    <w:uiPriority w:val="99"/>
    <w:unhideWhenUsed/>
    <w:rsid w:val="0029467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29467F"/>
    <w:rPr>
      <w:b/>
      <w:bCs/>
    </w:rPr>
  </w:style>
  <w:style w:type="character" w:styleId="af">
    <w:name w:val="Hyperlink"/>
    <w:uiPriority w:val="99"/>
    <w:semiHidden/>
    <w:unhideWhenUsed/>
    <w:rsid w:val="0029467F"/>
    <w:rPr>
      <w:color w:val="0000FF"/>
      <w:u w:val="single"/>
    </w:rPr>
  </w:style>
  <w:style w:type="character" w:styleId="af0">
    <w:name w:val="Emphasis"/>
    <w:uiPriority w:val="20"/>
    <w:qFormat/>
    <w:rsid w:val="0029467F"/>
    <w:rPr>
      <w:i/>
      <w:iCs/>
    </w:rPr>
  </w:style>
  <w:style w:type="character" w:customStyle="1" w:styleId="extended-textshort">
    <w:name w:val="extended-text__short"/>
    <w:basedOn w:val="a0"/>
    <w:rsid w:val="002C6FAF"/>
  </w:style>
  <w:style w:type="character" w:customStyle="1" w:styleId="20">
    <w:name w:val="Заголовок 2 Знак"/>
    <w:link w:val="2"/>
    <w:semiHidden/>
    <w:rsid w:val="00E246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Основной текст2"/>
    <w:basedOn w:val="a"/>
    <w:rsid w:val="00E06264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</w:rPr>
  </w:style>
  <w:style w:type="character" w:customStyle="1" w:styleId="10">
    <w:name w:val="Основной текст1"/>
    <w:qFormat/>
    <w:rsid w:val="00E06264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87D2-4ADA-457B-81C2-59393A24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1255</Words>
  <Characters>11056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Галина Николаевна Абрамова</cp:lastModifiedBy>
  <cp:revision>8</cp:revision>
  <cp:lastPrinted>2024-01-15T10:25:00Z</cp:lastPrinted>
  <dcterms:created xsi:type="dcterms:W3CDTF">2024-01-09T12:12:00Z</dcterms:created>
  <dcterms:modified xsi:type="dcterms:W3CDTF">2024-01-16T05:18:00Z</dcterms:modified>
</cp:coreProperties>
</file>