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85" w:rsidRPr="00274601" w:rsidRDefault="006D5E85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5E85" w:rsidRPr="00274601" w:rsidRDefault="006D5E85"/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jc w:val="center"/>
      </w:pPr>
    </w:p>
    <w:p w:rsidR="006D5E85" w:rsidRPr="00274601" w:rsidRDefault="006D5E85">
      <w:pPr>
        <w:pStyle w:val="2"/>
        <w:jc w:val="center"/>
        <w:rPr>
          <w:rFonts w:ascii="Times New Roman" w:hAnsi="Times New Roman" w:cs="Times New Roman"/>
          <w:b/>
          <w:bCs/>
        </w:rPr>
      </w:pPr>
    </w:p>
    <w:p w:rsidR="006D5E85" w:rsidRPr="00274601" w:rsidRDefault="006D5E85">
      <w:pPr>
        <w:jc w:val="center"/>
      </w:pPr>
    </w:p>
    <w:p w:rsidR="006D5E85" w:rsidRPr="00274601" w:rsidRDefault="006D5E85">
      <w:pPr>
        <w:pStyle w:val="2"/>
        <w:jc w:val="center"/>
        <w:rPr>
          <w:rFonts w:ascii="Times New Roman" w:hAnsi="Times New Roman" w:cs="Times New Roman"/>
          <w:b/>
          <w:bCs/>
        </w:rPr>
      </w:pPr>
    </w:p>
    <w:p w:rsidR="006D5E85" w:rsidRPr="00274601" w:rsidRDefault="006D5E85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материал</w:t>
      </w:r>
    </w:p>
    <w:p w:rsidR="006D5E85" w:rsidRPr="00274601" w:rsidRDefault="006D5E85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sz w:val="36"/>
          <w:szCs w:val="36"/>
        </w:rPr>
        <w:t>о социально-экономическом положении</w:t>
      </w:r>
    </w:p>
    <w:p w:rsidR="006D5E85" w:rsidRPr="00274601" w:rsidRDefault="006D5E85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sz w:val="36"/>
          <w:szCs w:val="36"/>
        </w:rPr>
        <w:t xml:space="preserve"> Песчанокопского района Ростовской области</w:t>
      </w:r>
    </w:p>
    <w:p w:rsidR="006D5E85" w:rsidRPr="00274601" w:rsidRDefault="006D5E85">
      <w:pPr>
        <w:pStyle w:val="2"/>
        <w:spacing w:line="312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74601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 январе-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декабре</w:t>
      </w:r>
      <w:r w:rsidRPr="0027460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2021 года</w:t>
      </w:r>
    </w:p>
    <w:p w:rsidR="006D5E85" w:rsidRPr="00274601" w:rsidRDefault="006D5E85">
      <w:pPr>
        <w:spacing w:line="312" w:lineRule="auto"/>
        <w:jc w:val="center"/>
        <w:rPr>
          <w:b/>
          <w:bCs/>
          <w:i/>
          <w:iCs/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tabs>
          <w:tab w:val="left" w:pos="2025"/>
        </w:tabs>
        <w:jc w:val="center"/>
        <w:rPr>
          <w:sz w:val="28"/>
          <w:szCs w:val="28"/>
        </w:rPr>
      </w:pPr>
    </w:p>
    <w:p w:rsidR="006D5E85" w:rsidRPr="00274601" w:rsidRDefault="006D5E85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274601">
        <w:rPr>
          <w:rFonts w:ascii="Times New Roman" w:hAnsi="Times New Roman" w:cs="Times New Roman"/>
          <w:b/>
          <w:bCs/>
          <w:i/>
          <w:iCs/>
        </w:rPr>
        <w:t>Песчанокопский</w:t>
      </w:r>
      <w:proofErr w:type="spellEnd"/>
      <w:r w:rsidRPr="00274601">
        <w:rPr>
          <w:rFonts w:ascii="Times New Roman" w:hAnsi="Times New Roman" w:cs="Times New Roman"/>
          <w:b/>
          <w:bCs/>
          <w:i/>
          <w:iCs/>
        </w:rPr>
        <w:t xml:space="preserve"> район</w:t>
      </w:r>
    </w:p>
    <w:p w:rsidR="006D5E85" w:rsidRPr="00274601" w:rsidRDefault="004C6452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2022</w:t>
      </w: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28"/>
          <w:szCs w:val="28"/>
        </w:rPr>
      </w:pPr>
    </w:p>
    <w:p w:rsidR="006D5E85" w:rsidRPr="00274601" w:rsidRDefault="006D5E85">
      <w:pPr>
        <w:jc w:val="both"/>
      </w:pPr>
    </w:p>
    <w:p w:rsidR="006D5E85" w:rsidRPr="00274601" w:rsidRDefault="006D5E85">
      <w:pPr>
        <w:spacing w:line="312" w:lineRule="auto"/>
        <w:ind w:firstLine="567"/>
        <w:jc w:val="both"/>
        <w:rPr>
          <w:sz w:val="27"/>
          <w:szCs w:val="27"/>
        </w:rPr>
      </w:pPr>
      <w:r w:rsidRPr="00274601">
        <w:rPr>
          <w:sz w:val="27"/>
          <w:szCs w:val="27"/>
        </w:rPr>
        <w:t>Информационно–статистический материал подготовлен Территориальным органом Федеральной службы государственной статистики по Ростовской области на основе данных органов государственной статистики и дополнительных информационных ресурсов, формируемых по Песчанокопскому району в соответствии с муниципальным контрактом № 22 от 01.03.2021г.</w:t>
      </w:r>
    </w:p>
    <w:p w:rsidR="006D5E85" w:rsidRPr="00274601" w:rsidRDefault="006D5E85">
      <w:pPr>
        <w:spacing w:line="312" w:lineRule="auto"/>
        <w:rPr>
          <w:sz w:val="27"/>
          <w:szCs w:val="27"/>
        </w:rPr>
      </w:pPr>
    </w:p>
    <w:p w:rsidR="006D5E85" w:rsidRPr="00274601" w:rsidRDefault="006D5E85">
      <w:pPr>
        <w:spacing w:line="252" w:lineRule="auto"/>
        <w:jc w:val="center"/>
        <w:rPr>
          <w:b/>
          <w:bCs/>
          <w:sz w:val="24"/>
          <w:szCs w:val="24"/>
        </w:rPr>
      </w:pPr>
      <w:r w:rsidRPr="00274601">
        <w:rPr>
          <w:b/>
          <w:bCs/>
          <w:sz w:val="24"/>
          <w:szCs w:val="24"/>
        </w:rPr>
        <w:t>Сокращения:</w:t>
      </w:r>
    </w:p>
    <w:p w:rsidR="006D5E85" w:rsidRPr="00274601" w:rsidRDefault="006D5E85">
      <w:pPr>
        <w:spacing w:line="252" w:lineRule="auto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409"/>
        <w:gridCol w:w="2835"/>
        <w:gridCol w:w="3544"/>
      </w:tblGrid>
      <w:tr w:rsidR="006D5E85" w:rsidRPr="00274601">
        <w:tc>
          <w:tcPr>
            <w:tcW w:w="2409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ед. – единица</w:t>
            </w:r>
          </w:p>
        </w:tc>
        <w:tc>
          <w:tcPr>
            <w:tcW w:w="2835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руб. – рубль</w:t>
            </w:r>
          </w:p>
        </w:tc>
        <w:tc>
          <w:tcPr>
            <w:tcW w:w="3544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</w:t>
            </w:r>
            <w:r w:rsidRPr="00274601">
              <w:rPr>
                <w:sz w:val="24"/>
                <w:szCs w:val="24"/>
                <w:vertAlign w:val="superscript"/>
              </w:rPr>
              <w:t>3</w:t>
            </w:r>
            <w:r w:rsidRPr="00274601">
              <w:rPr>
                <w:sz w:val="24"/>
                <w:szCs w:val="24"/>
              </w:rPr>
              <w:t xml:space="preserve"> – кубический метр</w:t>
            </w:r>
          </w:p>
        </w:tc>
      </w:tr>
      <w:tr w:rsidR="006D5E85" w:rsidRPr="00274601">
        <w:tc>
          <w:tcPr>
            <w:tcW w:w="2409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тыс. – тысяча</w:t>
            </w:r>
          </w:p>
        </w:tc>
        <w:tc>
          <w:tcPr>
            <w:tcW w:w="2835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чел. – человек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пасс</w:t>
            </w:r>
            <w:proofErr w:type="gramStart"/>
            <w:r w:rsidRPr="00274601">
              <w:rPr>
                <w:sz w:val="24"/>
                <w:szCs w:val="24"/>
              </w:rPr>
              <w:t>.к</w:t>
            </w:r>
            <w:proofErr w:type="gramEnd"/>
            <w:r w:rsidRPr="00274601">
              <w:rPr>
                <w:sz w:val="24"/>
                <w:szCs w:val="24"/>
              </w:rPr>
              <w:t>м</w:t>
            </w:r>
            <w:proofErr w:type="spellEnd"/>
            <w:r w:rsidRPr="00274601">
              <w:rPr>
                <w:sz w:val="24"/>
                <w:szCs w:val="24"/>
              </w:rPr>
              <w:t xml:space="preserve"> – </w:t>
            </w:r>
            <w:proofErr w:type="spellStart"/>
            <w:r w:rsidRPr="00274601">
              <w:rPr>
                <w:sz w:val="24"/>
                <w:szCs w:val="24"/>
              </w:rPr>
              <w:t>пассажиро</w:t>
            </w:r>
            <w:proofErr w:type="spellEnd"/>
            <w:r w:rsidRPr="00274601">
              <w:rPr>
                <w:sz w:val="24"/>
                <w:szCs w:val="24"/>
              </w:rPr>
              <w:t>-километр</w:t>
            </w:r>
          </w:p>
        </w:tc>
      </w:tr>
      <w:tr w:rsidR="006D5E85" w:rsidRPr="00274601">
        <w:tc>
          <w:tcPr>
            <w:tcW w:w="2409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млн. – миллион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г. – год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</w:t>
            </w:r>
            <w:proofErr w:type="gramStart"/>
            <w:r w:rsidRPr="00274601">
              <w:rPr>
                <w:sz w:val="24"/>
                <w:szCs w:val="24"/>
              </w:rPr>
              <w:t>.к</w:t>
            </w:r>
            <w:proofErr w:type="gramEnd"/>
            <w:r w:rsidRPr="00274601">
              <w:rPr>
                <w:sz w:val="24"/>
                <w:szCs w:val="24"/>
              </w:rPr>
              <w:t>м – тонно-километр</w:t>
            </w:r>
          </w:p>
        </w:tc>
      </w:tr>
      <w:tr w:rsidR="006D5E85" w:rsidRPr="00274601">
        <w:tc>
          <w:tcPr>
            <w:tcW w:w="2409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млрд. – миллиард</w:t>
            </w:r>
          </w:p>
        </w:tc>
        <w:tc>
          <w:tcPr>
            <w:tcW w:w="2835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274601">
              <w:rPr>
                <w:sz w:val="24"/>
                <w:szCs w:val="24"/>
              </w:rPr>
              <w:t>м</w:t>
            </w:r>
            <w:proofErr w:type="gramEnd"/>
            <w:r w:rsidRPr="00274601">
              <w:rPr>
                <w:sz w:val="24"/>
                <w:szCs w:val="24"/>
              </w:rPr>
              <w:t xml:space="preserve"> – метр</w:t>
            </w:r>
          </w:p>
        </w:tc>
        <w:tc>
          <w:tcPr>
            <w:tcW w:w="3544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274601">
              <w:rPr>
                <w:sz w:val="24"/>
                <w:szCs w:val="24"/>
              </w:rPr>
              <w:t>кг</w:t>
            </w:r>
            <w:proofErr w:type="gramEnd"/>
            <w:r w:rsidRPr="00274601">
              <w:rPr>
                <w:sz w:val="24"/>
                <w:szCs w:val="24"/>
              </w:rPr>
              <w:t xml:space="preserve"> – килограмм</w:t>
            </w:r>
            <w:r w:rsidRPr="00274601">
              <w:rPr>
                <w:sz w:val="24"/>
                <w:szCs w:val="24"/>
              </w:rPr>
              <w:tab/>
            </w:r>
          </w:p>
        </w:tc>
      </w:tr>
      <w:tr w:rsidR="006D5E85" w:rsidRPr="00274601">
        <w:tc>
          <w:tcPr>
            <w:tcW w:w="2409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р. – раз</w:t>
            </w:r>
          </w:p>
        </w:tc>
        <w:tc>
          <w:tcPr>
            <w:tcW w:w="2835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proofErr w:type="gramStart"/>
            <w:r w:rsidRPr="00274601">
              <w:rPr>
                <w:sz w:val="24"/>
                <w:szCs w:val="24"/>
              </w:rPr>
              <w:t>км</w:t>
            </w:r>
            <w:proofErr w:type="gramEnd"/>
            <w:r w:rsidRPr="00274601">
              <w:rPr>
                <w:sz w:val="24"/>
                <w:szCs w:val="24"/>
              </w:rPr>
              <w:t xml:space="preserve"> – километр</w:t>
            </w:r>
            <w:r w:rsidRPr="00274601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ц – центнер</w:t>
            </w:r>
          </w:p>
        </w:tc>
      </w:tr>
      <w:tr w:rsidR="006D5E85" w:rsidRPr="00274601">
        <w:tc>
          <w:tcPr>
            <w:tcW w:w="2409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шт. – штук</w:t>
            </w:r>
          </w:p>
        </w:tc>
        <w:tc>
          <w:tcPr>
            <w:tcW w:w="2835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м</w:t>
            </w:r>
            <w:proofErr w:type="gramStart"/>
            <w:r w:rsidRPr="0027460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274601">
              <w:rPr>
                <w:sz w:val="24"/>
                <w:szCs w:val="24"/>
              </w:rPr>
              <w:t xml:space="preserve"> – квадратный метр</w:t>
            </w:r>
          </w:p>
        </w:tc>
        <w:tc>
          <w:tcPr>
            <w:tcW w:w="3544" w:type="dxa"/>
          </w:tcPr>
          <w:p w:rsidR="006D5E85" w:rsidRPr="00274601" w:rsidRDefault="006D5E85">
            <w:pPr>
              <w:spacing w:line="264" w:lineRule="auto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 – тонна</w:t>
            </w:r>
          </w:p>
        </w:tc>
      </w:tr>
    </w:tbl>
    <w:p w:rsidR="006D5E85" w:rsidRPr="00274601" w:rsidRDefault="006D5E85">
      <w:pPr>
        <w:spacing w:line="252" w:lineRule="auto"/>
        <w:ind w:firstLine="567"/>
        <w:rPr>
          <w:sz w:val="24"/>
          <w:szCs w:val="24"/>
        </w:rPr>
      </w:pPr>
      <w:r w:rsidRPr="00274601">
        <w:rPr>
          <w:sz w:val="24"/>
          <w:szCs w:val="24"/>
        </w:rPr>
        <w:tab/>
      </w:r>
      <w:r w:rsidRPr="00274601">
        <w:rPr>
          <w:sz w:val="24"/>
          <w:szCs w:val="24"/>
        </w:rPr>
        <w:tab/>
      </w:r>
    </w:p>
    <w:p w:rsidR="006D5E85" w:rsidRPr="00274601" w:rsidRDefault="006D5E85">
      <w:pPr>
        <w:spacing w:line="252" w:lineRule="auto"/>
        <w:jc w:val="center"/>
        <w:rPr>
          <w:sz w:val="24"/>
          <w:szCs w:val="24"/>
        </w:rPr>
      </w:pPr>
      <w:r w:rsidRPr="00274601">
        <w:rPr>
          <w:b/>
          <w:bCs/>
          <w:sz w:val="24"/>
          <w:szCs w:val="24"/>
        </w:rPr>
        <w:t>Условные обозначения:</w:t>
      </w:r>
    </w:p>
    <w:p w:rsidR="006D5E85" w:rsidRPr="00274601" w:rsidRDefault="006D5E85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>–     явление отсутствует</w:t>
      </w:r>
    </w:p>
    <w:p w:rsidR="006D5E85" w:rsidRPr="00274601" w:rsidRDefault="006D5E85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х     сопоставление невозможно, или данные </w:t>
      </w:r>
    </w:p>
    <w:p w:rsidR="006D5E85" w:rsidRPr="00274601" w:rsidRDefault="006D5E85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       не публикуются в целях обеспечения </w:t>
      </w:r>
      <w:r w:rsidRPr="00274601">
        <w:rPr>
          <w:sz w:val="24"/>
          <w:szCs w:val="24"/>
        </w:rPr>
        <w:br/>
        <w:t xml:space="preserve">конфиденциальности первичных статистических </w:t>
      </w:r>
      <w:r w:rsidRPr="00274601">
        <w:rPr>
          <w:sz w:val="24"/>
          <w:szCs w:val="24"/>
        </w:rPr>
        <w:br/>
        <w:t xml:space="preserve">данных, полученных от организаций, </w:t>
      </w:r>
      <w:r w:rsidRPr="00274601">
        <w:rPr>
          <w:sz w:val="24"/>
          <w:szCs w:val="24"/>
        </w:rPr>
        <w:br/>
        <w:t>в соответствии с Федеральным законом от 29 ноября 2007г.</w:t>
      </w:r>
    </w:p>
    <w:p w:rsidR="006D5E85" w:rsidRPr="00274601" w:rsidRDefault="006D5E85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      № 282-ФЗ «Об официальном статистическом учете и системе </w:t>
      </w:r>
    </w:p>
    <w:p w:rsidR="006D5E85" w:rsidRPr="00274601" w:rsidRDefault="006D5E85">
      <w:pPr>
        <w:ind w:left="2552" w:hanging="392"/>
        <w:rPr>
          <w:sz w:val="24"/>
          <w:szCs w:val="24"/>
        </w:rPr>
      </w:pPr>
      <w:r w:rsidRPr="00274601">
        <w:rPr>
          <w:sz w:val="24"/>
          <w:szCs w:val="24"/>
        </w:rPr>
        <w:t xml:space="preserve">      Государственной статистики в Российской Федерации</w:t>
      </w:r>
    </w:p>
    <w:p w:rsidR="006D5E85" w:rsidRPr="00274601" w:rsidRDefault="006D5E85">
      <w:pPr>
        <w:rPr>
          <w:sz w:val="24"/>
          <w:szCs w:val="24"/>
        </w:rPr>
      </w:pPr>
      <w:r w:rsidRPr="00274601">
        <w:rPr>
          <w:sz w:val="24"/>
          <w:szCs w:val="24"/>
        </w:rPr>
        <w:t xml:space="preserve">                                  0,0   небольшая величина</w:t>
      </w:r>
    </w:p>
    <w:p w:rsidR="006D5E85" w:rsidRPr="00274601" w:rsidRDefault="006D5E85">
      <w:pPr>
        <w:ind w:firstLine="1701"/>
        <w:rPr>
          <w:sz w:val="24"/>
          <w:szCs w:val="24"/>
        </w:rPr>
      </w:pPr>
    </w:p>
    <w:p w:rsidR="006D5E85" w:rsidRPr="00274601" w:rsidRDefault="006D5E85">
      <w:pPr>
        <w:ind w:firstLine="1701"/>
        <w:rPr>
          <w:sz w:val="24"/>
          <w:szCs w:val="24"/>
        </w:rPr>
      </w:pPr>
    </w:p>
    <w:p w:rsidR="006D5E85" w:rsidRPr="00274601" w:rsidRDefault="006D5E85">
      <w:pPr>
        <w:pStyle w:val="afd"/>
        <w:ind w:firstLine="426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отдельных случаях незначительные расхождения между итогом и суммой </w:t>
      </w:r>
      <w:r w:rsidRPr="00274601">
        <w:rPr>
          <w:sz w:val="24"/>
          <w:szCs w:val="24"/>
        </w:rPr>
        <w:br/>
        <w:t>слагаемых объясняются округлением данных.</w:t>
      </w:r>
    </w:p>
    <w:p w:rsidR="006D5E85" w:rsidRPr="00274601" w:rsidRDefault="006D5E85">
      <w:pPr>
        <w:ind w:firstLine="426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целях соблюдения конфиденциальности персонифицированных данных в таблицах отсутствуют сведения по видам экономической деятельности, представленные единичными организациями; сумма по всем видам деятельности может не давать итог по муниципальному образованию.</w:t>
      </w:r>
    </w:p>
    <w:p w:rsidR="006D5E85" w:rsidRPr="00274601" w:rsidRDefault="006D5E85">
      <w:pPr>
        <w:ind w:firstLine="426"/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pStyle w:val="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6D5E85" w:rsidRPr="00274601" w:rsidRDefault="006D5E85">
      <w:pPr>
        <w:jc w:val="both"/>
        <w:rPr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539"/>
        <w:gridCol w:w="567"/>
        <w:gridCol w:w="1134"/>
      </w:tblGrid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Общие сведения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Краткий аналитический обзор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5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Основные экономические и социальные показатели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Оборот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Промышленное производство</w:t>
            </w:r>
            <w:r w:rsidRPr="00274601">
              <w:rPr>
                <w:i/>
                <w:iCs/>
                <w:sz w:val="28"/>
                <w:szCs w:val="28"/>
              </w:rPr>
              <w:tab/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9</w:t>
            </w:r>
          </w:p>
        </w:tc>
      </w:tr>
      <w:tr w:rsidR="006D5E85" w:rsidRPr="00274601">
        <w:trPr>
          <w:trHeight w:val="253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74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Сельское хозяйство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</w:p>
        </w:tc>
      </w:tr>
      <w:tr w:rsidR="006D5E85" w:rsidRPr="00274601">
        <w:trPr>
          <w:trHeight w:val="277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Строительство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6D5E85" w:rsidRPr="00274601">
        <w:trPr>
          <w:trHeight w:val="301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Транспорт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 w:rsidP="00FA709E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13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Розничная торговля и общественное питание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13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Цены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14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Финансы организаций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15</w:t>
            </w:r>
          </w:p>
        </w:tc>
      </w:tr>
      <w:tr w:rsidR="006D5E85" w:rsidRPr="00274601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Уровень жизни населения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16</w:t>
            </w:r>
          </w:p>
        </w:tc>
      </w:tr>
      <w:tr w:rsidR="006D5E85" w:rsidRPr="00274601">
        <w:trPr>
          <w:trHeight w:val="338"/>
        </w:trPr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Занятость и безработица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 w:rsidP="0028056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Демографическая ситуация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19</w:t>
            </w:r>
          </w:p>
        </w:tc>
      </w:tr>
      <w:tr w:rsidR="006D5E85" w:rsidRPr="00274601">
        <w:tc>
          <w:tcPr>
            <w:tcW w:w="7539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Приложение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tabs>
                <w:tab w:val="left" w:pos="1219"/>
              </w:tabs>
              <w:spacing w:line="360" w:lineRule="auto"/>
              <w:jc w:val="right"/>
              <w:rPr>
                <w:i/>
                <w:iCs/>
                <w:sz w:val="28"/>
                <w:szCs w:val="28"/>
              </w:rPr>
            </w:pPr>
            <w:r w:rsidRPr="00274601">
              <w:rPr>
                <w:i/>
                <w:iCs/>
                <w:sz w:val="28"/>
                <w:szCs w:val="28"/>
              </w:rPr>
              <w:t>21</w:t>
            </w:r>
          </w:p>
        </w:tc>
      </w:tr>
    </w:tbl>
    <w:p w:rsidR="006D5E85" w:rsidRPr="00274601" w:rsidRDefault="006D5E85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5E85" w:rsidRPr="00274601" w:rsidRDefault="006D5E85">
      <w:pPr>
        <w:spacing w:line="312" w:lineRule="auto"/>
        <w:ind w:right="85"/>
        <w:jc w:val="both"/>
        <w:rPr>
          <w:spacing w:val="-3"/>
          <w:sz w:val="36"/>
          <w:szCs w:val="36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32"/>
          <w:szCs w:val="32"/>
        </w:rPr>
      </w:pPr>
      <w:r w:rsidRPr="00274601">
        <w:rPr>
          <w:b/>
          <w:bCs/>
          <w:spacing w:val="-3"/>
          <w:sz w:val="32"/>
          <w:szCs w:val="32"/>
        </w:rPr>
        <w:lastRenderedPageBreak/>
        <w:t>Общие сведения</w:t>
      </w:r>
    </w:p>
    <w:p w:rsidR="006D5E85" w:rsidRPr="00274601" w:rsidRDefault="006D5E85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8"/>
          <w:szCs w:val="28"/>
        </w:rPr>
        <w:t>С</w:t>
      </w:r>
      <w:r w:rsidRPr="00274601">
        <w:rPr>
          <w:spacing w:val="-3"/>
          <w:sz w:val="24"/>
          <w:szCs w:val="24"/>
        </w:rPr>
        <w:t>татус и границы муниципального образования «</w:t>
      </w:r>
      <w:proofErr w:type="spellStart"/>
      <w:r w:rsidRPr="00274601">
        <w:rPr>
          <w:spacing w:val="-3"/>
          <w:sz w:val="24"/>
          <w:szCs w:val="24"/>
        </w:rPr>
        <w:t>Песчанокопский</w:t>
      </w:r>
      <w:proofErr w:type="spellEnd"/>
      <w:r w:rsidRPr="00274601">
        <w:rPr>
          <w:spacing w:val="-3"/>
          <w:sz w:val="24"/>
          <w:szCs w:val="24"/>
        </w:rPr>
        <w:t xml:space="preserve"> район» определены областным законом «Об установлении границ и наделении соответствующим статусом муниципального образования «</w:t>
      </w:r>
      <w:proofErr w:type="spellStart"/>
      <w:r w:rsidRPr="00274601">
        <w:rPr>
          <w:spacing w:val="-3"/>
          <w:sz w:val="24"/>
          <w:szCs w:val="24"/>
        </w:rPr>
        <w:t>Песчанокопский</w:t>
      </w:r>
      <w:proofErr w:type="spellEnd"/>
      <w:r w:rsidRPr="00274601">
        <w:rPr>
          <w:spacing w:val="-3"/>
          <w:sz w:val="24"/>
          <w:szCs w:val="24"/>
        </w:rPr>
        <w:t xml:space="preserve"> район» и муниципальных образований в его составе» от 24.09.2004г. N147-ЗС. Устав муниципального образования «</w:t>
      </w:r>
      <w:proofErr w:type="spellStart"/>
      <w:r w:rsidRPr="00274601">
        <w:rPr>
          <w:spacing w:val="-3"/>
          <w:sz w:val="24"/>
          <w:szCs w:val="24"/>
        </w:rPr>
        <w:t>Песчанокопский</w:t>
      </w:r>
      <w:proofErr w:type="spellEnd"/>
      <w:r w:rsidRPr="00274601">
        <w:rPr>
          <w:spacing w:val="-3"/>
          <w:sz w:val="24"/>
          <w:szCs w:val="24"/>
        </w:rPr>
        <w:t xml:space="preserve"> район» принят Собранием Депутатов Песчанокопского района 18.08.2009г.</w:t>
      </w:r>
    </w:p>
    <w:p w:rsidR="006D5E85" w:rsidRPr="00274601" w:rsidRDefault="006D5E85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proofErr w:type="spellStart"/>
      <w:r w:rsidRPr="00274601">
        <w:rPr>
          <w:spacing w:val="-3"/>
          <w:sz w:val="24"/>
          <w:szCs w:val="24"/>
        </w:rPr>
        <w:t>Песчанокопский</w:t>
      </w:r>
      <w:proofErr w:type="spellEnd"/>
      <w:r w:rsidRPr="00274601">
        <w:rPr>
          <w:spacing w:val="-3"/>
          <w:sz w:val="24"/>
          <w:szCs w:val="24"/>
        </w:rPr>
        <w:t xml:space="preserve"> район является муниципальным районом и расположен на территории Ростовской области. Общая площадь земель Песчанокопского района составляет 188185 гектаров, в том числе площадь сельхозугодий, соответственно 172895 гектаров. По предварительной оценке </w:t>
      </w:r>
      <w:proofErr w:type="spellStart"/>
      <w:r w:rsidRPr="00274601">
        <w:rPr>
          <w:spacing w:val="-3"/>
          <w:sz w:val="24"/>
          <w:szCs w:val="24"/>
        </w:rPr>
        <w:t>Ростовстата</w:t>
      </w:r>
      <w:proofErr w:type="spellEnd"/>
      <w:r w:rsidRPr="00274601">
        <w:rPr>
          <w:spacing w:val="-3"/>
          <w:sz w:val="24"/>
          <w:szCs w:val="24"/>
        </w:rPr>
        <w:t xml:space="preserve"> численность населения Песчанокопского района на 1 января 2021 года составила 25,8 тыс. человек.</w:t>
      </w:r>
    </w:p>
    <w:p w:rsidR="006D5E85" w:rsidRPr="00274601" w:rsidRDefault="006D5E85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Глава администрации Песчанокопского района </w:t>
      </w:r>
      <w:proofErr w:type="spellStart"/>
      <w:r w:rsidRPr="00274601">
        <w:rPr>
          <w:spacing w:val="-3"/>
          <w:sz w:val="24"/>
          <w:szCs w:val="24"/>
        </w:rPr>
        <w:t>Апольский</w:t>
      </w:r>
      <w:proofErr w:type="spellEnd"/>
      <w:r w:rsidRPr="00274601">
        <w:rPr>
          <w:spacing w:val="-3"/>
          <w:sz w:val="24"/>
          <w:szCs w:val="24"/>
        </w:rPr>
        <w:t xml:space="preserve"> Игорь </w:t>
      </w:r>
      <w:proofErr w:type="spellStart"/>
      <w:r w:rsidRPr="00274601">
        <w:rPr>
          <w:spacing w:val="-3"/>
          <w:sz w:val="24"/>
          <w:szCs w:val="24"/>
        </w:rPr>
        <w:t>Игорьевич</w:t>
      </w:r>
      <w:proofErr w:type="spellEnd"/>
      <w:r w:rsidRPr="00274601">
        <w:rPr>
          <w:spacing w:val="-3"/>
          <w:sz w:val="24"/>
          <w:szCs w:val="24"/>
        </w:rPr>
        <w:t xml:space="preserve"> назначен 2 апреля 2021 года.</w:t>
      </w:r>
    </w:p>
    <w:p w:rsidR="006D5E85" w:rsidRPr="00274601" w:rsidRDefault="006D5E85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В состав Песчанокопского района входит 9 сельских поселений: 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1.Песчанокопское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.П</w:t>
      </w:r>
      <w:proofErr w:type="gramEnd"/>
      <w:r w:rsidRPr="00274601">
        <w:rPr>
          <w:spacing w:val="-3"/>
          <w:sz w:val="24"/>
          <w:szCs w:val="24"/>
        </w:rPr>
        <w:t>есчанокопское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</w:t>
      </w:r>
      <w:proofErr w:type="gramStart"/>
      <w:r w:rsidRPr="00274601">
        <w:rPr>
          <w:spacing w:val="-3"/>
          <w:sz w:val="24"/>
          <w:szCs w:val="24"/>
        </w:rPr>
        <w:t>.Н</w:t>
      </w:r>
      <w:proofErr w:type="gramEnd"/>
      <w:r w:rsidRPr="00274601">
        <w:rPr>
          <w:spacing w:val="-3"/>
          <w:sz w:val="24"/>
          <w:szCs w:val="24"/>
        </w:rPr>
        <w:t>овая Палестина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proofErr w:type="spellStart"/>
      <w:r w:rsidRPr="00274601">
        <w:rPr>
          <w:spacing w:val="-3"/>
          <w:sz w:val="24"/>
          <w:szCs w:val="24"/>
        </w:rPr>
        <w:t>х</w:t>
      </w:r>
      <w:proofErr w:type="gramStart"/>
      <w:r w:rsidRPr="00274601">
        <w:rPr>
          <w:spacing w:val="-3"/>
          <w:sz w:val="24"/>
          <w:szCs w:val="24"/>
        </w:rPr>
        <w:t>.С</w:t>
      </w:r>
      <w:proofErr w:type="gramEnd"/>
      <w:r w:rsidRPr="00274601">
        <w:rPr>
          <w:spacing w:val="-3"/>
          <w:sz w:val="24"/>
          <w:szCs w:val="24"/>
        </w:rPr>
        <w:t>андатовский</w:t>
      </w:r>
      <w:proofErr w:type="spellEnd"/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</w:t>
      </w:r>
      <w:proofErr w:type="gramStart"/>
      <w:r w:rsidRPr="00274601">
        <w:rPr>
          <w:spacing w:val="-3"/>
          <w:sz w:val="24"/>
          <w:szCs w:val="24"/>
        </w:rPr>
        <w:t>.С</w:t>
      </w:r>
      <w:proofErr w:type="gramEnd"/>
      <w:r w:rsidRPr="00274601">
        <w:rPr>
          <w:spacing w:val="-3"/>
          <w:sz w:val="24"/>
          <w:szCs w:val="24"/>
        </w:rPr>
        <w:t>олдатский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</w:t>
      </w:r>
      <w:proofErr w:type="gramStart"/>
      <w:r w:rsidRPr="00274601">
        <w:rPr>
          <w:spacing w:val="-3"/>
          <w:sz w:val="24"/>
          <w:szCs w:val="24"/>
        </w:rPr>
        <w:t>.Т</w:t>
      </w:r>
      <w:proofErr w:type="gramEnd"/>
      <w:r w:rsidRPr="00274601">
        <w:rPr>
          <w:spacing w:val="-3"/>
          <w:sz w:val="24"/>
          <w:szCs w:val="24"/>
        </w:rPr>
        <w:t>ерновой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2. </w:t>
      </w:r>
      <w:proofErr w:type="spellStart"/>
      <w:r w:rsidRPr="00274601">
        <w:rPr>
          <w:spacing w:val="-3"/>
          <w:sz w:val="24"/>
          <w:szCs w:val="24"/>
        </w:rPr>
        <w:t>Богородицкое</w:t>
      </w:r>
      <w:proofErr w:type="spellEnd"/>
      <w:r w:rsidRPr="00274601">
        <w:rPr>
          <w:spacing w:val="-3"/>
          <w:sz w:val="24"/>
          <w:szCs w:val="24"/>
        </w:rPr>
        <w:t xml:space="preserve">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proofErr w:type="spellStart"/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.Б</w:t>
      </w:r>
      <w:proofErr w:type="gramEnd"/>
      <w:r w:rsidRPr="00274601">
        <w:rPr>
          <w:spacing w:val="-3"/>
          <w:sz w:val="24"/>
          <w:szCs w:val="24"/>
        </w:rPr>
        <w:t>огородицкое</w:t>
      </w:r>
      <w:proofErr w:type="spellEnd"/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х</w:t>
      </w:r>
      <w:proofErr w:type="gramStart"/>
      <w:r w:rsidRPr="00274601">
        <w:rPr>
          <w:spacing w:val="-3"/>
          <w:sz w:val="24"/>
          <w:szCs w:val="24"/>
        </w:rPr>
        <w:t>.М</w:t>
      </w:r>
      <w:proofErr w:type="gramEnd"/>
      <w:r w:rsidRPr="00274601">
        <w:rPr>
          <w:spacing w:val="-3"/>
          <w:sz w:val="24"/>
          <w:szCs w:val="24"/>
        </w:rPr>
        <w:t>ухин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3.Жуковское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proofErr w:type="spellStart"/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.Ж</w:t>
      </w:r>
      <w:proofErr w:type="gramEnd"/>
      <w:r w:rsidRPr="00274601">
        <w:rPr>
          <w:spacing w:val="-3"/>
          <w:sz w:val="24"/>
          <w:szCs w:val="24"/>
        </w:rPr>
        <w:t>уковское</w:t>
      </w:r>
      <w:proofErr w:type="spellEnd"/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4. Зареченское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п</w:t>
      </w:r>
      <w:proofErr w:type="gramStart"/>
      <w:r w:rsidRPr="00274601">
        <w:rPr>
          <w:spacing w:val="-3"/>
          <w:sz w:val="24"/>
          <w:szCs w:val="24"/>
        </w:rPr>
        <w:t>.Д</w:t>
      </w:r>
      <w:proofErr w:type="gramEnd"/>
      <w:r w:rsidRPr="00274601">
        <w:rPr>
          <w:spacing w:val="-3"/>
          <w:sz w:val="24"/>
          <w:szCs w:val="24"/>
        </w:rPr>
        <w:t>альнее Поле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proofErr w:type="spellStart"/>
      <w:r w:rsidRPr="00274601">
        <w:rPr>
          <w:spacing w:val="-3"/>
          <w:sz w:val="24"/>
          <w:szCs w:val="24"/>
        </w:rPr>
        <w:t>п</w:t>
      </w:r>
      <w:proofErr w:type="gramStart"/>
      <w:r w:rsidRPr="00274601">
        <w:rPr>
          <w:spacing w:val="-3"/>
          <w:sz w:val="24"/>
          <w:szCs w:val="24"/>
        </w:rPr>
        <w:t>.Г</w:t>
      </w:r>
      <w:proofErr w:type="gramEnd"/>
      <w:r w:rsidRPr="00274601">
        <w:rPr>
          <w:spacing w:val="-3"/>
          <w:sz w:val="24"/>
          <w:szCs w:val="24"/>
        </w:rPr>
        <w:t>ок</w:t>
      </w:r>
      <w:proofErr w:type="spellEnd"/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п</w:t>
      </w:r>
      <w:proofErr w:type="gramStart"/>
      <w:r w:rsidRPr="00274601">
        <w:rPr>
          <w:spacing w:val="-3"/>
          <w:sz w:val="24"/>
          <w:szCs w:val="24"/>
        </w:rPr>
        <w:t>.Р</w:t>
      </w:r>
      <w:proofErr w:type="gramEnd"/>
      <w:r w:rsidRPr="00274601">
        <w:rPr>
          <w:spacing w:val="-3"/>
          <w:sz w:val="24"/>
          <w:szCs w:val="24"/>
        </w:rPr>
        <w:t>аздельный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5. </w:t>
      </w:r>
      <w:proofErr w:type="spellStart"/>
      <w:r w:rsidRPr="00274601">
        <w:rPr>
          <w:spacing w:val="-3"/>
          <w:sz w:val="24"/>
          <w:szCs w:val="24"/>
        </w:rPr>
        <w:t>Краснополянское</w:t>
      </w:r>
      <w:proofErr w:type="spellEnd"/>
      <w:r w:rsidRPr="00274601">
        <w:rPr>
          <w:spacing w:val="-3"/>
          <w:sz w:val="24"/>
          <w:szCs w:val="24"/>
        </w:rPr>
        <w:t xml:space="preserve">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.К</w:t>
      </w:r>
      <w:proofErr w:type="gramEnd"/>
      <w:r w:rsidRPr="00274601">
        <w:rPr>
          <w:spacing w:val="-3"/>
          <w:sz w:val="24"/>
          <w:szCs w:val="24"/>
        </w:rPr>
        <w:t xml:space="preserve">расная Поляна 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6. </w:t>
      </w:r>
      <w:proofErr w:type="spellStart"/>
      <w:r w:rsidRPr="00274601">
        <w:rPr>
          <w:spacing w:val="-3"/>
          <w:sz w:val="24"/>
          <w:szCs w:val="24"/>
        </w:rPr>
        <w:t>Летницкое</w:t>
      </w:r>
      <w:proofErr w:type="spellEnd"/>
      <w:r w:rsidRPr="00274601">
        <w:rPr>
          <w:spacing w:val="-3"/>
          <w:sz w:val="24"/>
          <w:szCs w:val="24"/>
        </w:rPr>
        <w:t xml:space="preserve">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.Л</w:t>
      </w:r>
      <w:proofErr w:type="gramEnd"/>
      <w:r w:rsidRPr="00274601">
        <w:rPr>
          <w:spacing w:val="-3"/>
          <w:sz w:val="24"/>
          <w:szCs w:val="24"/>
        </w:rPr>
        <w:t>етник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7. </w:t>
      </w:r>
      <w:proofErr w:type="spellStart"/>
      <w:r w:rsidRPr="00274601">
        <w:rPr>
          <w:spacing w:val="-3"/>
          <w:sz w:val="24"/>
          <w:szCs w:val="24"/>
        </w:rPr>
        <w:t>Поливянское</w:t>
      </w:r>
      <w:proofErr w:type="spellEnd"/>
      <w:r w:rsidRPr="00274601">
        <w:rPr>
          <w:spacing w:val="-3"/>
          <w:sz w:val="24"/>
          <w:szCs w:val="24"/>
        </w:rPr>
        <w:t xml:space="preserve">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proofErr w:type="spellStart"/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.П</w:t>
      </w:r>
      <w:proofErr w:type="gramEnd"/>
      <w:r w:rsidRPr="00274601">
        <w:rPr>
          <w:spacing w:val="-3"/>
          <w:sz w:val="24"/>
          <w:szCs w:val="24"/>
        </w:rPr>
        <w:t>оливянское</w:t>
      </w:r>
      <w:proofErr w:type="spellEnd"/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.Н</w:t>
      </w:r>
      <w:proofErr w:type="gramEnd"/>
      <w:r w:rsidRPr="00274601">
        <w:rPr>
          <w:spacing w:val="-3"/>
          <w:sz w:val="24"/>
          <w:szCs w:val="24"/>
        </w:rPr>
        <w:t>иколаевское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8.Развильненское сельское поселение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-</w:t>
      </w:r>
      <w:r w:rsidRPr="00274601">
        <w:rPr>
          <w:spacing w:val="-3"/>
          <w:sz w:val="24"/>
          <w:szCs w:val="24"/>
        </w:rPr>
        <w:tab/>
        <w:t>с. Развильное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-</w:t>
      </w:r>
      <w:r w:rsidRPr="00274601">
        <w:rPr>
          <w:spacing w:val="-3"/>
          <w:sz w:val="24"/>
          <w:szCs w:val="24"/>
        </w:rPr>
        <w:tab/>
      </w:r>
      <w:proofErr w:type="spellStart"/>
      <w:r w:rsidRPr="00274601">
        <w:rPr>
          <w:spacing w:val="-3"/>
          <w:sz w:val="24"/>
          <w:szCs w:val="24"/>
        </w:rPr>
        <w:t>х</w:t>
      </w:r>
      <w:proofErr w:type="gramStart"/>
      <w:r w:rsidRPr="00274601">
        <w:rPr>
          <w:spacing w:val="-3"/>
          <w:sz w:val="24"/>
          <w:szCs w:val="24"/>
        </w:rPr>
        <w:t>.В</w:t>
      </w:r>
      <w:proofErr w:type="gramEnd"/>
      <w:r w:rsidRPr="00274601">
        <w:rPr>
          <w:spacing w:val="-3"/>
          <w:sz w:val="24"/>
          <w:szCs w:val="24"/>
        </w:rPr>
        <w:t>олго</w:t>
      </w:r>
      <w:proofErr w:type="spellEnd"/>
      <w:r w:rsidRPr="00274601">
        <w:rPr>
          <w:spacing w:val="-3"/>
          <w:sz w:val="24"/>
          <w:szCs w:val="24"/>
        </w:rPr>
        <w:t>-Дон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-</w:t>
      </w:r>
      <w:r w:rsidRPr="00274601">
        <w:rPr>
          <w:spacing w:val="-3"/>
          <w:sz w:val="24"/>
          <w:szCs w:val="24"/>
        </w:rPr>
        <w:tab/>
        <w:t>х</w:t>
      </w:r>
      <w:proofErr w:type="gramStart"/>
      <w:r w:rsidRPr="00274601">
        <w:rPr>
          <w:spacing w:val="-3"/>
          <w:sz w:val="24"/>
          <w:szCs w:val="24"/>
        </w:rPr>
        <w:t>.Д</w:t>
      </w:r>
      <w:proofErr w:type="gramEnd"/>
      <w:r w:rsidRPr="00274601">
        <w:rPr>
          <w:spacing w:val="-3"/>
          <w:sz w:val="24"/>
          <w:szCs w:val="24"/>
        </w:rPr>
        <w:t>войной</w:t>
      </w:r>
    </w:p>
    <w:p w:rsidR="006D5E85" w:rsidRPr="00274601" w:rsidRDefault="006D5E85">
      <w:pPr>
        <w:tabs>
          <w:tab w:val="left" w:pos="284"/>
        </w:tabs>
        <w:spacing w:line="288" w:lineRule="auto"/>
        <w:ind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9. </w:t>
      </w:r>
      <w:proofErr w:type="spellStart"/>
      <w:r w:rsidRPr="00274601">
        <w:rPr>
          <w:spacing w:val="-3"/>
          <w:sz w:val="24"/>
          <w:szCs w:val="24"/>
        </w:rPr>
        <w:t>Рассыпненское</w:t>
      </w:r>
      <w:proofErr w:type="spellEnd"/>
      <w:r w:rsidRPr="00274601">
        <w:rPr>
          <w:spacing w:val="-3"/>
          <w:sz w:val="24"/>
          <w:szCs w:val="24"/>
        </w:rPr>
        <w:t xml:space="preserve"> сельское поселение</w:t>
      </w:r>
    </w:p>
    <w:p w:rsidR="006D5E85" w:rsidRPr="00274601" w:rsidRDefault="006D5E85" w:rsidP="00611124">
      <w:pPr>
        <w:numPr>
          <w:ilvl w:val="0"/>
          <w:numId w:val="11"/>
        </w:numPr>
        <w:tabs>
          <w:tab w:val="clear" w:pos="720"/>
          <w:tab w:val="left" w:pos="284"/>
        </w:tabs>
        <w:spacing w:line="288" w:lineRule="auto"/>
        <w:ind w:left="0" w:right="85" w:firstLine="284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с</w:t>
      </w:r>
      <w:proofErr w:type="gramStart"/>
      <w:r w:rsidRPr="00274601">
        <w:rPr>
          <w:spacing w:val="-3"/>
          <w:sz w:val="24"/>
          <w:szCs w:val="24"/>
        </w:rPr>
        <w:t>.Р</w:t>
      </w:r>
      <w:proofErr w:type="gramEnd"/>
      <w:r w:rsidRPr="00274601">
        <w:rPr>
          <w:spacing w:val="-3"/>
          <w:sz w:val="24"/>
          <w:szCs w:val="24"/>
        </w:rPr>
        <w:t>ассыпное</w:t>
      </w:r>
    </w:p>
    <w:p w:rsidR="006D5E85" w:rsidRPr="00274601" w:rsidRDefault="006D5E85">
      <w:pPr>
        <w:tabs>
          <w:tab w:val="left" w:pos="284"/>
        </w:tabs>
        <w:spacing w:line="288" w:lineRule="auto"/>
        <w:ind w:left="284" w:right="85"/>
        <w:jc w:val="both"/>
        <w:rPr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/>
        <w:rPr>
          <w:b/>
          <w:bCs/>
          <w:spacing w:val="-3"/>
          <w:sz w:val="32"/>
          <w:szCs w:val="32"/>
        </w:rPr>
      </w:pPr>
      <w:r w:rsidRPr="00274601">
        <w:rPr>
          <w:b/>
          <w:bCs/>
          <w:spacing w:val="-3"/>
          <w:sz w:val="32"/>
          <w:szCs w:val="32"/>
        </w:rPr>
        <w:lastRenderedPageBreak/>
        <w:t>Краткий аналитический обзор</w:t>
      </w:r>
    </w:p>
    <w:p w:rsidR="006D5E85" w:rsidRPr="00274601" w:rsidRDefault="006D5E85">
      <w:pPr>
        <w:spacing w:line="312" w:lineRule="auto"/>
        <w:ind w:right="85"/>
        <w:jc w:val="both"/>
        <w:rPr>
          <w:b/>
          <w:bCs/>
          <w:spacing w:val="-3"/>
          <w:sz w:val="24"/>
          <w:szCs w:val="24"/>
        </w:rPr>
      </w:pPr>
    </w:p>
    <w:p w:rsidR="006D5E85" w:rsidRPr="00274601" w:rsidRDefault="006D5E85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В Песчанокопском районе о</w:t>
      </w:r>
      <w:r w:rsidRPr="00274601">
        <w:rPr>
          <w:b/>
          <w:bCs/>
          <w:spacing w:val="-3"/>
          <w:sz w:val="24"/>
          <w:szCs w:val="24"/>
        </w:rPr>
        <w:t>борот организаций</w:t>
      </w:r>
      <w:r w:rsidRPr="00274601">
        <w:rPr>
          <w:spacing w:val="-3"/>
          <w:sz w:val="24"/>
          <w:szCs w:val="24"/>
        </w:rPr>
        <w:t xml:space="preserve"> за период январь – </w:t>
      </w:r>
      <w:r>
        <w:rPr>
          <w:spacing w:val="-3"/>
          <w:sz w:val="24"/>
          <w:szCs w:val="24"/>
        </w:rPr>
        <w:t>декабрь</w:t>
      </w:r>
      <w:r w:rsidRPr="00274601">
        <w:rPr>
          <w:spacing w:val="-3"/>
          <w:sz w:val="24"/>
          <w:szCs w:val="24"/>
        </w:rPr>
        <w:t xml:space="preserve"> 2021 года составил </w:t>
      </w:r>
      <w:r>
        <w:rPr>
          <w:spacing w:val="-3"/>
          <w:sz w:val="24"/>
          <w:szCs w:val="24"/>
        </w:rPr>
        <w:t>8662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3</w:t>
      </w:r>
      <w:r w:rsidRPr="00274601">
        <w:rPr>
          <w:spacing w:val="-3"/>
          <w:sz w:val="24"/>
          <w:szCs w:val="24"/>
        </w:rPr>
        <w:t xml:space="preserve"> млн. рублей, что превышает уровень аналогичного периода прошлого года на</w:t>
      </w:r>
      <w:r>
        <w:rPr>
          <w:spacing w:val="-3"/>
          <w:sz w:val="24"/>
          <w:szCs w:val="24"/>
        </w:rPr>
        <w:t>93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6</w:t>
      </w:r>
      <w:r w:rsidRPr="00274601">
        <w:rPr>
          <w:spacing w:val="-3"/>
          <w:sz w:val="24"/>
          <w:szCs w:val="24"/>
        </w:rPr>
        <w:t xml:space="preserve"> процента.</w:t>
      </w:r>
    </w:p>
    <w:p w:rsidR="006D5E85" w:rsidRPr="00274601" w:rsidRDefault="006D5E85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Увеличение объемов производства по виду деятельности «Обеспечение электрической энергией, газом и паром; кондиционирование воздуха» в анализируемом периоде составляет </w:t>
      </w:r>
      <w:r>
        <w:rPr>
          <w:spacing w:val="-3"/>
          <w:sz w:val="24"/>
          <w:szCs w:val="24"/>
        </w:rPr>
        <w:t>19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3</w:t>
      </w:r>
      <w:r w:rsidRPr="00274601">
        <w:rPr>
          <w:spacing w:val="-3"/>
          <w:sz w:val="24"/>
          <w:szCs w:val="24"/>
        </w:rPr>
        <w:t xml:space="preserve"> процента.</w:t>
      </w:r>
    </w:p>
    <w:p w:rsidR="006D5E85" w:rsidRPr="00274601" w:rsidRDefault="006D5E85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По виду деятельности «Водоснабжение; водоотведение организация сбора утилизации отходов, деятельность по ликвидации загрязнений» произошло уменьшение объема отгруженных товаров собственного производства по сравнению с аналогичным периодом прошлого года на </w:t>
      </w:r>
      <w:r>
        <w:rPr>
          <w:spacing w:val="-3"/>
          <w:sz w:val="24"/>
          <w:szCs w:val="24"/>
        </w:rPr>
        <w:t>2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7</w:t>
      </w:r>
      <w:r w:rsidRPr="00274601">
        <w:rPr>
          <w:spacing w:val="-3"/>
          <w:sz w:val="24"/>
          <w:szCs w:val="24"/>
        </w:rPr>
        <w:t xml:space="preserve"> процента.</w:t>
      </w:r>
    </w:p>
    <w:p w:rsidR="006D5E85" w:rsidRPr="00274601" w:rsidRDefault="006D5E85">
      <w:pPr>
        <w:tabs>
          <w:tab w:val="left" w:pos="567"/>
        </w:tabs>
        <w:spacing w:line="360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b/>
          <w:bCs/>
          <w:spacing w:val="-3"/>
          <w:sz w:val="24"/>
          <w:szCs w:val="24"/>
        </w:rPr>
        <w:t xml:space="preserve">Сельскохозяйственное производство </w:t>
      </w:r>
      <w:r w:rsidRPr="00274601">
        <w:rPr>
          <w:spacing w:val="-3"/>
          <w:sz w:val="24"/>
          <w:szCs w:val="24"/>
        </w:rPr>
        <w:t>района в январе-</w:t>
      </w:r>
      <w:r>
        <w:rPr>
          <w:spacing w:val="-3"/>
          <w:sz w:val="24"/>
          <w:szCs w:val="24"/>
        </w:rPr>
        <w:t>декабре 2021</w:t>
      </w:r>
      <w:r w:rsidRPr="00274601">
        <w:rPr>
          <w:spacing w:val="-3"/>
          <w:sz w:val="24"/>
          <w:szCs w:val="24"/>
        </w:rPr>
        <w:t xml:space="preserve"> года характеризовалось наличием </w:t>
      </w:r>
      <w:r w:rsidR="00993AAC">
        <w:rPr>
          <w:spacing w:val="-3"/>
          <w:sz w:val="24"/>
          <w:szCs w:val="24"/>
        </w:rPr>
        <w:t>положительных</w:t>
      </w:r>
      <w:r w:rsidRPr="00274601">
        <w:rPr>
          <w:spacing w:val="-3"/>
          <w:sz w:val="24"/>
          <w:szCs w:val="24"/>
        </w:rPr>
        <w:t xml:space="preserve"> тенденций. По району  </w:t>
      </w:r>
      <w:r>
        <w:rPr>
          <w:spacing w:val="-3"/>
          <w:sz w:val="24"/>
          <w:szCs w:val="24"/>
        </w:rPr>
        <w:t>наблюдается увелич</w:t>
      </w:r>
      <w:r w:rsidR="00993AAC">
        <w:rPr>
          <w:spacing w:val="-3"/>
          <w:sz w:val="24"/>
          <w:szCs w:val="24"/>
        </w:rPr>
        <w:t>ение поголовья всех видов скота в хозяйствах всех категорий</w:t>
      </w:r>
      <w:r>
        <w:rPr>
          <w:spacing w:val="-3"/>
          <w:sz w:val="24"/>
          <w:szCs w:val="24"/>
        </w:rPr>
        <w:t xml:space="preserve">, так </w:t>
      </w:r>
      <w:r w:rsidRPr="00274601">
        <w:rPr>
          <w:spacing w:val="-3"/>
          <w:sz w:val="24"/>
          <w:szCs w:val="24"/>
        </w:rPr>
        <w:t xml:space="preserve">поголовье крупного рогатого скота на 1 </w:t>
      </w:r>
      <w:r>
        <w:rPr>
          <w:spacing w:val="-3"/>
          <w:sz w:val="24"/>
          <w:szCs w:val="24"/>
        </w:rPr>
        <w:t>января 2022 годаувеличилось на 0,1 процента к уровню предыдущего года</w:t>
      </w:r>
      <w:proofErr w:type="gramStart"/>
      <w:r>
        <w:rPr>
          <w:spacing w:val="-3"/>
          <w:sz w:val="24"/>
          <w:szCs w:val="24"/>
        </w:rPr>
        <w:t xml:space="preserve"> ,</w:t>
      </w:r>
      <w:proofErr w:type="gramEnd"/>
      <w:r>
        <w:rPr>
          <w:spacing w:val="-3"/>
          <w:sz w:val="24"/>
          <w:szCs w:val="24"/>
        </w:rPr>
        <w:t xml:space="preserve"> поголовье свиней на 6,9 (%), овец и коз, соответственно, на 14,4 процента.</w:t>
      </w:r>
    </w:p>
    <w:p w:rsidR="006D5E85" w:rsidRPr="00274601" w:rsidRDefault="006D5E85" w:rsidP="00963FF9">
      <w:pPr>
        <w:spacing w:line="312" w:lineRule="auto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За текущий период в хозяйствах всех категорий района по сравнению с  периодом января-</w:t>
      </w:r>
      <w:r>
        <w:rPr>
          <w:sz w:val="24"/>
          <w:szCs w:val="24"/>
        </w:rPr>
        <w:t>декабря</w:t>
      </w:r>
      <w:r w:rsidR="00993AAC">
        <w:rPr>
          <w:sz w:val="24"/>
          <w:szCs w:val="24"/>
        </w:rPr>
        <w:t xml:space="preserve"> 2020 года </w:t>
      </w:r>
      <w:r w:rsidRPr="00274601">
        <w:rPr>
          <w:sz w:val="24"/>
          <w:szCs w:val="24"/>
        </w:rPr>
        <w:t>производство мяса в живом весе увеличилось на 2</w:t>
      </w:r>
      <w:r>
        <w:rPr>
          <w:sz w:val="24"/>
          <w:szCs w:val="24"/>
        </w:rPr>
        <w:t>6,0</w:t>
      </w:r>
      <w:r w:rsidRPr="00274601">
        <w:rPr>
          <w:sz w:val="24"/>
          <w:szCs w:val="24"/>
        </w:rPr>
        <w:t xml:space="preserve"> процента, производство яиц увеличилось на </w:t>
      </w:r>
      <w:r>
        <w:rPr>
          <w:sz w:val="24"/>
          <w:szCs w:val="24"/>
        </w:rPr>
        <w:t>1,4</w:t>
      </w:r>
      <w:r w:rsidRPr="00274601">
        <w:rPr>
          <w:sz w:val="24"/>
          <w:szCs w:val="24"/>
        </w:rPr>
        <w:t xml:space="preserve"> процента,  валовой надой молока на </w:t>
      </w:r>
      <w:r>
        <w:rPr>
          <w:sz w:val="24"/>
          <w:szCs w:val="24"/>
        </w:rPr>
        <w:t>1</w:t>
      </w:r>
      <w:r w:rsidRPr="00274601">
        <w:rPr>
          <w:sz w:val="24"/>
          <w:szCs w:val="24"/>
        </w:rPr>
        <w:t>,6 процента к уровню прошлогоднего периода.</w:t>
      </w:r>
    </w:p>
    <w:p w:rsidR="006D5E85" w:rsidRPr="00274601" w:rsidRDefault="006D5E85">
      <w:pPr>
        <w:spacing w:line="360" w:lineRule="auto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По виду деятельности </w:t>
      </w:r>
      <w:r w:rsidRPr="00274601">
        <w:rPr>
          <w:b/>
          <w:bCs/>
          <w:sz w:val="24"/>
          <w:szCs w:val="24"/>
        </w:rPr>
        <w:t>растениеводство</w:t>
      </w:r>
      <w:r>
        <w:rPr>
          <w:sz w:val="24"/>
          <w:szCs w:val="24"/>
        </w:rPr>
        <w:t>во</w:t>
      </w:r>
      <w:r w:rsidRPr="00274601">
        <w:rPr>
          <w:sz w:val="24"/>
          <w:szCs w:val="24"/>
        </w:rPr>
        <w:t xml:space="preserve"> все</w:t>
      </w:r>
      <w:r>
        <w:rPr>
          <w:sz w:val="24"/>
          <w:szCs w:val="24"/>
        </w:rPr>
        <w:t>х</w:t>
      </w:r>
      <w:r w:rsidRPr="00274601">
        <w:rPr>
          <w:sz w:val="24"/>
          <w:szCs w:val="24"/>
        </w:rPr>
        <w:t xml:space="preserve">  хозяйств</w:t>
      </w:r>
      <w:r>
        <w:rPr>
          <w:sz w:val="24"/>
          <w:szCs w:val="24"/>
        </w:rPr>
        <w:t>ах района</w:t>
      </w:r>
      <w:r w:rsidRPr="00274601">
        <w:rPr>
          <w:sz w:val="24"/>
          <w:szCs w:val="24"/>
        </w:rPr>
        <w:t xml:space="preserve">  на 1 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 2021 года  завершена уборка </w:t>
      </w:r>
      <w:proofErr w:type="spellStart"/>
      <w:r>
        <w:rPr>
          <w:sz w:val="24"/>
          <w:szCs w:val="24"/>
        </w:rPr>
        <w:t>сельхозкультур</w:t>
      </w:r>
      <w:proofErr w:type="spellEnd"/>
      <w:proofErr w:type="gramStart"/>
      <w:r w:rsidRPr="00274601">
        <w:rPr>
          <w:sz w:val="24"/>
          <w:szCs w:val="24"/>
        </w:rPr>
        <w:t xml:space="preserve"> .</w:t>
      </w:r>
      <w:proofErr w:type="gramEnd"/>
      <w:r w:rsidRPr="00274601">
        <w:rPr>
          <w:sz w:val="24"/>
          <w:szCs w:val="24"/>
        </w:rPr>
        <w:t xml:space="preserve"> Всего скошено и обмолочено зерновых </w:t>
      </w:r>
      <w:r>
        <w:rPr>
          <w:sz w:val="24"/>
          <w:szCs w:val="24"/>
        </w:rPr>
        <w:t>и зернобобовых культур</w:t>
      </w:r>
      <w:r w:rsidRPr="00274601">
        <w:rPr>
          <w:sz w:val="24"/>
          <w:szCs w:val="24"/>
        </w:rPr>
        <w:t xml:space="preserve"> на площади 1</w:t>
      </w:r>
      <w:r>
        <w:rPr>
          <w:sz w:val="24"/>
          <w:szCs w:val="24"/>
        </w:rPr>
        <w:t xml:space="preserve">10077,0 </w:t>
      </w:r>
      <w:r w:rsidRPr="00274601">
        <w:rPr>
          <w:sz w:val="24"/>
          <w:szCs w:val="24"/>
        </w:rPr>
        <w:t xml:space="preserve"> гектара, что составило 100,</w:t>
      </w:r>
      <w:r>
        <w:rPr>
          <w:sz w:val="24"/>
          <w:szCs w:val="24"/>
        </w:rPr>
        <w:t>4</w:t>
      </w:r>
      <w:r w:rsidRPr="00274601">
        <w:rPr>
          <w:sz w:val="24"/>
          <w:szCs w:val="24"/>
        </w:rPr>
        <w:t xml:space="preserve"> процента к </w:t>
      </w:r>
      <w:r>
        <w:rPr>
          <w:sz w:val="24"/>
          <w:szCs w:val="24"/>
        </w:rPr>
        <w:t>прошлогоднему уровню, и намолочено зерна (в весе после доработки) 549214,3 тонны (147,8%) к периоду 2020 года. При этом пшеницы намолочено 464325,0 тонны. Подсолнечника намолочено 56445,0 тонны или 148,7 процента к прошлому году.</w:t>
      </w:r>
    </w:p>
    <w:p w:rsidR="006D5E85" w:rsidRPr="00274601" w:rsidRDefault="006D5E85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Ситуация на потребительском рынке характеризуется увеличением оборота </w:t>
      </w:r>
      <w:r w:rsidRPr="00274601">
        <w:rPr>
          <w:b/>
          <w:bCs/>
          <w:spacing w:val="-3"/>
          <w:sz w:val="24"/>
          <w:szCs w:val="24"/>
        </w:rPr>
        <w:t>розничной торговли</w:t>
      </w:r>
      <w:r w:rsidRPr="00274601">
        <w:rPr>
          <w:spacing w:val="-3"/>
          <w:sz w:val="24"/>
          <w:szCs w:val="24"/>
        </w:rPr>
        <w:t>. Индекс физического объема оборота розничной торговли в январе-</w:t>
      </w:r>
      <w:r>
        <w:rPr>
          <w:spacing w:val="-3"/>
          <w:sz w:val="24"/>
          <w:szCs w:val="24"/>
        </w:rPr>
        <w:t>декабре</w:t>
      </w:r>
      <w:r w:rsidRPr="00274601">
        <w:rPr>
          <w:spacing w:val="-3"/>
          <w:sz w:val="24"/>
          <w:szCs w:val="24"/>
        </w:rPr>
        <w:t xml:space="preserve"> 2021 года к январю-</w:t>
      </w:r>
      <w:r>
        <w:rPr>
          <w:spacing w:val="-3"/>
          <w:sz w:val="24"/>
          <w:szCs w:val="24"/>
        </w:rPr>
        <w:t>декабрю</w:t>
      </w:r>
      <w:r w:rsidRPr="00274601">
        <w:rPr>
          <w:spacing w:val="-3"/>
          <w:sz w:val="24"/>
          <w:szCs w:val="24"/>
        </w:rPr>
        <w:t xml:space="preserve"> 2020 года составил 10</w:t>
      </w:r>
      <w:r>
        <w:rPr>
          <w:spacing w:val="-3"/>
          <w:sz w:val="24"/>
          <w:szCs w:val="24"/>
        </w:rPr>
        <w:t>6,6</w:t>
      </w:r>
      <w:r w:rsidRPr="00274601">
        <w:rPr>
          <w:spacing w:val="-3"/>
          <w:sz w:val="24"/>
          <w:szCs w:val="24"/>
        </w:rPr>
        <w:t xml:space="preserve"> процента, индекс физического объема оборота общественного питания составил, 10</w:t>
      </w:r>
      <w:r>
        <w:rPr>
          <w:spacing w:val="-3"/>
          <w:sz w:val="24"/>
          <w:szCs w:val="24"/>
        </w:rPr>
        <w:t>0,3</w:t>
      </w:r>
      <w:r w:rsidRPr="00274601">
        <w:rPr>
          <w:spacing w:val="-3"/>
          <w:sz w:val="24"/>
          <w:szCs w:val="24"/>
        </w:rPr>
        <w:t xml:space="preserve"> процента. Оборот розничной торговли за январь-</w:t>
      </w:r>
      <w:r>
        <w:rPr>
          <w:spacing w:val="-3"/>
          <w:sz w:val="24"/>
          <w:szCs w:val="24"/>
        </w:rPr>
        <w:t>декабрь</w:t>
      </w:r>
      <w:r w:rsidRPr="00274601">
        <w:rPr>
          <w:spacing w:val="-3"/>
          <w:sz w:val="24"/>
          <w:szCs w:val="24"/>
        </w:rPr>
        <w:t xml:space="preserve"> 2021 года составил 2</w:t>
      </w:r>
      <w:r>
        <w:rPr>
          <w:spacing w:val="-3"/>
          <w:sz w:val="24"/>
          <w:szCs w:val="24"/>
        </w:rPr>
        <w:t>939,0</w:t>
      </w:r>
      <w:r w:rsidRPr="00274601">
        <w:rPr>
          <w:spacing w:val="-3"/>
          <w:sz w:val="24"/>
          <w:szCs w:val="24"/>
        </w:rPr>
        <w:t xml:space="preserve"> млн. рублей.</w:t>
      </w:r>
    </w:p>
    <w:p w:rsidR="006D5E85" w:rsidRPr="00274601" w:rsidRDefault="006D5E85">
      <w:pPr>
        <w:spacing w:line="312" w:lineRule="auto"/>
        <w:ind w:right="85" w:firstLine="567"/>
        <w:jc w:val="both"/>
        <w:rPr>
          <w:spacing w:val="-3"/>
        </w:rPr>
      </w:pPr>
      <w:r w:rsidRPr="00274601">
        <w:rPr>
          <w:spacing w:val="-3"/>
          <w:sz w:val="24"/>
          <w:szCs w:val="24"/>
        </w:rPr>
        <w:t>В январе-</w:t>
      </w:r>
      <w:r>
        <w:rPr>
          <w:spacing w:val="-3"/>
          <w:sz w:val="24"/>
          <w:szCs w:val="24"/>
        </w:rPr>
        <w:t>ноябре</w:t>
      </w:r>
      <w:r w:rsidRPr="00274601">
        <w:rPr>
          <w:spacing w:val="-3"/>
          <w:sz w:val="24"/>
          <w:szCs w:val="24"/>
        </w:rPr>
        <w:t xml:space="preserve"> 2021 года сальдированный </w:t>
      </w:r>
      <w:r w:rsidRPr="00274601">
        <w:rPr>
          <w:b/>
          <w:bCs/>
          <w:spacing w:val="-3"/>
          <w:sz w:val="24"/>
          <w:szCs w:val="24"/>
        </w:rPr>
        <w:t>финансовый результат</w:t>
      </w:r>
      <w:r w:rsidRPr="00274601">
        <w:rPr>
          <w:spacing w:val="-3"/>
          <w:sz w:val="24"/>
          <w:szCs w:val="24"/>
        </w:rPr>
        <w:t xml:space="preserve"> крупных и средних организаций составил </w:t>
      </w:r>
      <w:r>
        <w:rPr>
          <w:spacing w:val="-3"/>
          <w:sz w:val="24"/>
          <w:szCs w:val="24"/>
        </w:rPr>
        <w:t>268641</w:t>
      </w:r>
      <w:r w:rsidRPr="00274601">
        <w:rPr>
          <w:spacing w:val="-3"/>
          <w:sz w:val="24"/>
          <w:szCs w:val="24"/>
        </w:rPr>
        <w:t xml:space="preserve"> тыс. рублей прибыли. За соответствующий период п</w:t>
      </w:r>
      <w:r w:rsidR="00993AAC">
        <w:rPr>
          <w:spacing w:val="-3"/>
          <w:sz w:val="24"/>
          <w:szCs w:val="24"/>
        </w:rPr>
        <w:t>рошлого года прибыль составила 86762</w:t>
      </w:r>
      <w:r w:rsidRPr="00274601">
        <w:rPr>
          <w:spacing w:val="-3"/>
          <w:sz w:val="24"/>
          <w:szCs w:val="24"/>
        </w:rPr>
        <w:t xml:space="preserve"> тыс. рублей.</w:t>
      </w:r>
    </w:p>
    <w:p w:rsidR="006D5E85" w:rsidRPr="00274601" w:rsidRDefault="006D5E85" w:rsidP="00993AAC">
      <w:pPr>
        <w:tabs>
          <w:tab w:val="left" w:pos="567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В течение января - </w:t>
      </w:r>
      <w:r>
        <w:rPr>
          <w:spacing w:val="-3"/>
          <w:sz w:val="24"/>
          <w:szCs w:val="24"/>
        </w:rPr>
        <w:t>ноября</w:t>
      </w:r>
      <w:r w:rsidRPr="00274601">
        <w:rPr>
          <w:spacing w:val="-3"/>
          <w:sz w:val="24"/>
          <w:szCs w:val="24"/>
        </w:rPr>
        <w:t xml:space="preserve"> 2021 года отмечается уменьшение </w:t>
      </w:r>
      <w:r w:rsidRPr="00274601">
        <w:rPr>
          <w:b/>
          <w:bCs/>
          <w:spacing w:val="-3"/>
          <w:sz w:val="24"/>
          <w:szCs w:val="24"/>
        </w:rPr>
        <w:t>среднесписочной численности работников</w:t>
      </w:r>
      <w:r w:rsidRPr="00274601">
        <w:rPr>
          <w:spacing w:val="-3"/>
          <w:sz w:val="24"/>
          <w:szCs w:val="24"/>
        </w:rPr>
        <w:t xml:space="preserve"> крупных и средних предприятий и организаций к уровню января-</w:t>
      </w:r>
      <w:r>
        <w:rPr>
          <w:spacing w:val="-3"/>
          <w:sz w:val="24"/>
          <w:szCs w:val="24"/>
        </w:rPr>
        <w:t>ноября</w:t>
      </w:r>
      <w:r w:rsidRPr="00274601">
        <w:rPr>
          <w:spacing w:val="-3"/>
          <w:sz w:val="24"/>
          <w:szCs w:val="24"/>
        </w:rPr>
        <w:t xml:space="preserve"> 2020 года (на 0,</w:t>
      </w:r>
      <w:r>
        <w:rPr>
          <w:spacing w:val="-3"/>
          <w:sz w:val="24"/>
          <w:szCs w:val="24"/>
        </w:rPr>
        <w:t>5</w:t>
      </w:r>
      <w:r w:rsidRPr="00274601">
        <w:rPr>
          <w:spacing w:val="-3"/>
          <w:sz w:val="24"/>
          <w:szCs w:val="24"/>
        </w:rPr>
        <w:t>%).</w:t>
      </w:r>
    </w:p>
    <w:p w:rsidR="006D5E85" w:rsidRPr="00274601" w:rsidRDefault="006D5E85">
      <w:pPr>
        <w:tabs>
          <w:tab w:val="left" w:pos="567"/>
          <w:tab w:val="left" w:pos="709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lastRenderedPageBreak/>
        <w:t>На 1</w:t>
      </w:r>
      <w:r>
        <w:rPr>
          <w:spacing w:val="-3"/>
          <w:sz w:val="24"/>
          <w:szCs w:val="24"/>
        </w:rPr>
        <w:t>января</w:t>
      </w:r>
      <w:r w:rsidRPr="00274601">
        <w:rPr>
          <w:spacing w:val="-3"/>
          <w:sz w:val="24"/>
          <w:szCs w:val="24"/>
        </w:rPr>
        <w:t xml:space="preserve"> 202</w:t>
      </w:r>
      <w:r>
        <w:rPr>
          <w:spacing w:val="-3"/>
          <w:sz w:val="24"/>
          <w:szCs w:val="24"/>
        </w:rPr>
        <w:t>2</w:t>
      </w:r>
      <w:r w:rsidRPr="00274601">
        <w:rPr>
          <w:spacing w:val="-3"/>
          <w:sz w:val="24"/>
          <w:szCs w:val="24"/>
        </w:rPr>
        <w:t xml:space="preserve"> года по сравнению с данными на 1 </w:t>
      </w:r>
      <w:r>
        <w:rPr>
          <w:spacing w:val="-3"/>
          <w:sz w:val="24"/>
          <w:szCs w:val="24"/>
        </w:rPr>
        <w:t>января 2021</w:t>
      </w:r>
      <w:r w:rsidRPr="00274601">
        <w:rPr>
          <w:spacing w:val="-3"/>
          <w:sz w:val="24"/>
          <w:szCs w:val="24"/>
        </w:rPr>
        <w:t xml:space="preserve"> года количество </w:t>
      </w:r>
      <w:r w:rsidRPr="00274601">
        <w:rPr>
          <w:b/>
          <w:bCs/>
          <w:spacing w:val="-3"/>
          <w:sz w:val="24"/>
          <w:szCs w:val="24"/>
        </w:rPr>
        <w:t xml:space="preserve">официально зарегистрированных безработных </w:t>
      </w:r>
      <w:r w:rsidRPr="00274601">
        <w:rPr>
          <w:spacing w:val="-3"/>
          <w:sz w:val="24"/>
          <w:szCs w:val="24"/>
        </w:rPr>
        <w:t>уменьшилось на (</w:t>
      </w:r>
      <w:r>
        <w:rPr>
          <w:spacing w:val="-3"/>
          <w:sz w:val="24"/>
          <w:szCs w:val="24"/>
        </w:rPr>
        <w:t>46,5</w:t>
      </w:r>
      <w:r w:rsidRPr="00274601">
        <w:rPr>
          <w:spacing w:val="-3"/>
          <w:sz w:val="24"/>
          <w:szCs w:val="24"/>
        </w:rPr>
        <w:t>%), и  составило 2</w:t>
      </w:r>
      <w:r>
        <w:rPr>
          <w:spacing w:val="-3"/>
          <w:sz w:val="24"/>
          <w:szCs w:val="24"/>
        </w:rPr>
        <w:t>00</w:t>
      </w:r>
      <w:r w:rsidRPr="00274601">
        <w:rPr>
          <w:spacing w:val="-3"/>
          <w:sz w:val="24"/>
          <w:szCs w:val="24"/>
        </w:rPr>
        <w:t xml:space="preserve"> человек.</w:t>
      </w:r>
    </w:p>
    <w:p w:rsidR="006D5E85" w:rsidRPr="00274601" w:rsidRDefault="006D5E85">
      <w:pPr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>В январе-</w:t>
      </w:r>
      <w:r>
        <w:rPr>
          <w:spacing w:val="-3"/>
          <w:sz w:val="24"/>
          <w:szCs w:val="24"/>
        </w:rPr>
        <w:t>ноябре</w:t>
      </w:r>
      <w:r w:rsidRPr="00274601">
        <w:rPr>
          <w:spacing w:val="-3"/>
          <w:sz w:val="24"/>
          <w:szCs w:val="24"/>
        </w:rPr>
        <w:t xml:space="preserve"> 2021 года сохраняется рост </w:t>
      </w:r>
      <w:r w:rsidRPr="00274601">
        <w:rPr>
          <w:b/>
          <w:bCs/>
          <w:spacing w:val="-3"/>
          <w:sz w:val="24"/>
          <w:szCs w:val="24"/>
        </w:rPr>
        <w:t xml:space="preserve">среднемесячной начисленной заработной платы </w:t>
      </w:r>
      <w:r w:rsidRPr="00274601">
        <w:rPr>
          <w:spacing w:val="-3"/>
          <w:sz w:val="24"/>
          <w:szCs w:val="24"/>
        </w:rPr>
        <w:t>в районе. По сравнению с тем же периодом прошлого года она выросла у работников крупных и средних предприятий на 1</w:t>
      </w:r>
      <w:r>
        <w:rPr>
          <w:spacing w:val="-3"/>
          <w:sz w:val="24"/>
          <w:szCs w:val="24"/>
        </w:rPr>
        <w:t>2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5</w:t>
      </w:r>
      <w:r w:rsidRPr="00274601">
        <w:rPr>
          <w:spacing w:val="-3"/>
          <w:sz w:val="24"/>
          <w:szCs w:val="24"/>
        </w:rPr>
        <w:t xml:space="preserve"> процента и составила 32</w:t>
      </w:r>
      <w:r>
        <w:rPr>
          <w:spacing w:val="-3"/>
          <w:sz w:val="24"/>
          <w:szCs w:val="24"/>
        </w:rPr>
        <w:t>979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8</w:t>
      </w:r>
      <w:r w:rsidRPr="00274601">
        <w:rPr>
          <w:spacing w:val="-3"/>
          <w:sz w:val="24"/>
          <w:szCs w:val="24"/>
        </w:rPr>
        <w:t xml:space="preserve"> рубля. </w:t>
      </w:r>
    </w:p>
    <w:p w:rsidR="006D5E85" w:rsidRPr="00274601" w:rsidRDefault="006D5E85">
      <w:pPr>
        <w:tabs>
          <w:tab w:val="left" w:pos="567"/>
        </w:tabs>
        <w:spacing w:line="312" w:lineRule="auto"/>
        <w:ind w:right="85" w:firstLine="567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В Песчанокопском районе </w:t>
      </w:r>
      <w:r w:rsidRPr="00274601">
        <w:rPr>
          <w:b/>
          <w:bCs/>
          <w:spacing w:val="-3"/>
          <w:sz w:val="24"/>
          <w:szCs w:val="24"/>
        </w:rPr>
        <w:t>демографическая ситуация</w:t>
      </w:r>
      <w:r w:rsidRPr="00274601">
        <w:rPr>
          <w:spacing w:val="-3"/>
          <w:sz w:val="24"/>
          <w:szCs w:val="24"/>
        </w:rPr>
        <w:t xml:space="preserve"> характеризовалась следующим образом: в январе - </w:t>
      </w:r>
      <w:r>
        <w:rPr>
          <w:spacing w:val="-3"/>
          <w:sz w:val="24"/>
          <w:szCs w:val="24"/>
        </w:rPr>
        <w:t>декабре</w:t>
      </w:r>
      <w:r w:rsidRPr="00274601">
        <w:rPr>
          <w:spacing w:val="-3"/>
          <w:sz w:val="24"/>
          <w:szCs w:val="24"/>
        </w:rPr>
        <w:t xml:space="preserve"> 2021 года число </w:t>
      </w:r>
      <w:proofErr w:type="gramStart"/>
      <w:r w:rsidRPr="00274601">
        <w:rPr>
          <w:spacing w:val="-3"/>
          <w:sz w:val="24"/>
          <w:szCs w:val="24"/>
        </w:rPr>
        <w:t>родившихся</w:t>
      </w:r>
      <w:proofErr w:type="gramEnd"/>
      <w:r w:rsidRPr="00274601">
        <w:rPr>
          <w:spacing w:val="-3"/>
          <w:sz w:val="24"/>
          <w:szCs w:val="24"/>
        </w:rPr>
        <w:t xml:space="preserve"> уменьшилось на 1</w:t>
      </w:r>
      <w:r>
        <w:rPr>
          <w:spacing w:val="-3"/>
          <w:sz w:val="24"/>
          <w:szCs w:val="24"/>
        </w:rPr>
        <w:t>4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8</w:t>
      </w:r>
      <w:r w:rsidRPr="00274601">
        <w:rPr>
          <w:spacing w:val="-3"/>
          <w:sz w:val="24"/>
          <w:szCs w:val="24"/>
        </w:rPr>
        <w:t xml:space="preserve"> процента по сравнению с соответствующим периодом прошлого года, умерших увеличилось на 1</w:t>
      </w:r>
      <w:r>
        <w:rPr>
          <w:spacing w:val="-3"/>
          <w:sz w:val="24"/>
          <w:szCs w:val="24"/>
        </w:rPr>
        <w:t>4</w:t>
      </w:r>
      <w:r w:rsidRPr="00274601">
        <w:rPr>
          <w:spacing w:val="-3"/>
          <w:sz w:val="24"/>
          <w:szCs w:val="24"/>
        </w:rPr>
        <w:t>,</w:t>
      </w:r>
      <w:r>
        <w:rPr>
          <w:spacing w:val="-3"/>
          <w:sz w:val="24"/>
          <w:szCs w:val="24"/>
        </w:rPr>
        <w:t>0</w:t>
      </w:r>
      <w:r w:rsidRPr="00274601">
        <w:rPr>
          <w:spacing w:val="-3"/>
          <w:sz w:val="24"/>
          <w:szCs w:val="24"/>
        </w:rPr>
        <w:t xml:space="preserve"> процента от соответствующего периода прошлого года. Миграционная убыль населения за январь-</w:t>
      </w:r>
      <w:r>
        <w:rPr>
          <w:spacing w:val="-3"/>
          <w:sz w:val="24"/>
          <w:szCs w:val="24"/>
        </w:rPr>
        <w:t>декабрь</w:t>
      </w:r>
      <w:r w:rsidR="00993AAC">
        <w:rPr>
          <w:spacing w:val="-3"/>
          <w:sz w:val="24"/>
          <w:szCs w:val="24"/>
        </w:rPr>
        <w:t xml:space="preserve"> 2021 года составила </w:t>
      </w:r>
      <w:r>
        <w:rPr>
          <w:spacing w:val="-3"/>
          <w:sz w:val="24"/>
          <w:szCs w:val="24"/>
        </w:rPr>
        <w:t>181</w:t>
      </w:r>
      <w:r w:rsidRPr="00274601">
        <w:rPr>
          <w:spacing w:val="-3"/>
          <w:sz w:val="24"/>
          <w:szCs w:val="24"/>
        </w:rPr>
        <w:t xml:space="preserve"> человек.</w:t>
      </w: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D5E85" w:rsidRPr="00274601" w:rsidRDefault="006D5E85">
      <w:pPr>
        <w:pStyle w:val="afffffd"/>
        <w:spacing w:after="0" w:line="192" w:lineRule="auto"/>
        <w:ind w:right="84" w:firstLine="0"/>
        <w:jc w:val="both"/>
        <w:outlineLvl w:val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t>Основные экономические и социальные показатели</w:t>
      </w:r>
    </w:p>
    <w:p w:rsidR="006D5E85" w:rsidRPr="00274601" w:rsidRDefault="006D5E85">
      <w:pPr>
        <w:ind w:left="142" w:right="84" w:hanging="142"/>
        <w:jc w:val="right"/>
        <w:rPr>
          <w:sz w:val="24"/>
          <w:szCs w:val="24"/>
        </w:rPr>
      </w:pPr>
    </w:p>
    <w:tbl>
      <w:tblPr>
        <w:tblW w:w="9267" w:type="dxa"/>
        <w:tblInd w:w="-105" w:type="dxa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020"/>
        <w:gridCol w:w="1501"/>
        <w:gridCol w:w="1746"/>
      </w:tblGrid>
      <w:tr w:rsidR="006D5E85" w:rsidRPr="00274601" w:rsidTr="00FE5DEB">
        <w:trPr>
          <w:tblHeader/>
        </w:trPr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E85" w:rsidRPr="00274601" w:rsidRDefault="006D5E85">
            <w:pPr>
              <w:ind w:firstLine="68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E85" w:rsidRPr="00274601" w:rsidRDefault="006D5E85" w:rsidP="008F08AA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 -</w:t>
            </w:r>
            <w:r w:rsidRPr="00274601">
              <w:rPr>
                <w:i/>
                <w:iCs/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декабрь</w:t>
            </w: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5E85" w:rsidRPr="00274601" w:rsidRDefault="006D5E85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</w:p>
          <w:p w:rsidR="006D5E85" w:rsidRPr="00274601" w:rsidRDefault="006D5E85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декабрь</w:t>
            </w: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  <w:p w:rsidR="006D5E85" w:rsidRPr="00274601" w:rsidRDefault="006D5E85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 w:rsidRPr="00274601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274601">
              <w:rPr>
                <w:i/>
                <w:iCs/>
                <w:sz w:val="24"/>
                <w:szCs w:val="24"/>
              </w:rPr>
              <w:t xml:space="preserve"> % к январю –</w:t>
            </w:r>
          </w:p>
          <w:p w:rsidR="006D5E85" w:rsidRPr="00274601" w:rsidRDefault="006D5E85" w:rsidP="008F08AA">
            <w:pPr>
              <w:ind w:left="3" w:hanging="3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декабрю 2</w:t>
            </w:r>
            <w:r w:rsidRPr="00274601">
              <w:rPr>
                <w:i/>
                <w:iCs/>
                <w:sz w:val="24"/>
                <w:szCs w:val="24"/>
              </w:rPr>
              <w:t>020</w:t>
            </w:r>
          </w:p>
        </w:tc>
      </w:tr>
      <w:tr w:rsidR="006D5E85" w:rsidRPr="00274601" w:rsidTr="00FE5DEB">
        <w:tc>
          <w:tcPr>
            <w:tcW w:w="60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Индекс промышленного производства</w:t>
            </w:r>
            <w:r w:rsidRPr="00274601">
              <w:rPr>
                <w:rStyle w:val="afffc"/>
              </w:rPr>
              <w:footnoteReference w:id="1"/>
            </w:r>
            <w:r w:rsidRPr="00274601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9C00E1">
            <w:pPr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 по видам деятельности</w:t>
            </w:r>
            <w:r w:rsidRPr="00274601">
              <w:rPr>
                <w:rStyle w:val="afffc"/>
              </w:rPr>
              <w:footnoteReference w:id="2"/>
            </w:r>
            <w:r w:rsidRPr="00274601">
              <w:rPr>
                <w:sz w:val="24"/>
                <w:szCs w:val="24"/>
              </w:rPr>
              <w:t>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</w:t>
            </w:r>
            <w:r w:rsidRPr="00274601">
              <w:rPr>
                <w:sz w:val="24"/>
                <w:szCs w:val="24"/>
              </w:rPr>
              <w:t>,9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284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 xml:space="preserve">обеспечение электрической энергией, газом и паром, </w:t>
            </w:r>
            <w:r w:rsidRPr="00274601">
              <w:rPr>
                <w:sz w:val="24"/>
                <w:szCs w:val="24"/>
              </w:rPr>
              <w:br/>
              <w:t>кондиционирование воздуха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993AAC" w:rsidRDefault="00993AAC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43245C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водоснабжение; водоотведение, организация сбора </w:t>
            </w:r>
          </w:p>
          <w:p w:rsidR="006D5E85" w:rsidRPr="00274601" w:rsidRDefault="006D5E85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и утилизации отходов, деятельность по ликвидации </w:t>
            </w:r>
          </w:p>
          <w:p w:rsidR="006D5E85" w:rsidRPr="00274601" w:rsidRDefault="006D5E85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загрязнений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Ввод в действие жилых домов, кв. метров 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Производство продукции животноводства</w:t>
            </w:r>
            <w:r w:rsidRPr="00274601">
              <w:rPr>
                <w:rStyle w:val="afffc"/>
              </w:rPr>
              <w:footnoteReference w:id="3"/>
            </w:r>
            <w:r w:rsidRPr="00274601">
              <w:rPr>
                <w:sz w:val="24"/>
                <w:szCs w:val="24"/>
              </w:rPr>
              <w:t>: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мясо в живом весе,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13165,2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6,0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молоко, тонн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6759,6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1,6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tabs>
                <w:tab w:val="left" w:pos="209"/>
              </w:tabs>
              <w:spacing w:before="60"/>
              <w:ind w:left="284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яйца, тыс. штук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25315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1,4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Оборот розничной торговли,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62207B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939,0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62207B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6,6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Оборот общественного питания, млн. рублей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62207B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62207B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0,3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Индекс потребительских цен</w:t>
            </w:r>
            <w:r w:rsidRPr="00274601">
              <w:rPr>
                <w:rStyle w:val="afffc"/>
              </w:rPr>
              <w:footnoteReference w:id="4"/>
            </w:r>
            <w:r w:rsidRPr="00274601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B636C3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8,6</w:t>
            </w:r>
            <w:r w:rsidRPr="00274601">
              <w:rPr>
                <w:rStyle w:val="afffc"/>
              </w:rPr>
              <w:footnoteReference w:id="5"/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B636C3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106,</w:t>
            </w:r>
            <w:r>
              <w:rPr>
                <w:sz w:val="24"/>
                <w:szCs w:val="24"/>
              </w:rPr>
              <w:t>8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Индекс цен производителей промышленных товаров, </w:t>
            </w:r>
            <w:r w:rsidRPr="00274601">
              <w:rPr>
                <w:sz w:val="24"/>
                <w:szCs w:val="24"/>
              </w:rPr>
              <w:br/>
              <w:t>реализуемых на внутренний рынок</w:t>
            </w:r>
            <w:proofErr w:type="gramStart"/>
            <w:r w:rsidRPr="00274601">
              <w:rPr>
                <w:vertAlign w:val="superscript"/>
              </w:rPr>
              <w:t>1</w:t>
            </w:r>
            <w:proofErr w:type="gramEnd"/>
            <w:r w:rsidRPr="00274601">
              <w:rPr>
                <w:sz w:val="24"/>
                <w:szCs w:val="24"/>
                <w:vertAlign w:val="superscript"/>
              </w:rPr>
              <w:t>,</w:t>
            </w:r>
            <w:r w:rsidRPr="00274601">
              <w:rPr>
                <w:rStyle w:val="afffc"/>
              </w:rPr>
              <w:t>4</w:t>
            </w:r>
            <w:r w:rsidRPr="00274601">
              <w:rPr>
                <w:sz w:val="24"/>
                <w:szCs w:val="24"/>
              </w:rPr>
              <w:t>, %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B636C3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3,5</w:t>
            </w:r>
            <w:r w:rsidRPr="00274601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B636C3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10,3</w:t>
            </w:r>
          </w:p>
        </w:tc>
      </w:tr>
      <w:tr w:rsidR="006D5E85" w:rsidRPr="00274601" w:rsidTr="00FE5DEB"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Численность официально </w:t>
            </w:r>
            <w:proofErr w:type="gramStart"/>
            <w:r w:rsidRPr="00274601">
              <w:rPr>
                <w:sz w:val="24"/>
                <w:szCs w:val="24"/>
              </w:rPr>
              <w:t>зарегистрированных</w:t>
            </w:r>
            <w:proofErr w:type="gramEnd"/>
          </w:p>
          <w:p w:rsidR="006D5E85" w:rsidRPr="00274601" w:rsidRDefault="006D5E85">
            <w:pPr>
              <w:spacing w:before="60"/>
              <w:ind w:left="14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безработных</w:t>
            </w:r>
            <w:r w:rsidRPr="00274601">
              <w:rPr>
                <w:rStyle w:val="afffc"/>
              </w:rPr>
              <w:footnoteReference w:id="6"/>
            </w:r>
            <w:r w:rsidRPr="00274601">
              <w:rPr>
                <w:sz w:val="24"/>
                <w:szCs w:val="24"/>
              </w:rPr>
              <w:t>, человек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D5E85" w:rsidRPr="00274601" w:rsidRDefault="006D5E85" w:rsidP="008C3274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</w:tr>
      <w:tr w:rsidR="00FE5DEB" w:rsidRPr="00274601" w:rsidTr="00FE5DEB">
        <w:trPr>
          <w:trHeight w:val="565"/>
        </w:trPr>
        <w:tc>
          <w:tcPr>
            <w:tcW w:w="60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DEB" w:rsidRPr="00FE5DEB" w:rsidRDefault="00FE5DEB" w:rsidP="00F806ED">
            <w:pPr>
              <w:spacing w:before="60"/>
              <w:ind w:left="142"/>
              <w:rPr>
                <w:sz w:val="24"/>
                <w:szCs w:val="24"/>
                <w:lang w:eastAsia="ar-SA"/>
              </w:rPr>
            </w:pPr>
            <w:r w:rsidRPr="00FE5DEB">
              <w:rPr>
                <w:sz w:val="24"/>
                <w:szCs w:val="24"/>
              </w:rPr>
              <w:t>Среднесписочная численность работников (без внешних совместителей)</w:t>
            </w:r>
            <w:r w:rsidRPr="00FE5DEB">
              <w:rPr>
                <w:rStyle w:val="afffc"/>
                <w:sz w:val="24"/>
                <w:szCs w:val="24"/>
              </w:rPr>
              <w:footnoteReference w:id="7"/>
            </w:r>
            <w:r w:rsidRPr="00FE5DEB">
              <w:rPr>
                <w:sz w:val="24"/>
                <w:szCs w:val="24"/>
              </w:rPr>
              <w:t>, человек</w:t>
            </w:r>
          </w:p>
        </w:tc>
        <w:tc>
          <w:tcPr>
            <w:tcW w:w="15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DEB" w:rsidRPr="00274601" w:rsidRDefault="00FE5DEB">
            <w:pPr>
              <w:tabs>
                <w:tab w:val="left" w:pos="912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297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DEB" w:rsidRPr="00274601" w:rsidRDefault="00FE5DEB" w:rsidP="00FE5DEB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99,</w:t>
            </w:r>
            <w:r>
              <w:rPr>
                <w:sz w:val="24"/>
                <w:szCs w:val="24"/>
              </w:rPr>
              <w:t>5</w:t>
            </w:r>
          </w:p>
        </w:tc>
      </w:tr>
      <w:tr w:rsidR="00FE5DEB" w:rsidRPr="00274601" w:rsidTr="00FE5DEB">
        <w:tc>
          <w:tcPr>
            <w:tcW w:w="6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DEB" w:rsidRPr="00FE5DEB" w:rsidRDefault="00FE5DEB" w:rsidP="00F806ED">
            <w:pPr>
              <w:spacing w:before="60"/>
              <w:ind w:left="142"/>
              <w:rPr>
                <w:sz w:val="24"/>
                <w:szCs w:val="24"/>
                <w:lang w:eastAsia="ar-SA"/>
              </w:rPr>
            </w:pPr>
            <w:r w:rsidRPr="00FE5DEB">
              <w:rPr>
                <w:sz w:val="24"/>
                <w:szCs w:val="24"/>
              </w:rPr>
              <w:t>Среднемесячная начисленная заработная плата одного</w:t>
            </w:r>
          </w:p>
          <w:p w:rsidR="00FE5DEB" w:rsidRPr="00FE5DEB" w:rsidRDefault="00FE5DEB" w:rsidP="00F806ED">
            <w:pPr>
              <w:spacing w:before="60"/>
              <w:ind w:left="142"/>
              <w:rPr>
                <w:sz w:val="24"/>
                <w:szCs w:val="24"/>
                <w:lang w:eastAsia="ar-SA"/>
              </w:rPr>
            </w:pPr>
            <w:r w:rsidRPr="00FE5DEB">
              <w:rPr>
                <w:sz w:val="24"/>
                <w:szCs w:val="24"/>
              </w:rPr>
              <w:t xml:space="preserve"> работника</w:t>
            </w:r>
            <w:proofErr w:type="gramStart"/>
            <w:r w:rsidRPr="00FE5DEB">
              <w:rPr>
                <w:sz w:val="24"/>
                <w:szCs w:val="24"/>
                <w:vertAlign w:val="superscript"/>
              </w:rPr>
              <w:t>7</w:t>
            </w:r>
            <w:proofErr w:type="gramEnd"/>
            <w:r w:rsidRPr="00FE5DEB">
              <w:rPr>
                <w:sz w:val="24"/>
                <w:szCs w:val="24"/>
              </w:rPr>
              <w:t>, рублей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DEB" w:rsidRPr="00274601" w:rsidRDefault="00FE5DEB">
            <w:pPr>
              <w:tabs>
                <w:tab w:val="left" w:pos="919"/>
              </w:tabs>
              <w:spacing w:before="60"/>
              <w:ind w:left="171" w:right="24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979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DEB" w:rsidRPr="00274601" w:rsidRDefault="00FE5DEB">
            <w:pPr>
              <w:tabs>
                <w:tab w:val="left" w:pos="912"/>
              </w:tabs>
              <w:spacing w:before="60"/>
              <w:ind w:left="183" w:right="342"/>
              <w:jc w:val="right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6D5E85" w:rsidRPr="00274601" w:rsidRDefault="006D5E85">
      <w:pPr>
        <w:pStyle w:val="3"/>
        <w:ind w:firstLine="567"/>
        <w:jc w:val="both"/>
        <w:rPr>
          <w:rFonts w:ascii="Times New Roman" w:hAnsi="Times New Roman" w:cs="Times New Roman"/>
        </w:rPr>
      </w:pPr>
    </w:p>
    <w:p w:rsidR="006D5E85" w:rsidRPr="00274601" w:rsidRDefault="006D5E85" w:rsidP="0086242A"/>
    <w:p w:rsidR="006D5E85" w:rsidRPr="00274601" w:rsidRDefault="006D5E85" w:rsidP="0086242A"/>
    <w:p w:rsidR="006D5E85" w:rsidRPr="00274601" w:rsidRDefault="006D5E85" w:rsidP="0086242A"/>
    <w:p w:rsidR="006D5E85" w:rsidRPr="00274601" w:rsidRDefault="006D5E85" w:rsidP="0086242A"/>
    <w:p w:rsidR="006D5E85" w:rsidRPr="00274601" w:rsidRDefault="006D5E85">
      <w:pPr>
        <w:keepNext/>
        <w:tabs>
          <w:tab w:val="left" w:pos="6144"/>
        </w:tabs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Оборот организаций</w:t>
      </w:r>
    </w:p>
    <w:p w:rsidR="006D5E85" w:rsidRPr="00274601" w:rsidRDefault="006D5E85"/>
    <w:p w:rsidR="006D5E85" w:rsidRPr="00274601" w:rsidRDefault="006D5E85" w:rsidP="00FC752A">
      <w:pPr>
        <w:pStyle w:val="3"/>
        <w:numPr>
          <w:ilvl w:val="0"/>
          <w:numId w:val="0"/>
        </w:numPr>
        <w:ind w:firstLine="567"/>
        <w:jc w:val="both"/>
        <w:rPr>
          <w:rFonts w:ascii="Times New Roman" w:hAnsi="Times New Roman" w:cs="Times New Roman"/>
        </w:rPr>
      </w:pPr>
      <w:r w:rsidRPr="00274601">
        <w:rPr>
          <w:rFonts w:ascii="Times New Roman" w:hAnsi="Times New Roman" w:cs="Times New Roman"/>
        </w:rPr>
        <w:t>В январе-</w:t>
      </w:r>
      <w:r>
        <w:rPr>
          <w:rFonts w:ascii="Times New Roman" w:hAnsi="Times New Roman" w:cs="Times New Roman"/>
        </w:rPr>
        <w:t>декабре</w:t>
      </w:r>
      <w:r w:rsidRPr="00274601">
        <w:rPr>
          <w:rFonts w:ascii="Times New Roman" w:hAnsi="Times New Roman" w:cs="Times New Roman"/>
        </w:rPr>
        <w:t xml:space="preserve"> 2021 года объем оборота предприятий и организаций Песчанокопского района увеличился на </w:t>
      </w:r>
      <w:r>
        <w:rPr>
          <w:rFonts w:ascii="Times New Roman" w:hAnsi="Times New Roman" w:cs="Times New Roman"/>
        </w:rPr>
        <w:t>93</w:t>
      </w:r>
      <w:r w:rsidRPr="002746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6</w:t>
      </w:r>
      <w:r w:rsidRPr="00274601">
        <w:rPr>
          <w:rFonts w:ascii="Times New Roman" w:hAnsi="Times New Roman" w:cs="Times New Roman"/>
        </w:rPr>
        <w:t xml:space="preserve"> процента. </w:t>
      </w:r>
    </w:p>
    <w:p w:rsidR="006D5E85" w:rsidRPr="00274601" w:rsidRDefault="006D5E85"/>
    <w:p w:rsidR="006D5E85" w:rsidRPr="00274601" w:rsidRDefault="006D5E85"/>
    <w:p w:rsidR="006D5E85" w:rsidRPr="00274601" w:rsidRDefault="006D5E85">
      <w:pPr>
        <w:rPr>
          <w:b/>
          <w:bCs/>
          <w:i/>
          <w:iCs/>
          <w:sz w:val="28"/>
          <w:szCs w:val="28"/>
        </w:rPr>
      </w:pPr>
    </w:p>
    <w:p w:rsidR="006D5E85" w:rsidRPr="00274601" w:rsidRDefault="006D5E85">
      <w:pPr>
        <w:rPr>
          <w:b/>
          <w:bCs/>
          <w:i/>
          <w:iCs/>
          <w:sz w:val="28"/>
          <w:szCs w:val="28"/>
        </w:rPr>
      </w:pPr>
    </w:p>
    <w:p w:rsidR="006D5E85" w:rsidRPr="00274601" w:rsidRDefault="006D5E85">
      <w:pPr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Оборот организаций по видам экономической деятельности</w:t>
      </w:r>
      <w:r w:rsidRPr="00274601">
        <w:rPr>
          <w:rStyle w:val="afffc"/>
          <w:b/>
          <w:bCs/>
          <w:i/>
          <w:iCs/>
          <w:sz w:val="28"/>
          <w:szCs w:val="28"/>
        </w:rPr>
        <w:footnoteReference w:id="8"/>
      </w:r>
    </w:p>
    <w:p w:rsidR="006D5E85" w:rsidRPr="00274601" w:rsidRDefault="006D5E85">
      <w:pPr>
        <w:rPr>
          <w:i/>
          <w:iCs/>
          <w:sz w:val="28"/>
          <w:szCs w:val="28"/>
        </w:rPr>
      </w:pPr>
      <w:r w:rsidRPr="00274601">
        <w:rPr>
          <w:i/>
          <w:iCs/>
          <w:sz w:val="28"/>
          <w:szCs w:val="28"/>
        </w:rPr>
        <w:t>(</w:t>
      </w:r>
      <w:r w:rsidRPr="00274601">
        <w:rPr>
          <w:i/>
          <w:iCs/>
        </w:rPr>
        <w:t>по крупным и средним организациям, в действующих ценах)</w:t>
      </w:r>
    </w:p>
    <w:tbl>
      <w:tblPr>
        <w:tblW w:w="9356" w:type="dxa"/>
        <w:tblInd w:w="-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812"/>
        <w:gridCol w:w="1559"/>
        <w:gridCol w:w="1985"/>
      </w:tblGrid>
      <w:tr w:rsidR="006D5E85" w:rsidRPr="00274601">
        <w:tc>
          <w:tcPr>
            <w:tcW w:w="5812" w:type="dxa"/>
            <w:vMerge w:val="restart"/>
            <w:tcMar>
              <w:left w:w="71" w:type="dxa"/>
              <w:right w:w="71" w:type="dxa"/>
            </w:tcMar>
            <w:vAlign w:val="center"/>
          </w:tcPr>
          <w:p w:rsidR="006D5E85" w:rsidRPr="00274601" w:rsidRDefault="006D5E85">
            <w:pPr>
              <w:spacing w:before="60"/>
              <w:ind w:firstLine="680"/>
              <w:jc w:val="center"/>
              <w:rPr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Виды экономической деятельности</w:t>
            </w:r>
          </w:p>
        </w:tc>
        <w:tc>
          <w:tcPr>
            <w:tcW w:w="3544" w:type="dxa"/>
            <w:gridSpan w:val="2"/>
            <w:tcMar>
              <w:left w:w="71" w:type="dxa"/>
              <w:right w:w="71" w:type="dxa"/>
            </w:tcMar>
            <w:vAlign w:val="center"/>
          </w:tcPr>
          <w:p w:rsidR="006D5E85" w:rsidRPr="00274601" w:rsidRDefault="006D5E85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Январь </w:t>
            </w:r>
            <w:proofErr w:type="gramStart"/>
            <w:r w:rsidRPr="00274601"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z w:val="24"/>
                <w:szCs w:val="24"/>
              </w:rPr>
              <w:t>д</w:t>
            </w:r>
            <w:proofErr w:type="gramEnd"/>
            <w:r>
              <w:rPr>
                <w:i/>
                <w:iCs/>
                <w:sz w:val="24"/>
                <w:szCs w:val="24"/>
              </w:rPr>
              <w:t>екабрь</w:t>
            </w: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6D5E85" w:rsidRPr="00274601">
        <w:tc>
          <w:tcPr>
            <w:tcW w:w="5812" w:type="dxa"/>
            <w:vMerge/>
            <w:tcMar>
              <w:left w:w="71" w:type="dxa"/>
              <w:right w:w="71" w:type="dxa"/>
            </w:tcMar>
            <w:vAlign w:val="center"/>
          </w:tcPr>
          <w:p w:rsidR="006D5E85" w:rsidRPr="00274601" w:rsidRDefault="006D5E85"/>
        </w:tc>
        <w:tc>
          <w:tcPr>
            <w:tcW w:w="1559" w:type="dxa"/>
            <w:tcMar>
              <w:left w:w="71" w:type="dxa"/>
              <w:right w:w="71" w:type="dxa"/>
            </w:tcMar>
            <w:vAlign w:val="center"/>
          </w:tcPr>
          <w:p w:rsidR="006D5E85" w:rsidRPr="00274601" w:rsidRDefault="006D5E85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985" w:type="dxa"/>
            <w:tcMar>
              <w:left w:w="71" w:type="dxa"/>
              <w:right w:w="71" w:type="dxa"/>
            </w:tcMar>
            <w:vAlign w:val="center"/>
          </w:tcPr>
          <w:p w:rsidR="006D5E85" w:rsidRPr="00274601" w:rsidRDefault="006D5E85">
            <w:pPr>
              <w:spacing w:before="60"/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 w:rsidRPr="00274601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274601">
              <w:rPr>
                <w:i/>
                <w:iCs/>
                <w:sz w:val="24"/>
                <w:szCs w:val="24"/>
              </w:rPr>
              <w:t xml:space="preserve"> % к январю-</w:t>
            </w:r>
          </w:p>
          <w:p w:rsidR="006D5E85" w:rsidRPr="00274601" w:rsidRDefault="006D5E85">
            <w:pPr>
              <w:spacing w:before="60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>
              <w:rPr>
                <w:i/>
                <w:iCs/>
                <w:sz w:val="24"/>
                <w:szCs w:val="24"/>
              </w:rPr>
              <w:t>декабрю</w:t>
            </w:r>
            <w:r w:rsidRPr="00274601">
              <w:rPr>
                <w:i/>
                <w:iCs/>
                <w:sz w:val="24"/>
                <w:szCs w:val="24"/>
              </w:rPr>
              <w:t>2020</w:t>
            </w:r>
            <w:r w:rsidRPr="00274601">
              <w:rPr>
                <w:rStyle w:val="afffc"/>
                <w:i/>
                <w:iCs/>
                <w:sz w:val="24"/>
                <w:szCs w:val="24"/>
              </w:rPr>
              <w:footnoteReference w:id="9"/>
            </w:r>
          </w:p>
        </w:tc>
      </w:tr>
      <w:tr w:rsidR="006D5E85" w:rsidRPr="00274601">
        <w:tc>
          <w:tcPr>
            <w:tcW w:w="5812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spacing w:before="20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8662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93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spacing w:before="20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из них организации с основным видом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</w:t>
            </w:r>
            <w:r w:rsidRPr="00274601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92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ind w:left="11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</w:t>
            </w:r>
            <w:r w:rsidRPr="00274601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 w:rsidP="001F1CC9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92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водоснабжение; водоотведение, организация </w:t>
            </w:r>
          </w:p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сбора и утилизации отходов, деятельность </w:t>
            </w:r>
          </w:p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по ликвидации загрязнений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2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торговля оптовая и розничная; ремонт </w:t>
            </w:r>
          </w:p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автотранспортных средств и мотоциклов,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 w:rsidP="00A0677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1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ind w:left="11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торговля оптовая, кроме оптовой торговли</w:t>
            </w:r>
          </w:p>
          <w:p w:rsidR="006D5E85" w:rsidRPr="00274601" w:rsidRDefault="006D5E85">
            <w:pPr>
              <w:ind w:left="112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автотранспортными средствами и мотоциклами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1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22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spacing w:before="6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здравоохранения</w:t>
            </w:r>
          </w:p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и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</w:p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2,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>р.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 w:rsidP="00701DBB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D5E85" w:rsidRPr="00274601">
        <w:tc>
          <w:tcPr>
            <w:tcW w:w="5812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D5E85" w:rsidRPr="00274601" w:rsidRDefault="006D5E85" w:rsidP="00701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74601">
              <w:rPr>
                <w:sz w:val="24"/>
                <w:szCs w:val="24"/>
              </w:rPr>
              <w:t>редоставление прочих видов услуг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D5E85" w:rsidRPr="00274601" w:rsidRDefault="006D5E85">
            <w:pPr>
              <w:widowControl w:val="0"/>
              <w:ind w:right="113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</w:tbl>
    <w:p w:rsidR="006D5E85" w:rsidRDefault="006D5E85">
      <w:pPr>
        <w:widowControl w:val="0"/>
        <w:ind w:right="85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/>
        <w:jc w:val="both"/>
        <w:rPr>
          <w:sz w:val="24"/>
          <w:szCs w:val="24"/>
        </w:rPr>
      </w:pPr>
    </w:p>
    <w:p w:rsidR="006D5E85" w:rsidRPr="00274601" w:rsidRDefault="006D5E85" w:rsidP="00701DBB">
      <w:pPr>
        <w:widowControl w:val="0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lastRenderedPageBreak/>
        <w:t>Промышленное производство</w:t>
      </w:r>
    </w:p>
    <w:p w:rsidR="006D5E85" w:rsidRPr="00274601" w:rsidRDefault="006D5E85" w:rsidP="00701DBB">
      <w:pPr>
        <w:widowControl w:val="0"/>
        <w:jc w:val="both"/>
        <w:rPr>
          <w:sz w:val="24"/>
          <w:szCs w:val="24"/>
        </w:rPr>
      </w:pPr>
    </w:p>
    <w:p w:rsidR="006D5E85" w:rsidRPr="00274601" w:rsidRDefault="006D5E85" w:rsidP="00FC752A">
      <w:pPr>
        <w:pStyle w:val="afd"/>
        <w:spacing w:after="0"/>
        <w:ind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По результатам января – 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2021 года индекс промышленного производства по крупным и средним предприятиям в Песчанокопском районе составил 1</w:t>
      </w:r>
      <w:r>
        <w:rPr>
          <w:sz w:val="24"/>
          <w:szCs w:val="24"/>
        </w:rPr>
        <w:t>17</w:t>
      </w:r>
      <w:r w:rsidRPr="00274601">
        <w:rPr>
          <w:sz w:val="24"/>
          <w:szCs w:val="24"/>
        </w:rPr>
        <w:t>,</w:t>
      </w:r>
      <w:r>
        <w:rPr>
          <w:sz w:val="24"/>
          <w:szCs w:val="24"/>
        </w:rPr>
        <w:t>8</w:t>
      </w:r>
      <w:r w:rsidRPr="00274601">
        <w:rPr>
          <w:sz w:val="24"/>
          <w:szCs w:val="24"/>
        </w:rPr>
        <w:t xml:space="preserve"> процента.</w:t>
      </w:r>
    </w:p>
    <w:p w:rsidR="006D5E85" w:rsidRPr="00274601" w:rsidRDefault="006D5E85" w:rsidP="00701DBB">
      <w:pPr>
        <w:pStyle w:val="2"/>
        <w:rPr>
          <w:rFonts w:ascii="Times New Roman" w:hAnsi="Times New Roman" w:cs="Times New Roman"/>
          <w:b/>
          <w:bCs/>
          <w:i/>
          <w:iCs/>
        </w:rPr>
      </w:pPr>
    </w:p>
    <w:p w:rsidR="006D5E85" w:rsidRPr="00274601" w:rsidRDefault="006D5E85" w:rsidP="00701DBB">
      <w:pPr>
        <w:pStyle w:val="2"/>
        <w:rPr>
          <w:rFonts w:ascii="Times New Roman" w:hAnsi="Times New Roman" w:cs="Times New Roman"/>
          <w:b/>
          <w:bCs/>
          <w:i/>
          <w:iCs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Индекс промышленного производства</w:t>
      </w:r>
      <w:r w:rsidRPr="00274601">
        <w:rPr>
          <w:rStyle w:val="afffc"/>
          <w:rFonts w:ascii="Times New Roman" w:hAnsi="Times New Roman" w:cs="Times New Roman"/>
          <w:b/>
          <w:bCs/>
          <w:i/>
          <w:iCs/>
        </w:rPr>
        <w:footnoteReference w:id="10"/>
      </w:r>
    </w:p>
    <w:p w:rsidR="006D5E85" w:rsidRPr="00274601" w:rsidRDefault="006D5E85" w:rsidP="00701DBB">
      <w:pPr>
        <w:pStyle w:val="2"/>
        <w:rPr>
          <w:rFonts w:ascii="Times New Roman" w:hAnsi="Times New Roman" w:cs="Times New Roman"/>
          <w:i/>
          <w:iCs/>
        </w:rPr>
      </w:pPr>
      <w:r w:rsidRPr="00274601">
        <w:rPr>
          <w:rFonts w:ascii="Times New Roman" w:hAnsi="Times New Roman" w:cs="Times New Roman"/>
          <w:i/>
          <w:iCs/>
        </w:rPr>
        <w:t>(</w:t>
      </w:r>
      <w:proofErr w:type="gramStart"/>
      <w:r w:rsidRPr="00274601">
        <w:rPr>
          <w:rFonts w:ascii="Times New Roman" w:hAnsi="Times New Roman" w:cs="Times New Roman"/>
          <w:i/>
          <w:iCs/>
        </w:rPr>
        <w:t>в</w:t>
      </w:r>
      <w:proofErr w:type="gramEnd"/>
      <w:r w:rsidRPr="00274601">
        <w:rPr>
          <w:rFonts w:ascii="Times New Roman" w:hAnsi="Times New Roman" w:cs="Times New Roman"/>
          <w:i/>
          <w:iCs/>
        </w:rPr>
        <w:t xml:space="preserve"> % к соответствующему периоду предыдущего года)</w:t>
      </w:r>
    </w:p>
    <w:p w:rsidR="006D5E85" w:rsidRPr="00274601" w:rsidRDefault="006D5E85" w:rsidP="00701DBB"/>
    <w:tbl>
      <w:tblPr>
        <w:tblW w:w="924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60"/>
        <w:gridCol w:w="2410"/>
        <w:gridCol w:w="2270"/>
      </w:tblGrid>
      <w:tr w:rsidR="006D5E85" w:rsidRPr="00274601">
        <w:trPr>
          <w:trHeight w:val="276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pStyle w:val="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2020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101,6</w:t>
            </w:r>
          </w:p>
        </w:tc>
        <w:tc>
          <w:tcPr>
            <w:tcW w:w="227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79,3</w:t>
            </w:r>
          </w:p>
        </w:tc>
      </w:tr>
      <w:tr w:rsidR="006D5E85" w:rsidRPr="00274601">
        <w:trPr>
          <w:trHeight w:val="80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123,4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76,2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107,2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113,5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123,3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106,6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117,3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94,5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232,9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81,5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128,1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103,6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105,5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129,1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27460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156,8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109,0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2270" w:type="dxa"/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</w:tr>
      <w:tr w:rsidR="006D5E85" w:rsidRPr="00274601">
        <w:trPr>
          <w:trHeight w:val="276"/>
        </w:trPr>
        <w:tc>
          <w:tcPr>
            <w:tcW w:w="456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 w:rsidP="00701DBB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110,7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01D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</w:tr>
    </w:tbl>
    <w:p w:rsidR="006D5E85" w:rsidRPr="00274601" w:rsidRDefault="006D5E85" w:rsidP="00701DBB"/>
    <w:p w:rsidR="006D5E85" w:rsidRPr="00274601" w:rsidRDefault="006D5E85" w:rsidP="00701DBB"/>
    <w:p w:rsidR="006D5E85" w:rsidRPr="00274601" w:rsidRDefault="006D5E85" w:rsidP="00701DBB">
      <w:r w:rsidRPr="00274601">
        <w:rPr>
          <w:b/>
          <w:bCs/>
          <w:i/>
          <w:iCs/>
          <w:sz w:val="28"/>
          <w:szCs w:val="28"/>
        </w:rPr>
        <w:t>Объем отгруженных товаров собственного производства,</w:t>
      </w:r>
    </w:p>
    <w:p w:rsidR="006D5E85" w:rsidRPr="00274601" w:rsidRDefault="006D5E85" w:rsidP="00701DBB">
      <w:pPr>
        <w:pStyle w:val="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выполненных работ и услуг собственными силами </w:t>
      </w:r>
    </w:p>
    <w:p w:rsidR="006D5E85" w:rsidRPr="00274601" w:rsidRDefault="006D5E85" w:rsidP="00701DBB">
      <w:pPr>
        <w:pStyle w:val="2"/>
        <w:tabs>
          <w:tab w:val="left" w:pos="0"/>
          <w:tab w:val="left" w:pos="538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</w:p>
    <w:p w:rsidR="006D5E85" w:rsidRPr="00274601" w:rsidRDefault="006D5E85" w:rsidP="00701DBB">
      <w:pPr>
        <w:tabs>
          <w:tab w:val="left" w:pos="5387"/>
        </w:tabs>
        <w:rPr>
          <w:i/>
          <w:iCs/>
          <w:sz w:val="24"/>
          <w:szCs w:val="24"/>
        </w:rPr>
      </w:pPr>
      <w:r w:rsidRPr="00274601">
        <w:rPr>
          <w:i/>
          <w:iCs/>
          <w:sz w:val="24"/>
          <w:szCs w:val="24"/>
        </w:rPr>
        <w:t>(по крупным и средним организациям)</w:t>
      </w:r>
    </w:p>
    <w:p w:rsidR="006D5E85" w:rsidRPr="00274601" w:rsidRDefault="006D5E85" w:rsidP="00701DBB">
      <w:pPr>
        <w:tabs>
          <w:tab w:val="left" w:pos="5387"/>
        </w:tabs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5529"/>
        <w:gridCol w:w="2126"/>
        <w:gridCol w:w="1843"/>
      </w:tblGrid>
      <w:tr w:rsidR="006D5E85" w:rsidRPr="00274601">
        <w:trPr>
          <w:trHeight w:hRule="exact" w:val="562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Отгружено,</w:t>
            </w:r>
          </w:p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В % к </w:t>
            </w:r>
          </w:p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декабрю</w:t>
            </w:r>
          </w:p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6D5E85" w:rsidRPr="00274601">
        <w:trPr>
          <w:trHeight w:hRule="exact" w:val="880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 w:rsidP="00701DBB"/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декабрь</w:t>
            </w: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 w:rsidP="00701DBB"/>
        </w:tc>
      </w:tr>
      <w:tr w:rsidR="006D5E85" w:rsidRPr="00274601">
        <w:tc>
          <w:tcPr>
            <w:tcW w:w="5529" w:type="dxa"/>
          </w:tcPr>
          <w:p w:rsidR="006D5E85" w:rsidRPr="00274601" w:rsidRDefault="006D5E85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</w:t>
            </w:r>
            <w:r w:rsidRPr="00274601">
              <w:rPr>
                <w:sz w:val="24"/>
                <w:szCs w:val="24"/>
              </w:rPr>
              <w:t>,9</w:t>
            </w:r>
          </w:p>
        </w:tc>
      </w:tr>
      <w:tr w:rsidR="006D5E85" w:rsidRPr="00274601">
        <w:trPr>
          <w:trHeight w:val="567"/>
        </w:trPr>
        <w:tc>
          <w:tcPr>
            <w:tcW w:w="5529" w:type="dxa"/>
          </w:tcPr>
          <w:p w:rsidR="006D5E85" w:rsidRPr="00274601" w:rsidRDefault="006D5E85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Обеспечение электрической энергией, газом и </w:t>
            </w:r>
          </w:p>
          <w:p w:rsidR="006D5E85" w:rsidRPr="00274601" w:rsidRDefault="006D5E85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паром; кондиционирование воздуха 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rPr>
          <w:trHeight w:val="567"/>
        </w:trPr>
        <w:tc>
          <w:tcPr>
            <w:tcW w:w="5529" w:type="dxa"/>
            <w:tcBorders>
              <w:bottom w:val="single" w:sz="4" w:space="0" w:color="000000"/>
            </w:tcBorders>
          </w:tcPr>
          <w:p w:rsidR="006D5E85" w:rsidRPr="00274601" w:rsidRDefault="006D5E85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6D5E85" w:rsidRPr="00274601" w:rsidRDefault="006D5E85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сбора и утилизации отходов, деятельность </w:t>
            </w:r>
            <w:proofErr w:type="gramStart"/>
            <w:r w:rsidRPr="00274601">
              <w:rPr>
                <w:sz w:val="24"/>
                <w:szCs w:val="24"/>
              </w:rPr>
              <w:t>по</w:t>
            </w:r>
            <w:proofErr w:type="gramEnd"/>
          </w:p>
          <w:p w:rsidR="006D5E85" w:rsidRPr="00274601" w:rsidRDefault="006D5E85" w:rsidP="00701DBB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ликвидации загрязнений 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 w:rsidP="00701DBB">
            <w:pPr>
              <w:tabs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6D5E85" w:rsidRPr="00274601" w:rsidRDefault="006D5E85" w:rsidP="00701DBB">
      <w:pPr>
        <w:rPr>
          <w:sz w:val="28"/>
          <w:szCs w:val="28"/>
        </w:rPr>
      </w:pPr>
    </w:p>
    <w:p w:rsidR="006D5E85" w:rsidRPr="00274601" w:rsidRDefault="006D5E85" w:rsidP="009C00E1">
      <w:pPr>
        <w:numPr>
          <w:ilvl w:val="0"/>
          <w:numId w:val="12"/>
        </w:numPr>
        <w:rPr>
          <w:sz w:val="28"/>
          <w:szCs w:val="28"/>
        </w:rPr>
      </w:pPr>
      <w:r w:rsidRPr="00274601">
        <w:rPr>
          <w:b/>
          <w:bCs/>
          <w:sz w:val="28"/>
          <w:szCs w:val="28"/>
        </w:rPr>
        <w:t>Обрабатывающие производства</w:t>
      </w:r>
    </w:p>
    <w:p w:rsidR="006D5E85" w:rsidRPr="00274601" w:rsidRDefault="006D5E85" w:rsidP="00701DBB">
      <w:pPr>
        <w:rPr>
          <w:b/>
          <w:bCs/>
          <w:sz w:val="12"/>
          <w:szCs w:val="12"/>
        </w:rPr>
      </w:pPr>
    </w:p>
    <w:p w:rsidR="006D5E85" w:rsidRPr="00274601" w:rsidRDefault="006D5E85" w:rsidP="00FC752A">
      <w:pPr>
        <w:ind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Крупными и средними предприятиями по виду экономической деятельности «обрабатывающие производства» в фактических ценах за период январь-</w:t>
      </w:r>
      <w:r>
        <w:rPr>
          <w:sz w:val="24"/>
          <w:szCs w:val="24"/>
        </w:rPr>
        <w:t>декабрь</w:t>
      </w:r>
      <w:r w:rsidRPr="00274601">
        <w:rPr>
          <w:sz w:val="24"/>
          <w:szCs w:val="24"/>
        </w:rPr>
        <w:t xml:space="preserve"> 2021 года объем отгрузки составил 1</w:t>
      </w:r>
      <w:r>
        <w:rPr>
          <w:sz w:val="24"/>
          <w:szCs w:val="24"/>
        </w:rPr>
        <w:t>08</w:t>
      </w:r>
      <w:r w:rsidRPr="00274601">
        <w:rPr>
          <w:sz w:val="24"/>
          <w:szCs w:val="24"/>
        </w:rPr>
        <w:t xml:space="preserve">,9 процента по сравнению с январем - </w:t>
      </w:r>
      <w:r>
        <w:rPr>
          <w:sz w:val="24"/>
          <w:szCs w:val="24"/>
        </w:rPr>
        <w:t>декабрем</w:t>
      </w:r>
      <w:r w:rsidRPr="00274601">
        <w:rPr>
          <w:sz w:val="24"/>
          <w:szCs w:val="24"/>
        </w:rPr>
        <w:t xml:space="preserve"> 2020 года.</w:t>
      </w:r>
    </w:p>
    <w:p w:rsidR="006D5E85" w:rsidRPr="00274601" w:rsidRDefault="006D5E85" w:rsidP="00701DBB">
      <w:pPr>
        <w:jc w:val="both"/>
        <w:rPr>
          <w:sz w:val="24"/>
          <w:szCs w:val="24"/>
        </w:rPr>
      </w:pPr>
    </w:p>
    <w:p w:rsidR="006D5E85" w:rsidRPr="00274601" w:rsidRDefault="006D5E85" w:rsidP="00701DBB">
      <w:pPr>
        <w:pStyle w:val="2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Сельское хозяйство</w:t>
      </w:r>
    </w:p>
    <w:p w:rsidR="006D5E85" w:rsidRPr="00274601" w:rsidRDefault="006D5E85" w:rsidP="00701DBB">
      <w:pPr>
        <w:jc w:val="both"/>
        <w:rPr>
          <w:sz w:val="24"/>
          <w:szCs w:val="24"/>
        </w:rPr>
      </w:pPr>
    </w:p>
    <w:p w:rsidR="006D5E85" w:rsidRPr="00274601" w:rsidRDefault="006D5E85" w:rsidP="00FC752A">
      <w:pPr>
        <w:ind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Подводя итоги января-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2021 года, следует отметить, что в отличие от других сфер деятельности, в сельском хозяйстве динамика происходящих процессов характеризуется большой значимостью как сезонного, так и природно-климатического фактора, которые оказывают существенное влияние на результаты всей хозяйственной деятельности производителей сельхозпродукции.</w:t>
      </w:r>
    </w:p>
    <w:p w:rsidR="006D5E85" w:rsidRDefault="006D5E85" w:rsidP="00701DBB">
      <w:pPr>
        <w:jc w:val="both"/>
        <w:rPr>
          <w:sz w:val="24"/>
          <w:szCs w:val="24"/>
        </w:rPr>
      </w:pPr>
    </w:p>
    <w:p w:rsidR="006D5E85" w:rsidRPr="0043245C" w:rsidRDefault="006D5E85" w:rsidP="00965105">
      <w:pPr>
        <w:pStyle w:val="afd"/>
        <w:widowControl w:val="0"/>
        <w:spacing w:after="0"/>
        <w:jc w:val="both"/>
        <w:rPr>
          <w:b/>
          <w:bCs/>
          <w:sz w:val="28"/>
          <w:szCs w:val="28"/>
        </w:rPr>
      </w:pPr>
      <w:r w:rsidRPr="0043245C">
        <w:rPr>
          <w:b/>
          <w:bCs/>
          <w:sz w:val="28"/>
          <w:szCs w:val="28"/>
        </w:rPr>
        <w:t>Растениеводство</w:t>
      </w:r>
    </w:p>
    <w:p w:rsidR="006D5E85" w:rsidRPr="0043245C" w:rsidRDefault="006D5E85" w:rsidP="00965105">
      <w:pPr>
        <w:pStyle w:val="afd"/>
        <w:widowControl w:val="0"/>
        <w:spacing w:after="0"/>
        <w:jc w:val="both"/>
        <w:rPr>
          <w:b/>
          <w:bCs/>
          <w:sz w:val="18"/>
          <w:szCs w:val="18"/>
        </w:rPr>
      </w:pPr>
    </w:p>
    <w:p w:rsidR="006D5E85" w:rsidRPr="0043245C" w:rsidRDefault="006D5E85" w:rsidP="00965105">
      <w:pPr>
        <w:pStyle w:val="afd"/>
        <w:widowControl w:val="0"/>
        <w:spacing w:after="0"/>
        <w:jc w:val="both"/>
        <w:rPr>
          <w:sz w:val="24"/>
          <w:szCs w:val="24"/>
        </w:rPr>
      </w:pPr>
      <w:r w:rsidRPr="0043245C">
        <w:rPr>
          <w:sz w:val="24"/>
          <w:szCs w:val="24"/>
        </w:rPr>
        <w:t>В Песчанокопском районе в хозяйствах всех категорий</w:t>
      </w:r>
      <w:proofErr w:type="gramStart"/>
      <w:r w:rsidRPr="0043245C">
        <w:rPr>
          <w:sz w:val="24"/>
          <w:szCs w:val="24"/>
        </w:rPr>
        <w:t xml:space="preserve"> ,</w:t>
      </w:r>
      <w:proofErr w:type="gramEnd"/>
      <w:r w:rsidRPr="0043245C">
        <w:rPr>
          <w:sz w:val="24"/>
          <w:szCs w:val="24"/>
        </w:rPr>
        <w:t xml:space="preserve"> валовой сбор зерна (в весе после доработки) составил</w:t>
      </w:r>
      <w:r>
        <w:rPr>
          <w:sz w:val="24"/>
          <w:szCs w:val="24"/>
        </w:rPr>
        <w:t xml:space="preserve"> 549214,3</w:t>
      </w:r>
      <w:r w:rsidRPr="0043245C">
        <w:rPr>
          <w:sz w:val="24"/>
          <w:szCs w:val="24"/>
        </w:rPr>
        <w:t xml:space="preserve"> тонны, что на </w:t>
      </w:r>
      <w:r>
        <w:rPr>
          <w:sz w:val="24"/>
          <w:szCs w:val="24"/>
        </w:rPr>
        <w:t>47,8</w:t>
      </w:r>
      <w:r w:rsidRPr="0043245C">
        <w:rPr>
          <w:sz w:val="24"/>
          <w:szCs w:val="24"/>
        </w:rPr>
        <w:t xml:space="preserve"> процента </w:t>
      </w:r>
      <w:r>
        <w:rPr>
          <w:sz w:val="24"/>
          <w:szCs w:val="24"/>
        </w:rPr>
        <w:t>больше</w:t>
      </w:r>
      <w:r w:rsidRPr="0043245C">
        <w:rPr>
          <w:sz w:val="24"/>
          <w:szCs w:val="24"/>
        </w:rPr>
        <w:t xml:space="preserve"> чем в 20</w:t>
      </w:r>
      <w:r>
        <w:rPr>
          <w:sz w:val="24"/>
          <w:szCs w:val="24"/>
        </w:rPr>
        <w:t>20</w:t>
      </w:r>
      <w:r w:rsidRPr="0043245C">
        <w:rPr>
          <w:sz w:val="24"/>
          <w:szCs w:val="24"/>
        </w:rPr>
        <w:t xml:space="preserve"> году. Валовой сбор подсолнечника у</w:t>
      </w:r>
      <w:r>
        <w:rPr>
          <w:sz w:val="24"/>
          <w:szCs w:val="24"/>
        </w:rPr>
        <w:t>величился</w:t>
      </w:r>
      <w:r w:rsidRPr="0043245C">
        <w:rPr>
          <w:sz w:val="24"/>
          <w:szCs w:val="24"/>
        </w:rPr>
        <w:t xml:space="preserve"> на </w:t>
      </w:r>
      <w:r>
        <w:rPr>
          <w:sz w:val="24"/>
          <w:szCs w:val="24"/>
        </w:rPr>
        <w:t>48,7</w:t>
      </w:r>
      <w:r w:rsidRPr="0043245C">
        <w:rPr>
          <w:sz w:val="24"/>
          <w:szCs w:val="24"/>
        </w:rPr>
        <w:t xml:space="preserve">% и составил </w:t>
      </w:r>
      <w:r>
        <w:rPr>
          <w:sz w:val="24"/>
          <w:szCs w:val="24"/>
        </w:rPr>
        <w:t>56445,0</w:t>
      </w:r>
      <w:r w:rsidRPr="0043245C">
        <w:rPr>
          <w:sz w:val="24"/>
          <w:szCs w:val="24"/>
        </w:rPr>
        <w:t xml:space="preserve"> тонны.</w:t>
      </w:r>
    </w:p>
    <w:p w:rsidR="006D5E85" w:rsidRPr="0043245C" w:rsidRDefault="006D5E85" w:rsidP="00965105">
      <w:pPr>
        <w:pStyle w:val="afd"/>
        <w:widowControl w:val="0"/>
        <w:spacing w:after="0"/>
        <w:jc w:val="both"/>
        <w:rPr>
          <w:sz w:val="24"/>
          <w:szCs w:val="24"/>
        </w:rPr>
      </w:pPr>
    </w:p>
    <w:tbl>
      <w:tblPr>
        <w:tblW w:w="893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693"/>
        <w:gridCol w:w="1134"/>
        <w:gridCol w:w="993"/>
        <w:gridCol w:w="1134"/>
        <w:gridCol w:w="992"/>
        <w:gridCol w:w="1134"/>
        <w:gridCol w:w="850"/>
      </w:tblGrid>
      <w:tr w:rsidR="006D5E85" w:rsidRPr="00AF0BC7">
        <w:trPr>
          <w:cantSplit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br w:type="page"/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Собрано (намолочено)</w:t>
            </w:r>
          </w:p>
        </w:tc>
      </w:tr>
      <w:tr w:rsidR="006D5E85" w:rsidRPr="00AF0BC7">
        <w:trPr>
          <w:cantSplit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с 1 га</w:t>
            </w:r>
          </w:p>
        </w:tc>
      </w:tr>
      <w:tr w:rsidR="006D5E85" w:rsidRPr="00AF0BC7">
        <w:trPr>
          <w:cantSplit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 xml:space="preserve"> тонн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в % к 20</w:t>
            </w:r>
            <w:r>
              <w:rPr>
                <w:i/>
                <w:iCs/>
                <w:color w:val="auto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посевной площади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убранной площади</w:t>
            </w:r>
          </w:p>
        </w:tc>
      </w:tr>
      <w:tr w:rsidR="006D5E85" w:rsidRPr="00AF0BC7">
        <w:trPr>
          <w:cantSplit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центнеров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 xml:space="preserve"> в % к 20</w:t>
            </w:r>
            <w:r>
              <w:rPr>
                <w:i/>
                <w:iCs/>
                <w:color w:val="auto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центнеров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AF0BC7" w:rsidRDefault="006D5E85" w:rsidP="00965105">
            <w:pPr>
              <w:pStyle w:val="affffff5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F0BC7">
              <w:rPr>
                <w:i/>
                <w:iCs/>
                <w:color w:val="auto"/>
                <w:sz w:val="24"/>
                <w:szCs w:val="24"/>
              </w:rPr>
              <w:t>в % к</w:t>
            </w:r>
            <w:r w:rsidRPr="00AF0BC7">
              <w:rPr>
                <w:i/>
                <w:iCs/>
                <w:color w:val="auto"/>
                <w:sz w:val="24"/>
                <w:szCs w:val="24"/>
              </w:rPr>
              <w:br/>
              <w:t>20</w:t>
            </w:r>
            <w:r>
              <w:rPr>
                <w:i/>
                <w:iCs/>
                <w:color w:val="auto"/>
                <w:sz w:val="24"/>
                <w:szCs w:val="24"/>
              </w:rPr>
              <w:t>20</w:t>
            </w:r>
          </w:p>
        </w:tc>
      </w:tr>
      <w:tr w:rsidR="006D5E85" w:rsidRPr="00AF0BC7">
        <w:trPr>
          <w:trHeight w:val="773"/>
        </w:trPr>
        <w:tc>
          <w:tcPr>
            <w:tcW w:w="2693" w:type="dxa"/>
            <w:vAlign w:val="bottom"/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proofErr w:type="gramStart"/>
            <w:r w:rsidRPr="00AF0BC7">
              <w:rPr>
                <w:color w:val="auto"/>
                <w:sz w:val="24"/>
                <w:szCs w:val="24"/>
              </w:rPr>
              <w:t>Зерновые-всего</w:t>
            </w:r>
            <w:proofErr w:type="gramEnd"/>
          </w:p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proofErr w:type="gramStart"/>
            <w:r w:rsidRPr="00AF0BC7">
              <w:rPr>
                <w:color w:val="auto"/>
                <w:sz w:val="24"/>
                <w:szCs w:val="24"/>
              </w:rPr>
              <w:t>(в весе после</w:t>
            </w:r>
            <w:proofErr w:type="gramEnd"/>
          </w:p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доработки)</w:t>
            </w:r>
          </w:p>
        </w:tc>
        <w:tc>
          <w:tcPr>
            <w:tcW w:w="1134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549214,3</w:t>
            </w:r>
          </w:p>
        </w:tc>
        <w:tc>
          <w:tcPr>
            <w:tcW w:w="993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147,8</w:t>
            </w:r>
          </w:p>
        </w:tc>
        <w:tc>
          <w:tcPr>
            <w:tcW w:w="1134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49,9</w:t>
            </w:r>
          </w:p>
        </w:tc>
        <w:tc>
          <w:tcPr>
            <w:tcW w:w="992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147,6</w:t>
            </w:r>
          </w:p>
        </w:tc>
        <w:tc>
          <w:tcPr>
            <w:tcW w:w="1134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49,9</w:t>
            </w:r>
          </w:p>
        </w:tc>
        <w:tc>
          <w:tcPr>
            <w:tcW w:w="850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147,2</w:t>
            </w:r>
          </w:p>
        </w:tc>
      </w:tr>
      <w:tr w:rsidR="006D5E85" w:rsidRPr="00AF0BC7">
        <w:trPr>
          <w:trHeight w:val="850"/>
        </w:trPr>
        <w:tc>
          <w:tcPr>
            <w:tcW w:w="2693" w:type="dxa"/>
            <w:vAlign w:val="bottom"/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Подсолнечник</w:t>
            </w:r>
          </w:p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proofErr w:type="gramStart"/>
            <w:r w:rsidRPr="00AF0BC7">
              <w:rPr>
                <w:color w:val="auto"/>
                <w:sz w:val="24"/>
                <w:szCs w:val="24"/>
              </w:rPr>
              <w:t>(в весе после</w:t>
            </w:r>
            <w:proofErr w:type="gramEnd"/>
          </w:p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доработки)</w:t>
            </w:r>
          </w:p>
        </w:tc>
        <w:tc>
          <w:tcPr>
            <w:tcW w:w="1134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56445,0</w:t>
            </w:r>
          </w:p>
        </w:tc>
        <w:tc>
          <w:tcPr>
            <w:tcW w:w="993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148,7</w:t>
            </w:r>
          </w:p>
        </w:tc>
        <w:tc>
          <w:tcPr>
            <w:tcW w:w="1134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27,1</w:t>
            </w:r>
          </w:p>
        </w:tc>
        <w:tc>
          <w:tcPr>
            <w:tcW w:w="992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161,3</w:t>
            </w:r>
          </w:p>
        </w:tc>
        <w:tc>
          <w:tcPr>
            <w:tcW w:w="1134" w:type="dxa"/>
            <w:vAlign w:val="bottom"/>
          </w:tcPr>
          <w:p w:rsidR="006D5E85" w:rsidRPr="00AF0BC7" w:rsidRDefault="006D5E85" w:rsidP="00965105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27,1</w:t>
            </w:r>
          </w:p>
        </w:tc>
        <w:tc>
          <w:tcPr>
            <w:tcW w:w="850" w:type="dxa"/>
            <w:vAlign w:val="bottom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160,4</w:t>
            </w:r>
          </w:p>
        </w:tc>
      </w:tr>
      <w:tr w:rsidR="006D5E85" w:rsidRPr="00AF0BC7">
        <w:tc>
          <w:tcPr>
            <w:tcW w:w="2693" w:type="dxa"/>
            <w:vAlign w:val="bottom"/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Картофель</w:t>
            </w:r>
          </w:p>
        </w:tc>
        <w:tc>
          <w:tcPr>
            <w:tcW w:w="1134" w:type="dxa"/>
            <w:vAlign w:val="center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938,0</w:t>
            </w:r>
          </w:p>
        </w:tc>
        <w:tc>
          <w:tcPr>
            <w:tcW w:w="993" w:type="dxa"/>
            <w:vAlign w:val="center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70,0</w:t>
            </w:r>
          </w:p>
        </w:tc>
        <w:tc>
          <w:tcPr>
            <w:tcW w:w="992" w:type="dxa"/>
            <w:vAlign w:val="center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147,8</w:t>
            </w:r>
          </w:p>
        </w:tc>
        <w:tc>
          <w:tcPr>
            <w:tcW w:w="1134" w:type="dxa"/>
            <w:vAlign w:val="center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70,0</w:t>
            </w:r>
          </w:p>
        </w:tc>
        <w:tc>
          <w:tcPr>
            <w:tcW w:w="850" w:type="dxa"/>
            <w:vAlign w:val="center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147,8</w:t>
            </w:r>
          </w:p>
        </w:tc>
      </w:tr>
      <w:tr w:rsidR="006D5E85" w:rsidRPr="00AF0BC7"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6D5E85" w:rsidRPr="00AF0BC7" w:rsidRDefault="006D5E85" w:rsidP="00965105">
            <w:pPr>
              <w:pStyle w:val="affffff5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Овощи открытого грунта (включая закрытый грунт по населению)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899,1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6D5E85" w:rsidRPr="00AF0BC7" w:rsidRDefault="006D5E85" w:rsidP="008C34B6">
            <w:pPr>
              <w:pStyle w:val="affffff5"/>
              <w:jc w:val="right"/>
              <w:rPr>
                <w:color w:val="auto"/>
                <w:sz w:val="24"/>
                <w:szCs w:val="24"/>
              </w:rPr>
            </w:pPr>
            <w:r w:rsidRPr="00AF0BC7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</w:rPr>
              <w:t>2,8</w:t>
            </w:r>
          </w:p>
        </w:tc>
      </w:tr>
    </w:tbl>
    <w:p w:rsidR="006D5E85" w:rsidRPr="0043245C" w:rsidRDefault="006D5E85" w:rsidP="00965105">
      <w:pPr>
        <w:pStyle w:val="afd"/>
        <w:widowControl w:val="0"/>
        <w:spacing w:after="0"/>
        <w:jc w:val="both"/>
        <w:rPr>
          <w:sz w:val="24"/>
          <w:szCs w:val="24"/>
        </w:rPr>
      </w:pPr>
    </w:p>
    <w:p w:rsidR="006D5E85" w:rsidRPr="0043245C" w:rsidRDefault="006D5E85" w:rsidP="00965105">
      <w:pPr>
        <w:pStyle w:val="afd"/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3245C">
        <w:rPr>
          <w:sz w:val="24"/>
          <w:szCs w:val="24"/>
        </w:rPr>
        <w:t xml:space="preserve"> составе </w:t>
      </w:r>
      <w:r>
        <w:rPr>
          <w:sz w:val="24"/>
          <w:szCs w:val="24"/>
        </w:rPr>
        <w:t xml:space="preserve"> зерновых и зернобобовых  в хозяйствах всех категорий </w:t>
      </w:r>
      <w:r w:rsidRPr="0043245C">
        <w:rPr>
          <w:sz w:val="24"/>
          <w:szCs w:val="24"/>
        </w:rPr>
        <w:t xml:space="preserve"> в 202</w:t>
      </w:r>
      <w:r>
        <w:rPr>
          <w:sz w:val="24"/>
          <w:szCs w:val="24"/>
        </w:rPr>
        <w:t>1</w:t>
      </w:r>
      <w:r w:rsidRPr="0043245C">
        <w:rPr>
          <w:sz w:val="24"/>
          <w:szCs w:val="24"/>
        </w:rPr>
        <w:t xml:space="preserve"> году по сравнению с 20</w:t>
      </w:r>
      <w:r>
        <w:rPr>
          <w:sz w:val="24"/>
          <w:szCs w:val="24"/>
        </w:rPr>
        <w:t>20</w:t>
      </w:r>
      <w:r w:rsidRPr="0043245C">
        <w:rPr>
          <w:sz w:val="24"/>
          <w:szCs w:val="24"/>
        </w:rPr>
        <w:t xml:space="preserve"> годом отмечается </w:t>
      </w:r>
      <w:r>
        <w:rPr>
          <w:sz w:val="24"/>
          <w:szCs w:val="24"/>
        </w:rPr>
        <w:t>увеличение  валового сбора по всем видам культур</w:t>
      </w:r>
      <w:r w:rsidRPr="0043245C">
        <w:rPr>
          <w:sz w:val="24"/>
          <w:szCs w:val="24"/>
        </w:rPr>
        <w:t xml:space="preserve">. </w:t>
      </w:r>
    </w:p>
    <w:p w:rsidR="006D5E85" w:rsidRPr="0043245C" w:rsidRDefault="006D5E85" w:rsidP="00965105">
      <w:pPr>
        <w:pStyle w:val="afd"/>
        <w:widowControl w:val="0"/>
        <w:spacing w:after="0"/>
        <w:jc w:val="both"/>
        <w:rPr>
          <w:sz w:val="24"/>
          <w:szCs w:val="24"/>
        </w:rPr>
      </w:pPr>
    </w:p>
    <w:p w:rsidR="006D5E85" w:rsidRPr="0043245C" w:rsidRDefault="006D5E85" w:rsidP="00965105">
      <w:pPr>
        <w:spacing w:before="120" w:after="120"/>
        <w:rPr>
          <w:b/>
          <w:bCs/>
          <w:i/>
          <w:iCs/>
          <w:sz w:val="28"/>
          <w:szCs w:val="28"/>
        </w:rPr>
      </w:pPr>
      <w:r w:rsidRPr="0043245C">
        <w:rPr>
          <w:b/>
          <w:bCs/>
          <w:i/>
          <w:iCs/>
          <w:sz w:val="28"/>
          <w:szCs w:val="28"/>
        </w:rPr>
        <w:t>Производство зерна по видам культур</w:t>
      </w:r>
      <w:r w:rsidRPr="0043245C">
        <w:rPr>
          <w:b/>
          <w:bCs/>
          <w:i/>
          <w:iCs/>
          <w:sz w:val="28"/>
          <w:szCs w:val="28"/>
        </w:rPr>
        <w:br/>
        <w:t>в хозяйствах всех категорий</w:t>
      </w:r>
    </w:p>
    <w:p w:rsidR="006D5E85" w:rsidRPr="0043245C" w:rsidRDefault="006D5E85" w:rsidP="00965105">
      <w:pPr>
        <w:spacing w:before="120" w:after="120"/>
        <w:jc w:val="right"/>
      </w:pPr>
      <w:r w:rsidRPr="0043245C">
        <w:rPr>
          <w:sz w:val="24"/>
          <w:szCs w:val="24"/>
        </w:rPr>
        <w:t>тонн</w:t>
      </w:r>
    </w:p>
    <w:tbl>
      <w:tblPr>
        <w:tblW w:w="907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263"/>
        <w:gridCol w:w="1936"/>
        <w:gridCol w:w="1936"/>
        <w:gridCol w:w="1937"/>
      </w:tblGrid>
      <w:tr w:rsidR="006D5E85" w:rsidRPr="0043245C">
        <w:trPr>
          <w:cantSplit/>
          <w:trHeight w:val="443"/>
          <w:tblHeader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43245C" w:rsidRDefault="006D5E85" w:rsidP="0096510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43245C" w:rsidRDefault="006D5E85" w:rsidP="00965105">
            <w:pPr>
              <w:widowControl w:val="0"/>
              <w:ind w:firstLine="31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43245C">
              <w:rPr>
                <w:i/>
                <w:iCs/>
                <w:sz w:val="24"/>
                <w:szCs w:val="24"/>
              </w:rPr>
              <w:t>202</w:t>
            </w: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43245C" w:rsidRDefault="006D5E85" w:rsidP="0096510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2021</w:t>
            </w:r>
          </w:p>
          <w:p w:rsidR="006D5E85" w:rsidRPr="0043245C" w:rsidRDefault="006D5E85" w:rsidP="00965105">
            <w:pPr>
              <w:jc w:val="center"/>
              <w:rPr>
                <w:i/>
                <w:iCs/>
                <w:sz w:val="24"/>
                <w:szCs w:val="24"/>
              </w:rPr>
            </w:pPr>
            <w:r w:rsidRPr="0043245C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43245C" w:rsidRDefault="006D5E85" w:rsidP="00965105">
            <w:pPr>
              <w:jc w:val="center"/>
              <w:rPr>
                <w:i/>
                <w:iCs/>
                <w:sz w:val="24"/>
                <w:szCs w:val="24"/>
              </w:rPr>
            </w:pPr>
            <w:r w:rsidRPr="0043245C">
              <w:rPr>
                <w:i/>
                <w:iCs/>
                <w:sz w:val="24"/>
                <w:szCs w:val="24"/>
              </w:rPr>
              <w:t>20</w:t>
            </w:r>
            <w:r>
              <w:rPr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E85" w:rsidRPr="0043245C" w:rsidRDefault="006D5E85" w:rsidP="00965105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43245C">
              <w:rPr>
                <w:i/>
                <w:iCs/>
                <w:sz w:val="24"/>
                <w:szCs w:val="24"/>
              </w:rPr>
              <w:t>Справочно</w:t>
            </w:r>
            <w:proofErr w:type="spellEnd"/>
          </w:p>
          <w:p w:rsidR="006D5E85" w:rsidRPr="0043245C" w:rsidRDefault="006D5E85" w:rsidP="00965105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6D5E85" w:rsidRPr="0043245C">
        <w:trPr>
          <w:cantSplit/>
        </w:trPr>
        <w:tc>
          <w:tcPr>
            <w:tcW w:w="3263" w:type="dxa"/>
            <w:tcBorders>
              <w:top w:val="single" w:sz="4" w:space="0" w:color="auto"/>
            </w:tcBorders>
            <w:vAlign w:val="bottom"/>
          </w:tcPr>
          <w:p w:rsidR="006D5E85" w:rsidRPr="0043245C" w:rsidRDefault="006D5E85" w:rsidP="00965105">
            <w:pPr>
              <w:widowControl w:val="0"/>
              <w:spacing w:before="200" w:line="200" w:lineRule="exact"/>
              <w:ind w:left="176" w:right="-108"/>
              <w:rPr>
                <w:b/>
                <w:bCs/>
                <w:sz w:val="24"/>
                <w:szCs w:val="24"/>
              </w:rPr>
            </w:pPr>
            <w:r w:rsidRPr="0043245C">
              <w:rPr>
                <w:b/>
                <w:bCs/>
                <w:sz w:val="24"/>
                <w:szCs w:val="24"/>
              </w:rPr>
              <w:t xml:space="preserve">Зерно (в весе после </w:t>
            </w:r>
            <w:r w:rsidRPr="0043245C">
              <w:rPr>
                <w:b/>
                <w:bCs/>
                <w:sz w:val="24"/>
                <w:szCs w:val="24"/>
              </w:rPr>
              <w:br/>
              <w:t>доработки)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549214,3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bottom"/>
          </w:tcPr>
          <w:p w:rsidR="006D5E85" w:rsidRPr="0043245C" w:rsidRDefault="006D5E85" w:rsidP="009E0681">
            <w:pPr>
              <w:widowControl w:val="0"/>
              <w:spacing w:line="200" w:lineRule="exact"/>
              <w:ind w:right="4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147,8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371698,4</w:t>
            </w:r>
          </w:p>
        </w:tc>
      </w:tr>
      <w:tr w:rsidR="006D5E85" w:rsidRPr="0043245C">
        <w:trPr>
          <w:cantSplit/>
        </w:trPr>
        <w:tc>
          <w:tcPr>
            <w:tcW w:w="3263" w:type="dxa"/>
            <w:vAlign w:val="bottom"/>
          </w:tcPr>
          <w:p w:rsidR="006D5E85" w:rsidRPr="0043245C" w:rsidRDefault="006D5E85" w:rsidP="00965105">
            <w:pPr>
              <w:widowControl w:val="0"/>
              <w:spacing w:before="120" w:line="200" w:lineRule="exact"/>
              <w:ind w:left="176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из него: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65105">
            <w:pPr>
              <w:ind w:right="413"/>
              <w:jc w:val="right"/>
              <w:rPr>
                <w:sz w:val="24"/>
                <w:szCs w:val="24"/>
              </w:rPr>
            </w:pPr>
          </w:p>
        </w:tc>
        <w:tc>
          <w:tcPr>
            <w:tcW w:w="1936" w:type="dxa"/>
            <w:vAlign w:val="bottom"/>
          </w:tcPr>
          <w:p w:rsidR="006D5E85" w:rsidRPr="0043245C" w:rsidRDefault="006D5E85" w:rsidP="00965105">
            <w:pPr>
              <w:widowControl w:val="0"/>
              <w:spacing w:line="200" w:lineRule="exact"/>
              <w:ind w:right="413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Align w:val="bottom"/>
          </w:tcPr>
          <w:p w:rsidR="006D5E85" w:rsidRPr="0043245C" w:rsidRDefault="006D5E85" w:rsidP="00965105">
            <w:pPr>
              <w:ind w:right="413"/>
              <w:jc w:val="right"/>
              <w:rPr>
                <w:sz w:val="24"/>
                <w:szCs w:val="24"/>
              </w:rPr>
            </w:pPr>
          </w:p>
        </w:tc>
      </w:tr>
      <w:tr w:rsidR="006D5E85" w:rsidRPr="0043245C">
        <w:trPr>
          <w:cantSplit/>
        </w:trPr>
        <w:tc>
          <w:tcPr>
            <w:tcW w:w="3263" w:type="dxa"/>
            <w:vAlign w:val="bottom"/>
          </w:tcPr>
          <w:p w:rsidR="006D5E85" w:rsidRPr="0043245C" w:rsidRDefault="006D5E85" w:rsidP="00965105">
            <w:pPr>
              <w:widowControl w:val="0"/>
              <w:spacing w:before="120" w:line="200" w:lineRule="exact"/>
              <w:ind w:left="176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пшеница озимая и яровая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464325,0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156,7</w:t>
            </w:r>
          </w:p>
        </w:tc>
        <w:tc>
          <w:tcPr>
            <w:tcW w:w="1937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296308,2</w:t>
            </w:r>
          </w:p>
        </w:tc>
      </w:tr>
      <w:tr w:rsidR="006D5E85" w:rsidRPr="0043245C">
        <w:trPr>
          <w:cantSplit/>
        </w:trPr>
        <w:tc>
          <w:tcPr>
            <w:tcW w:w="3263" w:type="dxa"/>
            <w:vAlign w:val="bottom"/>
          </w:tcPr>
          <w:p w:rsidR="006D5E85" w:rsidRPr="0043245C" w:rsidRDefault="006D5E85" w:rsidP="00965105">
            <w:pPr>
              <w:pStyle w:val="afffff3"/>
              <w:widowControl w:val="0"/>
              <w:spacing w:before="120" w:beforeAutospacing="0" w:afterAutospacing="0" w:line="200" w:lineRule="exact"/>
              <w:ind w:firstLine="176"/>
              <w:rPr>
                <w:rFonts w:ascii="Times New Roman" w:cs="Times New Roman"/>
              </w:rPr>
            </w:pPr>
            <w:r w:rsidRPr="0043245C">
              <w:rPr>
                <w:rFonts w:ascii="Times New Roman" w:cs="Times New Roman"/>
              </w:rPr>
              <w:t>ячмень озимый и яровой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36879,9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125,5</w:t>
            </w:r>
          </w:p>
        </w:tc>
        <w:tc>
          <w:tcPr>
            <w:tcW w:w="1937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29378,3</w:t>
            </w:r>
          </w:p>
        </w:tc>
      </w:tr>
      <w:tr w:rsidR="006D5E85" w:rsidRPr="0043245C">
        <w:trPr>
          <w:cantSplit/>
        </w:trPr>
        <w:tc>
          <w:tcPr>
            <w:tcW w:w="3263" w:type="dxa"/>
            <w:vAlign w:val="bottom"/>
          </w:tcPr>
          <w:p w:rsidR="006D5E85" w:rsidRPr="0043245C" w:rsidRDefault="006D5E85" w:rsidP="00965105">
            <w:pPr>
              <w:widowControl w:val="0"/>
              <w:spacing w:before="120" w:line="200" w:lineRule="exact"/>
              <w:ind w:left="176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овес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893,1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105,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1792,5</w:t>
            </w:r>
          </w:p>
        </w:tc>
      </w:tr>
      <w:tr w:rsidR="006D5E85" w:rsidRPr="0043245C">
        <w:trPr>
          <w:cantSplit/>
        </w:trPr>
        <w:tc>
          <w:tcPr>
            <w:tcW w:w="3263" w:type="dxa"/>
            <w:vAlign w:val="bottom"/>
          </w:tcPr>
          <w:p w:rsidR="006D5E85" w:rsidRPr="0043245C" w:rsidRDefault="006D5E85" w:rsidP="00965105">
            <w:pPr>
              <w:widowControl w:val="0"/>
              <w:spacing w:before="120" w:line="200" w:lineRule="exact"/>
              <w:ind w:left="176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просо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73,5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14,5</w:t>
            </w:r>
          </w:p>
        </w:tc>
        <w:tc>
          <w:tcPr>
            <w:tcW w:w="1937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238,8</w:t>
            </w:r>
          </w:p>
        </w:tc>
      </w:tr>
      <w:tr w:rsidR="006D5E85" w:rsidRPr="0043245C">
        <w:trPr>
          <w:cantSplit/>
        </w:trPr>
        <w:tc>
          <w:tcPr>
            <w:tcW w:w="3263" w:type="dxa"/>
            <w:vAlign w:val="bottom"/>
          </w:tcPr>
          <w:p w:rsidR="006D5E85" w:rsidRPr="0043245C" w:rsidRDefault="006D5E85" w:rsidP="00965105">
            <w:pPr>
              <w:widowControl w:val="0"/>
              <w:spacing w:before="120" w:line="200" w:lineRule="exact"/>
              <w:ind w:left="176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lastRenderedPageBreak/>
              <w:t>кукуруза на зерно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9267,6</w:t>
            </w:r>
          </w:p>
        </w:tc>
        <w:tc>
          <w:tcPr>
            <w:tcW w:w="1936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</w:tc>
        <w:tc>
          <w:tcPr>
            <w:tcW w:w="1937" w:type="dxa"/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8464,7</w:t>
            </w:r>
          </w:p>
        </w:tc>
      </w:tr>
      <w:tr w:rsidR="006D5E85" w:rsidRPr="0043245C">
        <w:trPr>
          <w:cantSplit/>
        </w:trPr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6D5E85" w:rsidRPr="0043245C" w:rsidRDefault="006D5E85" w:rsidP="00965105">
            <w:pPr>
              <w:widowControl w:val="0"/>
              <w:spacing w:before="120" w:line="200" w:lineRule="exact"/>
              <w:ind w:left="176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зернобобовые культуры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6109,2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bottom"/>
          </w:tcPr>
          <w:p w:rsidR="006D5E85" w:rsidRPr="0043245C" w:rsidRDefault="006D5E85" w:rsidP="009E0681">
            <w:pPr>
              <w:ind w:right="413"/>
              <w:jc w:val="right"/>
              <w:rPr>
                <w:sz w:val="24"/>
                <w:szCs w:val="24"/>
              </w:rPr>
            </w:pPr>
            <w:r w:rsidRPr="004324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02,1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bottom"/>
          </w:tcPr>
          <w:p w:rsidR="006D5E85" w:rsidRPr="0043245C" w:rsidRDefault="00993AAC" w:rsidP="00993AAC">
            <w:pPr>
              <w:ind w:right="4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35382</w:t>
            </w:r>
            <w:r w:rsidR="006D5E8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6D5E85" w:rsidRPr="00274601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Животноводство</w:t>
      </w:r>
    </w:p>
    <w:p w:rsidR="006D5E85" w:rsidRDefault="006D5E85">
      <w:pPr>
        <w:widowControl w:val="0"/>
        <w:ind w:right="85"/>
        <w:jc w:val="both"/>
        <w:rPr>
          <w:sz w:val="28"/>
          <w:szCs w:val="28"/>
        </w:rPr>
      </w:pPr>
    </w:p>
    <w:p w:rsidR="00ED18A2" w:rsidRDefault="00ED18A2">
      <w:pPr>
        <w:widowControl w:val="0"/>
        <w:ind w:right="85"/>
        <w:jc w:val="both"/>
        <w:rPr>
          <w:sz w:val="28"/>
          <w:szCs w:val="28"/>
        </w:rPr>
      </w:pPr>
    </w:p>
    <w:p w:rsidR="00F806ED" w:rsidRPr="00274601" w:rsidRDefault="00F806ED">
      <w:pPr>
        <w:widowControl w:val="0"/>
        <w:ind w:right="85"/>
        <w:jc w:val="both"/>
        <w:rPr>
          <w:sz w:val="28"/>
          <w:szCs w:val="28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8"/>
          <w:szCs w:val="28"/>
        </w:rPr>
      </w:pPr>
      <w:r w:rsidRPr="00274601">
        <w:rPr>
          <w:sz w:val="24"/>
          <w:szCs w:val="24"/>
        </w:rPr>
        <w:t xml:space="preserve">В животноводстве </w:t>
      </w:r>
      <w:proofErr w:type="spellStart"/>
      <w:r w:rsidRPr="00274601">
        <w:rPr>
          <w:sz w:val="24"/>
          <w:szCs w:val="24"/>
        </w:rPr>
        <w:t>сельхозорганизаций</w:t>
      </w:r>
      <w:proofErr w:type="spellEnd"/>
      <w:r w:rsidRPr="00274601">
        <w:rPr>
          <w:sz w:val="24"/>
          <w:szCs w:val="24"/>
        </w:rPr>
        <w:t xml:space="preserve"> района в январе-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по сравнению с периодом прошлого года наблюдается увеличение поголовья крупного рогатого скота (на </w:t>
      </w:r>
      <w:r>
        <w:rPr>
          <w:sz w:val="24"/>
          <w:szCs w:val="24"/>
        </w:rPr>
        <w:t>6,9</w:t>
      </w:r>
      <w:r w:rsidRPr="00274601">
        <w:rPr>
          <w:sz w:val="24"/>
          <w:szCs w:val="24"/>
        </w:rPr>
        <w:t xml:space="preserve">%), в том числе коров на 0,9 процента, поголовье свиней увеличилось на </w:t>
      </w:r>
      <w:r>
        <w:rPr>
          <w:sz w:val="24"/>
          <w:szCs w:val="24"/>
        </w:rPr>
        <w:t>1,3</w:t>
      </w:r>
      <w:r w:rsidRPr="00274601">
        <w:rPr>
          <w:sz w:val="24"/>
          <w:szCs w:val="24"/>
        </w:rPr>
        <w:t xml:space="preserve"> процента к уровню прошлогоднего периода.</w:t>
      </w:r>
    </w:p>
    <w:p w:rsidR="006D5E85" w:rsidRPr="00274601" w:rsidRDefault="006D5E85">
      <w:pPr>
        <w:widowControl w:val="0"/>
        <w:ind w:right="85"/>
        <w:jc w:val="both"/>
        <w:rPr>
          <w:sz w:val="28"/>
          <w:szCs w:val="28"/>
        </w:rPr>
      </w:pPr>
    </w:p>
    <w:p w:rsidR="006D5E85" w:rsidRPr="00274601" w:rsidRDefault="006D5E85">
      <w:pPr>
        <w:widowControl w:val="0"/>
        <w:ind w:right="85"/>
        <w:jc w:val="both"/>
      </w:pPr>
      <w:r w:rsidRPr="00274601">
        <w:rPr>
          <w:b/>
          <w:bCs/>
          <w:i/>
          <w:iCs/>
          <w:sz w:val="28"/>
          <w:szCs w:val="28"/>
        </w:rPr>
        <w:t>Поголовье основных видов скота в хозяйствах всех категорий</w:t>
      </w:r>
      <w:r w:rsidRPr="00274601">
        <w:tab/>
      </w:r>
    </w:p>
    <w:p w:rsidR="006D5E85" w:rsidRPr="00274601" w:rsidRDefault="006D5E85">
      <w:pPr>
        <w:widowControl w:val="0"/>
        <w:ind w:right="85"/>
        <w:jc w:val="both"/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2409"/>
        <w:gridCol w:w="1843"/>
      </w:tblGrid>
      <w:tr w:rsidR="006D5E85" w:rsidRPr="00274601">
        <w:trPr>
          <w:trHeight w:val="61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На 1.</w:t>
            </w:r>
            <w:r>
              <w:rPr>
                <w:i/>
                <w:iCs/>
                <w:sz w:val="24"/>
                <w:szCs w:val="24"/>
              </w:rPr>
              <w:t>01</w:t>
            </w:r>
            <w:r w:rsidRPr="00274601">
              <w:rPr>
                <w:i/>
                <w:iCs/>
                <w:sz w:val="24"/>
                <w:szCs w:val="24"/>
              </w:rPr>
              <w:t>.202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274601">
              <w:rPr>
                <w:i/>
                <w:iCs/>
                <w:sz w:val="24"/>
                <w:szCs w:val="24"/>
              </w:rPr>
              <w:t>,</w:t>
            </w:r>
          </w:p>
          <w:p w:rsidR="006D5E85" w:rsidRPr="00274601" w:rsidRDefault="006D5E85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голов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поголовью</w:t>
            </w:r>
          </w:p>
          <w:p w:rsidR="006D5E85" w:rsidRPr="00274601" w:rsidRDefault="006D5E85" w:rsidP="008C3274">
            <w:pPr>
              <w:widowControl w:val="0"/>
              <w:ind w:right="85" w:firstLine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на 1.</w:t>
            </w:r>
            <w:r>
              <w:rPr>
                <w:i/>
                <w:iCs/>
                <w:sz w:val="24"/>
                <w:szCs w:val="24"/>
              </w:rPr>
              <w:t>01</w:t>
            </w:r>
            <w:r w:rsidRPr="00274601">
              <w:rPr>
                <w:i/>
                <w:iCs/>
                <w:sz w:val="24"/>
                <w:szCs w:val="24"/>
              </w:rPr>
              <w:t>.202</w:t>
            </w: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 w:rsidRPr="00274601">
              <w:rPr>
                <w:i/>
                <w:iCs/>
                <w:sz w:val="24"/>
                <w:szCs w:val="24"/>
              </w:rPr>
              <w:t>Доля</w:t>
            </w:r>
            <w:proofErr w:type="gramEnd"/>
            <w:r w:rsidRPr="00274601">
              <w:rPr>
                <w:i/>
                <w:iCs/>
                <w:sz w:val="24"/>
                <w:szCs w:val="24"/>
              </w:rPr>
              <w:t xml:space="preserve"> в общем</w:t>
            </w:r>
          </w:p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поголовье, %</w:t>
            </w:r>
          </w:p>
        </w:tc>
      </w:tr>
      <w:tr w:rsidR="006D5E85" w:rsidRPr="00274601">
        <w:trPr>
          <w:trHeight w:val="232"/>
        </w:trPr>
        <w:tc>
          <w:tcPr>
            <w:tcW w:w="3402" w:type="dxa"/>
            <w:tcBorders>
              <w:top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Крупный рогатый скот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D5E85" w:rsidRPr="00274601" w:rsidRDefault="006D5E85" w:rsidP="008C3274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9835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6D5E85" w:rsidRPr="00274601" w:rsidRDefault="006D5E85" w:rsidP="008C3274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6D5E85" w:rsidRPr="00274601" w:rsidRDefault="006D5E85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701" w:type="dxa"/>
          </w:tcPr>
          <w:p w:rsidR="006D5E85" w:rsidRPr="00274601" w:rsidRDefault="006D5E85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6D5E85" w:rsidRPr="00274601" w:rsidRDefault="006D5E85" w:rsidP="008C3274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06,9</w:t>
            </w:r>
          </w:p>
        </w:tc>
        <w:tc>
          <w:tcPr>
            <w:tcW w:w="1843" w:type="dxa"/>
          </w:tcPr>
          <w:p w:rsidR="006D5E85" w:rsidRPr="00274601" w:rsidRDefault="006D5E85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328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1,9</w:t>
            </w:r>
          </w:p>
        </w:tc>
        <w:tc>
          <w:tcPr>
            <w:tcW w:w="1843" w:type="dxa"/>
          </w:tcPr>
          <w:p w:rsidR="006D5E85" w:rsidRPr="00274601" w:rsidRDefault="006D5E85" w:rsidP="000E365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</w:tr>
      <w:tr w:rsidR="006D5E85" w:rsidRPr="00274601">
        <w:trPr>
          <w:trHeight w:hRule="exact" w:val="276"/>
        </w:trPr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3958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84,7</w:t>
            </w:r>
          </w:p>
        </w:tc>
        <w:tc>
          <w:tcPr>
            <w:tcW w:w="1843" w:type="dxa"/>
          </w:tcPr>
          <w:p w:rsidR="006D5E85" w:rsidRPr="00274601" w:rsidRDefault="006D5E85" w:rsidP="000E365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в т.ч.  коровы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470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D5E85" w:rsidRPr="00274601" w:rsidRDefault="006D5E85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701" w:type="dxa"/>
          </w:tcPr>
          <w:p w:rsidR="006D5E85" w:rsidRPr="00274601" w:rsidRDefault="006D5E85" w:rsidP="00EF59E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6D5E85" w:rsidRPr="00274601" w:rsidRDefault="006D5E85" w:rsidP="00295CF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100,9</w:t>
            </w:r>
          </w:p>
        </w:tc>
        <w:tc>
          <w:tcPr>
            <w:tcW w:w="1843" w:type="dxa"/>
          </w:tcPr>
          <w:p w:rsidR="006D5E85" w:rsidRPr="00274601" w:rsidRDefault="006D5E85" w:rsidP="00EF59E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1,8</w:t>
            </w:r>
          </w:p>
        </w:tc>
        <w:tc>
          <w:tcPr>
            <w:tcW w:w="1843" w:type="dxa"/>
          </w:tcPr>
          <w:p w:rsidR="006D5E85" w:rsidRPr="00274601" w:rsidRDefault="006D5E85" w:rsidP="000E365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66,</w:t>
            </w:r>
            <w:r>
              <w:rPr>
                <w:sz w:val="24"/>
                <w:szCs w:val="24"/>
              </w:rPr>
              <w:t>8</w:t>
            </w:r>
          </w:p>
        </w:tc>
      </w:tr>
      <w:tr w:rsidR="006D5E85" w:rsidRPr="00274601">
        <w:trPr>
          <w:trHeight w:val="184"/>
        </w:trPr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843" w:type="dxa"/>
          </w:tcPr>
          <w:p w:rsidR="006D5E85" w:rsidRPr="00274601" w:rsidRDefault="006D5E85" w:rsidP="000E365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8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Свиньи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25</w:t>
            </w:r>
            <w:r>
              <w:rPr>
                <w:b/>
                <w:bCs/>
                <w:sz w:val="24"/>
                <w:szCs w:val="24"/>
              </w:rPr>
              <w:t>030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1843" w:type="dxa"/>
          </w:tcPr>
          <w:p w:rsidR="006D5E85" w:rsidRPr="00274601" w:rsidRDefault="006D5E85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701" w:type="dxa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6D5E85" w:rsidRPr="00274601">
        <w:trPr>
          <w:trHeight w:val="229"/>
        </w:trPr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090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74,6</w:t>
            </w:r>
          </w:p>
        </w:tc>
        <w:tc>
          <w:tcPr>
            <w:tcW w:w="1843" w:type="dxa"/>
          </w:tcPr>
          <w:p w:rsidR="006D5E85" w:rsidRPr="00274601" w:rsidRDefault="006D5E85" w:rsidP="000E365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2,3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6D5E85" w:rsidRPr="00274601"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Овцы и козы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078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1843" w:type="dxa"/>
          </w:tcPr>
          <w:p w:rsidR="006D5E85" w:rsidRPr="00274601" w:rsidRDefault="006D5E85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5E85" w:rsidRPr="00274601">
        <w:trPr>
          <w:trHeight w:val="233"/>
        </w:trPr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701" w:type="dxa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6D5E85" w:rsidRPr="00274601" w:rsidRDefault="006D5E85" w:rsidP="0066020D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14,0 </w:t>
            </w:r>
          </w:p>
        </w:tc>
        <w:tc>
          <w:tcPr>
            <w:tcW w:w="1843" w:type="dxa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6D5E85" w:rsidRPr="00274601">
        <w:trPr>
          <w:trHeight w:val="250"/>
        </w:trPr>
        <w:tc>
          <w:tcPr>
            <w:tcW w:w="340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701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6749</w:t>
            </w:r>
          </w:p>
        </w:tc>
        <w:tc>
          <w:tcPr>
            <w:tcW w:w="2409" w:type="dxa"/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9,1</w:t>
            </w:r>
          </w:p>
        </w:tc>
        <w:tc>
          <w:tcPr>
            <w:tcW w:w="1843" w:type="dxa"/>
          </w:tcPr>
          <w:p w:rsidR="006D5E85" w:rsidRPr="00274601" w:rsidRDefault="006D5E85" w:rsidP="000E365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7,0</w:t>
            </w:r>
          </w:p>
        </w:tc>
      </w:tr>
      <w:tr w:rsidR="006D5E85" w:rsidRPr="00274601">
        <w:trPr>
          <w:trHeight w:val="80"/>
        </w:trPr>
        <w:tc>
          <w:tcPr>
            <w:tcW w:w="3402" w:type="dxa"/>
            <w:tcBorders>
              <w:bottom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фермерские хозяйства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3279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6D5E85" w:rsidRPr="00274601" w:rsidRDefault="006D5E85" w:rsidP="000E365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D5E85" w:rsidRPr="00274601" w:rsidRDefault="006D5E85" w:rsidP="000E365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</w:tr>
    </w:tbl>
    <w:p w:rsidR="006D5E85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ED18A2" w:rsidRPr="00274601" w:rsidRDefault="00ED18A2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личных подсобных хозяйствах населения района поголовье крупного рогатого скота увеличилось на </w:t>
      </w:r>
      <w:r>
        <w:rPr>
          <w:sz w:val="24"/>
          <w:szCs w:val="24"/>
        </w:rPr>
        <w:t>1,9</w:t>
      </w:r>
      <w:r w:rsidRPr="00274601">
        <w:rPr>
          <w:sz w:val="24"/>
          <w:szCs w:val="24"/>
        </w:rPr>
        <w:t xml:space="preserve"> процента к уровню периода прошлого года, поголовье коров увеличилось на </w:t>
      </w:r>
      <w:r>
        <w:rPr>
          <w:sz w:val="24"/>
          <w:szCs w:val="24"/>
        </w:rPr>
        <w:t>1,8</w:t>
      </w:r>
      <w:r w:rsidRPr="00274601">
        <w:rPr>
          <w:sz w:val="24"/>
          <w:szCs w:val="24"/>
        </w:rPr>
        <w:t xml:space="preserve"> процента, свиней на </w:t>
      </w:r>
      <w:r>
        <w:rPr>
          <w:sz w:val="24"/>
          <w:szCs w:val="24"/>
        </w:rPr>
        <w:t>74,6</w:t>
      </w:r>
      <w:r w:rsidRPr="00274601">
        <w:rPr>
          <w:sz w:val="24"/>
          <w:szCs w:val="24"/>
        </w:rPr>
        <w:t xml:space="preserve"> процента, а поголовье овец и коз снизилось (на </w:t>
      </w:r>
      <w:r>
        <w:rPr>
          <w:sz w:val="24"/>
          <w:szCs w:val="24"/>
        </w:rPr>
        <w:t>0,9</w:t>
      </w:r>
      <w:r w:rsidRPr="00274601">
        <w:rPr>
          <w:sz w:val="24"/>
          <w:szCs w:val="24"/>
        </w:rPr>
        <w:t>%), по сравнению с периодом 2020 года.</w:t>
      </w:r>
    </w:p>
    <w:p w:rsidR="006D5E85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крестьянских (фермерских) хозяйствах наблюдается снижение поголовья крупного рогатого скота - на </w:t>
      </w:r>
      <w:r>
        <w:rPr>
          <w:sz w:val="24"/>
          <w:szCs w:val="24"/>
        </w:rPr>
        <w:t>15,3</w:t>
      </w:r>
      <w:r w:rsidRPr="00274601">
        <w:rPr>
          <w:sz w:val="24"/>
          <w:szCs w:val="24"/>
        </w:rPr>
        <w:t xml:space="preserve"> процента, поголовье овец и коз увеличилось на </w:t>
      </w:r>
      <w:r>
        <w:rPr>
          <w:sz w:val="24"/>
          <w:szCs w:val="24"/>
        </w:rPr>
        <w:t>99,5</w:t>
      </w:r>
      <w:r w:rsidRPr="00274601">
        <w:rPr>
          <w:sz w:val="24"/>
          <w:szCs w:val="24"/>
        </w:rPr>
        <w:t xml:space="preserve">%, поголовье свиней ликвидировано полностью. </w:t>
      </w:r>
    </w:p>
    <w:p w:rsidR="006D5E85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pStyle w:val="afd"/>
        <w:spacing w:after="0"/>
        <w:ind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lastRenderedPageBreak/>
        <w:t xml:space="preserve">Производство основных продуктов животноводства 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1843"/>
        <w:gridCol w:w="2126"/>
      </w:tblGrid>
      <w:tr w:rsidR="006D5E85" w:rsidRPr="00274601">
        <w:trPr>
          <w:trHeight w:val="954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 w:rsidP="00517DD1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декабрь</w:t>
            </w: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 w:rsidP="00517DD1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декабрю</w:t>
            </w: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Доля в общем объеме производства, %</w:t>
            </w:r>
          </w:p>
        </w:tc>
      </w:tr>
      <w:tr w:rsidR="006D5E85" w:rsidRPr="00274601">
        <w:trPr>
          <w:trHeight w:val="277"/>
        </w:trPr>
        <w:tc>
          <w:tcPr>
            <w:tcW w:w="3794" w:type="dxa"/>
            <w:tcBorders>
              <w:top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proofErr w:type="gramStart"/>
            <w:r w:rsidRPr="00274601">
              <w:rPr>
                <w:b/>
                <w:bCs/>
                <w:sz w:val="24"/>
                <w:szCs w:val="24"/>
              </w:rPr>
              <w:t>Мясо (скот и птица на убой в</w:t>
            </w:r>
            <w:proofErr w:type="gramEnd"/>
          </w:p>
          <w:p w:rsidR="006D5E85" w:rsidRPr="00274601" w:rsidRDefault="006D5E85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proofErr w:type="gramStart"/>
            <w:r w:rsidRPr="00274601">
              <w:rPr>
                <w:b/>
                <w:bCs/>
                <w:sz w:val="24"/>
                <w:szCs w:val="24"/>
              </w:rPr>
              <w:t>живом</w:t>
            </w:r>
            <w:proofErr w:type="gramEnd"/>
            <w:r w:rsidRPr="00274601">
              <w:rPr>
                <w:b/>
                <w:bCs/>
                <w:sz w:val="24"/>
                <w:szCs w:val="24"/>
              </w:rPr>
              <w:t xml:space="preserve"> весе), тонн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13165,2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6,0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559" w:type="dxa"/>
            <w:vAlign w:val="bottom"/>
          </w:tcPr>
          <w:p w:rsidR="006D5E85" w:rsidRPr="00274601" w:rsidRDefault="006D5E85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9,4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3B489E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6D5E85" w:rsidRPr="00274601"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3028,9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10,1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3,0</w:t>
            </w:r>
          </w:p>
        </w:tc>
      </w:tr>
      <w:tr w:rsidR="006D5E85" w:rsidRPr="00274601">
        <w:trPr>
          <w:trHeight w:val="526"/>
        </w:trPr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3262,3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2,</w:t>
            </w:r>
            <w:r>
              <w:rPr>
                <w:sz w:val="24"/>
                <w:szCs w:val="24"/>
              </w:rPr>
              <w:t>3</w:t>
            </w:r>
            <w:r w:rsidRPr="00274601">
              <w:rPr>
                <w:sz w:val="24"/>
                <w:szCs w:val="24"/>
              </w:rPr>
              <w:t>р.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274601">
              <w:rPr>
                <w:sz w:val="24"/>
                <w:szCs w:val="24"/>
              </w:rPr>
              <w:t>,8</w:t>
            </w:r>
          </w:p>
        </w:tc>
      </w:tr>
      <w:tr w:rsidR="006D5E85" w:rsidRPr="00274601">
        <w:trPr>
          <w:trHeight w:val="129"/>
        </w:trPr>
        <w:tc>
          <w:tcPr>
            <w:tcW w:w="3794" w:type="dxa"/>
            <w:vAlign w:val="bottom"/>
          </w:tcPr>
          <w:p w:rsidR="006D5E85" w:rsidRPr="00274601" w:rsidRDefault="006D5E85">
            <w:pPr>
              <w:widowControl w:val="0"/>
              <w:spacing w:beforeAutospacing="1"/>
              <w:ind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Молоко, тонн</w:t>
            </w:r>
          </w:p>
        </w:tc>
        <w:tc>
          <w:tcPr>
            <w:tcW w:w="1559" w:type="dxa"/>
            <w:vAlign w:val="bottom"/>
          </w:tcPr>
          <w:p w:rsidR="006D5E85" w:rsidRPr="00274601" w:rsidRDefault="006D5E85" w:rsidP="0062207B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6759,6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274601"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2126" w:type="dxa"/>
            <w:vAlign w:val="bottom"/>
          </w:tcPr>
          <w:p w:rsidR="006D5E85" w:rsidRPr="00274601" w:rsidRDefault="006D5E85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559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2126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6D5E85" w:rsidRPr="00274601">
        <w:trPr>
          <w:trHeight w:val="255"/>
        </w:trPr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7446,9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5,2</w:t>
            </w:r>
          </w:p>
        </w:tc>
      </w:tr>
      <w:tr w:rsidR="006D5E85" w:rsidRPr="00274601">
        <w:trPr>
          <w:trHeight w:val="542"/>
        </w:trPr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436,5</w:t>
            </w:r>
          </w:p>
        </w:tc>
        <w:tc>
          <w:tcPr>
            <w:tcW w:w="1843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6D5E85" w:rsidRPr="00274601">
        <w:tc>
          <w:tcPr>
            <w:tcW w:w="3794" w:type="dxa"/>
            <w:vAlign w:val="bottom"/>
          </w:tcPr>
          <w:p w:rsidR="006D5E85" w:rsidRPr="00274601" w:rsidRDefault="006D5E85">
            <w:pPr>
              <w:widowControl w:val="0"/>
              <w:ind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Яйца, тыс. штук</w:t>
            </w:r>
          </w:p>
        </w:tc>
        <w:tc>
          <w:tcPr>
            <w:tcW w:w="1559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25315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1,4</w:t>
            </w:r>
          </w:p>
        </w:tc>
        <w:tc>
          <w:tcPr>
            <w:tcW w:w="2126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сельхозорганизации</w:t>
            </w:r>
            <w:proofErr w:type="spellEnd"/>
          </w:p>
        </w:tc>
        <w:tc>
          <w:tcPr>
            <w:tcW w:w="1559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6D5E85" w:rsidRPr="00274601">
        <w:tc>
          <w:tcPr>
            <w:tcW w:w="3794" w:type="dxa"/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хозяйства населения</w:t>
            </w:r>
          </w:p>
        </w:tc>
        <w:tc>
          <w:tcPr>
            <w:tcW w:w="1559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25311</w:t>
            </w:r>
          </w:p>
        </w:tc>
        <w:tc>
          <w:tcPr>
            <w:tcW w:w="1843" w:type="dxa"/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1,7</w:t>
            </w:r>
          </w:p>
        </w:tc>
        <w:tc>
          <w:tcPr>
            <w:tcW w:w="2126" w:type="dxa"/>
            <w:vAlign w:val="bottom"/>
          </w:tcPr>
          <w:p w:rsidR="006D5E85" w:rsidRPr="00274601" w:rsidRDefault="006D5E85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3794" w:type="dxa"/>
            <w:tcBorders>
              <w:bottom w:val="single" w:sz="4" w:space="0" w:color="000000"/>
            </w:tcBorders>
          </w:tcPr>
          <w:p w:rsidR="006D5E85" w:rsidRPr="00274601" w:rsidRDefault="006D5E85">
            <w:pPr>
              <w:widowControl w:val="0"/>
              <w:ind w:left="28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крестьянские (фермерские) хозяйства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 w:rsidP="0062207B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  <w:p w:rsidR="006D5E85" w:rsidRPr="00274601" w:rsidRDefault="006D5E85" w:rsidP="00FB15F8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</w:tbl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в хозяйствах всех категорий Песчанокопского района по сравнению с уровнем января-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2020 года производство мяса  увеличилось на (2</w:t>
      </w:r>
      <w:r>
        <w:rPr>
          <w:sz w:val="24"/>
          <w:szCs w:val="24"/>
        </w:rPr>
        <w:t>6,0</w:t>
      </w:r>
      <w:r w:rsidRPr="00274601">
        <w:rPr>
          <w:sz w:val="24"/>
          <w:szCs w:val="24"/>
        </w:rPr>
        <w:t xml:space="preserve">%) к  уровню периода прошлого года, валовой надой молока на </w:t>
      </w:r>
      <w:r>
        <w:rPr>
          <w:sz w:val="24"/>
          <w:szCs w:val="24"/>
        </w:rPr>
        <w:t>1</w:t>
      </w:r>
      <w:r w:rsidRPr="00274601">
        <w:rPr>
          <w:sz w:val="24"/>
          <w:szCs w:val="24"/>
        </w:rPr>
        <w:t>,6 процента, производство яиц увеличилось на (</w:t>
      </w:r>
      <w:r>
        <w:rPr>
          <w:sz w:val="24"/>
          <w:szCs w:val="24"/>
        </w:rPr>
        <w:t>1,4</w:t>
      </w:r>
      <w:r w:rsidRPr="00274601">
        <w:rPr>
          <w:sz w:val="24"/>
          <w:szCs w:val="24"/>
        </w:rPr>
        <w:t>%).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Отгрузка (реализация) сельскохозяйственной продукции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28"/>
          <w:szCs w:val="28"/>
        </w:rPr>
        <w:t>в сельскохозяйственных организациях</w:t>
      </w:r>
    </w:p>
    <w:p w:rsidR="006D5E85" w:rsidRPr="00274601" w:rsidRDefault="006D5E85">
      <w:pPr>
        <w:widowControl w:val="0"/>
        <w:ind w:right="85"/>
        <w:jc w:val="both"/>
        <w:rPr>
          <w:sz w:val="28"/>
          <w:szCs w:val="28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С начала 2021 года товарное предложение на рынке сельскохозяйственной продукции складывается в зависимости от объемов их производства, и наличия остатков прошлого года. В связи с этим, продажа зерновых составила 4</w:t>
      </w:r>
      <w:r>
        <w:rPr>
          <w:sz w:val="24"/>
          <w:szCs w:val="24"/>
        </w:rPr>
        <w:t>5,5</w:t>
      </w:r>
      <w:r w:rsidRPr="00274601">
        <w:rPr>
          <w:sz w:val="24"/>
          <w:szCs w:val="24"/>
        </w:rPr>
        <w:t xml:space="preserve"> процента к периоду прошлого года, продажа подсолнечника </w:t>
      </w:r>
      <w:r>
        <w:rPr>
          <w:sz w:val="24"/>
          <w:szCs w:val="24"/>
        </w:rPr>
        <w:t>45,8</w:t>
      </w:r>
      <w:r w:rsidRPr="00274601">
        <w:rPr>
          <w:sz w:val="24"/>
          <w:szCs w:val="24"/>
        </w:rPr>
        <w:t xml:space="preserve"> процента к прошлогоднему периоду.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Отгрузка (реализация) сельскохозяйственной продукции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собственного производства </w:t>
      </w:r>
      <w:proofErr w:type="gramStart"/>
      <w:r w:rsidRPr="00274601">
        <w:rPr>
          <w:b/>
          <w:bCs/>
          <w:i/>
          <w:iCs/>
          <w:sz w:val="28"/>
          <w:szCs w:val="28"/>
        </w:rPr>
        <w:t>крупными</w:t>
      </w:r>
      <w:proofErr w:type="gramEnd"/>
      <w:r w:rsidRPr="00274601">
        <w:rPr>
          <w:b/>
          <w:bCs/>
          <w:i/>
          <w:iCs/>
          <w:sz w:val="28"/>
          <w:szCs w:val="28"/>
        </w:rPr>
        <w:t xml:space="preserve"> и средними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proofErr w:type="spellStart"/>
      <w:r w:rsidRPr="00274601">
        <w:rPr>
          <w:b/>
          <w:bCs/>
          <w:i/>
          <w:iCs/>
          <w:sz w:val="28"/>
          <w:szCs w:val="28"/>
        </w:rPr>
        <w:t>сельхозорганизациями</w:t>
      </w:r>
      <w:proofErr w:type="spellEnd"/>
      <w:r w:rsidRPr="00274601">
        <w:rPr>
          <w:b/>
          <w:bCs/>
          <w:i/>
          <w:iCs/>
          <w:sz w:val="28"/>
          <w:szCs w:val="28"/>
        </w:rPr>
        <w:t xml:space="preserve"> в январе-</w:t>
      </w:r>
      <w:r>
        <w:rPr>
          <w:b/>
          <w:bCs/>
          <w:i/>
          <w:iCs/>
          <w:sz w:val="28"/>
          <w:szCs w:val="28"/>
        </w:rPr>
        <w:t>декабре</w:t>
      </w:r>
      <w:r w:rsidRPr="00274601">
        <w:rPr>
          <w:b/>
          <w:bCs/>
          <w:i/>
          <w:iCs/>
          <w:sz w:val="28"/>
          <w:szCs w:val="28"/>
        </w:rPr>
        <w:t xml:space="preserve"> 2021 года</w:t>
      </w:r>
    </w:p>
    <w:p w:rsidR="006D5E85" w:rsidRPr="00274601" w:rsidRDefault="006D5E85">
      <w:pPr>
        <w:widowControl w:val="0"/>
        <w:ind w:right="85"/>
        <w:jc w:val="both"/>
      </w:pPr>
    </w:p>
    <w:tbl>
      <w:tblPr>
        <w:tblW w:w="9214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28"/>
        <w:gridCol w:w="2268"/>
        <w:gridCol w:w="3118"/>
      </w:tblGrid>
      <w:tr w:rsidR="006D5E85" w:rsidRPr="00274601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Тонн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январю </w:t>
            </w:r>
            <w:proofErr w:type="gramStart"/>
            <w:r w:rsidRPr="00274601">
              <w:rPr>
                <w:i/>
                <w:iCs/>
                <w:sz w:val="24"/>
                <w:szCs w:val="24"/>
              </w:rPr>
              <w:t>–</w:t>
            </w:r>
            <w:r>
              <w:rPr>
                <w:i/>
                <w:iCs/>
                <w:sz w:val="24"/>
                <w:szCs w:val="24"/>
              </w:rPr>
              <w:t>д</w:t>
            </w:r>
            <w:proofErr w:type="gramEnd"/>
            <w:r>
              <w:rPr>
                <w:i/>
                <w:iCs/>
                <w:sz w:val="24"/>
                <w:szCs w:val="24"/>
              </w:rPr>
              <w:t>екабрю</w:t>
            </w:r>
          </w:p>
          <w:p w:rsidR="006D5E85" w:rsidRPr="00274601" w:rsidRDefault="006D5E85" w:rsidP="002779EC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6D5E85" w:rsidRPr="00274601">
        <w:trPr>
          <w:trHeight w:val="276"/>
        </w:trPr>
        <w:tc>
          <w:tcPr>
            <w:tcW w:w="382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Зерновые культуры, всего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07433C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5,5</w:t>
            </w:r>
          </w:p>
        </w:tc>
      </w:tr>
      <w:tr w:rsidR="006D5E85" w:rsidRPr="00274601">
        <w:trPr>
          <w:trHeight w:val="80"/>
        </w:trPr>
        <w:tc>
          <w:tcPr>
            <w:tcW w:w="3828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т.ч. пшеница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6D5E85" w:rsidRPr="00274601" w:rsidRDefault="006D5E85" w:rsidP="00AD0DB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</w:tcPr>
          <w:p w:rsidR="006D5E85" w:rsidRPr="00274601" w:rsidRDefault="006D5E85" w:rsidP="0007433C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4,7</w:t>
            </w:r>
          </w:p>
        </w:tc>
      </w:tr>
      <w:tr w:rsidR="006D5E85" w:rsidRPr="00274601">
        <w:trPr>
          <w:trHeight w:val="239"/>
        </w:trPr>
        <w:tc>
          <w:tcPr>
            <w:tcW w:w="382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Подсолнечник</w:t>
            </w:r>
          </w:p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Скот и птица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  <w:p w:rsidR="006D5E85" w:rsidRPr="00274601" w:rsidRDefault="006D5E85" w:rsidP="002779EC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2779E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</w:t>
            </w:r>
          </w:p>
          <w:p w:rsidR="006D5E85" w:rsidRPr="00274601" w:rsidRDefault="006D5E85" w:rsidP="002779E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6D5E85" w:rsidRPr="00274601" w:rsidRDefault="006D5E85" w:rsidP="002779EC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</w:tbl>
    <w:p w:rsidR="006D5E85" w:rsidRPr="00274601" w:rsidRDefault="006D5E85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lastRenderedPageBreak/>
        <w:t>Строительство</w:t>
      </w:r>
    </w:p>
    <w:p w:rsidR="006D5E85" w:rsidRPr="00274601" w:rsidRDefault="006D5E85">
      <w:pPr>
        <w:widowControl w:val="0"/>
        <w:ind w:right="85"/>
        <w:jc w:val="both"/>
        <w:rPr>
          <w:sz w:val="28"/>
          <w:szCs w:val="28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На территории Песчанокопского района в январе-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населением построено жилых домов общей площадью </w:t>
      </w:r>
      <w:r>
        <w:rPr>
          <w:sz w:val="24"/>
          <w:szCs w:val="24"/>
        </w:rPr>
        <w:t>4122</w:t>
      </w:r>
      <w:r w:rsidRPr="00274601">
        <w:rPr>
          <w:sz w:val="24"/>
          <w:szCs w:val="24"/>
        </w:rPr>
        <w:t xml:space="preserve"> кв. метра, что на </w:t>
      </w:r>
      <w:r>
        <w:rPr>
          <w:sz w:val="24"/>
          <w:szCs w:val="24"/>
        </w:rPr>
        <w:t>9,0</w:t>
      </w:r>
      <w:r w:rsidRPr="00274601">
        <w:rPr>
          <w:sz w:val="24"/>
          <w:szCs w:val="24"/>
        </w:rPr>
        <w:t xml:space="preserve"> процента меньше января-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2020 года.</w:t>
      </w:r>
    </w:p>
    <w:p w:rsidR="006D5E85" w:rsidRPr="00274601" w:rsidRDefault="006D5E85">
      <w:pPr>
        <w:widowControl w:val="0"/>
        <w:ind w:right="85" w:firstLine="567"/>
        <w:jc w:val="both"/>
      </w:pPr>
    </w:p>
    <w:p w:rsidR="006D5E85" w:rsidRPr="00274601" w:rsidRDefault="006D5E85">
      <w:pPr>
        <w:widowControl w:val="0"/>
        <w:ind w:right="85" w:firstLine="567"/>
        <w:jc w:val="both"/>
      </w:pPr>
    </w:p>
    <w:p w:rsidR="006D5E85" w:rsidRPr="00274601" w:rsidRDefault="006D5E85">
      <w:pPr>
        <w:pStyle w:val="9"/>
        <w:keepNext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показатели строительной деятельности</w:t>
      </w:r>
    </w:p>
    <w:p w:rsidR="006D5E85" w:rsidRPr="00274601" w:rsidRDefault="006D5E85"/>
    <w:tbl>
      <w:tblPr>
        <w:tblW w:w="9214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66"/>
        <w:gridCol w:w="1647"/>
        <w:gridCol w:w="1701"/>
      </w:tblGrid>
      <w:tr w:rsidR="006D5E85" w:rsidRPr="00274601">
        <w:trPr>
          <w:trHeight w:val="743"/>
        </w:trPr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Фактически</w:t>
            </w:r>
          </w:p>
          <w:p w:rsidR="006D5E85" w:rsidRPr="00274601" w:rsidRDefault="006D5E85" w:rsidP="003C68E7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за январь-</w:t>
            </w:r>
            <w:r>
              <w:rPr>
                <w:i/>
                <w:iCs/>
                <w:sz w:val="24"/>
                <w:szCs w:val="24"/>
              </w:rPr>
              <w:t>декабрь</w:t>
            </w: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 w:rsidP="003C68E7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декабрю</w:t>
            </w:r>
            <w:r w:rsidRPr="00274601">
              <w:rPr>
                <w:i/>
                <w:iCs/>
                <w:sz w:val="24"/>
                <w:szCs w:val="24"/>
              </w:rPr>
              <w:t xml:space="preserve"> 2020</w:t>
            </w:r>
          </w:p>
        </w:tc>
      </w:tr>
      <w:tr w:rsidR="006D5E85" w:rsidRPr="00274601">
        <w:trPr>
          <w:trHeight w:val="244"/>
        </w:trPr>
        <w:tc>
          <w:tcPr>
            <w:tcW w:w="58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spacing w:before="120"/>
              <w:ind w:right="85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tabs>
                <w:tab w:val="left" w:pos="1248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6D5E85" w:rsidRPr="00274601">
        <w:trPr>
          <w:trHeight w:val="437"/>
        </w:trPr>
        <w:tc>
          <w:tcPr>
            <w:tcW w:w="5866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Ввод в действие общей площади жилых домов, </w:t>
            </w:r>
          </w:p>
          <w:p w:rsidR="006D5E85" w:rsidRPr="00274601" w:rsidRDefault="006D5E85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кв. метров</w:t>
            </w:r>
          </w:p>
        </w:tc>
        <w:tc>
          <w:tcPr>
            <w:tcW w:w="1647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3C68E7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3C68E7">
            <w:pPr>
              <w:spacing w:before="4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</w:tr>
      <w:tr w:rsidR="006D5E85" w:rsidRPr="00274601">
        <w:trPr>
          <w:trHeight w:val="203"/>
        </w:trPr>
        <w:tc>
          <w:tcPr>
            <w:tcW w:w="586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 в том числе:</w:t>
            </w:r>
          </w:p>
          <w:p w:rsidR="006D5E85" w:rsidRPr="00274601" w:rsidRDefault="006D5E85">
            <w:pPr>
              <w:widowControl w:val="0"/>
              <w:spacing w:before="4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 индивидуальное жилищное строительство, кв. метров                                                                                                                      </w:t>
            </w:r>
          </w:p>
        </w:tc>
        <w:tc>
          <w:tcPr>
            <w:tcW w:w="164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3C68E7">
            <w:pPr>
              <w:widowControl w:val="0"/>
              <w:tabs>
                <w:tab w:val="left" w:pos="1389"/>
              </w:tabs>
              <w:spacing w:before="4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3C68E7">
            <w:pPr>
              <w:spacing w:before="4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</w:tr>
    </w:tbl>
    <w:p w:rsidR="006D5E85" w:rsidRPr="00274601" w:rsidRDefault="006D5E85">
      <w:pPr>
        <w:widowControl w:val="0"/>
        <w:ind w:right="85"/>
        <w:jc w:val="both"/>
        <w:rPr>
          <w:sz w:val="28"/>
          <w:szCs w:val="28"/>
        </w:rPr>
      </w:pPr>
    </w:p>
    <w:p w:rsidR="006D5E85" w:rsidRPr="00274601" w:rsidRDefault="006D5E85">
      <w:pPr>
        <w:pStyle w:val="afd"/>
        <w:spacing w:after="0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pStyle w:val="afd"/>
        <w:spacing w:after="0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Транспорт</w:t>
      </w:r>
    </w:p>
    <w:p w:rsidR="006D5E85" w:rsidRPr="00274601" w:rsidRDefault="006D5E85">
      <w:pPr>
        <w:widowControl w:val="0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крупными и средними предприятиями всех видов экономической деятельности перевезено 1</w:t>
      </w:r>
      <w:r>
        <w:rPr>
          <w:sz w:val="24"/>
          <w:szCs w:val="24"/>
        </w:rPr>
        <w:t>87</w:t>
      </w:r>
      <w:r w:rsidRPr="00274601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Pr="00274601">
        <w:rPr>
          <w:sz w:val="24"/>
          <w:szCs w:val="24"/>
        </w:rPr>
        <w:t xml:space="preserve"> тыс. тонн грузов, что на 3</w:t>
      </w:r>
      <w:r>
        <w:rPr>
          <w:sz w:val="24"/>
          <w:szCs w:val="24"/>
        </w:rPr>
        <w:t>2</w:t>
      </w:r>
      <w:r w:rsidRPr="00274601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Pr="00274601">
        <w:rPr>
          <w:sz w:val="24"/>
          <w:szCs w:val="24"/>
        </w:rPr>
        <w:t xml:space="preserve"> процента меньше, чем за соответствующий период прошлого года.</w:t>
      </w: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Грузооборот грузовых автомобилей за январь - </w:t>
      </w:r>
      <w:r>
        <w:rPr>
          <w:sz w:val="24"/>
          <w:szCs w:val="24"/>
        </w:rPr>
        <w:t>декабрь</w:t>
      </w:r>
      <w:r w:rsidRPr="00274601">
        <w:rPr>
          <w:sz w:val="24"/>
          <w:szCs w:val="24"/>
        </w:rPr>
        <w:t xml:space="preserve"> 2021 года составил </w:t>
      </w:r>
      <w:r>
        <w:rPr>
          <w:sz w:val="24"/>
          <w:szCs w:val="24"/>
        </w:rPr>
        <w:t>5</w:t>
      </w:r>
      <w:r w:rsidRPr="00274601">
        <w:rPr>
          <w:sz w:val="24"/>
          <w:szCs w:val="24"/>
        </w:rPr>
        <w:t xml:space="preserve">,0 млн. т/км, что на </w:t>
      </w:r>
      <w:r>
        <w:rPr>
          <w:sz w:val="24"/>
          <w:szCs w:val="24"/>
        </w:rPr>
        <w:t>30</w:t>
      </w:r>
      <w:r w:rsidRPr="00274601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274601">
        <w:rPr>
          <w:sz w:val="24"/>
          <w:szCs w:val="24"/>
        </w:rPr>
        <w:t xml:space="preserve"> процента ниже уровня соответствующего периода прошлого года. </w:t>
      </w:r>
    </w:p>
    <w:p w:rsidR="006D5E85" w:rsidRPr="00274601" w:rsidRDefault="006D5E85">
      <w:pPr>
        <w:widowControl w:val="0"/>
        <w:ind w:right="85"/>
        <w:jc w:val="both"/>
        <w:rPr>
          <w:sz w:val="28"/>
          <w:szCs w:val="28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Объем перевозок грузов и грузооборот организаций 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всех видов экономической деятельности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5812"/>
        <w:gridCol w:w="1701"/>
        <w:gridCol w:w="1701"/>
      </w:tblGrid>
      <w:tr w:rsidR="006D5E85" w:rsidRPr="00274601">
        <w:trPr>
          <w:trHeight w:val="68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декабрь</w:t>
            </w:r>
          </w:p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proofErr w:type="gramStart"/>
            <w:r w:rsidRPr="00274601">
              <w:rPr>
                <w:i/>
                <w:iCs/>
                <w:sz w:val="24"/>
                <w:szCs w:val="24"/>
              </w:rPr>
              <w:t>В</w:t>
            </w:r>
            <w:proofErr w:type="gramEnd"/>
            <w:r w:rsidRPr="00274601">
              <w:rPr>
                <w:i/>
                <w:iCs/>
                <w:sz w:val="24"/>
                <w:szCs w:val="24"/>
              </w:rPr>
              <w:t xml:space="preserve"> % к январю-</w:t>
            </w:r>
            <w:r>
              <w:rPr>
                <w:i/>
                <w:iCs/>
                <w:sz w:val="24"/>
                <w:szCs w:val="24"/>
              </w:rPr>
              <w:t>декабрю</w:t>
            </w:r>
            <w:r w:rsidRPr="00274601">
              <w:rPr>
                <w:i/>
                <w:iCs/>
                <w:sz w:val="24"/>
                <w:szCs w:val="24"/>
              </w:rPr>
              <w:t xml:space="preserve"> 2020</w:t>
            </w:r>
          </w:p>
        </w:tc>
      </w:tr>
      <w:tr w:rsidR="006D5E85" w:rsidRPr="00274601">
        <w:tc>
          <w:tcPr>
            <w:tcW w:w="5812" w:type="dxa"/>
            <w:tcBorders>
              <w:top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Перевезено грузов, всего, тыс. тонн</w:t>
            </w:r>
          </w:p>
          <w:p w:rsidR="006D5E85" w:rsidRPr="00274601" w:rsidRDefault="006D5E85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том числе по организациям с основным видом экономической деятельности: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D5E85" w:rsidRPr="00274601" w:rsidRDefault="006D5E85">
            <w:pPr>
              <w:widowControl w:val="0"/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87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6D5E85" w:rsidRPr="00274601" w:rsidRDefault="006D5E85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D5E85" w:rsidRPr="00274601">
        <w:tc>
          <w:tcPr>
            <w:tcW w:w="5812" w:type="dxa"/>
          </w:tcPr>
          <w:p w:rsidR="006D5E85" w:rsidRPr="00274601" w:rsidRDefault="006D5E85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</w:tcPr>
          <w:p w:rsidR="006D5E85" w:rsidRPr="00274601" w:rsidRDefault="006D5E85">
            <w:pPr>
              <w:widowControl w:val="0"/>
              <w:spacing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D5E85" w:rsidRPr="00274601" w:rsidRDefault="006D5E85">
            <w:pPr>
              <w:spacing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D5E85" w:rsidRPr="00274601">
        <w:tc>
          <w:tcPr>
            <w:tcW w:w="5812" w:type="dxa"/>
          </w:tcPr>
          <w:p w:rsidR="006D5E85" w:rsidRPr="00274601" w:rsidRDefault="006D5E85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6D5E85" w:rsidRPr="00274601">
        <w:trPr>
          <w:trHeight w:val="289"/>
        </w:trPr>
        <w:tc>
          <w:tcPr>
            <w:tcW w:w="5812" w:type="dxa"/>
          </w:tcPr>
          <w:p w:rsidR="006D5E85" w:rsidRPr="00274601" w:rsidRDefault="006D5E85">
            <w:pPr>
              <w:widowControl w:val="0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Грузооборот предприятий, всего, тыс. т-км</w:t>
            </w: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274601">
              <w:rPr>
                <w:b/>
                <w:bCs/>
                <w:sz w:val="24"/>
                <w:szCs w:val="24"/>
              </w:rPr>
              <w:t>01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D5E85" w:rsidRPr="00274601">
        <w:trPr>
          <w:trHeight w:val="485"/>
        </w:trPr>
        <w:tc>
          <w:tcPr>
            <w:tcW w:w="5812" w:type="dxa"/>
          </w:tcPr>
          <w:p w:rsidR="006D5E85" w:rsidRPr="00274601" w:rsidRDefault="006D5E85">
            <w:pPr>
              <w:widowControl w:val="0"/>
              <w:ind w:left="176" w:right="85"/>
              <w:jc w:val="both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в том числе по организациям с основным видом деятельности: </w:t>
            </w: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6D5E85" w:rsidRPr="00274601">
        <w:trPr>
          <w:trHeight w:val="485"/>
        </w:trPr>
        <w:tc>
          <w:tcPr>
            <w:tcW w:w="5812" w:type="dxa"/>
          </w:tcPr>
          <w:p w:rsidR="006D5E85" w:rsidRPr="00274601" w:rsidRDefault="006D5E85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сельское хозяйство, лесное хозяйство, охота и рыболовство и рыбоводство</w:t>
            </w: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74601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6D5E85" w:rsidRPr="00274601">
        <w:trPr>
          <w:trHeight w:val="271"/>
        </w:trPr>
        <w:tc>
          <w:tcPr>
            <w:tcW w:w="5812" w:type="dxa"/>
            <w:tcBorders>
              <w:bottom w:val="single" w:sz="4" w:space="0" w:color="000000"/>
            </w:tcBorders>
          </w:tcPr>
          <w:p w:rsidR="006D5E85" w:rsidRPr="00274601" w:rsidRDefault="006D5E85">
            <w:pPr>
              <w:widowControl w:val="0"/>
              <w:ind w:left="176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</w:tbl>
    <w:p w:rsidR="006D5E85" w:rsidRPr="00274601" w:rsidRDefault="006D5E85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widowControl w:val="0"/>
        <w:ind w:right="85"/>
        <w:jc w:val="both"/>
        <w:rPr>
          <w:sz w:val="24"/>
          <w:szCs w:val="24"/>
        </w:rPr>
      </w:pPr>
      <w:r w:rsidRPr="00274601">
        <w:rPr>
          <w:b/>
          <w:bCs/>
          <w:sz w:val="32"/>
          <w:szCs w:val="32"/>
        </w:rPr>
        <w:lastRenderedPageBreak/>
        <w:t>Розничная торговля и общественное питание</w:t>
      </w:r>
    </w:p>
    <w:p w:rsidR="006D5E85" w:rsidRPr="00274601" w:rsidRDefault="006D5E85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январе-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объем оборота розничной торговли во всех каналах реализации района составляет </w:t>
      </w:r>
      <w:r>
        <w:rPr>
          <w:sz w:val="24"/>
          <w:szCs w:val="24"/>
        </w:rPr>
        <w:t>2939,0</w:t>
      </w:r>
      <w:r w:rsidRPr="00274601">
        <w:rPr>
          <w:sz w:val="24"/>
          <w:szCs w:val="24"/>
        </w:rPr>
        <w:t xml:space="preserve"> млн. рублей, оборот общественного питания </w:t>
      </w:r>
      <w:r>
        <w:rPr>
          <w:sz w:val="24"/>
          <w:szCs w:val="24"/>
        </w:rPr>
        <w:t>92,8</w:t>
      </w:r>
      <w:r w:rsidRPr="00274601">
        <w:rPr>
          <w:sz w:val="24"/>
          <w:szCs w:val="24"/>
        </w:rPr>
        <w:t xml:space="preserve"> млн. рублей. Индекс физического объема оборота розничной торговли в январе-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составляет 10</w:t>
      </w:r>
      <w:r>
        <w:rPr>
          <w:sz w:val="24"/>
          <w:szCs w:val="24"/>
        </w:rPr>
        <w:t>6,6</w:t>
      </w:r>
      <w:r w:rsidRPr="00274601">
        <w:rPr>
          <w:sz w:val="24"/>
          <w:szCs w:val="24"/>
        </w:rPr>
        <w:t xml:space="preserve"> процента, индекс физического объема оборота общественного питания, соответственно, 10</w:t>
      </w:r>
      <w:r>
        <w:rPr>
          <w:sz w:val="24"/>
          <w:szCs w:val="24"/>
        </w:rPr>
        <w:t>0,3</w:t>
      </w:r>
      <w:r w:rsidRPr="00274601">
        <w:rPr>
          <w:sz w:val="24"/>
          <w:szCs w:val="24"/>
        </w:rPr>
        <w:t xml:space="preserve"> процента. Доля объема оборота розничной торговли </w:t>
      </w:r>
      <w:r w:rsidRPr="00274601">
        <w:rPr>
          <w:b/>
          <w:bCs/>
          <w:sz w:val="24"/>
          <w:szCs w:val="24"/>
        </w:rPr>
        <w:t>крупными и средними организациями</w:t>
      </w:r>
      <w:r w:rsidRPr="00274601">
        <w:rPr>
          <w:sz w:val="24"/>
          <w:szCs w:val="24"/>
        </w:rPr>
        <w:t xml:space="preserve"> района в общем объеме оборота розничной торговли составляет </w:t>
      </w:r>
      <w:r>
        <w:rPr>
          <w:sz w:val="24"/>
          <w:szCs w:val="24"/>
        </w:rPr>
        <w:t>50,1</w:t>
      </w:r>
      <w:r w:rsidRPr="00274601">
        <w:rPr>
          <w:sz w:val="24"/>
          <w:szCs w:val="24"/>
        </w:rPr>
        <w:t xml:space="preserve"> процента.</w:t>
      </w:r>
    </w:p>
    <w:p w:rsidR="006D5E85" w:rsidRPr="00274601" w:rsidRDefault="006D5E85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Значительной составляющей общего объема розничной торговли района по-прежнему остаются розничные рынки и ярмарки, обеспечивающие дополнительную занятость населения. В январе-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объем оборота здесь составил </w:t>
      </w:r>
      <w:r>
        <w:rPr>
          <w:sz w:val="24"/>
          <w:szCs w:val="24"/>
        </w:rPr>
        <w:t>671,0</w:t>
      </w:r>
      <w:r w:rsidRPr="00274601">
        <w:rPr>
          <w:sz w:val="24"/>
          <w:szCs w:val="24"/>
        </w:rPr>
        <w:t xml:space="preserve"> млн. рублей, или </w:t>
      </w:r>
      <w:r>
        <w:rPr>
          <w:sz w:val="24"/>
          <w:szCs w:val="24"/>
        </w:rPr>
        <w:t>22,8</w:t>
      </w:r>
      <w:r w:rsidRPr="00274601">
        <w:rPr>
          <w:sz w:val="24"/>
          <w:szCs w:val="24"/>
        </w:rPr>
        <w:t xml:space="preserve"> процента общего объема торговли. </w:t>
      </w:r>
    </w:p>
    <w:p w:rsidR="006D5E85" w:rsidRPr="00274601" w:rsidRDefault="006D5E85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По сравнению с аналогичным периодом прошлого года объем оборота розничной торговли рынков и ярмарок Песчанокопского района увеличился на 1</w:t>
      </w:r>
      <w:r>
        <w:rPr>
          <w:sz w:val="24"/>
          <w:szCs w:val="24"/>
        </w:rPr>
        <w:t>6,2</w:t>
      </w:r>
      <w:r w:rsidRPr="00274601">
        <w:rPr>
          <w:sz w:val="24"/>
          <w:szCs w:val="24"/>
        </w:rPr>
        <w:t xml:space="preserve"> процента (в сопоставимых ценах).</w:t>
      </w:r>
    </w:p>
    <w:p w:rsidR="005D4774" w:rsidRPr="00274601" w:rsidRDefault="005D4774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Изменение оборота розничной торговли и оборота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общественного питания по всем каналам реализации </w:t>
      </w:r>
    </w:p>
    <w:p w:rsidR="006D5E85" w:rsidRPr="00274601" w:rsidRDefault="006D5E85">
      <w:pPr>
        <w:widowControl w:val="0"/>
        <w:tabs>
          <w:tab w:val="left" w:pos="6700"/>
        </w:tabs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в январе-</w:t>
      </w:r>
      <w:r>
        <w:rPr>
          <w:b/>
          <w:bCs/>
          <w:i/>
          <w:iCs/>
          <w:sz w:val="28"/>
          <w:szCs w:val="28"/>
        </w:rPr>
        <w:t>декабре</w:t>
      </w:r>
      <w:r w:rsidRPr="00274601">
        <w:rPr>
          <w:b/>
          <w:bCs/>
          <w:i/>
          <w:iCs/>
          <w:sz w:val="28"/>
          <w:szCs w:val="28"/>
        </w:rPr>
        <w:t xml:space="preserve"> 2021 года</w:t>
      </w:r>
    </w:p>
    <w:p w:rsidR="006D5E85" w:rsidRPr="00274601" w:rsidRDefault="006D5E85">
      <w:pPr>
        <w:widowControl w:val="0"/>
        <w:ind w:right="85"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78"/>
        <w:gridCol w:w="2410"/>
        <w:gridCol w:w="2268"/>
      </w:tblGrid>
      <w:tr w:rsidR="006D5E85" w:rsidRPr="00274601">
        <w:trPr>
          <w:trHeight w:val="461"/>
        </w:trPr>
        <w:tc>
          <w:tcPr>
            <w:tcW w:w="4678" w:type="dxa"/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widowControl w:val="0"/>
              <w:tabs>
                <w:tab w:val="center" w:pos="1673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Индекс физического объема, %</w:t>
            </w:r>
          </w:p>
        </w:tc>
      </w:tr>
      <w:tr w:rsidR="006D5E85" w:rsidRPr="00274601">
        <w:tc>
          <w:tcPr>
            <w:tcW w:w="467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Оборот розничной торговли, всего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F32A3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939,0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F32A35">
            <w:pPr>
              <w:ind w:right="85"/>
              <w:jc w:val="right"/>
              <w:rPr>
                <w:i/>
                <w:iCs/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6,6</w:t>
            </w:r>
          </w:p>
        </w:tc>
      </w:tr>
      <w:tr w:rsidR="006D5E85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6D5E85" w:rsidRPr="00274601">
        <w:trPr>
          <w:trHeight w:val="27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крупных и средних организаций</w:t>
            </w:r>
            <w:r w:rsidRPr="00274601">
              <w:rPr>
                <w:rStyle w:val="afffc"/>
                <w:sz w:val="24"/>
                <w:szCs w:val="24"/>
              </w:rPr>
              <w:footnoteReference w:id="11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F32A3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472,0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6D5E85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left="227" w:right="85"/>
              <w:jc w:val="both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>субъектов малого предпринимательства</w:t>
            </w:r>
            <w:proofErr w:type="gramStart"/>
            <w:r w:rsidRPr="00274601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F32A3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6D5E85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left="227"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розничных рынков и ярмарок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F32A3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F32A3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6,2</w:t>
            </w:r>
          </w:p>
        </w:tc>
      </w:tr>
      <w:tr w:rsidR="006D5E85" w:rsidRPr="002746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  <w:vertAlign w:val="superscript"/>
              </w:rPr>
            </w:pPr>
            <w:r w:rsidRPr="00274601">
              <w:rPr>
                <w:sz w:val="24"/>
                <w:szCs w:val="24"/>
              </w:rPr>
              <w:t xml:space="preserve"> Оборот общественного питания</w:t>
            </w:r>
            <w:proofErr w:type="gramStart"/>
            <w:r w:rsidRPr="00274601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8496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 w:rsidP="0078496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0,3</w:t>
            </w:r>
          </w:p>
        </w:tc>
      </w:tr>
      <w:tr w:rsidR="006D5E85" w:rsidRPr="00274601">
        <w:tc>
          <w:tcPr>
            <w:tcW w:w="467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 Оборот розничной торговли на душу      населения, рублей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784962">
            <w:pPr>
              <w:widowControl w:val="0"/>
              <w:tabs>
                <w:tab w:val="left" w:pos="1476"/>
              </w:tabs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113794,9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</w:tbl>
    <w:p w:rsidR="00F806ED" w:rsidRDefault="00F806ED" w:rsidP="00F806ED"/>
    <w:p w:rsidR="005D4774" w:rsidRPr="00F806ED" w:rsidRDefault="005D4774" w:rsidP="00F806ED"/>
    <w:p w:rsidR="001E3483" w:rsidRPr="005A6F44" w:rsidRDefault="001E3483" w:rsidP="001E3483">
      <w:pPr>
        <w:pStyle w:val="1"/>
        <w:keepNext w:val="0"/>
        <w:jc w:val="left"/>
        <w:rPr>
          <w:rFonts w:ascii="Times New Roman" w:hAnsi="Times New Roman"/>
          <w:b/>
          <w:color w:val="auto"/>
          <w:sz w:val="32"/>
          <w:szCs w:val="32"/>
        </w:rPr>
      </w:pPr>
      <w:r w:rsidRPr="005A6F44">
        <w:rPr>
          <w:rFonts w:ascii="Times New Roman" w:hAnsi="Times New Roman"/>
          <w:b/>
          <w:color w:val="auto"/>
          <w:sz w:val="32"/>
          <w:szCs w:val="32"/>
        </w:rPr>
        <w:t>Цены</w:t>
      </w:r>
    </w:p>
    <w:p w:rsidR="001E3483" w:rsidRDefault="001E3483" w:rsidP="001E3483">
      <w:pPr>
        <w:rPr>
          <w:color w:val="auto"/>
          <w:sz w:val="28"/>
        </w:rPr>
      </w:pPr>
    </w:p>
    <w:p w:rsidR="001E3483" w:rsidRPr="001E3483" w:rsidRDefault="001E3483" w:rsidP="001E3483">
      <w:pPr>
        <w:keepNext/>
        <w:outlineLvl w:val="7"/>
        <w:rPr>
          <w:b/>
          <w:i/>
          <w:sz w:val="24"/>
        </w:rPr>
      </w:pPr>
      <w:r w:rsidRPr="001E3483">
        <w:rPr>
          <w:b/>
          <w:i/>
          <w:sz w:val="24"/>
        </w:rPr>
        <w:t xml:space="preserve">Индексы цен и тарифов </w:t>
      </w:r>
    </w:p>
    <w:p w:rsidR="001E3483" w:rsidRPr="005A6F44" w:rsidRDefault="001E3483" w:rsidP="001E3483">
      <w:pPr>
        <w:keepNext/>
        <w:spacing w:after="240"/>
        <w:jc w:val="right"/>
        <w:outlineLvl w:val="3"/>
      </w:pPr>
      <w:r w:rsidRPr="005A6F44">
        <w:t>на конец периода, в процентах</w:t>
      </w:r>
    </w:p>
    <w:tbl>
      <w:tblPr>
        <w:tblW w:w="9072" w:type="dxa"/>
        <w:tblInd w:w="5" w:type="dxa"/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02"/>
        <w:gridCol w:w="993"/>
        <w:gridCol w:w="1134"/>
        <w:gridCol w:w="1278"/>
        <w:gridCol w:w="1132"/>
        <w:gridCol w:w="1133"/>
      </w:tblGrid>
      <w:tr w:rsidR="001E3483" w:rsidRPr="001E3483" w:rsidTr="00F806ED">
        <w:trPr>
          <w:cantSplit/>
          <w:trHeight w:val="20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ind w:right="44"/>
              <w:jc w:val="center"/>
              <w:rPr>
                <w:i/>
                <w:sz w:val="24"/>
                <w:szCs w:val="24"/>
              </w:rPr>
            </w:pPr>
            <w:r w:rsidRPr="001E3483">
              <w:rPr>
                <w:i/>
                <w:sz w:val="24"/>
                <w:szCs w:val="24"/>
              </w:rPr>
              <w:t xml:space="preserve">Декабрь 2021 </w:t>
            </w:r>
            <w:proofErr w:type="gramStart"/>
            <w:r w:rsidRPr="001E3483">
              <w:rPr>
                <w:i/>
                <w:sz w:val="24"/>
                <w:szCs w:val="24"/>
              </w:rPr>
              <w:t>в</w:t>
            </w:r>
            <w:proofErr w:type="gramEnd"/>
            <w:r w:rsidRPr="001E3483">
              <w:rPr>
                <w:i/>
                <w:sz w:val="24"/>
                <w:szCs w:val="24"/>
              </w:rPr>
              <w:t xml:space="preserve"> % 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ind w:right="138" w:hanging="3"/>
              <w:jc w:val="center"/>
              <w:rPr>
                <w:i/>
                <w:sz w:val="24"/>
                <w:szCs w:val="24"/>
              </w:rPr>
            </w:pPr>
            <w:proofErr w:type="spellStart"/>
            <w:r w:rsidRPr="001E3483">
              <w:rPr>
                <w:i/>
                <w:sz w:val="24"/>
                <w:szCs w:val="24"/>
              </w:rPr>
              <w:t>Справочно</w:t>
            </w:r>
            <w:proofErr w:type="spellEnd"/>
          </w:p>
        </w:tc>
      </w:tr>
      <w:tr w:rsidR="001E3483" w:rsidRPr="001E3483" w:rsidTr="00F806ED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ind w:right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ноябрю</w:t>
            </w:r>
            <w:r w:rsidRPr="001E3483">
              <w:rPr>
                <w:rFonts w:ascii="Times New Roman" w:hAnsi="Times New Roman"/>
                <w:i/>
                <w:sz w:val="24"/>
                <w:szCs w:val="24"/>
              </w:rPr>
              <w:br/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ind w:right="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декабрю 2020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ind w:right="28" w:hanging="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ноябрь 2021</w:t>
            </w:r>
            <w:r w:rsidRPr="001E3483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gramStart"/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1E3483">
              <w:rPr>
                <w:rFonts w:ascii="Times New Roman" w:hAnsi="Times New Roman"/>
                <w:i/>
                <w:sz w:val="24"/>
                <w:szCs w:val="24"/>
              </w:rPr>
              <w:t xml:space="preserve"> % к</w:t>
            </w:r>
            <w:r w:rsidRPr="001E3483"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октябрю </w:t>
            </w:r>
            <w:r w:rsidRPr="001E3483">
              <w:rPr>
                <w:rFonts w:ascii="Times New Roman" w:hAnsi="Times New Roman"/>
                <w:i/>
                <w:sz w:val="24"/>
                <w:szCs w:val="24"/>
              </w:rPr>
              <w:br/>
              <w:t>2021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ind w:firstLine="9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декабрь 2020</w:t>
            </w:r>
            <w:r w:rsidRPr="001E3483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gramStart"/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1E3483">
              <w:rPr>
                <w:rFonts w:ascii="Times New Roman" w:hAnsi="Times New Roman"/>
                <w:i/>
                <w:sz w:val="24"/>
                <w:szCs w:val="24"/>
              </w:rPr>
              <w:t xml:space="preserve"> % к</w:t>
            </w:r>
          </w:p>
        </w:tc>
      </w:tr>
      <w:tr w:rsidR="001E3483" w:rsidRPr="001E3483" w:rsidTr="00F806ED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ind w:right="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ind w:right="13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ind w:firstLine="9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ноябрю</w:t>
            </w:r>
            <w:r w:rsidRPr="001E3483">
              <w:rPr>
                <w:rFonts w:ascii="Times New Roman" w:hAnsi="Times New Roman"/>
                <w:i/>
                <w:sz w:val="24"/>
                <w:szCs w:val="24"/>
              </w:rPr>
              <w:br/>
              <w:t>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483" w:rsidRPr="001E3483" w:rsidRDefault="001E3483" w:rsidP="00F806ED">
            <w:pPr>
              <w:pStyle w:val="afffe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3483">
              <w:rPr>
                <w:rFonts w:ascii="Times New Roman" w:hAnsi="Times New Roman"/>
                <w:i/>
                <w:sz w:val="24"/>
                <w:szCs w:val="24"/>
              </w:rPr>
              <w:t>декабрю 2019</w:t>
            </w:r>
          </w:p>
        </w:tc>
      </w:tr>
      <w:tr w:rsidR="001E3483" w:rsidRPr="001E3483" w:rsidTr="00F806ED">
        <w:trPr>
          <w:cantSplit/>
          <w:trHeight w:val="328"/>
        </w:trPr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spacing w:before="60"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spacing w:before="60"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bottom"/>
          </w:tcPr>
          <w:p w:rsidR="001E3483" w:rsidRPr="001E3483" w:rsidRDefault="001E3483" w:rsidP="00F806ED">
            <w:pPr>
              <w:spacing w:before="60"/>
              <w:ind w:right="244"/>
              <w:jc w:val="right"/>
              <w:rPr>
                <w:sz w:val="24"/>
                <w:szCs w:val="24"/>
              </w:rPr>
            </w:pPr>
            <w:r w:rsidRPr="001E3483">
              <w:rPr>
                <w:sz w:val="24"/>
                <w:szCs w:val="24"/>
              </w:rPr>
              <w:t>100,9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before="60" w:line="240" w:lineRule="auto"/>
              <w:ind w:right="2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before="60" w:line="240" w:lineRule="auto"/>
              <w:ind w:right="2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</w:tr>
      <w:tr w:rsidR="001E3483" w:rsidRPr="001E3483" w:rsidTr="00F806ED">
        <w:trPr>
          <w:cantSplit/>
          <w:trHeight w:val="73"/>
        </w:trPr>
        <w:tc>
          <w:tcPr>
            <w:tcW w:w="3402" w:type="dxa"/>
            <w:vAlign w:val="bottom"/>
          </w:tcPr>
          <w:p w:rsidR="001E3483" w:rsidRPr="001E3483" w:rsidRDefault="001E3483" w:rsidP="00F806ED">
            <w:pPr>
              <w:pStyle w:val="afffe"/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Индекс цен производителей</w:t>
            </w:r>
            <w:r w:rsidRPr="001E3483">
              <w:rPr>
                <w:rFonts w:ascii="Times New Roman" w:hAnsi="Times New Roman"/>
                <w:sz w:val="24"/>
                <w:szCs w:val="24"/>
              </w:rPr>
              <w:br/>
              <w:t xml:space="preserve">промышленных товаров, </w:t>
            </w:r>
            <w:r w:rsidRPr="001E3483">
              <w:rPr>
                <w:rFonts w:ascii="Times New Roman" w:hAnsi="Times New Roman"/>
                <w:sz w:val="24"/>
                <w:szCs w:val="24"/>
              </w:rPr>
              <w:br/>
              <w:t>реализуемых на внутренний рынок</w:t>
            </w:r>
          </w:p>
        </w:tc>
        <w:tc>
          <w:tcPr>
            <w:tcW w:w="99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vAlign w:val="bottom"/>
          </w:tcPr>
          <w:p w:rsidR="001E3483" w:rsidRPr="001E3483" w:rsidRDefault="001E3483" w:rsidP="00F806ED">
            <w:pPr>
              <w:pStyle w:val="afffe"/>
              <w:spacing w:line="240" w:lineRule="auto"/>
              <w:ind w:right="2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278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2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</w:tr>
      <w:tr w:rsidR="001E3483" w:rsidRPr="001E3483" w:rsidTr="00F806ED">
        <w:trPr>
          <w:cantSplit/>
          <w:trHeight w:val="90"/>
        </w:trPr>
        <w:tc>
          <w:tcPr>
            <w:tcW w:w="3402" w:type="dxa"/>
            <w:vAlign w:val="bottom"/>
          </w:tcPr>
          <w:p w:rsidR="001E3483" w:rsidRPr="001E3483" w:rsidRDefault="001E3483" w:rsidP="00F806ED">
            <w:pPr>
              <w:pStyle w:val="afffe"/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lastRenderedPageBreak/>
              <w:t>Сводный индекс цен на продукцию (затраты, услуги) инвестиционного назначения</w:t>
            </w:r>
          </w:p>
        </w:tc>
        <w:tc>
          <w:tcPr>
            <w:tcW w:w="99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vAlign w:val="bottom"/>
          </w:tcPr>
          <w:p w:rsidR="001E3483" w:rsidRPr="001E3483" w:rsidRDefault="001E3483" w:rsidP="00F806ED">
            <w:pPr>
              <w:pStyle w:val="afffe"/>
              <w:spacing w:line="240" w:lineRule="auto"/>
              <w:ind w:right="244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278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2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13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</w:tr>
      <w:tr w:rsidR="001E3483" w:rsidRPr="001E3483" w:rsidTr="00F806ED">
        <w:trPr>
          <w:cantSplit/>
          <w:trHeight w:val="90"/>
        </w:trPr>
        <w:tc>
          <w:tcPr>
            <w:tcW w:w="3402" w:type="dxa"/>
            <w:vAlign w:val="bottom"/>
          </w:tcPr>
          <w:p w:rsidR="001E3483" w:rsidRPr="001E3483" w:rsidRDefault="001E3483" w:rsidP="00F806ED">
            <w:pPr>
              <w:pStyle w:val="afffe"/>
              <w:spacing w:before="120" w:line="240" w:lineRule="auto"/>
              <w:ind w:left="281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 xml:space="preserve">индекс цен производителей </w:t>
            </w:r>
            <w:r w:rsidRPr="001E3483">
              <w:rPr>
                <w:rFonts w:ascii="Times New Roman" w:hAnsi="Times New Roman"/>
                <w:sz w:val="24"/>
                <w:szCs w:val="24"/>
              </w:rPr>
              <w:br/>
              <w:t>на строительную продукцию</w:t>
            </w:r>
          </w:p>
        </w:tc>
        <w:tc>
          <w:tcPr>
            <w:tcW w:w="99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vAlign w:val="bottom"/>
          </w:tcPr>
          <w:p w:rsidR="001E3483" w:rsidRPr="001E3483" w:rsidRDefault="001E3483" w:rsidP="00F806ED">
            <w:pPr>
              <w:pStyle w:val="afffe"/>
              <w:spacing w:line="240" w:lineRule="auto"/>
              <w:ind w:right="244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113,1</w:t>
            </w:r>
          </w:p>
        </w:tc>
        <w:tc>
          <w:tcPr>
            <w:tcW w:w="1278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2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13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E3483" w:rsidRPr="001E3483" w:rsidTr="00F806ED">
        <w:trPr>
          <w:cantSplit/>
          <w:trHeight w:val="90"/>
        </w:trPr>
        <w:tc>
          <w:tcPr>
            <w:tcW w:w="3402" w:type="dxa"/>
            <w:vAlign w:val="bottom"/>
          </w:tcPr>
          <w:p w:rsidR="001E3483" w:rsidRPr="001E3483" w:rsidRDefault="001E3483" w:rsidP="00F806ED">
            <w:pPr>
              <w:pStyle w:val="afffe"/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 xml:space="preserve">Индекс тарифов на грузовые </w:t>
            </w:r>
            <w:r w:rsidRPr="001E3483">
              <w:rPr>
                <w:rFonts w:ascii="Times New Roman" w:hAnsi="Times New Roman"/>
                <w:sz w:val="24"/>
                <w:szCs w:val="24"/>
              </w:rPr>
              <w:br/>
              <w:t>перевозки</w:t>
            </w:r>
          </w:p>
        </w:tc>
        <w:tc>
          <w:tcPr>
            <w:tcW w:w="99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bottom"/>
          </w:tcPr>
          <w:p w:rsidR="001E3483" w:rsidRPr="001E3483" w:rsidRDefault="001E3483" w:rsidP="00F806ED">
            <w:pPr>
              <w:pStyle w:val="afffe"/>
              <w:spacing w:line="240" w:lineRule="auto"/>
              <w:ind w:right="2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103,5</w:t>
            </w:r>
          </w:p>
        </w:tc>
        <w:tc>
          <w:tcPr>
            <w:tcW w:w="1278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2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99,96</w:t>
            </w:r>
          </w:p>
        </w:tc>
        <w:tc>
          <w:tcPr>
            <w:tcW w:w="1133" w:type="dxa"/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</w:tr>
      <w:tr w:rsidR="001E3483" w:rsidRPr="001E3483" w:rsidTr="00F806ED">
        <w:trPr>
          <w:cantSplit/>
          <w:trHeight w:val="90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spacing w:before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 xml:space="preserve">Индекс цен производителей </w:t>
            </w:r>
            <w:r w:rsidRPr="001E3483">
              <w:rPr>
                <w:rFonts w:ascii="Times New Roman" w:hAnsi="Times New Roman"/>
                <w:sz w:val="24"/>
                <w:szCs w:val="24"/>
              </w:rPr>
              <w:br/>
              <w:t>сельскохозяйственной продукции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spacing w:line="240" w:lineRule="auto"/>
              <w:ind w:right="2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1E3483" w:rsidRPr="001E3483" w:rsidRDefault="001E3483" w:rsidP="00F806ED">
            <w:pPr>
              <w:pStyle w:val="afffe"/>
              <w:tabs>
                <w:tab w:val="left" w:pos="727"/>
              </w:tabs>
              <w:spacing w:line="240" w:lineRule="auto"/>
              <w:ind w:right="24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3483">
              <w:rPr>
                <w:rFonts w:ascii="Times New Roman" w:hAnsi="Times New Roman"/>
                <w:sz w:val="24"/>
                <w:szCs w:val="24"/>
              </w:rPr>
              <w:t>122,8</w:t>
            </w:r>
          </w:p>
        </w:tc>
      </w:tr>
    </w:tbl>
    <w:p w:rsidR="001E3483" w:rsidRDefault="001E3483" w:rsidP="001E3483">
      <w:pPr>
        <w:keepNext/>
        <w:outlineLvl w:val="7"/>
        <w:rPr>
          <w:b/>
          <w:color w:val="auto"/>
        </w:rPr>
      </w:pPr>
    </w:p>
    <w:p w:rsidR="001E3483" w:rsidRPr="001E3483" w:rsidRDefault="001E3483" w:rsidP="001E3483">
      <w:pPr>
        <w:rPr>
          <w:b/>
          <w:color w:val="auto"/>
          <w:sz w:val="24"/>
        </w:rPr>
      </w:pPr>
      <w:r w:rsidRPr="001E3483">
        <w:rPr>
          <w:b/>
          <w:color w:val="auto"/>
          <w:sz w:val="24"/>
        </w:rPr>
        <w:t>Потребительские цены</w:t>
      </w:r>
    </w:p>
    <w:p w:rsidR="001E3483" w:rsidRPr="005A6F44" w:rsidRDefault="001E3483" w:rsidP="001E3483">
      <w:pPr>
        <w:rPr>
          <w:b/>
          <w:caps/>
          <w:color w:val="auto"/>
        </w:rPr>
      </w:pPr>
    </w:p>
    <w:p w:rsidR="001E3483" w:rsidRPr="001E3483" w:rsidRDefault="001E3483" w:rsidP="00871E3E">
      <w:pPr>
        <w:ind w:firstLine="567"/>
        <w:jc w:val="both"/>
        <w:rPr>
          <w:sz w:val="24"/>
          <w:szCs w:val="22"/>
        </w:rPr>
      </w:pPr>
      <w:r w:rsidRPr="001E3483">
        <w:rPr>
          <w:sz w:val="24"/>
          <w:szCs w:val="22"/>
        </w:rPr>
        <w:t>Индекс потребительских цен в декабре 2021 года по отношению к предыдущему месяцу составил 100,9 процента, в том числе на продовольственные товары – 101,3 процента, непродовольственные товары – 100,6 процента и услуги – 100,5 процента.</w:t>
      </w:r>
    </w:p>
    <w:p w:rsidR="001E3483" w:rsidRPr="001E3483" w:rsidRDefault="001E3483" w:rsidP="00871E3E">
      <w:pPr>
        <w:ind w:firstLine="567"/>
        <w:jc w:val="both"/>
        <w:rPr>
          <w:sz w:val="24"/>
          <w:szCs w:val="22"/>
        </w:rPr>
      </w:pPr>
      <w:r w:rsidRPr="001E3483">
        <w:rPr>
          <w:b/>
          <w:sz w:val="24"/>
          <w:szCs w:val="22"/>
        </w:rPr>
        <w:t>Базовый индекс потребительских цен</w:t>
      </w:r>
      <w:r w:rsidRPr="001E3483">
        <w:rPr>
          <w:sz w:val="24"/>
          <w:szCs w:val="22"/>
        </w:rPr>
        <w:t xml:space="preserve"> (БИПЦ), исключающий краткосрочные, неравномерные изменения цен под влиянием отдельных факторов, которые носят административный, событийный и сезонный характер, в декабре 2021 года по отношению к предыдущему месяцу составил 100,7 процента, с начала года – 108,7 процента (в декабре 2020 г. – 100,6%, с начала года – 103,9%).</w:t>
      </w:r>
    </w:p>
    <w:p w:rsidR="001E3483" w:rsidRPr="001E3483" w:rsidRDefault="001E3483" w:rsidP="00871E3E">
      <w:pPr>
        <w:ind w:firstLine="567"/>
        <w:jc w:val="both"/>
        <w:rPr>
          <w:sz w:val="24"/>
          <w:szCs w:val="22"/>
        </w:rPr>
      </w:pPr>
      <w:proofErr w:type="gramStart"/>
      <w:r w:rsidRPr="001E3483">
        <w:rPr>
          <w:b/>
          <w:sz w:val="24"/>
          <w:szCs w:val="22"/>
        </w:rPr>
        <w:t>Стоимость фиксированного набора потребительских товаров и услуг</w:t>
      </w:r>
      <w:r w:rsidRPr="001E3483">
        <w:rPr>
          <w:sz w:val="24"/>
          <w:szCs w:val="22"/>
        </w:rPr>
        <w:t>, используемого для межрегиональных сопоставлений покупательной способности населения, в среднем по Ростовской области в конце декабря 2021 года составила 18113,79 рубля в расчете на одного человека и за месяц увеличилась на 0,6 процента, с начала года – на 9,1 процента (в декабре 2020 г. увеличилась на 1,8%, с начала года – на 6,2%).</w:t>
      </w:r>
      <w:proofErr w:type="gramEnd"/>
    </w:p>
    <w:p w:rsidR="001E3483" w:rsidRPr="001E3483" w:rsidRDefault="001E3483" w:rsidP="00871E3E">
      <w:pPr>
        <w:ind w:firstLine="567"/>
        <w:jc w:val="both"/>
        <w:rPr>
          <w:sz w:val="24"/>
          <w:szCs w:val="22"/>
        </w:rPr>
      </w:pPr>
      <w:r w:rsidRPr="001E3483">
        <w:rPr>
          <w:sz w:val="24"/>
          <w:szCs w:val="22"/>
        </w:rPr>
        <w:t xml:space="preserve">В декабре 2021 года цены на </w:t>
      </w:r>
      <w:r w:rsidRPr="001E3483">
        <w:rPr>
          <w:b/>
          <w:sz w:val="24"/>
          <w:szCs w:val="22"/>
        </w:rPr>
        <w:t>продовольственные товары</w:t>
      </w:r>
      <w:r w:rsidRPr="001E3483">
        <w:rPr>
          <w:sz w:val="24"/>
          <w:szCs w:val="22"/>
        </w:rPr>
        <w:t xml:space="preserve"> выросли на 1,3 процента, с начала года – на 12,2 процента (в декабре 2020 г. выросли на 1,8%, с начала года – на 7,4%). </w:t>
      </w:r>
    </w:p>
    <w:p w:rsidR="006D5E85" w:rsidRDefault="006D5E85" w:rsidP="00871E3E">
      <w:pPr>
        <w:keepNext/>
        <w:jc w:val="both"/>
        <w:outlineLvl w:val="7"/>
        <w:rPr>
          <w:b/>
          <w:bCs/>
          <w:color w:val="FF0000"/>
        </w:rPr>
      </w:pPr>
    </w:p>
    <w:p w:rsidR="006D5E85" w:rsidRPr="00274601" w:rsidRDefault="006D5E85" w:rsidP="00081A81">
      <w:pPr>
        <w:rPr>
          <w:b/>
          <w:bCs/>
          <w:color w:val="auto"/>
          <w:sz w:val="28"/>
          <w:szCs w:val="28"/>
        </w:rPr>
      </w:pPr>
      <w:r w:rsidRPr="00274601">
        <w:rPr>
          <w:b/>
          <w:bCs/>
          <w:sz w:val="32"/>
          <w:szCs w:val="32"/>
        </w:rPr>
        <w:t>Финансы организаций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(без субъектов малого предпринимательства)</w:t>
      </w:r>
    </w:p>
    <w:p w:rsidR="006D5E85" w:rsidRDefault="006D5E85">
      <w:pPr>
        <w:widowControl w:val="0"/>
        <w:ind w:right="85"/>
        <w:jc w:val="both"/>
        <w:rPr>
          <w:b/>
          <w:bCs/>
          <w:i/>
          <w:iCs/>
          <w:sz w:val="24"/>
          <w:szCs w:val="24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Финансовые результаты деятельности организаций</w:t>
      </w:r>
    </w:p>
    <w:p w:rsidR="006D5E85" w:rsidRDefault="006D5E85">
      <w:pPr>
        <w:widowControl w:val="0"/>
        <w:ind w:right="85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За январь-</w:t>
      </w:r>
      <w:r>
        <w:rPr>
          <w:sz w:val="24"/>
          <w:szCs w:val="24"/>
        </w:rPr>
        <w:t>ноябрь</w:t>
      </w:r>
      <w:r w:rsidRPr="00274601">
        <w:rPr>
          <w:sz w:val="24"/>
          <w:szCs w:val="24"/>
        </w:rPr>
        <w:t xml:space="preserve"> 2021 года сальдированный финансовый результат крупных и средних организаций района составил </w:t>
      </w:r>
      <w:r>
        <w:rPr>
          <w:sz w:val="24"/>
          <w:szCs w:val="24"/>
        </w:rPr>
        <w:t>268641</w:t>
      </w:r>
      <w:r w:rsidRPr="00274601">
        <w:rPr>
          <w:sz w:val="24"/>
          <w:szCs w:val="24"/>
        </w:rPr>
        <w:t xml:space="preserve"> тыс. рублей прибыли. За аналогичный период пр</w:t>
      </w:r>
      <w:r w:rsidR="00993AAC">
        <w:rPr>
          <w:sz w:val="24"/>
          <w:szCs w:val="24"/>
        </w:rPr>
        <w:t xml:space="preserve">ошлого года прибыль составила 86762 </w:t>
      </w:r>
      <w:r w:rsidRPr="00274601">
        <w:rPr>
          <w:sz w:val="24"/>
          <w:szCs w:val="24"/>
        </w:rPr>
        <w:t>тыс</w:t>
      </w:r>
      <w:proofErr w:type="gramStart"/>
      <w:r w:rsidRPr="00274601">
        <w:rPr>
          <w:sz w:val="24"/>
          <w:szCs w:val="24"/>
        </w:rPr>
        <w:t>.р</w:t>
      </w:r>
      <w:proofErr w:type="gramEnd"/>
      <w:r w:rsidRPr="00274601">
        <w:rPr>
          <w:sz w:val="24"/>
          <w:szCs w:val="24"/>
        </w:rPr>
        <w:t>ублей.</w:t>
      </w:r>
    </w:p>
    <w:p w:rsidR="00ED18A2" w:rsidRDefault="00ED18A2">
      <w:pPr>
        <w:widowControl w:val="0"/>
        <w:ind w:right="85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Сальдированный финансовый результат организаций, 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осуществляющих производство товаров и услуг для реализации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за январь-</w:t>
      </w:r>
      <w:r>
        <w:rPr>
          <w:b/>
          <w:bCs/>
          <w:i/>
          <w:iCs/>
          <w:sz w:val="28"/>
          <w:szCs w:val="28"/>
        </w:rPr>
        <w:t xml:space="preserve"> ноябрь</w:t>
      </w:r>
      <w:r w:rsidRPr="00274601">
        <w:rPr>
          <w:b/>
          <w:bCs/>
          <w:i/>
          <w:iCs/>
          <w:sz w:val="28"/>
          <w:szCs w:val="28"/>
        </w:rPr>
        <w:t xml:space="preserve"> 2021 года</w:t>
      </w:r>
      <w:r w:rsidRPr="00274601">
        <w:rPr>
          <w:rStyle w:val="afffc"/>
          <w:b/>
          <w:bCs/>
          <w:i/>
          <w:iCs/>
          <w:sz w:val="28"/>
          <w:szCs w:val="28"/>
        </w:rPr>
        <w:footnoteReference w:id="12"/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236"/>
        <w:gridCol w:w="5387"/>
        <w:gridCol w:w="1559"/>
        <w:gridCol w:w="2268"/>
      </w:tblGrid>
      <w:tr w:rsidR="006D5E85" w:rsidRPr="00274601">
        <w:trPr>
          <w:trHeight w:hRule="exact" w:val="385"/>
        </w:trPr>
        <w:tc>
          <w:tcPr>
            <w:tcW w:w="15" w:type="dxa"/>
          </w:tcPr>
          <w:p w:rsidR="006D5E85" w:rsidRPr="00274601" w:rsidRDefault="006D5E85"/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 w:rsidP="002710B6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ноябрь</w:t>
            </w: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</w:tr>
      <w:tr w:rsidR="006D5E85" w:rsidRPr="00274601">
        <w:tc>
          <w:tcPr>
            <w:tcW w:w="15" w:type="dxa"/>
          </w:tcPr>
          <w:p w:rsidR="006D5E85" w:rsidRPr="00274601" w:rsidRDefault="006D5E85"/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E85" w:rsidRPr="00274601" w:rsidRDefault="006D5E85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 w:rsidP="002710B6">
            <w:pPr>
              <w:widowControl w:val="0"/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ноябрю</w:t>
            </w:r>
            <w:r w:rsidRPr="00274601">
              <w:rPr>
                <w:i/>
                <w:iCs/>
                <w:sz w:val="24"/>
                <w:szCs w:val="24"/>
              </w:rPr>
              <w:t>2020</w:t>
            </w:r>
            <w:r w:rsidRPr="00274601">
              <w:rPr>
                <w:rStyle w:val="afffc"/>
                <w:i/>
                <w:iCs/>
                <w:sz w:val="24"/>
                <w:szCs w:val="24"/>
              </w:rPr>
              <w:footnoteReference w:id="13"/>
            </w:r>
          </w:p>
        </w:tc>
      </w:tr>
      <w:tr w:rsidR="006D5E85" w:rsidRPr="00274601">
        <w:trPr>
          <w:trHeight w:val="300"/>
        </w:trPr>
        <w:tc>
          <w:tcPr>
            <w:tcW w:w="5402" w:type="dxa"/>
            <w:gridSpan w:val="2"/>
          </w:tcPr>
          <w:p w:rsidR="006D5E85" w:rsidRPr="00274601" w:rsidRDefault="006D5E85">
            <w:pPr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D5E85" w:rsidRPr="00274601" w:rsidRDefault="006D5E85" w:rsidP="0027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268641</w:t>
            </w:r>
          </w:p>
        </w:tc>
        <w:tc>
          <w:tcPr>
            <w:tcW w:w="2268" w:type="dxa"/>
          </w:tcPr>
          <w:p w:rsidR="006D5E85" w:rsidRPr="00274601" w:rsidRDefault="005D4774" w:rsidP="00F11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6D5E85">
              <w:rPr>
                <w:sz w:val="24"/>
                <w:szCs w:val="24"/>
              </w:rPr>
              <w:t>3,1р.</w:t>
            </w:r>
          </w:p>
        </w:tc>
      </w:tr>
      <w:tr w:rsidR="006D5E85" w:rsidRPr="00274601">
        <w:trPr>
          <w:trHeight w:val="608"/>
        </w:trPr>
        <w:tc>
          <w:tcPr>
            <w:tcW w:w="5402" w:type="dxa"/>
            <w:gridSpan w:val="2"/>
            <w:tcBorders>
              <w:top w:val="nil"/>
            </w:tcBorders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охота, рыболовство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D5E85" w:rsidRPr="00274601">
        <w:trPr>
          <w:trHeight w:val="926"/>
        </w:trPr>
        <w:tc>
          <w:tcPr>
            <w:tcW w:w="5402" w:type="dxa"/>
            <w:gridSpan w:val="2"/>
            <w:tcBorders>
              <w:top w:val="nil"/>
            </w:tcBorders>
          </w:tcPr>
          <w:p w:rsidR="006D5E85" w:rsidRPr="00274601" w:rsidRDefault="006D5E85">
            <w:pPr>
              <w:ind w:left="191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559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</w:tc>
      </w:tr>
      <w:tr w:rsidR="006D5E85" w:rsidRPr="00274601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 w:rsidP="0027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8.0 р.</w:t>
            </w:r>
          </w:p>
        </w:tc>
      </w:tr>
      <w:tr w:rsidR="006D5E85" w:rsidRPr="00274601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6D5E85" w:rsidRPr="00274601" w:rsidRDefault="006D5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</w:tc>
      </w:tr>
      <w:tr w:rsidR="006D5E85" w:rsidRPr="00274601">
        <w:trPr>
          <w:trHeight w:val="811"/>
        </w:trPr>
        <w:tc>
          <w:tcPr>
            <w:tcW w:w="5402" w:type="dxa"/>
            <w:gridSpan w:val="2"/>
            <w:tcBorders>
              <w:top w:val="nil"/>
            </w:tcBorders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</w:t>
            </w:r>
          </w:p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сбора и утилизации отходов, деятельность по ликвидации загрязнений</w:t>
            </w:r>
          </w:p>
        </w:tc>
        <w:tc>
          <w:tcPr>
            <w:tcW w:w="1559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</w:p>
          <w:p w:rsidR="006D5E85" w:rsidRPr="00274601" w:rsidRDefault="006D5E85" w:rsidP="009A35AA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</w:p>
        </w:tc>
      </w:tr>
      <w:tr w:rsidR="006D5E85" w:rsidRPr="00274601">
        <w:trPr>
          <w:trHeight w:val="300"/>
        </w:trPr>
        <w:tc>
          <w:tcPr>
            <w:tcW w:w="5402" w:type="dxa"/>
            <w:gridSpan w:val="2"/>
            <w:tcBorders>
              <w:top w:val="nil"/>
            </w:tcBorders>
          </w:tcPr>
          <w:p w:rsidR="006D5E85" w:rsidRPr="00274601" w:rsidRDefault="006D5E85" w:rsidP="001F1CC9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  <w:p w:rsidR="006D5E85" w:rsidRPr="00274601" w:rsidRDefault="006D5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6D5E85" w:rsidRPr="00274601">
        <w:trPr>
          <w:trHeight w:val="346"/>
        </w:trPr>
        <w:tc>
          <w:tcPr>
            <w:tcW w:w="5402" w:type="dxa"/>
            <w:gridSpan w:val="2"/>
            <w:tcBorders>
              <w:bottom w:val="single" w:sz="4" w:space="0" w:color="000000"/>
            </w:tcBorders>
          </w:tcPr>
          <w:p w:rsidR="006D5E85" w:rsidRPr="00274601" w:rsidRDefault="006D5E85" w:rsidP="001F1CC9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</w:t>
            </w:r>
            <w:proofErr w:type="gramStart"/>
            <w:r w:rsidRPr="00274601">
              <w:rPr>
                <w:sz w:val="24"/>
                <w:szCs w:val="24"/>
              </w:rPr>
              <w:t xml:space="preserve"> ,</w:t>
            </w:r>
            <w:proofErr w:type="gramEnd"/>
            <w:r w:rsidRPr="00274601">
              <w:rPr>
                <w:sz w:val="24"/>
                <w:szCs w:val="24"/>
              </w:rPr>
              <w:t xml:space="preserve"> спорта, организации досуга и развлечений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D5E85" w:rsidRPr="00274601" w:rsidRDefault="006D5E85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D5E85" w:rsidRPr="00274601" w:rsidRDefault="006D5E85" w:rsidP="002710B6">
            <w:pPr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 2,</w:t>
            </w:r>
            <w:r>
              <w:rPr>
                <w:sz w:val="24"/>
                <w:szCs w:val="24"/>
              </w:rPr>
              <w:t>9</w:t>
            </w:r>
            <w:r w:rsidRPr="00274601">
              <w:rPr>
                <w:sz w:val="24"/>
                <w:szCs w:val="24"/>
              </w:rPr>
              <w:t>р.</w:t>
            </w:r>
          </w:p>
        </w:tc>
      </w:tr>
    </w:tbl>
    <w:p w:rsidR="006D5E85" w:rsidRPr="00274601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Состояние платежей и расчетов в организациях</w:t>
      </w:r>
    </w:p>
    <w:p w:rsidR="006D5E85" w:rsidRPr="00274601" w:rsidRDefault="006D5E85">
      <w:pPr>
        <w:widowControl w:val="0"/>
        <w:ind w:right="85"/>
        <w:jc w:val="both"/>
        <w:rPr>
          <w:sz w:val="28"/>
          <w:szCs w:val="28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По состоянию на 01 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2021 года </w:t>
      </w:r>
      <w:r w:rsidRPr="00274601">
        <w:rPr>
          <w:b/>
          <w:bCs/>
          <w:sz w:val="24"/>
          <w:szCs w:val="24"/>
        </w:rPr>
        <w:t>кредиторская задолженность</w:t>
      </w:r>
      <w:r w:rsidRPr="00274601">
        <w:rPr>
          <w:sz w:val="24"/>
          <w:szCs w:val="24"/>
        </w:rPr>
        <w:t xml:space="preserve"> организаций района составила </w:t>
      </w:r>
      <w:r w:rsidR="00993AAC">
        <w:rPr>
          <w:sz w:val="24"/>
          <w:szCs w:val="24"/>
        </w:rPr>
        <w:t>334</w:t>
      </w:r>
      <w:r w:rsidRPr="00274601">
        <w:rPr>
          <w:sz w:val="24"/>
          <w:szCs w:val="24"/>
        </w:rPr>
        <w:t>,</w:t>
      </w:r>
      <w:r w:rsidR="00993AAC">
        <w:rPr>
          <w:sz w:val="24"/>
          <w:szCs w:val="24"/>
        </w:rPr>
        <w:t>7</w:t>
      </w:r>
      <w:r w:rsidRPr="00274601">
        <w:rPr>
          <w:sz w:val="24"/>
          <w:szCs w:val="24"/>
        </w:rPr>
        <w:t xml:space="preserve"> млн. рублей, просроченной кредиторской задолженности за данный период нет.</w:t>
      </w: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b/>
          <w:bCs/>
          <w:sz w:val="24"/>
          <w:szCs w:val="24"/>
        </w:rPr>
        <w:t>Дебиторская задолженность</w:t>
      </w:r>
      <w:r w:rsidRPr="00274601">
        <w:rPr>
          <w:sz w:val="24"/>
          <w:szCs w:val="24"/>
        </w:rPr>
        <w:t xml:space="preserve"> на 01 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2021 года достигла 3</w:t>
      </w:r>
      <w:r>
        <w:rPr>
          <w:sz w:val="24"/>
          <w:szCs w:val="24"/>
        </w:rPr>
        <w:t>13</w:t>
      </w:r>
      <w:r w:rsidRPr="00274601">
        <w:rPr>
          <w:sz w:val="24"/>
          <w:szCs w:val="24"/>
        </w:rPr>
        <w:t xml:space="preserve">,1 млн. рублей, просроченная дебиторская задолженность составила </w:t>
      </w:r>
      <w:r w:rsidR="00993AAC">
        <w:rPr>
          <w:sz w:val="24"/>
          <w:szCs w:val="24"/>
        </w:rPr>
        <w:t>20</w:t>
      </w:r>
      <w:r w:rsidRPr="00274601">
        <w:rPr>
          <w:sz w:val="24"/>
          <w:szCs w:val="24"/>
        </w:rPr>
        <w:t xml:space="preserve">,8 млн. рублей. </w:t>
      </w: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74601">
        <w:rPr>
          <w:rFonts w:ascii="Times New Roman" w:hAnsi="Times New Roman" w:cs="Times New Roman"/>
          <w:b/>
          <w:bCs/>
          <w:sz w:val="32"/>
          <w:szCs w:val="32"/>
        </w:rPr>
        <w:t>Уровень жизни населения</w:t>
      </w: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5E85" w:rsidRPr="00274601" w:rsidRDefault="006D5E85"/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sz w:val="28"/>
          <w:szCs w:val="28"/>
        </w:rPr>
        <w:t>Доходы населения</w:t>
      </w: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</w:rPr>
      </w:pPr>
    </w:p>
    <w:p w:rsidR="006D5E85" w:rsidRPr="00274601" w:rsidRDefault="006D5E85">
      <w:pPr>
        <w:pStyle w:val="afd"/>
        <w:spacing w:after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Размер среднемесячной начисленной заработной платы работников крупных и средних организаций района за январь - </w:t>
      </w:r>
      <w:r>
        <w:rPr>
          <w:sz w:val="24"/>
          <w:szCs w:val="24"/>
        </w:rPr>
        <w:t>ноябрь</w:t>
      </w:r>
      <w:r w:rsidRPr="00274601">
        <w:rPr>
          <w:sz w:val="24"/>
          <w:szCs w:val="24"/>
        </w:rPr>
        <w:t xml:space="preserve"> 2021 года составил 32</w:t>
      </w:r>
      <w:r>
        <w:rPr>
          <w:sz w:val="24"/>
          <w:szCs w:val="24"/>
        </w:rPr>
        <w:t>979</w:t>
      </w:r>
      <w:r w:rsidRPr="00274601">
        <w:rPr>
          <w:sz w:val="24"/>
          <w:szCs w:val="24"/>
        </w:rPr>
        <w:t>,</w:t>
      </w:r>
      <w:r>
        <w:rPr>
          <w:sz w:val="24"/>
          <w:szCs w:val="24"/>
        </w:rPr>
        <w:t>8</w:t>
      </w:r>
      <w:r w:rsidRPr="00274601">
        <w:rPr>
          <w:sz w:val="24"/>
          <w:szCs w:val="24"/>
        </w:rPr>
        <w:t xml:space="preserve"> рубля и </w:t>
      </w:r>
      <w:r w:rsidRPr="00274601">
        <w:rPr>
          <w:sz w:val="24"/>
          <w:szCs w:val="24"/>
        </w:rPr>
        <w:lastRenderedPageBreak/>
        <w:t>превысил размер средней заработной платы за соответствующий период прошлого года на 1</w:t>
      </w:r>
      <w:r>
        <w:rPr>
          <w:sz w:val="24"/>
          <w:szCs w:val="24"/>
        </w:rPr>
        <w:t>2</w:t>
      </w:r>
      <w:r w:rsidRPr="00274601">
        <w:rPr>
          <w:sz w:val="24"/>
          <w:szCs w:val="24"/>
        </w:rPr>
        <w:t>,</w:t>
      </w:r>
      <w:r>
        <w:rPr>
          <w:sz w:val="24"/>
          <w:szCs w:val="24"/>
        </w:rPr>
        <w:t xml:space="preserve">5 </w:t>
      </w:r>
      <w:r w:rsidRPr="00274601">
        <w:rPr>
          <w:sz w:val="24"/>
          <w:szCs w:val="24"/>
        </w:rPr>
        <w:t>процента.</w:t>
      </w: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Среднемесячная начисленная заработная плата</w:t>
      </w:r>
    </w:p>
    <w:p w:rsidR="006D5E85" w:rsidRPr="00274601" w:rsidRDefault="006D5E85" w:rsidP="009C00E1">
      <w:pPr>
        <w:pStyle w:val="2"/>
        <w:numPr>
          <w:ilvl w:val="1"/>
          <w:numId w:val="12"/>
        </w:numPr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видам экономической деятельности</w:t>
      </w:r>
      <w:r w:rsidRPr="00274601">
        <w:rPr>
          <w:rStyle w:val="afffc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4"/>
      </w:r>
    </w:p>
    <w:p w:rsidR="006D5E85" w:rsidRPr="00274601" w:rsidRDefault="006D5E85">
      <w:pPr>
        <w:ind w:right="85"/>
        <w:jc w:val="both"/>
        <w:rPr>
          <w:i/>
          <w:iCs/>
          <w:sz w:val="24"/>
          <w:szCs w:val="24"/>
        </w:rPr>
      </w:pPr>
      <w:r w:rsidRPr="00274601">
        <w:rPr>
          <w:i/>
          <w:iCs/>
          <w:sz w:val="24"/>
          <w:szCs w:val="24"/>
        </w:rPr>
        <w:t>(по кругу организаций без субъектов малого предпринимательства)</w:t>
      </w:r>
    </w:p>
    <w:p w:rsidR="006D5E85" w:rsidRPr="00274601" w:rsidRDefault="006D5E85">
      <w:pPr>
        <w:ind w:right="85"/>
        <w:jc w:val="both"/>
        <w:rPr>
          <w:i/>
          <w:iCs/>
          <w:sz w:val="24"/>
          <w:szCs w:val="24"/>
        </w:rPr>
      </w:pPr>
    </w:p>
    <w:tbl>
      <w:tblPr>
        <w:tblW w:w="9356" w:type="dxa"/>
        <w:tblInd w:w="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521"/>
        <w:gridCol w:w="1276"/>
        <w:gridCol w:w="1559"/>
      </w:tblGrid>
      <w:tr w:rsidR="006D5E85" w:rsidRPr="00274601">
        <w:trPr>
          <w:trHeight w:val="1152"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6D5E85" w:rsidRPr="00274601" w:rsidRDefault="006D5E85">
            <w:pPr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ноябрь</w:t>
            </w:r>
          </w:p>
          <w:p w:rsidR="006D5E85" w:rsidRPr="00274601" w:rsidRDefault="006D5E85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2021,</w:t>
            </w:r>
          </w:p>
          <w:p w:rsidR="006D5E85" w:rsidRPr="00274601" w:rsidRDefault="006D5E85">
            <w:pPr>
              <w:ind w:left="-28"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D5E85" w:rsidRPr="00274601" w:rsidRDefault="006D5E85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ноябрю</w:t>
            </w:r>
          </w:p>
          <w:p w:rsidR="006D5E85" w:rsidRPr="00274601" w:rsidRDefault="006D5E85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6D5E85" w:rsidRPr="00274601">
        <w:trPr>
          <w:trHeight w:val="599"/>
        </w:trPr>
        <w:tc>
          <w:tcPr>
            <w:tcW w:w="6521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 xml:space="preserve"> Всего</w:t>
            </w:r>
          </w:p>
          <w:p w:rsidR="006D5E85" w:rsidRPr="00274601" w:rsidRDefault="006D5E85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в том числе по организациям с основным</w:t>
            </w:r>
          </w:p>
          <w:p w:rsidR="006D5E85" w:rsidRPr="00274601" w:rsidRDefault="006D5E85">
            <w:pPr>
              <w:ind w:left="114" w:right="85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видом деятельности: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32</w:t>
            </w:r>
            <w:r>
              <w:rPr>
                <w:b/>
                <w:bCs/>
                <w:sz w:val="24"/>
                <w:szCs w:val="24"/>
              </w:rPr>
              <w:t>979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spacing w:beforeAutospacing="1"/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274601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D5E85" w:rsidRPr="00274601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 и </w:t>
            </w:r>
            <w:proofErr w:type="gramStart"/>
            <w:r w:rsidRPr="00274601">
              <w:rPr>
                <w:sz w:val="24"/>
                <w:szCs w:val="24"/>
              </w:rPr>
              <w:t>рыболовство</w:t>
            </w:r>
            <w:proofErr w:type="gramEnd"/>
            <w:r w:rsidRPr="00274601">
              <w:rPr>
                <w:sz w:val="24"/>
                <w:szCs w:val="24"/>
              </w:rPr>
              <w:t xml:space="preserve">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7746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  <w:r w:rsidRPr="00274601">
              <w:rPr>
                <w:sz w:val="24"/>
                <w:szCs w:val="24"/>
              </w:rPr>
              <w:t>,8</w:t>
            </w:r>
          </w:p>
        </w:tc>
      </w:tr>
      <w:tr w:rsidR="006D5E85" w:rsidRPr="00274601"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256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7746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  <w:r w:rsidRPr="00274601">
              <w:rPr>
                <w:sz w:val="24"/>
                <w:szCs w:val="24"/>
              </w:rPr>
              <w:t>,8</w:t>
            </w:r>
          </w:p>
        </w:tc>
      </w:tr>
      <w:tr w:rsidR="006D5E85" w:rsidRPr="00274601">
        <w:trPr>
          <w:trHeight w:val="26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6D5E85" w:rsidRPr="00274601">
        <w:trPr>
          <w:trHeight w:val="74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4C3F41">
            <w:pPr>
              <w:ind w:right="85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3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D5E85" w:rsidRPr="00274601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6129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5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D5E85" w:rsidRPr="00274601">
        <w:trPr>
          <w:trHeight w:val="30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6D5E85" w:rsidRPr="00274601">
        <w:trPr>
          <w:trHeight w:val="30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spacing w:beforeAutospacing="1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014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D5E85" w:rsidRPr="00274601">
        <w:trPr>
          <w:trHeight w:val="33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59515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7F15AA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1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D5E85" w:rsidRPr="00274601">
        <w:trPr>
          <w:trHeight w:val="356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D5E85" w:rsidRPr="00274601">
        <w:trPr>
          <w:trHeight w:val="334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5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rPr>
          <w:trHeight w:val="461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936182">
            <w:pPr>
              <w:ind w:left="114" w:right="85"/>
              <w:rPr>
                <w:sz w:val="24"/>
                <w:szCs w:val="24"/>
              </w:rPr>
            </w:pPr>
            <w:proofErr w:type="spellStart"/>
            <w:r w:rsidRPr="00274601">
              <w:rPr>
                <w:sz w:val="24"/>
                <w:szCs w:val="24"/>
              </w:rPr>
              <w:t>строительсьво</w:t>
            </w:r>
            <w:proofErr w:type="spellEnd"/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93618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 w:rsidP="00936182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rPr>
          <w:trHeight w:val="323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5046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6D5E85" w:rsidRPr="00274601">
        <w:trPr>
          <w:trHeight w:val="298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679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108,</w:t>
            </w:r>
            <w:r>
              <w:rPr>
                <w:sz w:val="24"/>
                <w:szCs w:val="24"/>
              </w:rPr>
              <w:t>2</w:t>
            </w:r>
          </w:p>
        </w:tc>
      </w:tr>
      <w:tr w:rsidR="006D5E85" w:rsidRPr="00274601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здравоохранения и   социальных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263</w:t>
            </w:r>
            <w:r>
              <w:rPr>
                <w:sz w:val="24"/>
                <w:szCs w:val="24"/>
              </w:rPr>
              <w:t>97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rPr>
          <w:trHeight w:val="275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81732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</w:tr>
      <w:tr w:rsidR="006D5E85" w:rsidRPr="00274601">
        <w:trPr>
          <w:trHeight w:val="280"/>
        </w:trPr>
        <w:tc>
          <w:tcPr>
            <w:tcW w:w="6521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left="11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6D5E85" w:rsidRPr="00274601" w:rsidRDefault="006D5E85">
      <w:pPr>
        <w:pStyle w:val="afd"/>
        <w:ind w:firstLine="567"/>
        <w:rPr>
          <w:sz w:val="24"/>
          <w:szCs w:val="24"/>
        </w:rPr>
      </w:pPr>
    </w:p>
    <w:p w:rsidR="006D5E85" w:rsidRPr="00274601" w:rsidRDefault="006D5E85">
      <w:pPr>
        <w:pStyle w:val="afd"/>
        <w:ind w:firstLine="567"/>
        <w:rPr>
          <w:sz w:val="24"/>
          <w:szCs w:val="24"/>
        </w:rPr>
      </w:pPr>
      <w:r w:rsidRPr="00274601">
        <w:rPr>
          <w:sz w:val="24"/>
          <w:szCs w:val="24"/>
        </w:rPr>
        <w:t>Сведений о наличии просроченной задолженности по заработной плате</w:t>
      </w:r>
      <w:r w:rsidRPr="00274601">
        <w:rPr>
          <w:rStyle w:val="afffc"/>
          <w:b/>
          <w:bCs/>
        </w:rPr>
        <w:footnoteReference w:id="15"/>
      </w:r>
      <w:r w:rsidRPr="00274601">
        <w:rPr>
          <w:sz w:val="24"/>
          <w:szCs w:val="24"/>
        </w:rPr>
        <w:t xml:space="preserve">по состоянию </w:t>
      </w:r>
      <w:r w:rsidRPr="00274601">
        <w:rPr>
          <w:b/>
          <w:bCs/>
          <w:sz w:val="24"/>
          <w:szCs w:val="24"/>
        </w:rPr>
        <w:t xml:space="preserve">на 1 </w:t>
      </w:r>
      <w:r>
        <w:rPr>
          <w:b/>
          <w:bCs/>
          <w:sz w:val="24"/>
          <w:szCs w:val="24"/>
        </w:rPr>
        <w:t>декабря</w:t>
      </w:r>
      <w:r w:rsidRPr="00274601">
        <w:rPr>
          <w:b/>
          <w:bCs/>
          <w:sz w:val="24"/>
          <w:szCs w:val="24"/>
        </w:rPr>
        <w:t xml:space="preserve"> 2021 г.</w:t>
      </w:r>
      <w:r w:rsidRPr="00274601">
        <w:rPr>
          <w:sz w:val="24"/>
          <w:szCs w:val="24"/>
        </w:rPr>
        <w:t xml:space="preserve"> в органы статистики не поступало.</w:t>
      </w:r>
    </w:p>
    <w:p w:rsidR="006D5E85" w:rsidRPr="00274601" w:rsidRDefault="006D5E85">
      <w:pPr>
        <w:ind w:right="85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Занятость и безработица</w:t>
      </w: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sz w:val="28"/>
          <w:szCs w:val="28"/>
        </w:rPr>
        <w:t>Занятость</w:t>
      </w:r>
    </w:p>
    <w:p w:rsidR="006D5E85" w:rsidRPr="00274601" w:rsidRDefault="006D5E85"/>
    <w:p w:rsidR="006D5E85" w:rsidRPr="00274601" w:rsidRDefault="006D5E85">
      <w:pPr>
        <w:pStyle w:val="afd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Анализ ситуации на рынке труда в Песчанокопском районе показал, что в отдельных секторах крупного бизнеса положение в занятости характеризовалось разнонаправленными изменениями.</w:t>
      </w:r>
    </w:p>
    <w:p w:rsidR="006D5E85" w:rsidRPr="00274601" w:rsidRDefault="006D5E85">
      <w:pPr>
        <w:pStyle w:val="afd"/>
        <w:spacing w:after="0"/>
        <w:ind w:right="85"/>
        <w:jc w:val="both"/>
        <w:rPr>
          <w:b/>
          <w:bCs/>
          <w:i/>
          <w:iCs/>
          <w:sz w:val="18"/>
          <w:szCs w:val="18"/>
        </w:rPr>
      </w:pPr>
    </w:p>
    <w:p w:rsidR="006D5E85" w:rsidRPr="00274601" w:rsidRDefault="006D5E85">
      <w:pPr>
        <w:pStyle w:val="afd"/>
        <w:spacing w:after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Среднесписочная численность работников крупных и средних</w:t>
      </w:r>
    </w:p>
    <w:p w:rsidR="006D5E85" w:rsidRPr="00274601" w:rsidRDefault="006D5E85">
      <w:pPr>
        <w:pStyle w:val="2"/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организаций по видам экономической деятельности</w:t>
      </w:r>
    </w:p>
    <w:p w:rsidR="006D5E85" w:rsidRPr="00274601" w:rsidRDefault="006D5E85">
      <w:pPr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в январе-</w:t>
      </w:r>
      <w:r>
        <w:rPr>
          <w:b/>
          <w:bCs/>
          <w:i/>
          <w:iCs/>
          <w:sz w:val="28"/>
          <w:szCs w:val="28"/>
        </w:rPr>
        <w:t>ноябре</w:t>
      </w:r>
      <w:r w:rsidRPr="00274601">
        <w:rPr>
          <w:b/>
          <w:bCs/>
          <w:i/>
          <w:iCs/>
          <w:sz w:val="28"/>
          <w:szCs w:val="28"/>
        </w:rPr>
        <w:t xml:space="preserve"> 2021 года</w:t>
      </w:r>
      <w:r w:rsidRPr="00274601">
        <w:rPr>
          <w:rStyle w:val="afffc"/>
          <w:b/>
          <w:bCs/>
          <w:i/>
          <w:iCs/>
          <w:sz w:val="28"/>
          <w:szCs w:val="28"/>
        </w:rPr>
        <w:footnoteReference w:id="16"/>
      </w:r>
    </w:p>
    <w:p w:rsidR="006D5E85" w:rsidRPr="00274601" w:rsidRDefault="006D5E85">
      <w:pPr>
        <w:ind w:right="85"/>
        <w:jc w:val="both"/>
        <w:rPr>
          <w:b/>
          <w:bCs/>
          <w:i/>
          <w:iCs/>
          <w:sz w:val="28"/>
          <w:szCs w:val="28"/>
          <w:vertAlign w:val="superscript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1275"/>
        <w:gridCol w:w="1843"/>
      </w:tblGrid>
      <w:tr w:rsidR="006D5E85" w:rsidRPr="00274601">
        <w:trPr>
          <w:tblHeader/>
        </w:trPr>
        <w:tc>
          <w:tcPr>
            <w:tcW w:w="60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tabs>
                <w:tab w:val="left" w:pos="12083"/>
              </w:tabs>
              <w:ind w:right="85"/>
              <w:jc w:val="both"/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ноябрь</w:t>
            </w: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</w:tr>
      <w:tr w:rsidR="006D5E85" w:rsidRPr="00274601">
        <w:trPr>
          <w:trHeight w:val="702"/>
          <w:tblHeader/>
        </w:trPr>
        <w:tc>
          <w:tcPr>
            <w:tcW w:w="609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>
            <w:pPr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>
            <w:pPr>
              <w:ind w:right="85"/>
              <w:jc w:val="center"/>
              <w:rPr>
                <w:i/>
                <w:iCs/>
                <w:sz w:val="24"/>
                <w:szCs w:val="24"/>
                <w:vertAlign w:val="superscript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ноябрю</w:t>
            </w: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6D5E85" w:rsidRPr="00274601">
        <w:tc>
          <w:tcPr>
            <w:tcW w:w="6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D5E85" w:rsidRPr="00274601" w:rsidRDefault="006D5E85">
            <w:pPr>
              <w:ind w:left="34" w:right="85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297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99,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D5E85" w:rsidRPr="00274601">
        <w:trPr>
          <w:trHeight w:val="39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E85" w:rsidRPr="00274601" w:rsidRDefault="006D5E85">
            <w:pPr>
              <w:ind w:right="85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 в том числе по организациям с основным видом экономической деятельности: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</w:p>
        </w:tc>
      </w:tr>
      <w:tr w:rsidR="006D5E85" w:rsidRPr="00274601">
        <w:trPr>
          <w:trHeight w:val="31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сельское, лесное хозяйство, охота и </w:t>
            </w:r>
            <w:proofErr w:type="gramStart"/>
            <w:r w:rsidRPr="00274601">
              <w:rPr>
                <w:sz w:val="24"/>
                <w:szCs w:val="24"/>
              </w:rPr>
              <w:t>рыболовство</w:t>
            </w:r>
            <w:proofErr w:type="gramEnd"/>
            <w:r w:rsidRPr="00274601">
              <w:rPr>
                <w:sz w:val="24"/>
                <w:szCs w:val="24"/>
              </w:rPr>
              <w:t xml:space="preserve"> и рыбоводство, </w:t>
            </w:r>
            <w:r w:rsidRPr="00274601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18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растениеводство и животноводство, охота и предоставление услуг в этих областях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4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rPr>
          <w:trHeight w:val="43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3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95,4</w:t>
            </w:r>
          </w:p>
        </w:tc>
      </w:tr>
      <w:tr w:rsidR="006D5E85" w:rsidRPr="00274601">
        <w:trPr>
          <w:trHeight w:val="3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</w:tr>
      <w:tr w:rsidR="006D5E85" w:rsidRPr="00274601">
        <w:trPr>
          <w:trHeight w:val="33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spacing w:beforeAutospacing="1"/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103,</w:t>
            </w:r>
            <w:r>
              <w:rPr>
                <w:sz w:val="24"/>
                <w:szCs w:val="24"/>
              </w:rPr>
              <w:t>7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>,0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</w:tr>
      <w:tr w:rsidR="006D5E85" w:rsidRPr="00274601">
        <w:trPr>
          <w:trHeight w:val="24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/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97,</w:t>
            </w:r>
            <w:r>
              <w:rPr>
                <w:sz w:val="24"/>
                <w:szCs w:val="24"/>
              </w:rPr>
              <w:t>4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8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D5E85" w:rsidRPr="00274601"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D5E85" w:rsidRPr="00274601" w:rsidRDefault="006D5E85">
            <w:pPr>
              <w:ind w:left="34"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D5E85" w:rsidRPr="00274601" w:rsidRDefault="006D5E85">
            <w:pPr>
              <w:ind w:left="-675"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6D5E85" w:rsidRPr="00274601" w:rsidRDefault="006D5E85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100,0</w:t>
            </w:r>
          </w:p>
        </w:tc>
      </w:tr>
    </w:tbl>
    <w:p w:rsidR="006D5E85" w:rsidRPr="00274601" w:rsidRDefault="006D5E85">
      <w:pPr>
        <w:pStyle w:val="afd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pStyle w:val="afd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ноябре</w:t>
      </w:r>
      <w:r w:rsidRPr="00274601">
        <w:rPr>
          <w:sz w:val="24"/>
          <w:szCs w:val="24"/>
        </w:rPr>
        <w:t xml:space="preserve"> 2021 года средняя численность работников списочного состава крупных и средних организаций составила 297</w:t>
      </w:r>
      <w:r>
        <w:rPr>
          <w:sz w:val="24"/>
          <w:szCs w:val="24"/>
        </w:rPr>
        <w:t>1</w:t>
      </w:r>
      <w:r w:rsidRPr="00274601">
        <w:rPr>
          <w:sz w:val="24"/>
          <w:szCs w:val="24"/>
        </w:rPr>
        <w:t xml:space="preserve"> человек, или на 0,</w:t>
      </w:r>
      <w:r>
        <w:rPr>
          <w:sz w:val="24"/>
          <w:szCs w:val="24"/>
        </w:rPr>
        <w:t>5</w:t>
      </w:r>
      <w:r w:rsidRPr="00274601">
        <w:rPr>
          <w:sz w:val="24"/>
          <w:szCs w:val="24"/>
        </w:rPr>
        <w:t xml:space="preserve"> процента меньше уровня января – </w:t>
      </w:r>
      <w:r>
        <w:rPr>
          <w:sz w:val="24"/>
          <w:szCs w:val="24"/>
        </w:rPr>
        <w:t>ноября</w:t>
      </w:r>
      <w:r w:rsidRPr="00274601">
        <w:rPr>
          <w:sz w:val="24"/>
          <w:szCs w:val="24"/>
        </w:rPr>
        <w:t xml:space="preserve"> прошлого года.</w:t>
      </w:r>
    </w:p>
    <w:p w:rsidR="006D5E85" w:rsidRDefault="006D5E85">
      <w:pPr>
        <w:pStyle w:val="afd"/>
        <w:ind w:right="85"/>
        <w:jc w:val="both"/>
        <w:rPr>
          <w:sz w:val="24"/>
          <w:szCs w:val="24"/>
        </w:rPr>
      </w:pPr>
    </w:p>
    <w:p w:rsidR="00ED18A2" w:rsidRDefault="00ED18A2">
      <w:pPr>
        <w:pStyle w:val="afd"/>
        <w:ind w:right="85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  <w:r w:rsidRPr="00274601">
        <w:rPr>
          <w:b/>
          <w:bCs/>
          <w:sz w:val="28"/>
          <w:szCs w:val="28"/>
        </w:rPr>
        <w:t>Безработица</w:t>
      </w:r>
    </w:p>
    <w:p w:rsidR="006D5E85" w:rsidRDefault="006D5E85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ED18A2" w:rsidRPr="00274601" w:rsidRDefault="00ED18A2">
      <w:pPr>
        <w:widowControl w:val="0"/>
        <w:ind w:right="85"/>
        <w:jc w:val="both"/>
        <w:rPr>
          <w:b/>
          <w:bCs/>
          <w:sz w:val="28"/>
          <w:szCs w:val="28"/>
        </w:rPr>
      </w:pP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В январе-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в государственной службе занятости зарегистрировано </w:t>
      </w:r>
      <w:r>
        <w:rPr>
          <w:sz w:val="24"/>
          <w:szCs w:val="24"/>
        </w:rPr>
        <w:t>454</w:t>
      </w:r>
      <w:r w:rsidRPr="00274601">
        <w:rPr>
          <w:sz w:val="24"/>
          <w:szCs w:val="24"/>
        </w:rPr>
        <w:t xml:space="preserve"> человека безработных, что на 4</w:t>
      </w:r>
      <w:r>
        <w:rPr>
          <w:sz w:val="24"/>
          <w:szCs w:val="24"/>
        </w:rPr>
        <w:t>4</w:t>
      </w:r>
      <w:r w:rsidRPr="00274601">
        <w:rPr>
          <w:sz w:val="24"/>
          <w:szCs w:val="24"/>
        </w:rPr>
        <w:t xml:space="preserve">,4 процента меньше по сравнению с соответствующим периодом предыдущего года. </w:t>
      </w: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Численность официально зарегистрированных безработных</w:t>
      </w:r>
    </w:p>
    <w:p w:rsidR="006D5E85" w:rsidRDefault="006D5E85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 в Песчанокопском районе</w:t>
      </w:r>
    </w:p>
    <w:p w:rsidR="00ED18A2" w:rsidRPr="00274601" w:rsidRDefault="00ED18A2">
      <w:pPr>
        <w:widowControl w:val="0"/>
        <w:ind w:right="85"/>
        <w:jc w:val="both"/>
        <w:rPr>
          <w:b/>
          <w:bCs/>
          <w:i/>
          <w:iCs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6096"/>
        <w:gridCol w:w="1560"/>
        <w:gridCol w:w="1558"/>
      </w:tblGrid>
      <w:tr w:rsidR="006D5E85" w:rsidRPr="00274601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5E85" w:rsidRPr="00274601" w:rsidRDefault="006D5E85">
            <w:pPr>
              <w:widowControl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E85" w:rsidRPr="00274601" w:rsidRDefault="006D5E85" w:rsidP="00E17D3F">
            <w:pPr>
              <w:widowControl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Январь-</w:t>
            </w:r>
            <w:r>
              <w:rPr>
                <w:i/>
                <w:iCs/>
                <w:sz w:val="24"/>
                <w:szCs w:val="24"/>
              </w:rPr>
              <w:t>декабрь</w:t>
            </w:r>
            <w:r w:rsidRPr="00274601">
              <w:rPr>
                <w:i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 к</w:t>
            </w:r>
          </w:p>
          <w:p w:rsidR="006D5E85" w:rsidRPr="00274601" w:rsidRDefault="006D5E85" w:rsidP="00E17D3F">
            <w:pPr>
              <w:widowControl w:val="0"/>
              <w:tabs>
                <w:tab w:val="left" w:pos="2052"/>
              </w:tabs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январю-</w:t>
            </w:r>
            <w:r>
              <w:rPr>
                <w:i/>
                <w:iCs/>
                <w:sz w:val="24"/>
                <w:szCs w:val="24"/>
              </w:rPr>
              <w:t>декабрю</w:t>
            </w:r>
            <w:r w:rsidRPr="00274601">
              <w:rPr>
                <w:i/>
                <w:iCs/>
                <w:sz w:val="24"/>
                <w:szCs w:val="24"/>
              </w:rPr>
              <w:t xml:space="preserve"> 2020</w:t>
            </w:r>
          </w:p>
        </w:tc>
      </w:tr>
      <w:tr w:rsidR="006D5E85" w:rsidRPr="00274601">
        <w:trPr>
          <w:trHeight w:val="235"/>
        </w:trPr>
        <w:tc>
          <w:tcPr>
            <w:tcW w:w="6096" w:type="dxa"/>
          </w:tcPr>
          <w:p w:rsidR="006D5E85" w:rsidRPr="00274601" w:rsidRDefault="006D5E85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Признано безработными с начала года, человек</w:t>
            </w:r>
          </w:p>
        </w:tc>
        <w:tc>
          <w:tcPr>
            <w:tcW w:w="1560" w:type="dxa"/>
            <w:vAlign w:val="bottom"/>
          </w:tcPr>
          <w:p w:rsidR="006D5E85" w:rsidRPr="00274601" w:rsidRDefault="006D5E85" w:rsidP="00540EC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558" w:type="dxa"/>
            <w:vAlign w:val="bottom"/>
          </w:tcPr>
          <w:p w:rsidR="006D5E85" w:rsidRPr="00274601" w:rsidRDefault="006D5E85" w:rsidP="00540EC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Pr="00274601">
              <w:rPr>
                <w:sz w:val="24"/>
                <w:szCs w:val="24"/>
              </w:rPr>
              <w:t>,6</w:t>
            </w:r>
          </w:p>
        </w:tc>
      </w:tr>
      <w:tr w:rsidR="006D5E85" w:rsidRPr="00274601">
        <w:tc>
          <w:tcPr>
            <w:tcW w:w="6096" w:type="dxa"/>
          </w:tcPr>
          <w:p w:rsidR="006D5E85" w:rsidRPr="00274601" w:rsidRDefault="006D5E85" w:rsidP="00E17D3F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Состоит на учете безработных на 01.</w:t>
            </w:r>
            <w:r>
              <w:rPr>
                <w:sz w:val="24"/>
                <w:szCs w:val="24"/>
              </w:rPr>
              <w:t>01</w:t>
            </w:r>
            <w:r w:rsidRPr="0027460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>г. человек</w:t>
            </w:r>
          </w:p>
        </w:tc>
        <w:tc>
          <w:tcPr>
            <w:tcW w:w="1560" w:type="dxa"/>
            <w:vAlign w:val="bottom"/>
          </w:tcPr>
          <w:p w:rsidR="006D5E85" w:rsidRPr="00274601" w:rsidRDefault="006D5E85" w:rsidP="00540EC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8" w:type="dxa"/>
            <w:vAlign w:val="bottom"/>
          </w:tcPr>
          <w:p w:rsidR="006D5E85" w:rsidRPr="00274601" w:rsidRDefault="006D5E85" w:rsidP="00540EC2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</w:tr>
      <w:tr w:rsidR="006D5E85" w:rsidRPr="00274601">
        <w:trPr>
          <w:trHeight w:val="307"/>
        </w:trPr>
        <w:tc>
          <w:tcPr>
            <w:tcW w:w="6096" w:type="dxa"/>
          </w:tcPr>
          <w:p w:rsidR="006D5E85" w:rsidRPr="00274601" w:rsidRDefault="006D5E85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Число ищущих претендентов на 1 вакансию, человек</w:t>
            </w:r>
          </w:p>
        </w:tc>
        <w:tc>
          <w:tcPr>
            <w:tcW w:w="1560" w:type="dxa"/>
            <w:vAlign w:val="bottom"/>
          </w:tcPr>
          <w:p w:rsidR="006D5E85" w:rsidRPr="00274601" w:rsidRDefault="006D5E85" w:rsidP="00540EC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558" w:type="dxa"/>
            <w:vAlign w:val="bottom"/>
          </w:tcPr>
          <w:p w:rsidR="006D5E85" w:rsidRPr="00274601" w:rsidRDefault="006D5E85" w:rsidP="00540EC2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</w:tr>
      <w:tr w:rsidR="006D5E85" w:rsidRPr="00274601">
        <w:trPr>
          <w:trHeight w:val="142"/>
        </w:trPr>
        <w:tc>
          <w:tcPr>
            <w:tcW w:w="6096" w:type="dxa"/>
          </w:tcPr>
          <w:p w:rsidR="006D5E85" w:rsidRPr="00274601" w:rsidRDefault="006D5E85" w:rsidP="00540EC2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Наличие вакансий на 01.</w:t>
            </w:r>
            <w:r>
              <w:rPr>
                <w:sz w:val="24"/>
                <w:szCs w:val="24"/>
              </w:rPr>
              <w:t>01</w:t>
            </w:r>
            <w:r w:rsidRPr="0027460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>г. единиц</w:t>
            </w:r>
          </w:p>
        </w:tc>
        <w:tc>
          <w:tcPr>
            <w:tcW w:w="1560" w:type="dxa"/>
            <w:vAlign w:val="bottom"/>
          </w:tcPr>
          <w:p w:rsidR="006D5E85" w:rsidRPr="00274601" w:rsidRDefault="006D5E85" w:rsidP="00540EC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558" w:type="dxa"/>
            <w:vAlign w:val="bottom"/>
          </w:tcPr>
          <w:p w:rsidR="006D5E85" w:rsidRPr="00274601" w:rsidRDefault="006D5E85" w:rsidP="00540EC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74601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9</w:t>
            </w:r>
          </w:p>
        </w:tc>
      </w:tr>
      <w:tr w:rsidR="006D5E85" w:rsidRPr="00274601">
        <w:tc>
          <w:tcPr>
            <w:tcW w:w="6096" w:type="dxa"/>
          </w:tcPr>
          <w:p w:rsidR="006D5E85" w:rsidRPr="00274601" w:rsidRDefault="006D5E85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Выплачено пособия безработным, млн. рублей</w:t>
            </w:r>
          </w:p>
        </w:tc>
        <w:tc>
          <w:tcPr>
            <w:tcW w:w="1560" w:type="dxa"/>
            <w:vAlign w:val="bottom"/>
          </w:tcPr>
          <w:p w:rsidR="006D5E85" w:rsidRPr="00274601" w:rsidRDefault="006D5E85" w:rsidP="00540EC2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8,4</w:t>
            </w:r>
          </w:p>
        </w:tc>
        <w:tc>
          <w:tcPr>
            <w:tcW w:w="1558" w:type="dxa"/>
            <w:vAlign w:val="bottom"/>
          </w:tcPr>
          <w:p w:rsidR="006D5E85" w:rsidRPr="00274601" w:rsidRDefault="006D5E85" w:rsidP="00540EC2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</w:tc>
      </w:tr>
      <w:tr w:rsidR="006D5E85" w:rsidRPr="00274601">
        <w:tc>
          <w:tcPr>
            <w:tcW w:w="6096" w:type="dxa"/>
            <w:tcBorders>
              <w:bottom w:val="single" w:sz="4" w:space="0" w:color="000000"/>
            </w:tcBorders>
          </w:tcPr>
          <w:p w:rsidR="006D5E85" w:rsidRPr="00274601" w:rsidRDefault="006D5E85" w:rsidP="00540EC2">
            <w:pPr>
              <w:widowControl w:val="0"/>
              <w:ind w:right="85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Уровень зарегистрированной безработицы к численности рабочей силы, на 01.</w:t>
            </w:r>
            <w:r>
              <w:rPr>
                <w:sz w:val="24"/>
                <w:szCs w:val="24"/>
              </w:rPr>
              <w:t>01</w:t>
            </w:r>
            <w:r w:rsidRPr="0027460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Pr="00274601">
              <w:rPr>
                <w:sz w:val="24"/>
                <w:szCs w:val="24"/>
              </w:rPr>
              <w:t xml:space="preserve"> г. (оценка), %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>
            <w:pPr>
              <w:widowControl w:val="0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bottom"/>
          </w:tcPr>
          <w:p w:rsidR="006D5E85" w:rsidRPr="00274601" w:rsidRDefault="006D5E85" w:rsidP="00540EC2">
            <w:pPr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tabs>
          <w:tab w:val="left" w:pos="567"/>
        </w:tabs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На 1 </w:t>
      </w:r>
      <w:r>
        <w:rPr>
          <w:sz w:val="24"/>
          <w:szCs w:val="24"/>
        </w:rPr>
        <w:t>января</w:t>
      </w:r>
      <w:r w:rsidRPr="00274601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274601">
        <w:rPr>
          <w:sz w:val="24"/>
          <w:szCs w:val="24"/>
        </w:rPr>
        <w:t xml:space="preserve"> года численность безработных, официально зарегистрированных в службе занятости района, составляет 2</w:t>
      </w:r>
      <w:r>
        <w:rPr>
          <w:sz w:val="24"/>
          <w:szCs w:val="24"/>
        </w:rPr>
        <w:t>00</w:t>
      </w:r>
      <w:r w:rsidRPr="00274601">
        <w:rPr>
          <w:sz w:val="24"/>
          <w:szCs w:val="24"/>
        </w:rPr>
        <w:t xml:space="preserve"> человек, это на (</w:t>
      </w:r>
      <w:r>
        <w:rPr>
          <w:sz w:val="24"/>
          <w:szCs w:val="24"/>
        </w:rPr>
        <w:t>46,5</w:t>
      </w:r>
      <w:r w:rsidRPr="00274601">
        <w:rPr>
          <w:sz w:val="24"/>
          <w:szCs w:val="24"/>
        </w:rPr>
        <w:t xml:space="preserve">%) меньше, чем за соответствующий период прошлого года. Выплачено пособий безработным за период января – </w:t>
      </w:r>
      <w:r>
        <w:rPr>
          <w:sz w:val="24"/>
          <w:szCs w:val="24"/>
        </w:rPr>
        <w:t>декабря</w:t>
      </w:r>
      <w:r w:rsidRPr="00274601">
        <w:rPr>
          <w:sz w:val="24"/>
          <w:szCs w:val="24"/>
        </w:rPr>
        <w:t xml:space="preserve"> 2021 года в сумме 1</w:t>
      </w:r>
      <w:r>
        <w:rPr>
          <w:sz w:val="24"/>
          <w:szCs w:val="24"/>
        </w:rPr>
        <w:t>8,4</w:t>
      </w:r>
      <w:r w:rsidRPr="00274601">
        <w:rPr>
          <w:sz w:val="24"/>
          <w:szCs w:val="24"/>
        </w:rPr>
        <w:t xml:space="preserve"> млн. рублей.</w:t>
      </w: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>Число ищущих претендентов на одну вакансию в январе-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составляет </w:t>
      </w:r>
      <w:r>
        <w:rPr>
          <w:sz w:val="24"/>
          <w:szCs w:val="24"/>
        </w:rPr>
        <w:t>1,9</w:t>
      </w:r>
      <w:r w:rsidRPr="00274601">
        <w:rPr>
          <w:sz w:val="24"/>
          <w:szCs w:val="24"/>
        </w:rPr>
        <w:t xml:space="preserve"> человека, что на </w:t>
      </w:r>
      <w:r>
        <w:rPr>
          <w:sz w:val="24"/>
          <w:szCs w:val="24"/>
        </w:rPr>
        <w:t>47,2</w:t>
      </w:r>
      <w:r w:rsidRPr="00274601">
        <w:rPr>
          <w:sz w:val="24"/>
          <w:szCs w:val="24"/>
        </w:rPr>
        <w:t xml:space="preserve"> процента меньше прошлогоднего периода.</w:t>
      </w: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</w:p>
    <w:p w:rsidR="006D5E85" w:rsidRDefault="006D5E85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  <w:r w:rsidRPr="00274601">
        <w:rPr>
          <w:b/>
          <w:bCs/>
          <w:sz w:val="32"/>
          <w:szCs w:val="32"/>
        </w:rPr>
        <w:t>Демографическая ситуация</w:t>
      </w:r>
    </w:p>
    <w:p w:rsidR="00ED18A2" w:rsidRPr="00274601" w:rsidRDefault="00ED18A2">
      <w:pPr>
        <w:widowControl w:val="0"/>
        <w:spacing w:beforeAutospacing="1"/>
        <w:ind w:right="85"/>
        <w:jc w:val="both"/>
        <w:rPr>
          <w:b/>
          <w:bCs/>
          <w:sz w:val="32"/>
          <w:szCs w:val="32"/>
        </w:rPr>
      </w:pPr>
    </w:p>
    <w:p w:rsidR="006D5E85" w:rsidRPr="00274601" w:rsidRDefault="006D5E85">
      <w:pPr>
        <w:spacing w:line="288" w:lineRule="auto"/>
        <w:ind w:right="85" w:firstLine="709"/>
        <w:jc w:val="both"/>
        <w:rPr>
          <w:spacing w:val="-3"/>
          <w:sz w:val="24"/>
          <w:szCs w:val="24"/>
        </w:rPr>
      </w:pPr>
      <w:r w:rsidRPr="00274601">
        <w:rPr>
          <w:spacing w:val="-3"/>
          <w:sz w:val="24"/>
          <w:szCs w:val="24"/>
        </w:rPr>
        <w:t xml:space="preserve">По оценке </w:t>
      </w:r>
      <w:proofErr w:type="spellStart"/>
      <w:r w:rsidRPr="00274601">
        <w:rPr>
          <w:spacing w:val="-3"/>
          <w:sz w:val="24"/>
          <w:szCs w:val="24"/>
        </w:rPr>
        <w:t>Ростовстата</w:t>
      </w:r>
      <w:proofErr w:type="spellEnd"/>
      <w:r w:rsidRPr="00274601">
        <w:rPr>
          <w:spacing w:val="-3"/>
          <w:sz w:val="24"/>
          <w:szCs w:val="24"/>
        </w:rPr>
        <w:t xml:space="preserve"> численность населения Песчанокопского района на 1 января 2021 года составила 25,8 тыс. человек.</w:t>
      </w:r>
    </w:p>
    <w:p w:rsidR="006D5E85" w:rsidRPr="00274601" w:rsidRDefault="006D5E85">
      <w:pPr>
        <w:widowControl w:val="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 - 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в целом в районе смертность населения превысила рождаемость. Естественная убыль населения составила </w:t>
      </w:r>
      <w:r>
        <w:rPr>
          <w:sz w:val="24"/>
          <w:szCs w:val="24"/>
        </w:rPr>
        <w:t>401</w:t>
      </w:r>
      <w:r w:rsidRPr="00274601">
        <w:rPr>
          <w:sz w:val="24"/>
          <w:szCs w:val="24"/>
        </w:rPr>
        <w:t xml:space="preserve"> человек.</w:t>
      </w:r>
    </w:p>
    <w:p w:rsidR="006D5E85" w:rsidRPr="00274601" w:rsidRDefault="006D5E85"/>
    <w:p w:rsidR="006D5E85" w:rsidRPr="00274601" w:rsidRDefault="006D5E85"/>
    <w:p w:rsidR="006D5E85" w:rsidRPr="00274601" w:rsidRDefault="006D5E85">
      <w:pPr>
        <w:pStyle w:val="9"/>
        <w:keepNext/>
        <w:tabs>
          <w:tab w:val="clear" w:pos="0"/>
        </w:tabs>
        <w:ind w:right="8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460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итоги естественного движения населения</w:t>
      </w:r>
      <w:r w:rsidRPr="00274601">
        <w:rPr>
          <w:rStyle w:val="afffc"/>
          <w:rFonts w:ascii="Times New Roman" w:hAnsi="Times New Roman" w:cs="Times New Roman"/>
          <w:b/>
          <w:bCs/>
          <w:i/>
          <w:iCs/>
          <w:sz w:val="28"/>
          <w:szCs w:val="28"/>
        </w:rPr>
        <w:footnoteReference w:id="17"/>
      </w:r>
    </w:p>
    <w:p w:rsidR="006D5E85" w:rsidRPr="00274601" w:rsidRDefault="006D5E85">
      <w:pPr>
        <w:widowControl w:val="0"/>
        <w:ind w:right="85"/>
        <w:jc w:val="both"/>
        <w:rPr>
          <w:i/>
          <w:iCs/>
          <w:sz w:val="24"/>
          <w:szCs w:val="24"/>
        </w:rPr>
      </w:pPr>
      <w:r w:rsidRPr="00274601">
        <w:rPr>
          <w:i/>
          <w:iCs/>
          <w:sz w:val="24"/>
          <w:szCs w:val="24"/>
        </w:rPr>
        <w:t>(предварительные данные)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3960"/>
        <w:gridCol w:w="1143"/>
        <w:gridCol w:w="1125"/>
        <w:gridCol w:w="1985"/>
        <w:gridCol w:w="1134"/>
      </w:tblGrid>
      <w:tr w:rsidR="006D5E85" w:rsidRPr="00274601">
        <w:trPr>
          <w:trHeight w:val="276"/>
        </w:trPr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5E85" w:rsidRPr="00274601" w:rsidRDefault="006D5E85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 w:rsidP="008D36CE">
            <w:pPr>
              <w:tabs>
                <w:tab w:val="left" w:pos="7688"/>
              </w:tabs>
              <w:ind w:right="1309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Январь – </w:t>
            </w:r>
            <w:r>
              <w:rPr>
                <w:i/>
                <w:iCs/>
                <w:sz w:val="24"/>
                <w:szCs w:val="24"/>
              </w:rPr>
              <w:t>декабрь</w:t>
            </w:r>
          </w:p>
        </w:tc>
      </w:tr>
      <w:tr w:rsidR="006D5E85" w:rsidRPr="00274601">
        <w:trPr>
          <w:trHeight w:val="27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5E85" w:rsidRPr="00274601" w:rsidRDefault="006D5E85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>
            <w:pPr>
              <w:tabs>
                <w:tab w:val="left" w:pos="7688"/>
              </w:tabs>
              <w:ind w:right="-108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tabs>
                <w:tab w:val="left" w:pos="3294"/>
                <w:tab w:val="left" w:pos="7688"/>
              </w:tabs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 к 2020</w:t>
            </w:r>
          </w:p>
        </w:tc>
      </w:tr>
      <w:tr w:rsidR="006D5E85" w:rsidRPr="00274601">
        <w:trPr>
          <w:trHeight w:val="566"/>
        </w:trPr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5E85" w:rsidRPr="00274601" w:rsidRDefault="006D5E85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>
            <w:pPr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>
            <w:pPr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>
            <w:pPr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прирос</w:t>
            </w:r>
            <w:proofErr w:type="gramStart"/>
            <w:r w:rsidRPr="00274601">
              <w:rPr>
                <w:i/>
                <w:iCs/>
                <w:sz w:val="24"/>
                <w:szCs w:val="24"/>
              </w:rPr>
              <w:t>т(</w:t>
            </w:r>
            <w:proofErr w:type="gramEnd"/>
            <w:r w:rsidRPr="00274601">
              <w:rPr>
                <w:i/>
                <w:iCs/>
                <w:sz w:val="24"/>
                <w:szCs w:val="24"/>
              </w:rPr>
              <w:t>+), убыль (-),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>
            <w:pPr>
              <w:ind w:right="34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%</w:t>
            </w:r>
          </w:p>
        </w:tc>
      </w:tr>
      <w:tr w:rsidR="006D5E85" w:rsidRPr="00274601">
        <w:trPr>
          <w:trHeight w:val="345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Родившихся, чел.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</w:tr>
      <w:tr w:rsidR="006D5E85" w:rsidRPr="00274601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Умерших,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4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6D5E85" w:rsidRPr="00274601">
        <w:trPr>
          <w:trHeight w:val="335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E85" w:rsidRPr="00274601" w:rsidRDefault="006D5E85">
            <w:pPr>
              <w:ind w:left="256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в том числе:</w:t>
            </w:r>
          </w:p>
          <w:p w:rsidR="006D5E85" w:rsidRPr="00274601" w:rsidRDefault="006D5E85">
            <w:pPr>
              <w:ind w:left="256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детей в возрасте до 1 года, 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1,5р.</w:t>
            </w:r>
          </w:p>
        </w:tc>
      </w:tr>
      <w:tr w:rsidR="006D5E85" w:rsidRPr="00274601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Естественный прирост</w:t>
            </w:r>
            <w:proofErr w:type="gramStart"/>
            <w:r w:rsidRPr="00274601">
              <w:rPr>
                <w:sz w:val="24"/>
                <w:szCs w:val="24"/>
              </w:rPr>
              <w:t xml:space="preserve"> (+), </w:t>
            </w:r>
            <w:proofErr w:type="gramEnd"/>
          </w:p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убыль</w:t>
            </w:r>
            <w:proofErr w:type="gramStart"/>
            <w:r w:rsidRPr="00274601">
              <w:rPr>
                <w:sz w:val="24"/>
                <w:szCs w:val="24"/>
              </w:rPr>
              <w:t xml:space="preserve"> (-), </w:t>
            </w:r>
            <w:proofErr w:type="gramEnd"/>
            <w:r w:rsidRPr="00274601">
              <w:rPr>
                <w:sz w:val="24"/>
                <w:szCs w:val="24"/>
              </w:rPr>
              <w:t>чел.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401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Х</w:t>
            </w:r>
          </w:p>
        </w:tc>
      </w:tr>
      <w:tr w:rsidR="006D5E85" w:rsidRPr="00274601">
        <w:trPr>
          <w:trHeight w:val="276"/>
        </w:trPr>
        <w:tc>
          <w:tcPr>
            <w:tcW w:w="396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E85" w:rsidRPr="00274601" w:rsidRDefault="006D5E85">
            <w:pPr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Зарегистрировано:</w:t>
            </w:r>
          </w:p>
          <w:p w:rsidR="006D5E85" w:rsidRPr="00274601" w:rsidRDefault="006D5E85">
            <w:pPr>
              <w:ind w:firstLine="256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браков</w:t>
            </w:r>
          </w:p>
        </w:tc>
        <w:tc>
          <w:tcPr>
            <w:tcW w:w="114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11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98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  <w:tr w:rsidR="006D5E85" w:rsidRPr="00274601">
        <w:trPr>
          <w:trHeight w:val="276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E85" w:rsidRPr="00274601" w:rsidRDefault="006D5E85">
            <w:pPr>
              <w:ind w:firstLine="256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разводов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3274FE">
            <w:pPr>
              <w:ind w:right="113"/>
              <w:jc w:val="center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5E85" w:rsidRPr="00274601" w:rsidRDefault="006D5E85" w:rsidP="001F30E5">
            <w:pPr>
              <w:ind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Pr="002746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</w:tbl>
    <w:p w:rsidR="006D5E85" w:rsidRPr="00274601" w:rsidRDefault="006D5E85">
      <w:pPr>
        <w:widowControl w:val="0"/>
        <w:spacing w:before="120"/>
        <w:ind w:right="85" w:firstLine="567"/>
        <w:jc w:val="both"/>
        <w:rPr>
          <w:sz w:val="24"/>
          <w:szCs w:val="24"/>
        </w:rPr>
      </w:pPr>
    </w:p>
    <w:p w:rsidR="006D5E85" w:rsidRPr="00274601" w:rsidRDefault="006D5E85">
      <w:pPr>
        <w:widowControl w:val="0"/>
        <w:spacing w:before="120"/>
        <w:ind w:right="85" w:firstLine="567"/>
        <w:jc w:val="both"/>
        <w:rPr>
          <w:sz w:val="24"/>
          <w:szCs w:val="24"/>
        </w:rPr>
      </w:pPr>
      <w:r w:rsidRPr="00274601">
        <w:rPr>
          <w:sz w:val="24"/>
          <w:szCs w:val="24"/>
        </w:rPr>
        <w:t xml:space="preserve">В январе – </w:t>
      </w:r>
      <w:r>
        <w:rPr>
          <w:sz w:val="24"/>
          <w:szCs w:val="24"/>
        </w:rPr>
        <w:t>декабре</w:t>
      </w:r>
      <w:r w:rsidRPr="00274601">
        <w:rPr>
          <w:sz w:val="24"/>
          <w:szCs w:val="24"/>
        </w:rPr>
        <w:t xml:space="preserve"> 2021 года в Песчанокопском районе число выбывших превысило число прибывших, миграционная убыль составила </w:t>
      </w:r>
      <w:r>
        <w:rPr>
          <w:sz w:val="24"/>
          <w:szCs w:val="24"/>
        </w:rPr>
        <w:t xml:space="preserve">181 </w:t>
      </w:r>
      <w:r w:rsidRPr="00274601">
        <w:rPr>
          <w:sz w:val="24"/>
          <w:szCs w:val="24"/>
        </w:rPr>
        <w:t>человек.</w:t>
      </w: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6D5E85" w:rsidRPr="00274601" w:rsidRDefault="006D5E85">
      <w:pPr>
        <w:widowControl w:val="0"/>
        <w:ind w:right="85"/>
        <w:jc w:val="both"/>
        <w:rPr>
          <w:b/>
          <w:bCs/>
          <w:i/>
          <w:iCs/>
          <w:sz w:val="16"/>
          <w:szCs w:val="16"/>
        </w:rPr>
      </w:pPr>
    </w:p>
    <w:p w:rsidR="006D5E85" w:rsidRPr="00274601" w:rsidRDefault="006D5E85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>Основные итоги миграции населения</w:t>
      </w:r>
    </w:p>
    <w:p w:rsidR="006D5E85" w:rsidRPr="00274601" w:rsidRDefault="006D5E85" w:rsidP="00AE6B33">
      <w:pPr>
        <w:widowControl w:val="0"/>
        <w:autoSpaceDE w:val="0"/>
        <w:ind w:right="85"/>
        <w:jc w:val="both"/>
        <w:rPr>
          <w:b/>
          <w:bCs/>
          <w:i/>
          <w:iCs/>
          <w:sz w:val="28"/>
          <w:szCs w:val="28"/>
        </w:rPr>
      </w:pPr>
      <w:r w:rsidRPr="00274601">
        <w:rPr>
          <w:b/>
          <w:bCs/>
          <w:i/>
          <w:iCs/>
          <w:sz w:val="28"/>
          <w:szCs w:val="28"/>
        </w:rPr>
        <w:t xml:space="preserve">за январь – </w:t>
      </w:r>
      <w:r>
        <w:rPr>
          <w:b/>
          <w:bCs/>
          <w:i/>
          <w:iCs/>
          <w:sz w:val="28"/>
          <w:szCs w:val="28"/>
        </w:rPr>
        <w:t>декабрь</w:t>
      </w:r>
      <w:r w:rsidRPr="00274601">
        <w:rPr>
          <w:b/>
          <w:bCs/>
          <w:i/>
          <w:iCs/>
          <w:sz w:val="28"/>
          <w:szCs w:val="28"/>
        </w:rPr>
        <w:t xml:space="preserve"> 2021 года</w:t>
      </w:r>
    </w:p>
    <w:p w:rsidR="006D5E85" w:rsidRPr="00274601" w:rsidRDefault="006D5E85" w:rsidP="00AE6B33">
      <w:pPr>
        <w:widowControl w:val="0"/>
        <w:autoSpaceDE w:val="0"/>
        <w:ind w:left="4320" w:right="85"/>
        <w:jc w:val="right"/>
        <w:rPr>
          <w:sz w:val="24"/>
          <w:szCs w:val="24"/>
        </w:rPr>
      </w:pPr>
      <w:r w:rsidRPr="00274601">
        <w:rPr>
          <w:sz w:val="24"/>
          <w:szCs w:val="24"/>
        </w:rPr>
        <w:t>человек</w:t>
      </w:r>
    </w:p>
    <w:tbl>
      <w:tblPr>
        <w:tblW w:w="9214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0"/>
        <w:gridCol w:w="1276"/>
        <w:gridCol w:w="1134"/>
        <w:gridCol w:w="1276"/>
        <w:gridCol w:w="1275"/>
        <w:gridCol w:w="1276"/>
        <w:gridCol w:w="1517"/>
      </w:tblGrid>
      <w:tr w:rsidR="006D5E85" w:rsidRPr="00274601" w:rsidTr="00B75A75">
        <w:trPr>
          <w:cantSplit/>
          <w:trHeight w:hRule="exact" w:val="562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5E85" w:rsidRPr="00274601" w:rsidRDefault="006D5E85" w:rsidP="00A44EEA">
            <w:pPr>
              <w:widowControl w:val="0"/>
              <w:autoSpaceDE w:val="0"/>
              <w:snapToGrid w:val="0"/>
              <w:ind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Число </w:t>
            </w:r>
            <w:proofErr w:type="gramStart"/>
            <w:r w:rsidRPr="00274601">
              <w:rPr>
                <w:i/>
                <w:iCs/>
                <w:sz w:val="24"/>
                <w:szCs w:val="24"/>
              </w:rPr>
              <w:t>прибывших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 xml:space="preserve">Число </w:t>
            </w:r>
            <w:proofErr w:type="gramStart"/>
            <w:r w:rsidRPr="00274601">
              <w:rPr>
                <w:i/>
                <w:iCs/>
                <w:sz w:val="24"/>
                <w:szCs w:val="24"/>
              </w:rPr>
              <w:t>выбывших</w:t>
            </w:r>
            <w:proofErr w:type="gramEnd"/>
          </w:p>
        </w:tc>
        <w:tc>
          <w:tcPr>
            <w:tcW w:w="2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 w:rsidP="00A44EEA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Миграционный прирост (убыль</w:t>
            </w:r>
            <w:proofErr w:type="gramStart"/>
            <w:r w:rsidRPr="00274601">
              <w:rPr>
                <w:i/>
                <w:iCs/>
                <w:sz w:val="24"/>
                <w:szCs w:val="24"/>
              </w:rPr>
              <w:t xml:space="preserve"> -)</w:t>
            </w:r>
            <w:proofErr w:type="gramEnd"/>
          </w:p>
        </w:tc>
      </w:tr>
      <w:tr w:rsidR="006D5E85" w:rsidRPr="00274601" w:rsidTr="00B75A75">
        <w:trPr>
          <w:cantSplit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44E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2021</w:t>
            </w: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ind w:right="85"/>
              <w:jc w:val="center"/>
              <w:rPr>
                <w:i/>
                <w:iCs/>
                <w:sz w:val="24"/>
                <w:szCs w:val="24"/>
              </w:rPr>
            </w:pPr>
            <w:r w:rsidRPr="00274601">
              <w:rPr>
                <w:i/>
                <w:iCs/>
                <w:sz w:val="24"/>
                <w:szCs w:val="24"/>
              </w:rPr>
              <w:t>2020</w:t>
            </w:r>
          </w:p>
        </w:tc>
      </w:tr>
      <w:tr w:rsidR="006D5E85" w:rsidRPr="00274601" w:rsidTr="00B75A75">
        <w:trPr>
          <w:trHeight w:val="238"/>
        </w:trPr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E85" w:rsidRPr="00274601" w:rsidRDefault="006D5E85" w:rsidP="00A44EEA">
            <w:pPr>
              <w:widowControl w:val="0"/>
              <w:autoSpaceDE w:val="0"/>
              <w:spacing w:before="100" w:beforeAutospacing="1"/>
              <w:ind w:right="85"/>
              <w:jc w:val="both"/>
              <w:rPr>
                <w:b/>
                <w:bCs/>
                <w:sz w:val="24"/>
                <w:szCs w:val="24"/>
              </w:rPr>
            </w:pPr>
            <w:r w:rsidRPr="0027460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E85" w:rsidRPr="00274601" w:rsidRDefault="006D5E85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E85" w:rsidRPr="00274601" w:rsidRDefault="006D5E85" w:rsidP="00AE6B33">
            <w:pPr>
              <w:widowControl w:val="0"/>
              <w:autoSpaceDE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E85" w:rsidRPr="00274601" w:rsidRDefault="006D5E85" w:rsidP="00AE6B33">
            <w:pPr>
              <w:widowControl w:val="0"/>
              <w:autoSpaceDE w:val="0"/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D5E85" w:rsidRPr="00274601" w:rsidRDefault="006D5E85" w:rsidP="009C00E1">
            <w:pPr>
              <w:snapToGrid w:val="0"/>
              <w:spacing w:before="100" w:beforeAutospacing="1"/>
              <w:ind w:right="85"/>
              <w:jc w:val="right"/>
              <w:rPr>
                <w:sz w:val="24"/>
                <w:szCs w:val="24"/>
              </w:rPr>
            </w:pPr>
            <w:r w:rsidRPr="0027460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125</w:t>
            </w:r>
          </w:p>
        </w:tc>
      </w:tr>
    </w:tbl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Default="00E61DE3" w:rsidP="00E61DE3"/>
    <w:p w:rsidR="00E61DE3" w:rsidRPr="00E61DE3" w:rsidRDefault="00E61DE3" w:rsidP="00E61DE3"/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ED18A2" w:rsidRDefault="00ED18A2" w:rsidP="00B75A75">
      <w:pPr>
        <w:pStyle w:val="2"/>
        <w:jc w:val="right"/>
        <w:rPr>
          <w:rFonts w:ascii="Times New Roman" w:hAnsi="Times New Roman"/>
          <w:b/>
        </w:rPr>
      </w:pPr>
    </w:p>
    <w:p w:rsidR="00B75A75" w:rsidRPr="007567B2" w:rsidRDefault="00B75A75" w:rsidP="00B75A75">
      <w:pPr>
        <w:pStyle w:val="2"/>
        <w:jc w:val="right"/>
        <w:rPr>
          <w:rFonts w:ascii="Times New Roman" w:hAnsi="Times New Roman"/>
          <w:b/>
        </w:rPr>
      </w:pPr>
      <w:r w:rsidRPr="007567B2">
        <w:rPr>
          <w:rFonts w:ascii="Times New Roman" w:hAnsi="Times New Roman"/>
          <w:b/>
        </w:rPr>
        <w:t>Приложение</w:t>
      </w:r>
    </w:p>
    <w:p w:rsidR="00B75A75" w:rsidRPr="007567B2" w:rsidRDefault="00B75A75" w:rsidP="00B75A75"/>
    <w:p w:rsidR="00B75A75" w:rsidRPr="007567B2" w:rsidRDefault="00B75A75" w:rsidP="00B75A75"/>
    <w:p w:rsidR="00B75A75" w:rsidRPr="007567B2" w:rsidRDefault="00B75A75" w:rsidP="00B75A75">
      <w:pPr>
        <w:tabs>
          <w:tab w:val="left" w:pos="3828"/>
        </w:tabs>
        <w:jc w:val="center"/>
        <w:rPr>
          <w:b/>
          <w:sz w:val="28"/>
          <w:szCs w:val="28"/>
        </w:rPr>
      </w:pPr>
      <w:r w:rsidRPr="007567B2">
        <w:rPr>
          <w:b/>
          <w:sz w:val="28"/>
          <w:szCs w:val="28"/>
        </w:rPr>
        <w:t>Основные статистические показатели</w:t>
      </w:r>
    </w:p>
    <w:p w:rsidR="00B75A75" w:rsidRPr="007567B2" w:rsidRDefault="00B75A75" w:rsidP="00B75A75">
      <w:pPr>
        <w:tabs>
          <w:tab w:val="left" w:pos="3828"/>
        </w:tabs>
        <w:jc w:val="center"/>
        <w:rPr>
          <w:b/>
          <w:sz w:val="28"/>
          <w:szCs w:val="28"/>
        </w:rPr>
      </w:pPr>
      <w:r w:rsidRPr="007567B2">
        <w:rPr>
          <w:b/>
          <w:sz w:val="28"/>
          <w:szCs w:val="28"/>
        </w:rPr>
        <w:t>социально-экономического положения</w:t>
      </w:r>
    </w:p>
    <w:p w:rsidR="00B75A75" w:rsidRPr="007567B2" w:rsidRDefault="00B75A75" w:rsidP="00B75A75">
      <w:pPr>
        <w:jc w:val="center"/>
        <w:rPr>
          <w:b/>
          <w:sz w:val="28"/>
          <w:szCs w:val="28"/>
        </w:rPr>
      </w:pPr>
      <w:r w:rsidRPr="007567B2">
        <w:rPr>
          <w:b/>
          <w:sz w:val="28"/>
          <w:szCs w:val="28"/>
        </w:rPr>
        <w:t>муниципальных районов Ростовской области</w:t>
      </w:r>
    </w:p>
    <w:p w:rsidR="00B75A75" w:rsidRPr="007567B2" w:rsidRDefault="00B75A75" w:rsidP="00B75A75"/>
    <w:p w:rsidR="00B75A75" w:rsidRPr="007567B2" w:rsidRDefault="00B75A75" w:rsidP="00B75A75">
      <w:pPr>
        <w:jc w:val="center"/>
        <w:rPr>
          <w:b/>
          <w:bCs/>
          <w:i/>
          <w:sz w:val="28"/>
          <w:szCs w:val="28"/>
        </w:rPr>
      </w:pPr>
    </w:p>
    <w:p w:rsidR="00B75A75" w:rsidRPr="007567B2" w:rsidRDefault="00B75A75" w:rsidP="00B75A75">
      <w:pPr>
        <w:jc w:val="center"/>
        <w:rPr>
          <w:b/>
          <w:bCs/>
          <w:i/>
          <w:sz w:val="28"/>
          <w:szCs w:val="28"/>
        </w:rPr>
      </w:pPr>
      <w:r w:rsidRPr="007567B2">
        <w:rPr>
          <w:b/>
          <w:bCs/>
          <w:i/>
          <w:sz w:val="28"/>
          <w:szCs w:val="28"/>
        </w:rPr>
        <w:t xml:space="preserve">Оборот организаций в январе – </w:t>
      </w:r>
      <w:r>
        <w:rPr>
          <w:b/>
          <w:bCs/>
          <w:i/>
          <w:sz w:val="28"/>
          <w:szCs w:val="28"/>
        </w:rPr>
        <w:t>декабре</w:t>
      </w:r>
      <w:r w:rsidRPr="007567B2">
        <w:rPr>
          <w:b/>
          <w:bCs/>
          <w:i/>
          <w:sz w:val="28"/>
          <w:szCs w:val="28"/>
        </w:rPr>
        <w:t xml:space="preserve"> 2021 года</w:t>
      </w:r>
    </w:p>
    <w:p w:rsidR="00B75A75" w:rsidRPr="00B75A75" w:rsidRDefault="00B75A75" w:rsidP="00B75A75">
      <w:pPr>
        <w:jc w:val="center"/>
        <w:rPr>
          <w:bCs/>
          <w:i/>
          <w:sz w:val="24"/>
        </w:rPr>
      </w:pPr>
      <w:r w:rsidRPr="00B75A75">
        <w:rPr>
          <w:bCs/>
          <w:i/>
          <w:sz w:val="24"/>
        </w:rPr>
        <w:t>(по крупным и средним организациям)</w:t>
      </w:r>
    </w:p>
    <w:p w:rsidR="00B75A75" w:rsidRPr="007567B2" w:rsidRDefault="00B75A75" w:rsidP="00B75A75">
      <w:pPr>
        <w:jc w:val="center"/>
        <w:rPr>
          <w:bCs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5"/>
        <w:gridCol w:w="3402"/>
      </w:tblGrid>
      <w:tr w:rsidR="00B75A75" w:rsidRPr="00B75A75" w:rsidTr="00F806E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5A75" w:rsidRPr="00B75A75" w:rsidRDefault="00B75A75" w:rsidP="00F806ED">
            <w:pPr>
              <w:jc w:val="center"/>
              <w:rPr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>Январь-декабрь</w:t>
            </w:r>
          </w:p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>2021,</w:t>
            </w:r>
          </w:p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>млн. рублей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>Темп роста (снижения)</w:t>
            </w:r>
          </w:p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 xml:space="preserve">в фактических ценах </w:t>
            </w:r>
            <w:proofErr w:type="gramStart"/>
            <w:r w:rsidRPr="00B75A75">
              <w:rPr>
                <w:bCs/>
                <w:i/>
                <w:sz w:val="24"/>
              </w:rPr>
              <w:t>за</w:t>
            </w:r>
            <w:proofErr w:type="gramEnd"/>
          </w:p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>январь-декабрь 2021</w:t>
            </w:r>
          </w:p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>в % к</w:t>
            </w:r>
          </w:p>
          <w:p w:rsidR="00B75A75" w:rsidRPr="00B75A75" w:rsidRDefault="00B75A75" w:rsidP="00F806ED">
            <w:pPr>
              <w:jc w:val="center"/>
              <w:rPr>
                <w:bCs/>
                <w:i/>
                <w:sz w:val="24"/>
              </w:rPr>
            </w:pPr>
            <w:r w:rsidRPr="00B75A75">
              <w:rPr>
                <w:bCs/>
                <w:i/>
                <w:sz w:val="24"/>
              </w:rPr>
              <w:t>январю-декабрю 2020</w:t>
            </w:r>
          </w:p>
        </w:tc>
      </w:tr>
      <w:tr w:rsidR="00B75A75" w:rsidRPr="00B75A75" w:rsidTr="00F806ED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b/>
                <w:i/>
                <w:iCs/>
                <w:sz w:val="24"/>
              </w:rPr>
            </w:pPr>
            <w:r w:rsidRPr="00B75A75">
              <w:rPr>
                <w:b/>
                <w:i/>
                <w:iCs/>
                <w:sz w:val="24"/>
              </w:rPr>
              <w:t>Районы: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left="113"/>
              <w:jc w:val="right"/>
              <w:rPr>
                <w:bCs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left="113"/>
              <w:jc w:val="right"/>
              <w:rPr>
                <w:bCs/>
                <w:sz w:val="24"/>
              </w:rPr>
            </w:pPr>
          </w:p>
        </w:tc>
      </w:tr>
      <w:tr w:rsidR="00B75A75" w:rsidRPr="00B75A75" w:rsidTr="00F806ED">
        <w:trPr>
          <w:trHeight w:val="2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Егорлыкский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2363,0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130,5</w:t>
            </w:r>
          </w:p>
        </w:tc>
      </w:tr>
      <w:tr w:rsidR="00B75A75" w:rsidRPr="00B75A75" w:rsidTr="00F806E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r w:rsidRPr="00B75A75">
              <w:rPr>
                <w:sz w:val="24"/>
              </w:rPr>
              <w:t xml:space="preserve">Зерноградский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18332,9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108,6</w:t>
            </w:r>
          </w:p>
        </w:tc>
      </w:tr>
      <w:tr w:rsidR="00B75A75" w:rsidRPr="00B75A75" w:rsidTr="00F806E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Кагальницкий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15645,7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141,4</w:t>
            </w:r>
          </w:p>
        </w:tc>
      </w:tr>
      <w:tr w:rsidR="00B75A75" w:rsidRPr="00B75A75" w:rsidTr="00F806E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Песчанокопский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8662,3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193,6</w:t>
            </w:r>
          </w:p>
        </w:tc>
      </w:tr>
      <w:tr w:rsidR="00B75A75" w:rsidRPr="00B75A75" w:rsidTr="00F806ED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Сальский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29898,8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135,6</w:t>
            </w:r>
          </w:p>
        </w:tc>
      </w:tr>
      <w:tr w:rsidR="00B75A75" w:rsidRPr="00B75A75" w:rsidTr="00F806ED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Целинский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12737,9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bCs/>
                <w:sz w:val="24"/>
              </w:rPr>
            </w:pPr>
            <w:r w:rsidRPr="00B75A75">
              <w:rPr>
                <w:bCs/>
                <w:sz w:val="24"/>
              </w:rPr>
              <w:t>124,6</w:t>
            </w:r>
          </w:p>
        </w:tc>
      </w:tr>
    </w:tbl>
    <w:p w:rsidR="00B75A75" w:rsidRPr="007567B2" w:rsidRDefault="00B75A75" w:rsidP="00B75A75">
      <w:pPr>
        <w:rPr>
          <w:b/>
          <w:bCs/>
        </w:rPr>
      </w:pPr>
    </w:p>
    <w:p w:rsidR="00B75A75" w:rsidRDefault="00B75A75" w:rsidP="00B75A75">
      <w:pPr>
        <w:rPr>
          <w:b/>
          <w:bCs/>
        </w:rPr>
      </w:pPr>
    </w:p>
    <w:p w:rsidR="00ED18A2" w:rsidRDefault="00ED18A2" w:rsidP="00B75A75">
      <w:pPr>
        <w:rPr>
          <w:b/>
          <w:bCs/>
        </w:rPr>
      </w:pPr>
    </w:p>
    <w:p w:rsidR="00ED18A2" w:rsidRPr="007567B2" w:rsidRDefault="00ED18A2" w:rsidP="00B75A75">
      <w:pPr>
        <w:rPr>
          <w:b/>
          <w:bCs/>
        </w:rPr>
      </w:pPr>
    </w:p>
    <w:p w:rsidR="00B75A75" w:rsidRPr="00F15947" w:rsidRDefault="00B75A75" w:rsidP="00B75A75">
      <w:pPr>
        <w:rPr>
          <w:b/>
          <w:bCs/>
          <w:color w:val="FF0000"/>
        </w:rPr>
      </w:pPr>
    </w:p>
    <w:p w:rsidR="00B75A75" w:rsidRPr="007567B2" w:rsidRDefault="00B75A75" w:rsidP="00B75A75">
      <w:pPr>
        <w:jc w:val="center"/>
        <w:rPr>
          <w:b/>
          <w:bCs/>
          <w:i/>
          <w:sz w:val="28"/>
          <w:szCs w:val="28"/>
        </w:rPr>
      </w:pPr>
      <w:r w:rsidRPr="007567B2">
        <w:rPr>
          <w:b/>
          <w:bCs/>
          <w:i/>
          <w:sz w:val="28"/>
          <w:szCs w:val="28"/>
        </w:rPr>
        <w:t>Индекс промышленного производства</w:t>
      </w:r>
    </w:p>
    <w:p w:rsidR="00B75A75" w:rsidRPr="007567B2" w:rsidRDefault="00B75A75" w:rsidP="00B75A75">
      <w:pPr>
        <w:jc w:val="center"/>
        <w:rPr>
          <w:b/>
          <w:bCs/>
          <w:i/>
          <w:sz w:val="28"/>
          <w:szCs w:val="28"/>
        </w:rPr>
      </w:pPr>
      <w:r w:rsidRPr="007567B2">
        <w:rPr>
          <w:b/>
          <w:bCs/>
          <w:i/>
          <w:sz w:val="28"/>
          <w:szCs w:val="28"/>
        </w:rPr>
        <w:t xml:space="preserve">в январе – </w:t>
      </w:r>
      <w:r>
        <w:rPr>
          <w:b/>
          <w:bCs/>
          <w:i/>
          <w:sz w:val="28"/>
          <w:szCs w:val="28"/>
        </w:rPr>
        <w:t>декабре</w:t>
      </w:r>
      <w:r w:rsidRPr="007567B2">
        <w:rPr>
          <w:b/>
          <w:bCs/>
          <w:i/>
          <w:sz w:val="28"/>
          <w:szCs w:val="28"/>
        </w:rPr>
        <w:t xml:space="preserve"> 2021 года</w:t>
      </w:r>
      <w:r w:rsidRPr="007567B2">
        <w:rPr>
          <w:rStyle w:val="afffc"/>
          <w:b/>
          <w:bCs/>
          <w:i/>
          <w:sz w:val="28"/>
          <w:szCs w:val="28"/>
        </w:rPr>
        <w:footnoteReference w:id="18"/>
      </w:r>
    </w:p>
    <w:p w:rsidR="00B75A75" w:rsidRPr="00B75A75" w:rsidRDefault="00B75A75" w:rsidP="00B75A75">
      <w:pPr>
        <w:jc w:val="center"/>
        <w:rPr>
          <w:i/>
          <w:sz w:val="24"/>
        </w:rPr>
      </w:pPr>
      <w:r w:rsidRPr="00B75A75">
        <w:rPr>
          <w:i/>
          <w:sz w:val="24"/>
        </w:rPr>
        <w:t>(по крупным и средним организациям)</w:t>
      </w:r>
    </w:p>
    <w:p w:rsidR="00B75A75" w:rsidRPr="007567B2" w:rsidRDefault="00B75A75" w:rsidP="00B75A75">
      <w:pPr>
        <w:jc w:val="center"/>
        <w:rPr>
          <w:i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419"/>
        <w:gridCol w:w="2741"/>
      </w:tblGrid>
      <w:tr w:rsidR="00B75A75" w:rsidRPr="00B75A75" w:rsidTr="00F806ED">
        <w:trPr>
          <w:cantSplit/>
          <w:trHeight w:val="3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rPr>
                <w:sz w:val="24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Индекс промышленного производства</w:t>
            </w:r>
          </w:p>
        </w:tc>
      </w:tr>
      <w:tr w:rsidR="00B75A75" w:rsidRPr="00B75A75" w:rsidTr="00F806ED">
        <w:trPr>
          <w:cantSplit/>
          <w:trHeight w:val="10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декабрь 2021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в % к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декабрю 2020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январь-декабрь 2021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 xml:space="preserve"> в % к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январю-декабрю 2020</w:t>
            </w:r>
          </w:p>
        </w:tc>
      </w:tr>
      <w:tr w:rsidR="00B75A75" w:rsidRPr="00B75A75" w:rsidTr="00F806ED"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b/>
                <w:i/>
                <w:iCs/>
                <w:sz w:val="24"/>
              </w:rPr>
            </w:pPr>
            <w:r w:rsidRPr="00B75A75">
              <w:rPr>
                <w:b/>
                <w:i/>
                <w:iCs/>
                <w:sz w:val="24"/>
              </w:rPr>
              <w:t>Районы: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</w:p>
        </w:tc>
      </w:tr>
      <w:tr w:rsidR="00B75A75" w:rsidRPr="00B75A75" w:rsidTr="00F806ED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Егорлыкский</w:t>
            </w:r>
            <w:proofErr w:type="spellEnd"/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260,7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115,8</w:t>
            </w:r>
          </w:p>
        </w:tc>
      </w:tr>
      <w:tr w:rsidR="00B75A75" w:rsidRPr="00B75A75" w:rsidTr="00F806ED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r w:rsidRPr="00B75A75">
              <w:rPr>
                <w:sz w:val="24"/>
              </w:rPr>
              <w:t xml:space="preserve">Зерноградский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116,3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105,0</w:t>
            </w:r>
          </w:p>
        </w:tc>
      </w:tr>
      <w:tr w:rsidR="00B75A75" w:rsidRPr="00B75A75" w:rsidTr="00F806ED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Кагальницкий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106,2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94,5</w:t>
            </w:r>
          </w:p>
        </w:tc>
      </w:tr>
      <w:tr w:rsidR="00B75A75" w:rsidRPr="00B75A75" w:rsidTr="00F806ED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Песчанокопский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110,7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117,8</w:t>
            </w:r>
          </w:p>
        </w:tc>
      </w:tr>
      <w:tr w:rsidR="00B75A75" w:rsidRPr="00B75A75" w:rsidTr="00F806ED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Сальский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149,2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130,8</w:t>
            </w:r>
          </w:p>
        </w:tc>
      </w:tr>
      <w:tr w:rsidR="00B75A75" w:rsidRPr="00B75A75" w:rsidTr="00F806ED"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Целинский</w:t>
            </w:r>
            <w:proofErr w:type="spellEnd"/>
            <w:r w:rsidRPr="00B75A75">
              <w:rPr>
                <w:sz w:val="24"/>
              </w:rPr>
              <w:t xml:space="preserve">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112,9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142,6</w:t>
            </w:r>
          </w:p>
        </w:tc>
      </w:tr>
    </w:tbl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</w:p>
    <w:p w:rsidR="00ED18A2" w:rsidRDefault="00ED18A2" w:rsidP="00B75A75">
      <w:pPr>
        <w:jc w:val="center"/>
        <w:rPr>
          <w:b/>
          <w:i/>
          <w:sz w:val="28"/>
          <w:szCs w:val="28"/>
        </w:rPr>
      </w:pP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  <w:r w:rsidRPr="007567B2">
        <w:rPr>
          <w:b/>
          <w:i/>
          <w:sz w:val="28"/>
          <w:szCs w:val="28"/>
        </w:rPr>
        <w:t>Отгружено товаров собственного производства,</w:t>
      </w: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  <w:r w:rsidRPr="007567B2">
        <w:rPr>
          <w:b/>
          <w:i/>
          <w:sz w:val="28"/>
          <w:szCs w:val="28"/>
        </w:rPr>
        <w:t>выполнено работ и услуг собственными силами</w:t>
      </w: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  <w:r w:rsidRPr="007567B2">
        <w:rPr>
          <w:b/>
          <w:i/>
          <w:sz w:val="28"/>
          <w:szCs w:val="28"/>
        </w:rPr>
        <w:t>по отдельным видам экономической деятельности</w:t>
      </w:r>
    </w:p>
    <w:p w:rsidR="00B75A75" w:rsidRPr="007567B2" w:rsidRDefault="00B75A75" w:rsidP="00B75A75">
      <w:pPr>
        <w:jc w:val="center"/>
        <w:rPr>
          <w:b/>
          <w:bCs/>
          <w:i/>
          <w:sz w:val="28"/>
          <w:szCs w:val="28"/>
        </w:rPr>
      </w:pPr>
      <w:r w:rsidRPr="007567B2">
        <w:rPr>
          <w:b/>
          <w:bCs/>
          <w:i/>
          <w:sz w:val="28"/>
          <w:szCs w:val="28"/>
        </w:rPr>
        <w:t>по крупным и средним организациям</w:t>
      </w:r>
    </w:p>
    <w:p w:rsidR="00B75A75" w:rsidRPr="007567B2" w:rsidRDefault="00B75A75" w:rsidP="00B75A75">
      <w:pPr>
        <w:jc w:val="center"/>
        <w:rPr>
          <w:b/>
          <w:i/>
          <w:sz w:val="28"/>
          <w:szCs w:val="28"/>
        </w:rPr>
      </w:pPr>
      <w:r w:rsidRPr="007567B2">
        <w:rPr>
          <w:b/>
          <w:i/>
          <w:sz w:val="28"/>
          <w:szCs w:val="28"/>
        </w:rPr>
        <w:t xml:space="preserve">в январе – </w:t>
      </w:r>
      <w:r>
        <w:rPr>
          <w:b/>
          <w:i/>
          <w:sz w:val="28"/>
          <w:szCs w:val="28"/>
        </w:rPr>
        <w:t>декабре</w:t>
      </w:r>
      <w:r w:rsidRPr="007567B2">
        <w:rPr>
          <w:b/>
          <w:i/>
          <w:sz w:val="28"/>
          <w:szCs w:val="28"/>
        </w:rPr>
        <w:t xml:space="preserve"> 2021 года</w:t>
      </w:r>
    </w:p>
    <w:p w:rsidR="00B75A75" w:rsidRPr="007567B2" w:rsidRDefault="00B75A75" w:rsidP="00B75A75">
      <w:pPr>
        <w:jc w:val="center"/>
        <w:rPr>
          <w:i/>
        </w:rPr>
      </w:pPr>
      <w:r w:rsidRPr="00B75A75">
        <w:rPr>
          <w:bCs/>
          <w:i/>
          <w:sz w:val="24"/>
        </w:rPr>
        <w:t>(темп роста (снижения) в фактических ценах</w:t>
      </w:r>
      <w:r w:rsidRPr="007567B2">
        <w:rPr>
          <w:bCs/>
          <w:i/>
        </w:rPr>
        <w:t>)</w:t>
      </w:r>
    </w:p>
    <w:p w:rsidR="00B75A75" w:rsidRPr="007567B2" w:rsidRDefault="00B75A75" w:rsidP="00B75A75">
      <w:pPr>
        <w:jc w:val="center"/>
      </w:pPr>
    </w:p>
    <w:tbl>
      <w:tblPr>
        <w:tblW w:w="0" w:type="dxa"/>
        <w:tblInd w:w="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134"/>
        <w:gridCol w:w="1276"/>
        <w:gridCol w:w="1134"/>
        <w:gridCol w:w="1275"/>
        <w:gridCol w:w="1134"/>
        <w:gridCol w:w="1276"/>
      </w:tblGrid>
      <w:tr w:rsidR="00B75A75" w:rsidRPr="00B75A75" w:rsidTr="00F806ED">
        <w:trPr>
          <w:cantSplit/>
          <w:trHeight w:val="538"/>
        </w:trPr>
        <w:tc>
          <w:tcPr>
            <w:tcW w:w="19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Обрабатывающие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производства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Обеспечение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электрической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энергией, газом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и паром;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кондиционирование воздуха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Водоснабжение;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водоотведение,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организация сбора и утилизации отходов, деятельность </w:t>
            </w:r>
            <w:proofErr w:type="gramStart"/>
            <w:r w:rsidRPr="00B75A75">
              <w:rPr>
                <w:i/>
                <w:sz w:val="24"/>
                <w:szCs w:val="24"/>
              </w:rPr>
              <w:t>по</w:t>
            </w:r>
            <w:proofErr w:type="gramEnd"/>
            <w:r w:rsidRPr="00B75A75">
              <w:rPr>
                <w:i/>
                <w:sz w:val="24"/>
                <w:szCs w:val="24"/>
              </w:rPr>
              <w:t xml:space="preserve">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ликвидации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загрязнений</w:t>
            </w:r>
          </w:p>
        </w:tc>
      </w:tr>
      <w:tr w:rsidR="00B75A75" w:rsidRPr="00B75A75" w:rsidTr="00F806ED">
        <w:trPr>
          <w:cantSplit/>
          <w:trHeight w:val="345"/>
        </w:trPr>
        <w:tc>
          <w:tcPr>
            <w:tcW w:w="19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млн.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 % к </w:t>
            </w:r>
            <w:r w:rsidRPr="00B75A75">
              <w:rPr>
                <w:i/>
                <w:sz w:val="24"/>
                <w:szCs w:val="24"/>
              </w:rPr>
              <w:br/>
              <w:t>январ</w:t>
            </w:r>
            <w:proofErr w:type="gramStart"/>
            <w:r w:rsidRPr="00B75A75">
              <w:rPr>
                <w:i/>
                <w:sz w:val="24"/>
                <w:szCs w:val="24"/>
              </w:rPr>
              <w:t>ю-</w:t>
            </w:r>
            <w:proofErr w:type="gramEnd"/>
            <w:r w:rsidRPr="00B75A75">
              <w:rPr>
                <w:i/>
                <w:sz w:val="24"/>
                <w:szCs w:val="24"/>
              </w:rPr>
              <w:br/>
              <w:t>декабрю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млн.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 % к </w:t>
            </w:r>
            <w:r w:rsidRPr="00B75A75">
              <w:rPr>
                <w:i/>
                <w:sz w:val="24"/>
                <w:szCs w:val="24"/>
              </w:rPr>
              <w:br/>
              <w:t>январ</w:t>
            </w:r>
            <w:proofErr w:type="gramStart"/>
            <w:r w:rsidRPr="00B75A75">
              <w:rPr>
                <w:i/>
                <w:sz w:val="24"/>
                <w:szCs w:val="24"/>
              </w:rPr>
              <w:t>ю-</w:t>
            </w:r>
            <w:proofErr w:type="gramEnd"/>
            <w:r w:rsidRPr="00B75A75">
              <w:rPr>
                <w:i/>
                <w:sz w:val="24"/>
                <w:szCs w:val="24"/>
              </w:rPr>
              <w:br/>
              <w:t>декабрю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млн.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 % к </w:t>
            </w:r>
            <w:r w:rsidRPr="00B75A75">
              <w:rPr>
                <w:i/>
                <w:sz w:val="24"/>
                <w:szCs w:val="24"/>
              </w:rPr>
              <w:br/>
              <w:t>январ</w:t>
            </w:r>
            <w:proofErr w:type="gramStart"/>
            <w:r w:rsidRPr="00B75A75">
              <w:rPr>
                <w:i/>
                <w:sz w:val="24"/>
                <w:szCs w:val="24"/>
              </w:rPr>
              <w:t>ю-</w:t>
            </w:r>
            <w:proofErr w:type="gramEnd"/>
            <w:r w:rsidRPr="00B75A75">
              <w:rPr>
                <w:i/>
                <w:sz w:val="24"/>
                <w:szCs w:val="24"/>
              </w:rPr>
              <w:br/>
              <w:t>декабрю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2020</w:t>
            </w:r>
          </w:p>
        </w:tc>
      </w:tr>
      <w:tr w:rsidR="00B75A75" w:rsidRPr="00B75A75" w:rsidTr="00F806ED">
        <w:trPr>
          <w:trHeight w:val="332"/>
        </w:trPr>
        <w:tc>
          <w:tcPr>
            <w:tcW w:w="19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rPr>
                <w:b/>
                <w:i/>
                <w:iCs/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 xml:space="preserve"> </w:t>
            </w:r>
            <w:r w:rsidRPr="00B75A75">
              <w:rPr>
                <w:b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B75A75" w:rsidRPr="00B75A75" w:rsidTr="00F806ED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 xml:space="preserve"> </w:t>
            </w: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73,5</w:t>
            </w:r>
          </w:p>
        </w:tc>
      </w:tr>
      <w:tr w:rsidR="00B75A75" w:rsidRPr="00B75A75" w:rsidTr="00F806ED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 xml:space="preserve"> 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304,0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center" w:pos="482"/>
                <w:tab w:val="right" w:pos="964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102,4</w:t>
            </w:r>
          </w:p>
        </w:tc>
      </w:tr>
      <w:tr w:rsidR="00B75A75" w:rsidRPr="00B75A75" w:rsidTr="00F806ED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 xml:space="preserve"> </w:t>
            </w: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1271,0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70,2</w:t>
            </w:r>
          </w:p>
        </w:tc>
      </w:tr>
      <w:tr w:rsidR="00B75A75" w:rsidRPr="00B75A75" w:rsidTr="00F806ED"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 xml:space="preserve"> </w:t>
            </w: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97,3</w:t>
            </w:r>
          </w:p>
        </w:tc>
      </w:tr>
      <w:tr w:rsidR="00B75A75" w:rsidRPr="00B75A75" w:rsidTr="00F806ED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 xml:space="preserve"> </w:t>
            </w: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7422,2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1465,1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124,0</w:t>
            </w:r>
          </w:p>
        </w:tc>
      </w:tr>
      <w:tr w:rsidR="00B75A75" w:rsidRPr="00B75A75" w:rsidTr="00F806ED">
        <w:trPr>
          <w:trHeight w:val="240"/>
        </w:trPr>
        <w:tc>
          <w:tcPr>
            <w:tcW w:w="192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 xml:space="preserve"> </w:t>
            </w: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184,3</w:t>
            </w:r>
          </w:p>
        </w:tc>
      </w:tr>
    </w:tbl>
    <w:p w:rsidR="00B75A75" w:rsidRPr="0092605A" w:rsidRDefault="00B75A75" w:rsidP="00B75A75"/>
    <w:p w:rsidR="00B75A75" w:rsidRPr="0092605A" w:rsidRDefault="00B75A75" w:rsidP="00B75A75"/>
    <w:p w:rsidR="00B75A75" w:rsidRPr="0092605A" w:rsidRDefault="00B75A75" w:rsidP="00B75A75"/>
    <w:p w:rsidR="00B75A75" w:rsidRDefault="00B75A75" w:rsidP="00B75A75"/>
    <w:p w:rsidR="00ED18A2" w:rsidRPr="0092605A" w:rsidRDefault="00ED18A2" w:rsidP="00B75A75"/>
    <w:p w:rsidR="00B75A75" w:rsidRPr="0092605A" w:rsidRDefault="00B75A75" w:rsidP="00B75A75">
      <w:pPr>
        <w:pStyle w:val="2"/>
        <w:rPr>
          <w:rFonts w:ascii="Times New Roman" w:hAnsi="Times New Roman"/>
          <w:i/>
        </w:rPr>
      </w:pP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Ввод в действие общей площади жилых домов</w:t>
      </w: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за счет всех источников финансирования</w:t>
      </w: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за январь – декабрь 2021 года</w:t>
      </w:r>
    </w:p>
    <w:p w:rsidR="00B75A75" w:rsidRPr="0092605A" w:rsidRDefault="00B75A75" w:rsidP="00B75A75">
      <w:pPr>
        <w:tabs>
          <w:tab w:val="left" w:pos="-567"/>
          <w:tab w:val="left" w:pos="1980"/>
        </w:tabs>
      </w:pPr>
      <w:r w:rsidRPr="0092605A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276"/>
        <w:gridCol w:w="1842"/>
        <w:gridCol w:w="1701"/>
        <w:gridCol w:w="2021"/>
      </w:tblGrid>
      <w:tr w:rsidR="00B75A75" w:rsidRPr="00B75A75" w:rsidTr="00F806ED">
        <w:trPr>
          <w:cantSplit/>
          <w:trHeight w:val="916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Введено, </w:t>
            </w:r>
          </w:p>
          <w:p w:rsidR="00B75A75" w:rsidRPr="00B75A75" w:rsidRDefault="00B75A75" w:rsidP="00F806ED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кв.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% к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январю – </w:t>
            </w:r>
            <w:r w:rsidRPr="00B75A75">
              <w:rPr>
                <w:i/>
                <w:sz w:val="24"/>
                <w:szCs w:val="24"/>
              </w:rPr>
              <w:br/>
              <w:t>декабрю 2020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 т.ч.  индивидуальное жилищное строительство (без </w:t>
            </w:r>
            <w:proofErr w:type="gramStart"/>
            <w:r w:rsidRPr="00B75A75">
              <w:rPr>
                <w:i/>
                <w:sz w:val="24"/>
                <w:szCs w:val="24"/>
              </w:rPr>
              <w:t>дачного</w:t>
            </w:r>
            <w:proofErr w:type="gramEnd"/>
            <w:r w:rsidRPr="00B75A75">
              <w:rPr>
                <w:i/>
                <w:sz w:val="24"/>
                <w:szCs w:val="24"/>
              </w:rPr>
              <w:t xml:space="preserve">) </w:t>
            </w:r>
          </w:p>
        </w:tc>
      </w:tr>
      <w:tr w:rsidR="00B75A75" w:rsidRPr="00B75A75" w:rsidTr="00F806ED">
        <w:trPr>
          <w:cantSplit/>
          <w:trHeight w:val="881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введено, </w:t>
            </w:r>
          </w:p>
          <w:p w:rsidR="00B75A75" w:rsidRPr="00B75A75" w:rsidRDefault="00B75A75" w:rsidP="00F806ED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кв. 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proofErr w:type="gramStart"/>
            <w:r w:rsidRPr="00B75A75">
              <w:rPr>
                <w:i/>
                <w:sz w:val="24"/>
                <w:szCs w:val="24"/>
              </w:rPr>
              <w:t>в</w:t>
            </w:r>
            <w:proofErr w:type="gramEnd"/>
            <w:r w:rsidRPr="00B75A75">
              <w:rPr>
                <w:i/>
                <w:sz w:val="24"/>
                <w:szCs w:val="24"/>
              </w:rPr>
              <w:t xml:space="preserve"> % к январю – декабрю 2020</w:t>
            </w:r>
          </w:p>
        </w:tc>
      </w:tr>
      <w:tr w:rsidR="00B75A75" w:rsidRPr="00B75A75" w:rsidTr="00F806ED">
        <w:trPr>
          <w:cantSplit/>
          <w:trHeight w:val="289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5A75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432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546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494"/>
              <w:jc w:val="right"/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459"/>
              <w:jc w:val="right"/>
              <w:rPr>
                <w:sz w:val="24"/>
                <w:szCs w:val="24"/>
              </w:rPr>
            </w:pPr>
          </w:p>
        </w:tc>
      </w:tr>
      <w:tr w:rsidR="00B75A75" w:rsidRPr="00B75A75" w:rsidTr="00F806E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11413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11413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101,3</w:t>
            </w:r>
          </w:p>
        </w:tc>
      </w:tr>
      <w:tr w:rsidR="00B75A75" w:rsidRPr="00B75A75" w:rsidTr="00F806E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8021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8021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105,9</w:t>
            </w:r>
          </w:p>
        </w:tc>
      </w:tr>
      <w:tr w:rsidR="00B75A75" w:rsidRPr="00B75A75" w:rsidTr="00F806E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13656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13656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106,2</w:t>
            </w:r>
          </w:p>
        </w:tc>
      </w:tr>
      <w:tr w:rsidR="00B75A75" w:rsidRPr="00B75A75" w:rsidTr="00F806E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4122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4122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91,0</w:t>
            </w:r>
          </w:p>
        </w:tc>
      </w:tr>
      <w:tr w:rsidR="00B75A75" w:rsidRPr="00B75A75" w:rsidTr="00F806E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26419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26109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87,7</w:t>
            </w:r>
          </w:p>
        </w:tc>
      </w:tr>
      <w:tr w:rsidR="00B75A75" w:rsidRPr="00B75A75" w:rsidTr="00F806ED">
        <w:trPr>
          <w:cantSplit/>
          <w:trHeight w:val="298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7471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7471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86,8</w:t>
            </w:r>
          </w:p>
        </w:tc>
      </w:tr>
    </w:tbl>
    <w:p w:rsidR="00B75A75" w:rsidRPr="0092605A" w:rsidRDefault="00B75A75" w:rsidP="00B75A75"/>
    <w:p w:rsidR="00B75A75" w:rsidRPr="0092605A" w:rsidRDefault="00B75A75" w:rsidP="00B75A75"/>
    <w:p w:rsidR="00B75A75" w:rsidRPr="0092605A" w:rsidRDefault="00B75A75" w:rsidP="00B75A75"/>
    <w:p w:rsidR="00ED18A2" w:rsidRDefault="00ED18A2" w:rsidP="00B75A75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D18A2" w:rsidRPr="00ED18A2" w:rsidRDefault="00ED18A2" w:rsidP="00ED18A2"/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B75A75">
        <w:rPr>
          <w:rFonts w:ascii="Times New Roman" w:hAnsi="Times New Roman"/>
          <w:b/>
          <w:i/>
          <w:sz w:val="28"/>
          <w:szCs w:val="28"/>
        </w:rPr>
        <w:t>Производство продукции животноводства</w:t>
      </w:r>
    </w:p>
    <w:p w:rsidR="00B75A75" w:rsidRPr="00B75A75" w:rsidRDefault="00B75A75" w:rsidP="00B75A75">
      <w:pPr>
        <w:jc w:val="center"/>
        <w:rPr>
          <w:b/>
          <w:sz w:val="28"/>
          <w:szCs w:val="28"/>
        </w:rPr>
      </w:pPr>
      <w:r w:rsidRPr="00B75A75">
        <w:rPr>
          <w:b/>
          <w:i/>
          <w:sz w:val="28"/>
          <w:szCs w:val="28"/>
        </w:rPr>
        <w:t>во всех категориях хозяйств</w:t>
      </w:r>
    </w:p>
    <w:p w:rsid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  <w:szCs w:val="28"/>
        </w:rPr>
      </w:pPr>
      <w:r w:rsidRPr="00B75A75">
        <w:rPr>
          <w:rFonts w:ascii="Times New Roman" w:hAnsi="Times New Roman"/>
          <w:b/>
          <w:i/>
          <w:sz w:val="28"/>
          <w:szCs w:val="28"/>
        </w:rPr>
        <w:t>в январе – декабре 2021 года</w:t>
      </w:r>
    </w:p>
    <w:p w:rsidR="00ED18A2" w:rsidRPr="00ED18A2" w:rsidRDefault="00ED18A2" w:rsidP="00ED18A2"/>
    <w:p w:rsidR="00B75A75" w:rsidRPr="0092605A" w:rsidRDefault="00B75A75" w:rsidP="00B75A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275"/>
        <w:gridCol w:w="1134"/>
        <w:gridCol w:w="1134"/>
      </w:tblGrid>
      <w:tr w:rsidR="00B75A75" w:rsidRPr="00B75A75" w:rsidTr="00F806ED">
        <w:trPr>
          <w:cantSplit/>
          <w:trHeight w:val="61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Мясо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живом весе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Молоко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Яйца</w:t>
            </w:r>
          </w:p>
        </w:tc>
      </w:tr>
      <w:tr w:rsidR="00B75A75" w:rsidRPr="00B75A75" w:rsidTr="00F806ED">
        <w:trPr>
          <w:cantSplit/>
          <w:trHeight w:val="51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% к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январю- декабрю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тонн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% к</w:t>
            </w:r>
          </w:p>
          <w:p w:rsidR="00B75A75" w:rsidRPr="00B75A75" w:rsidRDefault="00B75A75" w:rsidP="00F806ED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январю- декабрю</w:t>
            </w:r>
          </w:p>
          <w:p w:rsidR="00B75A75" w:rsidRPr="00B75A75" w:rsidRDefault="00B75A75" w:rsidP="00F806ED">
            <w:pPr>
              <w:pStyle w:val="afd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тыс. штук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% к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январю- декабрю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2020</w:t>
            </w:r>
          </w:p>
        </w:tc>
      </w:tr>
      <w:tr w:rsidR="00B75A75" w:rsidRPr="00B75A75" w:rsidTr="00F806ED">
        <w:trPr>
          <w:cantSplit/>
          <w:trHeight w:val="165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5A75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jc w:val="center"/>
              <w:rPr>
                <w:sz w:val="24"/>
                <w:szCs w:val="24"/>
              </w:rPr>
            </w:pPr>
          </w:p>
        </w:tc>
      </w:tr>
      <w:tr w:rsidR="00B75A75" w:rsidRPr="00B75A75" w:rsidTr="00F806ED">
        <w:trPr>
          <w:cantSplit/>
          <w:trHeight w:val="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2654,9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19359,6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84,9</w:t>
            </w:r>
          </w:p>
        </w:tc>
      </w:tr>
      <w:tr w:rsidR="00B75A75" w:rsidRPr="00B75A75" w:rsidTr="00F806ED">
        <w:trPr>
          <w:cantSplit/>
          <w:trHeight w:val="1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5818,7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28631,3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79052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73,8</w:t>
            </w:r>
          </w:p>
        </w:tc>
      </w:tr>
      <w:tr w:rsidR="00B75A75" w:rsidRPr="00B75A75" w:rsidTr="00F806ED">
        <w:trPr>
          <w:cantSplit/>
          <w:trHeight w:val="2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6599,9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16468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103,6</w:t>
            </w:r>
          </w:p>
        </w:tc>
      </w:tr>
      <w:tr w:rsidR="00B75A75" w:rsidRPr="00B75A75" w:rsidTr="00F806ED">
        <w:trPr>
          <w:cantSplit/>
          <w:trHeight w:val="11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13165,2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26759,6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25315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101,4</w:t>
            </w:r>
          </w:p>
        </w:tc>
      </w:tr>
      <w:tr w:rsidR="00B75A75" w:rsidRPr="00B75A75" w:rsidTr="00F806ED">
        <w:trPr>
          <w:cantSplit/>
          <w:trHeight w:val="19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12544,8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62445,1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41002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100,0</w:t>
            </w:r>
          </w:p>
        </w:tc>
      </w:tr>
      <w:tr w:rsidR="00B75A75" w:rsidRPr="00B75A75" w:rsidTr="00F806ED">
        <w:trPr>
          <w:cantSplit/>
          <w:trHeight w:val="7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35756,4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27703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102,0</w:t>
            </w:r>
          </w:p>
        </w:tc>
      </w:tr>
    </w:tbl>
    <w:p w:rsidR="00B75A75" w:rsidRPr="0092605A" w:rsidRDefault="00B75A75" w:rsidP="00B75A75"/>
    <w:p w:rsidR="00B75A75" w:rsidRPr="0092605A" w:rsidRDefault="00B75A75" w:rsidP="00B75A75"/>
    <w:p w:rsidR="00B75A75" w:rsidRPr="0092605A" w:rsidRDefault="00B75A75" w:rsidP="00B75A75"/>
    <w:p w:rsidR="00B75A75" w:rsidRDefault="00B75A75" w:rsidP="00B75A75"/>
    <w:p w:rsidR="00ED18A2" w:rsidRDefault="00ED18A2" w:rsidP="00B75A75"/>
    <w:p w:rsidR="00ED18A2" w:rsidRPr="0092605A" w:rsidRDefault="00ED18A2" w:rsidP="00B75A75"/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Объем оборота розничной торговли и оборота</w:t>
      </w: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 xml:space="preserve"> общественного питания во всех каналах реализации</w:t>
      </w:r>
    </w:p>
    <w:p w:rsid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в январе – декабре 2021 года</w:t>
      </w:r>
    </w:p>
    <w:p w:rsidR="00ED18A2" w:rsidRPr="00ED18A2" w:rsidRDefault="00ED18A2" w:rsidP="00ED18A2"/>
    <w:p w:rsidR="00B75A75" w:rsidRPr="0092605A" w:rsidRDefault="00B75A75" w:rsidP="00B75A75"/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134"/>
        <w:gridCol w:w="1275"/>
        <w:gridCol w:w="1134"/>
        <w:gridCol w:w="1276"/>
      </w:tblGrid>
      <w:tr w:rsidR="00B75A75" w:rsidRPr="00B75A75" w:rsidTr="00F806ED">
        <w:trPr>
          <w:cantSplit/>
          <w:trHeight w:val="8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ind w:left="6732" w:right="-6644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Оборот </w:t>
            </w:r>
            <w:proofErr w:type="gramStart"/>
            <w:r w:rsidRPr="00B75A75">
              <w:rPr>
                <w:i/>
                <w:sz w:val="24"/>
                <w:szCs w:val="24"/>
              </w:rPr>
              <w:t>розничной</w:t>
            </w:r>
            <w:proofErr w:type="gramEnd"/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торговли</w:t>
            </w:r>
            <w:r w:rsidRPr="00B75A75">
              <w:rPr>
                <w:rStyle w:val="afffc"/>
                <w:i/>
                <w:sz w:val="24"/>
                <w:szCs w:val="24"/>
              </w:rPr>
              <w:footnoteReference w:id="19"/>
            </w:r>
            <w:r w:rsidRPr="00B75A75">
              <w:rPr>
                <w:i/>
                <w:sz w:val="24"/>
                <w:szCs w:val="24"/>
              </w:rPr>
              <w:t xml:space="preserve"> 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в т.ч. розничных 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рынков и ярмарок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Оборот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общественного 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75A75">
              <w:rPr>
                <w:i/>
                <w:sz w:val="24"/>
                <w:szCs w:val="24"/>
              </w:rPr>
              <w:t>питания</w:t>
            </w:r>
            <w:proofErr w:type="gramStart"/>
            <w:r w:rsidRPr="00B75A75">
              <w:rPr>
                <w:i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фактических ценах,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млн.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индекс физического объема,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в %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к январю – декабрю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фактических ценах, млн.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индекс физического объема,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 xml:space="preserve">в % 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к январю- декабрю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фактических ценах,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млн.</w:t>
            </w:r>
          </w:p>
          <w:p w:rsidR="00B75A75" w:rsidRPr="00B75A75" w:rsidRDefault="00B75A75" w:rsidP="00F806ED">
            <w:pPr>
              <w:ind w:lef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индекс физического объема,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в % к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январю – декабрю</w:t>
            </w:r>
          </w:p>
          <w:p w:rsidR="00B75A75" w:rsidRPr="00B75A75" w:rsidRDefault="00B75A75" w:rsidP="00F806ED">
            <w:pPr>
              <w:pStyle w:val="2"/>
              <w:ind w:left="-108"/>
              <w:jc w:val="center"/>
              <w:rPr>
                <w:rFonts w:ascii="Times New Roman" w:hAnsi="Times New Roman"/>
                <w:i/>
              </w:rPr>
            </w:pPr>
            <w:r w:rsidRPr="00B75A75">
              <w:rPr>
                <w:rFonts w:ascii="Times New Roman" w:hAnsi="Times New Roman"/>
                <w:i/>
              </w:rPr>
              <w:t>2020</w:t>
            </w:r>
          </w:p>
        </w:tc>
      </w:tr>
      <w:tr w:rsidR="00B75A75" w:rsidRPr="00B75A75" w:rsidTr="00F806ED">
        <w:trPr>
          <w:trHeight w:val="287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5A75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B75A75" w:rsidRPr="00B75A75" w:rsidTr="00F806ED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4470,4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561,5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159,0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102,5</w:t>
            </w:r>
          </w:p>
        </w:tc>
      </w:tr>
      <w:tr w:rsidR="00B75A75" w:rsidRPr="00B75A75" w:rsidTr="00F806ED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9402,8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462,4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394,5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110,3</w:t>
            </w:r>
          </w:p>
        </w:tc>
      </w:tr>
      <w:tr w:rsidR="00B75A75" w:rsidRPr="00B75A75" w:rsidTr="00F806ED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3766,2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118,9</w:t>
            </w:r>
          </w:p>
        </w:tc>
      </w:tr>
      <w:tr w:rsidR="00B75A75" w:rsidRPr="00B75A75" w:rsidTr="00F806ED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2939,0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671,0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92,8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100,3</w:t>
            </w:r>
          </w:p>
        </w:tc>
      </w:tr>
      <w:tr w:rsidR="00B75A75" w:rsidRPr="00B75A75" w:rsidTr="00F806ED">
        <w:trPr>
          <w:trHeight w:val="1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left="-47" w:right="113" w:hanging="142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15857,2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1694,6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111,3</w:t>
            </w:r>
          </w:p>
        </w:tc>
      </w:tr>
      <w:tr w:rsidR="00B75A75" w:rsidRPr="00B75A75" w:rsidTr="00F806ED">
        <w:trPr>
          <w:trHeight w:val="7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  <w:r w:rsidRPr="00B75A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3450,7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100,4</w:t>
            </w:r>
          </w:p>
        </w:tc>
      </w:tr>
    </w:tbl>
    <w:p w:rsidR="00B75A75" w:rsidRPr="0092605A" w:rsidRDefault="00B75A75" w:rsidP="00B75A75">
      <w:pPr>
        <w:tabs>
          <w:tab w:val="left" w:pos="-567"/>
        </w:tabs>
      </w:pPr>
    </w:p>
    <w:p w:rsidR="00B75A75" w:rsidRDefault="00B75A75" w:rsidP="00B75A75">
      <w:pPr>
        <w:tabs>
          <w:tab w:val="left" w:pos="-567"/>
        </w:tabs>
      </w:pPr>
    </w:p>
    <w:p w:rsidR="00E61DE3" w:rsidRDefault="00E61DE3" w:rsidP="00B75A75">
      <w:pPr>
        <w:tabs>
          <w:tab w:val="left" w:pos="-567"/>
        </w:tabs>
      </w:pPr>
    </w:p>
    <w:p w:rsidR="00E61DE3" w:rsidRPr="0092605A" w:rsidRDefault="00E61DE3" w:rsidP="00B75A75">
      <w:pPr>
        <w:tabs>
          <w:tab w:val="left" w:pos="-567"/>
        </w:tabs>
      </w:pPr>
      <w:bookmarkStart w:id="0" w:name="_GoBack"/>
      <w:bookmarkEnd w:id="0"/>
    </w:p>
    <w:p w:rsidR="00B75A75" w:rsidRPr="0092605A" w:rsidRDefault="00B75A75" w:rsidP="00B75A75">
      <w:pPr>
        <w:tabs>
          <w:tab w:val="left" w:pos="-567"/>
        </w:tabs>
      </w:pPr>
    </w:p>
    <w:p w:rsidR="00B75A75" w:rsidRPr="0092605A" w:rsidRDefault="00B75A75" w:rsidP="00B75A75">
      <w:pPr>
        <w:tabs>
          <w:tab w:val="left" w:pos="-567"/>
        </w:tabs>
      </w:pP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lastRenderedPageBreak/>
        <w:t>Группировка крупных и средних организаций,</w:t>
      </w: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proofErr w:type="gramStart"/>
      <w:r w:rsidRPr="00B75A75">
        <w:rPr>
          <w:rFonts w:ascii="Times New Roman" w:hAnsi="Times New Roman"/>
          <w:b/>
          <w:i/>
          <w:sz w:val="28"/>
        </w:rPr>
        <w:t>получивших</w:t>
      </w:r>
      <w:proofErr w:type="gramEnd"/>
      <w:r w:rsidRPr="00B75A75">
        <w:rPr>
          <w:rFonts w:ascii="Times New Roman" w:hAnsi="Times New Roman"/>
          <w:b/>
          <w:i/>
          <w:sz w:val="28"/>
        </w:rPr>
        <w:t xml:space="preserve"> прибыль или убыток</w:t>
      </w: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в январе – ноябре 2021 года.</w:t>
      </w:r>
    </w:p>
    <w:p w:rsidR="00B75A75" w:rsidRPr="00B75A75" w:rsidRDefault="00B75A75" w:rsidP="00B75A75">
      <w:pPr>
        <w:tabs>
          <w:tab w:val="left" w:pos="-567"/>
        </w:tabs>
        <w:ind w:right="226"/>
        <w:jc w:val="right"/>
        <w:rPr>
          <w:sz w:val="24"/>
        </w:rPr>
      </w:pPr>
      <w:r w:rsidRPr="00B75A75">
        <w:rPr>
          <w:sz w:val="24"/>
        </w:rPr>
        <w:t>млн.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276"/>
        <w:gridCol w:w="1700"/>
        <w:gridCol w:w="1276"/>
      </w:tblGrid>
      <w:tr w:rsidR="00B75A75" w:rsidRPr="00B75A75" w:rsidTr="00F806ED">
        <w:trPr>
          <w:cantSplit/>
          <w:trHeight w:val="7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Прибыль,</w:t>
            </w:r>
          </w:p>
          <w:p w:rsidR="00B75A75" w:rsidRPr="00B75A75" w:rsidRDefault="00B75A75" w:rsidP="00F806ED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убыток</w:t>
            </w:r>
            <w:proofErr w:type="gramStart"/>
            <w:r w:rsidRPr="00B75A75">
              <w:rPr>
                <w:i/>
                <w:sz w:val="24"/>
                <w:szCs w:val="24"/>
              </w:rPr>
              <w:t xml:space="preserve"> (-) </w:t>
            </w:r>
            <w:proofErr w:type="gramEnd"/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Организации,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B75A75">
              <w:rPr>
                <w:i/>
                <w:sz w:val="24"/>
                <w:szCs w:val="24"/>
              </w:rPr>
              <w:t>получившие</w:t>
            </w:r>
            <w:proofErr w:type="gramEnd"/>
            <w:r w:rsidRPr="00B75A75">
              <w:rPr>
                <w:i/>
                <w:sz w:val="24"/>
                <w:szCs w:val="24"/>
              </w:rPr>
              <w:t xml:space="preserve"> прибыль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Организации, 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B75A75">
              <w:rPr>
                <w:i/>
                <w:sz w:val="24"/>
                <w:szCs w:val="24"/>
              </w:rPr>
              <w:t>получившие</w:t>
            </w:r>
            <w:proofErr w:type="gramEnd"/>
            <w:r w:rsidRPr="00B75A75">
              <w:rPr>
                <w:i/>
                <w:sz w:val="24"/>
                <w:szCs w:val="24"/>
              </w:rPr>
              <w:t xml:space="preserve"> убыток</w:t>
            </w:r>
          </w:p>
        </w:tc>
      </w:tr>
      <w:tr w:rsidR="00B75A75" w:rsidRPr="00B75A75" w:rsidTr="00F806ED">
        <w:trPr>
          <w:cantSplit/>
          <w:trHeight w:val="6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pStyle w:val="afd"/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proofErr w:type="gramStart"/>
            <w:r w:rsidRPr="00B75A75">
              <w:rPr>
                <w:i/>
                <w:sz w:val="24"/>
                <w:szCs w:val="24"/>
              </w:rPr>
              <w:t>в</w:t>
            </w:r>
            <w:proofErr w:type="gramEnd"/>
            <w:r w:rsidRPr="00B75A75">
              <w:rPr>
                <w:i/>
                <w:sz w:val="24"/>
                <w:szCs w:val="24"/>
              </w:rPr>
              <w:t xml:space="preserve"> % к общему </w:t>
            </w:r>
          </w:p>
          <w:p w:rsidR="00B75A75" w:rsidRPr="00B75A75" w:rsidRDefault="00B75A75" w:rsidP="00F806ED">
            <w:pPr>
              <w:pStyle w:val="afd"/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количеству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прибыль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proofErr w:type="gramStart"/>
            <w:r w:rsidRPr="00B75A75">
              <w:rPr>
                <w:i/>
                <w:sz w:val="24"/>
                <w:szCs w:val="24"/>
              </w:rPr>
              <w:t>в</w:t>
            </w:r>
            <w:proofErr w:type="gramEnd"/>
            <w:r w:rsidRPr="00B75A75">
              <w:rPr>
                <w:i/>
                <w:sz w:val="24"/>
                <w:szCs w:val="24"/>
              </w:rPr>
              <w:t xml:space="preserve"> % к общему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количеству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убыток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5A75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2320,9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center" w:pos="473"/>
                <w:tab w:val="right" w:pos="94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1812,0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1866,5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54,5</w:t>
            </w:r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center" w:pos="473"/>
                <w:tab w:val="right" w:pos="94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991,6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Х</w:t>
            </w:r>
          </w:p>
        </w:tc>
      </w:tr>
      <w:tr w:rsidR="00B75A75" w:rsidRPr="00B75A75" w:rsidTr="00F806ED">
        <w:trPr>
          <w:cantSplit/>
          <w:trHeight w:val="314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left" w:pos="972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2731,8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center" w:pos="686"/>
                <w:tab w:val="right" w:pos="1372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2731,8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center" w:pos="685"/>
                <w:tab w:val="right" w:pos="1371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</w:t>
            </w:r>
          </w:p>
        </w:tc>
      </w:tr>
    </w:tbl>
    <w:p w:rsidR="00B75A75" w:rsidRPr="002428CC" w:rsidRDefault="00B75A75" w:rsidP="00B75A75"/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Состояние расчетов в крупных и средних организациях</w:t>
      </w: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на 1 декабря 2021 года</w:t>
      </w:r>
    </w:p>
    <w:p w:rsidR="00B75A75" w:rsidRPr="00B75A75" w:rsidRDefault="00B75A75" w:rsidP="00B75A75">
      <w:pPr>
        <w:tabs>
          <w:tab w:val="left" w:pos="-567"/>
        </w:tabs>
        <w:ind w:right="226"/>
        <w:jc w:val="right"/>
        <w:rPr>
          <w:sz w:val="24"/>
        </w:rPr>
      </w:pPr>
      <w:r w:rsidRPr="00B75A75">
        <w:rPr>
          <w:sz w:val="24"/>
        </w:rPr>
        <w:t xml:space="preserve">млн. рублей </w:t>
      </w:r>
    </w:p>
    <w:tbl>
      <w:tblPr>
        <w:tblW w:w="9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1164"/>
        <w:gridCol w:w="2088"/>
        <w:gridCol w:w="1867"/>
        <w:gridCol w:w="1664"/>
      </w:tblGrid>
      <w:tr w:rsidR="00B75A75" w:rsidRPr="00B75A75" w:rsidTr="00F806ED">
        <w:trPr>
          <w:cantSplit/>
          <w:trHeight w:val="579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ind w:right="-7904"/>
              <w:jc w:val="center"/>
              <w:rPr>
                <w:b/>
                <w:bCs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Дебиторская 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задолженность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Кредиторская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задолженность</w:t>
            </w:r>
          </w:p>
        </w:tc>
      </w:tr>
      <w:tr w:rsidR="00B75A75" w:rsidRPr="00B75A75" w:rsidTr="00F806ED">
        <w:trPr>
          <w:cantSplit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из нее: 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покупателей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из нее: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поставщикам</w:t>
            </w:r>
          </w:p>
        </w:tc>
      </w:tr>
      <w:tr w:rsidR="00B75A75" w:rsidRPr="00B75A75" w:rsidTr="00F806ED">
        <w:trPr>
          <w:cantSplit/>
          <w:trHeight w:val="208"/>
        </w:trPr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75A75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</w:p>
        </w:tc>
      </w:tr>
      <w:tr w:rsidR="00B75A75" w:rsidRPr="00B75A75" w:rsidTr="00F806ED">
        <w:trPr>
          <w:cantSplit/>
          <w:trHeight w:val="21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14,3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13,0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21,9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  <w:tab w:val="center" w:pos="639"/>
                <w:tab w:val="right" w:pos="1278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11,9</w:t>
            </w:r>
          </w:p>
        </w:tc>
      </w:tr>
      <w:tr w:rsidR="00B75A75" w:rsidRPr="00B75A75" w:rsidTr="00F806ED">
        <w:trPr>
          <w:cantSplit/>
          <w:trHeight w:val="112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3630,6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1833,8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3389,6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1283,1</w:t>
            </w:r>
          </w:p>
        </w:tc>
      </w:tr>
      <w:tr w:rsidR="00B75A75" w:rsidRPr="00B75A75" w:rsidTr="00F806ED">
        <w:trPr>
          <w:cantSplit/>
          <w:trHeight w:val="16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1562,7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492,5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2706,0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1034,6</w:t>
            </w:r>
          </w:p>
        </w:tc>
      </w:tr>
      <w:tr w:rsidR="00B75A75" w:rsidRPr="00B75A75" w:rsidTr="00F806ED">
        <w:trPr>
          <w:cantSplit/>
          <w:trHeight w:val="2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313,1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212,6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334,7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267,0</w:t>
            </w:r>
          </w:p>
        </w:tc>
      </w:tr>
      <w:tr w:rsidR="00B75A75" w:rsidRPr="00B75A75" w:rsidTr="00F806ED">
        <w:trPr>
          <w:cantSplit/>
          <w:trHeight w:val="143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1243,0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942,5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802,2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380,0</w:t>
            </w:r>
          </w:p>
        </w:tc>
      </w:tr>
      <w:tr w:rsidR="00B75A75" w:rsidRPr="00B75A75" w:rsidTr="00F806ED">
        <w:trPr>
          <w:cantSplit/>
          <w:trHeight w:val="143"/>
        </w:trPr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1950,5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818,7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1779,2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ind w:right="170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641,7</w:t>
            </w:r>
          </w:p>
        </w:tc>
      </w:tr>
    </w:tbl>
    <w:p w:rsidR="00B75A75" w:rsidRPr="002428CC" w:rsidRDefault="00B75A75" w:rsidP="00B75A75">
      <w:pPr>
        <w:tabs>
          <w:tab w:val="left" w:pos="-567"/>
        </w:tabs>
      </w:pPr>
    </w:p>
    <w:p w:rsidR="00B75A75" w:rsidRPr="002428CC" w:rsidRDefault="00B75A75" w:rsidP="00B75A75">
      <w:pPr>
        <w:tabs>
          <w:tab w:val="left" w:pos="-567"/>
        </w:tabs>
      </w:pP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>Среднемесячная начисленная заработная плата</w:t>
      </w: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Cs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 xml:space="preserve"> по кругу организаций, без субъектов малого предпринимательства</w:t>
      </w:r>
    </w:p>
    <w:p w:rsidR="00B75A75" w:rsidRPr="002428CC" w:rsidRDefault="00B75A75" w:rsidP="00B75A75">
      <w:pPr>
        <w:pStyle w:val="2"/>
        <w:jc w:val="center"/>
        <w:rPr>
          <w:rFonts w:ascii="Times New Roman" w:hAnsi="Times New Roman"/>
          <w:b/>
          <w:i/>
        </w:rPr>
      </w:pPr>
      <w:r w:rsidRPr="00B75A75">
        <w:rPr>
          <w:rFonts w:ascii="Times New Roman" w:hAnsi="Times New Roman"/>
          <w:b/>
          <w:i/>
          <w:sz w:val="28"/>
        </w:rPr>
        <w:t xml:space="preserve"> за январь- ноябрь 2021 года</w:t>
      </w:r>
      <w:r w:rsidRPr="002428CC">
        <w:rPr>
          <w:rStyle w:val="afffc"/>
          <w:b/>
          <w:i/>
        </w:rPr>
        <w:footnoteReference w:id="20"/>
      </w:r>
    </w:p>
    <w:p w:rsidR="00B75A75" w:rsidRPr="002428CC" w:rsidRDefault="00B75A75" w:rsidP="00B75A75">
      <w:pPr>
        <w:tabs>
          <w:tab w:val="left" w:pos="-567"/>
        </w:tabs>
        <w:jc w:val="center"/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2883"/>
      </w:tblGrid>
      <w:tr w:rsidR="00B75A75" w:rsidRPr="00B75A75" w:rsidTr="00F806ED">
        <w:trPr>
          <w:cantSplit/>
          <w:trHeight w:val="23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Среднемесячная начисленная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 xml:space="preserve">заработная плата на одного работника </w:t>
            </w:r>
          </w:p>
        </w:tc>
      </w:tr>
      <w:tr w:rsidR="00B75A75" w:rsidRPr="00B75A75" w:rsidTr="00F806ED">
        <w:trPr>
          <w:cantSplit/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>рублей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</w:rPr>
            </w:pPr>
            <w:r w:rsidRPr="00B75A75">
              <w:rPr>
                <w:i/>
                <w:sz w:val="24"/>
              </w:rPr>
              <w:t xml:space="preserve">в % к </w:t>
            </w:r>
            <w:proofErr w:type="gramStart"/>
            <w:r w:rsidRPr="00B75A75">
              <w:rPr>
                <w:i/>
                <w:sz w:val="24"/>
              </w:rPr>
              <w:t>январь-ноябрю</w:t>
            </w:r>
            <w:proofErr w:type="gramEnd"/>
            <w:r w:rsidRPr="00B75A75">
              <w:rPr>
                <w:i/>
                <w:sz w:val="24"/>
              </w:rPr>
              <w:t xml:space="preserve"> 2020 </w:t>
            </w:r>
          </w:p>
        </w:tc>
      </w:tr>
      <w:tr w:rsidR="00B75A75" w:rsidRPr="00B75A75" w:rsidTr="00F806ED">
        <w:trPr>
          <w:trHeight w:val="233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b/>
                <w:bCs/>
                <w:i/>
                <w:iCs/>
                <w:sz w:val="24"/>
              </w:rPr>
            </w:pPr>
            <w:r w:rsidRPr="00B75A75">
              <w:rPr>
                <w:b/>
                <w:bCs/>
                <w:i/>
                <w:iCs/>
                <w:sz w:val="24"/>
              </w:rPr>
              <w:t>Районы: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</w:p>
        </w:tc>
      </w:tr>
      <w:tr w:rsidR="00B75A75" w:rsidRPr="00B75A75" w:rsidTr="00F806ED">
        <w:trPr>
          <w:trHeight w:val="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Егорлыкский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29425,9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111,4</w:t>
            </w:r>
          </w:p>
        </w:tc>
      </w:tr>
      <w:tr w:rsidR="00B75A75" w:rsidRPr="00B75A75" w:rsidTr="00F806ED">
        <w:trPr>
          <w:trHeight w:val="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</w:rPr>
            </w:pPr>
            <w:r w:rsidRPr="00B75A75">
              <w:rPr>
                <w:sz w:val="24"/>
              </w:rPr>
              <w:t>Зерноградский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32896,4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109,1</w:t>
            </w:r>
          </w:p>
        </w:tc>
      </w:tr>
      <w:tr w:rsidR="00B75A75" w:rsidRPr="00B75A75" w:rsidTr="00F806ED">
        <w:trPr>
          <w:trHeight w:val="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Кагальницкий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39329,4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115,3</w:t>
            </w:r>
          </w:p>
        </w:tc>
      </w:tr>
      <w:tr w:rsidR="00B75A75" w:rsidRPr="00B75A75" w:rsidTr="00F806ED">
        <w:trPr>
          <w:trHeight w:val="16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Песчанокопский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32979,8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112,5</w:t>
            </w:r>
          </w:p>
        </w:tc>
      </w:tr>
      <w:tr w:rsidR="00B75A75" w:rsidRPr="00B75A75" w:rsidTr="00F806ED">
        <w:trPr>
          <w:trHeight w:val="13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Сальский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34210,9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107,1</w:t>
            </w:r>
          </w:p>
        </w:tc>
      </w:tr>
      <w:tr w:rsidR="00B75A75" w:rsidRPr="00B75A75" w:rsidTr="00F806ED">
        <w:trPr>
          <w:trHeight w:val="9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</w:rPr>
            </w:pPr>
            <w:proofErr w:type="spellStart"/>
            <w:r w:rsidRPr="00B75A75">
              <w:rPr>
                <w:sz w:val="24"/>
              </w:rPr>
              <w:t>Целинский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36066,6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</w:rPr>
            </w:pPr>
            <w:r w:rsidRPr="00B75A75">
              <w:rPr>
                <w:sz w:val="24"/>
              </w:rPr>
              <w:t>116,3</w:t>
            </w:r>
          </w:p>
        </w:tc>
      </w:tr>
    </w:tbl>
    <w:p w:rsidR="00B75A75" w:rsidRPr="002428CC" w:rsidRDefault="00B75A75" w:rsidP="00B75A75">
      <w:pPr>
        <w:pStyle w:val="2"/>
        <w:jc w:val="center"/>
        <w:rPr>
          <w:rFonts w:ascii="Times New Roman" w:hAnsi="Times New Roman"/>
          <w:b/>
          <w:i/>
        </w:rPr>
      </w:pP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lastRenderedPageBreak/>
        <w:t>Естественное движение населения</w:t>
      </w:r>
      <w:r w:rsidRPr="00B75A75">
        <w:rPr>
          <w:rFonts w:ascii="Times New Roman" w:hAnsi="Times New Roman"/>
          <w:b/>
          <w:i/>
          <w:sz w:val="28"/>
        </w:rPr>
        <w:br/>
        <w:t>в январе – декабре 2021 года</w:t>
      </w:r>
    </w:p>
    <w:p w:rsidR="00B75A75" w:rsidRPr="00BD4101" w:rsidRDefault="00B75A75" w:rsidP="00B75A75">
      <w:pPr>
        <w:tabs>
          <w:tab w:val="left" w:pos="-567"/>
        </w:tabs>
        <w:jc w:val="center"/>
        <w:rPr>
          <w:bCs/>
          <w:i/>
        </w:rPr>
      </w:pPr>
      <w:r w:rsidRPr="00B75A75">
        <w:rPr>
          <w:bCs/>
          <w:i/>
          <w:sz w:val="24"/>
        </w:rPr>
        <w:t>(предварительные данные)</w:t>
      </w:r>
    </w:p>
    <w:p w:rsidR="00B75A75" w:rsidRPr="00BD4101" w:rsidRDefault="00B75A75" w:rsidP="00B75A75">
      <w:pPr>
        <w:tabs>
          <w:tab w:val="left" w:pos="-567"/>
        </w:tabs>
        <w:jc w:val="center"/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1332"/>
        <w:gridCol w:w="1297"/>
        <w:gridCol w:w="1950"/>
        <w:gridCol w:w="1356"/>
        <w:gridCol w:w="1389"/>
      </w:tblGrid>
      <w:tr w:rsidR="00B75A75" w:rsidRPr="00B75A75" w:rsidTr="00F806ED">
        <w:trPr>
          <w:cantSplit/>
          <w:trHeight w:val="231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Человек</w:t>
            </w:r>
            <w:r w:rsidRPr="00B75A75">
              <w:rPr>
                <w:rStyle w:val="afffc"/>
                <w:i/>
                <w:sz w:val="24"/>
                <w:szCs w:val="24"/>
              </w:rPr>
              <w:footnoteReference w:id="21"/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Январь – декабрь 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2021 в % к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январю – декабрю 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2020</w:t>
            </w:r>
          </w:p>
        </w:tc>
      </w:tr>
      <w:tr w:rsidR="00B75A75" w:rsidRPr="00B75A75" w:rsidTr="00F806ED">
        <w:trPr>
          <w:cantSplit/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родилось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умерло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естественный</w:t>
            </w:r>
          </w:p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прирост, убыль(-)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родилось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умерло</w:t>
            </w:r>
          </w:p>
        </w:tc>
      </w:tr>
      <w:tr w:rsidR="00B75A75" w:rsidRPr="00B75A75" w:rsidTr="00F806ED">
        <w:trPr>
          <w:trHeight w:val="233"/>
        </w:trPr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b/>
                <w:bCs/>
                <w:i/>
                <w:iCs/>
                <w:sz w:val="24"/>
                <w:szCs w:val="24"/>
              </w:rPr>
            </w:pPr>
            <w:r w:rsidRPr="00B75A75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B75A75" w:rsidRPr="00B75A75" w:rsidTr="00F806ED">
        <w:trPr>
          <w:trHeight w:val="120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275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673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-398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89,3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129,4</w:t>
            </w:r>
          </w:p>
        </w:tc>
      </w:tr>
      <w:tr w:rsidR="00B75A75" w:rsidRPr="00B75A75" w:rsidTr="00F806ED">
        <w:trPr>
          <w:trHeight w:val="76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479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-658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95,4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122,1</w:t>
            </w:r>
          </w:p>
        </w:tc>
      </w:tr>
      <w:tr w:rsidR="00B75A75" w:rsidRPr="00B75A75" w:rsidTr="00F806ED">
        <w:trPr>
          <w:trHeight w:val="100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297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603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-306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104,6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128,3</w:t>
            </w:r>
          </w:p>
        </w:tc>
      </w:tr>
      <w:tr w:rsidR="00B75A75" w:rsidRPr="00B75A75" w:rsidTr="00F806ED">
        <w:trPr>
          <w:trHeight w:val="165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585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-401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85,2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114,0</w:t>
            </w:r>
          </w:p>
        </w:tc>
      </w:tr>
      <w:tr w:rsidR="00B75A75" w:rsidRPr="00B75A75" w:rsidTr="00F806ED">
        <w:trPr>
          <w:trHeight w:val="132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1999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-1149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89,3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125,4</w:t>
            </w:r>
          </w:p>
        </w:tc>
      </w:tr>
      <w:tr w:rsidR="00B75A75" w:rsidRPr="00B75A75" w:rsidTr="00F806ED">
        <w:trPr>
          <w:trHeight w:val="93"/>
        </w:trPr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312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536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-224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96,0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117,0</w:t>
            </w:r>
          </w:p>
        </w:tc>
      </w:tr>
    </w:tbl>
    <w:p w:rsidR="00B75A75" w:rsidRPr="002428CC" w:rsidRDefault="00B75A75" w:rsidP="00B75A75">
      <w:pPr>
        <w:pStyle w:val="2"/>
        <w:rPr>
          <w:rFonts w:ascii="Times New Roman" w:hAnsi="Times New Roman"/>
          <w:b/>
          <w:i/>
        </w:rPr>
      </w:pPr>
    </w:p>
    <w:p w:rsidR="00B75A75" w:rsidRPr="00B75A75" w:rsidRDefault="00B75A75" w:rsidP="00B75A75">
      <w:pPr>
        <w:pStyle w:val="2"/>
        <w:jc w:val="center"/>
        <w:rPr>
          <w:rFonts w:ascii="Times New Roman" w:hAnsi="Times New Roman"/>
          <w:b/>
          <w:i/>
          <w:sz w:val="28"/>
        </w:rPr>
      </w:pPr>
      <w:r w:rsidRPr="00B75A75">
        <w:rPr>
          <w:rFonts w:ascii="Times New Roman" w:hAnsi="Times New Roman"/>
          <w:b/>
          <w:i/>
          <w:sz w:val="28"/>
        </w:rPr>
        <w:t xml:space="preserve">Численность безработных </w:t>
      </w:r>
      <w:r w:rsidRPr="00B75A75">
        <w:rPr>
          <w:rFonts w:ascii="Times New Roman" w:hAnsi="Times New Roman"/>
          <w:b/>
          <w:i/>
          <w:sz w:val="28"/>
        </w:rPr>
        <w:br/>
        <w:t>за январь – декабрь 2021 года</w:t>
      </w:r>
    </w:p>
    <w:p w:rsidR="00B75A75" w:rsidRPr="00BD4101" w:rsidRDefault="00B75A75" w:rsidP="00B75A75"/>
    <w:p w:rsidR="00B75A75" w:rsidRPr="00BD4101" w:rsidRDefault="00B75A75" w:rsidP="00B75A75">
      <w:pPr>
        <w:tabs>
          <w:tab w:val="left" w:pos="-567"/>
        </w:tabs>
        <w:jc w:val="center"/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48"/>
        <w:gridCol w:w="1813"/>
      </w:tblGrid>
      <w:tr w:rsidR="00B75A75" w:rsidRPr="00B75A75" w:rsidTr="00F806ED">
        <w:trPr>
          <w:cantSplit/>
          <w:trHeight w:val="2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Состоит на учете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из них: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получают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пособие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на 01.01.2022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75" w:rsidRPr="00B75A75" w:rsidRDefault="00B75A75" w:rsidP="00F806ED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Выплачено</w:t>
            </w:r>
          </w:p>
          <w:p w:rsidR="00B75A75" w:rsidRPr="00B75A75" w:rsidRDefault="00B75A75" w:rsidP="00F806ED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пособия</w:t>
            </w:r>
          </w:p>
          <w:p w:rsidR="00B75A75" w:rsidRPr="00B75A75" w:rsidRDefault="00B75A75" w:rsidP="00F806ED">
            <w:pPr>
              <w:tabs>
                <w:tab w:val="left" w:pos="-567"/>
              </w:tabs>
              <w:ind w:left="-108" w:right="-108"/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безработным,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млн. рублей</w:t>
            </w:r>
            <w:r w:rsidRPr="00B75A75">
              <w:rPr>
                <w:rStyle w:val="afffc"/>
                <w:i/>
                <w:sz w:val="24"/>
                <w:szCs w:val="24"/>
              </w:rPr>
              <w:footnoteReference w:id="22"/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</w:p>
        </w:tc>
      </w:tr>
      <w:tr w:rsidR="00B75A75" w:rsidRPr="00B75A75" w:rsidTr="00F806ED">
        <w:trPr>
          <w:cantSplit/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на 01.01.2022,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на 01.01.2022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>в % к</w:t>
            </w:r>
          </w:p>
          <w:p w:rsidR="00B75A75" w:rsidRPr="00B75A75" w:rsidRDefault="00B75A75" w:rsidP="00F806ED">
            <w:pPr>
              <w:tabs>
                <w:tab w:val="left" w:pos="-567"/>
              </w:tabs>
              <w:jc w:val="center"/>
              <w:rPr>
                <w:i/>
                <w:sz w:val="24"/>
                <w:szCs w:val="24"/>
              </w:rPr>
            </w:pPr>
            <w:r w:rsidRPr="00B75A75">
              <w:rPr>
                <w:i/>
                <w:sz w:val="24"/>
                <w:szCs w:val="24"/>
              </w:rPr>
              <w:t xml:space="preserve"> 01.01.2021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A75" w:rsidRPr="00B75A75" w:rsidRDefault="00B75A75" w:rsidP="00F806ED">
            <w:pPr>
              <w:rPr>
                <w:i/>
                <w:sz w:val="24"/>
                <w:szCs w:val="24"/>
              </w:rPr>
            </w:pPr>
          </w:p>
        </w:tc>
      </w:tr>
      <w:tr w:rsidR="00B75A75" w:rsidRPr="00B75A75" w:rsidTr="00F806ED">
        <w:trPr>
          <w:trHeight w:val="233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b/>
                <w:bCs/>
                <w:i/>
                <w:iCs/>
                <w:sz w:val="24"/>
                <w:szCs w:val="24"/>
              </w:rPr>
            </w:pPr>
            <w:r w:rsidRPr="00B75A75">
              <w:rPr>
                <w:b/>
                <w:bCs/>
                <w:i/>
                <w:iCs/>
                <w:sz w:val="24"/>
                <w:szCs w:val="24"/>
              </w:rPr>
              <w:t>Районы: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B75A75" w:rsidRPr="00B75A75" w:rsidTr="00F806ED">
        <w:trPr>
          <w:trHeight w:val="1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Егорлыкский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16,7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117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13,3</w:t>
            </w:r>
          </w:p>
        </w:tc>
      </w:tr>
      <w:tr w:rsidR="00B75A75" w:rsidRPr="00B75A75" w:rsidTr="00F806ED">
        <w:trPr>
          <w:trHeight w:val="7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Зерноградский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14,6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207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tabs>
                <w:tab w:val="center" w:pos="742"/>
                <w:tab w:val="right" w:pos="1484"/>
              </w:tabs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26,8</w:t>
            </w:r>
          </w:p>
        </w:tc>
      </w:tr>
      <w:tr w:rsidR="00B75A75" w:rsidRPr="00B75A75" w:rsidTr="00F806ED">
        <w:trPr>
          <w:trHeight w:val="1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Кагальницкий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21,4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199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24,3</w:t>
            </w:r>
          </w:p>
        </w:tc>
      </w:tr>
      <w:tr w:rsidR="00B75A75" w:rsidRPr="00B75A75" w:rsidTr="00F806ED">
        <w:trPr>
          <w:trHeight w:val="1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Песчанокопский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53,5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162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18,4</w:t>
            </w:r>
          </w:p>
        </w:tc>
      </w:tr>
      <w:tr w:rsidR="00B75A75" w:rsidRPr="00B75A75" w:rsidTr="00F806ED">
        <w:trPr>
          <w:trHeight w:val="1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Сальский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26,8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535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61,5</w:t>
            </w:r>
          </w:p>
        </w:tc>
      </w:tr>
      <w:tr w:rsidR="00B75A75" w:rsidRPr="00B75A75" w:rsidTr="00F806ED">
        <w:trPr>
          <w:trHeight w:val="93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5A75" w:rsidRPr="00B75A75" w:rsidRDefault="00B75A75" w:rsidP="00F806ED">
            <w:pPr>
              <w:ind w:right="113"/>
              <w:rPr>
                <w:sz w:val="24"/>
                <w:szCs w:val="24"/>
              </w:rPr>
            </w:pPr>
            <w:proofErr w:type="spellStart"/>
            <w:r w:rsidRPr="00B75A75">
              <w:rPr>
                <w:sz w:val="24"/>
                <w:szCs w:val="24"/>
              </w:rPr>
              <w:t>Целинский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20,6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229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A75" w:rsidRPr="00B75A75" w:rsidRDefault="00B75A75" w:rsidP="00F806ED">
            <w:pPr>
              <w:ind w:right="113"/>
              <w:jc w:val="right"/>
              <w:rPr>
                <w:sz w:val="24"/>
                <w:szCs w:val="24"/>
              </w:rPr>
            </w:pPr>
            <w:r w:rsidRPr="00B75A75">
              <w:rPr>
                <w:sz w:val="24"/>
                <w:szCs w:val="24"/>
              </w:rPr>
              <w:t>25,9</w:t>
            </w:r>
          </w:p>
        </w:tc>
      </w:tr>
    </w:tbl>
    <w:p w:rsidR="00B75A75" w:rsidRPr="00B75A75" w:rsidRDefault="00B75A75" w:rsidP="00B75A75">
      <w:pPr>
        <w:rPr>
          <w:sz w:val="24"/>
          <w:szCs w:val="24"/>
        </w:rPr>
      </w:pPr>
    </w:p>
    <w:p w:rsidR="00B75A75" w:rsidRPr="00B75A75" w:rsidRDefault="00B75A75" w:rsidP="00B75A75">
      <w:pPr>
        <w:rPr>
          <w:sz w:val="24"/>
          <w:szCs w:val="24"/>
        </w:rPr>
      </w:pPr>
    </w:p>
    <w:p w:rsidR="00B75A75" w:rsidRPr="00B75A75" w:rsidRDefault="00B75A75" w:rsidP="00B75A75">
      <w:pPr>
        <w:ind w:firstLine="284"/>
        <w:rPr>
          <w:sz w:val="24"/>
          <w:szCs w:val="24"/>
        </w:rPr>
      </w:pPr>
      <w:r w:rsidRPr="00B75A75">
        <w:rPr>
          <w:sz w:val="24"/>
          <w:szCs w:val="24"/>
        </w:rPr>
        <w:t>21.02.2022 г.</w:t>
      </w:r>
    </w:p>
    <w:p w:rsidR="00B75A75" w:rsidRPr="00BD4101" w:rsidRDefault="00B75A75" w:rsidP="00B75A75">
      <w:pPr>
        <w:rPr>
          <w:b/>
          <w:bCs/>
          <w:i/>
          <w:sz w:val="28"/>
          <w:szCs w:val="28"/>
        </w:rPr>
      </w:pPr>
    </w:p>
    <w:p w:rsidR="006D5E85" w:rsidRDefault="006D5E85" w:rsidP="00274601">
      <w:pPr>
        <w:pStyle w:val="2"/>
        <w:jc w:val="right"/>
        <w:rPr>
          <w:rFonts w:ascii="Times New Roman" w:hAnsi="Times New Roman" w:cs="Times New Roman"/>
          <w:b/>
          <w:bCs/>
        </w:rPr>
      </w:pPr>
    </w:p>
    <w:sectPr w:rsidR="006D5E85" w:rsidSect="00345795">
      <w:headerReference w:type="default" r:id="rId8"/>
      <w:footnotePr>
        <w:numRestart w:val="eachPage"/>
      </w:footnotePr>
      <w:pgSz w:w="11906" w:h="16838"/>
      <w:pgMar w:top="993" w:right="1133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ED" w:rsidRDefault="00F806ED" w:rsidP="00345795">
      <w:r>
        <w:separator/>
      </w:r>
    </w:p>
  </w:endnote>
  <w:endnote w:type="continuationSeparator" w:id="0">
    <w:p w:rsidR="00F806ED" w:rsidRDefault="00F806ED" w:rsidP="0034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ED" w:rsidRDefault="00F806ED" w:rsidP="00345795">
      <w:r>
        <w:separator/>
      </w:r>
    </w:p>
  </w:footnote>
  <w:footnote w:type="continuationSeparator" w:id="0">
    <w:p w:rsidR="00F806ED" w:rsidRDefault="00F806ED" w:rsidP="00345795">
      <w:r>
        <w:continuationSeparator/>
      </w:r>
    </w:p>
  </w:footnote>
  <w:footnote w:id="1">
    <w:p w:rsidR="00F806ED" w:rsidRDefault="00F806ED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</w:t>
      </w:r>
      <w:proofErr w:type="gramStart"/>
      <w:r>
        <w:rPr>
          <w:sz w:val="18"/>
          <w:szCs w:val="18"/>
        </w:rPr>
        <w:t>.П</w:t>
      </w:r>
      <w:proofErr w:type="gramEnd"/>
      <w:r>
        <w:rPr>
          <w:sz w:val="18"/>
          <w:szCs w:val="18"/>
        </w:rPr>
        <w:t>ри расчете индексов промышленного производства в качестве базисного года использовался 2018 год.</w:t>
      </w:r>
    </w:p>
  </w:footnote>
  <w:footnote w:id="2">
    <w:p w:rsidR="00F806ED" w:rsidRDefault="00F806ED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 действующих ценах.</w:t>
      </w:r>
    </w:p>
  </w:footnote>
  <w:footnote w:id="3">
    <w:p w:rsidR="00F806ED" w:rsidRDefault="00F806ED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Во всех категориях хозяйств.</w:t>
      </w:r>
    </w:p>
  </w:footnote>
  <w:footnote w:id="4">
    <w:p w:rsidR="00F806ED" w:rsidRDefault="00F806ED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Ростовской области.</w:t>
      </w:r>
    </w:p>
  </w:footnote>
  <w:footnote w:id="5">
    <w:p w:rsidR="00F806ED" w:rsidRDefault="00F806ED">
      <w:pPr>
        <w:keepNext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На конец периода к декабрю предыдущего года.</w:t>
      </w:r>
    </w:p>
  </w:footnote>
  <w:footnote w:id="6">
    <w:p w:rsidR="00F806ED" w:rsidRDefault="00F806ED" w:rsidP="00483DAA">
      <w:pPr>
        <w:pStyle w:val="affffffa"/>
        <w:autoSpaceDN/>
        <w:ind w:firstLine="0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На конец периода, по данным </w:t>
      </w:r>
      <w:r w:rsidRPr="007D7AA0">
        <w:rPr>
          <w:sz w:val="18"/>
          <w:szCs w:val="18"/>
        </w:rPr>
        <w:t>Управления государственной службы занятости населения Ростовской обла</w:t>
      </w:r>
      <w:r w:rsidRPr="00F86FBF">
        <w:rPr>
          <w:sz w:val="18"/>
          <w:szCs w:val="18"/>
        </w:rPr>
        <w:t>сти</w:t>
      </w:r>
      <w:r w:rsidRPr="00D60B67">
        <w:rPr>
          <w:sz w:val="18"/>
          <w:szCs w:val="18"/>
        </w:rPr>
        <w:t>.</w:t>
      </w:r>
    </w:p>
  </w:footnote>
  <w:footnote w:id="7">
    <w:p w:rsidR="00F806ED" w:rsidRPr="001C1F99" w:rsidRDefault="00F806ED" w:rsidP="00F806ED">
      <w:pPr>
        <w:pStyle w:val="afd"/>
        <w:rPr>
          <w:sz w:val="24"/>
          <w:szCs w:val="24"/>
        </w:rPr>
      </w:pPr>
      <w:r w:rsidRPr="001C1F99">
        <w:rPr>
          <w:rStyle w:val="afffc"/>
          <w:sz w:val="18"/>
          <w:szCs w:val="18"/>
        </w:rPr>
        <w:footnoteRef/>
      </w:r>
      <w:r w:rsidRPr="001C1F99">
        <w:rPr>
          <w:sz w:val="18"/>
          <w:szCs w:val="18"/>
        </w:rPr>
        <w:t>Данные приведены за январь-ноябрь 2021 года п</w:t>
      </w:r>
      <w:r w:rsidRPr="001C1F99">
        <w:rPr>
          <w:sz w:val="18"/>
        </w:rPr>
        <w:t>о кругу организаций, без субъектов малого предпринимательства.</w:t>
      </w:r>
    </w:p>
    <w:p w:rsidR="00F806ED" w:rsidRPr="001C1F99" w:rsidRDefault="00F806ED">
      <w:pPr>
        <w:pStyle w:val="affffffa"/>
      </w:pPr>
    </w:p>
  </w:footnote>
  <w:footnote w:id="8">
    <w:p w:rsidR="00F806ED" w:rsidRDefault="00F806ED" w:rsidP="00E14CB5">
      <w:pPr>
        <w:pStyle w:val="affffffa"/>
        <w:ind w:firstLine="0"/>
        <w:rPr>
          <w:sz w:val="18"/>
          <w:szCs w:val="18"/>
        </w:rPr>
      </w:pPr>
      <w:r>
        <w:rPr>
          <w:rStyle w:val="afffc"/>
        </w:rPr>
        <w:footnoteRef/>
      </w:r>
      <w:r w:rsidRPr="004E70CD">
        <w:rPr>
          <w:sz w:val="18"/>
          <w:szCs w:val="18"/>
        </w:rPr>
        <w:t xml:space="preserve">Оборот организаций отражает их коммерческую деятельность. </w:t>
      </w:r>
      <w:proofErr w:type="gramStart"/>
      <w:r w:rsidRPr="004E70CD">
        <w:rPr>
          <w:sz w:val="18"/>
          <w:szCs w:val="18"/>
        </w:rPr>
        <w:t xml:space="preserve">В оборот организаций включается стоимость отгруженных товаров собственного производства, выполненных собственными силами работ и услуг, а также </w:t>
      </w:r>
      <w:r>
        <w:rPr>
          <w:sz w:val="18"/>
          <w:szCs w:val="18"/>
        </w:rPr>
        <w:t xml:space="preserve">выручка от продажи приобретенных на стороне товаров (без налога на добавленную стоимость, акцизов и других аналогичных </w:t>
      </w:r>
      <w:proofErr w:type="gramEnd"/>
    </w:p>
    <w:p w:rsidR="00F806ED" w:rsidRDefault="00F806ED" w:rsidP="00E14CB5">
      <w:pPr>
        <w:pStyle w:val="affffffa"/>
        <w:ind w:firstLine="0"/>
      </w:pPr>
      <w:r>
        <w:rPr>
          <w:sz w:val="18"/>
          <w:szCs w:val="18"/>
        </w:rPr>
        <w:t>обязательных платежей).</w:t>
      </w:r>
    </w:p>
  </w:footnote>
  <w:footnote w:id="9">
    <w:p w:rsidR="00F806ED" w:rsidRDefault="00F806ED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Темпы роста (снижения) по стоимостным показателям приведены по  сопоставимому кругу предприятий и организаций.</w:t>
      </w:r>
    </w:p>
  </w:footnote>
  <w:footnote w:id="10">
    <w:p w:rsidR="00F806ED" w:rsidRDefault="00F806ED">
      <w:pPr>
        <w:pStyle w:val="Footnote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</w:t>
      </w:r>
      <w:proofErr w:type="gramStart"/>
      <w:r>
        <w:rPr>
          <w:sz w:val="18"/>
          <w:szCs w:val="18"/>
        </w:rPr>
        <w:t>.П</w:t>
      </w:r>
      <w:proofErr w:type="gramEnd"/>
      <w:r>
        <w:rPr>
          <w:sz w:val="18"/>
          <w:szCs w:val="18"/>
        </w:rPr>
        <w:t>ри расчете индексов промышленного производства в качестве базисного года использовался 2018 год.</w:t>
      </w:r>
    </w:p>
    <w:p w:rsidR="00F806ED" w:rsidRDefault="00F806ED">
      <w:pPr>
        <w:pStyle w:val="Footnote"/>
      </w:pPr>
    </w:p>
    <w:p w:rsidR="00F806ED" w:rsidRDefault="00F806ED">
      <w:pPr>
        <w:pStyle w:val="Footnote"/>
      </w:pPr>
    </w:p>
  </w:footnote>
  <w:footnote w:id="11">
    <w:p w:rsidR="00F806ED" w:rsidRDefault="00F806ED">
      <w:pPr>
        <w:pStyle w:val="Footnote"/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С учетом сокрытого оборота</w:t>
      </w:r>
    </w:p>
  </w:footnote>
  <w:footnote w:id="12">
    <w:p w:rsidR="00F806ED" w:rsidRDefault="00F806ED">
      <w:pPr>
        <w:pStyle w:val="2f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Здесь и далее в таблицах данные без учета субъектов малого предпринимательства и организаций со средней численностью работников до 15 человек, не являющихся субъектами малого предпринимательства, банков, страховых организаций и бюджетных учреждений. Информация сформирована в целом по юридическому лицу, включая данные обособленных подразделений, входящих в его состав.</w:t>
      </w:r>
    </w:p>
    <w:p w:rsidR="00F806ED" w:rsidRDefault="00F806ED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Темпы изменения сальдированного финансового результата отчетного периода по сравнению с соответствующим периодом предыдущего года рассчитаны по сопоставимому кругу организаций; с учетом корректировки данных соответствующего периода предыдущего года, исходя из изменений учетной политики, законодательных актов и др. в соответствии с методологией бухгалтерского учета.</w:t>
      </w:r>
    </w:p>
    <w:p w:rsidR="00F806ED" w:rsidRDefault="00F806ED">
      <w:pPr>
        <w:pStyle w:val="afd"/>
      </w:pPr>
      <w:r>
        <w:rPr>
          <w:sz w:val="18"/>
          <w:szCs w:val="18"/>
        </w:rPr>
        <w:t>- Прочерк означает, что в одном или обоих сопоставляемых периодах был получен отрицательный сальдированный финансовый результат.</w:t>
      </w:r>
    </w:p>
  </w:footnote>
  <w:footnote w:id="13">
    <w:p w:rsidR="00F806ED" w:rsidRDefault="00F806ED">
      <w:pPr>
        <w:pStyle w:val="Footnote"/>
        <w:jc w:val="both"/>
      </w:pPr>
    </w:p>
  </w:footnote>
  <w:footnote w:id="14">
    <w:p w:rsidR="00F806ED" w:rsidRDefault="00F806ED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2021 года.</w:t>
      </w:r>
    </w:p>
  </w:footnote>
  <w:footnote w:id="15">
    <w:p w:rsidR="00F806ED" w:rsidRDefault="00F806ED" w:rsidP="00252548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>Обследованию подлежат юридические лица при наличии просроченной задолженности по заработной плате работникам (кроме субъектов малого предпринимательства), основной вид деятельности которых относится к следующим группам ОКВЭД: растениеводство и животноводство, охота и предоставление соответствующих услуг в этих областях; лесозаготовки; рыболовство и рыбоводство; добыча полезных ископаемых; обрабатывающая промышленность; обеспечение электрической энергией, газом и паром</w:t>
      </w:r>
      <w:proofErr w:type="gramStart"/>
      <w:r>
        <w:rPr>
          <w:sz w:val="18"/>
          <w:szCs w:val="18"/>
        </w:rPr>
        <w:t>;к</w:t>
      </w:r>
      <w:proofErr w:type="gramEnd"/>
      <w:r>
        <w:rPr>
          <w:sz w:val="18"/>
          <w:szCs w:val="18"/>
        </w:rPr>
        <w:t xml:space="preserve">ондиционирование воздуха; </w:t>
      </w:r>
      <w:proofErr w:type="gramStart"/>
      <w:r>
        <w:rPr>
          <w:sz w:val="18"/>
          <w:szCs w:val="18"/>
        </w:rPr>
        <w:t>водоснабжение; водоотведение, организация сбора и утилизация отходов, деятельность по ликвидации загрязнений; строительство; деятельность сухопутного и трубопроводного транспорта; деятельность водного транспорта; деятельность воздушного и космического транспорта; складское хозяйство и вспомогательная транспортная деятельность; управление недвижимым имуществом за вознаграждение или на договорной основе; научные исследования и разработки; образование; деятельность в области здравоохранения и социальных услуг;</w:t>
      </w:r>
      <w:proofErr w:type="gramEnd"/>
      <w:r>
        <w:rPr>
          <w:sz w:val="18"/>
          <w:szCs w:val="18"/>
        </w:rPr>
        <w:t xml:space="preserve"> производство кинофильмов, видеофильмов и телевизионных программ; деятельность в области телевизионного и радиовещания; деятельность творческая, деятельность в области искусства и организации развлечений; деятельность библиотек, архивов, музеев и прочих объектов культуры; деятельность в области отдыха и развлечений.</w:t>
      </w:r>
    </w:p>
    <w:p w:rsidR="00F806ED" w:rsidRDefault="00F806ED" w:rsidP="00252548">
      <w:pPr>
        <w:jc w:val="both"/>
      </w:pPr>
    </w:p>
  </w:footnote>
  <w:footnote w:id="16">
    <w:p w:rsidR="00F806ED" w:rsidRDefault="00F806ED">
      <w:pPr>
        <w:pStyle w:val="Footnote"/>
      </w:pPr>
      <w:r>
        <w:rPr>
          <w:vertAlign w:val="superscript"/>
        </w:rPr>
        <w:footnoteRef/>
      </w:r>
      <w:r>
        <w:rPr>
          <w:spacing w:val="-4"/>
          <w:sz w:val="18"/>
          <w:szCs w:val="18"/>
        </w:rPr>
        <w:t>По кругу предприятий и организаций 2021 года.</w:t>
      </w:r>
    </w:p>
  </w:footnote>
  <w:footnote w:id="17">
    <w:p w:rsidR="00F806ED" w:rsidRDefault="00F806ED">
      <w:pPr>
        <w:pStyle w:val="3f5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>Информация о естественном движении населения формируется на основе данных из Единого государственного реестра записей актов гражданского состояния (ЕГР ЗАГС).</w:t>
      </w:r>
    </w:p>
    <w:p w:rsidR="00F806ED" w:rsidRDefault="00F806ED">
      <w:pPr>
        <w:pStyle w:val="3f5"/>
        <w:ind w:firstLine="0"/>
      </w:pPr>
    </w:p>
  </w:footnote>
  <w:footnote w:id="18">
    <w:p w:rsidR="00F806ED" w:rsidRDefault="00F806ED" w:rsidP="00B75A75">
      <w:pPr>
        <w:pStyle w:val="affffffa"/>
        <w:ind w:firstLine="0"/>
      </w:pPr>
      <w:r>
        <w:rPr>
          <w:rStyle w:val="afffc"/>
        </w:rPr>
        <w:footnoteRef/>
      </w:r>
      <w:r>
        <w:t xml:space="preserve"> </w:t>
      </w:r>
      <w:r w:rsidRPr="00014FE6">
        <w:rPr>
          <w:sz w:val="19"/>
          <w:szCs w:val="19"/>
        </w:rPr>
        <w:t>По видам деятельности «Обрабатывающие производства», «Обеспечение электроэнергией, газом и паром; кондиционирование воздуха», «Водоснабжение, водоотведение, организация сбора и утилизации отходов, деятельность по ликвидации загрязнений».</w:t>
      </w:r>
    </w:p>
  </w:footnote>
  <w:footnote w:id="19">
    <w:p w:rsidR="00F806ED" w:rsidRDefault="00F806ED" w:rsidP="00B75A75">
      <w:pPr>
        <w:pStyle w:val="affffffa"/>
      </w:pPr>
      <w:r>
        <w:rPr>
          <w:rStyle w:val="afffc"/>
        </w:rPr>
        <w:footnoteRef/>
      </w:r>
      <w:r>
        <w:t xml:space="preserve"> </w:t>
      </w:r>
      <w:r w:rsidRPr="00AD56B5">
        <w:rPr>
          <w:sz w:val="18"/>
          <w:szCs w:val="18"/>
        </w:rPr>
        <w:t>С учетом сокрытого дохода.</w:t>
      </w:r>
    </w:p>
  </w:footnote>
  <w:footnote w:id="20">
    <w:p w:rsidR="00F806ED" w:rsidRDefault="00F806ED" w:rsidP="00B75A75">
      <w:pPr>
        <w:pStyle w:val="affffffa"/>
        <w:ind w:firstLine="0"/>
        <w:rPr>
          <w:sz w:val="18"/>
          <w:szCs w:val="18"/>
        </w:rPr>
      </w:pPr>
      <w:r>
        <w:rPr>
          <w:rStyle w:val="afffc"/>
        </w:rPr>
        <w:footnoteRef/>
      </w:r>
      <w:r>
        <w:t xml:space="preserve"> </w:t>
      </w:r>
      <w:r w:rsidRPr="00605CE5">
        <w:rPr>
          <w:spacing w:val="-4"/>
          <w:sz w:val="18"/>
          <w:szCs w:val="18"/>
        </w:rPr>
        <w:t>По кру</w:t>
      </w:r>
      <w:r>
        <w:rPr>
          <w:spacing w:val="-4"/>
          <w:sz w:val="18"/>
          <w:szCs w:val="18"/>
        </w:rPr>
        <w:t>гу предприятий и организаций 2021</w:t>
      </w:r>
      <w:r w:rsidRPr="00605CE5">
        <w:rPr>
          <w:spacing w:val="-4"/>
          <w:sz w:val="18"/>
          <w:szCs w:val="18"/>
        </w:rPr>
        <w:t xml:space="preserve"> года</w:t>
      </w:r>
      <w:r>
        <w:rPr>
          <w:spacing w:val="-4"/>
          <w:sz w:val="18"/>
          <w:szCs w:val="18"/>
        </w:rPr>
        <w:t>.</w:t>
      </w:r>
    </w:p>
    <w:p w:rsidR="00F806ED" w:rsidRDefault="00F806ED" w:rsidP="00B75A75">
      <w:pPr>
        <w:pStyle w:val="affffffa"/>
      </w:pPr>
    </w:p>
  </w:footnote>
  <w:footnote w:id="21">
    <w:p w:rsidR="00F806ED" w:rsidRDefault="00F806ED" w:rsidP="00B75A75">
      <w:pPr>
        <w:pStyle w:val="affffffa"/>
        <w:ind w:firstLine="0"/>
      </w:pPr>
      <w:r>
        <w:rPr>
          <w:rStyle w:val="afffc"/>
        </w:rPr>
        <w:footnoteRef/>
      </w:r>
      <w:r>
        <w:t xml:space="preserve"> </w:t>
      </w:r>
      <w:r w:rsidRPr="001D5A1A">
        <w:rPr>
          <w:sz w:val="18"/>
          <w:szCs w:val="18"/>
        </w:rPr>
        <w:t>Информация о естественном движении населения формируется на основе данных из Единого государственного реестра записей актов гражданского состояния (ЕГР ЗАГС).</w:t>
      </w:r>
    </w:p>
  </w:footnote>
  <w:footnote w:id="22">
    <w:p w:rsidR="00F806ED" w:rsidRPr="0024676F" w:rsidRDefault="00F806ED" w:rsidP="00B75A75">
      <w:pPr>
        <w:pStyle w:val="affffffa"/>
        <w:ind w:firstLine="0"/>
        <w:jc w:val="left"/>
        <w:rPr>
          <w:sz w:val="18"/>
          <w:szCs w:val="18"/>
        </w:rPr>
      </w:pPr>
      <w:r>
        <w:rPr>
          <w:rStyle w:val="afffc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24676F">
        <w:rPr>
          <w:sz w:val="18"/>
          <w:szCs w:val="18"/>
        </w:rPr>
        <w:t>По данным Управления государственной службы занятости населения Ростовской области.</w:t>
      </w:r>
    </w:p>
    <w:p w:rsidR="00F806ED" w:rsidRDefault="00F806ED" w:rsidP="00B75A75">
      <w:pPr>
        <w:pStyle w:val="affffffa"/>
        <w:ind w:firstLine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ED" w:rsidRDefault="00F806ED">
    <w:pPr>
      <w:framePr w:wrap="auto" w:vAnchor="text" w:hAnchor="margin" w:xAlign="center" w:y="1"/>
    </w:pPr>
    <w:r>
      <w:rPr>
        <w:rStyle w:val="afffff5"/>
      </w:rPr>
      <w:fldChar w:fldCharType="begin"/>
    </w:r>
    <w:r>
      <w:rPr>
        <w:rStyle w:val="afffff5"/>
      </w:rPr>
      <w:instrText xml:space="preserve">PAGE </w:instrText>
    </w:r>
    <w:r>
      <w:rPr>
        <w:rStyle w:val="afffff5"/>
      </w:rPr>
      <w:fldChar w:fldCharType="separate"/>
    </w:r>
    <w:r w:rsidR="00E61DE3">
      <w:rPr>
        <w:rStyle w:val="afffff5"/>
        <w:noProof/>
      </w:rPr>
      <w:t>25</w:t>
    </w:r>
    <w:r>
      <w:rPr>
        <w:rStyle w:val="afffff5"/>
      </w:rPr>
      <w:fldChar w:fldCharType="end"/>
    </w:r>
  </w:p>
  <w:p w:rsidR="00F806ED" w:rsidRDefault="00F806ED">
    <w:pPr>
      <w:pStyle w:val="affffff2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A5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180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AD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044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C4E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4CE5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366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248F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46C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BE8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1C4CD1"/>
    <w:multiLevelType w:val="multilevel"/>
    <w:tmpl w:val="4DF04742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1">
    <w:nsid w:val="30E153DF"/>
    <w:multiLevelType w:val="multilevel"/>
    <w:tmpl w:val="DFB6EEF8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5795"/>
    <w:rsid w:val="00003283"/>
    <w:rsid w:val="00004254"/>
    <w:rsid w:val="00006628"/>
    <w:rsid w:val="00010030"/>
    <w:rsid w:val="00014FE6"/>
    <w:rsid w:val="00015845"/>
    <w:rsid w:val="000234C9"/>
    <w:rsid w:val="00030AB9"/>
    <w:rsid w:val="0004380F"/>
    <w:rsid w:val="00044E1B"/>
    <w:rsid w:val="00073D90"/>
    <w:rsid w:val="0007433C"/>
    <w:rsid w:val="00076241"/>
    <w:rsid w:val="00081100"/>
    <w:rsid w:val="00081A4D"/>
    <w:rsid w:val="00081A81"/>
    <w:rsid w:val="00083800"/>
    <w:rsid w:val="00085220"/>
    <w:rsid w:val="0009656A"/>
    <w:rsid w:val="000A34F4"/>
    <w:rsid w:val="000B1A1A"/>
    <w:rsid w:val="000B2BFE"/>
    <w:rsid w:val="000B6CA5"/>
    <w:rsid w:val="000B6CF3"/>
    <w:rsid w:val="000D255C"/>
    <w:rsid w:val="000E0C7D"/>
    <w:rsid w:val="000E3655"/>
    <w:rsid w:val="000E3E0C"/>
    <w:rsid w:val="000F2BE4"/>
    <w:rsid w:val="000F342D"/>
    <w:rsid w:val="000F7E8A"/>
    <w:rsid w:val="00100F82"/>
    <w:rsid w:val="0010552E"/>
    <w:rsid w:val="001224C5"/>
    <w:rsid w:val="00122C47"/>
    <w:rsid w:val="00126631"/>
    <w:rsid w:val="001313DB"/>
    <w:rsid w:val="00135067"/>
    <w:rsid w:val="00137B03"/>
    <w:rsid w:val="00144A6E"/>
    <w:rsid w:val="00150223"/>
    <w:rsid w:val="00151A91"/>
    <w:rsid w:val="00153027"/>
    <w:rsid w:val="00153C4A"/>
    <w:rsid w:val="001542BE"/>
    <w:rsid w:val="0015493B"/>
    <w:rsid w:val="00156344"/>
    <w:rsid w:val="00167ABE"/>
    <w:rsid w:val="00171BFC"/>
    <w:rsid w:val="00174D4E"/>
    <w:rsid w:val="0018163C"/>
    <w:rsid w:val="00183174"/>
    <w:rsid w:val="001834A6"/>
    <w:rsid w:val="00185013"/>
    <w:rsid w:val="0018717B"/>
    <w:rsid w:val="00187BC2"/>
    <w:rsid w:val="0019020A"/>
    <w:rsid w:val="001914A6"/>
    <w:rsid w:val="001920BF"/>
    <w:rsid w:val="00193E48"/>
    <w:rsid w:val="001A2D0E"/>
    <w:rsid w:val="001A75F4"/>
    <w:rsid w:val="001B6282"/>
    <w:rsid w:val="001B64AC"/>
    <w:rsid w:val="001B6DBA"/>
    <w:rsid w:val="001C1C52"/>
    <w:rsid w:val="001C1FCF"/>
    <w:rsid w:val="001C2DD4"/>
    <w:rsid w:val="001C6795"/>
    <w:rsid w:val="001C7C5B"/>
    <w:rsid w:val="001D2DA8"/>
    <w:rsid w:val="001D483A"/>
    <w:rsid w:val="001D4B8C"/>
    <w:rsid w:val="001D5A1A"/>
    <w:rsid w:val="001E21EE"/>
    <w:rsid w:val="001E3483"/>
    <w:rsid w:val="001E5D5A"/>
    <w:rsid w:val="001F1CC9"/>
    <w:rsid w:val="001F30E5"/>
    <w:rsid w:val="001F46F3"/>
    <w:rsid w:val="00200DCA"/>
    <w:rsid w:val="00200FA7"/>
    <w:rsid w:val="00204487"/>
    <w:rsid w:val="00206777"/>
    <w:rsid w:val="00211CEB"/>
    <w:rsid w:val="00214B2B"/>
    <w:rsid w:val="00217D61"/>
    <w:rsid w:val="002208FF"/>
    <w:rsid w:val="002226C7"/>
    <w:rsid w:val="00233AC8"/>
    <w:rsid w:val="002350EB"/>
    <w:rsid w:val="00235168"/>
    <w:rsid w:val="0023525B"/>
    <w:rsid w:val="0024676F"/>
    <w:rsid w:val="00252548"/>
    <w:rsid w:val="002710B6"/>
    <w:rsid w:val="0027161D"/>
    <w:rsid w:val="00274601"/>
    <w:rsid w:val="002779EC"/>
    <w:rsid w:val="00280565"/>
    <w:rsid w:val="00283AFC"/>
    <w:rsid w:val="0029141B"/>
    <w:rsid w:val="00291C4E"/>
    <w:rsid w:val="00294FBB"/>
    <w:rsid w:val="00295CFC"/>
    <w:rsid w:val="00296239"/>
    <w:rsid w:val="002A0AC3"/>
    <w:rsid w:val="002A5C60"/>
    <w:rsid w:val="002B4C9D"/>
    <w:rsid w:val="002C4452"/>
    <w:rsid w:val="002D037E"/>
    <w:rsid w:val="002D0F81"/>
    <w:rsid w:val="002E0354"/>
    <w:rsid w:val="002E07A9"/>
    <w:rsid w:val="002E28AE"/>
    <w:rsid w:val="002E5BFA"/>
    <w:rsid w:val="002E6148"/>
    <w:rsid w:val="002E749D"/>
    <w:rsid w:val="002F011A"/>
    <w:rsid w:val="003033B2"/>
    <w:rsid w:val="00311F15"/>
    <w:rsid w:val="00312E43"/>
    <w:rsid w:val="003155DD"/>
    <w:rsid w:val="00325ED7"/>
    <w:rsid w:val="003263CD"/>
    <w:rsid w:val="003274FE"/>
    <w:rsid w:val="003359B0"/>
    <w:rsid w:val="00345795"/>
    <w:rsid w:val="003467B6"/>
    <w:rsid w:val="00346BD4"/>
    <w:rsid w:val="00352B35"/>
    <w:rsid w:val="00353126"/>
    <w:rsid w:val="00353A02"/>
    <w:rsid w:val="003567A7"/>
    <w:rsid w:val="003628C5"/>
    <w:rsid w:val="00366B56"/>
    <w:rsid w:val="0037153E"/>
    <w:rsid w:val="00374217"/>
    <w:rsid w:val="003760F6"/>
    <w:rsid w:val="0038502A"/>
    <w:rsid w:val="003871A7"/>
    <w:rsid w:val="00387F79"/>
    <w:rsid w:val="00393510"/>
    <w:rsid w:val="003951D2"/>
    <w:rsid w:val="00396DE7"/>
    <w:rsid w:val="003A0CE6"/>
    <w:rsid w:val="003B0299"/>
    <w:rsid w:val="003B163F"/>
    <w:rsid w:val="003B489E"/>
    <w:rsid w:val="003C1765"/>
    <w:rsid w:val="003C4070"/>
    <w:rsid w:val="003C4889"/>
    <w:rsid w:val="003C68E7"/>
    <w:rsid w:val="003E114E"/>
    <w:rsid w:val="003E55A2"/>
    <w:rsid w:val="003E7B8B"/>
    <w:rsid w:val="00403CDF"/>
    <w:rsid w:val="00411E3D"/>
    <w:rsid w:val="00423BCC"/>
    <w:rsid w:val="0043245C"/>
    <w:rsid w:val="00435E62"/>
    <w:rsid w:val="0046320E"/>
    <w:rsid w:val="00463CD0"/>
    <w:rsid w:val="004651F0"/>
    <w:rsid w:val="0047637F"/>
    <w:rsid w:val="0048176F"/>
    <w:rsid w:val="00483DAA"/>
    <w:rsid w:val="004846EC"/>
    <w:rsid w:val="004903C7"/>
    <w:rsid w:val="00490634"/>
    <w:rsid w:val="004A396B"/>
    <w:rsid w:val="004B6B07"/>
    <w:rsid w:val="004B6D6D"/>
    <w:rsid w:val="004C0567"/>
    <w:rsid w:val="004C3F41"/>
    <w:rsid w:val="004C6452"/>
    <w:rsid w:val="004D1F91"/>
    <w:rsid w:val="004D36FA"/>
    <w:rsid w:val="004E0C2C"/>
    <w:rsid w:val="004E31E7"/>
    <w:rsid w:val="004E5F00"/>
    <w:rsid w:val="004E70CD"/>
    <w:rsid w:val="004E71D6"/>
    <w:rsid w:val="004F1C03"/>
    <w:rsid w:val="004F1F38"/>
    <w:rsid w:val="004F4C2F"/>
    <w:rsid w:val="004F5D9B"/>
    <w:rsid w:val="005008F3"/>
    <w:rsid w:val="005023EF"/>
    <w:rsid w:val="0051086A"/>
    <w:rsid w:val="00517DD1"/>
    <w:rsid w:val="0052039A"/>
    <w:rsid w:val="0052498B"/>
    <w:rsid w:val="00535D50"/>
    <w:rsid w:val="00537428"/>
    <w:rsid w:val="00540EC2"/>
    <w:rsid w:val="00542293"/>
    <w:rsid w:val="00545592"/>
    <w:rsid w:val="005478AE"/>
    <w:rsid w:val="005514FB"/>
    <w:rsid w:val="005544BB"/>
    <w:rsid w:val="005571F6"/>
    <w:rsid w:val="00565E04"/>
    <w:rsid w:val="00572EE3"/>
    <w:rsid w:val="0058367F"/>
    <w:rsid w:val="005867FB"/>
    <w:rsid w:val="005B4573"/>
    <w:rsid w:val="005B5130"/>
    <w:rsid w:val="005D2B1D"/>
    <w:rsid w:val="005D4774"/>
    <w:rsid w:val="005E75D5"/>
    <w:rsid w:val="005F07E3"/>
    <w:rsid w:val="005F1045"/>
    <w:rsid w:val="005F7C8E"/>
    <w:rsid w:val="00600DBB"/>
    <w:rsid w:val="006029E2"/>
    <w:rsid w:val="00605CE5"/>
    <w:rsid w:val="00611124"/>
    <w:rsid w:val="00621026"/>
    <w:rsid w:val="0062207B"/>
    <w:rsid w:val="00622D20"/>
    <w:rsid w:val="00635DEE"/>
    <w:rsid w:val="00636FC0"/>
    <w:rsid w:val="00640412"/>
    <w:rsid w:val="00641072"/>
    <w:rsid w:val="00657430"/>
    <w:rsid w:val="0066020D"/>
    <w:rsid w:val="00662F45"/>
    <w:rsid w:val="00671575"/>
    <w:rsid w:val="00671957"/>
    <w:rsid w:val="0067730D"/>
    <w:rsid w:val="00677F3C"/>
    <w:rsid w:val="00680A11"/>
    <w:rsid w:val="006856CF"/>
    <w:rsid w:val="00686576"/>
    <w:rsid w:val="006918D4"/>
    <w:rsid w:val="006A2484"/>
    <w:rsid w:val="006A671B"/>
    <w:rsid w:val="006A7530"/>
    <w:rsid w:val="006B5783"/>
    <w:rsid w:val="006B6324"/>
    <w:rsid w:val="006B6ADC"/>
    <w:rsid w:val="006B7875"/>
    <w:rsid w:val="006C3C0A"/>
    <w:rsid w:val="006D265F"/>
    <w:rsid w:val="006D5B76"/>
    <w:rsid w:val="006D5E85"/>
    <w:rsid w:val="006D7D5B"/>
    <w:rsid w:val="006E6EFB"/>
    <w:rsid w:val="006F1FD8"/>
    <w:rsid w:val="006F6156"/>
    <w:rsid w:val="006F73E3"/>
    <w:rsid w:val="00701DBB"/>
    <w:rsid w:val="00704D80"/>
    <w:rsid w:val="00717861"/>
    <w:rsid w:val="00724BE3"/>
    <w:rsid w:val="00734716"/>
    <w:rsid w:val="007412DF"/>
    <w:rsid w:val="007444BE"/>
    <w:rsid w:val="00750D06"/>
    <w:rsid w:val="00753501"/>
    <w:rsid w:val="007630E8"/>
    <w:rsid w:val="00763BE6"/>
    <w:rsid w:val="00765411"/>
    <w:rsid w:val="00766C3F"/>
    <w:rsid w:val="00771A5D"/>
    <w:rsid w:val="00772C3B"/>
    <w:rsid w:val="007732E5"/>
    <w:rsid w:val="0077580A"/>
    <w:rsid w:val="00784962"/>
    <w:rsid w:val="007916CC"/>
    <w:rsid w:val="00796578"/>
    <w:rsid w:val="00797C96"/>
    <w:rsid w:val="00797FD1"/>
    <w:rsid w:val="007A368D"/>
    <w:rsid w:val="007B0625"/>
    <w:rsid w:val="007B4B9B"/>
    <w:rsid w:val="007C1A65"/>
    <w:rsid w:val="007C1F2E"/>
    <w:rsid w:val="007D0BE5"/>
    <w:rsid w:val="007D2C93"/>
    <w:rsid w:val="007D52E5"/>
    <w:rsid w:val="007D5815"/>
    <w:rsid w:val="007D7AA0"/>
    <w:rsid w:val="007D7F0E"/>
    <w:rsid w:val="007E3ED4"/>
    <w:rsid w:val="007F15AA"/>
    <w:rsid w:val="007F15E0"/>
    <w:rsid w:val="007F60F4"/>
    <w:rsid w:val="007F7A07"/>
    <w:rsid w:val="00806541"/>
    <w:rsid w:val="008072D3"/>
    <w:rsid w:val="00815AA8"/>
    <w:rsid w:val="00823341"/>
    <w:rsid w:val="0082386B"/>
    <w:rsid w:val="0082630A"/>
    <w:rsid w:val="0083115F"/>
    <w:rsid w:val="00846D4D"/>
    <w:rsid w:val="00850EF6"/>
    <w:rsid w:val="00852694"/>
    <w:rsid w:val="0086242A"/>
    <w:rsid w:val="00871E3E"/>
    <w:rsid w:val="00874401"/>
    <w:rsid w:val="00893271"/>
    <w:rsid w:val="00895055"/>
    <w:rsid w:val="008A0622"/>
    <w:rsid w:val="008A4617"/>
    <w:rsid w:val="008B0965"/>
    <w:rsid w:val="008B3C86"/>
    <w:rsid w:val="008B45B9"/>
    <w:rsid w:val="008C3274"/>
    <w:rsid w:val="008C34B6"/>
    <w:rsid w:val="008C7987"/>
    <w:rsid w:val="008D050E"/>
    <w:rsid w:val="008D0F60"/>
    <w:rsid w:val="008D366E"/>
    <w:rsid w:val="008D36CE"/>
    <w:rsid w:val="008E075B"/>
    <w:rsid w:val="008E29F2"/>
    <w:rsid w:val="008E734C"/>
    <w:rsid w:val="008E7EC8"/>
    <w:rsid w:val="008F08AA"/>
    <w:rsid w:val="009037BA"/>
    <w:rsid w:val="00903FF7"/>
    <w:rsid w:val="0091195D"/>
    <w:rsid w:val="00920BD8"/>
    <w:rsid w:val="0092251A"/>
    <w:rsid w:val="0092400D"/>
    <w:rsid w:val="009251FF"/>
    <w:rsid w:val="00926239"/>
    <w:rsid w:val="009329DA"/>
    <w:rsid w:val="00932AA0"/>
    <w:rsid w:val="0093361B"/>
    <w:rsid w:val="00936182"/>
    <w:rsid w:val="0093674D"/>
    <w:rsid w:val="0093770E"/>
    <w:rsid w:val="00942B3A"/>
    <w:rsid w:val="00944B76"/>
    <w:rsid w:val="00957CC6"/>
    <w:rsid w:val="00960B36"/>
    <w:rsid w:val="00960EBD"/>
    <w:rsid w:val="00962805"/>
    <w:rsid w:val="00963FF9"/>
    <w:rsid w:val="00965105"/>
    <w:rsid w:val="00967F7F"/>
    <w:rsid w:val="00971E7E"/>
    <w:rsid w:val="00980B95"/>
    <w:rsid w:val="00983140"/>
    <w:rsid w:val="009850BA"/>
    <w:rsid w:val="009869D6"/>
    <w:rsid w:val="00987DA3"/>
    <w:rsid w:val="00992215"/>
    <w:rsid w:val="00993AAC"/>
    <w:rsid w:val="009967F3"/>
    <w:rsid w:val="009A35AA"/>
    <w:rsid w:val="009A3767"/>
    <w:rsid w:val="009A6650"/>
    <w:rsid w:val="009A7CAF"/>
    <w:rsid w:val="009B48FD"/>
    <w:rsid w:val="009C00E1"/>
    <w:rsid w:val="009C4E00"/>
    <w:rsid w:val="009C5627"/>
    <w:rsid w:val="009C6718"/>
    <w:rsid w:val="009D52A8"/>
    <w:rsid w:val="009E0681"/>
    <w:rsid w:val="009E3A62"/>
    <w:rsid w:val="009E4369"/>
    <w:rsid w:val="009F6A04"/>
    <w:rsid w:val="00A06599"/>
    <w:rsid w:val="00A06775"/>
    <w:rsid w:val="00A32EBF"/>
    <w:rsid w:val="00A42EAA"/>
    <w:rsid w:val="00A44EEA"/>
    <w:rsid w:val="00A54606"/>
    <w:rsid w:val="00A60AED"/>
    <w:rsid w:val="00A67FEA"/>
    <w:rsid w:val="00A749D0"/>
    <w:rsid w:val="00A810FF"/>
    <w:rsid w:val="00A81E7E"/>
    <w:rsid w:val="00A94D74"/>
    <w:rsid w:val="00A96705"/>
    <w:rsid w:val="00AB6154"/>
    <w:rsid w:val="00AC3961"/>
    <w:rsid w:val="00AC4D9E"/>
    <w:rsid w:val="00AC65EF"/>
    <w:rsid w:val="00AC6B4B"/>
    <w:rsid w:val="00AD008D"/>
    <w:rsid w:val="00AD0DB2"/>
    <w:rsid w:val="00AD36E2"/>
    <w:rsid w:val="00AD56B5"/>
    <w:rsid w:val="00AD5BD5"/>
    <w:rsid w:val="00AE089A"/>
    <w:rsid w:val="00AE6B33"/>
    <w:rsid w:val="00AF0BC7"/>
    <w:rsid w:val="00AF1E11"/>
    <w:rsid w:val="00AF3287"/>
    <w:rsid w:val="00AF72FA"/>
    <w:rsid w:val="00B079E7"/>
    <w:rsid w:val="00B1102E"/>
    <w:rsid w:val="00B33087"/>
    <w:rsid w:val="00B3636D"/>
    <w:rsid w:val="00B372AD"/>
    <w:rsid w:val="00B40D69"/>
    <w:rsid w:val="00B40F91"/>
    <w:rsid w:val="00B41580"/>
    <w:rsid w:val="00B432ED"/>
    <w:rsid w:val="00B45480"/>
    <w:rsid w:val="00B572FD"/>
    <w:rsid w:val="00B61E19"/>
    <w:rsid w:val="00B636C3"/>
    <w:rsid w:val="00B6725F"/>
    <w:rsid w:val="00B67C83"/>
    <w:rsid w:val="00B701E2"/>
    <w:rsid w:val="00B7048E"/>
    <w:rsid w:val="00B71FC4"/>
    <w:rsid w:val="00B75A75"/>
    <w:rsid w:val="00B92840"/>
    <w:rsid w:val="00B94523"/>
    <w:rsid w:val="00B946F4"/>
    <w:rsid w:val="00B95F3F"/>
    <w:rsid w:val="00BA3E80"/>
    <w:rsid w:val="00BC0B9A"/>
    <w:rsid w:val="00BC2A49"/>
    <w:rsid w:val="00BD6C4D"/>
    <w:rsid w:val="00C01077"/>
    <w:rsid w:val="00C02631"/>
    <w:rsid w:val="00C0627A"/>
    <w:rsid w:val="00C17D7E"/>
    <w:rsid w:val="00C20D6E"/>
    <w:rsid w:val="00C257D5"/>
    <w:rsid w:val="00C2732E"/>
    <w:rsid w:val="00C32F01"/>
    <w:rsid w:val="00C35CEB"/>
    <w:rsid w:val="00C4292E"/>
    <w:rsid w:val="00C45AE6"/>
    <w:rsid w:val="00C45B3A"/>
    <w:rsid w:val="00C45ED3"/>
    <w:rsid w:val="00C56675"/>
    <w:rsid w:val="00C65E66"/>
    <w:rsid w:val="00C72081"/>
    <w:rsid w:val="00C7389A"/>
    <w:rsid w:val="00C802B5"/>
    <w:rsid w:val="00C81F08"/>
    <w:rsid w:val="00C846DB"/>
    <w:rsid w:val="00C95007"/>
    <w:rsid w:val="00CA31C2"/>
    <w:rsid w:val="00CA4E34"/>
    <w:rsid w:val="00CA5F3A"/>
    <w:rsid w:val="00CB100E"/>
    <w:rsid w:val="00CB2C9A"/>
    <w:rsid w:val="00CC207A"/>
    <w:rsid w:val="00CC6F67"/>
    <w:rsid w:val="00CE22C8"/>
    <w:rsid w:val="00CF7E4D"/>
    <w:rsid w:val="00D0187F"/>
    <w:rsid w:val="00D04793"/>
    <w:rsid w:val="00D12BDD"/>
    <w:rsid w:val="00D14048"/>
    <w:rsid w:val="00D15D50"/>
    <w:rsid w:val="00D205A5"/>
    <w:rsid w:val="00D21331"/>
    <w:rsid w:val="00D24032"/>
    <w:rsid w:val="00D2445E"/>
    <w:rsid w:val="00D349B2"/>
    <w:rsid w:val="00D34B6D"/>
    <w:rsid w:val="00D45BAA"/>
    <w:rsid w:val="00D506E3"/>
    <w:rsid w:val="00D50888"/>
    <w:rsid w:val="00D5206D"/>
    <w:rsid w:val="00D54F6C"/>
    <w:rsid w:val="00D5776F"/>
    <w:rsid w:val="00D604A4"/>
    <w:rsid w:val="00D609CE"/>
    <w:rsid w:val="00D60B67"/>
    <w:rsid w:val="00D617D1"/>
    <w:rsid w:val="00D71038"/>
    <w:rsid w:val="00D741D4"/>
    <w:rsid w:val="00D77B2D"/>
    <w:rsid w:val="00D92833"/>
    <w:rsid w:val="00DA2084"/>
    <w:rsid w:val="00DA4CCD"/>
    <w:rsid w:val="00DA6FC5"/>
    <w:rsid w:val="00DB6A6C"/>
    <w:rsid w:val="00DC2144"/>
    <w:rsid w:val="00DD28A5"/>
    <w:rsid w:val="00DD3319"/>
    <w:rsid w:val="00DD3BAC"/>
    <w:rsid w:val="00DD72CA"/>
    <w:rsid w:val="00DE362A"/>
    <w:rsid w:val="00DE4760"/>
    <w:rsid w:val="00DF11B8"/>
    <w:rsid w:val="00DF4171"/>
    <w:rsid w:val="00DF4BE4"/>
    <w:rsid w:val="00DF4EDA"/>
    <w:rsid w:val="00E10E96"/>
    <w:rsid w:val="00E14CB5"/>
    <w:rsid w:val="00E17D3F"/>
    <w:rsid w:val="00E24015"/>
    <w:rsid w:val="00E264EA"/>
    <w:rsid w:val="00E348A5"/>
    <w:rsid w:val="00E37E08"/>
    <w:rsid w:val="00E4142E"/>
    <w:rsid w:val="00E416C9"/>
    <w:rsid w:val="00E44546"/>
    <w:rsid w:val="00E46A90"/>
    <w:rsid w:val="00E50B3A"/>
    <w:rsid w:val="00E546C7"/>
    <w:rsid w:val="00E55AFC"/>
    <w:rsid w:val="00E57B2C"/>
    <w:rsid w:val="00E61DE3"/>
    <w:rsid w:val="00E640D6"/>
    <w:rsid w:val="00E65401"/>
    <w:rsid w:val="00E660DD"/>
    <w:rsid w:val="00E7101A"/>
    <w:rsid w:val="00E71CAF"/>
    <w:rsid w:val="00E8544E"/>
    <w:rsid w:val="00E87D12"/>
    <w:rsid w:val="00E9691D"/>
    <w:rsid w:val="00EA34B5"/>
    <w:rsid w:val="00EA782B"/>
    <w:rsid w:val="00EB1108"/>
    <w:rsid w:val="00EB32BB"/>
    <w:rsid w:val="00EC074C"/>
    <w:rsid w:val="00EC12CD"/>
    <w:rsid w:val="00ED08BC"/>
    <w:rsid w:val="00ED18A2"/>
    <w:rsid w:val="00EE4D0F"/>
    <w:rsid w:val="00EE7412"/>
    <w:rsid w:val="00EE781A"/>
    <w:rsid w:val="00EF3254"/>
    <w:rsid w:val="00EF59E5"/>
    <w:rsid w:val="00F0378D"/>
    <w:rsid w:val="00F069D6"/>
    <w:rsid w:val="00F11136"/>
    <w:rsid w:val="00F14775"/>
    <w:rsid w:val="00F15CA8"/>
    <w:rsid w:val="00F24725"/>
    <w:rsid w:val="00F32A35"/>
    <w:rsid w:val="00F34E49"/>
    <w:rsid w:val="00F37662"/>
    <w:rsid w:val="00F5388A"/>
    <w:rsid w:val="00F53A1F"/>
    <w:rsid w:val="00F61EF2"/>
    <w:rsid w:val="00F6781C"/>
    <w:rsid w:val="00F67969"/>
    <w:rsid w:val="00F7763F"/>
    <w:rsid w:val="00F806ED"/>
    <w:rsid w:val="00F86FBF"/>
    <w:rsid w:val="00F871A0"/>
    <w:rsid w:val="00F92E3D"/>
    <w:rsid w:val="00FA4B08"/>
    <w:rsid w:val="00FA709E"/>
    <w:rsid w:val="00FA7545"/>
    <w:rsid w:val="00FA7FA3"/>
    <w:rsid w:val="00FB15F8"/>
    <w:rsid w:val="00FB6559"/>
    <w:rsid w:val="00FC4F5C"/>
    <w:rsid w:val="00FC752A"/>
    <w:rsid w:val="00FD2D91"/>
    <w:rsid w:val="00FD54D0"/>
    <w:rsid w:val="00FE5DEB"/>
    <w:rsid w:val="00FE6AB7"/>
    <w:rsid w:val="00FF1DA4"/>
    <w:rsid w:val="00FF5430"/>
    <w:rsid w:val="00FF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45795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45795"/>
    <w:pPr>
      <w:keepNext/>
      <w:widowControl w:val="0"/>
      <w:ind w:right="805"/>
      <w:jc w:val="center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5795"/>
    <w:pPr>
      <w:widowControl w:val="0"/>
      <w:outlineLvl w:val="1"/>
    </w:pPr>
    <w:rPr>
      <w:rFonts w:ascii="Times New Roman CYR" w:hAnsi="Times New Roman CYR" w:cs="Times New Roman CYR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45795"/>
    <w:pPr>
      <w:widowControl w:val="0"/>
      <w:numPr>
        <w:ilvl w:val="2"/>
        <w:numId w:val="12"/>
      </w:numPr>
      <w:outlineLvl w:val="2"/>
    </w:pPr>
    <w:rPr>
      <w:rFonts w:ascii="Times New Roman CYR" w:hAnsi="Times New Roman CYR" w:cs="Times New Roman CYR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45795"/>
    <w:pPr>
      <w:keepNext/>
      <w:widowControl w:val="0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45795"/>
    <w:pPr>
      <w:widowControl w:val="0"/>
      <w:numPr>
        <w:ilvl w:val="4"/>
        <w:numId w:val="12"/>
      </w:numPr>
      <w:outlineLvl w:val="4"/>
    </w:pPr>
    <w:rPr>
      <w:rFonts w:ascii="Times New Roman CYR" w:hAnsi="Times New Roman CYR" w:cs="Times New Roman CYR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45795"/>
    <w:pPr>
      <w:keepNext/>
      <w:widowControl w:val="0"/>
      <w:ind w:right="12" w:firstLine="709"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345795"/>
    <w:pPr>
      <w:keepNext/>
      <w:widowControl w:val="0"/>
      <w:ind w:right="12" w:firstLine="709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45795"/>
    <w:pPr>
      <w:widowControl w:val="0"/>
      <w:tabs>
        <w:tab w:val="left" w:pos="0"/>
      </w:tabs>
      <w:outlineLvl w:val="7"/>
    </w:pPr>
    <w:rPr>
      <w:rFonts w:ascii="Times New Roman CYR" w:hAnsi="Times New Roman CYR" w:cs="Times New Roman CYR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45795"/>
    <w:pPr>
      <w:widowControl w:val="0"/>
      <w:tabs>
        <w:tab w:val="left" w:pos="0"/>
      </w:tabs>
      <w:outlineLvl w:val="8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Заголовок 2 Знак"/>
    <w:basedOn w:val="11"/>
    <w:link w:val="2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11"/>
    <w:link w:val="3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40">
    <w:name w:val="Заголовок 4 Знак"/>
    <w:basedOn w:val="11"/>
    <w:link w:val="4"/>
    <w:uiPriority w:val="99"/>
    <w:locked/>
    <w:rsid w:val="00345795"/>
    <w:rPr>
      <w:sz w:val="24"/>
      <w:szCs w:val="24"/>
    </w:rPr>
  </w:style>
  <w:style w:type="character" w:customStyle="1" w:styleId="50">
    <w:name w:val="Заголовок 5 Знак"/>
    <w:basedOn w:val="11"/>
    <w:link w:val="5"/>
    <w:uiPriority w:val="99"/>
    <w:locked/>
    <w:rsid w:val="00345795"/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60">
    <w:name w:val="Заголовок 6 Знак"/>
    <w:basedOn w:val="11"/>
    <w:link w:val="6"/>
    <w:uiPriority w:val="99"/>
    <w:locked/>
    <w:rsid w:val="00345795"/>
    <w:rPr>
      <w:sz w:val="32"/>
      <w:szCs w:val="32"/>
    </w:rPr>
  </w:style>
  <w:style w:type="character" w:customStyle="1" w:styleId="70">
    <w:name w:val="Заголовок 7 Знак"/>
    <w:basedOn w:val="11"/>
    <w:link w:val="7"/>
    <w:uiPriority w:val="99"/>
    <w:locked/>
    <w:rsid w:val="00345795"/>
    <w:rPr>
      <w:sz w:val="24"/>
      <w:szCs w:val="24"/>
    </w:rPr>
  </w:style>
  <w:style w:type="character" w:customStyle="1" w:styleId="80">
    <w:name w:val="Заголовок 8 Знак"/>
    <w:basedOn w:val="11"/>
    <w:link w:val="8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90">
    <w:name w:val="Заголовок 9 Знак"/>
    <w:basedOn w:val="11"/>
    <w:link w:val="9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1">
    <w:name w:val="Обычный1"/>
    <w:uiPriority w:val="99"/>
    <w:rsid w:val="00345795"/>
  </w:style>
  <w:style w:type="paragraph" w:styleId="a3">
    <w:name w:val="Closing"/>
    <w:basedOn w:val="a"/>
    <w:link w:val="a4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4">
    <w:name w:val="Прощание Знак"/>
    <w:basedOn w:val="11"/>
    <w:link w:val="a3"/>
    <w:uiPriority w:val="99"/>
    <w:locked/>
    <w:rsid w:val="00345795"/>
    <w:rPr>
      <w:sz w:val="24"/>
      <w:szCs w:val="24"/>
    </w:rPr>
  </w:style>
  <w:style w:type="paragraph" w:styleId="21">
    <w:name w:val="toc 2"/>
    <w:basedOn w:val="a"/>
    <w:next w:val="a"/>
    <w:link w:val="22"/>
    <w:autoRedefine/>
    <w:uiPriority w:val="99"/>
    <w:semiHidden/>
    <w:rsid w:val="00345795"/>
    <w:pPr>
      <w:ind w:left="240" w:firstLine="680"/>
      <w:jc w:val="both"/>
    </w:pPr>
    <w:rPr>
      <w:sz w:val="24"/>
      <w:szCs w:val="24"/>
    </w:rPr>
  </w:style>
  <w:style w:type="character" w:customStyle="1" w:styleId="22">
    <w:name w:val="Оглавление 2 Знак"/>
    <w:basedOn w:val="11"/>
    <w:link w:val="21"/>
    <w:uiPriority w:val="99"/>
    <w:locked/>
    <w:rsid w:val="00345795"/>
    <w:rPr>
      <w:sz w:val="24"/>
      <w:szCs w:val="24"/>
    </w:rPr>
  </w:style>
  <w:style w:type="paragraph" w:customStyle="1" w:styleId="a5">
    <w:name w:val="Знак"/>
    <w:link w:val="55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5">
    <w:name w:val="Знак55"/>
    <w:link w:val="a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54">
    <w:name w:val="Знак54"/>
    <w:link w:val="53"/>
    <w:uiPriority w:val="99"/>
    <w:rsid w:val="00345795"/>
    <w:rPr>
      <w:rFonts w:ascii="Courier New" w:hAnsi="Courier New" w:cs="Courier New"/>
      <w:sz w:val="24"/>
      <w:szCs w:val="24"/>
    </w:rPr>
  </w:style>
  <w:style w:type="character" w:customStyle="1" w:styleId="53">
    <w:name w:val="Знак53"/>
    <w:link w:val="54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styleId="41">
    <w:name w:val="toc 4"/>
    <w:basedOn w:val="a"/>
    <w:next w:val="a"/>
    <w:link w:val="42"/>
    <w:autoRedefine/>
    <w:uiPriority w:val="99"/>
    <w:semiHidden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42">
    <w:name w:val="Оглавление 4 Знак"/>
    <w:basedOn w:val="11"/>
    <w:link w:val="41"/>
    <w:uiPriority w:val="99"/>
    <w:locked/>
    <w:rsid w:val="00345795"/>
    <w:rPr>
      <w:sz w:val="24"/>
      <w:szCs w:val="24"/>
    </w:rPr>
  </w:style>
  <w:style w:type="paragraph" w:customStyle="1" w:styleId="52">
    <w:name w:val="Знак52"/>
    <w:link w:val="51"/>
    <w:uiPriority w:val="99"/>
    <w:rsid w:val="00345795"/>
    <w:rPr>
      <w:color w:val="000000"/>
    </w:rPr>
  </w:style>
  <w:style w:type="character" w:customStyle="1" w:styleId="51">
    <w:name w:val="Знак51"/>
    <w:link w:val="5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6">
    <w:name w:val="Знак Знак"/>
    <w:link w:val="23"/>
    <w:uiPriority w:val="99"/>
    <w:rsid w:val="00345795"/>
    <w:rPr>
      <w:color w:val="000000"/>
    </w:rPr>
  </w:style>
  <w:style w:type="character" w:customStyle="1" w:styleId="23">
    <w:name w:val="Знак Знак23"/>
    <w:link w:val="a6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0">
    <w:name w:val="Знак Знак21"/>
    <w:link w:val="200"/>
    <w:uiPriority w:val="99"/>
    <w:rsid w:val="00345795"/>
    <w:rPr>
      <w:color w:val="000000"/>
    </w:rPr>
  </w:style>
  <w:style w:type="character" w:customStyle="1" w:styleId="200">
    <w:name w:val="Знак Знак20"/>
    <w:link w:val="2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4">
    <w:name w:val="List Number 2"/>
    <w:basedOn w:val="a"/>
    <w:link w:val="25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25">
    <w:name w:val="Нумерованный список 2 Знак"/>
    <w:basedOn w:val="11"/>
    <w:link w:val="24"/>
    <w:uiPriority w:val="99"/>
    <w:locked/>
    <w:rsid w:val="00345795"/>
    <w:rPr>
      <w:sz w:val="24"/>
      <w:szCs w:val="24"/>
    </w:rPr>
  </w:style>
  <w:style w:type="paragraph" w:customStyle="1" w:styleId="217">
    <w:name w:val="Основной текст с отступом 217"/>
    <w:basedOn w:val="a"/>
    <w:link w:val="2171"/>
    <w:uiPriority w:val="99"/>
    <w:rsid w:val="00345795"/>
    <w:pPr>
      <w:widowControl w:val="0"/>
      <w:ind w:firstLine="709"/>
      <w:jc w:val="both"/>
    </w:pPr>
  </w:style>
  <w:style w:type="character" w:customStyle="1" w:styleId="2171">
    <w:name w:val="Основной текст с отступом 2171"/>
    <w:basedOn w:val="11"/>
    <w:link w:val="217"/>
    <w:uiPriority w:val="99"/>
    <w:locked/>
    <w:rsid w:val="00345795"/>
  </w:style>
  <w:style w:type="paragraph" w:styleId="61">
    <w:name w:val="toc 6"/>
    <w:basedOn w:val="a"/>
    <w:next w:val="a"/>
    <w:link w:val="62"/>
    <w:autoRedefine/>
    <w:uiPriority w:val="99"/>
    <w:semiHidden/>
    <w:rsid w:val="00345795"/>
    <w:pPr>
      <w:ind w:left="1200" w:firstLine="680"/>
      <w:jc w:val="both"/>
    </w:pPr>
    <w:rPr>
      <w:sz w:val="24"/>
      <w:szCs w:val="24"/>
    </w:rPr>
  </w:style>
  <w:style w:type="character" w:customStyle="1" w:styleId="62">
    <w:name w:val="Оглавление 6 Знак"/>
    <w:basedOn w:val="11"/>
    <w:link w:val="61"/>
    <w:uiPriority w:val="99"/>
    <w:locked/>
    <w:rsid w:val="00345795"/>
    <w:rPr>
      <w:sz w:val="24"/>
      <w:szCs w:val="24"/>
    </w:rPr>
  </w:style>
  <w:style w:type="paragraph" w:customStyle="1" w:styleId="a7">
    <w:name w:val="ВерхКолонтитул Знак"/>
    <w:link w:val="12"/>
    <w:uiPriority w:val="99"/>
    <w:rsid w:val="00345795"/>
    <w:rPr>
      <w:color w:val="000000"/>
    </w:rPr>
  </w:style>
  <w:style w:type="character" w:customStyle="1" w:styleId="12">
    <w:name w:val="ВерхКолонтитул Знак1"/>
    <w:link w:val="a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1">
    <w:name w:val="List 3"/>
    <w:basedOn w:val="a"/>
    <w:link w:val="32"/>
    <w:uiPriority w:val="99"/>
    <w:rsid w:val="00345795"/>
    <w:pPr>
      <w:ind w:left="849" w:hanging="283"/>
      <w:jc w:val="both"/>
    </w:pPr>
    <w:rPr>
      <w:sz w:val="24"/>
      <w:szCs w:val="24"/>
    </w:rPr>
  </w:style>
  <w:style w:type="character" w:customStyle="1" w:styleId="32">
    <w:name w:val="Список 3 Знак"/>
    <w:basedOn w:val="11"/>
    <w:link w:val="31"/>
    <w:uiPriority w:val="99"/>
    <w:locked/>
    <w:rsid w:val="00345795"/>
    <w:rPr>
      <w:sz w:val="24"/>
      <w:szCs w:val="24"/>
    </w:rPr>
  </w:style>
  <w:style w:type="paragraph" w:styleId="71">
    <w:name w:val="toc 7"/>
    <w:basedOn w:val="a"/>
    <w:next w:val="a"/>
    <w:link w:val="72"/>
    <w:autoRedefine/>
    <w:uiPriority w:val="99"/>
    <w:semiHidden/>
    <w:rsid w:val="00345795"/>
    <w:pPr>
      <w:ind w:left="1440" w:firstLine="680"/>
      <w:jc w:val="both"/>
    </w:pPr>
    <w:rPr>
      <w:sz w:val="24"/>
      <w:szCs w:val="24"/>
    </w:rPr>
  </w:style>
  <w:style w:type="character" w:customStyle="1" w:styleId="72">
    <w:name w:val="Оглавление 7 Знак"/>
    <w:basedOn w:val="11"/>
    <w:link w:val="71"/>
    <w:uiPriority w:val="99"/>
    <w:locked/>
    <w:rsid w:val="00345795"/>
    <w:rPr>
      <w:sz w:val="24"/>
      <w:szCs w:val="24"/>
    </w:rPr>
  </w:style>
  <w:style w:type="paragraph" w:customStyle="1" w:styleId="a8">
    <w:name w:val="Символы концевой сноски"/>
    <w:link w:val="13"/>
    <w:uiPriority w:val="99"/>
    <w:rsid w:val="00345795"/>
    <w:rPr>
      <w:vertAlign w:val="superscript"/>
    </w:rPr>
  </w:style>
  <w:style w:type="character" w:customStyle="1" w:styleId="13">
    <w:name w:val="Символы концевой сноски1"/>
    <w:link w:val="a8"/>
    <w:uiPriority w:val="99"/>
    <w:locked/>
    <w:rsid w:val="00345795"/>
    <w:rPr>
      <w:sz w:val="22"/>
      <w:szCs w:val="22"/>
      <w:vertAlign w:val="superscript"/>
    </w:rPr>
  </w:style>
  <w:style w:type="paragraph" w:styleId="33">
    <w:name w:val="List Bullet 3"/>
    <w:basedOn w:val="a"/>
    <w:link w:val="34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34">
    <w:name w:val="Маркированный список 3 Знак"/>
    <w:basedOn w:val="11"/>
    <w:link w:val="33"/>
    <w:uiPriority w:val="99"/>
    <w:locked/>
    <w:rsid w:val="00345795"/>
    <w:rPr>
      <w:sz w:val="24"/>
      <w:szCs w:val="24"/>
    </w:rPr>
  </w:style>
  <w:style w:type="paragraph" w:customStyle="1" w:styleId="14">
    <w:name w:val="Знак Знак1"/>
    <w:link w:val="17"/>
    <w:uiPriority w:val="99"/>
    <w:rsid w:val="00345795"/>
    <w:rPr>
      <w:color w:val="000000"/>
    </w:rPr>
  </w:style>
  <w:style w:type="character" w:customStyle="1" w:styleId="17">
    <w:name w:val="Знак Знак17"/>
    <w:link w:val="1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63">
    <w:name w:val="index 6"/>
    <w:basedOn w:val="a"/>
    <w:next w:val="a"/>
    <w:link w:val="64"/>
    <w:autoRedefine/>
    <w:uiPriority w:val="99"/>
    <w:semiHidden/>
    <w:rsid w:val="00345795"/>
    <w:pPr>
      <w:ind w:left="1440" w:hanging="240"/>
      <w:jc w:val="both"/>
    </w:pPr>
    <w:rPr>
      <w:sz w:val="24"/>
      <w:szCs w:val="24"/>
    </w:rPr>
  </w:style>
  <w:style w:type="character" w:customStyle="1" w:styleId="64">
    <w:name w:val="Указатель 6 Знак"/>
    <w:basedOn w:val="11"/>
    <w:link w:val="63"/>
    <w:uiPriority w:val="99"/>
    <w:locked/>
    <w:rsid w:val="00345795"/>
    <w:rPr>
      <w:sz w:val="24"/>
      <w:szCs w:val="24"/>
    </w:rPr>
  </w:style>
  <w:style w:type="paragraph" w:styleId="43">
    <w:name w:val="List 4"/>
    <w:basedOn w:val="a"/>
    <w:link w:val="44"/>
    <w:uiPriority w:val="99"/>
    <w:rsid w:val="00345795"/>
    <w:pPr>
      <w:ind w:left="1132" w:hanging="283"/>
      <w:jc w:val="both"/>
    </w:pPr>
    <w:rPr>
      <w:sz w:val="24"/>
      <w:szCs w:val="24"/>
    </w:rPr>
  </w:style>
  <w:style w:type="character" w:customStyle="1" w:styleId="44">
    <w:name w:val="Список 4 Знак"/>
    <w:basedOn w:val="11"/>
    <w:link w:val="43"/>
    <w:uiPriority w:val="99"/>
    <w:locked/>
    <w:rsid w:val="00345795"/>
    <w:rPr>
      <w:sz w:val="24"/>
      <w:szCs w:val="24"/>
    </w:rPr>
  </w:style>
  <w:style w:type="paragraph" w:styleId="56">
    <w:name w:val="index 5"/>
    <w:basedOn w:val="a"/>
    <w:next w:val="a"/>
    <w:link w:val="57"/>
    <w:autoRedefine/>
    <w:uiPriority w:val="99"/>
    <w:semiHidden/>
    <w:rsid w:val="00345795"/>
    <w:pPr>
      <w:ind w:left="1200" w:hanging="240"/>
      <w:jc w:val="both"/>
    </w:pPr>
    <w:rPr>
      <w:sz w:val="24"/>
      <w:szCs w:val="24"/>
    </w:rPr>
  </w:style>
  <w:style w:type="character" w:customStyle="1" w:styleId="57">
    <w:name w:val="Указатель 5 Знак"/>
    <w:basedOn w:val="11"/>
    <w:link w:val="56"/>
    <w:uiPriority w:val="99"/>
    <w:locked/>
    <w:rsid w:val="00345795"/>
    <w:rPr>
      <w:sz w:val="24"/>
      <w:szCs w:val="24"/>
    </w:rPr>
  </w:style>
  <w:style w:type="paragraph" w:customStyle="1" w:styleId="WW-Absatz-Standardschriftart111">
    <w:name w:val="WW-Absatz-Standardschriftart111"/>
    <w:link w:val="WW-Absatz-Standardschriftart1112"/>
    <w:uiPriority w:val="99"/>
    <w:rsid w:val="00345795"/>
    <w:rPr>
      <w:color w:val="000000"/>
    </w:rPr>
  </w:style>
  <w:style w:type="character" w:customStyle="1" w:styleId="WW-Absatz-Standardschriftart1112">
    <w:name w:val="WW-Absatz-Standardschriftart1112"/>
    <w:link w:val="WW-Absatz-Standardschriftart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5">
    <w:name w:val="Тема примечания1"/>
    <w:basedOn w:val="a9"/>
    <w:next w:val="a9"/>
    <w:link w:val="110"/>
    <w:uiPriority w:val="99"/>
    <w:rsid w:val="00345795"/>
    <w:pPr>
      <w:ind w:firstLine="680"/>
      <w:jc w:val="both"/>
    </w:pPr>
    <w:rPr>
      <w:b/>
      <w:bCs/>
    </w:rPr>
  </w:style>
  <w:style w:type="character" w:customStyle="1" w:styleId="110">
    <w:name w:val="Тема примечания11"/>
    <w:basedOn w:val="aa"/>
    <w:link w:val="15"/>
    <w:uiPriority w:val="99"/>
    <w:locked/>
    <w:rsid w:val="00345795"/>
    <w:rPr>
      <w:b/>
      <w:bCs/>
    </w:rPr>
  </w:style>
  <w:style w:type="paragraph" w:customStyle="1" w:styleId="16">
    <w:name w:val="Строгий1"/>
    <w:link w:val="ab"/>
    <w:uiPriority w:val="99"/>
    <w:rsid w:val="00345795"/>
    <w:rPr>
      <w:b/>
      <w:bCs/>
      <w:color w:val="000000"/>
      <w:sz w:val="20"/>
      <w:szCs w:val="20"/>
    </w:rPr>
  </w:style>
  <w:style w:type="character" w:styleId="ab">
    <w:name w:val="Strong"/>
    <w:basedOn w:val="a0"/>
    <w:link w:val="16"/>
    <w:uiPriority w:val="99"/>
    <w:qFormat/>
    <w:locked/>
    <w:rsid w:val="00345795"/>
    <w:rPr>
      <w:b/>
      <w:bCs/>
      <w:color w:val="000000"/>
      <w:lang w:val="ru-RU" w:eastAsia="ru-RU"/>
    </w:rPr>
  </w:style>
  <w:style w:type="paragraph" w:styleId="ac">
    <w:name w:val="endnote text"/>
    <w:basedOn w:val="a"/>
    <w:link w:val="ad"/>
    <w:uiPriority w:val="99"/>
    <w:semiHidden/>
    <w:rsid w:val="00345795"/>
    <w:pPr>
      <w:ind w:firstLine="680"/>
      <w:jc w:val="both"/>
    </w:pPr>
  </w:style>
  <w:style w:type="character" w:customStyle="1" w:styleId="ad">
    <w:name w:val="Текст концевой сноски Знак"/>
    <w:basedOn w:val="11"/>
    <w:link w:val="ac"/>
    <w:uiPriority w:val="99"/>
    <w:locked/>
    <w:rsid w:val="00345795"/>
  </w:style>
  <w:style w:type="paragraph" w:customStyle="1" w:styleId="500">
    <w:name w:val="Знак50"/>
    <w:link w:val="49"/>
    <w:uiPriority w:val="99"/>
    <w:rsid w:val="00345795"/>
    <w:rPr>
      <w:rFonts w:ascii="Times New Roman CYR" w:hAnsi="Times New Roman CYR" w:cs="Times New Roman CYR"/>
      <w:sz w:val="28"/>
      <w:szCs w:val="28"/>
    </w:rPr>
  </w:style>
  <w:style w:type="character" w:customStyle="1" w:styleId="49">
    <w:name w:val="Знак49"/>
    <w:link w:val="500"/>
    <w:uiPriority w:val="99"/>
    <w:locked/>
    <w:rsid w:val="00345795"/>
    <w:rPr>
      <w:rFonts w:ascii="Times New Roman CYR" w:hAnsi="Times New Roman CYR" w:cs="Times New Roman CYR"/>
      <w:sz w:val="28"/>
      <w:szCs w:val="28"/>
    </w:rPr>
  </w:style>
  <w:style w:type="paragraph" w:customStyle="1" w:styleId="48">
    <w:name w:val="Знак48"/>
    <w:link w:val="47"/>
    <w:uiPriority w:val="99"/>
    <w:rsid w:val="00345795"/>
    <w:rPr>
      <w:sz w:val="24"/>
      <w:szCs w:val="24"/>
    </w:rPr>
  </w:style>
  <w:style w:type="character" w:customStyle="1" w:styleId="47">
    <w:name w:val="Знак47"/>
    <w:link w:val="48"/>
    <w:uiPriority w:val="99"/>
    <w:locked/>
    <w:rsid w:val="00345795"/>
    <w:rPr>
      <w:sz w:val="24"/>
      <w:szCs w:val="24"/>
    </w:rPr>
  </w:style>
  <w:style w:type="paragraph" w:customStyle="1" w:styleId="160">
    <w:name w:val="Знак Знак16"/>
    <w:link w:val="150"/>
    <w:uiPriority w:val="99"/>
    <w:rsid w:val="00345795"/>
    <w:rPr>
      <w:color w:val="000000"/>
    </w:rPr>
  </w:style>
  <w:style w:type="character" w:customStyle="1" w:styleId="150">
    <w:name w:val="Знак Знак15"/>
    <w:link w:val="1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">
    <w:name w:val="WW-Absatz-Standardschriftart1111111"/>
    <w:link w:val="WW-Absatz-Standardschriftart11111112"/>
    <w:uiPriority w:val="99"/>
    <w:rsid w:val="00345795"/>
    <w:rPr>
      <w:color w:val="000000"/>
    </w:rPr>
  </w:style>
  <w:style w:type="character" w:customStyle="1" w:styleId="WW-Absatz-Standardschriftart11111112">
    <w:name w:val="WW-Absatz-Standardschriftart11111112"/>
    <w:link w:val="WW-Absatz-Standardschriftart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e">
    <w:name w:val="List Number"/>
    <w:basedOn w:val="a"/>
    <w:link w:val="af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af">
    <w:name w:val="Нумерованный список Знак"/>
    <w:basedOn w:val="11"/>
    <w:link w:val="ae"/>
    <w:uiPriority w:val="99"/>
    <w:locked/>
    <w:rsid w:val="00345795"/>
    <w:rPr>
      <w:sz w:val="24"/>
      <w:szCs w:val="24"/>
    </w:rPr>
  </w:style>
  <w:style w:type="paragraph" w:styleId="26">
    <w:name w:val="List Continue 2"/>
    <w:basedOn w:val="a"/>
    <w:link w:val="27"/>
    <w:uiPriority w:val="99"/>
    <w:rsid w:val="00345795"/>
    <w:pPr>
      <w:spacing w:after="120"/>
      <w:ind w:left="566" w:firstLine="680"/>
      <w:jc w:val="both"/>
    </w:pPr>
    <w:rPr>
      <w:sz w:val="24"/>
      <w:szCs w:val="24"/>
    </w:rPr>
  </w:style>
  <w:style w:type="character" w:customStyle="1" w:styleId="27">
    <w:name w:val="Продолжение списка 2 Знак"/>
    <w:basedOn w:val="11"/>
    <w:link w:val="26"/>
    <w:uiPriority w:val="99"/>
    <w:locked/>
    <w:rsid w:val="00345795"/>
    <w:rPr>
      <w:sz w:val="24"/>
      <w:szCs w:val="24"/>
    </w:rPr>
  </w:style>
  <w:style w:type="paragraph" w:styleId="af0">
    <w:name w:val="Message Header"/>
    <w:basedOn w:val="a"/>
    <w:link w:val="af1"/>
    <w:uiPriority w:val="99"/>
    <w:rsid w:val="00345795"/>
    <w:pPr>
      <w:ind w:left="1134" w:hanging="1134"/>
    </w:pPr>
    <w:rPr>
      <w:rFonts w:ascii="Arial" w:hAnsi="Arial" w:cs="Arial"/>
      <w:sz w:val="24"/>
      <w:szCs w:val="24"/>
    </w:rPr>
  </w:style>
  <w:style w:type="character" w:customStyle="1" w:styleId="af1">
    <w:name w:val="Шапка Знак"/>
    <w:basedOn w:val="11"/>
    <w:link w:val="af0"/>
    <w:uiPriority w:val="99"/>
    <w:locked/>
    <w:rsid w:val="00345795"/>
    <w:rPr>
      <w:rFonts w:ascii="Arial" w:hAnsi="Arial" w:cs="Arial"/>
      <w:sz w:val="24"/>
      <w:szCs w:val="24"/>
    </w:rPr>
  </w:style>
  <w:style w:type="paragraph" w:styleId="af2">
    <w:name w:val="List Bullet"/>
    <w:basedOn w:val="a"/>
    <w:link w:val="af3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af3">
    <w:name w:val="Маркированный список Знак"/>
    <w:basedOn w:val="11"/>
    <w:link w:val="af2"/>
    <w:uiPriority w:val="99"/>
    <w:locked/>
    <w:rsid w:val="00345795"/>
    <w:rPr>
      <w:sz w:val="24"/>
      <w:szCs w:val="24"/>
    </w:rPr>
  </w:style>
  <w:style w:type="paragraph" w:customStyle="1" w:styleId="19">
    <w:name w:val="Знак Знак19"/>
    <w:link w:val="191"/>
    <w:uiPriority w:val="99"/>
    <w:rsid w:val="00345795"/>
    <w:rPr>
      <w:color w:val="000000"/>
    </w:rPr>
  </w:style>
  <w:style w:type="character" w:customStyle="1" w:styleId="191">
    <w:name w:val="Знак Знак191"/>
    <w:link w:val="19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46">
    <w:name w:val="Знак46"/>
    <w:link w:val="4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45">
    <w:name w:val="Знак45"/>
    <w:link w:val="4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">
    <w:name w:val="Знак примечания1"/>
    <w:link w:val="af4"/>
    <w:uiPriority w:val="99"/>
    <w:rsid w:val="00345795"/>
    <w:rPr>
      <w:sz w:val="16"/>
      <w:szCs w:val="16"/>
    </w:rPr>
  </w:style>
  <w:style w:type="character" w:styleId="af4">
    <w:name w:val="annotation reference"/>
    <w:basedOn w:val="a0"/>
    <w:link w:val="18"/>
    <w:uiPriority w:val="99"/>
    <w:semiHidden/>
    <w:locked/>
    <w:rsid w:val="00345795"/>
    <w:rPr>
      <w:sz w:val="16"/>
      <w:szCs w:val="16"/>
      <w:lang w:val="ru-RU" w:eastAsia="ru-RU"/>
    </w:rPr>
  </w:style>
  <w:style w:type="paragraph" w:customStyle="1" w:styleId="440">
    <w:name w:val="Знак44"/>
    <w:basedOn w:val="1a"/>
    <w:link w:val="430"/>
    <w:uiPriority w:val="99"/>
    <w:rsid w:val="00345795"/>
  </w:style>
  <w:style w:type="character" w:customStyle="1" w:styleId="430">
    <w:name w:val="Знак43"/>
    <w:basedOn w:val="a0"/>
    <w:link w:val="440"/>
    <w:uiPriority w:val="99"/>
    <w:locked/>
    <w:rsid w:val="00345795"/>
  </w:style>
  <w:style w:type="paragraph" w:styleId="af5">
    <w:name w:val="Body Text Indent"/>
    <w:basedOn w:val="a"/>
    <w:link w:val="28"/>
    <w:uiPriority w:val="99"/>
    <w:rsid w:val="00345795"/>
    <w:pPr>
      <w:widowControl w:val="0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8">
    <w:name w:val="Основной текст с отступом Знак2"/>
    <w:basedOn w:val="11"/>
    <w:link w:val="af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211">
    <w:name w:val="Основной текст с отступом 21"/>
    <w:basedOn w:val="a"/>
    <w:link w:val="2110"/>
    <w:uiPriority w:val="99"/>
    <w:rsid w:val="00345795"/>
    <w:pPr>
      <w:widowControl w:val="0"/>
      <w:spacing w:line="280" w:lineRule="atLeast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110">
    <w:name w:val="Основной текст с отступом 211"/>
    <w:basedOn w:val="11"/>
    <w:link w:val="211"/>
    <w:uiPriority w:val="99"/>
    <w:locked/>
    <w:rsid w:val="00345795"/>
    <w:rPr>
      <w:rFonts w:ascii="Arial" w:hAnsi="Arial" w:cs="Arial"/>
      <w:sz w:val="22"/>
      <w:szCs w:val="22"/>
    </w:rPr>
  </w:style>
  <w:style w:type="paragraph" w:styleId="4a">
    <w:name w:val="List Number 4"/>
    <w:basedOn w:val="a"/>
    <w:link w:val="4b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4b">
    <w:name w:val="Нумерованный список 4 Знак"/>
    <w:basedOn w:val="11"/>
    <w:link w:val="4a"/>
    <w:uiPriority w:val="99"/>
    <w:locked/>
    <w:rsid w:val="00345795"/>
    <w:rPr>
      <w:sz w:val="24"/>
      <w:szCs w:val="24"/>
    </w:rPr>
  </w:style>
  <w:style w:type="paragraph" w:customStyle="1" w:styleId="420">
    <w:name w:val="Знак42"/>
    <w:link w:val="410"/>
    <w:uiPriority w:val="99"/>
    <w:rsid w:val="0034579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410">
    <w:name w:val="Знак41"/>
    <w:link w:val="42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73">
    <w:name w:val="index 7"/>
    <w:basedOn w:val="a"/>
    <w:next w:val="a"/>
    <w:link w:val="74"/>
    <w:autoRedefine/>
    <w:uiPriority w:val="99"/>
    <w:semiHidden/>
    <w:rsid w:val="00345795"/>
    <w:pPr>
      <w:ind w:left="1680" w:hanging="240"/>
      <w:jc w:val="both"/>
    </w:pPr>
    <w:rPr>
      <w:sz w:val="24"/>
      <w:szCs w:val="24"/>
    </w:rPr>
  </w:style>
  <w:style w:type="character" w:customStyle="1" w:styleId="74">
    <w:name w:val="Указатель 7 Знак"/>
    <w:basedOn w:val="11"/>
    <w:link w:val="73"/>
    <w:uiPriority w:val="99"/>
    <w:locked/>
    <w:rsid w:val="00345795"/>
    <w:rPr>
      <w:sz w:val="24"/>
      <w:szCs w:val="24"/>
    </w:rPr>
  </w:style>
  <w:style w:type="paragraph" w:customStyle="1" w:styleId="1b">
    <w:name w:val="Просмотренная гиперссылка1"/>
    <w:link w:val="af6"/>
    <w:uiPriority w:val="99"/>
    <w:rsid w:val="00345795"/>
    <w:rPr>
      <w:color w:val="800080"/>
      <w:sz w:val="20"/>
      <w:szCs w:val="20"/>
      <w:u w:val="single"/>
    </w:rPr>
  </w:style>
  <w:style w:type="character" w:styleId="af6">
    <w:name w:val="FollowedHyperlink"/>
    <w:basedOn w:val="a0"/>
    <w:link w:val="1b"/>
    <w:uiPriority w:val="99"/>
    <w:locked/>
    <w:rsid w:val="00345795"/>
    <w:rPr>
      <w:color w:val="800080"/>
      <w:u w:val="single"/>
      <w:lang w:val="ru-RU" w:eastAsia="ru-RU"/>
    </w:rPr>
  </w:style>
  <w:style w:type="paragraph" w:styleId="91">
    <w:name w:val="index 9"/>
    <w:basedOn w:val="a"/>
    <w:next w:val="a"/>
    <w:link w:val="92"/>
    <w:autoRedefine/>
    <w:uiPriority w:val="99"/>
    <w:semiHidden/>
    <w:rsid w:val="00345795"/>
    <w:pPr>
      <w:ind w:left="2160" w:hanging="240"/>
      <w:jc w:val="both"/>
    </w:pPr>
    <w:rPr>
      <w:sz w:val="24"/>
      <w:szCs w:val="24"/>
    </w:rPr>
  </w:style>
  <w:style w:type="character" w:customStyle="1" w:styleId="92">
    <w:name w:val="Указатель 9 Знак"/>
    <w:basedOn w:val="11"/>
    <w:link w:val="91"/>
    <w:uiPriority w:val="99"/>
    <w:locked/>
    <w:rsid w:val="00345795"/>
    <w:rPr>
      <w:sz w:val="24"/>
      <w:szCs w:val="24"/>
    </w:rPr>
  </w:style>
  <w:style w:type="paragraph" w:customStyle="1" w:styleId="400">
    <w:name w:val="Знак40"/>
    <w:link w:val="39"/>
    <w:uiPriority w:val="99"/>
    <w:rsid w:val="00345795"/>
    <w:rPr>
      <w:sz w:val="24"/>
      <w:szCs w:val="24"/>
    </w:rPr>
  </w:style>
  <w:style w:type="character" w:customStyle="1" w:styleId="39">
    <w:name w:val="Знак39"/>
    <w:link w:val="400"/>
    <w:uiPriority w:val="99"/>
    <w:locked/>
    <w:rsid w:val="00345795"/>
    <w:rPr>
      <w:sz w:val="24"/>
      <w:szCs w:val="24"/>
    </w:rPr>
  </w:style>
  <w:style w:type="paragraph" w:customStyle="1" w:styleId="1c">
    <w:name w:val="Стиль1"/>
    <w:basedOn w:val="a"/>
    <w:link w:val="111"/>
    <w:uiPriority w:val="99"/>
    <w:rsid w:val="00345795"/>
    <w:pPr>
      <w:spacing w:line="264" w:lineRule="auto"/>
    </w:pPr>
    <w:rPr>
      <w:i/>
      <w:iCs/>
    </w:rPr>
  </w:style>
  <w:style w:type="character" w:customStyle="1" w:styleId="111">
    <w:name w:val="Стиль11"/>
    <w:basedOn w:val="11"/>
    <w:link w:val="1c"/>
    <w:uiPriority w:val="99"/>
    <w:locked/>
    <w:rsid w:val="00345795"/>
    <w:rPr>
      <w:i/>
      <w:iCs/>
    </w:rPr>
  </w:style>
  <w:style w:type="paragraph" w:customStyle="1" w:styleId="af7">
    <w:name w:val="текст сноски"/>
    <w:basedOn w:val="a"/>
    <w:link w:val="1d"/>
    <w:uiPriority w:val="99"/>
    <w:rsid w:val="00345795"/>
    <w:pPr>
      <w:widowControl w:val="0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d">
    <w:name w:val="текст сноски1"/>
    <w:basedOn w:val="11"/>
    <w:link w:val="af7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38">
    <w:name w:val="Знак38"/>
    <w:link w:val="37"/>
    <w:uiPriority w:val="99"/>
    <w:rsid w:val="00345795"/>
    <w:rPr>
      <w:rFonts w:ascii="Courier New" w:hAnsi="Courier New" w:cs="Courier New"/>
      <w:color w:val="000000"/>
    </w:rPr>
  </w:style>
  <w:style w:type="character" w:customStyle="1" w:styleId="37">
    <w:name w:val="Знак37"/>
    <w:link w:val="38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customStyle="1" w:styleId="29">
    <w:name w:val="заголовок 2"/>
    <w:basedOn w:val="a"/>
    <w:next w:val="a"/>
    <w:link w:val="212"/>
    <w:uiPriority w:val="99"/>
    <w:rsid w:val="00345795"/>
    <w:pPr>
      <w:keepNext/>
      <w:spacing w:line="264" w:lineRule="auto"/>
      <w:ind w:firstLine="851"/>
      <w:jc w:val="center"/>
    </w:pPr>
    <w:rPr>
      <w:b/>
      <w:bCs/>
      <w:sz w:val="22"/>
      <w:szCs w:val="22"/>
    </w:rPr>
  </w:style>
  <w:style w:type="character" w:customStyle="1" w:styleId="212">
    <w:name w:val="заголовок 21"/>
    <w:basedOn w:val="11"/>
    <w:link w:val="29"/>
    <w:uiPriority w:val="99"/>
    <w:locked/>
    <w:rsid w:val="00345795"/>
    <w:rPr>
      <w:b/>
      <w:bCs/>
      <w:sz w:val="22"/>
      <w:szCs w:val="22"/>
    </w:rPr>
  </w:style>
  <w:style w:type="paragraph" w:styleId="af8">
    <w:name w:val="Normal Indent"/>
    <w:basedOn w:val="a"/>
    <w:link w:val="af9"/>
    <w:uiPriority w:val="99"/>
    <w:rsid w:val="00345795"/>
    <w:pPr>
      <w:ind w:left="720" w:firstLine="680"/>
      <w:jc w:val="both"/>
    </w:pPr>
    <w:rPr>
      <w:sz w:val="24"/>
      <w:szCs w:val="24"/>
    </w:rPr>
  </w:style>
  <w:style w:type="character" w:customStyle="1" w:styleId="af9">
    <w:name w:val="Обычный отступ Знак"/>
    <w:basedOn w:val="11"/>
    <w:link w:val="af8"/>
    <w:uiPriority w:val="99"/>
    <w:locked/>
    <w:rsid w:val="00345795"/>
    <w:rPr>
      <w:sz w:val="24"/>
      <w:szCs w:val="24"/>
    </w:rPr>
  </w:style>
  <w:style w:type="paragraph" w:customStyle="1" w:styleId="1e">
    <w:name w:val="Текст сноски Знак1"/>
    <w:link w:val="112"/>
    <w:uiPriority w:val="99"/>
    <w:rsid w:val="00345795"/>
    <w:rPr>
      <w:color w:val="000000"/>
    </w:rPr>
  </w:style>
  <w:style w:type="character" w:customStyle="1" w:styleId="112">
    <w:name w:val="Текст сноски Знак11"/>
    <w:link w:val="1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6">
    <w:name w:val="Знак36"/>
    <w:link w:val="35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35">
    <w:name w:val="Знак35"/>
    <w:link w:val="36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a">
    <w:name w:val="Основной шрифт абзаца1"/>
    <w:uiPriority w:val="99"/>
    <w:rsid w:val="00345795"/>
    <w:rPr>
      <w:color w:val="000000"/>
      <w:sz w:val="20"/>
      <w:szCs w:val="20"/>
    </w:rPr>
  </w:style>
  <w:style w:type="paragraph" w:customStyle="1" w:styleId="1f">
    <w:name w:val="Тема примечания Знак1"/>
    <w:basedOn w:val="a9"/>
    <w:link w:val="113"/>
    <w:uiPriority w:val="99"/>
    <w:rsid w:val="00345795"/>
  </w:style>
  <w:style w:type="character" w:customStyle="1" w:styleId="113">
    <w:name w:val="Тема примечания Знак11"/>
    <w:basedOn w:val="aa"/>
    <w:link w:val="1f"/>
    <w:uiPriority w:val="99"/>
    <w:locked/>
    <w:rsid w:val="00345795"/>
  </w:style>
  <w:style w:type="paragraph" w:styleId="afa">
    <w:name w:val="macro"/>
    <w:link w:val="afb"/>
    <w:uiPriority w:val="99"/>
    <w:semiHidden/>
    <w:rsid w:val="003457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68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afb">
    <w:name w:val="Текст макроса Знак"/>
    <w:basedOn w:val="a0"/>
    <w:link w:val="afa"/>
    <w:uiPriority w:val="99"/>
    <w:semiHidden/>
    <w:locked/>
    <w:rsid w:val="00345795"/>
    <w:rPr>
      <w:rFonts w:ascii="Courier New" w:hAnsi="Courier New" w:cs="Courier New"/>
      <w:color w:val="000000"/>
      <w:lang w:val="ru-RU" w:eastAsia="ru-RU"/>
    </w:rPr>
  </w:style>
  <w:style w:type="paragraph" w:customStyle="1" w:styleId="1f0">
    <w:name w:val="Дата1"/>
    <w:basedOn w:val="a"/>
    <w:next w:val="a"/>
    <w:link w:val="114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114">
    <w:name w:val="Дата11"/>
    <w:basedOn w:val="11"/>
    <w:link w:val="1f0"/>
    <w:uiPriority w:val="99"/>
    <w:locked/>
    <w:rsid w:val="00345795"/>
    <w:rPr>
      <w:sz w:val="24"/>
      <w:szCs w:val="24"/>
    </w:rPr>
  </w:style>
  <w:style w:type="paragraph" w:customStyle="1" w:styleId="afc">
    <w:name w:val="Содержимое врезки"/>
    <w:basedOn w:val="afd"/>
    <w:link w:val="1f1"/>
    <w:uiPriority w:val="99"/>
    <w:rsid w:val="00345795"/>
  </w:style>
  <w:style w:type="character" w:customStyle="1" w:styleId="1f1">
    <w:name w:val="Содержимое врезки1"/>
    <w:basedOn w:val="2a"/>
    <w:link w:val="afc"/>
    <w:uiPriority w:val="99"/>
    <w:locked/>
    <w:rsid w:val="00345795"/>
  </w:style>
  <w:style w:type="paragraph" w:styleId="afe">
    <w:name w:val="No Spacing"/>
    <w:link w:val="aff"/>
    <w:uiPriority w:val="99"/>
    <w:qFormat/>
    <w:rsid w:val="00345795"/>
    <w:rPr>
      <w:color w:val="000000"/>
    </w:rPr>
  </w:style>
  <w:style w:type="character" w:customStyle="1" w:styleId="aff">
    <w:name w:val="Без интервала Знак"/>
    <w:link w:val="afe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uiPriority w:val="99"/>
    <w:rsid w:val="00345795"/>
    <w:rPr>
      <w:color w:val="000000"/>
    </w:rPr>
  </w:style>
  <w:style w:type="character" w:customStyle="1" w:styleId="WW-Absatz-Standardschriftart111111111112">
    <w:name w:val="WW-Absatz-Standardschriftart111111111112"/>
    <w:link w:val="WW-Absatz-Standardschriftart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3a">
    <w:name w:val="List Continue 3"/>
    <w:basedOn w:val="a"/>
    <w:link w:val="3b"/>
    <w:uiPriority w:val="99"/>
    <w:rsid w:val="00345795"/>
    <w:pPr>
      <w:spacing w:after="120"/>
      <w:ind w:left="849" w:firstLine="680"/>
      <w:jc w:val="both"/>
    </w:pPr>
    <w:rPr>
      <w:sz w:val="24"/>
      <w:szCs w:val="24"/>
    </w:rPr>
  </w:style>
  <w:style w:type="character" w:customStyle="1" w:styleId="3b">
    <w:name w:val="Продолжение списка 3 Знак"/>
    <w:basedOn w:val="11"/>
    <w:link w:val="3a"/>
    <w:uiPriority w:val="99"/>
    <w:locked/>
    <w:rsid w:val="00345795"/>
    <w:rPr>
      <w:sz w:val="24"/>
      <w:szCs w:val="24"/>
    </w:rPr>
  </w:style>
  <w:style w:type="paragraph" w:customStyle="1" w:styleId="aff0">
    <w:name w:val="Сноска"/>
    <w:basedOn w:val="a"/>
    <w:link w:val="1f2"/>
    <w:uiPriority w:val="99"/>
    <w:rsid w:val="00345795"/>
    <w:pPr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f2">
    <w:name w:val="Сноска1"/>
    <w:basedOn w:val="11"/>
    <w:link w:val="aff0"/>
    <w:uiPriority w:val="99"/>
    <w:locked/>
    <w:rsid w:val="00345795"/>
    <w:rPr>
      <w:rFonts w:ascii="Arial" w:hAnsi="Arial" w:cs="Arial"/>
      <w:sz w:val="18"/>
      <w:szCs w:val="18"/>
    </w:rPr>
  </w:style>
  <w:style w:type="paragraph" w:styleId="afd">
    <w:name w:val="Body Text"/>
    <w:basedOn w:val="a"/>
    <w:link w:val="2a"/>
    <w:rsid w:val="00345795"/>
    <w:pPr>
      <w:spacing w:after="120"/>
    </w:pPr>
  </w:style>
  <w:style w:type="character" w:customStyle="1" w:styleId="2a">
    <w:name w:val="Основной текст Знак2"/>
    <w:basedOn w:val="11"/>
    <w:link w:val="afd"/>
    <w:uiPriority w:val="99"/>
    <w:locked/>
    <w:rsid w:val="00345795"/>
  </w:style>
  <w:style w:type="paragraph" w:styleId="aff1">
    <w:name w:val="Body Text First Indent"/>
    <w:basedOn w:val="afd"/>
    <w:link w:val="2b"/>
    <w:uiPriority w:val="99"/>
    <w:rsid w:val="00345795"/>
    <w:pPr>
      <w:ind w:firstLine="210"/>
      <w:jc w:val="both"/>
    </w:pPr>
    <w:rPr>
      <w:sz w:val="24"/>
      <w:szCs w:val="24"/>
    </w:rPr>
  </w:style>
  <w:style w:type="character" w:customStyle="1" w:styleId="2b">
    <w:name w:val="Красная строка Знак2"/>
    <w:basedOn w:val="2a"/>
    <w:link w:val="aff1"/>
    <w:uiPriority w:val="99"/>
    <w:locked/>
    <w:rsid w:val="00345795"/>
    <w:rPr>
      <w:sz w:val="24"/>
      <w:szCs w:val="24"/>
    </w:rPr>
  </w:style>
  <w:style w:type="paragraph" w:customStyle="1" w:styleId="aff2">
    <w:name w:val="Верхний колонтитул.ВерхКолонтитул"/>
    <w:basedOn w:val="a"/>
    <w:link w:val="1f3"/>
    <w:uiPriority w:val="99"/>
    <w:rsid w:val="00345795"/>
    <w:pPr>
      <w:tabs>
        <w:tab w:val="right" w:pos="8789"/>
      </w:tabs>
      <w:spacing w:before="600"/>
      <w:jc w:val="both"/>
    </w:pPr>
    <w:rPr>
      <w:rFonts w:ascii="Arial" w:hAnsi="Arial" w:cs="Arial"/>
      <w:b/>
      <w:bCs/>
      <w:i/>
      <w:iCs/>
      <w:smallCaps/>
      <w:sz w:val="28"/>
      <w:szCs w:val="28"/>
    </w:rPr>
  </w:style>
  <w:style w:type="character" w:customStyle="1" w:styleId="1f3">
    <w:name w:val="Верхний колонтитул.ВерхКолонтитул1"/>
    <w:basedOn w:val="11"/>
    <w:link w:val="aff2"/>
    <w:uiPriority w:val="99"/>
    <w:locked/>
    <w:rsid w:val="00345795"/>
    <w:rPr>
      <w:rFonts w:ascii="Arial" w:hAnsi="Arial" w:cs="Arial"/>
      <w:b/>
      <w:bCs/>
      <w:i/>
      <w:iCs/>
      <w:smallCaps/>
      <w:sz w:val="28"/>
      <w:szCs w:val="28"/>
    </w:rPr>
  </w:style>
  <w:style w:type="paragraph" w:customStyle="1" w:styleId="1f4">
    <w:name w:val="Выделение1"/>
    <w:link w:val="aff3"/>
    <w:uiPriority w:val="99"/>
    <w:rsid w:val="00345795"/>
    <w:rPr>
      <w:i/>
      <w:iCs/>
      <w:color w:val="000000"/>
      <w:sz w:val="20"/>
      <w:szCs w:val="20"/>
    </w:rPr>
  </w:style>
  <w:style w:type="character" w:styleId="aff3">
    <w:name w:val="Emphasis"/>
    <w:basedOn w:val="a0"/>
    <w:link w:val="1f4"/>
    <w:uiPriority w:val="99"/>
    <w:qFormat/>
    <w:locked/>
    <w:rsid w:val="00345795"/>
    <w:rPr>
      <w:i/>
      <w:iCs/>
      <w:color w:val="000000"/>
      <w:lang w:val="ru-RU" w:eastAsia="ru-RU"/>
    </w:rPr>
  </w:style>
  <w:style w:type="paragraph" w:customStyle="1" w:styleId="WW-Absatz-Standardschriftart11111111">
    <w:name w:val="WW-Absatz-Standardschriftart11111111"/>
    <w:link w:val="WW-Absatz-Standardschriftart111111112"/>
    <w:uiPriority w:val="99"/>
    <w:rsid w:val="00345795"/>
    <w:rPr>
      <w:color w:val="000000"/>
    </w:rPr>
  </w:style>
  <w:style w:type="character" w:customStyle="1" w:styleId="WW-Absatz-Standardschriftart111111112">
    <w:name w:val="WW-Absatz-Standardschriftart111111112"/>
    <w:link w:val="WW-Absatz-Standardschriftart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40">
    <w:name w:val="Знак34"/>
    <w:link w:val="330"/>
    <w:uiPriority w:val="99"/>
    <w:rsid w:val="00345795"/>
    <w:rPr>
      <w:sz w:val="24"/>
      <w:szCs w:val="24"/>
    </w:rPr>
  </w:style>
  <w:style w:type="character" w:customStyle="1" w:styleId="330">
    <w:name w:val="Знак33"/>
    <w:link w:val="340"/>
    <w:uiPriority w:val="99"/>
    <w:locked/>
    <w:rsid w:val="00345795"/>
    <w:rPr>
      <w:sz w:val="24"/>
      <w:szCs w:val="24"/>
    </w:rPr>
  </w:style>
  <w:style w:type="paragraph" w:customStyle="1" w:styleId="3c">
    <w:name w:val="Знак3 Знак"/>
    <w:link w:val="310"/>
    <w:uiPriority w:val="99"/>
    <w:rsid w:val="00345795"/>
    <w:rPr>
      <w:sz w:val="24"/>
      <w:szCs w:val="24"/>
    </w:rPr>
  </w:style>
  <w:style w:type="character" w:customStyle="1" w:styleId="310">
    <w:name w:val="Знак3 Знак1"/>
    <w:link w:val="3c"/>
    <w:uiPriority w:val="99"/>
    <w:locked/>
    <w:rsid w:val="00345795"/>
    <w:rPr>
      <w:sz w:val="24"/>
      <w:szCs w:val="24"/>
    </w:rPr>
  </w:style>
  <w:style w:type="paragraph" w:customStyle="1" w:styleId="75">
    <w:name w:val="Знак Знак7 Знак"/>
    <w:link w:val="710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710">
    <w:name w:val="Знак Знак7 Знак1"/>
    <w:link w:val="75"/>
    <w:uiPriority w:val="99"/>
    <w:locked/>
    <w:rsid w:val="00345795"/>
    <w:rPr>
      <w:rFonts w:ascii="Courier New" w:hAnsi="Courier New" w:cs="Courier New"/>
      <w:sz w:val="28"/>
      <w:szCs w:val="28"/>
    </w:rPr>
  </w:style>
  <w:style w:type="paragraph" w:styleId="3d">
    <w:name w:val="Body Text 3"/>
    <w:basedOn w:val="a"/>
    <w:link w:val="3e"/>
    <w:uiPriority w:val="99"/>
    <w:rsid w:val="00345795"/>
    <w:pPr>
      <w:widowControl w:val="0"/>
      <w:jc w:val="both"/>
    </w:pPr>
    <w:rPr>
      <w:sz w:val="24"/>
      <w:szCs w:val="24"/>
    </w:rPr>
  </w:style>
  <w:style w:type="character" w:customStyle="1" w:styleId="3e">
    <w:name w:val="Основной текст 3 Знак"/>
    <w:basedOn w:val="11"/>
    <w:link w:val="3d"/>
    <w:uiPriority w:val="99"/>
    <w:locked/>
    <w:rsid w:val="00345795"/>
    <w:rPr>
      <w:sz w:val="24"/>
      <w:szCs w:val="24"/>
    </w:rPr>
  </w:style>
  <w:style w:type="paragraph" w:customStyle="1" w:styleId="WW-">
    <w:name w:val="WW-Символы концевой сноски"/>
    <w:link w:val="WW-1"/>
    <w:uiPriority w:val="99"/>
    <w:rsid w:val="00345795"/>
    <w:rPr>
      <w:color w:val="000000"/>
    </w:rPr>
  </w:style>
  <w:style w:type="character" w:customStyle="1" w:styleId="WW-1">
    <w:name w:val="WW-Символы концевой сноски1"/>
    <w:link w:val="WW-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20">
    <w:name w:val="Знак32"/>
    <w:link w:val="311"/>
    <w:uiPriority w:val="99"/>
    <w:rsid w:val="00345795"/>
    <w:rPr>
      <w:rFonts w:ascii="Arial" w:hAnsi="Arial" w:cs="Arial"/>
      <w:sz w:val="24"/>
      <w:szCs w:val="24"/>
    </w:rPr>
  </w:style>
  <w:style w:type="character" w:customStyle="1" w:styleId="311">
    <w:name w:val="Знак31"/>
    <w:link w:val="320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140">
    <w:name w:val="Знак Знак14"/>
    <w:link w:val="100"/>
    <w:uiPriority w:val="99"/>
    <w:rsid w:val="00345795"/>
    <w:rPr>
      <w:rFonts w:ascii="Arial" w:hAnsi="Arial" w:cs="Arial"/>
    </w:rPr>
  </w:style>
  <w:style w:type="character" w:customStyle="1" w:styleId="100">
    <w:name w:val="Знак Знак10"/>
    <w:link w:val="140"/>
    <w:uiPriority w:val="99"/>
    <w:locked/>
    <w:rsid w:val="00345795"/>
    <w:rPr>
      <w:rFonts w:ascii="Arial" w:hAnsi="Arial" w:cs="Arial"/>
      <w:sz w:val="22"/>
      <w:szCs w:val="22"/>
    </w:rPr>
  </w:style>
  <w:style w:type="paragraph" w:styleId="3f">
    <w:name w:val="toc 3"/>
    <w:basedOn w:val="a"/>
    <w:next w:val="a"/>
    <w:link w:val="3f0"/>
    <w:autoRedefine/>
    <w:uiPriority w:val="99"/>
    <w:semiHidden/>
    <w:rsid w:val="00345795"/>
    <w:pPr>
      <w:ind w:left="480" w:firstLine="680"/>
      <w:jc w:val="both"/>
    </w:pPr>
    <w:rPr>
      <w:sz w:val="24"/>
      <w:szCs w:val="24"/>
    </w:rPr>
  </w:style>
  <w:style w:type="character" w:customStyle="1" w:styleId="3f0">
    <w:name w:val="Оглавление 3 Знак"/>
    <w:basedOn w:val="11"/>
    <w:link w:val="3f"/>
    <w:uiPriority w:val="99"/>
    <w:locked/>
    <w:rsid w:val="00345795"/>
    <w:rPr>
      <w:sz w:val="24"/>
      <w:szCs w:val="24"/>
    </w:rPr>
  </w:style>
  <w:style w:type="paragraph" w:customStyle="1" w:styleId="aff4">
    <w:name w:val="Заголовок таблицы"/>
    <w:basedOn w:val="aff5"/>
    <w:link w:val="1f5"/>
    <w:uiPriority w:val="99"/>
    <w:rsid w:val="00345795"/>
    <w:pPr>
      <w:jc w:val="center"/>
    </w:pPr>
    <w:rPr>
      <w:b/>
      <w:bCs/>
      <w:i/>
      <w:iCs/>
    </w:rPr>
  </w:style>
  <w:style w:type="character" w:customStyle="1" w:styleId="1f5">
    <w:name w:val="Заголовок таблицы1"/>
    <w:basedOn w:val="1f6"/>
    <w:link w:val="aff4"/>
    <w:uiPriority w:val="99"/>
    <w:locked/>
    <w:rsid w:val="00345795"/>
    <w:rPr>
      <w:b/>
      <w:bCs/>
      <w:i/>
      <w:iCs/>
    </w:rPr>
  </w:style>
  <w:style w:type="paragraph" w:customStyle="1" w:styleId="WW-Absatz-Standardschriftart1">
    <w:name w:val="WW-Absatz-Standardschriftart1"/>
    <w:link w:val="WW-Absatz-Standardschriftart12"/>
    <w:uiPriority w:val="99"/>
    <w:rsid w:val="00345795"/>
    <w:rPr>
      <w:color w:val="000000"/>
    </w:rPr>
  </w:style>
  <w:style w:type="character" w:customStyle="1" w:styleId="WW-Absatz-Standardschriftart12">
    <w:name w:val="WW-Absatz-Standardschriftart12"/>
    <w:link w:val="WW-Absatz-Standardschriftart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6">
    <w:name w:val="caption"/>
    <w:basedOn w:val="a"/>
    <w:next w:val="a"/>
    <w:link w:val="aff7"/>
    <w:uiPriority w:val="99"/>
    <w:qFormat/>
    <w:rsid w:val="00345795"/>
    <w:pPr>
      <w:widowControl w:val="0"/>
    </w:pPr>
    <w:rPr>
      <w:sz w:val="24"/>
      <w:szCs w:val="24"/>
    </w:rPr>
  </w:style>
  <w:style w:type="character" w:customStyle="1" w:styleId="aff7">
    <w:name w:val="Название объекта Знак"/>
    <w:basedOn w:val="11"/>
    <w:link w:val="aff6"/>
    <w:uiPriority w:val="99"/>
    <w:locked/>
    <w:rsid w:val="00345795"/>
    <w:rPr>
      <w:sz w:val="24"/>
      <w:szCs w:val="24"/>
    </w:rPr>
  </w:style>
  <w:style w:type="paragraph" w:styleId="aff8">
    <w:name w:val="Block Text"/>
    <w:basedOn w:val="a"/>
    <w:link w:val="aff9"/>
    <w:uiPriority w:val="99"/>
    <w:rsid w:val="00345795"/>
    <w:pPr>
      <w:spacing w:after="120"/>
      <w:ind w:left="1440" w:right="1440" w:firstLine="680"/>
      <w:jc w:val="both"/>
    </w:pPr>
    <w:rPr>
      <w:sz w:val="24"/>
      <w:szCs w:val="24"/>
    </w:rPr>
  </w:style>
  <w:style w:type="character" w:customStyle="1" w:styleId="aff9">
    <w:name w:val="Цитата Знак"/>
    <w:basedOn w:val="11"/>
    <w:link w:val="aff8"/>
    <w:uiPriority w:val="99"/>
    <w:locked/>
    <w:rsid w:val="00345795"/>
    <w:rPr>
      <w:sz w:val="24"/>
      <w:szCs w:val="24"/>
    </w:rPr>
  </w:style>
  <w:style w:type="paragraph" w:styleId="affa">
    <w:name w:val="Salutation"/>
    <w:basedOn w:val="a"/>
    <w:next w:val="a"/>
    <w:link w:val="a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b">
    <w:name w:val="Приветствие Знак"/>
    <w:basedOn w:val="11"/>
    <w:link w:val="affa"/>
    <w:uiPriority w:val="99"/>
    <w:locked/>
    <w:rsid w:val="00345795"/>
    <w:rPr>
      <w:sz w:val="24"/>
      <w:szCs w:val="24"/>
    </w:rPr>
  </w:style>
  <w:style w:type="paragraph" w:customStyle="1" w:styleId="affc">
    <w:name w:val="Символ сноски"/>
    <w:link w:val="1f7"/>
    <w:uiPriority w:val="99"/>
    <w:rsid w:val="00345795"/>
    <w:rPr>
      <w:vertAlign w:val="superscript"/>
    </w:rPr>
  </w:style>
  <w:style w:type="character" w:customStyle="1" w:styleId="1f7">
    <w:name w:val="Символ сноски1"/>
    <w:link w:val="affc"/>
    <w:uiPriority w:val="99"/>
    <w:locked/>
    <w:rsid w:val="00345795"/>
    <w:rPr>
      <w:sz w:val="22"/>
      <w:szCs w:val="22"/>
      <w:vertAlign w:val="superscript"/>
    </w:rPr>
  </w:style>
  <w:style w:type="paragraph" w:styleId="affd">
    <w:name w:val="table of authorities"/>
    <w:basedOn w:val="a"/>
    <w:next w:val="a"/>
    <w:link w:val="affe"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character" w:customStyle="1" w:styleId="affe">
    <w:name w:val="Таблица ссылок Знак"/>
    <w:basedOn w:val="11"/>
    <w:link w:val="affd"/>
    <w:uiPriority w:val="99"/>
    <w:locked/>
    <w:rsid w:val="00345795"/>
    <w:rPr>
      <w:sz w:val="24"/>
      <w:szCs w:val="24"/>
    </w:rPr>
  </w:style>
  <w:style w:type="paragraph" w:styleId="afff">
    <w:name w:val="table of figures"/>
    <w:basedOn w:val="a"/>
    <w:next w:val="a"/>
    <w:link w:val="afff0"/>
    <w:uiPriority w:val="99"/>
    <w:semiHidden/>
    <w:rsid w:val="00345795"/>
    <w:pPr>
      <w:ind w:left="480" w:hanging="480"/>
      <w:jc w:val="both"/>
    </w:pPr>
    <w:rPr>
      <w:sz w:val="24"/>
      <w:szCs w:val="24"/>
    </w:rPr>
  </w:style>
  <w:style w:type="character" w:customStyle="1" w:styleId="afff0">
    <w:name w:val="Перечень рисунков Знак"/>
    <w:basedOn w:val="11"/>
    <w:link w:val="afff"/>
    <w:uiPriority w:val="99"/>
    <w:locked/>
    <w:rsid w:val="00345795"/>
    <w:rPr>
      <w:sz w:val="24"/>
      <w:szCs w:val="24"/>
    </w:rPr>
  </w:style>
  <w:style w:type="paragraph" w:styleId="2c">
    <w:name w:val="index 2"/>
    <w:basedOn w:val="a"/>
    <w:next w:val="a"/>
    <w:link w:val="2d"/>
    <w:autoRedefine/>
    <w:uiPriority w:val="99"/>
    <w:semiHidden/>
    <w:rsid w:val="00345795"/>
    <w:pPr>
      <w:ind w:left="480" w:hanging="240"/>
      <w:jc w:val="both"/>
    </w:pPr>
    <w:rPr>
      <w:sz w:val="24"/>
      <w:szCs w:val="24"/>
    </w:rPr>
  </w:style>
  <w:style w:type="character" w:customStyle="1" w:styleId="2d">
    <w:name w:val="Указатель 2 Знак"/>
    <w:basedOn w:val="11"/>
    <w:link w:val="2c"/>
    <w:uiPriority w:val="99"/>
    <w:locked/>
    <w:rsid w:val="00345795"/>
    <w:rPr>
      <w:sz w:val="24"/>
      <w:szCs w:val="24"/>
    </w:rPr>
  </w:style>
  <w:style w:type="paragraph" w:customStyle="1" w:styleId="300">
    <w:name w:val="Знак30"/>
    <w:basedOn w:val="1a"/>
    <w:link w:val="290"/>
    <w:uiPriority w:val="99"/>
    <w:rsid w:val="00345795"/>
  </w:style>
  <w:style w:type="character" w:customStyle="1" w:styleId="290">
    <w:name w:val="Знак29"/>
    <w:basedOn w:val="a0"/>
    <w:link w:val="300"/>
    <w:uiPriority w:val="99"/>
    <w:locked/>
    <w:rsid w:val="00345795"/>
  </w:style>
  <w:style w:type="paragraph" w:customStyle="1" w:styleId="280">
    <w:name w:val="Знак28"/>
    <w:link w:val="270"/>
    <w:uiPriority w:val="99"/>
    <w:rsid w:val="00345795"/>
    <w:rPr>
      <w:rFonts w:ascii="Courier New" w:hAnsi="Courier New" w:cs="Courier New"/>
      <w:color w:val="000000"/>
    </w:rPr>
  </w:style>
  <w:style w:type="character" w:customStyle="1" w:styleId="270">
    <w:name w:val="Знак27"/>
    <w:link w:val="280"/>
    <w:uiPriority w:val="99"/>
    <w:locked/>
    <w:rsid w:val="00345795"/>
    <w:rPr>
      <w:rFonts w:ascii="Courier New" w:hAnsi="Courier New" w:cs="Courier New"/>
      <w:color w:val="000000"/>
      <w:sz w:val="22"/>
      <w:szCs w:val="22"/>
      <w:lang w:val="ru-RU" w:eastAsia="ru-RU"/>
    </w:rPr>
  </w:style>
  <w:style w:type="paragraph" w:styleId="afff1">
    <w:name w:val="List Paragraph"/>
    <w:basedOn w:val="a"/>
    <w:link w:val="afff2"/>
    <w:uiPriority w:val="99"/>
    <w:qFormat/>
    <w:rsid w:val="00345795"/>
    <w:pPr>
      <w:ind w:left="708"/>
    </w:pPr>
  </w:style>
  <w:style w:type="character" w:customStyle="1" w:styleId="afff2">
    <w:name w:val="Абзац списка Знак"/>
    <w:basedOn w:val="11"/>
    <w:link w:val="afff1"/>
    <w:uiPriority w:val="99"/>
    <w:locked/>
    <w:rsid w:val="00345795"/>
  </w:style>
  <w:style w:type="paragraph" w:styleId="4c">
    <w:name w:val="List Bullet 4"/>
    <w:basedOn w:val="a"/>
    <w:link w:val="4d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4d">
    <w:name w:val="Маркированный список 4 Знак"/>
    <w:basedOn w:val="11"/>
    <w:link w:val="4c"/>
    <w:uiPriority w:val="99"/>
    <w:locked/>
    <w:rsid w:val="00345795"/>
    <w:rPr>
      <w:sz w:val="24"/>
      <w:szCs w:val="24"/>
    </w:rPr>
  </w:style>
  <w:style w:type="paragraph" w:styleId="4e">
    <w:name w:val="index 4"/>
    <w:basedOn w:val="a"/>
    <w:next w:val="a"/>
    <w:link w:val="4f"/>
    <w:autoRedefine/>
    <w:uiPriority w:val="99"/>
    <w:semiHidden/>
    <w:rsid w:val="00345795"/>
    <w:pPr>
      <w:ind w:left="960" w:hanging="240"/>
      <w:jc w:val="both"/>
    </w:pPr>
    <w:rPr>
      <w:sz w:val="24"/>
      <w:szCs w:val="24"/>
    </w:rPr>
  </w:style>
  <w:style w:type="character" w:customStyle="1" w:styleId="4f">
    <w:name w:val="Указатель 4 Знак"/>
    <w:basedOn w:val="11"/>
    <w:link w:val="4e"/>
    <w:uiPriority w:val="99"/>
    <w:locked/>
    <w:rsid w:val="00345795"/>
    <w:rPr>
      <w:sz w:val="24"/>
      <w:szCs w:val="24"/>
    </w:rPr>
  </w:style>
  <w:style w:type="paragraph" w:customStyle="1" w:styleId="260">
    <w:name w:val="Знак26"/>
    <w:link w:val="25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250">
    <w:name w:val="Знак25"/>
    <w:link w:val="26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Содержимое таблицы"/>
    <w:basedOn w:val="a"/>
    <w:link w:val="1f6"/>
    <w:uiPriority w:val="99"/>
    <w:rsid w:val="00345795"/>
  </w:style>
  <w:style w:type="character" w:customStyle="1" w:styleId="1f6">
    <w:name w:val="Содержимое таблицы1"/>
    <w:basedOn w:val="11"/>
    <w:link w:val="aff5"/>
    <w:uiPriority w:val="99"/>
    <w:locked/>
    <w:rsid w:val="00345795"/>
  </w:style>
  <w:style w:type="paragraph" w:styleId="58">
    <w:name w:val="List Continue 5"/>
    <w:basedOn w:val="a"/>
    <w:link w:val="59"/>
    <w:uiPriority w:val="99"/>
    <w:rsid w:val="00345795"/>
    <w:pPr>
      <w:spacing w:after="120"/>
      <w:ind w:left="1415" w:firstLine="680"/>
      <w:jc w:val="both"/>
    </w:pPr>
    <w:rPr>
      <w:sz w:val="24"/>
      <w:szCs w:val="24"/>
    </w:rPr>
  </w:style>
  <w:style w:type="character" w:customStyle="1" w:styleId="59">
    <w:name w:val="Продолжение списка 5 Знак"/>
    <w:basedOn w:val="11"/>
    <w:link w:val="58"/>
    <w:uiPriority w:val="99"/>
    <w:locked/>
    <w:rsid w:val="00345795"/>
    <w:rPr>
      <w:sz w:val="24"/>
      <w:szCs w:val="24"/>
    </w:rPr>
  </w:style>
  <w:style w:type="paragraph" w:customStyle="1" w:styleId="130">
    <w:name w:val="Знак Знак13"/>
    <w:link w:val="120"/>
    <w:uiPriority w:val="99"/>
    <w:rsid w:val="00345795"/>
    <w:rPr>
      <w:rFonts w:ascii="Arial" w:hAnsi="Arial" w:cs="Arial"/>
    </w:rPr>
  </w:style>
  <w:style w:type="character" w:customStyle="1" w:styleId="120">
    <w:name w:val="Знак Знак12"/>
    <w:link w:val="130"/>
    <w:uiPriority w:val="99"/>
    <w:locked/>
    <w:rsid w:val="00345795"/>
    <w:rPr>
      <w:rFonts w:ascii="Arial" w:hAnsi="Arial" w:cs="Arial"/>
      <w:sz w:val="22"/>
      <w:szCs w:val="22"/>
    </w:rPr>
  </w:style>
  <w:style w:type="paragraph" w:styleId="a9">
    <w:name w:val="annotation text"/>
    <w:basedOn w:val="a"/>
    <w:link w:val="aa"/>
    <w:uiPriority w:val="99"/>
    <w:semiHidden/>
    <w:rsid w:val="00345795"/>
  </w:style>
  <w:style w:type="character" w:customStyle="1" w:styleId="aa">
    <w:name w:val="Текст примечания Знак"/>
    <w:basedOn w:val="11"/>
    <w:link w:val="a9"/>
    <w:uiPriority w:val="99"/>
    <w:locked/>
    <w:rsid w:val="00345795"/>
  </w:style>
  <w:style w:type="paragraph" w:customStyle="1" w:styleId="131">
    <w:name w:val="Обычный13"/>
    <w:link w:val="115"/>
    <w:uiPriority w:val="99"/>
    <w:rsid w:val="00345795"/>
    <w:pPr>
      <w:widowControl w:val="0"/>
    </w:pPr>
    <w:rPr>
      <w:color w:val="000000"/>
    </w:rPr>
  </w:style>
  <w:style w:type="character" w:customStyle="1" w:styleId="115">
    <w:name w:val="Обычный11"/>
    <w:link w:val="13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3">
    <w:name w:val="annotation subject"/>
    <w:basedOn w:val="a9"/>
    <w:next w:val="a9"/>
    <w:link w:val="afff4"/>
    <w:uiPriority w:val="99"/>
    <w:semiHidden/>
    <w:rsid w:val="00345795"/>
    <w:rPr>
      <w:b/>
      <w:bCs/>
    </w:rPr>
  </w:style>
  <w:style w:type="character" w:customStyle="1" w:styleId="afff4">
    <w:name w:val="Тема примечания Знак"/>
    <w:basedOn w:val="aa"/>
    <w:link w:val="afff3"/>
    <w:uiPriority w:val="99"/>
    <w:locked/>
    <w:rsid w:val="00345795"/>
    <w:rPr>
      <w:b/>
      <w:bCs/>
    </w:rPr>
  </w:style>
  <w:style w:type="paragraph" w:customStyle="1" w:styleId="afff5">
    <w:name w:val="знак сноски"/>
    <w:link w:val="1f8"/>
    <w:uiPriority w:val="99"/>
    <w:rsid w:val="00345795"/>
    <w:rPr>
      <w:vertAlign w:val="superscript"/>
    </w:rPr>
  </w:style>
  <w:style w:type="character" w:customStyle="1" w:styleId="1f8">
    <w:name w:val="знак сноски1"/>
    <w:link w:val="afff5"/>
    <w:uiPriority w:val="99"/>
    <w:locked/>
    <w:rsid w:val="00345795"/>
    <w:rPr>
      <w:sz w:val="22"/>
      <w:szCs w:val="22"/>
      <w:vertAlign w:val="superscript"/>
    </w:rPr>
  </w:style>
  <w:style w:type="paragraph" w:styleId="afff6">
    <w:name w:val="Balloon Text"/>
    <w:basedOn w:val="a"/>
    <w:link w:val="afff7"/>
    <w:uiPriority w:val="99"/>
    <w:semiHidden/>
    <w:rsid w:val="00345795"/>
    <w:pPr>
      <w:ind w:firstLine="680"/>
      <w:jc w:val="both"/>
    </w:pPr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11"/>
    <w:link w:val="afff6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380">
    <w:name w:val="Знак Знак38"/>
    <w:link w:val="381"/>
    <w:uiPriority w:val="99"/>
    <w:rsid w:val="00345795"/>
    <w:rPr>
      <w:color w:val="000000"/>
    </w:rPr>
  </w:style>
  <w:style w:type="character" w:customStyle="1" w:styleId="381">
    <w:name w:val="Знак Знак381"/>
    <w:link w:val="38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40">
    <w:name w:val="Знак24"/>
    <w:link w:val="230"/>
    <w:uiPriority w:val="99"/>
    <w:rsid w:val="00345795"/>
    <w:rPr>
      <w:sz w:val="24"/>
      <w:szCs w:val="24"/>
    </w:rPr>
  </w:style>
  <w:style w:type="character" w:customStyle="1" w:styleId="230">
    <w:name w:val="Знак23"/>
    <w:link w:val="240"/>
    <w:uiPriority w:val="99"/>
    <w:locked/>
    <w:rsid w:val="00345795"/>
    <w:rPr>
      <w:sz w:val="24"/>
      <w:szCs w:val="24"/>
    </w:rPr>
  </w:style>
  <w:style w:type="paragraph" w:customStyle="1" w:styleId="1f9">
    <w:name w:val="Указатель1"/>
    <w:basedOn w:val="a"/>
    <w:link w:val="116"/>
    <w:uiPriority w:val="99"/>
    <w:rsid w:val="00345795"/>
  </w:style>
  <w:style w:type="character" w:customStyle="1" w:styleId="116">
    <w:name w:val="Указатель11"/>
    <w:basedOn w:val="11"/>
    <w:link w:val="1f9"/>
    <w:uiPriority w:val="99"/>
    <w:locked/>
    <w:rsid w:val="00345795"/>
  </w:style>
  <w:style w:type="paragraph" w:customStyle="1" w:styleId="2e">
    <w:name w:val="Красная строка 2 Знак"/>
    <w:basedOn w:val="36"/>
    <w:link w:val="213"/>
    <w:uiPriority w:val="99"/>
    <w:rsid w:val="00345795"/>
  </w:style>
  <w:style w:type="character" w:customStyle="1" w:styleId="213">
    <w:name w:val="Красная строка 2 Знак1"/>
    <w:basedOn w:val="35"/>
    <w:link w:val="2e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180">
    <w:name w:val="Знак Знак18"/>
    <w:link w:val="18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81">
    <w:name w:val="Знак Знак181"/>
    <w:link w:val="180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345795"/>
    <w:pPr>
      <w:widowControl w:val="0"/>
      <w:ind w:firstLine="720"/>
    </w:pPr>
    <w:rPr>
      <w:rFonts w:ascii="Arial" w:hAnsi="Arial" w:cs="Arial"/>
      <w:color w:val="000000"/>
    </w:rPr>
  </w:style>
  <w:style w:type="character" w:customStyle="1" w:styleId="ConsPlusNormal1">
    <w:name w:val="ConsPlusNormal1"/>
    <w:link w:val="ConsPlusNormal"/>
    <w:uiPriority w:val="99"/>
    <w:locked/>
    <w:rsid w:val="00345795"/>
    <w:rPr>
      <w:rFonts w:ascii="Arial" w:hAnsi="Arial" w:cs="Arial"/>
      <w:color w:val="000000"/>
      <w:sz w:val="22"/>
      <w:szCs w:val="22"/>
      <w:lang w:val="ru-RU" w:eastAsia="ru-RU"/>
    </w:rPr>
  </w:style>
  <w:style w:type="paragraph" w:styleId="afff8">
    <w:name w:val="envelope address"/>
    <w:basedOn w:val="a"/>
    <w:link w:val="afff9"/>
    <w:uiPriority w:val="99"/>
    <w:rsid w:val="00345795"/>
    <w:pPr>
      <w:ind w:left="2880" w:firstLine="680"/>
      <w:jc w:val="both"/>
    </w:pPr>
    <w:rPr>
      <w:rFonts w:ascii="Arial" w:hAnsi="Arial" w:cs="Arial"/>
      <w:sz w:val="24"/>
      <w:szCs w:val="24"/>
    </w:rPr>
  </w:style>
  <w:style w:type="character" w:customStyle="1" w:styleId="afff9">
    <w:name w:val="Адрес на конверте Знак"/>
    <w:basedOn w:val="11"/>
    <w:link w:val="afff8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">
    <w:name w:val="WW-Absatz-Standardschriftart111111111111"/>
    <w:link w:val="WW-Absatz-Standardschriftart1111111111112"/>
    <w:uiPriority w:val="99"/>
    <w:rsid w:val="00345795"/>
    <w:rPr>
      <w:color w:val="000000"/>
    </w:rPr>
  </w:style>
  <w:style w:type="character" w:customStyle="1" w:styleId="WW-Absatz-Standardschriftart1111111111112">
    <w:name w:val="WW-Absatz-Standardschriftart1111111111112"/>
    <w:link w:val="WW-Absatz-Standardschriftart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1fa">
    <w:name w:val="index 1"/>
    <w:basedOn w:val="a"/>
    <w:next w:val="a"/>
    <w:link w:val="1fb"/>
    <w:autoRedefine/>
    <w:uiPriority w:val="99"/>
    <w:semiHidden/>
    <w:rsid w:val="00345795"/>
    <w:pPr>
      <w:ind w:left="240" w:hanging="240"/>
      <w:jc w:val="both"/>
    </w:pPr>
    <w:rPr>
      <w:sz w:val="24"/>
      <w:szCs w:val="24"/>
    </w:rPr>
  </w:style>
  <w:style w:type="paragraph" w:styleId="afffa">
    <w:name w:val="index heading"/>
    <w:basedOn w:val="a"/>
    <w:next w:val="1fa"/>
    <w:link w:val="afffb"/>
    <w:uiPriority w:val="99"/>
    <w:semiHidden/>
    <w:rsid w:val="00345795"/>
    <w:pPr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b">
    <w:name w:val="Указатель Знак"/>
    <w:basedOn w:val="11"/>
    <w:link w:val="afffa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customStyle="1" w:styleId="312">
    <w:name w:val="Основной текст с отступом 31"/>
    <w:basedOn w:val="a"/>
    <w:link w:val="3110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3110">
    <w:name w:val="Основной текст с отступом 311"/>
    <w:basedOn w:val="11"/>
    <w:link w:val="312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93">
    <w:name w:val="Знак Знак9"/>
    <w:link w:val="76"/>
    <w:uiPriority w:val="99"/>
    <w:rsid w:val="00345795"/>
    <w:rPr>
      <w:color w:val="000000"/>
    </w:rPr>
  </w:style>
  <w:style w:type="character" w:customStyle="1" w:styleId="76">
    <w:name w:val="Знак Знак7"/>
    <w:link w:val="9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uiPriority w:val="99"/>
    <w:rsid w:val="00345795"/>
    <w:rPr>
      <w:color w:val="000000"/>
    </w:rPr>
  </w:style>
  <w:style w:type="character" w:customStyle="1" w:styleId="WW-Absatz-Standardschriftart1111111111111112">
    <w:name w:val="WW-Absatz-Standardschriftart1111111111111112"/>
    <w:link w:val="WW-Absatz-Standardschriftart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">
    <w:name w:val="Body Text 2"/>
    <w:basedOn w:val="a"/>
    <w:link w:val="2f0"/>
    <w:uiPriority w:val="99"/>
    <w:rsid w:val="00345795"/>
    <w:pPr>
      <w:widowControl w:val="0"/>
    </w:pPr>
    <w:rPr>
      <w:sz w:val="24"/>
      <w:szCs w:val="24"/>
    </w:rPr>
  </w:style>
  <w:style w:type="character" w:customStyle="1" w:styleId="2f0">
    <w:name w:val="Основной текст 2 Знак"/>
    <w:basedOn w:val="11"/>
    <w:link w:val="2f"/>
    <w:uiPriority w:val="99"/>
    <w:locked/>
    <w:rsid w:val="00345795"/>
    <w:rPr>
      <w:sz w:val="24"/>
      <w:szCs w:val="24"/>
    </w:rPr>
  </w:style>
  <w:style w:type="paragraph" w:customStyle="1" w:styleId="1fc">
    <w:name w:val="Знак сноски1"/>
    <w:link w:val="afffc"/>
    <w:uiPriority w:val="99"/>
    <w:rsid w:val="00345795"/>
    <w:rPr>
      <w:sz w:val="20"/>
      <w:szCs w:val="20"/>
      <w:vertAlign w:val="superscript"/>
    </w:rPr>
  </w:style>
  <w:style w:type="character" w:styleId="afffc">
    <w:name w:val="footnote reference"/>
    <w:basedOn w:val="a0"/>
    <w:link w:val="1fc"/>
    <w:locked/>
    <w:rsid w:val="00345795"/>
    <w:rPr>
      <w:vertAlign w:val="superscript"/>
      <w:lang w:val="ru-RU" w:eastAsia="ru-RU"/>
    </w:rPr>
  </w:style>
  <w:style w:type="paragraph" w:customStyle="1" w:styleId="220">
    <w:name w:val="Знак22"/>
    <w:link w:val="214"/>
    <w:uiPriority w:val="99"/>
    <w:rsid w:val="00345795"/>
    <w:rPr>
      <w:rFonts w:ascii="Tahoma" w:hAnsi="Tahoma" w:cs="Tahoma"/>
      <w:sz w:val="16"/>
      <w:szCs w:val="16"/>
    </w:rPr>
  </w:style>
  <w:style w:type="character" w:customStyle="1" w:styleId="214">
    <w:name w:val="Знак21"/>
    <w:link w:val="220"/>
    <w:uiPriority w:val="99"/>
    <w:locked/>
    <w:rsid w:val="00345795"/>
    <w:rPr>
      <w:rFonts w:ascii="Tahoma" w:hAnsi="Tahoma" w:cs="Tahoma"/>
      <w:sz w:val="16"/>
      <w:szCs w:val="16"/>
    </w:rPr>
  </w:style>
  <w:style w:type="paragraph" w:customStyle="1" w:styleId="1fd">
    <w:name w:val="Гиперссылка1"/>
    <w:link w:val="afffd"/>
    <w:uiPriority w:val="99"/>
    <w:rsid w:val="00345795"/>
    <w:rPr>
      <w:color w:val="0000FF"/>
      <w:sz w:val="20"/>
      <w:szCs w:val="20"/>
      <w:u w:val="single"/>
    </w:rPr>
  </w:style>
  <w:style w:type="character" w:styleId="afffd">
    <w:name w:val="Hyperlink"/>
    <w:basedOn w:val="a0"/>
    <w:link w:val="1fd"/>
    <w:uiPriority w:val="99"/>
    <w:locked/>
    <w:rsid w:val="00345795"/>
    <w:rPr>
      <w:color w:val="0000FF"/>
      <w:u w:val="single"/>
      <w:lang w:val="ru-RU" w:eastAsia="ru-RU"/>
    </w:rPr>
  </w:style>
  <w:style w:type="paragraph" w:customStyle="1" w:styleId="Footnote">
    <w:name w:val="Footnote"/>
    <w:basedOn w:val="a"/>
    <w:link w:val="Footnote1"/>
    <w:uiPriority w:val="99"/>
    <w:rsid w:val="00345795"/>
  </w:style>
  <w:style w:type="character" w:customStyle="1" w:styleId="Footnote1">
    <w:name w:val="Footnote1"/>
    <w:basedOn w:val="11"/>
    <w:link w:val="Footnote"/>
    <w:uiPriority w:val="99"/>
    <w:locked/>
    <w:rsid w:val="00345795"/>
  </w:style>
  <w:style w:type="paragraph" w:styleId="2f1">
    <w:name w:val="Body Text First Indent 2"/>
    <w:basedOn w:val="2f"/>
    <w:link w:val="221"/>
    <w:uiPriority w:val="99"/>
    <w:rsid w:val="00345795"/>
    <w:pPr>
      <w:widowControl/>
      <w:spacing w:after="120"/>
      <w:ind w:left="283" w:firstLine="210"/>
      <w:jc w:val="both"/>
    </w:pPr>
  </w:style>
  <w:style w:type="character" w:customStyle="1" w:styleId="221">
    <w:name w:val="Красная строка 2 Знак2"/>
    <w:basedOn w:val="2f0"/>
    <w:link w:val="2f1"/>
    <w:uiPriority w:val="99"/>
    <w:locked/>
    <w:rsid w:val="00345795"/>
    <w:rPr>
      <w:sz w:val="24"/>
      <w:szCs w:val="24"/>
    </w:rPr>
  </w:style>
  <w:style w:type="paragraph" w:styleId="3f1">
    <w:name w:val="index 3"/>
    <w:basedOn w:val="a"/>
    <w:next w:val="a"/>
    <w:link w:val="3f2"/>
    <w:autoRedefine/>
    <w:uiPriority w:val="99"/>
    <w:semiHidden/>
    <w:rsid w:val="00345795"/>
    <w:pPr>
      <w:ind w:left="720" w:hanging="240"/>
      <w:jc w:val="both"/>
    </w:pPr>
    <w:rPr>
      <w:sz w:val="24"/>
      <w:szCs w:val="24"/>
    </w:rPr>
  </w:style>
  <w:style w:type="character" w:customStyle="1" w:styleId="3f2">
    <w:name w:val="Указатель 3 Знак"/>
    <w:basedOn w:val="11"/>
    <w:link w:val="3f1"/>
    <w:uiPriority w:val="99"/>
    <w:locked/>
    <w:rsid w:val="00345795"/>
    <w:rPr>
      <w:sz w:val="24"/>
      <w:szCs w:val="24"/>
    </w:rPr>
  </w:style>
  <w:style w:type="paragraph" w:customStyle="1" w:styleId="201">
    <w:name w:val="Знак20"/>
    <w:link w:val="190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90">
    <w:name w:val="Знак19"/>
    <w:link w:val="20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styleId="3f3">
    <w:name w:val="List Number 3"/>
    <w:basedOn w:val="a"/>
    <w:link w:val="3f4"/>
    <w:uiPriority w:val="99"/>
    <w:rsid w:val="00345795"/>
    <w:pPr>
      <w:ind w:left="720" w:hanging="360"/>
      <w:jc w:val="both"/>
    </w:pPr>
    <w:rPr>
      <w:sz w:val="24"/>
      <w:szCs w:val="24"/>
    </w:rPr>
  </w:style>
  <w:style w:type="character" w:customStyle="1" w:styleId="3f4">
    <w:name w:val="Нумерованный список 3 Знак"/>
    <w:basedOn w:val="11"/>
    <w:link w:val="3f3"/>
    <w:uiPriority w:val="99"/>
    <w:locked/>
    <w:rsid w:val="00345795"/>
    <w:rPr>
      <w:sz w:val="24"/>
      <w:szCs w:val="24"/>
    </w:rPr>
  </w:style>
  <w:style w:type="paragraph" w:styleId="1fe">
    <w:name w:val="toc 1"/>
    <w:basedOn w:val="a"/>
    <w:next w:val="a"/>
    <w:link w:val="1ff"/>
    <w:autoRedefine/>
    <w:uiPriority w:val="99"/>
    <w:semiHidden/>
    <w:rsid w:val="00345795"/>
    <w:pPr>
      <w:ind w:firstLine="680"/>
      <w:jc w:val="both"/>
    </w:pPr>
    <w:rPr>
      <w:sz w:val="24"/>
      <w:szCs w:val="24"/>
    </w:rPr>
  </w:style>
  <w:style w:type="character" w:customStyle="1" w:styleId="1ff">
    <w:name w:val="Оглавление 1 Знак"/>
    <w:basedOn w:val="11"/>
    <w:link w:val="1fe"/>
    <w:uiPriority w:val="99"/>
    <w:locked/>
    <w:rsid w:val="00345795"/>
    <w:rPr>
      <w:sz w:val="24"/>
      <w:szCs w:val="24"/>
    </w:rPr>
  </w:style>
  <w:style w:type="paragraph" w:styleId="3f5">
    <w:name w:val="Body Text Indent 3"/>
    <w:basedOn w:val="a"/>
    <w:link w:val="3f6"/>
    <w:uiPriority w:val="99"/>
    <w:rsid w:val="00345795"/>
    <w:pPr>
      <w:ind w:firstLine="1134"/>
      <w:jc w:val="both"/>
    </w:pPr>
    <w:rPr>
      <w:rFonts w:ascii="Courier New" w:hAnsi="Courier New" w:cs="Courier New"/>
      <w:sz w:val="24"/>
      <w:szCs w:val="24"/>
    </w:rPr>
  </w:style>
  <w:style w:type="character" w:customStyle="1" w:styleId="3f6">
    <w:name w:val="Основной текст с отступом 3 Знак"/>
    <w:basedOn w:val="11"/>
    <w:link w:val="3f5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182">
    <w:name w:val="Знак18"/>
    <w:link w:val="17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70">
    <w:name w:val="Знак17"/>
    <w:link w:val="182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fffe">
    <w:name w:val="Таблица"/>
    <w:basedOn w:val="af0"/>
    <w:link w:val="1ff0"/>
    <w:rsid w:val="00345795"/>
    <w:pPr>
      <w:spacing w:line="220" w:lineRule="exact"/>
      <w:ind w:left="0" w:firstLine="0"/>
    </w:pPr>
    <w:rPr>
      <w:sz w:val="20"/>
      <w:szCs w:val="20"/>
    </w:rPr>
  </w:style>
  <w:style w:type="character" w:customStyle="1" w:styleId="1ff0">
    <w:name w:val="Таблица1"/>
    <w:basedOn w:val="af1"/>
    <w:link w:val="afffe"/>
    <w:uiPriority w:val="99"/>
    <w:locked/>
    <w:rsid w:val="00345795"/>
    <w:rPr>
      <w:rFonts w:ascii="Arial" w:hAnsi="Arial" w:cs="Arial"/>
      <w:sz w:val="20"/>
      <w:szCs w:val="20"/>
    </w:rPr>
  </w:style>
  <w:style w:type="paragraph" w:customStyle="1" w:styleId="WW-Absatz-Standardschriftart11111111111111111">
    <w:name w:val="WW-Absatz-Standardschriftart11111111111111111"/>
    <w:link w:val="WW-Absatz-Standardschriftart111111111111111111"/>
    <w:uiPriority w:val="99"/>
    <w:rsid w:val="00345795"/>
    <w:rPr>
      <w:color w:val="000000"/>
    </w:rPr>
  </w:style>
  <w:style w:type="character" w:customStyle="1" w:styleId="WW-Absatz-Standardschriftart111111111111111111">
    <w:name w:val="WW-Absatz-Standardschriftart111111111111111111"/>
    <w:link w:val="WW-Absatz-Standardschriftart1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61">
    <w:name w:val="Знак16"/>
    <w:link w:val="15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151">
    <w:name w:val="Знак15"/>
    <w:link w:val="161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WW-Absatz-Standardschriftart">
    <w:name w:val="WW-Absatz-Standardschriftart"/>
    <w:link w:val="WW-Absatz-Standardschriftart2"/>
    <w:uiPriority w:val="99"/>
    <w:rsid w:val="00345795"/>
    <w:rPr>
      <w:color w:val="000000"/>
    </w:rPr>
  </w:style>
  <w:style w:type="character" w:customStyle="1" w:styleId="WW-Absatz-Standardschriftart2">
    <w:name w:val="WW-Absatz-Standardschriftart2"/>
    <w:link w:val="WW-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character" w:customStyle="1" w:styleId="1fb">
    <w:name w:val="Указатель 1 Знак"/>
    <w:basedOn w:val="11"/>
    <w:link w:val="1fa"/>
    <w:uiPriority w:val="99"/>
    <w:locked/>
    <w:rsid w:val="00345795"/>
    <w:rPr>
      <w:sz w:val="24"/>
      <w:szCs w:val="24"/>
    </w:rPr>
  </w:style>
  <w:style w:type="paragraph" w:customStyle="1" w:styleId="HeaderandFooter">
    <w:name w:val="Header and Footer"/>
    <w:link w:val="HeaderandFooter1"/>
    <w:uiPriority w:val="99"/>
    <w:rsid w:val="00345795"/>
    <w:pPr>
      <w:spacing w:line="360" w:lineRule="auto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345795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styleId="2f2">
    <w:name w:val="envelope return"/>
    <w:basedOn w:val="a"/>
    <w:link w:val="2f3"/>
    <w:uiPriority w:val="99"/>
    <w:rsid w:val="00345795"/>
    <w:pPr>
      <w:ind w:firstLine="680"/>
      <w:jc w:val="both"/>
    </w:pPr>
    <w:rPr>
      <w:rFonts w:ascii="Arial" w:hAnsi="Arial" w:cs="Arial"/>
    </w:rPr>
  </w:style>
  <w:style w:type="character" w:customStyle="1" w:styleId="2f3">
    <w:name w:val="Обратный адрес 2 Знак"/>
    <w:basedOn w:val="11"/>
    <w:link w:val="2f2"/>
    <w:uiPriority w:val="99"/>
    <w:locked/>
    <w:rsid w:val="00345795"/>
    <w:rPr>
      <w:rFonts w:ascii="Arial" w:hAnsi="Arial" w:cs="Arial"/>
    </w:rPr>
  </w:style>
  <w:style w:type="paragraph" w:customStyle="1" w:styleId="WW-Absatz-Standardschriftart11111">
    <w:name w:val="WW-Absatz-Standardschriftart11111"/>
    <w:link w:val="WW-Absatz-Standardschriftart111112"/>
    <w:uiPriority w:val="99"/>
    <w:rsid w:val="00345795"/>
    <w:rPr>
      <w:color w:val="000000"/>
    </w:rPr>
  </w:style>
  <w:style w:type="character" w:customStyle="1" w:styleId="WW-Absatz-Standardschriftart111112">
    <w:name w:val="WW-Absatz-Standardschriftart111112"/>
    <w:link w:val="WW-Absatz-Standardschriftart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">
    <w:name w:val="Заголовок"/>
    <w:basedOn w:val="a"/>
    <w:next w:val="afd"/>
    <w:link w:val="1ff1"/>
    <w:uiPriority w:val="99"/>
    <w:rsid w:val="00345795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1ff1">
    <w:name w:val="Заголовок1"/>
    <w:basedOn w:val="11"/>
    <w:link w:val="affff"/>
    <w:uiPriority w:val="99"/>
    <w:locked/>
    <w:rsid w:val="00345795"/>
    <w:rPr>
      <w:rFonts w:ascii="Arial" w:hAnsi="Arial" w:cs="Arial"/>
      <w:sz w:val="28"/>
      <w:szCs w:val="28"/>
    </w:rPr>
  </w:style>
  <w:style w:type="paragraph" w:customStyle="1" w:styleId="5a">
    <w:name w:val="Знак Знак5"/>
    <w:link w:val="4f0"/>
    <w:uiPriority w:val="99"/>
    <w:rsid w:val="00345795"/>
    <w:rPr>
      <w:b/>
      <w:bCs/>
      <w:color w:val="000000"/>
    </w:rPr>
  </w:style>
  <w:style w:type="character" w:customStyle="1" w:styleId="4f0">
    <w:name w:val="Знак Знак4"/>
    <w:link w:val="5a"/>
    <w:uiPriority w:val="99"/>
    <w:locked/>
    <w:rsid w:val="00345795"/>
    <w:rPr>
      <w:b/>
      <w:bCs/>
      <w:color w:val="000000"/>
      <w:sz w:val="22"/>
      <w:szCs w:val="22"/>
      <w:lang w:val="ru-RU" w:eastAsia="ru-RU"/>
    </w:rPr>
  </w:style>
  <w:style w:type="paragraph" w:customStyle="1" w:styleId="affff0">
    <w:name w:val="Приложение"/>
    <w:basedOn w:val="a"/>
    <w:link w:val="1ff2"/>
    <w:uiPriority w:val="99"/>
    <w:rsid w:val="00345795"/>
    <w:pPr>
      <w:spacing w:line="190" w:lineRule="exact"/>
      <w:ind w:right="567"/>
      <w:jc w:val="right"/>
    </w:pPr>
    <w:rPr>
      <w:sz w:val="18"/>
      <w:szCs w:val="18"/>
    </w:rPr>
  </w:style>
  <w:style w:type="character" w:customStyle="1" w:styleId="1ff2">
    <w:name w:val="Приложение1"/>
    <w:basedOn w:val="11"/>
    <w:link w:val="affff0"/>
    <w:uiPriority w:val="99"/>
    <w:locked/>
    <w:rsid w:val="00345795"/>
    <w:rPr>
      <w:sz w:val="18"/>
      <w:szCs w:val="18"/>
    </w:rPr>
  </w:style>
  <w:style w:type="paragraph" w:customStyle="1" w:styleId="WW-Absatz-Standardschriftart1111111111">
    <w:name w:val="WW-Absatz-Standardschriftart1111111111"/>
    <w:link w:val="WW-Absatz-Standardschriftart11111111112"/>
    <w:uiPriority w:val="99"/>
    <w:rsid w:val="00345795"/>
    <w:rPr>
      <w:color w:val="000000"/>
    </w:rPr>
  </w:style>
  <w:style w:type="character" w:customStyle="1" w:styleId="WW-Absatz-Standardschriftart11111111112">
    <w:name w:val="WW-Absatz-Standardschriftart11111111112"/>
    <w:link w:val="WW-Absatz-Standardschriftart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3">
    <w:name w:val="Название1"/>
    <w:basedOn w:val="a"/>
    <w:link w:val="117"/>
    <w:uiPriority w:val="99"/>
    <w:rsid w:val="00345795"/>
    <w:pPr>
      <w:spacing w:before="120" w:after="120"/>
    </w:pPr>
    <w:rPr>
      <w:i/>
      <w:iCs/>
      <w:sz w:val="24"/>
      <w:szCs w:val="24"/>
    </w:rPr>
  </w:style>
  <w:style w:type="character" w:customStyle="1" w:styleId="117">
    <w:name w:val="Название11"/>
    <w:basedOn w:val="11"/>
    <w:link w:val="1ff3"/>
    <w:uiPriority w:val="99"/>
    <w:locked/>
    <w:rsid w:val="00345795"/>
    <w:rPr>
      <w:i/>
      <w:iCs/>
      <w:sz w:val="24"/>
      <w:szCs w:val="24"/>
    </w:rPr>
  </w:style>
  <w:style w:type="paragraph" w:customStyle="1" w:styleId="360">
    <w:name w:val="Знак Знак36"/>
    <w:link w:val="361"/>
    <w:uiPriority w:val="99"/>
    <w:rsid w:val="00345795"/>
    <w:rPr>
      <w:color w:val="000000"/>
    </w:rPr>
  </w:style>
  <w:style w:type="character" w:customStyle="1" w:styleId="361">
    <w:name w:val="Знак Знак361"/>
    <w:link w:val="36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8Num18z2">
    <w:name w:val="WW8Num18z2"/>
    <w:link w:val="WW8Num18z21"/>
    <w:uiPriority w:val="99"/>
    <w:rsid w:val="00345795"/>
    <w:rPr>
      <w:rFonts w:ascii="Wingdings" w:hAnsi="Wingdings" w:cs="Wingdings"/>
      <w:color w:val="000000"/>
    </w:rPr>
  </w:style>
  <w:style w:type="character" w:customStyle="1" w:styleId="WW8Num18z21">
    <w:name w:val="WW8Num18z21"/>
    <w:link w:val="WW8Num18z2"/>
    <w:uiPriority w:val="99"/>
    <w:locked/>
    <w:rsid w:val="00345795"/>
    <w:rPr>
      <w:rFonts w:ascii="Wingdings" w:hAnsi="Wingdings" w:cs="Wingdings"/>
      <w:color w:val="000000"/>
      <w:sz w:val="22"/>
      <w:szCs w:val="22"/>
      <w:lang w:val="ru-RU" w:eastAsia="ru-RU"/>
    </w:rPr>
  </w:style>
  <w:style w:type="paragraph" w:customStyle="1" w:styleId="affff1">
    <w:name w:val="Основной текст с отступом Знак"/>
    <w:link w:val="1ff4"/>
    <w:uiPriority w:val="99"/>
    <w:rsid w:val="00345795"/>
    <w:rPr>
      <w:sz w:val="24"/>
      <w:szCs w:val="24"/>
    </w:rPr>
  </w:style>
  <w:style w:type="character" w:customStyle="1" w:styleId="1ff4">
    <w:name w:val="Основной текст с отступом Знак1"/>
    <w:link w:val="affff1"/>
    <w:uiPriority w:val="99"/>
    <w:locked/>
    <w:rsid w:val="00345795"/>
    <w:rPr>
      <w:sz w:val="24"/>
      <w:szCs w:val="24"/>
    </w:rPr>
  </w:style>
  <w:style w:type="paragraph" w:customStyle="1" w:styleId="affff2">
    <w:name w:val="ВерхКолонтитул Знак Знак"/>
    <w:link w:val="1ff5"/>
    <w:uiPriority w:val="99"/>
    <w:rsid w:val="00345795"/>
    <w:rPr>
      <w:color w:val="000000"/>
    </w:rPr>
  </w:style>
  <w:style w:type="character" w:customStyle="1" w:styleId="1ff5">
    <w:name w:val="ВерхКолонтитул Знак Знак1"/>
    <w:link w:val="affff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41">
    <w:name w:val="Знак14"/>
    <w:link w:val="132"/>
    <w:uiPriority w:val="99"/>
    <w:rsid w:val="00345795"/>
    <w:rPr>
      <w:sz w:val="24"/>
      <w:szCs w:val="24"/>
    </w:rPr>
  </w:style>
  <w:style w:type="character" w:customStyle="1" w:styleId="132">
    <w:name w:val="Знак13"/>
    <w:link w:val="141"/>
    <w:uiPriority w:val="99"/>
    <w:locked/>
    <w:rsid w:val="00345795"/>
    <w:rPr>
      <w:sz w:val="24"/>
      <w:szCs w:val="24"/>
    </w:rPr>
  </w:style>
  <w:style w:type="paragraph" w:styleId="94">
    <w:name w:val="toc 9"/>
    <w:basedOn w:val="a"/>
    <w:next w:val="a"/>
    <w:link w:val="95"/>
    <w:autoRedefine/>
    <w:uiPriority w:val="99"/>
    <w:semiHidden/>
    <w:rsid w:val="00345795"/>
    <w:pPr>
      <w:ind w:left="1920" w:firstLine="680"/>
      <w:jc w:val="both"/>
    </w:pPr>
    <w:rPr>
      <w:sz w:val="24"/>
      <w:szCs w:val="24"/>
    </w:rPr>
  </w:style>
  <w:style w:type="character" w:customStyle="1" w:styleId="95">
    <w:name w:val="Оглавление 9 Знак"/>
    <w:basedOn w:val="11"/>
    <w:link w:val="94"/>
    <w:uiPriority w:val="99"/>
    <w:locked/>
    <w:rsid w:val="00345795"/>
    <w:rPr>
      <w:sz w:val="24"/>
      <w:szCs w:val="24"/>
    </w:rPr>
  </w:style>
  <w:style w:type="paragraph" w:customStyle="1" w:styleId="affff3">
    <w:name w:val="Знак Знак Знак"/>
    <w:link w:val="1ff6"/>
    <w:uiPriority w:val="99"/>
    <w:rsid w:val="00345795"/>
    <w:rPr>
      <w:color w:val="000000"/>
    </w:rPr>
  </w:style>
  <w:style w:type="character" w:customStyle="1" w:styleId="1ff6">
    <w:name w:val="Знак Знак Знак1"/>
    <w:link w:val="affff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4">
    <w:name w:val="toa heading"/>
    <w:basedOn w:val="a"/>
    <w:next w:val="a"/>
    <w:link w:val="affff5"/>
    <w:uiPriority w:val="99"/>
    <w:semiHidden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ffff5">
    <w:name w:val="Заголовок таблицы ссылок Знак"/>
    <w:basedOn w:val="11"/>
    <w:link w:val="affff4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81">
    <w:name w:val="index 8"/>
    <w:basedOn w:val="a"/>
    <w:next w:val="a"/>
    <w:link w:val="82"/>
    <w:autoRedefine/>
    <w:uiPriority w:val="99"/>
    <w:semiHidden/>
    <w:rsid w:val="00345795"/>
    <w:pPr>
      <w:ind w:left="1920" w:hanging="240"/>
      <w:jc w:val="both"/>
    </w:pPr>
    <w:rPr>
      <w:sz w:val="24"/>
      <w:szCs w:val="24"/>
    </w:rPr>
  </w:style>
  <w:style w:type="character" w:customStyle="1" w:styleId="82">
    <w:name w:val="Указатель 8 Знак"/>
    <w:basedOn w:val="11"/>
    <w:link w:val="81"/>
    <w:uiPriority w:val="99"/>
    <w:locked/>
    <w:rsid w:val="00345795"/>
    <w:rPr>
      <w:sz w:val="24"/>
      <w:szCs w:val="24"/>
    </w:rPr>
  </w:style>
  <w:style w:type="paragraph" w:customStyle="1" w:styleId="121">
    <w:name w:val="Знак12"/>
    <w:link w:val="118"/>
    <w:uiPriority w:val="99"/>
    <w:rsid w:val="00345795"/>
    <w:rPr>
      <w:rFonts w:ascii="Arial" w:hAnsi="Arial" w:cs="Arial"/>
    </w:rPr>
  </w:style>
  <w:style w:type="character" w:customStyle="1" w:styleId="118">
    <w:name w:val="Знак11"/>
    <w:link w:val="121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6">
    <w:name w:val="Единицы"/>
    <w:basedOn w:val="a"/>
    <w:link w:val="1ff7"/>
    <w:uiPriority w:val="99"/>
    <w:rsid w:val="00345795"/>
    <w:pPr>
      <w:keepNext/>
      <w:spacing w:before="20" w:after="60"/>
      <w:ind w:right="284"/>
      <w:jc w:val="right"/>
    </w:pPr>
    <w:rPr>
      <w:rFonts w:ascii="Arial" w:hAnsi="Arial" w:cs="Arial"/>
      <w:sz w:val="22"/>
      <w:szCs w:val="22"/>
    </w:rPr>
  </w:style>
  <w:style w:type="character" w:customStyle="1" w:styleId="1ff7">
    <w:name w:val="Единицы1"/>
    <w:basedOn w:val="11"/>
    <w:link w:val="affff6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affff7">
    <w:name w:val="Красная строка Знак"/>
    <w:basedOn w:val="52"/>
    <w:link w:val="1ff8"/>
    <w:uiPriority w:val="99"/>
    <w:rsid w:val="00345795"/>
  </w:style>
  <w:style w:type="character" w:customStyle="1" w:styleId="1ff8">
    <w:name w:val="Красная строка Знак1"/>
    <w:basedOn w:val="51"/>
    <w:link w:val="afff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4">
    <w:name w:val="List 2"/>
    <w:basedOn w:val="a"/>
    <w:link w:val="2f5"/>
    <w:uiPriority w:val="99"/>
    <w:rsid w:val="00345795"/>
    <w:pPr>
      <w:ind w:left="566" w:hanging="283"/>
      <w:jc w:val="both"/>
    </w:pPr>
    <w:rPr>
      <w:sz w:val="24"/>
      <w:szCs w:val="24"/>
    </w:rPr>
  </w:style>
  <w:style w:type="character" w:customStyle="1" w:styleId="2f5">
    <w:name w:val="Список 2 Знак"/>
    <w:basedOn w:val="11"/>
    <w:link w:val="2f4"/>
    <w:uiPriority w:val="99"/>
    <w:locked/>
    <w:rsid w:val="00345795"/>
    <w:rPr>
      <w:sz w:val="24"/>
      <w:szCs w:val="24"/>
    </w:rPr>
  </w:style>
  <w:style w:type="paragraph" w:styleId="2f6">
    <w:name w:val="List Bullet 2"/>
    <w:basedOn w:val="a"/>
    <w:link w:val="2f7"/>
    <w:uiPriority w:val="99"/>
    <w:rsid w:val="00345795"/>
    <w:pPr>
      <w:tabs>
        <w:tab w:val="left" w:pos="360"/>
      </w:tabs>
      <w:ind w:left="360" w:hanging="360"/>
      <w:jc w:val="both"/>
    </w:pPr>
    <w:rPr>
      <w:sz w:val="24"/>
      <w:szCs w:val="24"/>
    </w:rPr>
  </w:style>
  <w:style w:type="character" w:customStyle="1" w:styleId="2f7">
    <w:name w:val="Маркированный список 2 Знак"/>
    <w:basedOn w:val="11"/>
    <w:link w:val="2f6"/>
    <w:uiPriority w:val="99"/>
    <w:locked/>
    <w:rsid w:val="00345795"/>
    <w:rPr>
      <w:sz w:val="24"/>
      <w:szCs w:val="24"/>
    </w:rPr>
  </w:style>
  <w:style w:type="paragraph" w:customStyle="1" w:styleId="122">
    <w:name w:val="Знак сноски12"/>
    <w:link w:val="119"/>
    <w:uiPriority w:val="99"/>
    <w:rsid w:val="00345795"/>
    <w:rPr>
      <w:vertAlign w:val="superscript"/>
    </w:rPr>
  </w:style>
  <w:style w:type="character" w:customStyle="1" w:styleId="119">
    <w:name w:val="Знак сноски11"/>
    <w:link w:val="122"/>
    <w:uiPriority w:val="99"/>
    <w:locked/>
    <w:rsid w:val="00345795"/>
    <w:rPr>
      <w:sz w:val="22"/>
      <w:szCs w:val="22"/>
      <w:vertAlign w:val="superscript"/>
    </w:rPr>
  </w:style>
  <w:style w:type="paragraph" w:styleId="affff8">
    <w:name w:val="List Continue"/>
    <w:basedOn w:val="a"/>
    <w:link w:val="affff9"/>
    <w:uiPriority w:val="99"/>
    <w:rsid w:val="00345795"/>
    <w:pPr>
      <w:spacing w:after="120"/>
      <w:ind w:left="283" w:firstLine="680"/>
      <w:jc w:val="both"/>
    </w:pPr>
    <w:rPr>
      <w:sz w:val="24"/>
      <w:szCs w:val="24"/>
    </w:rPr>
  </w:style>
  <w:style w:type="character" w:customStyle="1" w:styleId="affff9">
    <w:name w:val="Продолжение списка Знак"/>
    <w:basedOn w:val="11"/>
    <w:link w:val="affff8"/>
    <w:uiPriority w:val="99"/>
    <w:locked/>
    <w:rsid w:val="00345795"/>
    <w:rPr>
      <w:sz w:val="24"/>
      <w:szCs w:val="24"/>
    </w:rPr>
  </w:style>
  <w:style w:type="paragraph" w:styleId="83">
    <w:name w:val="toc 8"/>
    <w:basedOn w:val="a"/>
    <w:next w:val="a"/>
    <w:link w:val="84"/>
    <w:autoRedefine/>
    <w:uiPriority w:val="99"/>
    <w:semiHidden/>
    <w:rsid w:val="00345795"/>
    <w:pPr>
      <w:ind w:left="1680" w:firstLine="680"/>
      <w:jc w:val="both"/>
    </w:pPr>
    <w:rPr>
      <w:sz w:val="24"/>
      <w:szCs w:val="24"/>
    </w:rPr>
  </w:style>
  <w:style w:type="character" w:customStyle="1" w:styleId="84">
    <w:name w:val="Оглавление 8 Знак"/>
    <w:basedOn w:val="11"/>
    <w:link w:val="83"/>
    <w:uiPriority w:val="99"/>
    <w:locked/>
    <w:rsid w:val="00345795"/>
    <w:rPr>
      <w:sz w:val="24"/>
      <w:szCs w:val="24"/>
    </w:rPr>
  </w:style>
  <w:style w:type="paragraph" w:customStyle="1" w:styleId="1ff9">
    <w:name w:val="Заголовок таблицы ссылок1"/>
    <w:basedOn w:val="a"/>
    <w:next w:val="a"/>
    <w:link w:val="11a"/>
    <w:uiPriority w:val="99"/>
    <w:rsid w:val="00345795"/>
    <w:pPr>
      <w:spacing w:before="120"/>
      <w:ind w:firstLine="6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11a">
    <w:name w:val="Заголовок таблицы ссылок11"/>
    <w:basedOn w:val="11"/>
    <w:link w:val="1ff9"/>
    <w:uiPriority w:val="99"/>
    <w:locked/>
    <w:rsid w:val="00345795"/>
    <w:rPr>
      <w:rFonts w:ascii="Arial" w:hAnsi="Arial" w:cs="Arial"/>
      <w:b/>
      <w:bCs/>
      <w:sz w:val="24"/>
      <w:szCs w:val="24"/>
    </w:rPr>
  </w:style>
  <w:style w:type="paragraph" w:styleId="5b">
    <w:name w:val="List Bullet 5"/>
    <w:basedOn w:val="a"/>
    <w:link w:val="5c"/>
    <w:uiPriority w:val="99"/>
    <w:rsid w:val="00345795"/>
    <w:pPr>
      <w:tabs>
        <w:tab w:val="left" w:pos="720"/>
      </w:tabs>
      <w:ind w:left="720" w:hanging="360"/>
      <w:jc w:val="both"/>
    </w:pPr>
    <w:rPr>
      <w:sz w:val="24"/>
      <w:szCs w:val="24"/>
    </w:rPr>
  </w:style>
  <w:style w:type="character" w:customStyle="1" w:styleId="5c">
    <w:name w:val="Маркированный список 5 Знак"/>
    <w:basedOn w:val="11"/>
    <w:link w:val="5b"/>
    <w:uiPriority w:val="99"/>
    <w:locked/>
    <w:rsid w:val="00345795"/>
    <w:rPr>
      <w:sz w:val="24"/>
      <w:szCs w:val="24"/>
    </w:rPr>
  </w:style>
  <w:style w:type="paragraph" w:styleId="affffa">
    <w:name w:val="Signature"/>
    <w:basedOn w:val="a"/>
    <w:link w:val="affffb"/>
    <w:uiPriority w:val="99"/>
    <w:rsid w:val="00345795"/>
    <w:pPr>
      <w:ind w:left="4252" w:firstLine="680"/>
      <w:jc w:val="both"/>
    </w:pPr>
    <w:rPr>
      <w:sz w:val="24"/>
      <w:szCs w:val="24"/>
    </w:rPr>
  </w:style>
  <w:style w:type="character" w:customStyle="1" w:styleId="affffb">
    <w:name w:val="Подпись Знак"/>
    <w:basedOn w:val="11"/>
    <w:link w:val="affffa"/>
    <w:uiPriority w:val="99"/>
    <w:locked/>
    <w:rsid w:val="00345795"/>
    <w:rPr>
      <w:sz w:val="24"/>
      <w:szCs w:val="24"/>
    </w:rPr>
  </w:style>
  <w:style w:type="paragraph" w:customStyle="1" w:styleId="2f8">
    <w:name w:val="Таблотст2"/>
    <w:basedOn w:val="afffe"/>
    <w:link w:val="215"/>
    <w:uiPriority w:val="99"/>
    <w:rsid w:val="00345795"/>
    <w:pPr>
      <w:ind w:left="170"/>
    </w:pPr>
  </w:style>
  <w:style w:type="character" w:customStyle="1" w:styleId="215">
    <w:name w:val="Таблотст21"/>
    <w:basedOn w:val="1ff0"/>
    <w:link w:val="2f8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c">
    <w:name w:val="Plain Text"/>
    <w:basedOn w:val="a"/>
    <w:link w:val="affffd"/>
    <w:uiPriority w:val="99"/>
    <w:rsid w:val="00345795"/>
    <w:pPr>
      <w:ind w:firstLine="680"/>
      <w:jc w:val="both"/>
    </w:pPr>
    <w:rPr>
      <w:rFonts w:ascii="Courier New" w:hAnsi="Courier New" w:cs="Courier New"/>
    </w:rPr>
  </w:style>
  <w:style w:type="character" w:customStyle="1" w:styleId="affffd">
    <w:name w:val="Текст Знак"/>
    <w:basedOn w:val="11"/>
    <w:link w:val="affffc"/>
    <w:uiPriority w:val="99"/>
    <w:locked/>
    <w:rsid w:val="00345795"/>
    <w:rPr>
      <w:rFonts w:ascii="Courier New" w:hAnsi="Courier New" w:cs="Courier New"/>
    </w:rPr>
  </w:style>
  <w:style w:type="paragraph" w:styleId="affffe">
    <w:name w:val="Date"/>
    <w:basedOn w:val="a"/>
    <w:next w:val="a"/>
    <w:link w:val="afffff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">
    <w:name w:val="Дата Знак"/>
    <w:basedOn w:val="11"/>
    <w:link w:val="affffe"/>
    <w:uiPriority w:val="99"/>
    <w:locked/>
    <w:rsid w:val="00345795"/>
    <w:rPr>
      <w:sz w:val="24"/>
      <w:szCs w:val="24"/>
    </w:rPr>
  </w:style>
  <w:style w:type="paragraph" w:styleId="afffff0">
    <w:name w:val="Document Map"/>
    <w:basedOn w:val="a"/>
    <w:link w:val="afffff1"/>
    <w:uiPriority w:val="99"/>
    <w:semiHidden/>
    <w:rsid w:val="00345795"/>
    <w:pPr>
      <w:ind w:firstLine="680"/>
      <w:jc w:val="both"/>
    </w:pPr>
    <w:rPr>
      <w:rFonts w:ascii="Tahoma" w:hAnsi="Tahoma" w:cs="Tahoma"/>
      <w:sz w:val="24"/>
      <w:szCs w:val="24"/>
    </w:rPr>
  </w:style>
  <w:style w:type="character" w:customStyle="1" w:styleId="afffff1">
    <w:name w:val="Схема документа Знак"/>
    <w:basedOn w:val="11"/>
    <w:link w:val="afffff0"/>
    <w:uiPriority w:val="99"/>
    <w:locked/>
    <w:rsid w:val="00345795"/>
    <w:rPr>
      <w:rFonts w:ascii="Tahoma" w:hAnsi="Tahoma" w:cs="Tahoma"/>
      <w:sz w:val="24"/>
      <w:szCs w:val="24"/>
    </w:rPr>
  </w:style>
  <w:style w:type="paragraph" w:styleId="4f1">
    <w:name w:val="List Continue 4"/>
    <w:basedOn w:val="a"/>
    <w:link w:val="4f2"/>
    <w:uiPriority w:val="99"/>
    <w:rsid w:val="00345795"/>
    <w:pPr>
      <w:spacing w:after="120"/>
      <w:ind w:left="1132" w:firstLine="680"/>
      <w:jc w:val="both"/>
    </w:pPr>
    <w:rPr>
      <w:sz w:val="24"/>
      <w:szCs w:val="24"/>
    </w:rPr>
  </w:style>
  <w:style w:type="character" w:customStyle="1" w:styleId="4f2">
    <w:name w:val="Продолжение списка 4 Знак"/>
    <w:basedOn w:val="11"/>
    <w:link w:val="4f1"/>
    <w:uiPriority w:val="99"/>
    <w:locked/>
    <w:rsid w:val="00345795"/>
    <w:rPr>
      <w:sz w:val="24"/>
      <w:szCs w:val="24"/>
    </w:rPr>
  </w:style>
  <w:style w:type="paragraph" w:customStyle="1" w:styleId="WW-Absatz-Standardschriftart1111111111111111">
    <w:name w:val="WW-Absatz-Standardschriftart1111111111111111"/>
    <w:link w:val="WW-Absatz-Standardschriftart11111111111111112"/>
    <w:uiPriority w:val="99"/>
    <w:rsid w:val="00345795"/>
    <w:rPr>
      <w:color w:val="000000"/>
    </w:rPr>
  </w:style>
  <w:style w:type="character" w:customStyle="1" w:styleId="WW-Absatz-Standardschriftart11111111111111112">
    <w:name w:val="WW-Absatz-Standardschriftart11111111111111112"/>
    <w:link w:val="WW-Absatz-Standardschriftart11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2">
    <w:name w:val="Ñíîñêà"/>
    <w:basedOn w:val="a"/>
    <w:link w:val="1ffa"/>
    <w:uiPriority w:val="99"/>
    <w:rsid w:val="00345795"/>
    <w:pPr>
      <w:ind w:firstLine="454"/>
      <w:jc w:val="both"/>
    </w:pPr>
    <w:rPr>
      <w:rFonts w:ascii="Arial" w:hAnsi="Arial" w:cs="Arial"/>
      <w:sz w:val="18"/>
      <w:szCs w:val="18"/>
    </w:rPr>
  </w:style>
  <w:style w:type="character" w:customStyle="1" w:styleId="1ffa">
    <w:name w:val="Ñíîñêà1"/>
    <w:basedOn w:val="11"/>
    <w:link w:val="afffff2"/>
    <w:uiPriority w:val="99"/>
    <w:locked/>
    <w:rsid w:val="00345795"/>
    <w:rPr>
      <w:rFonts w:ascii="Arial" w:hAnsi="Arial" w:cs="Arial"/>
      <w:sz w:val="18"/>
      <w:szCs w:val="18"/>
    </w:rPr>
  </w:style>
  <w:style w:type="paragraph" w:styleId="5d">
    <w:name w:val="List Number 5"/>
    <w:basedOn w:val="a"/>
    <w:link w:val="5e"/>
    <w:uiPriority w:val="99"/>
    <w:rsid w:val="00345795"/>
    <w:pPr>
      <w:tabs>
        <w:tab w:val="left" w:pos="0"/>
      </w:tabs>
      <w:jc w:val="both"/>
    </w:pPr>
    <w:rPr>
      <w:sz w:val="24"/>
      <w:szCs w:val="24"/>
    </w:rPr>
  </w:style>
  <w:style w:type="character" w:customStyle="1" w:styleId="5e">
    <w:name w:val="Нумерованный список 5 Знак"/>
    <w:basedOn w:val="11"/>
    <w:link w:val="5d"/>
    <w:uiPriority w:val="99"/>
    <w:locked/>
    <w:rsid w:val="00345795"/>
    <w:rPr>
      <w:sz w:val="24"/>
      <w:szCs w:val="24"/>
    </w:rPr>
  </w:style>
  <w:style w:type="paragraph" w:styleId="afffff3">
    <w:name w:val="Normal (Web)"/>
    <w:basedOn w:val="a"/>
    <w:link w:val="afffff4"/>
    <w:uiPriority w:val="99"/>
    <w:rsid w:val="00345795"/>
    <w:pPr>
      <w:spacing w:beforeAutospacing="1" w:afterAutospacing="1"/>
    </w:pPr>
    <w:rPr>
      <w:rFonts w:ascii="Arial Unicode MS" w:eastAsia="Arial Unicode MS" w:cs="Arial Unicode MS"/>
      <w:sz w:val="24"/>
      <w:szCs w:val="24"/>
    </w:rPr>
  </w:style>
  <w:style w:type="character" w:customStyle="1" w:styleId="afffff4">
    <w:name w:val="Обычный (веб) Знак"/>
    <w:basedOn w:val="11"/>
    <w:link w:val="afffff3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b">
    <w:name w:val="Номер страницы1"/>
    <w:basedOn w:val="123"/>
    <w:link w:val="afffff5"/>
    <w:uiPriority w:val="99"/>
    <w:rsid w:val="00345795"/>
  </w:style>
  <w:style w:type="character" w:styleId="afffff5">
    <w:name w:val="page number"/>
    <w:basedOn w:val="11b"/>
    <w:link w:val="1ffb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2f9">
    <w:name w:val="Body Text Indent 2"/>
    <w:basedOn w:val="a"/>
    <w:link w:val="2fa"/>
    <w:uiPriority w:val="99"/>
    <w:rsid w:val="00345795"/>
    <w:pPr>
      <w:ind w:firstLine="567"/>
      <w:jc w:val="both"/>
    </w:pPr>
    <w:rPr>
      <w:rFonts w:ascii="Courier New" w:hAnsi="Courier New" w:cs="Courier New"/>
      <w:sz w:val="24"/>
      <w:szCs w:val="24"/>
    </w:rPr>
  </w:style>
  <w:style w:type="character" w:customStyle="1" w:styleId="2fa">
    <w:name w:val="Основной текст с отступом 2 Знак"/>
    <w:basedOn w:val="11"/>
    <w:link w:val="2f9"/>
    <w:uiPriority w:val="99"/>
    <w:locked/>
    <w:rsid w:val="00345795"/>
    <w:rPr>
      <w:rFonts w:ascii="Courier New" w:hAnsi="Courier New" w:cs="Courier New"/>
      <w:sz w:val="24"/>
      <w:szCs w:val="24"/>
    </w:rPr>
  </w:style>
  <w:style w:type="paragraph" w:customStyle="1" w:styleId="WW-Absatz-Standardschriftart111111">
    <w:name w:val="WW-Absatz-Standardschriftart111111"/>
    <w:link w:val="WW-Absatz-Standardschriftart1111112"/>
    <w:uiPriority w:val="99"/>
    <w:rsid w:val="00345795"/>
    <w:rPr>
      <w:color w:val="000000"/>
    </w:rPr>
  </w:style>
  <w:style w:type="character" w:customStyle="1" w:styleId="WW-Absatz-Standardschriftart1111112">
    <w:name w:val="WW-Absatz-Standardschriftart1111112"/>
    <w:link w:val="WW-Absatz-Standardschriftart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ffc">
    <w:name w:val="Знак концевой сноски1"/>
    <w:link w:val="afffff6"/>
    <w:uiPriority w:val="99"/>
    <w:rsid w:val="00345795"/>
    <w:rPr>
      <w:sz w:val="20"/>
      <w:szCs w:val="20"/>
      <w:vertAlign w:val="superscript"/>
    </w:rPr>
  </w:style>
  <w:style w:type="character" w:styleId="afffff6">
    <w:name w:val="endnote reference"/>
    <w:basedOn w:val="a0"/>
    <w:link w:val="1ffc"/>
    <w:uiPriority w:val="99"/>
    <w:semiHidden/>
    <w:locked/>
    <w:rsid w:val="00345795"/>
    <w:rPr>
      <w:vertAlign w:val="superscript"/>
      <w:lang w:val="ru-RU" w:eastAsia="ru-RU"/>
    </w:rPr>
  </w:style>
  <w:style w:type="paragraph" w:styleId="afffff7">
    <w:name w:val="List"/>
    <w:basedOn w:val="afd"/>
    <w:link w:val="afffff8"/>
    <w:uiPriority w:val="99"/>
    <w:rsid w:val="00345795"/>
  </w:style>
  <w:style w:type="character" w:customStyle="1" w:styleId="afffff8">
    <w:name w:val="Список Знак"/>
    <w:basedOn w:val="2a"/>
    <w:link w:val="afffff7"/>
    <w:uiPriority w:val="99"/>
    <w:locked/>
    <w:rsid w:val="00345795"/>
  </w:style>
  <w:style w:type="paragraph" w:customStyle="1" w:styleId="xl40">
    <w:name w:val="xl40"/>
    <w:basedOn w:val="a"/>
    <w:link w:val="xl401"/>
    <w:uiPriority w:val="99"/>
    <w:rsid w:val="00345795"/>
    <w:pPr>
      <w:spacing w:before="100" w:after="100"/>
    </w:pPr>
    <w:rPr>
      <w:rFonts w:ascii="Courier New" w:hAnsi="Courier New" w:cs="Courier New"/>
      <w:sz w:val="16"/>
      <w:szCs w:val="16"/>
    </w:rPr>
  </w:style>
  <w:style w:type="character" w:customStyle="1" w:styleId="xl401">
    <w:name w:val="xl401"/>
    <w:basedOn w:val="11"/>
    <w:link w:val="xl40"/>
    <w:uiPriority w:val="99"/>
    <w:locked/>
    <w:rsid w:val="00345795"/>
    <w:rPr>
      <w:rFonts w:ascii="Courier New" w:hAnsi="Courier New" w:cs="Courier New"/>
      <w:sz w:val="16"/>
      <w:szCs w:val="16"/>
    </w:rPr>
  </w:style>
  <w:style w:type="paragraph" w:styleId="5f">
    <w:name w:val="toc 5"/>
    <w:basedOn w:val="a"/>
    <w:next w:val="a"/>
    <w:link w:val="5f0"/>
    <w:autoRedefine/>
    <w:uiPriority w:val="99"/>
    <w:semiHidden/>
    <w:rsid w:val="00345795"/>
    <w:pPr>
      <w:ind w:left="960" w:firstLine="680"/>
      <w:jc w:val="both"/>
    </w:pPr>
    <w:rPr>
      <w:sz w:val="24"/>
      <w:szCs w:val="24"/>
    </w:rPr>
  </w:style>
  <w:style w:type="character" w:customStyle="1" w:styleId="5f0">
    <w:name w:val="Оглавление 5 Знак"/>
    <w:basedOn w:val="11"/>
    <w:link w:val="5f"/>
    <w:uiPriority w:val="99"/>
    <w:locked/>
    <w:rsid w:val="00345795"/>
    <w:rPr>
      <w:sz w:val="24"/>
      <w:szCs w:val="24"/>
    </w:rPr>
  </w:style>
  <w:style w:type="paragraph" w:customStyle="1" w:styleId="afffff9">
    <w:name w:val="Заголграф"/>
    <w:basedOn w:val="3"/>
    <w:link w:val="1ffd"/>
    <w:uiPriority w:val="99"/>
    <w:rsid w:val="00345795"/>
    <w:pPr>
      <w:keepNext/>
      <w:widowControl/>
      <w:numPr>
        <w:ilvl w:val="0"/>
        <w:numId w:val="0"/>
      </w:numPr>
      <w:spacing w:before="120" w:after="24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customStyle="1" w:styleId="1ffd">
    <w:name w:val="Заголграф1"/>
    <w:basedOn w:val="30"/>
    <w:link w:val="afffff9"/>
    <w:uiPriority w:val="99"/>
    <w:locked/>
    <w:rsid w:val="00345795"/>
    <w:rPr>
      <w:rFonts w:ascii="Arial" w:hAnsi="Arial" w:cs="Arial"/>
      <w:b/>
      <w:bCs/>
      <w:color w:val="000000"/>
      <w:sz w:val="22"/>
      <w:szCs w:val="22"/>
    </w:rPr>
  </w:style>
  <w:style w:type="paragraph" w:customStyle="1" w:styleId="WW-Absatz-Standardschriftart1111">
    <w:name w:val="WW-Absatz-Standardschriftart1111"/>
    <w:link w:val="WW-Absatz-Standardschriftart11112"/>
    <w:uiPriority w:val="99"/>
    <w:rsid w:val="00345795"/>
    <w:rPr>
      <w:color w:val="000000"/>
    </w:rPr>
  </w:style>
  <w:style w:type="character" w:customStyle="1" w:styleId="WW-Absatz-Standardschriftart11112">
    <w:name w:val="WW-Absatz-Standardschriftart11112"/>
    <w:link w:val="WW-Absatz-Standardschriftart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3">
    <w:name w:val="Основной шрифт абзаца12"/>
    <w:link w:val="11b"/>
    <w:uiPriority w:val="99"/>
    <w:rsid w:val="00345795"/>
    <w:rPr>
      <w:color w:val="000000"/>
    </w:rPr>
  </w:style>
  <w:style w:type="character" w:customStyle="1" w:styleId="11b">
    <w:name w:val="Основной шрифт абзаца11"/>
    <w:link w:val="123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01">
    <w:name w:val="Знак10"/>
    <w:link w:val="96"/>
    <w:uiPriority w:val="99"/>
    <w:rsid w:val="00345795"/>
    <w:rPr>
      <w:sz w:val="24"/>
      <w:szCs w:val="24"/>
    </w:rPr>
  </w:style>
  <w:style w:type="character" w:customStyle="1" w:styleId="96">
    <w:name w:val="Знак9"/>
    <w:link w:val="101"/>
    <w:uiPriority w:val="99"/>
    <w:locked/>
    <w:rsid w:val="00345795"/>
    <w:rPr>
      <w:sz w:val="24"/>
      <w:szCs w:val="24"/>
    </w:rPr>
  </w:style>
  <w:style w:type="paragraph" w:customStyle="1" w:styleId="222">
    <w:name w:val="Знак Знак22"/>
    <w:link w:val="2210"/>
    <w:uiPriority w:val="99"/>
    <w:rsid w:val="00345795"/>
    <w:rPr>
      <w:color w:val="000000"/>
    </w:rPr>
  </w:style>
  <w:style w:type="character" w:customStyle="1" w:styleId="2210">
    <w:name w:val="Знак Знак221"/>
    <w:link w:val="222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WW-Absatz-Standardschriftart11">
    <w:name w:val="WW-Absatz-Standardschriftart11"/>
    <w:link w:val="WW-Absatz-Standardschriftart112"/>
    <w:uiPriority w:val="99"/>
    <w:rsid w:val="00345795"/>
    <w:rPr>
      <w:color w:val="000000"/>
    </w:rPr>
  </w:style>
  <w:style w:type="character" w:customStyle="1" w:styleId="WW-Absatz-Standardschriftart112">
    <w:name w:val="WW-Absatz-Standardschriftart112"/>
    <w:link w:val="WW-Absatz-Standardschriftart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afffffa">
    <w:name w:val="Note Heading"/>
    <w:basedOn w:val="a"/>
    <w:next w:val="a"/>
    <w:link w:val="afffffb"/>
    <w:uiPriority w:val="99"/>
    <w:rsid w:val="00345795"/>
    <w:pPr>
      <w:ind w:firstLine="680"/>
      <w:jc w:val="both"/>
    </w:pPr>
    <w:rPr>
      <w:sz w:val="24"/>
      <w:szCs w:val="24"/>
    </w:rPr>
  </w:style>
  <w:style w:type="character" w:customStyle="1" w:styleId="afffffb">
    <w:name w:val="Заголовок записки Знак"/>
    <w:basedOn w:val="11"/>
    <w:link w:val="afffffa"/>
    <w:uiPriority w:val="99"/>
    <w:locked/>
    <w:rsid w:val="00345795"/>
    <w:rPr>
      <w:sz w:val="24"/>
      <w:szCs w:val="24"/>
    </w:rPr>
  </w:style>
  <w:style w:type="paragraph" w:customStyle="1" w:styleId="1ffe">
    <w:name w:val="Номер строки1"/>
    <w:basedOn w:val="1a"/>
    <w:link w:val="afffffc"/>
    <w:uiPriority w:val="99"/>
    <w:rsid w:val="00345795"/>
  </w:style>
  <w:style w:type="character" w:styleId="afffffc">
    <w:name w:val="line number"/>
    <w:basedOn w:val="a0"/>
    <w:link w:val="1ffe"/>
    <w:uiPriority w:val="99"/>
    <w:locked/>
    <w:rsid w:val="00345795"/>
  </w:style>
  <w:style w:type="paragraph" w:customStyle="1" w:styleId="WW-Absatz-Standardschriftart1111111111111">
    <w:name w:val="WW-Absatz-Standardschriftart1111111111111"/>
    <w:link w:val="WW-Absatz-Standardschriftart11111111111112"/>
    <w:uiPriority w:val="99"/>
    <w:rsid w:val="00345795"/>
    <w:rPr>
      <w:color w:val="000000"/>
    </w:rPr>
  </w:style>
  <w:style w:type="character" w:customStyle="1" w:styleId="WW-Absatz-Standardschriftart11111111111112">
    <w:name w:val="WW-Absatz-Standardschriftart11111111111112"/>
    <w:link w:val="WW-Absatz-Standardschriftart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124">
    <w:name w:val="Обычный12"/>
    <w:link w:val="1210"/>
    <w:uiPriority w:val="99"/>
    <w:rsid w:val="00345795"/>
    <w:pPr>
      <w:widowControl w:val="0"/>
    </w:pPr>
    <w:rPr>
      <w:color w:val="000000"/>
    </w:rPr>
  </w:style>
  <w:style w:type="character" w:customStyle="1" w:styleId="1210">
    <w:name w:val="Обычный121"/>
    <w:link w:val="124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13">
    <w:name w:val="Основной текст 31"/>
    <w:basedOn w:val="a"/>
    <w:link w:val="3111"/>
    <w:uiPriority w:val="99"/>
    <w:rsid w:val="00345795"/>
    <w:pPr>
      <w:spacing w:line="264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3111">
    <w:name w:val="Основной текст 311"/>
    <w:basedOn w:val="11"/>
    <w:link w:val="313"/>
    <w:uiPriority w:val="99"/>
    <w:locked/>
    <w:rsid w:val="00345795"/>
    <w:rPr>
      <w:rFonts w:ascii="Arial" w:hAnsi="Arial" w:cs="Arial"/>
      <w:b/>
      <w:bCs/>
      <w:sz w:val="22"/>
      <w:szCs w:val="22"/>
    </w:rPr>
  </w:style>
  <w:style w:type="paragraph" w:customStyle="1" w:styleId="1fff">
    <w:name w:val="Текст сноски1"/>
    <w:basedOn w:val="a"/>
    <w:link w:val="11c"/>
    <w:uiPriority w:val="99"/>
    <w:rsid w:val="00345795"/>
    <w:pPr>
      <w:spacing w:line="264" w:lineRule="auto"/>
      <w:ind w:firstLine="709"/>
      <w:jc w:val="both"/>
    </w:pPr>
    <w:rPr>
      <w:rFonts w:ascii="Arial" w:hAnsi="Arial" w:cs="Arial"/>
      <w:sz w:val="18"/>
      <w:szCs w:val="18"/>
    </w:rPr>
  </w:style>
  <w:style w:type="character" w:customStyle="1" w:styleId="11c">
    <w:name w:val="Текст сноски11"/>
    <w:basedOn w:val="11"/>
    <w:link w:val="1fff"/>
    <w:uiPriority w:val="99"/>
    <w:locked/>
    <w:rsid w:val="00345795"/>
    <w:rPr>
      <w:rFonts w:ascii="Arial" w:hAnsi="Arial" w:cs="Arial"/>
      <w:sz w:val="18"/>
      <w:szCs w:val="18"/>
    </w:rPr>
  </w:style>
  <w:style w:type="paragraph" w:customStyle="1" w:styleId="xl32">
    <w:name w:val="xl32"/>
    <w:basedOn w:val="a"/>
    <w:link w:val="xl321"/>
    <w:uiPriority w:val="99"/>
    <w:rsid w:val="00345795"/>
    <w:pPr>
      <w:spacing w:beforeAutospacing="1" w:afterAutospacing="1"/>
      <w:jc w:val="center"/>
    </w:pPr>
    <w:rPr>
      <w:rFonts w:ascii="Arial Unicode MS" w:eastAsia="Arial Unicode MS" w:cs="Arial Unicode MS"/>
      <w:sz w:val="24"/>
      <w:szCs w:val="24"/>
    </w:rPr>
  </w:style>
  <w:style w:type="character" w:customStyle="1" w:styleId="xl321">
    <w:name w:val="xl321"/>
    <w:basedOn w:val="11"/>
    <w:link w:val="xl32"/>
    <w:uiPriority w:val="99"/>
    <w:locked/>
    <w:rsid w:val="00345795"/>
    <w:rPr>
      <w:rFonts w:ascii="Arial Unicode MS" w:eastAsia="Arial Unicode MS" w:cs="Arial Unicode MS"/>
      <w:sz w:val="24"/>
      <w:szCs w:val="24"/>
    </w:rPr>
  </w:style>
  <w:style w:type="paragraph" w:customStyle="1" w:styleId="1fff0">
    <w:name w:val="Шапка1"/>
    <w:basedOn w:val="a"/>
    <w:link w:val="11d"/>
    <w:uiPriority w:val="99"/>
    <w:rsid w:val="00345795"/>
    <w:pPr>
      <w:spacing w:before="60" w:after="60" w:line="200" w:lineRule="exact"/>
    </w:pPr>
    <w:rPr>
      <w:rFonts w:ascii="Arial" w:hAnsi="Arial" w:cs="Arial"/>
      <w:i/>
      <w:iCs/>
    </w:rPr>
  </w:style>
  <w:style w:type="character" w:customStyle="1" w:styleId="11d">
    <w:name w:val="Шапка11"/>
    <w:basedOn w:val="11"/>
    <w:link w:val="1fff0"/>
    <w:uiPriority w:val="99"/>
    <w:locked/>
    <w:rsid w:val="00345795"/>
    <w:rPr>
      <w:rFonts w:ascii="Arial" w:hAnsi="Arial" w:cs="Arial"/>
      <w:i/>
      <w:iCs/>
    </w:rPr>
  </w:style>
  <w:style w:type="paragraph" w:styleId="afffffd">
    <w:name w:val="Subtitle"/>
    <w:basedOn w:val="a"/>
    <w:link w:val="afffffe"/>
    <w:uiPriority w:val="99"/>
    <w:qFormat/>
    <w:rsid w:val="00345795"/>
    <w:pPr>
      <w:spacing w:after="60"/>
      <w:ind w:firstLine="68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fe">
    <w:name w:val="Подзаголовок Знак"/>
    <w:basedOn w:val="11"/>
    <w:link w:val="afffffd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WW-Absatz-Standardschriftart11111111111111">
    <w:name w:val="WW-Absatz-Standardschriftart11111111111111"/>
    <w:link w:val="WW-Absatz-Standardschriftart111111111111112"/>
    <w:uiPriority w:val="99"/>
    <w:rsid w:val="00345795"/>
    <w:rPr>
      <w:color w:val="000000"/>
    </w:rPr>
  </w:style>
  <w:style w:type="character" w:customStyle="1" w:styleId="WW-Absatz-Standardschriftart111111111111112">
    <w:name w:val="WW-Absatz-Standardschriftart111111111111112"/>
    <w:link w:val="WW-Absatz-Standardschriftart11111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85">
    <w:name w:val="Знак Знак8"/>
    <w:link w:val="810"/>
    <w:uiPriority w:val="99"/>
    <w:rsid w:val="00345795"/>
    <w:rPr>
      <w:rFonts w:ascii="Arial" w:hAnsi="Arial" w:cs="Arial"/>
    </w:rPr>
  </w:style>
  <w:style w:type="character" w:customStyle="1" w:styleId="810">
    <w:name w:val="Знак Знак81"/>
    <w:link w:val="85"/>
    <w:uiPriority w:val="99"/>
    <w:locked/>
    <w:rsid w:val="00345795"/>
    <w:rPr>
      <w:rFonts w:ascii="Arial" w:hAnsi="Arial" w:cs="Arial"/>
      <w:sz w:val="22"/>
      <w:szCs w:val="22"/>
    </w:rPr>
  </w:style>
  <w:style w:type="paragraph" w:customStyle="1" w:styleId="toc10">
    <w:name w:val="toc 10"/>
    <w:next w:val="a"/>
    <w:link w:val="toc101"/>
    <w:uiPriority w:val="99"/>
    <w:rsid w:val="00345795"/>
    <w:pPr>
      <w:ind w:left="1800"/>
    </w:pPr>
    <w:rPr>
      <w:color w:val="000000"/>
    </w:rPr>
  </w:style>
  <w:style w:type="character" w:customStyle="1" w:styleId="toc101">
    <w:name w:val="toc 101"/>
    <w:link w:val="toc10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">
    <w:name w:val="Основной шрифт"/>
    <w:link w:val="1fff1"/>
    <w:uiPriority w:val="99"/>
    <w:rsid w:val="00345795"/>
    <w:rPr>
      <w:color w:val="000000"/>
    </w:rPr>
  </w:style>
  <w:style w:type="character" w:customStyle="1" w:styleId="1fff1">
    <w:name w:val="Основной шрифт1"/>
    <w:link w:val="affffff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3f7">
    <w:name w:val="Знак Знак3"/>
    <w:link w:val="2fb"/>
    <w:uiPriority w:val="99"/>
    <w:rsid w:val="00345795"/>
    <w:rPr>
      <w:color w:val="000000"/>
    </w:rPr>
  </w:style>
  <w:style w:type="character" w:customStyle="1" w:styleId="2fb">
    <w:name w:val="Знак Знак2"/>
    <w:link w:val="3f7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216">
    <w:name w:val="Основной текст 21"/>
    <w:basedOn w:val="a"/>
    <w:link w:val="2111"/>
    <w:uiPriority w:val="99"/>
    <w:rsid w:val="00345795"/>
    <w:pPr>
      <w:jc w:val="both"/>
    </w:pPr>
    <w:rPr>
      <w:sz w:val="24"/>
      <w:szCs w:val="24"/>
    </w:rPr>
  </w:style>
  <w:style w:type="character" w:customStyle="1" w:styleId="2111">
    <w:name w:val="Основной текст 211"/>
    <w:basedOn w:val="11"/>
    <w:link w:val="216"/>
    <w:uiPriority w:val="99"/>
    <w:locked/>
    <w:rsid w:val="00345795"/>
    <w:rPr>
      <w:sz w:val="24"/>
      <w:szCs w:val="24"/>
    </w:rPr>
  </w:style>
  <w:style w:type="paragraph" w:styleId="affffff0">
    <w:name w:val="Title"/>
    <w:basedOn w:val="a"/>
    <w:link w:val="affffff1"/>
    <w:uiPriority w:val="99"/>
    <w:qFormat/>
    <w:rsid w:val="00345795"/>
    <w:pPr>
      <w:spacing w:before="240" w:after="60"/>
      <w:ind w:firstLine="68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fff1">
    <w:name w:val="Название Знак"/>
    <w:basedOn w:val="11"/>
    <w:link w:val="affffff0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styleId="affffff2">
    <w:name w:val="header"/>
    <w:basedOn w:val="a"/>
    <w:link w:val="affffff3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3">
    <w:name w:val="Верхний колонтитул Знак"/>
    <w:basedOn w:val="11"/>
    <w:link w:val="affffff2"/>
    <w:uiPriority w:val="99"/>
    <w:locked/>
    <w:rsid w:val="00345795"/>
  </w:style>
  <w:style w:type="paragraph" w:customStyle="1" w:styleId="86">
    <w:name w:val="Знак8"/>
    <w:link w:val="77"/>
    <w:uiPriority w:val="99"/>
    <w:rsid w:val="00345795"/>
    <w:rPr>
      <w:rFonts w:ascii="Arial" w:hAnsi="Arial" w:cs="Arial"/>
      <w:sz w:val="24"/>
      <w:szCs w:val="24"/>
    </w:rPr>
  </w:style>
  <w:style w:type="character" w:customStyle="1" w:styleId="77">
    <w:name w:val="Знак7"/>
    <w:link w:val="86"/>
    <w:uiPriority w:val="99"/>
    <w:locked/>
    <w:rsid w:val="00345795"/>
    <w:rPr>
      <w:rFonts w:ascii="Arial" w:hAnsi="Arial" w:cs="Arial"/>
      <w:sz w:val="24"/>
      <w:szCs w:val="24"/>
    </w:rPr>
  </w:style>
  <w:style w:type="paragraph" w:customStyle="1" w:styleId="65">
    <w:name w:val="Знак6"/>
    <w:link w:val="5f1"/>
    <w:uiPriority w:val="99"/>
    <w:rsid w:val="00345795"/>
    <w:rPr>
      <w:rFonts w:ascii="Times New Roman CYR" w:hAnsi="Times New Roman CYR" w:cs="Times New Roman CYR"/>
      <w:sz w:val="24"/>
      <w:szCs w:val="24"/>
    </w:rPr>
  </w:style>
  <w:style w:type="character" w:customStyle="1" w:styleId="5f1">
    <w:name w:val="Знак5"/>
    <w:link w:val="65"/>
    <w:uiPriority w:val="99"/>
    <w:locked/>
    <w:rsid w:val="00345795"/>
    <w:rPr>
      <w:rFonts w:ascii="Times New Roman CYR" w:hAnsi="Times New Roman CYR" w:cs="Times New Roman CYR"/>
      <w:sz w:val="24"/>
      <w:szCs w:val="24"/>
    </w:rPr>
  </w:style>
  <w:style w:type="paragraph" w:customStyle="1" w:styleId="4f3">
    <w:name w:val="Знак4"/>
    <w:link w:val="3f8"/>
    <w:uiPriority w:val="99"/>
    <w:rsid w:val="00345795"/>
    <w:rPr>
      <w:sz w:val="32"/>
      <w:szCs w:val="32"/>
    </w:rPr>
  </w:style>
  <w:style w:type="character" w:customStyle="1" w:styleId="3f8">
    <w:name w:val="Знак3"/>
    <w:link w:val="4f3"/>
    <w:uiPriority w:val="99"/>
    <w:locked/>
    <w:rsid w:val="00345795"/>
    <w:rPr>
      <w:sz w:val="32"/>
      <w:szCs w:val="32"/>
    </w:rPr>
  </w:style>
  <w:style w:type="paragraph" w:customStyle="1" w:styleId="11e">
    <w:name w:val="Знак Знак11"/>
    <w:link w:val="1110"/>
    <w:uiPriority w:val="99"/>
    <w:rsid w:val="00345795"/>
    <w:rPr>
      <w:rFonts w:ascii="Arial" w:hAnsi="Arial" w:cs="Arial"/>
      <w:b/>
      <w:bCs/>
      <w:sz w:val="32"/>
      <w:szCs w:val="32"/>
    </w:rPr>
  </w:style>
  <w:style w:type="character" w:customStyle="1" w:styleId="1110">
    <w:name w:val="Знак Знак111"/>
    <w:link w:val="11e"/>
    <w:uiPriority w:val="99"/>
    <w:locked/>
    <w:rsid w:val="00345795"/>
    <w:rPr>
      <w:rFonts w:ascii="Arial" w:hAnsi="Arial" w:cs="Arial"/>
      <w:b/>
      <w:bCs/>
      <w:sz w:val="32"/>
      <w:szCs w:val="32"/>
    </w:rPr>
  </w:style>
  <w:style w:type="paragraph" w:customStyle="1" w:styleId="Absatz-Standardschriftart">
    <w:name w:val="Absatz-Standardschriftart"/>
    <w:link w:val="Absatz-Standardschriftart1"/>
    <w:uiPriority w:val="99"/>
    <w:rsid w:val="00345795"/>
    <w:rPr>
      <w:color w:val="000000"/>
    </w:rPr>
  </w:style>
  <w:style w:type="character" w:customStyle="1" w:styleId="Absatz-Standardschriftart1">
    <w:name w:val="Absatz-Standardschriftart1"/>
    <w:link w:val="Absatz-Standardschriftart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customStyle="1" w:styleId="affffff4">
    <w:name w:val="Таблотст"/>
    <w:basedOn w:val="afffe"/>
    <w:link w:val="1fff2"/>
    <w:uiPriority w:val="99"/>
    <w:rsid w:val="00345795"/>
    <w:pPr>
      <w:ind w:left="85"/>
    </w:pPr>
  </w:style>
  <w:style w:type="character" w:customStyle="1" w:styleId="1fff2">
    <w:name w:val="Таблотст1"/>
    <w:basedOn w:val="1ff0"/>
    <w:link w:val="affffff4"/>
    <w:uiPriority w:val="99"/>
    <w:locked/>
    <w:rsid w:val="00345795"/>
    <w:rPr>
      <w:rFonts w:ascii="Arial" w:hAnsi="Arial" w:cs="Arial"/>
      <w:sz w:val="20"/>
      <w:szCs w:val="20"/>
    </w:rPr>
  </w:style>
  <w:style w:type="paragraph" w:styleId="affffff5">
    <w:name w:val="footer"/>
    <w:basedOn w:val="a"/>
    <w:link w:val="affffff6"/>
    <w:uiPriority w:val="99"/>
    <w:rsid w:val="00345795"/>
    <w:pPr>
      <w:tabs>
        <w:tab w:val="center" w:pos="4677"/>
        <w:tab w:val="right" w:pos="9355"/>
      </w:tabs>
    </w:pPr>
  </w:style>
  <w:style w:type="character" w:customStyle="1" w:styleId="affffff6">
    <w:name w:val="Нижний колонтитул Знак"/>
    <w:basedOn w:val="11"/>
    <w:link w:val="affffff5"/>
    <w:uiPriority w:val="99"/>
    <w:locked/>
    <w:rsid w:val="00345795"/>
  </w:style>
  <w:style w:type="paragraph" w:customStyle="1" w:styleId="WW-Absatz-Standardschriftart111111111">
    <w:name w:val="WW-Absatz-Standardschriftart111111111"/>
    <w:link w:val="WW-Absatz-Standardschriftart1111111112"/>
    <w:uiPriority w:val="99"/>
    <w:rsid w:val="00345795"/>
    <w:rPr>
      <w:color w:val="000000"/>
    </w:rPr>
  </w:style>
  <w:style w:type="character" w:customStyle="1" w:styleId="WW-Absatz-Standardschriftart1111111112">
    <w:name w:val="WW-Absatz-Standardschriftart1111111112"/>
    <w:link w:val="WW-Absatz-Standardschriftart111111111"/>
    <w:uiPriority w:val="99"/>
    <w:locked/>
    <w:rsid w:val="00345795"/>
    <w:rPr>
      <w:color w:val="000000"/>
      <w:sz w:val="22"/>
      <w:szCs w:val="22"/>
      <w:lang w:val="ru-RU" w:eastAsia="ru-RU"/>
    </w:rPr>
  </w:style>
  <w:style w:type="paragraph" w:styleId="5f2">
    <w:name w:val="List 5"/>
    <w:basedOn w:val="a"/>
    <w:link w:val="5f3"/>
    <w:uiPriority w:val="99"/>
    <w:rsid w:val="00345795"/>
    <w:pPr>
      <w:ind w:left="1415" w:hanging="283"/>
      <w:jc w:val="both"/>
    </w:pPr>
    <w:rPr>
      <w:sz w:val="24"/>
      <w:szCs w:val="24"/>
    </w:rPr>
  </w:style>
  <w:style w:type="character" w:customStyle="1" w:styleId="5f3">
    <w:name w:val="Список 5 Знак"/>
    <w:basedOn w:val="11"/>
    <w:link w:val="5f2"/>
    <w:uiPriority w:val="99"/>
    <w:locked/>
    <w:rsid w:val="00345795"/>
    <w:rPr>
      <w:sz w:val="24"/>
      <w:szCs w:val="24"/>
    </w:rPr>
  </w:style>
  <w:style w:type="paragraph" w:customStyle="1" w:styleId="2fc">
    <w:name w:val="Знак2"/>
    <w:link w:val="1fff3"/>
    <w:uiPriority w:val="99"/>
    <w:rsid w:val="00345795"/>
    <w:rPr>
      <w:sz w:val="24"/>
      <w:szCs w:val="24"/>
    </w:rPr>
  </w:style>
  <w:style w:type="character" w:customStyle="1" w:styleId="1fff3">
    <w:name w:val="Знак1"/>
    <w:link w:val="2fc"/>
    <w:uiPriority w:val="99"/>
    <w:locked/>
    <w:rsid w:val="00345795"/>
    <w:rPr>
      <w:sz w:val="24"/>
      <w:szCs w:val="24"/>
    </w:rPr>
  </w:style>
  <w:style w:type="paragraph" w:customStyle="1" w:styleId="affffff7">
    <w:name w:val="Основной текст Знак"/>
    <w:link w:val="1fff4"/>
    <w:uiPriority w:val="99"/>
    <w:rsid w:val="00345795"/>
    <w:rPr>
      <w:rFonts w:ascii="Courier New" w:hAnsi="Courier New" w:cs="Courier New"/>
      <w:sz w:val="28"/>
      <w:szCs w:val="28"/>
    </w:rPr>
  </w:style>
  <w:style w:type="character" w:customStyle="1" w:styleId="1fff4">
    <w:name w:val="Основной текст Знак1"/>
    <w:link w:val="affffff7"/>
    <w:uiPriority w:val="99"/>
    <w:locked/>
    <w:rsid w:val="00345795"/>
    <w:rPr>
      <w:rFonts w:ascii="Courier New" w:hAnsi="Courier New" w:cs="Courier New"/>
      <w:sz w:val="28"/>
      <w:szCs w:val="28"/>
    </w:rPr>
  </w:style>
  <w:style w:type="table" w:styleId="affffff8">
    <w:name w:val="Table Grid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9">
    <w:name w:val="Table Theme"/>
    <w:basedOn w:val="a1"/>
    <w:uiPriority w:val="99"/>
    <w:rsid w:val="00345795"/>
    <w:pPr>
      <w:ind w:firstLine="680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a">
    <w:name w:val="footnote text"/>
    <w:aliases w:val="Знак Знак6,Знак Знак Знак Знак Знак,Знак Знак Знак Знак Знак Знак,Знак Знак Знак Знак, Знак Знак6"/>
    <w:basedOn w:val="a"/>
    <w:link w:val="affffffb"/>
    <w:rsid w:val="00CC207A"/>
    <w:pPr>
      <w:autoSpaceDE w:val="0"/>
      <w:autoSpaceDN w:val="0"/>
      <w:ind w:firstLine="680"/>
      <w:jc w:val="both"/>
    </w:pPr>
    <w:rPr>
      <w:color w:val="auto"/>
    </w:rPr>
  </w:style>
  <w:style w:type="character" w:customStyle="1" w:styleId="affffffb">
    <w:name w:val="Текст сноски Знак"/>
    <w:aliases w:val="Знак Знак6 Знак,Знак Знак Знак Знак Знак Знак1,Знак Знак Знак Знак Знак Знак Знак,Знак Знак Знак Знак Знак1, Знак Знак6 Знак"/>
    <w:basedOn w:val="a0"/>
    <w:link w:val="affffffa"/>
    <w:locked/>
    <w:rsid w:val="00CC207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25</Pages>
  <Words>4391</Words>
  <Characters>29528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User1</cp:lastModifiedBy>
  <cp:revision>74</cp:revision>
  <dcterms:created xsi:type="dcterms:W3CDTF">2021-11-15T13:26:00Z</dcterms:created>
  <dcterms:modified xsi:type="dcterms:W3CDTF">2022-02-21T13:09:00Z</dcterms:modified>
</cp:coreProperties>
</file>