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F1" w:rsidRPr="00323B36" w:rsidRDefault="00FD49F1" w:rsidP="00FD49F1">
      <w:pPr>
        <w:tabs>
          <w:tab w:val="left" w:pos="708"/>
          <w:tab w:val="center" w:pos="4536"/>
          <w:tab w:val="right" w:pos="9072"/>
        </w:tabs>
        <w:jc w:val="center"/>
        <w:rPr>
          <w:rFonts w:eastAsia="Calibri"/>
          <w:b/>
          <w:color w:val="auto"/>
          <w:sz w:val="28"/>
          <w:szCs w:val="28"/>
          <w:lang w:eastAsia="en-US" w:bidi="hi-IN"/>
        </w:rPr>
      </w:pPr>
      <w:r>
        <w:rPr>
          <w:rFonts w:ascii="Calibri" w:hAnsi="Calibri"/>
          <w:b/>
          <w:sz w:val="28"/>
        </w:rPr>
        <w:t xml:space="preserve"> </w:t>
      </w:r>
      <w:r>
        <w:rPr>
          <w:rFonts w:ascii="Calibri" w:eastAsia="Calibri" w:hAnsi="Calibri" w:cs="Mangal"/>
          <w:b/>
          <w:noProof/>
          <w:color w:val="auto"/>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FD49F1" w:rsidRPr="00323B36" w:rsidRDefault="00FD49F1" w:rsidP="00FD49F1">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FD49F1" w:rsidRPr="00323B36" w:rsidRDefault="00FD49F1" w:rsidP="00FD49F1">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FD49F1" w:rsidRPr="00323B36" w:rsidRDefault="00FD49F1" w:rsidP="00FD49F1">
      <w:pPr>
        <w:keepNext/>
        <w:jc w:val="center"/>
        <w:outlineLvl w:val="2"/>
        <w:rPr>
          <w:rFonts w:eastAsia="SimSun"/>
          <w:b/>
          <w:bCs/>
          <w:color w:val="auto"/>
          <w:sz w:val="16"/>
          <w:szCs w:val="22"/>
          <w:lang w:eastAsia="en-US" w:bidi="hi-IN"/>
        </w:rPr>
      </w:pPr>
    </w:p>
    <w:p w:rsidR="00FD49F1" w:rsidRPr="00323B36" w:rsidRDefault="00FD49F1" w:rsidP="00FD49F1">
      <w:pPr>
        <w:jc w:val="center"/>
        <w:rPr>
          <w:rFonts w:eastAsia="Calibri"/>
          <w:b/>
          <w:color w:val="auto"/>
          <w:sz w:val="2"/>
          <w:szCs w:val="28"/>
          <w:lang w:eastAsia="en-US" w:bidi="hi-IN"/>
        </w:rPr>
      </w:pPr>
    </w:p>
    <w:p w:rsidR="00FD49F1" w:rsidRPr="00323B36" w:rsidRDefault="00FD49F1" w:rsidP="00FD49F1">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FD49F1" w:rsidRPr="00323B36" w:rsidRDefault="00FD49F1" w:rsidP="00FD49F1">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D49F1" w:rsidRPr="00323B36" w:rsidTr="001F03AB">
        <w:trPr>
          <w:trHeight w:val="383"/>
        </w:trPr>
        <w:tc>
          <w:tcPr>
            <w:tcW w:w="2235" w:type="dxa"/>
            <w:hideMark/>
          </w:tcPr>
          <w:p w:rsidR="00FD49F1" w:rsidRPr="00323B36" w:rsidRDefault="00EC7012" w:rsidP="001F03AB">
            <w:pPr>
              <w:rPr>
                <w:rFonts w:eastAsia="Calibri"/>
                <w:color w:val="auto"/>
                <w:sz w:val="28"/>
                <w:szCs w:val="28"/>
                <w:lang w:eastAsia="en-US" w:bidi="hi-IN"/>
              </w:rPr>
            </w:pPr>
            <w:r>
              <w:rPr>
                <w:sz w:val="28"/>
                <w:szCs w:val="28"/>
                <w:lang w:bidi="hi-IN"/>
              </w:rPr>
              <w:t>20.03.2023</w:t>
            </w:r>
          </w:p>
        </w:tc>
        <w:tc>
          <w:tcPr>
            <w:tcW w:w="2268" w:type="dxa"/>
          </w:tcPr>
          <w:p w:rsidR="00FD49F1" w:rsidRPr="00323B36" w:rsidRDefault="00FD49F1" w:rsidP="001F03AB">
            <w:pPr>
              <w:jc w:val="center"/>
              <w:rPr>
                <w:rFonts w:eastAsia="Calibri"/>
                <w:color w:val="auto"/>
                <w:sz w:val="28"/>
                <w:szCs w:val="28"/>
                <w:lang w:eastAsia="en-US" w:bidi="hi-IN"/>
              </w:rPr>
            </w:pPr>
          </w:p>
        </w:tc>
        <w:tc>
          <w:tcPr>
            <w:tcW w:w="567" w:type="dxa"/>
            <w:hideMark/>
          </w:tcPr>
          <w:p w:rsidR="00FD49F1" w:rsidRPr="00323B36" w:rsidRDefault="00FD49F1" w:rsidP="001F03AB">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FD49F1" w:rsidRPr="00323B36" w:rsidRDefault="00EC7012" w:rsidP="001F03AB">
            <w:pPr>
              <w:ind w:left="-108"/>
              <w:jc w:val="center"/>
              <w:rPr>
                <w:rFonts w:eastAsia="Calibri"/>
                <w:color w:val="auto"/>
                <w:sz w:val="28"/>
                <w:szCs w:val="28"/>
                <w:lang w:eastAsia="en-US" w:bidi="hi-IN"/>
              </w:rPr>
            </w:pPr>
            <w:r>
              <w:rPr>
                <w:rFonts w:eastAsia="Calibri"/>
                <w:color w:val="auto"/>
                <w:sz w:val="28"/>
                <w:szCs w:val="28"/>
                <w:lang w:eastAsia="en-US" w:bidi="hi-IN"/>
              </w:rPr>
              <w:t>251</w:t>
            </w:r>
          </w:p>
        </w:tc>
        <w:tc>
          <w:tcPr>
            <w:tcW w:w="1315" w:type="dxa"/>
          </w:tcPr>
          <w:p w:rsidR="00FD49F1" w:rsidRPr="00323B36" w:rsidRDefault="00FD49F1" w:rsidP="001F03AB">
            <w:pPr>
              <w:jc w:val="center"/>
              <w:rPr>
                <w:rFonts w:eastAsia="Calibri"/>
                <w:color w:val="auto"/>
                <w:sz w:val="28"/>
                <w:szCs w:val="28"/>
                <w:lang w:eastAsia="en-US" w:bidi="hi-IN"/>
              </w:rPr>
            </w:pPr>
          </w:p>
        </w:tc>
        <w:tc>
          <w:tcPr>
            <w:tcW w:w="2693" w:type="dxa"/>
            <w:hideMark/>
          </w:tcPr>
          <w:p w:rsidR="00FD49F1" w:rsidRPr="00323B36" w:rsidRDefault="00FD49F1" w:rsidP="001F03AB">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340D15" w:rsidRDefault="00340D15" w:rsidP="00FD49F1">
      <w:pPr>
        <w:tabs>
          <w:tab w:val="left" w:pos="708"/>
          <w:tab w:val="center" w:pos="4536"/>
          <w:tab w:val="right" w:pos="9072"/>
        </w:tabs>
        <w:jc w:val="right"/>
        <w:rPr>
          <w:sz w:val="8"/>
        </w:rPr>
      </w:pPr>
    </w:p>
    <w:p w:rsidR="00340D15" w:rsidRDefault="00FD49F1" w:rsidP="00FD49F1">
      <w:pPr>
        <w:tabs>
          <w:tab w:val="left" w:pos="5103"/>
        </w:tabs>
        <w:spacing w:line="228" w:lineRule="auto"/>
        <w:ind w:right="4536"/>
        <w:jc w:val="both"/>
        <w:rPr>
          <w:sz w:val="28"/>
        </w:rPr>
      </w:pPr>
      <w:r>
        <w:rPr>
          <w:sz w:val="28"/>
        </w:rPr>
        <w:t>О внесении изменений в постановление Администрации Песчанокопского района от 11.12.2018 № 819 «Об утверждении муниципальной программы «Развитие сельского хозяйства и регулирование рынков сельскохозяйственной продукции, сырья и продовольствия»</w:t>
      </w:r>
    </w:p>
    <w:p w:rsidR="00340D15" w:rsidRDefault="00340D15" w:rsidP="00FD49F1">
      <w:pPr>
        <w:spacing w:line="228" w:lineRule="auto"/>
        <w:ind w:right="4082"/>
        <w:jc w:val="both"/>
        <w:rPr>
          <w:sz w:val="28"/>
        </w:rPr>
      </w:pPr>
    </w:p>
    <w:p w:rsidR="00340D15" w:rsidRDefault="00FD49F1" w:rsidP="00FD49F1">
      <w:pPr>
        <w:spacing w:line="228" w:lineRule="auto"/>
        <w:ind w:firstLine="709"/>
        <w:jc w:val="both"/>
        <w:rPr>
          <w:sz w:val="28"/>
        </w:rPr>
      </w:pPr>
      <w:proofErr w:type="gramStart"/>
      <w:r>
        <w:rPr>
          <w:sz w:val="28"/>
        </w:rPr>
        <w:t>В целях приведения объёмов финансирования муниципальной программы «Развитие сельского хозяйства и регулирование рынков сельскохозяйственной продукции, сырья и продовольствия» в соответствии с решением Собрания д</w:t>
      </w:r>
      <w:r>
        <w:rPr>
          <w:sz w:val="28"/>
        </w:rPr>
        <w:t>е</w:t>
      </w:r>
      <w:r>
        <w:rPr>
          <w:sz w:val="28"/>
        </w:rPr>
        <w:t>путатов Песчанокопского района от 20.12.2022 № 88 «О внесении изменений в решение Собрания депутатов Песчанокопского района от 24.12.2021 № 20 «Об утверждении бюджета Песчанокопского района на 2022 год и на плановый п</w:t>
      </w:r>
      <w:r>
        <w:rPr>
          <w:sz w:val="28"/>
        </w:rPr>
        <w:t>е</w:t>
      </w:r>
      <w:r>
        <w:rPr>
          <w:sz w:val="28"/>
        </w:rPr>
        <w:t>риод 2023 и 2024 годов», в соответствии с</w:t>
      </w:r>
      <w:proofErr w:type="gramEnd"/>
      <w:r>
        <w:rPr>
          <w:sz w:val="28"/>
        </w:rPr>
        <w:t xml:space="preserve"> решением Собрания депутатов Пе</w:t>
      </w:r>
      <w:r>
        <w:rPr>
          <w:sz w:val="28"/>
        </w:rPr>
        <w:t>с</w:t>
      </w:r>
      <w:r>
        <w:rPr>
          <w:sz w:val="28"/>
        </w:rPr>
        <w:t>чанокопского района от 27.12.2022 № 98 «Об утверждении бюджета Песчан</w:t>
      </w:r>
      <w:r>
        <w:rPr>
          <w:sz w:val="28"/>
        </w:rPr>
        <w:t>о</w:t>
      </w:r>
      <w:r>
        <w:rPr>
          <w:sz w:val="28"/>
        </w:rPr>
        <w:t>копского района на 2023 год и на плановый период 2024 и 2025 годов»</w:t>
      </w:r>
      <w:r w:rsidR="000B25EB">
        <w:rPr>
          <w:sz w:val="28"/>
        </w:rPr>
        <w:t>,</w:t>
      </w:r>
    </w:p>
    <w:p w:rsidR="00340D15" w:rsidRDefault="00FD49F1" w:rsidP="009507EF">
      <w:pPr>
        <w:spacing w:line="228" w:lineRule="auto"/>
        <w:jc w:val="center"/>
        <w:rPr>
          <w:sz w:val="28"/>
        </w:rPr>
      </w:pPr>
      <w:r>
        <w:rPr>
          <w:b/>
          <w:sz w:val="36"/>
        </w:rPr>
        <w:t>Постановляю</w:t>
      </w:r>
      <w:r>
        <w:rPr>
          <w:sz w:val="28"/>
        </w:rPr>
        <w:t>:</w:t>
      </w:r>
    </w:p>
    <w:p w:rsidR="00340D15" w:rsidRDefault="00FD49F1" w:rsidP="00FD49F1">
      <w:pPr>
        <w:spacing w:line="228" w:lineRule="auto"/>
        <w:ind w:firstLine="709"/>
        <w:jc w:val="both"/>
        <w:rPr>
          <w:sz w:val="28"/>
        </w:rPr>
      </w:pPr>
      <w:r>
        <w:rPr>
          <w:sz w:val="28"/>
        </w:rPr>
        <w:t>1.  Внести изменения в постановление Администрации Песчанокопского района от 11.12.2018 № 819 «Об утверждении муниципальной программы «Ра</w:t>
      </w:r>
      <w:r>
        <w:rPr>
          <w:sz w:val="28"/>
        </w:rPr>
        <w:t>з</w:t>
      </w:r>
      <w:r>
        <w:rPr>
          <w:sz w:val="28"/>
        </w:rPr>
        <w:t>витие сельского хозяйства и регулирование рынков сельскохозяйственной пр</w:t>
      </w:r>
      <w:r>
        <w:rPr>
          <w:sz w:val="28"/>
        </w:rPr>
        <w:t>о</w:t>
      </w:r>
      <w:r>
        <w:rPr>
          <w:sz w:val="28"/>
        </w:rPr>
        <w:t>дукции, сырья и продовольствия» согласно приложению к настоящему пост</w:t>
      </w:r>
      <w:r>
        <w:rPr>
          <w:sz w:val="28"/>
        </w:rPr>
        <w:t>а</w:t>
      </w:r>
      <w:r>
        <w:rPr>
          <w:sz w:val="28"/>
        </w:rPr>
        <w:t>новлению.</w:t>
      </w:r>
    </w:p>
    <w:p w:rsidR="00340D15" w:rsidRDefault="00FD49F1" w:rsidP="00FD49F1">
      <w:pPr>
        <w:spacing w:line="228" w:lineRule="auto"/>
        <w:ind w:firstLine="709"/>
        <w:jc w:val="both"/>
        <w:rPr>
          <w:sz w:val="28"/>
        </w:rPr>
      </w:pPr>
      <w:r>
        <w:rPr>
          <w:sz w:val="28"/>
        </w:rPr>
        <w:t>2. Руководителю пресс-службы Администрации Песчанокопского района обеспечить размещение настоящего постановления в вестнике Администрации Песчанокопского района «Район официальный».</w:t>
      </w:r>
    </w:p>
    <w:p w:rsidR="00340D15" w:rsidRDefault="00FD49F1" w:rsidP="00FD49F1">
      <w:pPr>
        <w:spacing w:line="228" w:lineRule="auto"/>
        <w:ind w:firstLine="709"/>
        <w:jc w:val="both"/>
        <w:rPr>
          <w:sz w:val="28"/>
        </w:rPr>
      </w:pPr>
      <w:r>
        <w:rPr>
          <w:sz w:val="28"/>
        </w:rPr>
        <w:t xml:space="preserve">3. </w:t>
      </w:r>
      <w:r>
        <w:rPr>
          <w:spacing w:val="1"/>
          <w:sz w:val="28"/>
        </w:rPr>
        <w:t xml:space="preserve">Отделу информационных технологий </w:t>
      </w:r>
      <w:proofErr w:type="gramStart"/>
      <w:r>
        <w:rPr>
          <w:spacing w:val="1"/>
          <w:sz w:val="28"/>
        </w:rPr>
        <w:t>разместить</w:t>
      </w:r>
      <w:proofErr w:type="gramEnd"/>
      <w:r>
        <w:rPr>
          <w:spacing w:val="1"/>
          <w:sz w:val="28"/>
        </w:rPr>
        <w:t xml:space="preserve"> настоящее постано</w:t>
      </w:r>
      <w:r>
        <w:rPr>
          <w:spacing w:val="1"/>
          <w:sz w:val="28"/>
        </w:rPr>
        <w:t>в</w:t>
      </w:r>
      <w:r>
        <w:rPr>
          <w:spacing w:val="1"/>
          <w:sz w:val="28"/>
        </w:rPr>
        <w:t>ление на официальном сайте Администрации Песчанокопского района в сети «Интернет».</w:t>
      </w:r>
    </w:p>
    <w:p w:rsidR="00340D15" w:rsidRDefault="00FD49F1" w:rsidP="00FD49F1">
      <w:pPr>
        <w:spacing w:line="228" w:lineRule="auto"/>
        <w:ind w:firstLine="709"/>
        <w:jc w:val="both"/>
        <w:rPr>
          <w:sz w:val="28"/>
        </w:rPr>
      </w:pPr>
      <w:r>
        <w:rPr>
          <w:sz w:val="28"/>
        </w:rPr>
        <w:t xml:space="preserve">4.  </w:t>
      </w:r>
      <w:proofErr w:type="gramStart"/>
      <w:r>
        <w:rPr>
          <w:sz w:val="28"/>
        </w:rPr>
        <w:t>Контроль за</w:t>
      </w:r>
      <w:proofErr w:type="gramEnd"/>
      <w:r>
        <w:rPr>
          <w:sz w:val="28"/>
        </w:rPr>
        <w:t xml:space="preserve"> выполнением настоящего постановления возложить на заместителя главы Администрации Песчанокопского района по сельскому х</w:t>
      </w:r>
      <w:r>
        <w:rPr>
          <w:sz w:val="28"/>
        </w:rPr>
        <w:t>о</w:t>
      </w:r>
      <w:r>
        <w:rPr>
          <w:sz w:val="28"/>
        </w:rPr>
        <w:t>зяйству и вопросам муниципального хозяйства Кравцова А.Н.</w:t>
      </w:r>
    </w:p>
    <w:p w:rsidR="00340D15" w:rsidRDefault="00340D15" w:rsidP="00FD49F1">
      <w:pPr>
        <w:spacing w:line="228" w:lineRule="auto"/>
        <w:ind w:firstLine="709"/>
        <w:jc w:val="both"/>
        <w:rPr>
          <w:sz w:val="28"/>
        </w:rPr>
      </w:pPr>
    </w:p>
    <w:p w:rsidR="00340D15" w:rsidRDefault="00FD49F1" w:rsidP="00FD49F1">
      <w:pPr>
        <w:spacing w:line="228" w:lineRule="auto"/>
        <w:rPr>
          <w:sz w:val="28"/>
        </w:rPr>
      </w:pPr>
      <w:r>
        <w:rPr>
          <w:sz w:val="28"/>
        </w:rPr>
        <w:t xml:space="preserve">Глава Администрации </w:t>
      </w:r>
    </w:p>
    <w:p w:rsidR="00340D15" w:rsidRDefault="00FD49F1" w:rsidP="00FD49F1">
      <w:pPr>
        <w:spacing w:line="228" w:lineRule="auto"/>
        <w:jc w:val="both"/>
        <w:rPr>
          <w:sz w:val="28"/>
        </w:rPr>
      </w:pPr>
      <w:r>
        <w:rPr>
          <w:sz w:val="28"/>
        </w:rPr>
        <w:t>Песчанокопского района                                                                   И.И. Апольский</w:t>
      </w:r>
    </w:p>
    <w:p w:rsidR="00340D15" w:rsidRPr="00FD49F1" w:rsidRDefault="00FD49F1" w:rsidP="00FD49F1">
      <w:pPr>
        <w:spacing w:line="228" w:lineRule="auto"/>
        <w:rPr>
          <w:sz w:val="16"/>
        </w:rPr>
      </w:pPr>
      <w:r>
        <w:rPr>
          <w:sz w:val="28"/>
        </w:rPr>
        <w:t xml:space="preserve">  </w:t>
      </w:r>
    </w:p>
    <w:p w:rsidR="00340D15" w:rsidRDefault="00340D15" w:rsidP="00FD49F1">
      <w:pPr>
        <w:spacing w:line="228" w:lineRule="auto"/>
        <w:jc w:val="both"/>
        <w:rPr>
          <w:sz w:val="2"/>
        </w:rPr>
      </w:pPr>
    </w:p>
    <w:p w:rsidR="00340D15" w:rsidRDefault="00FD49F1" w:rsidP="00FD49F1">
      <w:pPr>
        <w:spacing w:line="228" w:lineRule="auto"/>
        <w:jc w:val="both"/>
        <w:rPr>
          <w:sz w:val="28"/>
        </w:rPr>
      </w:pPr>
      <w:r>
        <w:rPr>
          <w:sz w:val="28"/>
        </w:rPr>
        <w:t>Постановление вносит:</w:t>
      </w:r>
    </w:p>
    <w:p w:rsidR="00340D15" w:rsidRDefault="00FD49F1" w:rsidP="00FD49F1">
      <w:pPr>
        <w:spacing w:line="228" w:lineRule="auto"/>
        <w:jc w:val="both"/>
        <w:rPr>
          <w:sz w:val="28"/>
        </w:rPr>
      </w:pPr>
      <w:r>
        <w:rPr>
          <w:sz w:val="28"/>
        </w:rPr>
        <w:t xml:space="preserve">отдел сельского хозяйства и  </w:t>
      </w:r>
    </w:p>
    <w:p w:rsidR="00340D15" w:rsidRDefault="00FD49F1" w:rsidP="00FD49F1">
      <w:pPr>
        <w:spacing w:line="228" w:lineRule="auto"/>
        <w:jc w:val="both"/>
        <w:rPr>
          <w:sz w:val="28"/>
        </w:rPr>
      </w:pPr>
      <w:r>
        <w:rPr>
          <w:sz w:val="28"/>
        </w:rPr>
        <w:t xml:space="preserve">охраны окружающей среды </w:t>
      </w:r>
      <w:r>
        <w:br w:type="page"/>
      </w:r>
    </w:p>
    <w:p w:rsidR="00340D15" w:rsidRDefault="00FD49F1">
      <w:pPr>
        <w:pageBreakBefore/>
        <w:ind w:left="5103"/>
        <w:rPr>
          <w:sz w:val="28"/>
        </w:rPr>
      </w:pPr>
      <w:r>
        <w:rPr>
          <w:sz w:val="28"/>
        </w:rPr>
        <w:lastRenderedPageBreak/>
        <w:t>Приложение</w:t>
      </w:r>
    </w:p>
    <w:p w:rsidR="00340D15" w:rsidRDefault="00FD49F1">
      <w:pPr>
        <w:ind w:left="5103"/>
        <w:rPr>
          <w:sz w:val="28"/>
        </w:rPr>
      </w:pPr>
      <w:r>
        <w:rPr>
          <w:sz w:val="28"/>
        </w:rPr>
        <w:t>к постановлению Администрации Песчанокопского района</w:t>
      </w:r>
    </w:p>
    <w:p w:rsidR="00340D15" w:rsidRDefault="00FD49F1">
      <w:pPr>
        <w:ind w:left="5103"/>
        <w:rPr>
          <w:sz w:val="28"/>
        </w:rPr>
      </w:pPr>
      <w:r>
        <w:rPr>
          <w:sz w:val="28"/>
        </w:rPr>
        <w:t xml:space="preserve">от </w:t>
      </w:r>
      <w:r w:rsidR="00EC7012">
        <w:rPr>
          <w:sz w:val="28"/>
        </w:rPr>
        <w:t>20.03.2023</w:t>
      </w:r>
      <w:r>
        <w:rPr>
          <w:sz w:val="28"/>
        </w:rPr>
        <w:t xml:space="preserve">  № </w:t>
      </w:r>
      <w:r w:rsidR="00EC7012">
        <w:rPr>
          <w:sz w:val="28"/>
        </w:rPr>
        <w:t>251</w:t>
      </w:r>
    </w:p>
    <w:p w:rsidR="00340D15" w:rsidRDefault="00340D15">
      <w:pPr>
        <w:ind w:left="5954"/>
        <w:jc w:val="both"/>
        <w:rPr>
          <w:sz w:val="28"/>
        </w:rPr>
      </w:pPr>
    </w:p>
    <w:p w:rsidR="00340D15" w:rsidRDefault="00340D15">
      <w:pPr>
        <w:jc w:val="center"/>
        <w:rPr>
          <w:sz w:val="28"/>
        </w:rPr>
      </w:pPr>
    </w:p>
    <w:p w:rsidR="00340D15" w:rsidRDefault="00FD49F1">
      <w:pPr>
        <w:jc w:val="center"/>
        <w:rPr>
          <w:sz w:val="28"/>
        </w:rPr>
      </w:pPr>
      <w:r>
        <w:rPr>
          <w:sz w:val="28"/>
        </w:rPr>
        <w:t>ИЗМЕНЕНИЯ,</w:t>
      </w:r>
      <w:bookmarkStart w:id="0" w:name="_GoBack"/>
      <w:bookmarkEnd w:id="0"/>
    </w:p>
    <w:p w:rsidR="00340D15" w:rsidRDefault="00FD49F1">
      <w:pPr>
        <w:tabs>
          <w:tab w:val="left" w:pos="9639"/>
        </w:tabs>
        <w:jc w:val="center"/>
        <w:rPr>
          <w:sz w:val="28"/>
        </w:rPr>
      </w:pPr>
      <w:r>
        <w:rPr>
          <w:sz w:val="28"/>
        </w:rPr>
        <w:t>вносимые в постановление Администрации Песчанокопского</w:t>
      </w:r>
    </w:p>
    <w:p w:rsidR="00340D15" w:rsidRDefault="00FD49F1">
      <w:pPr>
        <w:tabs>
          <w:tab w:val="left" w:pos="9639"/>
        </w:tabs>
        <w:jc w:val="center"/>
        <w:rPr>
          <w:sz w:val="28"/>
        </w:rPr>
      </w:pPr>
      <w:r>
        <w:rPr>
          <w:sz w:val="28"/>
        </w:rPr>
        <w:t>района от 11.12.2018 № 819 «Об утверждения муниципальной программы «Ра</w:t>
      </w:r>
      <w:r>
        <w:rPr>
          <w:sz w:val="28"/>
        </w:rPr>
        <w:t>з</w:t>
      </w:r>
      <w:r>
        <w:rPr>
          <w:sz w:val="28"/>
        </w:rPr>
        <w:t>витие сельского хозяйства и регулирования рынков сельскохозяйственной пр</w:t>
      </w:r>
      <w:r>
        <w:rPr>
          <w:sz w:val="28"/>
        </w:rPr>
        <w:t>о</w:t>
      </w:r>
      <w:r>
        <w:rPr>
          <w:sz w:val="28"/>
        </w:rPr>
        <w:t>дукции, сырья и продовольствия»</w:t>
      </w:r>
    </w:p>
    <w:p w:rsidR="00340D15" w:rsidRDefault="00FD49F1">
      <w:pPr>
        <w:ind w:right="4536" w:firstLine="709"/>
        <w:jc w:val="center"/>
        <w:rPr>
          <w:sz w:val="12"/>
        </w:rPr>
      </w:pPr>
      <w:r>
        <w:rPr>
          <w:sz w:val="12"/>
        </w:rPr>
        <w:t xml:space="preserve">                         </w:t>
      </w:r>
    </w:p>
    <w:p w:rsidR="00340D15" w:rsidRDefault="00FD49F1">
      <w:pPr>
        <w:tabs>
          <w:tab w:val="left" w:pos="709"/>
          <w:tab w:val="left" w:pos="851"/>
        </w:tabs>
        <w:ind w:firstLine="709"/>
        <w:rPr>
          <w:sz w:val="28"/>
        </w:rPr>
      </w:pPr>
      <w:r>
        <w:rPr>
          <w:sz w:val="28"/>
        </w:rPr>
        <w:t>В приложении № 1:</w:t>
      </w:r>
    </w:p>
    <w:tbl>
      <w:tblPr>
        <w:tblW w:w="0" w:type="auto"/>
        <w:tblLayout w:type="fixed"/>
        <w:tblCellMar>
          <w:left w:w="28" w:type="dxa"/>
          <w:right w:w="28" w:type="dxa"/>
        </w:tblCellMar>
        <w:tblLook w:val="04A0" w:firstRow="1" w:lastRow="0" w:firstColumn="1" w:lastColumn="0" w:noHBand="0" w:noVBand="1"/>
      </w:tblPr>
      <w:tblGrid>
        <w:gridCol w:w="3397"/>
        <w:gridCol w:w="6215"/>
      </w:tblGrid>
      <w:tr w:rsidR="00340D15">
        <w:tc>
          <w:tcPr>
            <w:tcW w:w="9612" w:type="dxa"/>
            <w:gridSpan w:val="2"/>
            <w:tcMar>
              <w:left w:w="28" w:type="dxa"/>
              <w:right w:w="28" w:type="dxa"/>
            </w:tcMar>
          </w:tcPr>
          <w:p w:rsidR="00340D15" w:rsidRDefault="00340D15">
            <w:pPr>
              <w:ind w:firstLine="696"/>
              <w:jc w:val="both"/>
              <w:rPr>
                <w:sz w:val="28"/>
              </w:rPr>
            </w:pPr>
          </w:p>
        </w:tc>
      </w:tr>
      <w:tr w:rsidR="00340D15">
        <w:tc>
          <w:tcPr>
            <w:tcW w:w="9612" w:type="dxa"/>
            <w:gridSpan w:val="2"/>
            <w:tcMar>
              <w:left w:w="28" w:type="dxa"/>
              <w:right w:w="28" w:type="dxa"/>
            </w:tcMar>
          </w:tcPr>
          <w:p w:rsidR="00340D15" w:rsidRDefault="00FD49F1">
            <w:pPr>
              <w:ind w:firstLine="696"/>
              <w:jc w:val="both"/>
              <w:rPr>
                <w:sz w:val="28"/>
              </w:rPr>
            </w:pPr>
            <w:r>
              <w:rPr>
                <w:sz w:val="28"/>
              </w:rPr>
              <w:t>1. Подраздел « Ресурсное обеспечение муниципальной программы  ра</w:t>
            </w:r>
            <w:r>
              <w:rPr>
                <w:sz w:val="28"/>
              </w:rPr>
              <w:t>з</w:t>
            </w:r>
            <w:r>
              <w:rPr>
                <w:sz w:val="28"/>
              </w:rPr>
              <w:t>дела «Паспорт муниципальной программы Песчанокопского района « Развитие сельского хозяйства и регулирование рынков сельскохозяйственной продукции</w:t>
            </w:r>
            <w:proofErr w:type="gramStart"/>
            <w:r>
              <w:rPr>
                <w:sz w:val="28"/>
              </w:rPr>
              <w:t xml:space="preserve"> ,</w:t>
            </w:r>
            <w:proofErr w:type="gramEnd"/>
            <w:r>
              <w:rPr>
                <w:sz w:val="28"/>
              </w:rPr>
              <w:t xml:space="preserve"> сырья и продовольствия» изложить в редакции :</w:t>
            </w:r>
          </w:p>
          <w:p w:rsidR="00340D15" w:rsidRDefault="00340D15">
            <w:pPr>
              <w:jc w:val="both"/>
              <w:rPr>
                <w:sz w:val="28"/>
              </w:rPr>
            </w:pPr>
          </w:p>
        </w:tc>
      </w:tr>
      <w:tr w:rsidR="00340D15">
        <w:tc>
          <w:tcPr>
            <w:tcW w:w="3397" w:type="dxa"/>
            <w:tcMar>
              <w:left w:w="28" w:type="dxa"/>
              <w:right w:w="28" w:type="dxa"/>
            </w:tcMar>
          </w:tcPr>
          <w:p w:rsidR="00340D15" w:rsidRDefault="00FD49F1">
            <w:pPr>
              <w:rPr>
                <w:sz w:val="28"/>
              </w:rPr>
            </w:pPr>
            <w:r>
              <w:rPr>
                <w:sz w:val="28"/>
              </w:rPr>
              <w:t xml:space="preserve">«Ресурсное обеспечение  - </w:t>
            </w:r>
          </w:p>
          <w:p w:rsidR="00340D15" w:rsidRDefault="00FD49F1">
            <w:pPr>
              <w:rPr>
                <w:sz w:val="28"/>
              </w:rPr>
            </w:pPr>
            <w:r>
              <w:rPr>
                <w:sz w:val="28"/>
              </w:rPr>
              <w:t>муниципальной</w:t>
            </w:r>
          </w:p>
          <w:p w:rsidR="00340D15" w:rsidRDefault="00FD49F1">
            <w:pPr>
              <w:rPr>
                <w:sz w:val="28"/>
              </w:rPr>
            </w:pPr>
            <w:r>
              <w:rPr>
                <w:sz w:val="28"/>
              </w:rPr>
              <w:t>программы Песчаноко</w:t>
            </w:r>
            <w:r>
              <w:rPr>
                <w:sz w:val="28"/>
              </w:rPr>
              <w:t>п</w:t>
            </w:r>
            <w:r>
              <w:rPr>
                <w:sz w:val="28"/>
              </w:rPr>
              <w:t>ского района</w:t>
            </w:r>
          </w:p>
        </w:tc>
        <w:tc>
          <w:tcPr>
            <w:tcW w:w="6215" w:type="dxa"/>
            <w:tcMar>
              <w:left w:w="28" w:type="dxa"/>
              <w:right w:w="28" w:type="dxa"/>
            </w:tcMar>
          </w:tcPr>
          <w:p w:rsidR="00340D15" w:rsidRDefault="00FD49F1">
            <w:pPr>
              <w:jc w:val="both"/>
              <w:rPr>
                <w:sz w:val="28"/>
              </w:rPr>
            </w:pPr>
            <w:r>
              <w:rPr>
                <w:sz w:val="28"/>
              </w:rPr>
              <w:t>общий объем финансирования муниципальной  программы составляет  - 83496,9 тыс. рублей,</w:t>
            </w:r>
          </w:p>
          <w:p w:rsidR="00340D15" w:rsidRDefault="00FD49F1">
            <w:pPr>
              <w:jc w:val="both"/>
              <w:rPr>
                <w:sz w:val="28"/>
              </w:rPr>
            </w:pPr>
            <w:r>
              <w:rPr>
                <w:sz w:val="28"/>
              </w:rPr>
              <w:t xml:space="preserve">в том числе  </w:t>
            </w:r>
          </w:p>
          <w:p w:rsidR="00340D15" w:rsidRDefault="00FD49F1">
            <w:pPr>
              <w:jc w:val="both"/>
              <w:rPr>
                <w:sz w:val="28"/>
              </w:rPr>
            </w:pPr>
            <w:r>
              <w:rPr>
                <w:sz w:val="28"/>
              </w:rPr>
              <w:t>в 2019 году –      1893,8   тыс. рублей;</w:t>
            </w:r>
          </w:p>
          <w:p w:rsidR="00340D15" w:rsidRDefault="00FD49F1">
            <w:pPr>
              <w:jc w:val="both"/>
              <w:rPr>
                <w:sz w:val="28"/>
              </w:rPr>
            </w:pPr>
            <w:r>
              <w:rPr>
                <w:sz w:val="28"/>
              </w:rPr>
              <w:t>в 2020 году –      1424,7  тыс. рублей;</w:t>
            </w:r>
          </w:p>
          <w:p w:rsidR="00340D15" w:rsidRDefault="00FD49F1">
            <w:pPr>
              <w:jc w:val="both"/>
              <w:rPr>
                <w:sz w:val="28"/>
              </w:rPr>
            </w:pPr>
            <w:r>
              <w:rPr>
                <w:sz w:val="28"/>
              </w:rPr>
              <w:t>в 2021 году –      14090,5 тыс. рублей;</w:t>
            </w:r>
          </w:p>
          <w:p w:rsidR="00340D15" w:rsidRDefault="00FD49F1">
            <w:pPr>
              <w:jc w:val="both"/>
              <w:rPr>
                <w:sz w:val="28"/>
              </w:rPr>
            </w:pPr>
            <w:r>
              <w:rPr>
                <w:sz w:val="28"/>
              </w:rPr>
              <w:t>в 2022 году –      11529,9  тыс. рублей;</w:t>
            </w:r>
          </w:p>
          <w:p w:rsidR="00340D15" w:rsidRDefault="00FD49F1">
            <w:pPr>
              <w:jc w:val="both"/>
              <w:rPr>
                <w:sz w:val="28"/>
              </w:rPr>
            </w:pPr>
            <w:r>
              <w:rPr>
                <w:sz w:val="28"/>
              </w:rPr>
              <w:t>в 2023 году –      15538,4  тыс. рублей;</w:t>
            </w:r>
          </w:p>
          <w:p w:rsidR="00340D15" w:rsidRDefault="00FD49F1">
            <w:pPr>
              <w:jc w:val="both"/>
              <w:rPr>
                <w:sz w:val="28"/>
              </w:rPr>
            </w:pPr>
            <w:r>
              <w:rPr>
                <w:sz w:val="28"/>
              </w:rPr>
              <w:t>в 2024 году –      10819,4   тыс. рублей;</w:t>
            </w:r>
          </w:p>
          <w:p w:rsidR="00340D15" w:rsidRDefault="00FD49F1">
            <w:pPr>
              <w:jc w:val="both"/>
              <w:rPr>
                <w:sz w:val="28"/>
              </w:rPr>
            </w:pPr>
            <w:r>
              <w:rPr>
                <w:sz w:val="28"/>
              </w:rPr>
              <w:t>в 2025 году –      10699,2   тыс. рублей;</w:t>
            </w:r>
          </w:p>
          <w:p w:rsidR="00340D15" w:rsidRDefault="00FD49F1">
            <w:pPr>
              <w:jc w:val="both"/>
              <w:rPr>
                <w:sz w:val="28"/>
              </w:rPr>
            </w:pPr>
            <w:r>
              <w:rPr>
                <w:sz w:val="28"/>
              </w:rPr>
              <w:t>в 2026 году –      2863,7    тыс. рублей;</w:t>
            </w:r>
          </w:p>
          <w:p w:rsidR="00340D15" w:rsidRDefault="00FD49F1">
            <w:pPr>
              <w:jc w:val="both"/>
              <w:rPr>
                <w:sz w:val="28"/>
              </w:rPr>
            </w:pPr>
            <w:r>
              <w:rPr>
                <w:sz w:val="28"/>
              </w:rPr>
              <w:t>в 2027 году –      2863,7   тыс. рублей;</w:t>
            </w:r>
          </w:p>
          <w:p w:rsidR="00340D15" w:rsidRDefault="00FD49F1">
            <w:pPr>
              <w:jc w:val="both"/>
              <w:rPr>
                <w:sz w:val="28"/>
              </w:rPr>
            </w:pPr>
            <w:r>
              <w:rPr>
                <w:sz w:val="28"/>
              </w:rPr>
              <w:t>в 2028 году –      6046,2   тыс. рублей;</w:t>
            </w:r>
          </w:p>
          <w:p w:rsidR="00340D15" w:rsidRDefault="00FD49F1">
            <w:pPr>
              <w:jc w:val="both"/>
              <w:rPr>
                <w:sz w:val="28"/>
              </w:rPr>
            </w:pPr>
            <w:r>
              <w:rPr>
                <w:sz w:val="28"/>
              </w:rPr>
              <w:t>в 2029 году –      2863,7   тыс. рублей;</w:t>
            </w:r>
          </w:p>
          <w:p w:rsidR="00340D15" w:rsidRDefault="00FD49F1">
            <w:pPr>
              <w:jc w:val="both"/>
              <w:rPr>
                <w:sz w:val="28"/>
              </w:rPr>
            </w:pPr>
            <w:r>
              <w:rPr>
                <w:sz w:val="28"/>
              </w:rPr>
              <w:t>в 2030 году –      2863,7  тыс. рублей;</w:t>
            </w:r>
          </w:p>
          <w:p w:rsidR="00340D15" w:rsidRDefault="00FD49F1">
            <w:pPr>
              <w:jc w:val="both"/>
              <w:rPr>
                <w:sz w:val="28"/>
              </w:rPr>
            </w:pPr>
            <w:r>
              <w:rPr>
                <w:sz w:val="28"/>
              </w:rPr>
              <w:t xml:space="preserve">в том числе: </w:t>
            </w:r>
          </w:p>
          <w:p w:rsidR="00340D15" w:rsidRDefault="00FD49F1">
            <w:pPr>
              <w:jc w:val="both"/>
              <w:rPr>
                <w:sz w:val="28"/>
              </w:rPr>
            </w:pPr>
            <w:r>
              <w:rPr>
                <w:sz w:val="28"/>
              </w:rPr>
              <w:t xml:space="preserve">за счет средств областного бюджета – </w:t>
            </w:r>
          </w:p>
          <w:p w:rsidR="00340D15" w:rsidRDefault="00FD49F1">
            <w:pPr>
              <w:jc w:val="both"/>
              <w:rPr>
                <w:sz w:val="28"/>
              </w:rPr>
            </w:pPr>
            <w:r>
              <w:rPr>
                <w:sz w:val="28"/>
              </w:rPr>
              <w:t>42183,7        тыс. рублей, в том числе:</w:t>
            </w:r>
          </w:p>
          <w:p w:rsidR="00340D15" w:rsidRDefault="00FD49F1">
            <w:pPr>
              <w:jc w:val="both"/>
              <w:rPr>
                <w:sz w:val="28"/>
              </w:rPr>
            </w:pPr>
            <w:r>
              <w:rPr>
                <w:sz w:val="28"/>
              </w:rPr>
              <w:t>в 2019 году –      1373,8   тыс. рублей;</w:t>
            </w:r>
          </w:p>
          <w:p w:rsidR="00340D15" w:rsidRDefault="00FD49F1">
            <w:pPr>
              <w:jc w:val="both"/>
              <w:rPr>
                <w:sz w:val="28"/>
              </w:rPr>
            </w:pPr>
            <w:r>
              <w:rPr>
                <w:sz w:val="28"/>
              </w:rPr>
              <w:t>в 2020 году –      1424,7   тыс. рублей;</w:t>
            </w:r>
          </w:p>
          <w:p w:rsidR="00340D15" w:rsidRDefault="00FD49F1">
            <w:pPr>
              <w:jc w:val="both"/>
              <w:rPr>
                <w:sz w:val="28"/>
              </w:rPr>
            </w:pPr>
            <w:r>
              <w:rPr>
                <w:sz w:val="28"/>
              </w:rPr>
              <w:t>в 2021 году –      3089,5 тыс. рублей;</w:t>
            </w:r>
          </w:p>
          <w:p w:rsidR="00340D15" w:rsidRDefault="00FD49F1">
            <w:pPr>
              <w:jc w:val="both"/>
              <w:rPr>
                <w:sz w:val="28"/>
              </w:rPr>
            </w:pPr>
            <w:r>
              <w:rPr>
                <w:sz w:val="28"/>
              </w:rPr>
              <w:t>в 2022 году –      3270,5    тыс. рублей;</w:t>
            </w:r>
          </w:p>
          <w:p w:rsidR="00340D15" w:rsidRDefault="00FD49F1">
            <w:pPr>
              <w:jc w:val="both"/>
              <w:rPr>
                <w:sz w:val="28"/>
              </w:rPr>
            </w:pPr>
            <w:r>
              <w:rPr>
                <w:sz w:val="28"/>
              </w:rPr>
              <w:t>в 2023 году –      8360,8 тыс. рублей;</w:t>
            </w:r>
          </w:p>
          <w:p w:rsidR="00340D15" w:rsidRDefault="00FD49F1">
            <w:pPr>
              <w:jc w:val="both"/>
              <w:rPr>
                <w:sz w:val="28"/>
              </w:rPr>
            </w:pPr>
            <w:r>
              <w:rPr>
                <w:sz w:val="28"/>
              </w:rPr>
              <w:t>в 2024 году –      3641,8  тыс. рублей;</w:t>
            </w:r>
          </w:p>
          <w:p w:rsidR="00340D15" w:rsidRDefault="00FD49F1">
            <w:pPr>
              <w:jc w:val="both"/>
              <w:rPr>
                <w:sz w:val="28"/>
              </w:rPr>
            </w:pPr>
            <w:r>
              <w:rPr>
                <w:sz w:val="28"/>
              </w:rPr>
              <w:t>в 2025 году –      3521,6    тыс. рублей;</w:t>
            </w:r>
          </w:p>
          <w:p w:rsidR="00340D15" w:rsidRDefault="00FD49F1">
            <w:pPr>
              <w:jc w:val="both"/>
              <w:rPr>
                <w:sz w:val="28"/>
              </w:rPr>
            </w:pPr>
            <w:r>
              <w:rPr>
                <w:sz w:val="28"/>
              </w:rPr>
              <w:t>в 2026 году –      2863,7   тыс. рублей;</w:t>
            </w:r>
          </w:p>
          <w:p w:rsidR="00340D15" w:rsidRDefault="00FD49F1">
            <w:pPr>
              <w:jc w:val="both"/>
              <w:rPr>
                <w:sz w:val="28"/>
              </w:rPr>
            </w:pPr>
            <w:r>
              <w:rPr>
                <w:sz w:val="28"/>
              </w:rPr>
              <w:t>в 2027 году –     2863,7    тыс. рублей;</w:t>
            </w:r>
          </w:p>
          <w:p w:rsidR="00340D15" w:rsidRDefault="00FD49F1">
            <w:pPr>
              <w:jc w:val="both"/>
              <w:rPr>
                <w:sz w:val="28"/>
              </w:rPr>
            </w:pPr>
            <w:r>
              <w:rPr>
                <w:sz w:val="28"/>
              </w:rPr>
              <w:t>в 2028 году –     6046,2   тыс. рублей;</w:t>
            </w:r>
          </w:p>
          <w:p w:rsidR="00340D15" w:rsidRDefault="00FD49F1">
            <w:pPr>
              <w:jc w:val="both"/>
              <w:rPr>
                <w:sz w:val="28"/>
              </w:rPr>
            </w:pPr>
            <w:r>
              <w:rPr>
                <w:sz w:val="28"/>
              </w:rPr>
              <w:lastRenderedPageBreak/>
              <w:t>в 2029 году –     2863,7   тыс. рублей;</w:t>
            </w:r>
          </w:p>
          <w:p w:rsidR="00340D15" w:rsidRDefault="00FD49F1">
            <w:pPr>
              <w:jc w:val="both"/>
              <w:rPr>
                <w:sz w:val="28"/>
              </w:rPr>
            </w:pPr>
            <w:r>
              <w:rPr>
                <w:sz w:val="28"/>
              </w:rPr>
              <w:t>в 2030 году –     2863,7   тыс. рублей;</w:t>
            </w:r>
          </w:p>
          <w:p w:rsidR="00340D15" w:rsidRDefault="00FD49F1">
            <w:pPr>
              <w:jc w:val="both"/>
              <w:rPr>
                <w:sz w:val="28"/>
              </w:rPr>
            </w:pPr>
            <w:r>
              <w:rPr>
                <w:sz w:val="28"/>
              </w:rPr>
              <w:t>за счет средств федерального бюджета составляют -40793,2 тыс. рублей, в том числе:</w:t>
            </w:r>
          </w:p>
          <w:p w:rsidR="00340D15" w:rsidRDefault="00FD49F1">
            <w:pPr>
              <w:jc w:val="both"/>
              <w:rPr>
                <w:sz w:val="28"/>
              </w:rPr>
            </w:pPr>
            <w:r>
              <w:rPr>
                <w:sz w:val="28"/>
              </w:rPr>
              <w:t>в 2019 году –  0,00          тыс. рублей;</w:t>
            </w:r>
          </w:p>
          <w:p w:rsidR="00340D15" w:rsidRDefault="00FD49F1">
            <w:pPr>
              <w:jc w:val="both"/>
              <w:rPr>
                <w:sz w:val="28"/>
              </w:rPr>
            </w:pPr>
            <w:r>
              <w:rPr>
                <w:sz w:val="28"/>
              </w:rPr>
              <w:t>в 2020 году –  0,00           тыс. рублей;</w:t>
            </w:r>
          </w:p>
          <w:p w:rsidR="00340D15" w:rsidRDefault="00FD49F1">
            <w:pPr>
              <w:jc w:val="both"/>
              <w:rPr>
                <w:sz w:val="28"/>
              </w:rPr>
            </w:pPr>
            <w:r>
              <w:rPr>
                <w:sz w:val="28"/>
              </w:rPr>
              <w:t>в 2021 году -     11001,0    тыс. рублей</w:t>
            </w:r>
            <w:proofErr w:type="gramStart"/>
            <w:r>
              <w:rPr>
                <w:sz w:val="28"/>
              </w:rPr>
              <w:t xml:space="preserve"> ;</w:t>
            </w:r>
            <w:proofErr w:type="gramEnd"/>
          </w:p>
          <w:p w:rsidR="00340D15" w:rsidRDefault="00FD49F1">
            <w:pPr>
              <w:jc w:val="both"/>
              <w:rPr>
                <w:sz w:val="28"/>
              </w:rPr>
            </w:pPr>
            <w:r>
              <w:rPr>
                <w:sz w:val="28"/>
              </w:rPr>
              <w:t>в 2022 году-      8259,4    тыс. рублей;</w:t>
            </w:r>
          </w:p>
          <w:p w:rsidR="00340D15" w:rsidRDefault="00FD49F1">
            <w:pPr>
              <w:jc w:val="both"/>
              <w:rPr>
                <w:sz w:val="28"/>
              </w:rPr>
            </w:pPr>
            <w:r>
              <w:rPr>
                <w:sz w:val="28"/>
              </w:rPr>
              <w:t>в 2023 году  -    7177,6    тыс. рублей;</w:t>
            </w:r>
          </w:p>
          <w:p w:rsidR="00340D15" w:rsidRDefault="00FD49F1">
            <w:pPr>
              <w:jc w:val="both"/>
              <w:rPr>
                <w:sz w:val="28"/>
              </w:rPr>
            </w:pPr>
            <w:r>
              <w:rPr>
                <w:sz w:val="28"/>
              </w:rPr>
              <w:t>в 2024 году  -   7177,6    тыс. рублей;</w:t>
            </w:r>
          </w:p>
          <w:p w:rsidR="00340D15" w:rsidRDefault="00FD49F1">
            <w:pPr>
              <w:jc w:val="both"/>
              <w:rPr>
                <w:sz w:val="28"/>
              </w:rPr>
            </w:pPr>
            <w:r>
              <w:rPr>
                <w:sz w:val="28"/>
              </w:rPr>
              <w:t>в 2025 году  -    7177,6    тыс. рублей;</w:t>
            </w:r>
          </w:p>
          <w:p w:rsidR="00340D15" w:rsidRDefault="00FD49F1">
            <w:pPr>
              <w:jc w:val="both"/>
              <w:rPr>
                <w:sz w:val="28"/>
              </w:rPr>
            </w:pPr>
            <w:r>
              <w:rPr>
                <w:sz w:val="28"/>
              </w:rPr>
              <w:t>в 2026 году  -    0,00    тыс. рублей;</w:t>
            </w:r>
          </w:p>
          <w:p w:rsidR="00340D15" w:rsidRDefault="00FD49F1">
            <w:pPr>
              <w:jc w:val="both"/>
              <w:rPr>
                <w:sz w:val="28"/>
              </w:rPr>
            </w:pPr>
            <w:r>
              <w:rPr>
                <w:sz w:val="28"/>
              </w:rPr>
              <w:t>в 2027 году  -    0,00    тыс. рублей;</w:t>
            </w:r>
          </w:p>
          <w:p w:rsidR="00340D15" w:rsidRDefault="00FD49F1">
            <w:pPr>
              <w:jc w:val="both"/>
              <w:rPr>
                <w:sz w:val="28"/>
              </w:rPr>
            </w:pPr>
            <w:r>
              <w:rPr>
                <w:sz w:val="28"/>
              </w:rPr>
              <w:t>в 2028 году  -    0,00    тыс. рублей;</w:t>
            </w:r>
          </w:p>
          <w:p w:rsidR="00340D15" w:rsidRDefault="00FD49F1">
            <w:pPr>
              <w:jc w:val="both"/>
              <w:rPr>
                <w:sz w:val="28"/>
              </w:rPr>
            </w:pPr>
            <w:r>
              <w:rPr>
                <w:sz w:val="28"/>
              </w:rPr>
              <w:t>в 2029 году  -    0,00    тыс. рублей;</w:t>
            </w:r>
          </w:p>
          <w:p w:rsidR="00340D15" w:rsidRDefault="00FD49F1">
            <w:pPr>
              <w:jc w:val="both"/>
              <w:rPr>
                <w:sz w:val="28"/>
              </w:rPr>
            </w:pPr>
            <w:r>
              <w:rPr>
                <w:sz w:val="28"/>
              </w:rPr>
              <w:t>в 2030 году  -    0,00    тыс. рублей;</w:t>
            </w:r>
          </w:p>
          <w:p w:rsidR="00340D15" w:rsidRDefault="00FD49F1">
            <w:pPr>
              <w:jc w:val="both"/>
              <w:rPr>
                <w:sz w:val="28"/>
              </w:rPr>
            </w:pPr>
            <w:r>
              <w:rPr>
                <w:sz w:val="28"/>
              </w:rPr>
              <w:t>за счет местных бюджетов –  520,0 тыс. рублей, в том числе:</w:t>
            </w:r>
          </w:p>
          <w:p w:rsidR="00340D15" w:rsidRDefault="00FD49F1">
            <w:pPr>
              <w:jc w:val="both"/>
              <w:rPr>
                <w:sz w:val="28"/>
              </w:rPr>
            </w:pPr>
            <w:r>
              <w:rPr>
                <w:sz w:val="28"/>
              </w:rPr>
              <w:t>в 2019 году-  520,0      тыс. рублей;</w:t>
            </w:r>
          </w:p>
          <w:p w:rsidR="00340D15" w:rsidRDefault="00FD49F1">
            <w:pPr>
              <w:jc w:val="both"/>
              <w:rPr>
                <w:sz w:val="28"/>
              </w:rPr>
            </w:pPr>
            <w:r>
              <w:rPr>
                <w:sz w:val="28"/>
              </w:rPr>
              <w:t>в 2020 году – 0        тыс. рублей;</w:t>
            </w:r>
          </w:p>
          <w:p w:rsidR="00340D15" w:rsidRDefault="00FD49F1">
            <w:pPr>
              <w:jc w:val="both"/>
              <w:rPr>
                <w:sz w:val="28"/>
              </w:rPr>
            </w:pPr>
            <w:r>
              <w:rPr>
                <w:sz w:val="28"/>
              </w:rPr>
              <w:t>в 2021 году – 0        тыс. рублей;</w:t>
            </w:r>
          </w:p>
          <w:p w:rsidR="00340D15" w:rsidRDefault="00FD49F1">
            <w:pPr>
              <w:jc w:val="both"/>
              <w:rPr>
                <w:sz w:val="28"/>
              </w:rPr>
            </w:pPr>
            <w:r>
              <w:rPr>
                <w:sz w:val="28"/>
              </w:rPr>
              <w:t>в 2022 году –    0     тыс. рублей;</w:t>
            </w:r>
          </w:p>
          <w:p w:rsidR="00340D15" w:rsidRDefault="00FD49F1">
            <w:pPr>
              <w:jc w:val="both"/>
              <w:rPr>
                <w:sz w:val="28"/>
              </w:rPr>
            </w:pPr>
            <w:r>
              <w:rPr>
                <w:sz w:val="28"/>
              </w:rPr>
              <w:t>в 2023 году       0      тыс. рублей;</w:t>
            </w:r>
          </w:p>
          <w:p w:rsidR="00340D15" w:rsidRDefault="00FD49F1">
            <w:pPr>
              <w:jc w:val="both"/>
              <w:rPr>
                <w:sz w:val="28"/>
              </w:rPr>
            </w:pPr>
            <w:r>
              <w:rPr>
                <w:sz w:val="28"/>
              </w:rPr>
              <w:t>в 2024 году –    0    тыс. рублей;</w:t>
            </w:r>
          </w:p>
          <w:p w:rsidR="00340D15" w:rsidRDefault="00FD49F1">
            <w:pPr>
              <w:jc w:val="both"/>
              <w:rPr>
                <w:sz w:val="28"/>
              </w:rPr>
            </w:pPr>
            <w:r>
              <w:rPr>
                <w:sz w:val="28"/>
              </w:rPr>
              <w:t>в 2025 году –     0   тыс. рублей;</w:t>
            </w:r>
          </w:p>
          <w:p w:rsidR="00340D15" w:rsidRDefault="00FD49F1">
            <w:pPr>
              <w:jc w:val="both"/>
              <w:rPr>
                <w:sz w:val="28"/>
              </w:rPr>
            </w:pPr>
            <w:r>
              <w:rPr>
                <w:sz w:val="28"/>
              </w:rPr>
              <w:t>в 2026 году –     0    тыс. рублей;</w:t>
            </w:r>
          </w:p>
          <w:p w:rsidR="00340D15" w:rsidRDefault="00FD49F1">
            <w:pPr>
              <w:jc w:val="both"/>
              <w:rPr>
                <w:sz w:val="28"/>
              </w:rPr>
            </w:pPr>
            <w:r>
              <w:rPr>
                <w:sz w:val="28"/>
              </w:rPr>
              <w:t>в 2027 году –     0     тыс. рублей;</w:t>
            </w:r>
          </w:p>
          <w:p w:rsidR="00340D15" w:rsidRDefault="00FD49F1">
            <w:pPr>
              <w:jc w:val="both"/>
              <w:rPr>
                <w:sz w:val="28"/>
              </w:rPr>
            </w:pPr>
            <w:r>
              <w:rPr>
                <w:sz w:val="28"/>
              </w:rPr>
              <w:t>в 2028 году –     0     тыс. рублей;</w:t>
            </w:r>
          </w:p>
          <w:p w:rsidR="00340D15" w:rsidRDefault="00FD49F1">
            <w:pPr>
              <w:jc w:val="both"/>
              <w:rPr>
                <w:sz w:val="28"/>
              </w:rPr>
            </w:pPr>
            <w:r>
              <w:rPr>
                <w:sz w:val="28"/>
              </w:rPr>
              <w:t>в 2029 году –    0       тыс. рублей;</w:t>
            </w:r>
          </w:p>
          <w:p w:rsidR="00340D15" w:rsidRDefault="00FD49F1">
            <w:pPr>
              <w:jc w:val="both"/>
              <w:rPr>
                <w:sz w:val="28"/>
              </w:rPr>
            </w:pPr>
            <w:r>
              <w:rPr>
                <w:sz w:val="28"/>
              </w:rPr>
              <w:t>в 2030 году –    0      тыс. рублей;</w:t>
            </w:r>
          </w:p>
          <w:p w:rsidR="00340D15" w:rsidRDefault="00FD49F1">
            <w:pPr>
              <w:jc w:val="both"/>
              <w:rPr>
                <w:sz w:val="28"/>
              </w:rPr>
            </w:pPr>
            <w:r>
              <w:rPr>
                <w:sz w:val="28"/>
              </w:rPr>
              <w:t xml:space="preserve">средства внебюджетных источников – </w:t>
            </w:r>
          </w:p>
          <w:p w:rsidR="00340D15" w:rsidRDefault="00FD49F1">
            <w:pPr>
              <w:jc w:val="both"/>
              <w:rPr>
                <w:sz w:val="28"/>
              </w:rPr>
            </w:pPr>
            <w:r>
              <w:rPr>
                <w:sz w:val="28"/>
              </w:rPr>
              <w:t xml:space="preserve">тыс. рублей, в том числе: </w:t>
            </w:r>
          </w:p>
          <w:p w:rsidR="00340D15" w:rsidRDefault="00FD49F1">
            <w:pPr>
              <w:jc w:val="both"/>
              <w:rPr>
                <w:sz w:val="28"/>
              </w:rPr>
            </w:pPr>
            <w:r>
              <w:rPr>
                <w:sz w:val="28"/>
              </w:rPr>
              <w:t>в 2019 году –   - 0-           тыс. рублей;</w:t>
            </w:r>
          </w:p>
          <w:p w:rsidR="00340D15" w:rsidRDefault="00FD49F1">
            <w:pPr>
              <w:jc w:val="both"/>
              <w:rPr>
                <w:sz w:val="28"/>
              </w:rPr>
            </w:pPr>
            <w:r>
              <w:rPr>
                <w:sz w:val="28"/>
              </w:rPr>
              <w:t>в 2020 году –  -  0-           тыс. рублей;</w:t>
            </w:r>
          </w:p>
          <w:p w:rsidR="00340D15" w:rsidRDefault="00FD49F1">
            <w:pPr>
              <w:jc w:val="both"/>
              <w:rPr>
                <w:sz w:val="28"/>
              </w:rPr>
            </w:pPr>
            <w:r>
              <w:rPr>
                <w:sz w:val="28"/>
              </w:rPr>
              <w:t>в 2021 году –    - 0-          тыс. рублей;</w:t>
            </w:r>
          </w:p>
          <w:p w:rsidR="00340D15" w:rsidRDefault="00FD49F1">
            <w:pPr>
              <w:jc w:val="both"/>
              <w:rPr>
                <w:sz w:val="28"/>
              </w:rPr>
            </w:pPr>
            <w:r>
              <w:rPr>
                <w:sz w:val="28"/>
              </w:rPr>
              <w:t>в 2022 году –   -  0-           тыс. рублей;</w:t>
            </w:r>
          </w:p>
          <w:p w:rsidR="00340D15" w:rsidRDefault="00FD49F1">
            <w:pPr>
              <w:jc w:val="both"/>
              <w:rPr>
                <w:sz w:val="28"/>
              </w:rPr>
            </w:pPr>
            <w:r>
              <w:rPr>
                <w:sz w:val="28"/>
              </w:rPr>
              <w:t>в 2023 году –    - 0-           тыс. рублей;</w:t>
            </w:r>
          </w:p>
          <w:p w:rsidR="00340D15" w:rsidRDefault="00FD49F1">
            <w:pPr>
              <w:jc w:val="both"/>
              <w:rPr>
                <w:sz w:val="28"/>
              </w:rPr>
            </w:pPr>
            <w:r>
              <w:rPr>
                <w:sz w:val="28"/>
              </w:rPr>
              <w:t>в 2024 году –    -  0-          тыс. рублей;</w:t>
            </w:r>
          </w:p>
          <w:p w:rsidR="00340D15" w:rsidRDefault="00FD49F1">
            <w:pPr>
              <w:jc w:val="both"/>
              <w:rPr>
                <w:sz w:val="28"/>
              </w:rPr>
            </w:pPr>
            <w:r>
              <w:rPr>
                <w:sz w:val="28"/>
              </w:rPr>
              <w:t>в 2025 году –     - 0-          тыс. рублей;</w:t>
            </w:r>
          </w:p>
          <w:p w:rsidR="00340D15" w:rsidRDefault="00FD49F1">
            <w:pPr>
              <w:jc w:val="both"/>
              <w:rPr>
                <w:sz w:val="28"/>
              </w:rPr>
            </w:pPr>
            <w:r>
              <w:rPr>
                <w:sz w:val="28"/>
              </w:rPr>
              <w:t>в 2026 году –     - 0-          тыс. рублей;</w:t>
            </w:r>
          </w:p>
          <w:p w:rsidR="00340D15" w:rsidRDefault="00FD49F1">
            <w:pPr>
              <w:jc w:val="both"/>
              <w:rPr>
                <w:sz w:val="28"/>
              </w:rPr>
            </w:pPr>
            <w:r>
              <w:rPr>
                <w:sz w:val="28"/>
              </w:rPr>
              <w:t>в 2027 году –    -  0-          тыс. рублей;</w:t>
            </w:r>
          </w:p>
          <w:p w:rsidR="00340D15" w:rsidRDefault="00FD49F1">
            <w:pPr>
              <w:jc w:val="both"/>
              <w:rPr>
                <w:sz w:val="28"/>
              </w:rPr>
            </w:pPr>
            <w:r>
              <w:rPr>
                <w:sz w:val="28"/>
              </w:rPr>
              <w:t>в 2028 году –      -0-          тыс. рублей;</w:t>
            </w:r>
          </w:p>
          <w:p w:rsidR="00340D15" w:rsidRDefault="00FD49F1">
            <w:pPr>
              <w:jc w:val="both"/>
              <w:rPr>
                <w:sz w:val="28"/>
              </w:rPr>
            </w:pPr>
            <w:r>
              <w:rPr>
                <w:sz w:val="28"/>
              </w:rPr>
              <w:t>в 2029 году –     - 0-          тыс. рублей;</w:t>
            </w:r>
          </w:p>
          <w:p w:rsidR="00340D15" w:rsidRDefault="00FD49F1">
            <w:pPr>
              <w:jc w:val="both"/>
              <w:rPr>
                <w:sz w:val="28"/>
              </w:rPr>
            </w:pPr>
            <w:r>
              <w:rPr>
                <w:sz w:val="28"/>
              </w:rPr>
              <w:t>в 2030 году –       -0-        тыс. рублей</w:t>
            </w:r>
            <w:proofErr w:type="gramStart"/>
            <w:r>
              <w:rPr>
                <w:sz w:val="28"/>
              </w:rPr>
              <w:t>.»</w:t>
            </w:r>
            <w:proofErr w:type="gramEnd"/>
          </w:p>
        </w:tc>
      </w:tr>
      <w:tr w:rsidR="00340D15">
        <w:tc>
          <w:tcPr>
            <w:tcW w:w="3397" w:type="dxa"/>
            <w:tcMar>
              <w:left w:w="28" w:type="dxa"/>
              <w:right w:w="28" w:type="dxa"/>
            </w:tcMar>
          </w:tcPr>
          <w:p w:rsidR="00340D15" w:rsidRDefault="00340D15">
            <w:pPr>
              <w:ind w:firstLine="709"/>
              <w:rPr>
                <w:sz w:val="28"/>
              </w:rPr>
            </w:pPr>
          </w:p>
        </w:tc>
        <w:tc>
          <w:tcPr>
            <w:tcW w:w="6215" w:type="dxa"/>
            <w:tcMar>
              <w:left w:w="28" w:type="dxa"/>
              <w:right w:w="28" w:type="dxa"/>
            </w:tcMar>
          </w:tcPr>
          <w:p w:rsidR="00340D15" w:rsidRDefault="00340D15">
            <w:pPr>
              <w:jc w:val="both"/>
              <w:rPr>
                <w:sz w:val="28"/>
              </w:rPr>
            </w:pPr>
          </w:p>
        </w:tc>
      </w:tr>
    </w:tbl>
    <w:p w:rsidR="00340D15" w:rsidRDefault="00FD49F1">
      <w:pPr>
        <w:ind w:firstLine="709"/>
        <w:jc w:val="both"/>
        <w:rPr>
          <w:sz w:val="28"/>
        </w:rPr>
      </w:pPr>
      <w:r>
        <w:rPr>
          <w:sz w:val="28"/>
        </w:rPr>
        <w:lastRenderedPageBreak/>
        <w:t>2. Подраздел « Ресурсное  обеспечение подпрограммы 1»  раздела «Па</w:t>
      </w:r>
      <w:r>
        <w:rPr>
          <w:sz w:val="28"/>
        </w:rPr>
        <w:t>с</w:t>
      </w:r>
      <w:r>
        <w:rPr>
          <w:sz w:val="28"/>
        </w:rPr>
        <w:t>порт  подпрограммы  «Развитие отраслей агропромышленного комплекса  и</w:t>
      </w:r>
      <w:r>
        <w:rPr>
          <w:sz w:val="28"/>
        </w:rPr>
        <w:t>з</w:t>
      </w:r>
      <w:r>
        <w:rPr>
          <w:sz w:val="28"/>
        </w:rPr>
        <w:t>ложить  в редакции:</w:t>
      </w:r>
    </w:p>
    <w:p w:rsidR="00340D15" w:rsidRDefault="00340D15">
      <w:pPr>
        <w:ind w:firstLine="709"/>
        <w:jc w:val="both"/>
        <w:rPr>
          <w:sz w:val="28"/>
        </w:rPr>
      </w:pPr>
    </w:p>
    <w:tbl>
      <w:tblPr>
        <w:tblW w:w="0" w:type="auto"/>
        <w:tblLayout w:type="fixed"/>
        <w:tblCellMar>
          <w:left w:w="28" w:type="dxa"/>
          <w:right w:w="28" w:type="dxa"/>
        </w:tblCellMar>
        <w:tblLook w:val="04A0" w:firstRow="1" w:lastRow="0" w:firstColumn="1" w:lastColumn="0" w:noHBand="0" w:noVBand="1"/>
      </w:tblPr>
      <w:tblGrid>
        <w:gridCol w:w="3223"/>
        <w:gridCol w:w="6416"/>
      </w:tblGrid>
      <w:tr w:rsidR="00340D15">
        <w:tc>
          <w:tcPr>
            <w:tcW w:w="3223" w:type="dxa"/>
            <w:tcMar>
              <w:left w:w="28" w:type="dxa"/>
              <w:right w:w="28" w:type="dxa"/>
            </w:tcMar>
          </w:tcPr>
          <w:p w:rsidR="00340D15" w:rsidRDefault="00FD49F1">
            <w:pPr>
              <w:rPr>
                <w:sz w:val="28"/>
              </w:rPr>
            </w:pPr>
            <w:r>
              <w:rPr>
                <w:sz w:val="28"/>
              </w:rPr>
              <w:t>"Ресурсное обеспечение  –</w:t>
            </w:r>
          </w:p>
          <w:p w:rsidR="00340D15" w:rsidRDefault="00FD49F1">
            <w:pPr>
              <w:rPr>
                <w:sz w:val="28"/>
              </w:rPr>
            </w:pPr>
            <w:r>
              <w:rPr>
                <w:sz w:val="28"/>
              </w:rPr>
              <w:t xml:space="preserve">подпрограммы </w:t>
            </w:r>
          </w:p>
        </w:tc>
        <w:tc>
          <w:tcPr>
            <w:tcW w:w="6416" w:type="dxa"/>
            <w:tcMar>
              <w:left w:w="28" w:type="dxa"/>
              <w:right w:w="28" w:type="dxa"/>
            </w:tcMar>
            <w:vAlign w:val="center"/>
          </w:tcPr>
          <w:p w:rsidR="00340D15" w:rsidRDefault="00FD49F1">
            <w:pPr>
              <w:ind w:firstLine="19"/>
              <w:jc w:val="both"/>
              <w:rPr>
                <w:sz w:val="28"/>
              </w:rPr>
            </w:pPr>
            <w:r>
              <w:rPr>
                <w:sz w:val="28"/>
              </w:rPr>
              <w:t>общий объем финансирования  подпрограммы 1 с</w:t>
            </w:r>
            <w:r>
              <w:rPr>
                <w:sz w:val="28"/>
              </w:rPr>
              <w:t>о</w:t>
            </w:r>
            <w:r>
              <w:rPr>
                <w:sz w:val="28"/>
              </w:rPr>
              <w:t xml:space="preserve">ставляет 63856,4    тыс. рублей, в том числе </w:t>
            </w:r>
            <w:r>
              <w:rPr>
                <w:sz w:val="28"/>
              </w:rPr>
              <w:br/>
              <w:t xml:space="preserve">за счет средств областного бюджета – </w:t>
            </w:r>
            <w:r>
              <w:rPr>
                <w:sz w:val="28"/>
              </w:rPr>
              <w:br/>
              <w:t>23063,2              тыс. рублей, в том числе:</w:t>
            </w:r>
          </w:p>
          <w:p w:rsidR="00340D15" w:rsidRDefault="00FD49F1">
            <w:pPr>
              <w:ind w:firstLine="19"/>
              <w:jc w:val="both"/>
              <w:rPr>
                <w:sz w:val="28"/>
              </w:rPr>
            </w:pPr>
            <w:r>
              <w:rPr>
                <w:sz w:val="28"/>
              </w:rPr>
              <w:t>в 2019 году –        0           тыс. рублей;</w:t>
            </w:r>
          </w:p>
          <w:p w:rsidR="00340D15" w:rsidRDefault="00FD49F1">
            <w:pPr>
              <w:ind w:firstLine="19"/>
              <w:jc w:val="both"/>
              <w:rPr>
                <w:sz w:val="28"/>
              </w:rPr>
            </w:pPr>
            <w:r>
              <w:rPr>
                <w:sz w:val="28"/>
              </w:rPr>
              <w:t>в 2020 году –        0            тыс. рублей;</w:t>
            </w:r>
          </w:p>
          <w:p w:rsidR="00340D15" w:rsidRDefault="00FD49F1">
            <w:pPr>
              <w:ind w:firstLine="19"/>
              <w:jc w:val="both"/>
              <w:rPr>
                <w:sz w:val="28"/>
              </w:rPr>
            </w:pPr>
            <w:r>
              <w:rPr>
                <w:sz w:val="28"/>
              </w:rPr>
              <w:t>в 2021 году –        1643,8    тыс. рублей;</w:t>
            </w:r>
          </w:p>
          <w:p w:rsidR="00340D15" w:rsidRDefault="00FD49F1">
            <w:pPr>
              <w:ind w:firstLine="19"/>
              <w:jc w:val="both"/>
              <w:rPr>
                <w:sz w:val="28"/>
              </w:rPr>
            </w:pPr>
            <w:r>
              <w:rPr>
                <w:sz w:val="28"/>
              </w:rPr>
              <w:t>в 2022 году –        1691,8     тыс. рублей;</w:t>
            </w:r>
          </w:p>
          <w:p w:rsidR="00340D15" w:rsidRDefault="00FD49F1">
            <w:pPr>
              <w:ind w:firstLine="19"/>
              <w:jc w:val="both"/>
              <w:rPr>
                <w:sz w:val="28"/>
              </w:rPr>
            </w:pPr>
            <w:r>
              <w:rPr>
                <w:sz w:val="28"/>
              </w:rPr>
              <w:t>в 2023 году –        6290,4    тыс. рублей;</w:t>
            </w:r>
          </w:p>
          <w:p w:rsidR="00340D15" w:rsidRDefault="00FD49F1">
            <w:pPr>
              <w:ind w:firstLine="19"/>
              <w:jc w:val="both"/>
              <w:rPr>
                <w:sz w:val="28"/>
              </w:rPr>
            </w:pPr>
            <w:r>
              <w:rPr>
                <w:sz w:val="28"/>
              </w:rPr>
              <w:t>в 2024 году –        1470,1     тыс. рублей;</w:t>
            </w:r>
          </w:p>
          <w:p w:rsidR="00340D15" w:rsidRDefault="00FD49F1">
            <w:pPr>
              <w:ind w:firstLine="19"/>
              <w:jc w:val="both"/>
              <w:rPr>
                <w:sz w:val="28"/>
              </w:rPr>
            </w:pPr>
            <w:r>
              <w:rPr>
                <w:sz w:val="28"/>
              </w:rPr>
              <w:t>в 2025 году –       1266,6      тыс. рублей;</w:t>
            </w:r>
          </w:p>
          <w:p w:rsidR="00340D15" w:rsidRDefault="00FD49F1">
            <w:pPr>
              <w:ind w:firstLine="19"/>
              <w:jc w:val="both"/>
              <w:rPr>
                <w:sz w:val="28"/>
              </w:rPr>
            </w:pPr>
            <w:r>
              <w:rPr>
                <w:sz w:val="28"/>
              </w:rPr>
              <w:t>в 2026 году –        1503,6         тыс. рублей;</w:t>
            </w:r>
          </w:p>
          <w:p w:rsidR="00340D15" w:rsidRDefault="00FD49F1">
            <w:pPr>
              <w:ind w:firstLine="19"/>
              <w:jc w:val="both"/>
              <w:rPr>
                <w:sz w:val="28"/>
              </w:rPr>
            </w:pPr>
            <w:r>
              <w:rPr>
                <w:sz w:val="28"/>
              </w:rPr>
              <w:t>в 2027 году –        1503,6         тыс. рублей;</w:t>
            </w:r>
          </w:p>
          <w:p w:rsidR="00340D15" w:rsidRDefault="00FD49F1">
            <w:pPr>
              <w:ind w:firstLine="19"/>
              <w:jc w:val="both"/>
              <w:rPr>
                <w:sz w:val="28"/>
              </w:rPr>
            </w:pPr>
            <w:r>
              <w:rPr>
                <w:sz w:val="28"/>
              </w:rPr>
              <w:t>в 2028 году –       4686,1     тыс. рублей;</w:t>
            </w:r>
          </w:p>
          <w:p w:rsidR="00340D15" w:rsidRDefault="00FD49F1">
            <w:pPr>
              <w:ind w:firstLine="19"/>
              <w:jc w:val="both"/>
              <w:rPr>
                <w:sz w:val="28"/>
              </w:rPr>
            </w:pPr>
            <w:r>
              <w:rPr>
                <w:sz w:val="28"/>
              </w:rPr>
              <w:t>в 2029 году –        1503,6         тыс. рублей;</w:t>
            </w:r>
          </w:p>
          <w:p w:rsidR="00340D15" w:rsidRDefault="00FD49F1">
            <w:pPr>
              <w:ind w:firstLine="19"/>
              <w:jc w:val="both"/>
              <w:rPr>
                <w:sz w:val="28"/>
              </w:rPr>
            </w:pPr>
            <w:r>
              <w:rPr>
                <w:sz w:val="28"/>
              </w:rPr>
              <w:t>в 2030 году –       1503,6          тыс. рублей;</w:t>
            </w:r>
          </w:p>
          <w:p w:rsidR="00340D15" w:rsidRDefault="00FD49F1">
            <w:pPr>
              <w:ind w:firstLine="19"/>
              <w:jc w:val="both"/>
              <w:rPr>
                <w:sz w:val="28"/>
              </w:rPr>
            </w:pPr>
            <w:r>
              <w:rPr>
                <w:sz w:val="28"/>
              </w:rPr>
              <w:t xml:space="preserve">за счет средств федерального бюджета – </w:t>
            </w:r>
            <w:r>
              <w:rPr>
                <w:sz w:val="28"/>
              </w:rPr>
              <w:br/>
              <w:t xml:space="preserve"> 40793,2   тыс. рублей, в том числе:</w:t>
            </w:r>
          </w:p>
          <w:p w:rsidR="00340D15" w:rsidRDefault="00FD49F1">
            <w:pPr>
              <w:ind w:firstLine="19"/>
              <w:jc w:val="both"/>
              <w:rPr>
                <w:sz w:val="28"/>
              </w:rPr>
            </w:pPr>
            <w:r>
              <w:rPr>
                <w:sz w:val="28"/>
              </w:rPr>
              <w:t>в 2019 году –       -0-        тыс. рублей;</w:t>
            </w:r>
          </w:p>
          <w:p w:rsidR="00340D15" w:rsidRDefault="00FD49F1">
            <w:pPr>
              <w:ind w:firstLine="19"/>
              <w:jc w:val="both"/>
              <w:rPr>
                <w:sz w:val="28"/>
              </w:rPr>
            </w:pPr>
            <w:r>
              <w:rPr>
                <w:sz w:val="28"/>
              </w:rPr>
              <w:t>в 2020 году –     - 0-         тыс. рублей;</w:t>
            </w:r>
          </w:p>
          <w:p w:rsidR="00340D15" w:rsidRDefault="00FD49F1">
            <w:pPr>
              <w:ind w:firstLine="19"/>
              <w:jc w:val="both"/>
              <w:rPr>
                <w:sz w:val="28"/>
              </w:rPr>
            </w:pPr>
            <w:r>
              <w:rPr>
                <w:sz w:val="28"/>
              </w:rPr>
              <w:t>в 2021 году-        11001,0   тыс. рублей;</w:t>
            </w:r>
          </w:p>
          <w:p w:rsidR="00340D15" w:rsidRDefault="00FD49F1">
            <w:pPr>
              <w:ind w:firstLine="19"/>
              <w:jc w:val="both"/>
              <w:rPr>
                <w:sz w:val="28"/>
              </w:rPr>
            </w:pPr>
            <w:r>
              <w:rPr>
                <w:sz w:val="28"/>
              </w:rPr>
              <w:t>в 2022 году    -    8259,4   тыс. рублей;</w:t>
            </w:r>
          </w:p>
          <w:p w:rsidR="00340D15" w:rsidRDefault="00FD49F1">
            <w:pPr>
              <w:ind w:firstLine="19"/>
              <w:jc w:val="both"/>
              <w:rPr>
                <w:sz w:val="28"/>
              </w:rPr>
            </w:pPr>
            <w:r>
              <w:rPr>
                <w:sz w:val="28"/>
              </w:rPr>
              <w:t>в 2023 году     -   7177,6   тыс. рублей»</w:t>
            </w:r>
          </w:p>
          <w:p w:rsidR="00340D15" w:rsidRDefault="00FD49F1">
            <w:pPr>
              <w:ind w:firstLine="19"/>
              <w:jc w:val="both"/>
              <w:rPr>
                <w:sz w:val="28"/>
              </w:rPr>
            </w:pPr>
            <w:r>
              <w:rPr>
                <w:sz w:val="28"/>
              </w:rPr>
              <w:t>в 2024 году     -   7177,6   тыс. рублей»</w:t>
            </w:r>
          </w:p>
          <w:p w:rsidR="00340D15" w:rsidRDefault="00FD49F1">
            <w:pPr>
              <w:ind w:firstLine="19"/>
              <w:jc w:val="both"/>
              <w:rPr>
                <w:sz w:val="28"/>
              </w:rPr>
            </w:pPr>
            <w:r>
              <w:rPr>
                <w:sz w:val="28"/>
              </w:rPr>
              <w:t>в 2025 году     -   7177,6   тыс. рублей»</w:t>
            </w:r>
          </w:p>
        </w:tc>
      </w:tr>
    </w:tbl>
    <w:p w:rsidR="00340D15" w:rsidRDefault="00340D15">
      <w:pPr>
        <w:ind w:firstLine="709"/>
        <w:jc w:val="both"/>
        <w:rPr>
          <w:sz w:val="2"/>
          <w:highlight w:val="green"/>
        </w:rPr>
      </w:pPr>
    </w:p>
    <w:p w:rsidR="00340D15" w:rsidRDefault="00340D15">
      <w:pPr>
        <w:jc w:val="both"/>
        <w:rPr>
          <w:color w:val="FFFFFF"/>
          <w:sz w:val="28"/>
        </w:rPr>
      </w:pPr>
    </w:p>
    <w:p w:rsidR="00340D15" w:rsidRDefault="00FD49F1">
      <w:pPr>
        <w:ind w:firstLine="709"/>
        <w:jc w:val="both"/>
        <w:rPr>
          <w:color w:val="FFFFFF"/>
          <w:sz w:val="28"/>
        </w:rPr>
      </w:pPr>
      <w:r>
        <w:rPr>
          <w:color w:val="FFFFFF"/>
          <w:sz w:val="28"/>
        </w:rPr>
        <w:t xml:space="preserve"> </w:t>
      </w:r>
      <w:r>
        <w:rPr>
          <w:sz w:val="28"/>
        </w:rPr>
        <w:t>3. Подраздел « Ресурсное обеспечение подпрограммы 8»  раздела «Па</w:t>
      </w:r>
      <w:r>
        <w:rPr>
          <w:sz w:val="28"/>
        </w:rPr>
        <w:t>с</w:t>
      </w:r>
      <w:r>
        <w:rPr>
          <w:sz w:val="28"/>
        </w:rPr>
        <w:t>порт подпрограммы «Обеспечение реализации муниципальной программы Песчанокопского района «Развитие сельского хозяйства и регулирование ры</w:t>
      </w:r>
      <w:r>
        <w:rPr>
          <w:sz w:val="28"/>
        </w:rPr>
        <w:t>н</w:t>
      </w:r>
      <w:r>
        <w:rPr>
          <w:sz w:val="28"/>
        </w:rPr>
        <w:t>ков сельскохозяйственной продукции, сырья и продовольствия» изложить в р</w:t>
      </w:r>
      <w:r>
        <w:rPr>
          <w:sz w:val="28"/>
        </w:rPr>
        <w:t>е</w:t>
      </w:r>
      <w:r>
        <w:rPr>
          <w:sz w:val="28"/>
        </w:rPr>
        <w:t>дакции:</w:t>
      </w:r>
    </w:p>
    <w:tbl>
      <w:tblPr>
        <w:tblW w:w="0" w:type="auto"/>
        <w:tblLayout w:type="fixed"/>
        <w:tblCellMar>
          <w:left w:w="28" w:type="dxa"/>
          <w:right w:w="28" w:type="dxa"/>
        </w:tblCellMar>
        <w:tblLook w:val="04A0" w:firstRow="1" w:lastRow="0" w:firstColumn="1" w:lastColumn="0" w:noHBand="0" w:noVBand="1"/>
      </w:tblPr>
      <w:tblGrid>
        <w:gridCol w:w="3232"/>
        <w:gridCol w:w="6407"/>
      </w:tblGrid>
      <w:tr w:rsidR="00340D15">
        <w:trPr>
          <w:trHeight w:val="5017"/>
        </w:trPr>
        <w:tc>
          <w:tcPr>
            <w:tcW w:w="3232" w:type="dxa"/>
            <w:tcMar>
              <w:top w:w="0" w:type="dxa"/>
              <w:left w:w="28" w:type="dxa"/>
              <w:bottom w:w="0" w:type="dxa"/>
              <w:right w:w="28" w:type="dxa"/>
            </w:tcMar>
          </w:tcPr>
          <w:p w:rsidR="00340D15" w:rsidRDefault="00FD49F1">
            <w:pPr>
              <w:ind w:left="670" w:hanging="528"/>
              <w:rPr>
                <w:sz w:val="28"/>
              </w:rPr>
            </w:pPr>
            <w:r>
              <w:rPr>
                <w:sz w:val="28"/>
              </w:rPr>
              <w:lastRenderedPageBreak/>
              <w:t>Ресурсное обеспечение  –</w:t>
            </w:r>
          </w:p>
          <w:p w:rsidR="00340D15" w:rsidRDefault="00FD49F1">
            <w:pPr>
              <w:ind w:left="670" w:hanging="528"/>
              <w:rPr>
                <w:sz w:val="28"/>
              </w:rPr>
            </w:pPr>
            <w:r>
              <w:rPr>
                <w:sz w:val="28"/>
              </w:rPr>
              <w:t xml:space="preserve">подпрограммы </w:t>
            </w:r>
          </w:p>
        </w:tc>
        <w:tc>
          <w:tcPr>
            <w:tcW w:w="6407" w:type="dxa"/>
            <w:tcMar>
              <w:top w:w="0" w:type="dxa"/>
              <w:left w:w="28" w:type="dxa"/>
              <w:bottom w:w="0" w:type="dxa"/>
              <w:right w:w="28" w:type="dxa"/>
            </w:tcMar>
            <w:vAlign w:val="center"/>
          </w:tcPr>
          <w:p w:rsidR="00340D15" w:rsidRDefault="00FD49F1">
            <w:pPr>
              <w:spacing w:line="228" w:lineRule="auto"/>
              <w:ind w:right="670"/>
              <w:jc w:val="both"/>
              <w:rPr>
                <w:sz w:val="28"/>
              </w:rPr>
            </w:pPr>
            <w:r>
              <w:rPr>
                <w:sz w:val="28"/>
              </w:rPr>
              <w:t>общий объем финансирования  подпрограммы 8 составляет 19120,5 тыс. рублей, за счет средств областного бюджета – в том числе:</w:t>
            </w:r>
          </w:p>
          <w:p w:rsidR="00340D15" w:rsidRDefault="00FD49F1">
            <w:pPr>
              <w:spacing w:line="228" w:lineRule="auto"/>
              <w:ind w:right="670"/>
              <w:jc w:val="both"/>
              <w:rPr>
                <w:sz w:val="28"/>
              </w:rPr>
            </w:pPr>
            <w:r>
              <w:rPr>
                <w:sz w:val="28"/>
              </w:rPr>
              <w:t>в 2019 году –        1373,8        тыс. рублей;</w:t>
            </w:r>
          </w:p>
          <w:p w:rsidR="00340D15" w:rsidRDefault="00FD49F1">
            <w:pPr>
              <w:spacing w:line="228" w:lineRule="auto"/>
              <w:ind w:right="670"/>
              <w:jc w:val="both"/>
              <w:rPr>
                <w:sz w:val="28"/>
              </w:rPr>
            </w:pPr>
            <w:r>
              <w:rPr>
                <w:sz w:val="28"/>
              </w:rPr>
              <w:t>в 2020 году –        1424,7        тыс. рублей;</w:t>
            </w:r>
          </w:p>
          <w:p w:rsidR="00340D15" w:rsidRDefault="00FD49F1">
            <w:pPr>
              <w:spacing w:line="228" w:lineRule="auto"/>
              <w:ind w:right="670"/>
              <w:jc w:val="both"/>
              <w:rPr>
                <w:sz w:val="28"/>
              </w:rPr>
            </w:pPr>
            <w:r>
              <w:rPr>
                <w:sz w:val="28"/>
              </w:rPr>
              <w:t>в 2021 году –        1445,7        тыс. рублей;</w:t>
            </w:r>
          </w:p>
          <w:p w:rsidR="00340D15" w:rsidRDefault="00FD49F1">
            <w:pPr>
              <w:spacing w:line="228" w:lineRule="auto"/>
              <w:ind w:right="670"/>
              <w:jc w:val="both"/>
              <w:rPr>
                <w:sz w:val="28"/>
              </w:rPr>
            </w:pPr>
            <w:r>
              <w:rPr>
                <w:sz w:val="28"/>
              </w:rPr>
              <w:t>в 2022 году –        1578,7        тыс. рублей;</w:t>
            </w:r>
          </w:p>
          <w:p w:rsidR="00340D15" w:rsidRDefault="00FD49F1">
            <w:pPr>
              <w:spacing w:line="228" w:lineRule="auto"/>
              <w:ind w:right="670"/>
              <w:jc w:val="both"/>
              <w:rPr>
                <w:sz w:val="28"/>
              </w:rPr>
            </w:pPr>
            <w:r>
              <w:rPr>
                <w:sz w:val="28"/>
              </w:rPr>
              <w:t>в 2023 году –        2070,4        тыс. рублей;</w:t>
            </w:r>
          </w:p>
          <w:p w:rsidR="00340D15" w:rsidRDefault="00FD49F1">
            <w:pPr>
              <w:spacing w:line="228" w:lineRule="auto"/>
              <w:ind w:right="670"/>
              <w:jc w:val="both"/>
              <w:rPr>
                <w:sz w:val="28"/>
              </w:rPr>
            </w:pPr>
            <w:r>
              <w:rPr>
                <w:sz w:val="28"/>
              </w:rPr>
              <w:t>в 2024 году –        2171,7        тыс. рублей;</w:t>
            </w:r>
          </w:p>
          <w:p w:rsidR="00340D15" w:rsidRDefault="00FD49F1">
            <w:pPr>
              <w:spacing w:line="228" w:lineRule="auto"/>
              <w:ind w:right="670"/>
              <w:jc w:val="both"/>
              <w:rPr>
                <w:sz w:val="28"/>
              </w:rPr>
            </w:pPr>
            <w:r>
              <w:rPr>
                <w:sz w:val="28"/>
              </w:rPr>
              <w:t>в 2025 году –        2255,0        тыс. рублей;</w:t>
            </w:r>
          </w:p>
          <w:p w:rsidR="00340D15" w:rsidRDefault="00FD49F1">
            <w:pPr>
              <w:spacing w:line="228" w:lineRule="auto"/>
              <w:ind w:right="670"/>
              <w:jc w:val="both"/>
              <w:rPr>
                <w:sz w:val="28"/>
              </w:rPr>
            </w:pPr>
            <w:r>
              <w:rPr>
                <w:sz w:val="28"/>
              </w:rPr>
              <w:t>в 2026 году –        1360,1        тыс. рублей;</w:t>
            </w:r>
          </w:p>
          <w:p w:rsidR="00340D15" w:rsidRDefault="00FD49F1">
            <w:pPr>
              <w:spacing w:line="228" w:lineRule="auto"/>
              <w:ind w:right="670"/>
              <w:jc w:val="both"/>
              <w:rPr>
                <w:sz w:val="28"/>
              </w:rPr>
            </w:pPr>
            <w:r>
              <w:rPr>
                <w:sz w:val="28"/>
              </w:rPr>
              <w:t>в 2027 году –        1360,1         тыс. рублей;</w:t>
            </w:r>
          </w:p>
          <w:p w:rsidR="00340D15" w:rsidRDefault="00FD49F1">
            <w:pPr>
              <w:spacing w:line="228" w:lineRule="auto"/>
              <w:ind w:right="670"/>
              <w:jc w:val="both"/>
              <w:rPr>
                <w:sz w:val="28"/>
              </w:rPr>
            </w:pPr>
            <w:r>
              <w:rPr>
                <w:sz w:val="28"/>
              </w:rPr>
              <w:t>в 2028 году –        1360,1         тыс. рублей;</w:t>
            </w:r>
          </w:p>
          <w:p w:rsidR="00340D15" w:rsidRDefault="00FD49F1">
            <w:pPr>
              <w:spacing w:line="228" w:lineRule="auto"/>
              <w:ind w:right="670"/>
              <w:jc w:val="both"/>
              <w:rPr>
                <w:sz w:val="28"/>
              </w:rPr>
            </w:pPr>
            <w:r>
              <w:rPr>
                <w:sz w:val="28"/>
              </w:rPr>
              <w:t>в 2029 году –        1360,1         тыс. рублей;</w:t>
            </w:r>
          </w:p>
          <w:p w:rsidR="00340D15" w:rsidRDefault="00FD49F1">
            <w:pPr>
              <w:spacing w:line="228" w:lineRule="auto"/>
              <w:ind w:right="670"/>
              <w:jc w:val="both"/>
              <w:rPr>
                <w:sz w:val="28"/>
              </w:rPr>
            </w:pPr>
            <w:r>
              <w:rPr>
                <w:sz w:val="28"/>
              </w:rPr>
              <w:t>в 2030 году –        1360,1         тыс. рублей</w:t>
            </w:r>
            <w:proofErr w:type="gramStart"/>
            <w:r>
              <w:rPr>
                <w:sz w:val="28"/>
              </w:rPr>
              <w:t>;»</w:t>
            </w:r>
            <w:proofErr w:type="gramEnd"/>
          </w:p>
          <w:p w:rsidR="00340D15" w:rsidRDefault="00340D15">
            <w:pPr>
              <w:spacing w:line="228" w:lineRule="auto"/>
              <w:ind w:right="670"/>
              <w:jc w:val="both"/>
              <w:rPr>
                <w:sz w:val="28"/>
              </w:rPr>
            </w:pPr>
          </w:p>
        </w:tc>
      </w:tr>
    </w:tbl>
    <w:p w:rsidR="00340D15" w:rsidRDefault="00340D15">
      <w:pPr>
        <w:ind w:firstLine="709"/>
        <w:jc w:val="both"/>
        <w:rPr>
          <w:sz w:val="28"/>
        </w:rPr>
      </w:pPr>
    </w:p>
    <w:p w:rsidR="00340D15" w:rsidRDefault="00340D15">
      <w:pPr>
        <w:rPr>
          <w:sz w:val="28"/>
        </w:rPr>
      </w:pPr>
    </w:p>
    <w:p w:rsidR="00340D15" w:rsidRDefault="00340D15">
      <w:pPr>
        <w:sectPr w:rsidR="00340D15">
          <w:footerReference w:type="default" r:id="rId8"/>
          <w:pgSz w:w="11907" w:h="16839"/>
          <w:pgMar w:top="709" w:right="567" w:bottom="567" w:left="1701" w:header="720" w:footer="720" w:gutter="0"/>
          <w:cols w:space="720"/>
          <w:titlePg/>
        </w:sectPr>
      </w:pPr>
    </w:p>
    <w:p w:rsidR="00340D15" w:rsidRDefault="00FD49F1">
      <w:pPr>
        <w:ind w:left="1418" w:hanging="709"/>
        <w:jc w:val="both"/>
        <w:rPr>
          <w:sz w:val="28"/>
        </w:rPr>
      </w:pPr>
      <w:r>
        <w:rPr>
          <w:sz w:val="28"/>
        </w:rPr>
        <w:lastRenderedPageBreak/>
        <w:t>4.   Приложение  №  3   к  муниципальной программе    Песчанокопского   района «Развитие сельского хозяйства и рег</w:t>
      </w:r>
      <w:r>
        <w:rPr>
          <w:sz w:val="28"/>
        </w:rPr>
        <w:t>у</w:t>
      </w:r>
      <w:r>
        <w:rPr>
          <w:sz w:val="28"/>
        </w:rPr>
        <w:t>лирование рынков сельскохозяйственной продукции, сырья и продовольствия»  изложить в редакции:</w:t>
      </w:r>
    </w:p>
    <w:p w:rsidR="00340D15" w:rsidRDefault="00340D15">
      <w:pPr>
        <w:ind w:left="1418" w:hanging="709"/>
        <w:jc w:val="both"/>
        <w:rPr>
          <w:sz w:val="28"/>
        </w:rPr>
      </w:pPr>
    </w:p>
    <w:p w:rsidR="00340D15" w:rsidRDefault="00FD49F1">
      <w:pPr>
        <w:ind w:left="10206"/>
        <w:rPr>
          <w:sz w:val="28"/>
        </w:rPr>
      </w:pPr>
      <w:r>
        <w:rPr>
          <w:sz w:val="28"/>
        </w:rPr>
        <w:t>«Приложение №3 к муниципальной пр</w:t>
      </w:r>
      <w:r>
        <w:rPr>
          <w:sz w:val="28"/>
        </w:rPr>
        <w:t>о</w:t>
      </w:r>
      <w:r>
        <w:rPr>
          <w:sz w:val="28"/>
        </w:rPr>
        <w:t>грамме Песчанокопского района « Разв</w:t>
      </w:r>
      <w:r>
        <w:rPr>
          <w:sz w:val="28"/>
        </w:rPr>
        <w:t>и</w:t>
      </w:r>
      <w:r>
        <w:rPr>
          <w:sz w:val="28"/>
        </w:rPr>
        <w:t>тие сельского хозяйства  и регулирование рынков сельскохозяйственной продукции, сырья и продовольствия»</w:t>
      </w:r>
    </w:p>
    <w:p w:rsidR="00340D15" w:rsidRDefault="00340D15">
      <w:pPr>
        <w:ind w:left="1418" w:hanging="709"/>
        <w:jc w:val="right"/>
        <w:rPr>
          <w:sz w:val="28"/>
        </w:rPr>
      </w:pPr>
    </w:p>
    <w:p w:rsidR="00340D15" w:rsidRDefault="00FD49F1">
      <w:pPr>
        <w:jc w:val="center"/>
        <w:rPr>
          <w:sz w:val="28"/>
        </w:rPr>
      </w:pPr>
      <w:r>
        <w:rPr>
          <w:sz w:val="28"/>
        </w:rPr>
        <w:t>РАСХОДЫ</w:t>
      </w:r>
    </w:p>
    <w:p w:rsidR="00340D15" w:rsidRDefault="00FD49F1">
      <w:pPr>
        <w:jc w:val="center"/>
        <w:rPr>
          <w:sz w:val="28"/>
        </w:rPr>
      </w:pPr>
      <w:r>
        <w:rPr>
          <w:sz w:val="28"/>
        </w:rPr>
        <w:t>бюджета Песчанокопского района</w:t>
      </w:r>
    </w:p>
    <w:p w:rsidR="00340D15" w:rsidRDefault="00FD49F1">
      <w:pPr>
        <w:jc w:val="center"/>
        <w:rPr>
          <w:sz w:val="28"/>
        </w:rPr>
      </w:pPr>
      <w:r>
        <w:rPr>
          <w:sz w:val="28"/>
        </w:rPr>
        <w:t xml:space="preserve">на реализацию муниципальной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24"/>
        <w:gridCol w:w="1785"/>
        <w:gridCol w:w="1189"/>
        <w:gridCol w:w="901"/>
        <w:gridCol w:w="901"/>
        <w:gridCol w:w="902"/>
        <w:gridCol w:w="901"/>
        <w:gridCol w:w="901"/>
        <w:gridCol w:w="902"/>
        <w:gridCol w:w="901"/>
        <w:gridCol w:w="901"/>
        <w:gridCol w:w="902"/>
        <w:gridCol w:w="901"/>
        <w:gridCol w:w="901"/>
        <w:gridCol w:w="902"/>
      </w:tblGrid>
      <w:tr w:rsidR="00340D15">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Наименование государстве</w:t>
            </w:r>
            <w:r>
              <w:rPr>
                <w:sz w:val="24"/>
              </w:rPr>
              <w:t>н</w:t>
            </w:r>
            <w:r>
              <w:rPr>
                <w:sz w:val="24"/>
              </w:rPr>
              <w:t>ной програ</w:t>
            </w:r>
            <w:r>
              <w:rPr>
                <w:sz w:val="24"/>
              </w:rPr>
              <w:t>м</w:t>
            </w:r>
            <w:r>
              <w:rPr>
                <w:sz w:val="24"/>
              </w:rPr>
              <w:t>мы, номер</w:t>
            </w:r>
          </w:p>
          <w:p w:rsidR="00340D15" w:rsidRDefault="00FD49F1">
            <w:pPr>
              <w:jc w:val="center"/>
              <w:rPr>
                <w:sz w:val="24"/>
              </w:rPr>
            </w:pPr>
            <w:r>
              <w:rPr>
                <w:sz w:val="24"/>
              </w:rPr>
              <w:t>и наименов</w:t>
            </w:r>
            <w:r>
              <w:rPr>
                <w:sz w:val="24"/>
              </w:rPr>
              <w:t>а</w:t>
            </w:r>
            <w:r>
              <w:rPr>
                <w:sz w:val="24"/>
              </w:rPr>
              <w:t>ние подпр</w:t>
            </w:r>
            <w:r>
              <w:rPr>
                <w:sz w:val="24"/>
              </w:rPr>
              <w:t>о</w:t>
            </w:r>
            <w:r>
              <w:rPr>
                <w:sz w:val="24"/>
              </w:rPr>
              <w:t>граммы</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Источник</w:t>
            </w:r>
          </w:p>
          <w:p w:rsidR="00340D15" w:rsidRDefault="00FD49F1">
            <w:pPr>
              <w:jc w:val="center"/>
              <w:rPr>
                <w:sz w:val="24"/>
              </w:rPr>
            </w:pPr>
            <w:r>
              <w:rPr>
                <w:sz w:val="24"/>
              </w:rPr>
              <w:t>финансиров</w:t>
            </w:r>
            <w:r>
              <w:rPr>
                <w:sz w:val="24"/>
              </w:rPr>
              <w:t>а</w:t>
            </w:r>
            <w:r>
              <w:rPr>
                <w:sz w:val="24"/>
              </w:rPr>
              <w:t>ния</w:t>
            </w:r>
          </w:p>
        </w:tc>
        <w:tc>
          <w:tcPr>
            <w:tcW w:w="11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Объем расходов, всего (тыс. ру</w:t>
            </w:r>
            <w:r>
              <w:rPr>
                <w:sz w:val="24"/>
              </w:rPr>
              <w:t>б</w:t>
            </w:r>
            <w:r>
              <w:rPr>
                <w:sz w:val="24"/>
              </w:rPr>
              <w:t>лей)</w:t>
            </w:r>
          </w:p>
        </w:tc>
        <w:tc>
          <w:tcPr>
            <w:tcW w:w="1081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в том числе по годам реализации государственной программы (тыс. рублей)</w:t>
            </w:r>
          </w:p>
        </w:tc>
      </w:tr>
      <w:tr w:rsidR="00340D15">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1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 xml:space="preserve">2019 год </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 xml:space="preserve">2020 год </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2021 год</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 xml:space="preserve">2022 год </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 xml:space="preserve">2023 год </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 xml:space="preserve">2024 год </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 xml:space="preserve">2025 год </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2026 год</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2027 год</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2028 год</w:t>
            </w:r>
          </w:p>
        </w:tc>
        <w:tc>
          <w:tcPr>
            <w:tcW w:w="9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2029 год</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2030 год</w:t>
            </w:r>
          </w:p>
        </w:tc>
      </w:tr>
    </w:tbl>
    <w:p w:rsidR="00340D15" w:rsidRDefault="00340D15">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01"/>
        <w:gridCol w:w="1754"/>
        <w:gridCol w:w="1182"/>
        <w:gridCol w:w="902"/>
        <w:gridCol w:w="910"/>
        <w:gridCol w:w="906"/>
        <w:gridCol w:w="906"/>
        <w:gridCol w:w="906"/>
        <w:gridCol w:w="906"/>
        <w:gridCol w:w="906"/>
        <w:gridCol w:w="906"/>
        <w:gridCol w:w="906"/>
        <w:gridCol w:w="906"/>
        <w:gridCol w:w="906"/>
        <w:gridCol w:w="906"/>
      </w:tblGrid>
      <w:tr w:rsidR="00340D15">
        <w:trPr>
          <w:tblHeader/>
        </w:trPr>
        <w:tc>
          <w:tcPr>
            <w:tcW w:w="16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3</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4</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5</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8</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9</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12</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14</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w:t>
            </w:r>
          </w:p>
        </w:tc>
      </w:tr>
      <w:tr w:rsidR="00340D15">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Муниципал</w:t>
            </w:r>
            <w:r>
              <w:rPr>
                <w:sz w:val="24"/>
              </w:rPr>
              <w:t>ь</w:t>
            </w:r>
            <w:r>
              <w:rPr>
                <w:sz w:val="24"/>
              </w:rPr>
              <w:t>ная програ</w:t>
            </w:r>
            <w:r>
              <w:rPr>
                <w:sz w:val="24"/>
              </w:rPr>
              <w:t>м</w:t>
            </w:r>
            <w:r>
              <w:rPr>
                <w:sz w:val="24"/>
              </w:rPr>
              <w:t>ма Песчан</w:t>
            </w:r>
            <w:r>
              <w:rPr>
                <w:sz w:val="24"/>
              </w:rPr>
              <w:t>о</w:t>
            </w:r>
            <w:r>
              <w:rPr>
                <w:sz w:val="24"/>
              </w:rPr>
              <w:t>копского  района «Ра</w:t>
            </w:r>
            <w:r>
              <w:rPr>
                <w:sz w:val="24"/>
              </w:rPr>
              <w:t>з</w:t>
            </w:r>
            <w:r>
              <w:rPr>
                <w:sz w:val="24"/>
              </w:rPr>
              <w:t>витие сел</w:t>
            </w:r>
            <w:r>
              <w:rPr>
                <w:sz w:val="24"/>
              </w:rPr>
              <w:t>ь</w:t>
            </w:r>
            <w:r>
              <w:rPr>
                <w:sz w:val="24"/>
              </w:rPr>
              <w:t>ского хозя</w:t>
            </w:r>
            <w:r>
              <w:rPr>
                <w:sz w:val="24"/>
              </w:rPr>
              <w:t>й</w:t>
            </w:r>
            <w:r>
              <w:rPr>
                <w:sz w:val="24"/>
              </w:rPr>
              <w:t>ства и рег</w:t>
            </w:r>
            <w:r>
              <w:rPr>
                <w:sz w:val="24"/>
              </w:rPr>
              <w:t>у</w:t>
            </w:r>
            <w:r>
              <w:rPr>
                <w:sz w:val="24"/>
              </w:rPr>
              <w:t xml:space="preserve">лирование рынков </w:t>
            </w:r>
            <w:proofErr w:type="gramStart"/>
            <w:r>
              <w:rPr>
                <w:sz w:val="24"/>
              </w:rPr>
              <w:t>сел</w:t>
            </w:r>
            <w:r>
              <w:rPr>
                <w:sz w:val="24"/>
              </w:rPr>
              <w:t>ь</w:t>
            </w:r>
            <w:r>
              <w:rPr>
                <w:sz w:val="24"/>
              </w:rPr>
              <w:t>ско-</w:t>
            </w:r>
            <w:r>
              <w:rPr>
                <w:sz w:val="24"/>
              </w:rPr>
              <w:lastRenderedPageBreak/>
              <w:t>хозяйстве</w:t>
            </w:r>
            <w:r>
              <w:rPr>
                <w:sz w:val="24"/>
              </w:rPr>
              <w:t>н</w:t>
            </w:r>
            <w:r>
              <w:rPr>
                <w:sz w:val="24"/>
              </w:rPr>
              <w:t>ной</w:t>
            </w:r>
            <w:proofErr w:type="gramEnd"/>
            <w:r>
              <w:rPr>
                <w:sz w:val="24"/>
              </w:rPr>
              <w:t xml:space="preserve"> проду</w:t>
            </w:r>
            <w:r>
              <w:rPr>
                <w:sz w:val="24"/>
              </w:rPr>
              <w:t>к</w:t>
            </w:r>
            <w:r>
              <w:rPr>
                <w:sz w:val="24"/>
              </w:rPr>
              <w:t>ции, сырья и продовол</w:t>
            </w:r>
            <w:r>
              <w:rPr>
                <w:sz w:val="24"/>
              </w:rPr>
              <w:t>ь</w:t>
            </w:r>
            <w:r>
              <w:rPr>
                <w:sz w:val="24"/>
              </w:rPr>
              <w:t>ствия»</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lastRenderedPageBreak/>
              <w:t xml:space="preserve">всего </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83496,9</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1893,8</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1424,7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14090,5</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11529,9</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15538,4</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10819,4</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10699,2</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6046,2</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42183,7</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1373,8</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1424,7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3089,5</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3270,5</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8360,8</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3641,8</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3521,6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6046,2</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2863,7</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безвозмездные поступления в 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 том числе за счет средств:</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федерального бюджета</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40793,2</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11001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8259,4</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7177,6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7177,6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7177,6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местный бю</w:t>
            </w:r>
            <w:r>
              <w:rPr>
                <w:sz w:val="24"/>
              </w:rPr>
              <w:t>д</w:t>
            </w:r>
            <w:r>
              <w:rPr>
                <w:sz w:val="24"/>
              </w:rPr>
              <w:t>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rPr>
                <w:sz w:val="24"/>
              </w:rPr>
            </w:pPr>
            <w:r>
              <w:rPr>
                <w:sz w:val="24"/>
              </w:rPr>
              <w:t xml:space="preserve">         520,0</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520,0</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внебюджетные источники</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r>
      <w:tr w:rsidR="00340D15">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Подпрогра</w:t>
            </w:r>
            <w:r>
              <w:rPr>
                <w:sz w:val="24"/>
              </w:rPr>
              <w:t>м</w:t>
            </w:r>
            <w:r>
              <w:rPr>
                <w:sz w:val="24"/>
              </w:rPr>
              <w:t>ма  1  «Разв</w:t>
            </w:r>
            <w:r>
              <w:rPr>
                <w:sz w:val="24"/>
              </w:rPr>
              <w:t>и</w:t>
            </w:r>
            <w:r>
              <w:rPr>
                <w:sz w:val="24"/>
              </w:rPr>
              <w:t>тие отраслей агропромы</w:t>
            </w:r>
            <w:r>
              <w:rPr>
                <w:sz w:val="24"/>
              </w:rPr>
              <w:t>ш</w:t>
            </w:r>
            <w:r>
              <w:rPr>
                <w:sz w:val="24"/>
              </w:rPr>
              <w:t>ленного ко</w:t>
            </w:r>
            <w:r>
              <w:rPr>
                <w:sz w:val="24"/>
              </w:rPr>
              <w:t>м</w:t>
            </w:r>
            <w:r>
              <w:rPr>
                <w:sz w:val="24"/>
              </w:rPr>
              <w:t>плекса»</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всего</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63856,4</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0</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12644,8</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9951,2</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13468,0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8647,7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8444,2</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1503,6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4686,1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23063,2</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 xml:space="preserve">      0</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1643,8</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1691,8</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6290,4</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1470,1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1266,6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4686,1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1503,6</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Безвозмездные поступления</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 том числе за счет средств:</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федерального бюджета</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40793,2</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11001,0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8259,4</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7177,6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7177,6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7177,6</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местный бю</w:t>
            </w:r>
            <w:r>
              <w:rPr>
                <w:sz w:val="24"/>
              </w:rPr>
              <w:t>д</w:t>
            </w:r>
            <w:r>
              <w:rPr>
                <w:sz w:val="24"/>
              </w:rPr>
              <w:t>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внебюджетные источники</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Подпрогра</w:t>
            </w:r>
            <w:r>
              <w:rPr>
                <w:sz w:val="24"/>
              </w:rPr>
              <w:t>м</w:t>
            </w:r>
            <w:r>
              <w:rPr>
                <w:sz w:val="24"/>
              </w:rPr>
              <w:t>ма 2 «Разв</w:t>
            </w:r>
            <w:r>
              <w:rPr>
                <w:sz w:val="24"/>
              </w:rPr>
              <w:t>и</w:t>
            </w:r>
            <w:r>
              <w:rPr>
                <w:sz w:val="24"/>
              </w:rPr>
              <w:t>тие мелиор</w:t>
            </w:r>
            <w:r>
              <w:rPr>
                <w:sz w:val="24"/>
              </w:rPr>
              <w:t>а</w:t>
            </w:r>
            <w:r>
              <w:rPr>
                <w:sz w:val="24"/>
              </w:rPr>
              <w:t>ции земель сельскохозя</w:t>
            </w:r>
            <w:r>
              <w:rPr>
                <w:sz w:val="24"/>
              </w:rPr>
              <w:t>й</w:t>
            </w:r>
            <w:r>
              <w:rPr>
                <w:sz w:val="24"/>
              </w:rPr>
              <w:t>ственного назначения»</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всего</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безвозмездные поступления в 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 том числе за счет средств:</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федерального бюджета</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местный бю</w:t>
            </w:r>
            <w:r>
              <w:rPr>
                <w:sz w:val="24"/>
              </w:rPr>
              <w:t>д</w:t>
            </w:r>
            <w:r>
              <w:rPr>
                <w:sz w:val="24"/>
              </w:rPr>
              <w:t>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 xml:space="preserve">внебюджетные </w:t>
            </w:r>
            <w:r>
              <w:rPr>
                <w:sz w:val="24"/>
              </w:rPr>
              <w:lastRenderedPageBreak/>
              <w:t>источники</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r>
      <w:tr w:rsidR="00340D15">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lastRenderedPageBreak/>
              <w:t>Подпрогра</w:t>
            </w:r>
            <w:r>
              <w:rPr>
                <w:sz w:val="24"/>
              </w:rPr>
              <w:t>м</w:t>
            </w:r>
            <w:r>
              <w:rPr>
                <w:sz w:val="24"/>
              </w:rPr>
              <w:t>ма 6 «Усто</w:t>
            </w:r>
            <w:r>
              <w:rPr>
                <w:sz w:val="24"/>
              </w:rPr>
              <w:t>й</w:t>
            </w:r>
            <w:r>
              <w:rPr>
                <w:sz w:val="24"/>
              </w:rPr>
              <w:t>чивое разв</w:t>
            </w:r>
            <w:r>
              <w:rPr>
                <w:sz w:val="24"/>
              </w:rPr>
              <w:t>и</w:t>
            </w:r>
            <w:r>
              <w:rPr>
                <w:sz w:val="24"/>
              </w:rPr>
              <w:t>тие сельских территорий»</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всего</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83"/>
              <w:rPr>
                <w:sz w:val="24"/>
              </w:rPr>
            </w:pPr>
            <w:r>
              <w:rPr>
                <w:sz w:val="24"/>
              </w:rPr>
              <w:t>520,0</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520,0</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безвозмездные поступления в 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 том числе за счет средств:</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федерального бюджета</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местный бю</w:t>
            </w:r>
            <w:r>
              <w:rPr>
                <w:sz w:val="24"/>
              </w:rPr>
              <w:t>д</w:t>
            </w:r>
            <w:r>
              <w:rPr>
                <w:sz w:val="24"/>
              </w:rPr>
              <w:t>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57"/>
              <w:rPr>
                <w:sz w:val="24"/>
              </w:rPr>
            </w:pPr>
            <w:r>
              <w:rPr>
                <w:sz w:val="24"/>
              </w:rPr>
              <w:t>520,0</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520,0</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внебюджетные источники</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Подпрогра</w:t>
            </w:r>
            <w:r>
              <w:rPr>
                <w:sz w:val="24"/>
              </w:rPr>
              <w:t>м</w:t>
            </w:r>
            <w:r>
              <w:rPr>
                <w:sz w:val="24"/>
              </w:rPr>
              <w:t>ма 8 «Обесп</w:t>
            </w:r>
            <w:r>
              <w:rPr>
                <w:sz w:val="24"/>
              </w:rPr>
              <w:t>е</w:t>
            </w:r>
            <w:r>
              <w:rPr>
                <w:sz w:val="24"/>
              </w:rPr>
              <w:t>чение реал</w:t>
            </w:r>
            <w:r>
              <w:rPr>
                <w:sz w:val="24"/>
              </w:rPr>
              <w:t>и</w:t>
            </w:r>
            <w:r>
              <w:rPr>
                <w:sz w:val="24"/>
              </w:rPr>
              <w:t>зации мун</w:t>
            </w:r>
            <w:r>
              <w:rPr>
                <w:sz w:val="24"/>
              </w:rPr>
              <w:t>и</w:t>
            </w:r>
            <w:r>
              <w:rPr>
                <w:sz w:val="24"/>
              </w:rPr>
              <w:t>ципальной  программы Песчаноко</w:t>
            </w:r>
            <w:r>
              <w:rPr>
                <w:sz w:val="24"/>
              </w:rPr>
              <w:t>п</w:t>
            </w:r>
            <w:r>
              <w:rPr>
                <w:sz w:val="24"/>
              </w:rPr>
              <w:t>ского района  «Развитие сельского х</w:t>
            </w:r>
            <w:r>
              <w:rPr>
                <w:sz w:val="24"/>
              </w:rPr>
              <w:t>о</w:t>
            </w:r>
            <w:r>
              <w:rPr>
                <w:sz w:val="24"/>
              </w:rPr>
              <w:t>зяйства и р</w:t>
            </w:r>
            <w:r>
              <w:rPr>
                <w:sz w:val="24"/>
              </w:rPr>
              <w:t>е</w:t>
            </w:r>
            <w:r>
              <w:rPr>
                <w:sz w:val="24"/>
              </w:rPr>
              <w:t xml:space="preserve">гулирование рынков </w:t>
            </w:r>
            <w:proofErr w:type="gramStart"/>
            <w:r>
              <w:rPr>
                <w:sz w:val="24"/>
              </w:rPr>
              <w:t>сел</w:t>
            </w:r>
            <w:r>
              <w:rPr>
                <w:sz w:val="24"/>
              </w:rPr>
              <w:t>ь</w:t>
            </w:r>
            <w:r>
              <w:rPr>
                <w:sz w:val="24"/>
              </w:rPr>
              <w:t>ско-хозяйстве</w:t>
            </w:r>
            <w:r>
              <w:rPr>
                <w:sz w:val="24"/>
              </w:rPr>
              <w:t>н</w:t>
            </w:r>
            <w:r>
              <w:rPr>
                <w:sz w:val="24"/>
              </w:rPr>
              <w:t>ной</w:t>
            </w:r>
            <w:proofErr w:type="gramEnd"/>
            <w:r>
              <w:rPr>
                <w:sz w:val="24"/>
              </w:rPr>
              <w:t xml:space="preserve"> проду</w:t>
            </w:r>
            <w:r>
              <w:rPr>
                <w:sz w:val="24"/>
              </w:rPr>
              <w:t>к</w:t>
            </w:r>
            <w:r>
              <w:rPr>
                <w:sz w:val="24"/>
              </w:rPr>
              <w:t xml:space="preserve">ции, сырья и </w:t>
            </w:r>
            <w:r>
              <w:rPr>
                <w:sz w:val="24"/>
              </w:rPr>
              <w:lastRenderedPageBreak/>
              <w:t>продовол</w:t>
            </w:r>
            <w:r>
              <w:rPr>
                <w:sz w:val="24"/>
              </w:rPr>
              <w:t>ь</w:t>
            </w:r>
            <w:r>
              <w:rPr>
                <w:sz w:val="24"/>
              </w:rPr>
              <w:t>ствия»</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lastRenderedPageBreak/>
              <w:t>всего</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rPr>
                <w:sz w:val="24"/>
              </w:rPr>
            </w:pPr>
            <w:r>
              <w:rPr>
                <w:sz w:val="24"/>
              </w:rPr>
              <w:t>19120,5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jc w:val="center"/>
              <w:rPr>
                <w:sz w:val="24"/>
              </w:rPr>
            </w:pPr>
            <w:r>
              <w:rPr>
                <w:sz w:val="24"/>
              </w:rPr>
              <w:t>1373,8</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jc w:val="center"/>
              <w:rPr>
                <w:sz w:val="24"/>
              </w:rPr>
            </w:pPr>
            <w:r>
              <w:rPr>
                <w:sz w:val="24"/>
              </w:rPr>
              <w:t>1424,7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rPr>
                <w:sz w:val="24"/>
              </w:rPr>
            </w:pPr>
            <w:r>
              <w:rPr>
                <w:sz w:val="24"/>
              </w:rPr>
              <w:t>1445,7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4"/>
              </w:rPr>
            </w:pPr>
            <w:r>
              <w:rPr>
                <w:sz w:val="24"/>
              </w:rPr>
              <w:t>1578,7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2070,4</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2171,7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2255,0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областной бюджет</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rPr>
                <w:sz w:val="24"/>
              </w:rPr>
            </w:pPr>
            <w:r>
              <w:rPr>
                <w:sz w:val="24"/>
              </w:rPr>
              <w:t>19120,5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jc w:val="center"/>
              <w:rPr>
                <w:sz w:val="24"/>
              </w:rPr>
            </w:pPr>
            <w:r>
              <w:rPr>
                <w:sz w:val="24"/>
              </w:rPr>
              <w:t>1373,8</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jc w:val="center"/>
              <w:rPr>
                <w:sz w:val="24"/>
              </w:rPr>
            </w:pPr>
            <w:r>
              <w:rPr>
                <w:sz w:val="24"/>
              </w:rPr>
              <w:t>1424,7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spacing w:line="252" w:lineRule="auto"/>
              <w:jc w:val="center"/>
              <w:rPr>
                <w:sz w:val="24"/>
              </w:rPr>
            </w:pPr>
            <w:r>
              <w:rPr>
                <w:sz w:val="24"/>
              </w:rPr>
              <w:t>1445,7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1578,7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2070,4</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2171,7</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2255,0</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1360,1</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безвозмездные поступления в областной бюджет</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 том числе за счет средств:</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rPr>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jc w:val="center"/>
              <w:rPr>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spacing w:line="252" w:lineRule="auto"/>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spacing w:line="252" w:lineRule="auto"/>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федерального бюджета</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ind w:left="-57" w:right="-57"/>
              <w:jc w:val="center"/>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ind w:left="-57" w:right="-57"/>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местный бю</w:t>
            </w:r>
            <w:r>
              <w:rPr>
                <w:sz w:val="24"/>
              </w:rPr>
              <w:t>д</w:t>
            </w:r>
            <w:r>
              <w:rPr>
                <w:sz w:val="24"/>
              </w:rPr>
              <w:t>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внебюджетные источники</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57"/>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4"/>
              </w:rPr>
            </w:pPr>
            <w:r>
              <w:rPr>
                <w:sz w:val="24"/>
              </w:rPr>
              <w:t>–</w:t>
            </w:r>
          </w:p>
        </w:tc>
      </w:tr>
      <w:tr w:rsidR="00340D15">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lastRenderedPageBreak/>
              <w:t xml:space="preserve"> Подпрогра</w:t>
            </w:r>
            <w:r>
              <w:rPr>
                <w:sz w:val="24"/>
              </w:rPr>
              <w:t>м</w:t>
            </w:r>
            <w:r>
              <w:rPr>
                <w:sz w:val="24"/>
              </w:rPr>
              <w:t xml:space="preserve">ма « Охрана </w:t>
            </w:r>
            <w:proofErr w:type="gramStart"/>
            <w:r>
              <w:rPr>
                <w:sz w:val="24"/>
              </w:rPr>
              <w:t>плодородия почв  земель сельскохозя</w:t>
            </w:r>
            <w:r>
              <w:rPr>
                <w:sz w:val="24"/>
              </w:rPr>
              <w:t>й</w:t>
            </w:r>
            <w:r>
              <w:rPr>
                <w:sz w:val="24"/>
              </w:rPr>
              <w:t>ственного назначения  Песчаноко</w:t>
            </w:r>
            <w:r>
              <w:rPr>
                <w:sz w:val="24"/>
              </w:rPr>
              <w:t>п</w:t>
            </w:r>
            <w:r>
              <w:rPr>
                <w:sz w:val="24"/>
              </w:rPr>
              <w:t>ского района</w:t>
            </w:r>
            <w:proofErr w:type="gramEnd"/>
            <w:r>
              <w:rPr>
                <w:sz w:val="24"/>
              </w:rPr>
              <w:t>»</w:t>
            </w:r>
          </w:p>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всего</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безвозмездные поступления в областной бюджет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 том числе за счет средств:</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федерального бюджета</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местный бю</w:t>
            </w:r>
            <w:r>
              <w:rPr>
                <w:sz w:val="24"/>
              </w:rPr>
              <w:t>д</w:t>
            </w:r>
            <w:r>
              <w:rPr>
                <w:sz w:val="24"/>
              </w:rPr>
              <w:t>жет</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r w:rsidR="00340D15">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4"/>
              </w:rPr>
            </w:pPr>
            <w:r>
              <w:rPr>
                <w:sz w:val="24"/>
              </w:rPr>
              <w:t>внебюджетные источники</w:t>
            </w:r>
          </w:p>
        </w:tc>
        <w:tc>
          <w:tcPr>
            <w:tcW w:w="11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ind w:left="-57" w:right="-57"/>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c>
          <w:tcPr>
            <w:tcW w:w="9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4"/>
              </w:rPr>
            </w:pPr>
          </w:p>
        </w:tc>
      </w:tr>
    </w:tbl>
    <w:p w:rsidR="00340D15" w:rsidRDefault="00340D15">
      <w:pPr>
        <w:jc w:val="both"/>
        <w:rPr>
          <w:sz w:val="28"/>
        </w:rPr>
      </w:pPr>
    </w:p>
    <w:p w:rsidR="00340D15" w:rsidRDefault="00FD49F1">
      <w:pPr>
        <w:pageBreakBefore/>
        <w:ind w:firstLine="709"/>
        <w:jc w:val="both"/>
        <w:rPr>
          <w:sz w:val="28"/>
        </w:rPr>
      </w:pPr>
      <w:r>
        <w:rPr>
          <w:sz w:val="28"/>
        </w:rPr>
        <w:lastRenderedPageBreak/>
        <w:t>5.  Приложение №4 к муниципальной программе « Развитие сельского хозяйства и регулирование рынков сельскохозя</w:t>
      </w:r>
      <w:r>
        <w:rPr>
          <w:sz w:val="28"/>
        </w:rPr>
        <w:t>й</w:t>
      </w:r>
      <w:r>
        <w:rPr>
          <w:sz w:val="28"/>
        </w:rPr>
        <w:t>ственной  дополнить пунктом 4 следующего содержания</w:t>
      </w:r>
      <w:proofErr w:type="gramStart"/>
      <w:r>
        <w:rPr>
          <w:sz w:val="28"/>
        </w:rPr>
        <w:t xml:space="preserve"> :</w:t>
      </w:r>
      <w:proofErr w:type="gramEnd"/>
    </w:p>
    <w:p w:rsidR="00340D15" w:rsidRDefault="00FD49F1">
      <w:pPr>
        <w:ind w:left="10206"/>
        <w:jc w:val="both"/>
        <w:rPr>
          <w:sz w:val="28"/>
        </w:rPr>
      </w:pPr>
      <w:r>
        <w:rPr>
          <w:sz w:val="28"/>
        </w:rPr>
        <w:t xml:space="preserve"> «Приложение №4 к  муниципальной пр</w:t>
      </w:r>
      <w:r>
        <w:rPr>
          <w:sz w:val="28"/>
        </w:rPr>
        <w:t>о</w:t>
      </w:r>
      <w:r>
        <w:rPr>
          <w:sz w:val="28"/>
        </w:rPr>
        <w:t>грамме  Песчанокопского  района  «Разв</w:t>
      </w:r>
      <w:r>
        <w:rPr>
          <w:sz w:val="28"/>
        </w:rPr>
        <w:t>и</w:t>
      </w:r>
      <w:r>
        <w:rPr>
          <w:sz w:val="28"/>
        </w:rPr>
        <w:t>тие сельского хозяйства и регулирование рынков  сельскохозяйственной продукции,</w:t>
      </w:r>
    </w:p>
    <w:p w:rsidR="00340D15" w:rsidRDefault="00FD49F1">
      <w:pPr>
        <w:ind w:left="10206"/>
        <w:jc w:val="both"/>
        <w:rPr>
          <w:sz w:val="28"/>
        </w:rPr>
      </w:pPr>
      <w:r>
        <w:rPr>
          <w:sz w:val="28"/>
        </w:rPr>
        <w:t>сырья и продовольствия»</w:t>
      </w:r>
    </w:p>
    <w:p w:rsidR="00340D15" w:rsidRDefault="00340D15">
      <w:pPr>
        <w:ind w:left="10206"/>
        <w:jc w:val="both"/>
        <w:rPr>
          <w:sz w:val="28"/>
        </w:rPr>
      </w:pPr>
    </w:p>
    <w:p w:rsidR="00340D15" w:rsidRDefault="00340D15">
      <w:pPr>
        <w:ind w:left="10206"/>
        <w:jc w:val="both"/>
        <w:rPr>
          <w:sz w:val="28"/>
        </w:rPr>
      </w:pPr>
    </w:p>
    <w:p w:rsidR="00340D15" w:rsidRDefault="00340D15">
      <w:pPr>
        <w:ind w:left="10206"/>
        <w:jc w:val="both"/>
        <w:rPr>
          <w:sz w:val="28"/>
        </w:rPr>
      </w:pPr>
    </w:p>
    <w:p w:rsidR="00340D15" w:rsidRDefault="00340D15">
      <w:pPr>
        <w:jc w:val="both"/>
        <w:rPr>
          <w:sz w:val="28"/>
        </w:rPr>
      </w:pPr>
    </w:p>
    <w:p w:rsidR="00340D15" w:rsidRDefault="00FD49F1">
      <w:pPr>
        <w:jc w:val="center"/>
        <w:rPr>
          <w:sz w:val="28"/>
        </w:rPr>
      </w:pPr>
      <w:r>
        <w:rPr>
          <w:sz w:val="28"/>
        </w:rPr>
        <w:t>СВЕДЕНИЯ</w:t>
      </w:r>
    </w:p>
    <w:p w:rsidR="00340D15" w:rsidRDefault="00FD49F1">
      <w:pPr>
        <w:jc w:val="center"/>
        <w:rPr>
          <w:sz w:val="28"/>
        </w:rPr>
      </w:pPr>
      <w:r>
        <w:rPr>
          <w:sz w:val="28"/>
        </w:rPr>
        <w:t xml:space="preserve">о  показателях                                                    </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1713"/>
        <w:gridCol w:w="964"/>
        <w:gridCol w:w="963"/>
        <w:gridCol w:w="963"/>
        <w:gridCol w:w="963"/>
        <w:gridCol w:w="964"/>
        <w:gridCol w:w="963"/>
        <w:gridCol w:w="963"/>
        <w:gridCol w:w="963"/>
        <w:gridCol w:w="964"/>
        <w:gridCol w:w="963"/>
        <w:gridCol w:w="963"/>
        <w:gridCol w:w="918"/>
        <w:gridCol w:w="843"/>
        <w:gridCol w:w="844"/>
      </w:tblGrid>
      <w:tr w:rsidR="00340D15">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 xml:space="preserve">№ </w:t>
            </w:r>
            <w:proofErr w:type="gramStart"/>
            <w:r>
              <w:rPr>
                <w:sz w:val="22"/>
              </w:rPr>
              <w:t>п</w:t>
            </w:r>
            <w:proofErr w:type="gramEnd"/>
            <w:r>
              <w:rPr>
                <w:sz w:val="22"/>
              </w:rPr>
              <w:t>/п</w:t>
            </w:r>
          </w:p>
        </w:tc>
        <w:tc>
          <w:tcPr>
            <w:tcW w:w="17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Номер и наим</w:t>
            </w:r>
            <w:r>
              <w:rPr>
                <w:sz w:val="22"/>
              </w:rPr>
              <w:t>е</w:t>
            </w:r>
            <w:r>
              <w:rPr>
                <w:sz w:val="22"/>
              </w:rPr>
              <w:t>нование показ</w:t>
            </w:r>
            <w:r>
              <w:rPr>
                <w:sz w:val="22"/>
              </w:rPr>
              <w:t>а</w:t>
            </w:r>
            <w:r>
              <w:rPr>
                <w:sz w:val="22"/>
              </w:rPr>
              <w:t>теля, наимен</w:t>
            </w:r>
            <w:r>
              <w:rPr>
                <w:sz w:val="22"/>
              </w:rPr>
              <w:t>о</w:t>
            </w:r>
            <w:r>
              <w:rPr>
                <w:sz w:val="22"/>
              </w:rPr>
              <w:t>вание муниц</w:t>
            </w:r>
            <w:r>
              <w:rPr>
                <w:sz w:val="22"/>
              </w:rPr>
              <w:t>и</w:t>
            </w:r>
            <w:r>
              <w:rPr>
                <w:sz w:val="22"/>
              </w:rPr>
              <w:t>пального обр</w:t>
            </w:r>
            <w:r>
              <w:rPr>
                <w:sz w:val="22"/>
              </w:rPr>
              <w:t>а</w:t>
            </w:r>
            <w:r>
              <w:rPr>
                <w:sz w:val="22"/>
              </w:rPr>
              <w:t xml:space="preserve">зования </w:t>
            </w:r>
          </w:p>
          <w:p w:rsidR="00340D15" w:rsidRDefault="00FD49F1">
            <w:pPr>
              <w:jc w:val="center"/>
              <w:rPr>
                <w:sz w:val="22"/>
              </w:rPr>
            </w:pPr>
            <w:r>
              <w:rPr>
                <w:sz w:val="22"/>
              </w:rPr>
              <w:t>Ростовской о</w:t>
            </w:r>
            <w:r>
              <w:rPr>
                <w:sz w:val="22"/>
              </w:rPr>
              <w:t>б</w:t>
            </w:r>
            <w:r>
              <w:rPr>
                <w:sz w:val="22"/>
              </w:rPr>
              <w:t>ласти</w:t>
            </w:r>
          </w:p>
        </w:tc>
        <w:tc>
          <w:tcPr>
            <w:tcW w:w="13198"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Значения показателей по годам</w:t>
            </w:r>
          </w:p>
        </w:tc>
      </w:tr>
      <w:tr w:rsidR="00340D15">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7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2017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2018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2019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2020 год</w:t>
            </w:r>
          </w:p>
        </w:tc>
        <w:tc>
          <w:tcPr>
            <w:tcW w:w="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2021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2022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2023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2024 год</w:t>
            </w:r>
          </w:p>
        </w:tc>
        <w:tc>
          <w:tcPr>
            <w:tcW w:w="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2025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2026 год</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2027 год</w:t>
            </w:r>
          </w:p>
        </w:tc>
        <w:tc>
          <w:tcPr>
            <w:tcW w:w="9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2028 год</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2029 год</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2030 год</w:t>
            </w:r>
          </w:p>
        </w:tc>
      </w:tr>
    </w:tbl>
    <w:p w:rsidR="00340D15" w:rsidRDefault="00340D15">
      <w:pPr>
        <w:rPr>
          <w:sz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32"/>
        <w:gridCol w:w="1705"/>
        <w:gridCol w:w="963"/>
        <w:gridCol w:w="962"/>
        <w:gridCol w:w="962"/>
        <w:gridCol w:w="962"/>
        <w:gridCol w:w="963"/>
        <w:gridCol w:w="962"/>
        <w:gridCol w:w="962"/>
        <w:gridCol w:w="962"/>
        <w:gridCol w:w="963"/>
        <w:gridCol w:w="962"/>
        <w:gridCol w:w="962"/>
        <w:gridCol w:w="962"/>
        <w:gridCol w:w="825"/>
        <w:gridCol w:w="825"/>
      </w:tblGrid>
      <w:tr w:rsidR="00340D15">
        <w:trPr>
          <w:tblHeader/>
        </w:trPr>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w:t>
            </w:r>
          </w:p>
        </w:tc>
        <w:tc>
          <w:tcPr>
            <w:tcW w:w="17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4</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5</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6</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7</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8</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10</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11</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12</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15</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16</w:t>
            </w:r>
          </w:p>
        </w:tc>
      </w:tr>
      <w:tr w:rsidR="00340D15">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2"/>
              </w:rPr>
            </w:pPr>
          </w:p>
        </w:tc>
        <w:tc>
          <w:tcPr>
            <w:tcW w:w="17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2"/>
              </w:rPr>
            </w:pPr>
            <w:r>
              <w:rPr>
                <w:sz w:val="22"/>
              </w:rPr>
              <w:t>1. Площадь а</w:t>
            </w:r>
            <w:r>
              <w:rPr>
                <w:sz w:val="22"/>
              </w:rPr>
              <w:t>г</w:t>
            </w:r>
            <w:r>
              <w:rPr>
                <w:sz w:val="22"/>
              </w:rPr>
              <w:t>рохимического обследования пашни (тыс. гектаров)</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2"/>
              </w:rPr>
            </w:pPr>
            <w:r>
              <w:rPr>
                <w:sz w:val="22"/>
              </w:rPr>
              <w:t>82,600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2"/>
              </w:rPr>
            </w:pPr>
            <w:r>
              <w:rPr>
                <w:sz w:val="22"/>
              </w:rPr>
              <w:t>86,000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2"/>
              </w:rPr>
            </w:pPr>
            <w:r>
              <w:rPr>
                <w:sz w:val="22"/>
              </w:rPr>
              <w:t>67,000</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jc w:val="center"/>
              <w:rPr>
                <w:sz w:val="22"/>
              </w:rPr>
            </w:pPr>
            <w:r>
              <w:rPr>
                <w:sz w:val="22"/>
              </w:rPr>
              <w:t>-</w:t>
            </w:r>
          </w:p>
        </w:tc>
      </w:tr>
      <w:tr w:rsidR="00340D15">
        <w:trPr>
          <w:trHeight w:val="283"/>
        </w:trPr>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2"/>
              </w:rPr>
            </w:pPr>
          </w:p>
        </w:tc>
        <w:tc>
          <w:tcPr>
            <w:tcW w:w="17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2"/>
              </w:rPr>
            </w:pPr>
            <w:r>
              <w:rPr>
                <w:sz w:val="22"/>
              </w:rPr>
              <w:t>2. Сохранение посевных пл</w:t>
            </w:r>
            <w:r>
              <w:rPr>
                <w:sz w:val="22"/>
              </w:rPr>
              <w:t>о</w:t>
            </w:r>
            <w:r>
              <w:rPr>
                <w:sz w:val="22"/>
              </w:rPr>
              <w:t xml:space="preserve">щадей </w:t>
            </w:r>
          </w:p>
          <w:p w:rsidR="00340D15" w:rsidRDefault="00FD49F1">
            <w:pPr>
              <w:rPr>
                <w:sz w:val="22"/>
              </w:rPr>
            </w:pPr>
            <w:r>
              <w:rPr>
                <w:sz w:val="22"/>
              </w:rPr>
              <w:t>в муниципал</w:t>
            </w:r>
            <w:r>
              <w:rPr>
                <w:sz w:val="22"/>
              </w:rPr>
              <w:t>ь</w:t>
            </w:r>
            <w:r>
              <w:rPr>
                <w:sz w:val="22"/>
              </w:rPr>
              <w:t>ных образов</w:t>
            </w:r>
            <w:r>
              <w:rPr>
                <w:sz w:val="22"/>
              </w:rPr>
              <w:t>а</w:t>
            </w:r>
            <w:r>
              <w:rPr>
                <w:sz w:val="22"/>
              </w:rPr>
              <w:lastRenderedPageBreak/>
              <w:t>ниях (гектаров)</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lastRenderedPageBreak/>
              <w:t>146292,6</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4" w:right="-19"/>
              <w:jc w:val="center"/>
              <w:rPr>
                <w:spacing w:val="-4"/>
                <w:sz w:val="22"/>
              </w:rPr>
            </w:pPr>
            <w:r>
              <w:rPr>
                <w:spacing w:val="-4"/>
                <w:sz w:val="22"/>
              </w:rPr>
              <w:t>148068,1</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146146,3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150114,5</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147309,8</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14730,9,8</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147309,8</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146146,3</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146146,3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146146,3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pacing w:val="-4"/>
                <w:sz w:val="22"/>
              </w:rPr>
            </w:pPr>
            <w:r>
              <w:rPr>
                <w:spacing w:val="-4"/>
                <w:sz w:val="22"/>
              </w:rPr>
              <w:t>14146,3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7" w:right="-12"/>
              <w:jc w:val="center"/>
              <w:rPr>
                <w:spacing w:val="-4"/>
                <w:sz w:val="22"/>
              </w:rPr>
            </w:pPr>
            <w:r>
              <w:rPr>
                <w:spacing w:val="-4"/>
                <w:sz w:val="22"/>
              </w:rPr>
              <w:t>146146,3</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6" w:right="-58"/>
              <w:jc w:val="center"/>
              <w:rPr>
                <w:spacing w:val="-4"/>
                <w:sz w:val="22"/>
              </w:rPr>
            </w:pPr>
            <w:r>
              <w:rPr>
                <w:spacing w:val="-4"/>
                <w:sz w:val="22"/>
              </w:rPr>
              <w:t>146146,3</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56" w:right="-57"/>
              <w:jc w:val="center"/>
              <w:rPr>
                <w:spacing w:val="-4"/>
                <w:sz w:val="22"/>
              </w:rPr>
            </w:pPr>
            <w:r>
              <w:rPr>
                <w:spacing w:val="-4"/>
                <w:sz w:val="22"/>
              </w:rPr>
              <w:t>146146,3</w:t>
            </w:r>
          </w:p>
        </w:tc>
      </w:tr>
      <w:tr w:rsidR="00340D15">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2"/>
              </w:rPr>
            </w:pPr>
          </w:p>
        </w:tc>
        <w:tc>
          <w:tcPr>
            <w:tcW w:w="17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spacing w:line="228" w:lineRule="auto"/>
              <w:rPr>
                <w:sz w:val="22"/>
              </w:rPr>
            </w:pPr>
            <w:r>
              <w:rPr>
                <w:sz w:val="22"/>
              </w:rPr>
              <w:t>3. Маточное п</w:t>
            </w:r>
            <w:r>
              <w:rPr>
                <w:sz w:val="22"/>
              </w:rPr>
              <w:t>о</w:t>
            </w:r>
            <w:r>
              <w:rPr>
                <w:sz w:val="22"/>
              </w:rPr>
              <w:t>головье овец и коз в сельскох</w:t>
            </w:r>
            <w:r>
              <w:rPr>
                <w:sz w:val="22"/>
              </w:rPr>
              <w:t>о</w:t>
            </w:r>
            <w:r>
              <w:rPr>
                <w:sz w:val="22"/>
              </w:rPr>
              <w:t>зяйственных организациях, крестьянских (фермерских) хозяйствах, включая инд</w:t>
            </w:r>
            <w:r>
              <w:rPr>
                <w:sz w:val="22"/>
              </w:rPr>
              <w:t>и</w:t>
            </w:r>
            <w:r>
              <w:rPr>
                <w:sz w:val="22"/>
              </w:rPr>
              <w:t>видуальных предпринимат</w:t>
            </w:r>
            <w:r>
              <w:rPr>
                <w:sz w:val="22"/>
              </w:rPr>
              <w:t>е</w:t>
            </w:r>
            <w:r>
              <w:rPr>
                <w:sz w:val="22"/>
              </w:rPr>
              <w:t>лей (тыс. голов)</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3,8</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2,8</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2,7</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2,8</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2,7</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2,7</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2,7</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2,9</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2,9</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2,9</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2,9</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2"/>
              </w:rPr>
            </w:pPr>
            <w:r>
              <w:rPr>
                <w:sz w:val="22"/>
              </w:rPr>
              <w:t>2,9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2,9</w:t>
            </w:r>
          </w:p>
        </w:tc>
      </w:tr>
      <w:tr w:rsidR="00340D15">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jc w:val="center"/>
              <w:rPr>
                <w:sz w:val="22"/>
              </w:rPr>
            </w:pPr>
          </w:p>
        </w:tc>
        <w:tc>
          <w:tcPr>
            <w:tcW w:w="17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spacing w:line="228" w:lineRule="auto"/>
              <w:rPr>
                <w:sz w:val="22"/>
              </w:rPr>
            </w:pPr>
            <w:r>
              <w:rPr>
                <w:sz w:val="22"/>
              </w:rPr>
              <w:t>4.  Доля площ</w:t>
            </w:r>
            <w:r>
              <w:rPr>
                <w:sz w:val="22"/>
              </w:rPr>
              <w:t>а</w:t>
            </w:r>
            <w:r>
              <w:rPr>
                <w:sz w:val="22"/>
              </w:rPr>
              <w:t>ди</w:t>
            </w:r>
            <w:proofErr w:type="gramStart"/>
            <w:r>
              <w:rPr>
                <w:sz w:val="22"/>
              </w:rPr>
              <w:t xml:space="preserve"> ,</w:t>
            </w:r>
            <w:proofErr w:type="gramEnd"/>
            <w:r>
              <w:rPr>
                <w:sz w:val="22"/>
              </w:rPr>
              <w:t xml:space="preserve"> засеваемой элитными сем</w:t>
            </w:r>
            <w:r>
              <w:rPr>
                <w:sz w:val="22"/>
              </w:rPr>
              <w:t>е</w:t>
            </w:r>
            <w:r>
              <w:rPr>
                <w:sz w:val="22"/>
              </w:rPr>
              <w:t>нами  , в общей площади  пос</w:t>
            </w:r>
            <w:r>
              <w:rPr>
                <w:sz w:val="22"/>
              </w:rPr>
              <w:t>е</w:t>
            </w:r>
            <w:r>
              <w:rPr>
                <w:sz w:val="22"/>
              </w:rPr>
              <w:t>вов , занятых семенами  со</w:t>
            </w:r>
            <w:r>
              <w:rPr>
                <w:sz w:val="22"/>
              </w:rPr>
              <w:t>р</w:t>
            </w:r>
            <w:r>
              <w:rPr>
                <w:sz w:val="22"/>
              </w:rPr>
              <w:t>тов растений , процентов</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2"/>
              </w:rPr>
            </w:pPr>
            <w:r>
              <w:rPr>
                <w:sz w:val="22"/>
              </w:rPr>
              <w:t>9,0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jc w:val="center"/>
              <w:rPr>
                <w:sz w:val="22"/>
              </w:rPr>
            </w:pPr>
            <w:r>
              <w:rPr>
                <w:sz w:val="22"/>
              </w:rPr>
              <w:t>9,0</w:t>
            </w:r>
          </w:p>
        </w:tc>
      </w:tr>
    </w:tbl>
    <w:p w:rsidR="00340D15" w:rsidRDefault="00340D15"/>
    <w:p w:rsidR="00340D15" w:rsidRDefault="00FD49F1">
      <w:pPr>
        <w:rPr>
          <w:sz w:val="28"/>
        </w:rPr>
      </w:pPr>
      <w:r>
        <w:rPr>
          <w:sz w:val="28"/>
        </w:rPr>
        <w:t xml:space="preserve">     </w:t>
      </w:r>
    </w:p>
    <w:p w:rsidR="00340D15" w:rsidRDefault="00FD49F1">
      <w:pPr>
        <w:ind w:firstLine="709"/>
        <w:jc w:val="both"/>
        <w:rPr>
          <w:sz w:val="28"/>
        </w:rPr>
      </w:pPr>
      <w:r>
        <w:rPr>
          <w:sz w:val="28"/>
        </w:rPr>
        <w:t>6. Приложение  № 5 к муниципальной программе « Развитие сельского хозяйства и регулирование рынков сельскохозя</w:t>
      </w:r>
      <w:r>
        <w:rPr>
          <w:sz w:val="28"/>
        </w:rPr>
        <w:t>й</w:t>
      </w:r>
      <w:r>
        <w:rPr>
          <w:sz w:val="28"/>
        </w:rPr>
        <w:t>ственной продукции, сырья  и  продовольствия»  изложить в редакции:</w:t>
      </w:r>
    </w:p>
    <w:p w:rsidR="00340D15" w:rsidRDefault="00340D15">
      <w:pPr>
        <w:jc w:val="right"/>
      </w:pPr>
    </w:p>
    <w:p w:rsidR="00FD49F1" w:rsidRDefault="00FD49F1">
      <w:pPr>
        <w:jc w:val="right"/>
      </w:pPr>
    </w:p>
    <w:p w:rsidR="00FD49F1" w:rsidRDefault="00FD49F1">
      <w:pPr>
        <w:jc w:val="right"/>
      </w:pPr>
    </w:p>
    <w:p w:rsidR="00FD49F1" w:rsidRDefault="00FD49F1">
      <w:pPr>
        <w:jc w:val="right"/>
      </w:pPr>
    </w:p>
    <w:p w:rsidR="00FD49F1" w:rsidRDefault="00FD49F1">
      <w:pPr>
        <w:jc w:val="right"/>
      </w:pPr>
    </w:p>
    <w:p w:rsidR="00FD49F1" w:rsidRDefault="00FD49F1">
      <w:pPr>
        <w:jc w:val="right"/>
      </w:pPr>
    </w:p>
    <w:p w:rsidR="00FD49F1" w:rsidRDefault="00FD49F1">
      <w:pPr>
        <w:jc w:val="right"/>
      </w:pPr>
    </w:p>
    <w:p w:rsidR="00FD49F1" w:rsidRDefault="00FD49F1">
      <w:pPr>
        <w:jc w:val="right"/>
      </w:pPr>
    </w:p>
    <w:p w:rsidR="00FD49F1" w:rsidRDefault="00FD49F1">
      <w:pPr>
        <w:jc w:val="right"/>
      </w:pPr>
    </w:p>
    <w:p w:rsidR="00FD49F1" w:rsidRDefault="00FD49F1">
      <w:pPr>
        <w:jc w:val="right"/>
      </w:pPr>
    </w:p>
    <w:p w:rsidR="00340D15" w:rsidRDefault="00340D15"/>
    <w:p w:rsidR="00340D15" w:rsidRDefault="00FD49F1">
      <w:pPr>
        <w:ind w:left="10206"/>
        <w:rPr>
          <w:sz w:val="28"/>
        </w:rPr>
      </w:pPr>
      <w:r>
        <w:rPr>
          <w:sz w:val="28"/>
        </w:rPr>
        <w:lastRenderedPageBreak/>
        <w:t xml:space="preserve">«Приложение № 5 </w:t>
      </w:r>
    </w:p>
    <w:p w:rsidR="00340D15" w:rsidRDefault="00FD49F1">
      <w:pPr>
        <w:ind w:left="10206"/>
        <w:rPr>
          <w:sz w:val="28"/>
        </w:rPr>
      </w:pPr>
      <w:r>
        <w:rPr>
          <w:sz w:val="28"/>
        </w:rPr>
        <w:t>к муниципальной  программе  Песчаноко</w:t>
      </w:r>
      <w:r>
        <w:rPr>
          <w:sz w:val="28"/>
        </w:rPr>
        <w:t>п</w:t>
      </w:r>
      <w:r>
        <w:rPr>
          <w:sz w:val="28"/>
        </w:rPr>
        <w:t>ского района «Развитие сельского хозя</w:t>
      </w:r>
      <w:r>
        <w:rPr>
          <w:sz w:val="28"/>
        </w:rPr>
        <w:t>й</w:t>
      </w:r>
      <w:r>
        <w:rPr>
          <w:sz w:val="28"/>
        </w:rPr>
        <w:t>ства и регулирование  рынков сельскох</w:t>
      </w:r>
      <w:r>
        <w:rPr>
          <w:sz w:val="28"/>
        </w:rPr>
        <w:t>о</w:t>
      </w:r>
      <w:r>
        <w:rPr>
          <w:sz w:val="28"/>
        </w:rPr>
        <w:t>зяйственной продукции,  сырья и прод</w:t>
      </w:r>
      <w:r>
        <w:rPr>
          <w:sz w:val="28"/>
        </w:rPr>
        <w:t>о</w:t>
      </w:r>
      <w:r>
        <w:rPr>
          <w:sz w:val="28"/>
        </w:rPr>
        <w:t>вольствия»</w:t>
      </w:r>
    </w:p>
    <w:p w:rsidR="00340D15" w:rsidRDefault="00340D15">
      <w:pPr>
        <w:ind w:left="10206"/>
        <w:rPr>
          <w:sz w:val="28"/>
        </w:rPr>
      </w:pPr>
    </w:p>
    <w:p w:rsidR="00340D15" w:rsidRDefault="00FD49F1">
      <w:pPr>
        <w:jc w:val="center"/>
        <w:rPr>
          <w:sz w:val="28"/>
        </w:rPr>
      </w:pPr>
      <w:r>
        <w:rPr>
          <w:sz w:val="28"/>
        </w:rPr>
        <w:t>РАСПРЕДЕЛЕНИЕ</w:t>
      </w:r>
    </w:p>
    <w:p w:rsidR="00340D15" w:rsidRDefault="00FD49F1">
      <w:pPr>
        <w:jc w:val="center"/>
        <w:rPr>
          <w:sz w:val="28"/>
        </w:rPr>
      </w:pPr>
      <w:r>
        <w:rPr>
          <w:sz w:val="28"/>
        </w:rPr>
        <w:t>субсидий (иных межбюджетных трансфертов) по муниципальным образованиям и направлениям расходования средств</w:t>
      </w:r>
    </w:p>
    <w:tbl>
      <w:tblPr>
        <w:tblW w:w="155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6"/>
        <w:gridCol w:w="1382"/>
        <w:gridCol w:w="737"/>
        <w:gridCol w:w="739"/>
        <w:gridCol w:w="682"/>
        <w:gridCol w:w="66"/>
        <w:gridCol w:w="731"/>
        <w:gridCol w:w="737"/>
        <w:gridCol w:w="796"/>
        <w:gridCol w:w="681"/>
        <w:gridCol w:w="738"/>
        <w:gridCol w:w="728"/>
        <w:gridCol w:w="720"/>
        <w:gridCol w:w="28"/>
        <w:gridCol w:w="738"/>
        <w:gridCol w:w="752"/>
        <w:gridCol w:w="7"/>
        <w:gridCol w:w="719"/>
        <w:gridCol w:w="738"/>
        <w:gridCol w:w="776"/>
        <w:gridCol w:w="702"/>
        <w:gridCol w:w="737"/>
        <w:gridCol w:w="1045"/>
      </w:tblGrid>
      <w:tr w:rsidR="00340D15" w:rsidTr="00FD49F1">
        <w:tc>
          <w:tcPr>
            <w:tcW w:w="5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w:t>
            </w:r>
          </w:p>
          <w:p w:rsidR="00340D15" w:rsidRDefault="00FD49F1">
            <w:pPr>
              <w:rPr>
                <w:sz w:val="21"/>
              </w:rPr>
            </w:pPr>
            <w:proofErr w:type="gramStart"/>
            <w:r>
              <w:rPr>
                <w:sz w:val="21"/>
              </w:rPr>
              <w:t>п</w:t>
            </w:r>
            <w:proofErr w:type="gramEnd"/>
            <w:r>
              <w:rPr>
                <w:sz w:val="21"/>
              </w:rPr>
              <w:t>/п</w:t>
            </w:r>
          </w:p>
        </w:tc>
        <w:tc>
          <w:tcPr>
            <w:tcW w:w="13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Наименов</w:t>
            </w:r>
            <w:r>
              <w:rPr>
                <w:sz w:val="21"/>
              </w:rPr>
              <w:t>а</w:t>
            </w:r>
            <w:r>
              <w:rPr>
                <w:sz w:val="21"/>
              </w:rPr>
              <w:t>ние муниц</w:t>
            </w:r>
            <w:r>
              <w:rPr>
                <w:sz w:val="21"/>
              </w:rPr>
              <w:t>и</w:t>
            </w:r>
            <w:r>
              <w:rPr>
                <w:sz w:val="21"/>
              </w:rPr>
              <w:t>пального о</w:t>
            </w:r>
            <w:r>
              <w:rPr>
                <w:sz w:val="21"/>
              </w:rPr>
              <w:t>б</w:t>
            </w:r>
            <w:r>
              <w:rPr>
                <w:sz w:val="21"/>
              </w:rPr>
              <w:t>разования Ростовской области</w:t>
            </w:r>
          </w:p>
        </w:tc>
        <w:tc>
          <w:tcPr>
            <w:tcW w:w="222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2019 год (тыс. рублей)</w:t>
            </w:r>
          </w:p>
        </w:tc>
        <w:tc>
          <w:tcPr>
            <w:tcW w:w="226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2020 год (тыс. рублей)</w:t>
            </w:r>
          </w:p>
        </w:tc>
        <w:tc>
          <w:tcPr>
            <w:tcW w:w="214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2021 год (тыс. рублей)</w:t>
            </w:r>
          </w:p>
        </w:tc>
        <w:tc>
          <w:tcPr>
            <w:tcW w:w="2245"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2022 год (тыс. рублей)</w:t>
            </w:r>
          </w:p>
        </w:tc>
        <w:tc>
          <w:tcPr>
            <w:tcW w:w="22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2023 год (тыс. рублей)</w:t>
            </w:r>
          </w:p>
        </w:tc>
        <w:tc>
          <w:tcPr>
            <w:tcW w:w="248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2024 год (тыс. рублей)</w:t>
            </w:r>
          </w:p>
        </w:tc>
      </w:tr>
      <w:tr w:rsidR="00340D15" w:rsidTr="00FD49F1">
        <w:tc>
          <w:tcPr>
            <w:tcW w:w="5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3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48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5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6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46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52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tc>
        <w:tc>
          <w:tcPr>
            <w:tcW w:w="15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tc>
        <w:tc>
          <w:tcPr>
            <w:tcW w:w="178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r>
      <w:tr w:rsidR="00340D15" w:rsidTr="00FD49F1">
        <w:tc>
          <w:tcPr>
            <w:tcW w:w="5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3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23" w:right="-112"/>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ind w:right="-112"/>
              <w:rPr>
                <w:sz w:val="21"/>
              </w:rPr>
            </w:pP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112"/>
              <w:rPr>
                <w:sz w:val="21"/>
              </w:rPr>
            </w:pPr>
            <w:r>
              <w:rPr>
                <w:sz w:val="21"/>
              </w:rPr>
              <w:t>за счет средств фед</w:t>
            </w:r>
            <w:r>
              <w:rPr>
                <w:sz w:val="21"/>
              </w:rPr>
              <w:t>е</w:t>
            </w:r>
            <w:r>
              <w:rPr>
                <w:sz w:val="21"/>
              </w:rPr>
              <w:t>ральн</w:t>
            </w:r>
            <w:r>
              <w:rPr>
                <w:sz w:val="21"/>
              </w:rPr>
              <w:t>о</w:t>
            </w:r>
            <w:r>
              <w:rPr>
                <w:sz w:val="21"/>
              </w:rPr>
              <w:t>го бюдж</w:t>
            </w:r>
            <w:r>
              <w:rPr>
                <w:sz w:val="21"/>
              </w:rPr>
              <w:t>е</w:t>
            </w:r>
            <w:r>
              <w:rPr>
                <w:sz w:val="21"/>
              </w:rPr>
              <w:t>та</w:t>
            </w:r>
          </w:p>
        </w:tc>
        <w:tc>
          <w:tcPr>
            <w:tcW w:w="7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25" w:right="-25"/>
              <w:rPr>
                <w:sz w:val="21"/>
              </w:rPr>
            </w:pPr>
            <w:r>
              <w:rPr>
                <w:sz w:val="21"/>
              </w:rPr>
              <w:t>за счет средств о</w:t>
            </w:r>
            <w:r>
              <w:rPr>
                <w:sz w:val="21"/>
              </w:rPr>
              <w:t>б</w:t>
            </w:r>
            <w:r>
              <w:rPr>
                <w:sz w:val="21"/>
              </w:rPr>
              <w:t>лас</w:t>
            </w:r>
            <w:r>
              <w:rPr>
                <w:sz w:val="21"/>
              </w:rPr>
              <w:t>т</w:t>
            </w:r>
            <w:r>
              <w:rPr>
                <w:sz w:val="21"/>
              </w:rPr>
              <w:t>ного бю</w:t>
            </w:r>
            <w:r>
              <w:rPr>
                <w:sz w:val="21"/>
              </w:rPr>
              <w:t>д</w:t>
            </w:r>
            <w:r>
              <w:rPr>
                <w:sz w:val="21"/>
              </w:rPr>
              <w:t>жета</w:t>
            </w:r>
          </w:p>
          <w:p w:rsidR="00340D15" w:rsidRDefault="00340D15">
            <w:pPr>
              <w:rPr>
                <w:sz w:val="21"/>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за счет средств ф</w:t>
            </w:r>
            <w:r>
              <w:rPr>
                <w:sz w:val="21"/>
              </w:rPr>
              <w:t>е</w:t>
            </w:r>
            <w:r>
              <w:rPr>
                <w:sz w:val="21"/>
              </w:rPr>
              <w:t>д</w:t>
            </w:r>
            <w:r>
              <w:rPr>
                <w:sz w:val="21"/>
              </w:rPr>
              <w:t>е</w:t>
            </w:r>
            <w:r>
              <w:rPr>
                <w:sz w:val="21"/>
              </w:rPr>
              <w:t>рал</w:t>
            </w:r>
            <w:r>
              <w:rPr>
                <w:sz w:val="21"/>
              </w:rPr>
              <w:t>ь</w:t>
            </w:r>
            <w:r>
              <w:rPr>
                <w:sz w:val="21"/>
              </w:rPr>
              <w:t>ного бю</w:t>
            </w:r>
            <w:r>
              <w:rPr>
                <w:sz w:val="21"/>
              </w:rPr>
              <w:t>д</w:t>
            </w:r>
            <w:r>
              <w:rPr>
                <w:sz w:val="21"/>
              </w:rPr>
              <w:t>жета</w:t>
            </w:r>
          </w:p>
        </w:tc>
        <w:tc>
          <w:tcPr>
            <w:tcW w:w="6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9" w:right="-118"/>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rPr>
                <w:sz w:val="21"/>
              </w:rPr>
            </w:pP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83"/>
              <w:rPr>
                <w:sz w:val="21"/>
              </w:rPr>
            </w:pPr>
            <w:r>
              <w:rPr>
                <w:sz w:val="21"/>
              </w:rPr>
              <w:t>за счет средств фед</w:t>
            </w:r>
            <w:r>
              <w:rPr>
                <w:sz w:val="21"/>
              </w:rPr>
              <w:t>е</w:t>
            </w:r>
            <w:r>
              <w:rPr>
                <w:sz w:val="21"/>
              </w:rPr>
              <w:t>рал</w:t>
            </w:r>
            <w:r>
              <w:rPr>
                <w:sz w:val="21"/>
              </w:rPr>
              <w:t>ь</w:t>
            </w:r>
            <w:r>
              <w:rPr>
                <w:sz w:val="21"/>
              </w:rPr>
              <w:t>ного бю</w:t>
            </w:r>
            <w:r>
              <w:rPr>
                <w:sz w:val="21"/>
              </w:rPr>
              <w:t>д</w:t>
            </w:r>
            <w:r>
              <w:rPr>
                <w:sz w:val="21"/>
              </w:rPr>
              <w:t>жета</w:t>
            </w:r>
          </w:p>
          <w:p w:rsidR="00340D15" w:rsidRDefault="00340D15">
            <w:pPr>
              <w:rPr>
                <w:sz w:val="21"/>
              </w:rPr>
            </w:pPr>
          </w:p>
          <w:p w:rsidR="00340D15" w:rsidRDefault="00340D15">
            <w:pPr>
              <w:rPr>
                <w:sz w:val="21"/>
              </w:rPr>
            </w:pPr>
          </w:p>
        </w:tc>
        <w:tc>
          <w:tcPr>
            <w:tcW w:w="7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6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42"/>
              <w:rPr>
                <w:sz w:val="21"/>
              </w:rPr>
            </w:pPr>
            <w:r>
              <w:rPr>
                <w:sz w:val="21"/>
              </w:rPr>
              <w:t>за счет средств о</w:t>
            </w:r>
            <w:r>
              <w:rPr>
                <w:sz w:val="21"/>
              </w:rPr>
              <w:t>б</w:t>
            </w:r>
            <w:r>
              <w:rPr>
                <w:sz w:val="21"/>
              </w:rPr>
              <w:t>ластн</w:t>
            </w:r>
            <w:r>
              <w:rPr>
                <w:sz w:val="21"/>
              </w:rPr>
              <w:t>о</w:t>
            </w:r>
            <w:r>
              <w:rPr>
                <w:sz w:val="21"/>
              </w:rPr>
              <w:t>го бю</w:t>
            </w:r>
            <w:r>
              <w:rPr>
                <w:sz w:val="21"/>
              </w:rPr>
              <w:t>д</w:t>
            </w:r>
            <w:r>
              <w:rPr>
                <w:sz w:val="21"/>
              </w:rPr>
              <w:t>жета</w:t>
            </w:r>
          </w:p>
          <w:p w:rsidR="00340D15" w:rsidRDefault="00340D15">
            <w:pPr>
              <w:rPr>
                <w:sz w:val="21"/>
              </w:rPr>
            </w:pPr>
          </w:p>
        </w:tc>
        <w:tc>
          <w:tcPr>
            <w:tcW w:w="7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57"/>
              <w:rPr>
                <w:sz w:val="21"/>
              </w:rPr>
            </w:pPr>
            <w:r>
              <w:rPr>
                <w:sz w:val="21"/>
              </w:rPr>
              <w:t>за счет средств фед</w:t>
            </w:r>
            <w:r>
              <w:rPr>
                <w:sz w:val="21"/>
              </w:rPr>
              <w:t>е</w:t>
            </w:r>
            <w:r>
              <w:rPr>
                <w:sz w:val="21"/>
              </w:rPr>
              <w:t>рал</w:t>
            </w:r>
            <w:r>
              <w:rPr>
                <w:sz w:val="21"/>
              </w:rPr>
              <w:t>ь</w:t>
            </w:r>
            <w:r>
              <w:rPr>
                <w:sz w:val="21"/>
              </w:rPr>
              <w:t>ного бюдж</w:t>
            </w:r>
            <w:r>
              <w:rPr>
                <w:sz w:val="21"/>
              </w:rPr>
              <w:t>е</w:t>
            </w:r>
            <w:r>
              <w:rPr>
                <w:sz w:val="21"/>
              </w:rPr>
              <w:t>та</w:t>
            </w:r>
          </w:p>
        </w:tc>
        <w:tc>
          <w:tcPr>
            <w:tcW w:w="7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127"/>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rPr>
                <w:sz w:val="21"/>
              </w:rPr>
            </w:pP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43"/>
              <w:rPr>
                <w:sz w:val="21"/>
              </w:rPr>
            </w:pPr>
            <w:r>
              <w:rPr>
                <w:sz w:val="21"/>
              </w:rPr>
              <w:t>за счет средств фед</w:t>
            </w:r>
            <w:r>
              <w:rPr>
                <w:sz w:val="21"/>
              </w:rPr>
              <w:t>е</w:t>
            </w:r>
            <w:r>
              <w:rPr>
                <w:sz w:val="21"/>
              </w:rPr>
              <w:t>ральн</w:t>
            </w:r>
            <w:r>
              <w:rPr>
                <w:sz w:val="21"/>
              </w:rPr>
              <w:t>о</w:t>
            </w:r>
            <w:r>
              <w:rPr>
                <w:sz w:val="21"/>
              </w:rPr>
              <w:t>го бюдж</w:t>
            </w:r>
            <w:r>
              <w:rPr>
                <w:sz w:val="21"/>
              </w:rPr>
              <w:t>е</w:t>
            </w:r>
            <w:r>
              <w:rPr>
                <w:sz w:val="21"/>
              </w:rPr>
              <w:t>та</w:t>
            </w:r>
          </w:p>
        </w:tc>
        <w:tc>
          <w:tcPr>
            <w:tcW w:w="7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131"/>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rPr>
                <w:sz w:val="21"/>
              </w:rPr>
            </w:pP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за счет средств фед</w:t>
            </w:r>
            <w:r>
              <w:rPr>
                <w:sz w:val="21"/>
              </w:rPr>
              <w:t>е</w:t>
            </w:r>
            <w:r>
              <w:rPr>
                <w:sz w:val="21"/>
              </w:rPr>
              <w:t>рального бюджета</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4</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6</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7</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9</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10</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11</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12</w:t>
            </w:r>
          </w:p>
        </w:tc>
        <w:tc>
          <w:tcPr>
            <w:tcW w:w="76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13</w:t>
            </w:r>
          </w:p>
        </w:tc>
        <w:tc>
          <w:tcPr>
            <w:tcW w:w="7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w:t>
            </w:r>
          </w:p>
        </w:tc>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15</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16</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17</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18</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19</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Субвенция на осуществление полномочий по поддержке сельскохозяйственного производства и осуществлению </w:t>
            </w:r>
            <w:r>
              <w:rPr>
                <w:sz w:val="21"/>
              </w:rPr>
              <w:br/>
              <w:t xml:space="preserve">мероприятий в области обеспечения плодородия земель сельскохозяйственного назначения для предоставления субсидий </w:t>
            </w:r>
            <w:r>
              <w:rPr>
                <w:sz w:val="21"/>
              </w:rPr>
              <w:br/>
              <w:t>сельскохозяйственным товаропроизводителям на компенсацию части стоимости агрохимического обследования пашни</w:t>
            </w:r>
          </w:p>
        </w:tc>
      </w:tr>
      <w:tr w:rsidR="00340D15" w:rsidTr="00FD49F1">
        <w:trPr>
          <w:trHeight w:val="170"/>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 xml:space="preserve">    4820,3</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 xml:space="preserve">      4820,3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r>
      <w:tr w:rsidR="00340D15" w:rsidTr="00FD49F1">
        <w:trPr>
          <w:trHeight w:val="170"/>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31.</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4820,3</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4820,3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Субвенция на осуществление полномочий по поддержке сельскохозяйственного производства и осуществлению</w:t>
            </w:r>
            <w:r>
              <w:rPr>
                <w:sz w:val="21"/>
              </w:rPr>
              <w:br/>
              <w:t xml:space="preserve"> мероприятий в области обеспечения плодородия земель сельскохозяйственного назначения для предоставления субсидий сельскохозяйственным </w:t>
            </w:r>
            <w:r>
              <w:rPr>
                <w:sz w:val="21"/>
              </w:rPr>
              <w:br/>
              <w:t>товаропроизводителям (кроме граждан, ведущих личное подсобное хозяйство) на оказание несвязанной поддержки в области растениеводства</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46.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3058,5</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397,6</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2660,9</w:t>
            </w:r>
          </w:p>
          <w:p w:rsidR="00340D15" w:rsidRDefault="00340D15">
            <w:pPr>
              <w:rPr>
                <w:sz w:val="21"/>
              </w:rPr>
            </w:pP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3075,4</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522,8</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2552,6</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3115,3</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529,6</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2585,7</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76.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3058,8</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397,6</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2660,9</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3075,4</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522,8</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2552,6</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3115,3</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529,6</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2585,7</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lastRenderedPageBreak/>
              <w:t xml:space="preserve">Субвенция на осуществление полномочий по поддержке сельскохозяйственного производства и осуществлению </w:t>
            </w:r>
            <w:r>
              <w:rPr>
                <w:sz w:val="21"/>
              </w:rPr>
              <w:br/>
              <w:t xml:space="preserve">мероприятий в области обеспечения плодородия земель сельскохозяйственного назначения для предоставления субсидий </w:t>
            </w:r>
            <w:r>
              <w:rPr>
                <w:sz w:val="21"/>
              </w:rPr>
              <w:br/>
              <w:t>сельскохозяйственным товаропроизводителям на поддержку сельскохозяйственного производства по наращиванию маточного поголовья овец и коз</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103.</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133.</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40D15" w:rsidRDefault="00FD49F1">
            <w:pPr>
              <w:rPr>
                <w:sz w:val="21"/>
              </w:rPr>
            </w:pPr>
            <w:r>
              <w:rPr>
                <w:sz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148.</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1373,8</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1373,8</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1424,7</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1424,7</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1445,7</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1445,7</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1578,7</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1578,7</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2070,4</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2070,4</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2171,7</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2171,7</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highlight w:val="green"/>
              </w:rPr>
            </w:pP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178.</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1 373,8</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1 373,8</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1 424,7</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1 424,7</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1445,7</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1 445,7</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1 445,7</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1 445,7</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ind w:right="-48"/>
            </w:pPr>
            <w:r w:rsidRPr="00FD49F1">
              <w:t>1 445,7</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1445,7</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ind w:right="-35"/>
            </w:pPr>
            <w:r w:rsidRPr="00FD49F1">
              <w:t>1 360,1</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1 360,1</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highlight w:val="green"/>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Расходы  на  поддержку  сельскохозяйственного производства по отдельным </w:t>
            </w:r>
            <w:proofErr w:type="spellStart"/>
            <w:r>
              <w:rPr>
                <w:sz w:val="21"/>
              </w:rPr>
              <w:t>подотраслям</w:t>
            </w:r>
            <w:proofErr w:type="spellEnd"/>
            <w:r>
              <w:rPr>
                <w:sz w:val="21"/>
              </w:rPr>
              <w:t xml:space="preserve"> растениеводства  и животноводства  </w:t>
            </w:r>
            <w:proofErr w:type="gramStart"/>
            <w:r>
              <w:rPr>
                <w:sz w:val="21"/>
              </w:rPr>
              <w:t xml:space="preserve">( </w:t>
            </w:r>
            <w:proofErr w:type="gramEnd"/>
            <w:r>
              <w:rPr>
                <w:sz w:val="21"/>
              </w:rPr>
              <w:t>Субвенция   на осуществление полном</w:t>
            </w:r>
            <w:r>
              <w:rPr>
                <w:sz w:val="21"/>
              </w:rPr>
              <w:t>о</w:t>
            </w:r>
            <w:r>
              <w:rPr>
                <w:sz w:val="21"/>
              </w:rPr>
              <w:t>чий по поддержке  сельскохозяйственного  производства  и осуществление мероприятий   в области плодородия земель  сельскохозяйственного назначения для пред</w:t>
            </w:r>
            <w:r>
              <w:rPr>
                <w:sz w:val="21"/>
              </w:rPr>
              <w:t>о</w:t>
            </w:r>
            <w:r>
              <w:rPr>
                <w:sz w:val="21"/>
              </w:rPr>
              <w:t>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192.</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9586,3</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1246,2</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8340,1</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9951,2</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1691,8</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8259,4</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10912,5</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1855,1</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9057,4</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10483,2</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1782,1</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8701,1</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222.</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r w:rsidRPr="00FD49F1">
              <w:t>9586,3</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1246,2</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8340,1</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9951,2</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1691,8</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8259,4</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10912,5</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1855,1</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9057,4</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FD49F1" w:rsidRDefault="00FD49F1">
            <w:pPr>
              <w:rPr>
                <w:sz w:val="18"/>
              </w:rPr>
            </w:pPr>
            <w:r w:rsidRPr="00FD49F1">
              <w:rPr>
                <w:sz w:val="18"/>
              </w:rPr>
              <w:t>10483,2</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1782,1</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8701,1</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Субсидия для софинансирования расходных обязательств, возникающих при выполнении полномочий органов </w:t>
            </w:r>
            <w:r>
              <w:rPr>
                <w:sz w:val="21"/>
              </w:rPr>
              <w:br/>
              <w:t>местного самоуправления по вопросам местного значения (строительство и реконструкция объектов газификации)</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236.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276.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Субсидия для софинансирования расходных обязательств, возникающих при выполнении полномочий органов </w:t>
            </w:r>
            <w:r>
              <w:rPr>
                <w:sz w:val="21"/>
              </w:rPr>
              <w:br/>
              <w:t>местного самоуправления по вопросам местного значения (разработка проектно-сметной документации объектов водоснабжения)</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290.</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320.</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Субсидия для софинансирования расходных обязательств, возникающих при выполнении полномочий органов </w:t>
            </w:r>
            <w:r>
              <w:rPr>
                <w:sz w:val="21"/>
              </w:rPr>
              <w:br/>
              <w:t>местного самоуправления по вопросам местного значения (разработка проектно-сметной документации объектов газификации)</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334.</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374.</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Субсидия для софинансирования расходных обязательств, возникающих при выполнении полномочий органов местного </w:t>
            </w:r>
            <w:r>
              <w:rPr>
                <w:sz w:val="21"/>
              </w:rPr>
              <w:br/>
              <w:t>самоуправления по вопросам местного значения (комплексное обустройство площадок под компактную жилищную застройку в сельской местности)</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388.</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418.</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proofErr w:type="gramStart"/>
            <w:r>
              <w:rPr>
                <w:sz w:val="21"/>
              </w:rPr>
              <w:t xml:space="preserve">Субсидия для софинансирования расходных обязательств, возникающих при выполнении полномочий органов местного </w:t>
            </w:r>
            <w:r>
              <w:rPr>
                <w:sz w:val="21"/>
              </w:rPr>
              <w:br/>
            </w:r>
            <w:r>
              <w:rPr>
                <w:sz w:val="21"/>
              </w:rPr>
              <w:lastRenderedPageBreak/>
              <w:t>самоуправления по вопросам местного значения (разработка проектной документации на комплексное обустройство площадок под компактную жилищную застройку</w:t>
            </w:r>
            <w:proofErr w:type="gramEnd"/>
          </w:p>
          <w:p w:rsidR="00340D15" w:rsidRDefault="00FD49F1">
            <w:pPr>
              <w:rPr>
                <w:sz w:val="21"/>
              </w:rPr>
            </w:pPr>
            <w:r>
              <w:rPr>
                <w:sz w:val="21"/>
              </w:rPr>
              <w:t xml:space="preserve"> в сельской местности)</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lastRenderedPageBreak/>
              <w:t>432.</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462.</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Субсидия для софинансирования расходных обязательств, возникающих при выполнении полномочий органов местного </w:t>
            </w:r>
            <w:r>
              <w:rPr>
                <w:sz w:val="21"/>
              </w:rPr>
              <w:br/>
              <w:t xml:space="preserve">самоуправления по вопросам местного значения (мероприятия по </w:t>
            </w:r>
            <w:proofErr w:type="spellStart"/>
            <w:r>
              <w:rPr>
                <w:sz w:val="21"/>
              </w:rPr>
              <w:t>грантовой</w:t>
            </w:r>
            <w:proofErr w:type="spellEnd"/>
            <w:r>
              <w:rPr>
                <w:sz w:val="21"/>
              </w:rPr>
              <w:t xml:space="preserve"> поддержке местных инициатив граждан, проживающих в сельской местности)</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476.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506.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15535"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Субсидия для софинансирования расходных обязательств, возникающих при выполнении полномочий органов </w:t>
            </w:r>
            <w:r>
              <w:rPr>
                <w:sz w:val="21"/>
              </w:rPr>
              <w:br/>
              <w:t xml:space="preserve">местного самоуправления по вопросам местного значения (мероприятия по развитию сети автомобильных дорог, ведущих </w:t>
            </w:r>
            <w:r>
              <w:rPr>
                <w:sz w:val="21"/>
              </w:rPr>
              <w:br/>
              <w:t>к общественно значимым объектам сельских населенных пунктов, объектам производства и переработки сельскохозяйственной продукции)</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520.</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r w:rsidR="00340D15" w:rsidTr="00FD49F1">
        <w:trPr>
          <w:trHeight w:val="227"/>
        </w:trPr>
        <w:tc>
          <w:tcPr>
            <w:tcW w:w="5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550.</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r>
    </w:tbl>
    <w:p w:rsidR="00340D15" w:rsidRDefault="00340D15">
      <w:pPr>
        <w:jc w:val="both"/>
        <w:rPr>
          <w:sz w:val="28"/>
        </w:rPr>
      </w:pPr>
    </w:p>
    <w:p w:rsidR="00340D15" w:rsidRDefault="00340D15">
      <w:pPr>
        <w:jc w:val="right"/>
        <w:rPr>
          <w:sz w:val="28"/>
        </w:rPr>
      </w:pPr>
    </w:p>
    <w:p w:rsidR="00340D15" w:rsidRDefault="00340D15">
      <w:pPr>
        <w:jc w:val="right"/>
        <w:rPr>
          <w:sz w:val="28"/>
        </w:rPr>
      </w:pPr>
    </w:p>
    <w:p w:rsidR="00340D15" w:rsidRDefault="00FD49F1">
      <w:pPr>
        <w:jc w:val="right"/>
        <w:rPr>
          <w:sz w:val="28"/>
        </w:rPr>
      </w:pPr>
      <w:r>
        <w:rPr>
          <w:sz w:val="28"/>
        </w:rPr>
        <w:t>ЧАСТЬ  2</w:t>
      </w:r>
    </w:p>
    <w:p w:rsidR="00340D15" w:rsidRDefault="00FD49F1">
      <w:pPr>
        <w:jc w:val="right"/>
        <w:rPr>
          <w:sz w:val="28"/>
        </w:rPr>
      </w:pPr>
      <w:r>
        <w:rPr>
          <w:sz w:val="28"/>
        </w:rPr>
        <w:t>( тыс. рублей)</w:t>
      </w:r>
    </w:p>
    <w:tbl>
      <w:tblPr>
        <w:tblW w:w="1555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3"/>
        <w:gridCol w:w="1233"/>
        <w:gridCol w:w="136"/>
        <w:gridCol w:w="7"/>
        <w:gridCol w:w="542"/>
        <w:gridCol w:w="181"/>
        <w:gridCol w:w="13"/>
        <w:gridCol w:w="721"/>
        <w:gridCol w:w="19"/>
        <w:gridCol w:w="33"/>
        <w:gridCol w:w="625"/>
        <w:gridCol w:w="24"/>
        <w:gridCol w:w="40"/>
        <w:gridCol w:w="26"/>
        <w:gridCol w:w="663"/>
        <w:gridCol w:w="37"/>
        <w:gridCol w:w="30"/>
        <w:gridCol w:w="703"/>
        <w:gridCol w:w="35"/>
        <w:gridCol w:w="21"/>
        <w:gridCol w:w="734"/>
        <w:gridCol w:w="41"/>
        <w:gridCol w:w="52"/>
        <w:gridCol w:w="583"/>
        <w:gridCol w:w="46"/>
        <w:gridCol w:w="60"/>
        <w:gridCol w:w="627"/>
        <w:gridCol w:w="55"/>
        <w:gridCol w:w="668"/>
        <w:gridCol w:w="21"/>
        <w:gridCol w:w="39"/>
        <w:gridCol w:w="650"/>
        <w:gridCol w:w="33"/>
        <w:gridCol w:w="36"/>
        <w:gridCol w:w="29"/>
        <w:gridCol w:w="591"/>
        <w:gridCol w:w="77"/>
        <w:gridCol w:w="71"/>
        <w:gridCol w:w="678"/>
        <w:gridCol w:w="75"/>
        <w:gridCol w:w="6"/>
        <w:gridCol w:w="608"/>
        <w:gridCol w:w="30"/>
        <w:gridCol w:w="80"/>
        <w:gridCol w:w="653"/>
        <w:gridCol w:w="63"/>
        <w:gridCol w:w="23"/>
        <w:gridCol w:w="666"/>
        <w:gridCol w:w="18"/>
        <w:gridCol w:w="92"/>
        <w:gridCol w:w="604"/>
        <w:gridCol w:w="98"/>
        <w:gridCol w:w="12"/>
        <w:gridCol w:w="623"/>
        <w:gridCol w:w="65"/>
        <w:gridCol w:w="38"/>
        <w:gridCol w:w="789"/>
        <w:gridCol w:w="146"/>
        <w:gridCol w:w="134"/>
      </w:tblGrid>
      <w:tr w:rsidR="00340D15" w:rsidTr="00FD49F1">
        <w:tc>
          <w:tcPr>
            <w:tcW w:w="5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w:t>
            </w:r>
          </w:p>
          <w:p w:rsidR="00340D15" w:rsidRDefault="00FD49F1">
            <w:pPr>
              <w:rPr>
                <w:sz w:val="21"/>
              </w:rPr>
            </w:pPr>
            <w:proofErr w:type="gramStart"/>
            <w:r>
              <w:rPr>
                <w:sz w:val="21"/>
              </w:rPr>
              <w:t>п</w:t>
            </w:r>
            <w:proofErr w:type="gramEnd"/>
            <w:r>
              <w:rPr>
                <w:sz w:val="21"/>
              </w:rPr>
              <w:t>/п</w:t>
            </w:r>
          </w:p>
        </w:tc>
        <w:tc>
          <w:tcPr>
            <w:tcW w:w="1376"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Наименов</w:t>
            </w:r>
            <w:r>
              <w:rPr>
                <w:sz w:val="21"/>
              </w:rPr>
              <w:t>а</w:t>
            </w:r>
            <w:r>
              <w:rPr>
                <w:sz w:val="21"/>
              </w:rPr>
              <w:t>ние муниц</w:t>
            </w:r>
            <w:r>
              <w:rPr>
                <w:sz w:val="21"/>
              </w:rPr>
              <w:t>и</w:t>
            </w:r>
            <w:r>
              <w:rPr>
                <w:sz w:val="21"/>
              </w:rPr>
              <w:t>пального о</w:t>
            </w:r>
            <w:r>
              <w:rPr>
                <w:sz w:val="21"/>
              </w:rPr>
              <w:t>б</w:t>
            </w:r>
            <w:r>
              <w:rPr>
                <w:sz w:val="21"/>
              </w:rPr>
              <w:t>разования Ростовской области</w:t>
            </w:r>
          </w:p>
        </w:tc>
        <w:tc>
          <w:tcPr>
            <w:tcW w:w="2224"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2025 год (тыс. рублей)</w:t>
            </w:r>
          </w:p>
        </w:tc>
        <w:tc>
          <w:tcPr>
            <w:tcW w:w="226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2026 год (тыс. рублей)</w:t>
            </w:r>
          </w:p>
        </w:tc>
        <w:tc>
          <w:tcPr>
            <w:tcW w:w="2151"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2027 год (тыс. рублей)</w:t>
            </w:r>
          </w:p>
        </w:tc>
        <w:tc>
          <w:tcPr>
            <w:tcW w:w="2246"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2028 год (тыс. рублей)</w:t>
            </w:r>
          </w:p>
        </w:tc>
        <w:tc>
          <w:tcPr>
            <w:tcW w:w="2233"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2029 год (тыс. рублей)</w:t>
            </w:r>
          </w:p>
        </w:tc>
        <w:tc>
          <w:tcPr>
            <w:tcW w:w="2509"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2030 год (тыс. рублей)</w:t>
            </w:r>
          </w:p>
        </w:tc>
      </w:tr>
      <w:tr w:rsidR="00340D15" w:rsidTr="00FD49F1">
        <w:tc>
          <w:tcPr>
            <w:tcW w:w="5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376"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6"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488"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30"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53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681"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4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19"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p w:rsidR="00340D15" w:rsidRDefault="00340D15">
            <w:pPr>
              <w:rPr>
                <w:sz w:val="21"/>
              </w:rPr>
            </w:pPr>
          </w:p>
        </w:tc>
        <w:tc>
          <w:tcPr>
            <w:tcW w:w="1527"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18"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tc>
        <w:tc>
          <w:tcPr>
            <w:tcW w:w="151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c>
          <w:tcPr>
            <w:tcW w:w="70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всего</w:t>
            </w:r>
          </w:p>
        </w:tc>
        <w:tc>
          <w:tcPr>
            <w:tcW w:w="1807"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в том числе</w:t>
            </w:r>
          </w:p>
        </w:tc>
      </w:tr>
      <w:tr w:rsidR="00340D15" w:rsidTr="00FD49F1">
        <w:tc>
          <w:tcPr>
            <w:tcW w:w="5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376"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6"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23" w:right="-112"/>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ind w:right="-112"/>
              <w:rPr>
                <w:sz w:val="21"/>
              </w:rPr>
            </w:pPr>
          </w:p>
        </w:tc>
        <w:tc>
          <w:tcPr>
            <w:tcW w:w="74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112"/>
              <w:rPr>
                <w:sz w:val="21"/>
              </w:rPr>
            </w:pPr>
            <w:r>
              <w:rPr>
                <w:sz w:val="21"/>
              </w:rPr>
              <w:t>за счет средств фед</w:t>
            </w:r>
            <w:r>
              <w:rPr>
                <w:sz w:val="21"/>
              </w:rPr>
              <w:t>е</w:t>
            </w:r>
            <w:r>
              <w:rPr>
                <w:sz w:val="21"/>
              </w:rPr>
              <w:t>ральн</w:t>
            </w:r>
            <w:r>
              <w:rPr>
                <w:sz w:val="21"/>
              </w:rPr>
              <w:t>о</w:t>
            </w:r>
            <w:r>
              <w:rPr>
                <w:sz w:val="21"/>
              </w:rPr>
              <w:t>го бюдж</w:t>
            </w:r>
            <w:r>
              <w:rPr>
                <w:sz w:val="21"/>
              </w:rPr>
              <w:t>е</w:t>
            </w:r>
            <w:r>
              <w:rPr>
                <w:sz w:val="21"/>
              </w:rPr>
              <w:t>та</w:t>
            </w:r>
          </w:p>
        </w:tc>
        <w:tc>
          <w:tcPr>
            <w:tcW w:w="730"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25" w:right="-25"/>
              <w:rPr>
                <w:sz w:val="21"/>
              </w:rPr>
            </w:pPr>
            <w:r>
              <w:rPr>
                <w:sz w:val="21"/>
              </w:rPr>
              <w:t>за счет средств о</w:t>
            </w:r>
            <w:r>
              <w:rPr>
                <w:sz w:val="21"/>
              </w:rPr>
              <w:t>б</w:t>
            </w:r>
            <w:r>
              <w:rPr>
                <w:sz w:val="21"/>
              </w:rPr>
              <w:t>лас</w:t>
            </w:r>
            <w:r>
              <w:rPr>
                <w:sz w:val="21"/>
              </w:rPr>
              <w:t>т</w:t>
            </w:r>
            <w:r>
              <w:rPr>
                <w:sz w:val="21"/>
              </w:rPr>
              <w:t>ного бю</w:t>
            </w:r>
            <w:r>
              <w:rPr>
                <w:sz w:val="21"/>
              </w:rPr>
              <w:t>д</w:t>
            </w:r>
            <w:r>
              <w:rPr>
                <w:sz w:val="21"/>
              </w:rPr>
              <w:t>жета</w:t>
            </w:r>
          </w:p>
          <w:p w:rsidR="00340D15" w:rsidRDefault="00340D15">
            <w:pPr>
              <w:rPr>
                <w:sz w:val="21"/>
              </w:rPr>
            </w:pPr>
          </w:p>
        </w:tc>
        <w:tc>
          <w:tcPr>
            <w:tcW w:w="79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за счет средств ф</w:t>
            </w:r>
            <w:r>
              <w:rPr>
                <w:sz w:val="21"/>
              </w:rPr>
              <w:t>е</w:t>
            </w:r>
            <w:r>
              <w:rPr>
                <w:sz w:val="21"/>
              </w:rPr>
              <w:t>д</w:t>
            </w:r>
            <w:r>
              <w:rPr>
                <w:sz w:val="21"/>
              </w:rPr>
              <w:t>е</w:t>
            </w:r>
            <w:r>
              <w:rPr>
                <w:sz w:val="21"/>
              </w:rPr>
              <w:t>рал</w:t>
            </w:r>
            <w:r>
              <w:rPr>
                <w:sz w:val="21"/>
              </w:rPr>
              <w:t>ь</w:t>
            </w:r>
            <w:r>
              <w:rPr>
                <w:sz w:val="21"/>
              </w:rPr>
              <w:t>ного бю</w:t>
            </w:r>
            <w:r>
              <w:rPr>
                <w:sz w:val="21"/>
              </w:rPr>
              <w:t>д</w:t>
            </w:r>
            <w:r>
              <w:rPr>
                <w:sz w:val="21"/>
              </w:rPr>
              <w:t>жета</w:t>
            </w:r>
          </w:p>
        </w:tc>
        <w:tc>
          <w:tcPr>
            <w:tcW w:w="681"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left="-9" w:right="-118"/>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rPr>
                <w:sz w:val="21"/>
              </w:rPr>
            </w:pPr>
          </w:p>
        </w:tc>
        <w:tc>
          <w:tcPr>
            <w:tcW w:w="72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83"/>
              <w:rPr>
                <w:sz w:val="21"/>
              </w:rPr>
            </w:pPr>
            <w:r>
              <w:rPr>
                <w:sz w:val="21"/>
              </w:rPr>
              <w:t>за счет средств фед</w:t>
            </w:r>
            <w:r>
              <w:rPr>
                <w:sz w:val="21"/>
              </w:rPr>
              <w:t>е</w:t>
            </w:r>
            <w:r>
              <w:rPr>
                <w:sz w:val="21"/>
              </w:rPr>
              <w:t>рал</w:t>
            </w:r>
            <w:r>
              <w:rPr>
                <w:sz w:val="21"/>
              </w:rPr>
              <w:t>ь</w:t>
            </w:r>
            <w:r>
              <w:rPr>
                <w:sz w:val="21"/>
              </w:rPr>
              <w:t>ного бю</w:t>
            </w:r>
            <w:r>
              <w:rPr>
                <w:sz w:val="21"/>
              </w:rPr>
              <w:t>д</w:t>
            </w:r>
            <w:r>
              <w:rPr>
                <w:sz w:val="21"/>
              </w:rPr>
              <w:t>жета</w:t>
            </w:r>
          </w:p>
          <w:p w:rsidR="00340D15" w:rsidRDefault="00340D15">
            <w:pPr>
              <w:rPr>
                <w:sz w:val="21"/>
              </w:rPr>
            </w:pPr>
          </w:p>
          <w:p w:rsidR="00340D15" w:rsidRDefault="00340D15">
            <w:pPr>
              <w:rPr>
                <w:sz w:val="21"/>
              </w:rPr>
            </w:pPr>
          </w:p>
        </w:tc>
        <w:tc>
          <w:tcPr>
            <w:tcW w:w="71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6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42"/>
              <w:rPr>
                <w:sz w:val="21"/>
              </w:rPr>
            </w:pPr>
            <w:r>
              <w:rPr>
                <w:sz w:val="21"/>
              </w:rPr>
              <w:t>за счет средств о</w:t>
            </w:r>
            <w:r>
              <w:rPr>
                <w:sz w:val="21"/>
              </w:rPr>
              <w:t>б</w:t>
            </w:r>
            <w:r>
              <w:rPr>
                <w:sz w:val="21"/>
              </w:rPr>
              <w:t>ластн</w:t>
            </w:r>
            <w:r>
              <w:rPr>
                <w:sz w:val="21"/>
              </w:rPr>
              <w:t>о</w:t>
            </w:r>
            <w:r>
              <w:rPr>
                <w:sz w:val="21"/>
              </w:rPr>
              <w:t>го бю</w:t>
            </w:r>
            <w:r>
              <w:rPr>
                <w:sz w:val="21"/>
              </w:rPr>
              <w:t>д</w:t>
            </w:r>
            <w:r>
              <w:rPr>
                <w:sz w:val="21"/>
              </w:rPr>
              <w:t>жета</w:t>
            </w:r>
          </w:p>
          <w:p w:rsidR="00340D15" w:rsidRDefault="00340D15">
            <w:pPr>
              <w:rPr>
                <w:sz w:val="21"/>
              </w:rPr>
            </w:pPr>
          </w:p>
        </w:tc>
        <w:tc>
          <w:tcPr>
            <w:tcW w:w="75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57"/>
              <w:rPr>
                <w:sz w:val="21"/>
              </w:rPr>
            </w:pPr>
            <w:r>
              <w:rPr>
                <w:sz w:val="21"/>
              </w:rPr>
              <w:t>за счет средств фед</w:t>
            </w:r>
            <w:r>
              <w:rPr>
                <w:sz w:val="21"/>
              </w:rPr>
              <w:t>е</w:t>
            </w:r>
            <w:r>
              <w:rPr>
                <w:sz w:val="21"/>
              </w:rPr>
              <w:t>рал</w:t>
            </w:r>
            <w:r>
              <w:rPr>
                <w:sz w:val="21"/>
              </w:rPr>
              <w:t>ь</w:t>
            </w:r>
            <w:r>
              <w:rPr>
                <w:sz w:val="21"/>
              </w:rPr>
              <w:t>ного бюдж</w:t>
            </w:r>
            <w:r>
              <w:rPr>
                <w:sz w:val="21"/>
              </w:rPr>
              <w:t>е</w:t>
            </w:r>
            <w:r>
              <w:rPr>
                <w:sz w:val="21"/>
              </w:rPr>
              <w:t>та</w:t>
            </w:r>
          </w:p>
        </w:tc>
        <w:tc>
          <w:tcPr>
            <w:tcW w:w="718"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127"/>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rPr>
                <w:sz w:val="21"/>
              </w:rPr>
            </w:pPr>
          </w:p>
        </w:tc>
        <w:tc>
          <w:tcPr>
            <w:tcW w:w="7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43"/>
              <w:rPr>
                <w:sz w:val="21"/>
              </w:rPr>
            </w:pPr>
            <w:r>
              <w:rPr>
                <w:sz w:val="21"/>
              </w:rPr>
              <w:t>за счет средств фед</w:t>
            </w:r>
            <w:r>
              <w:rPr>
                <w:sz w:val="21"/>
              </w:rPr>
              <w:t>е</w:t>
            </w:r>
            <w:r>
              <w:rPr>
                <w:sz w:val="21"/>
              </w:rPr>
              <w:t>ральн</w:t>
            </w:r>
            <w:r>
              <w:rPr>
                <w:sz w:val="21"/>
              </w:rPr>
              <w:t>о</w:t>
            </w:r>
            <w:r>
              <w:rPr>
                <w:sz w:val="21"/>
              </w:rPr>
              <w:t>го бюдж</w:t>
            </w:r>
            <w:r>
              <w:rPr>
                <w:sz w:val="21"/>
              </w:rPr>
              <w:t>е</w:t>
            </w:r>
            <w:r>
              <w:rPr>
                <w:sz w:val="21"/>
              </w:rPr>
              <w:t>та</w:t>
            </w:r>
          </w:p>
        </w:tc>
        <w:tc>
          <w:tcPr>
            <w:tcW w:w="70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7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ind w:right="-131"/>
              <w:rPr>
                <w:sz w:val="21"/>
              </w:rPr>
            </w:pPr>
            <w:r>
              <w:rPr>
                <w:sz w:val="21"/>
              </w:rPr>
              <w:t>за счет средств облас</w:t>
            </w:r>
            <w:r>
              <w:rPr>
                <w:sz w:val="21"/>
              </w:rPr>
              <w:t>т</w:t>
            </w:r>
            <w:r>
              <w:rPr>
                <w:sz w:val="21"/>
              </w:rPr>
              <w:t>ного бюдж</w:t>
            </w:r>
            <w:r>
              <w:rPr>
                <w:sz w:val="21"/>
              </w:rPr>
              <w:t>е</w:t>
            </w:r>
            <w:r>
              <w:rPr>
                <w:sz w:val="21"/>
              </w:rPr>
              <w:t>та</w:t>
            </w:r>
          </w:p>
          <w:p w:rsidR="00340D15" w:rsidRDefault="00340D15">
            <w:pPr>
              <w:rPr>
                <w:sz w:val="21"/>
              </w:rPr>
            </w:pPr>
          </w:p>
        </w:tc>
        <w:tc>
          <w:tcPr>
            <w:tcW w:w="106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за счет средств федерал</w:t>
            </w:r>
            <w:r>
              <w:rPr>
                <w:sz w:val="21"/>
              </w:rPr>
              <w:t>ь</w:t>
            </w:r>
            <w:r>
              <w:rPr>
                <w:sz w:val="21"/>
              </w:rPr>
              <w:t>ного бюджета</w:t>
            </w:r>
          </w:p>
        </w:tc>
      </w:tr>
      <w:tr w:rsidR="00340D15" w:rsidTr="00FD49F1">
        <w:trPr>
          <w:trHeight w:val="227"/>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w:t>
            </w:r>
          </w:p>
        </w:tc>
        <w:tc>
          <w:tcPr>
            <w:tcW w:w="13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w:t>
            </w:r>
          </w:p>
        </w:tc>
        <w:tc>
          <w:tcPr>
            <w:tcW w:w="73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w:t>
            </w:r>
          </w:p>
        </w:tc>
        <w:tc>
          <w:tcPr>
            <w:tcW w:w="7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4</w:t>
            </w:r>
          </w:p>
        </w:tc>
        <w:tc>
          <w:tcPr>
            <w:tcW w:w="74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5</w:t>
            </w:r>
          </w:p>
        </w:tc>
        <w:tc>
          <w:tcPr>
            <w:tcW w:w="73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6</w:t>
            </w:r>
          </w:p>
        </w:tc>
        <w:tc>
          <w:tcPr>
            <w:tcW w:w="7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7</w:t>
            </w:r>
          </w:p>
        </w:tc>
        <w:tc>
          <w:tcPr>
            <w:tcW w:w="79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8</w:t>
            </w:r>
          </w:p>
        </w:tc>
        <w:tc>
          <w:tcPr>
            <w:tcW w:w="68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9</w:t>
            </w:r>
          </w:p>
        </w:tc>
        <w:tc>
          <w:tcPr>
            <w:tcW w:w="7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10</w:t>
            </w:r>
          </w:p>
        </w:tc>
        <w:tc>
          <w:tcPr>
            <w:tcW w:w="72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11</w:t>
            </w:r>
          </w:p>
        </w:tc>
        <w:tc>
          <w:tcPr>
            <w:tcW w:w="71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12</w:t>
            </w:r>
          </w:p>
        </w:tc>
        <w:tc>
          <w:tcPr>
            <w:tcW w:w="76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13</w:t>
            </w:r>
          </w:p>
        </w:tc>
        <w:tc>
          <w:tcPr>
            <w:tcW w:w="75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w:t>
            </w:r>
          </w:p>
        </w:tc>
        <w:tc>
          <w:tcPr>
            <w:tcW w:w="71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15</w:t>
            </w:r>
          </w:p>
        </w:tc>
        <w:tc>
          <w:tcPr>
            <w:tcW w:w="73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16</w:t>
            </w:r>
          </w:p>
        </w:tc>
        <w:tc>
          <w:tcPr>
            <w:tcW w:w="7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17</w:t>
            </w:r>
          </w:p>
        </w:tc>
        <w:tc>
          <w:tcPr>
            <w:tcW w:w="70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18</w:t>
            </w:r>
          </w:p>
        </w:tc>
        <w:tc>
          <w:tcPr>
            <w:tcW w:w="7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19</w:t>
            </w:r>
          </w:p>
        </w:tc>
        <w:tc>
          <w:tcPr>
            <w:tcW w:w="106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20</w:t>
            </w:r>
          </w:p>
        </w:tc>
      </w:tr>
      <w:tr w:rsidR="00340D15" w:rsidTr="00FD49F1">
        <w:trPr>
          <w:trHeight w:val="227"/>
        </w:trPr>
        <w:tc>
          <w:tcPr>
            <w:tcW w:w="15556" w:type="dxa"/>
            <w:gridSpan w:val="59"/>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Субвенция на осуществление полномочий по поддержке сельскохозяйственного производства и осуществлению </w:t>
            </w:r>
            <w:r>
              <w:rPr>
                <w:sz w:val="21"/>
              </w:rPr>
              <w:br/>
              <w:t xml:space="preserve">мероприятий в области обеспечения плодородия земель сельскохозяйственного назначения для предоставления субсидий </w:t>
            </w:r>
            <w:r>
              <w:rPr>
                <w:sz w:val="21"/>
              </w:rPr>
              <w:br/>
              <w:t>сельскохозяйственным товаропроизводителям на компенсацию части стоимости агрохимического обследования пашни</w:t>
            </w:r>
          </w:p>
        </w:tc>
      </w:tr>
      <w:tr w:rsidR="00340D15" w:rsidTr="00FD49F1">
        <w:trPr>
          <w:trHeight w:val="170"/>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lastRenderedPageBreak/>
              <w:t>1.</w:t>
            </w:r>
          </w:p>
        </w:tc>
        <w:tc>
          <w:tcPr>
            <w:tcW w:w="13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3182,5</w:t>
            </w:r>
          </w:p>
        </w:tc>
        <w:tc>
          <w:tcPr>
            <w:tcW w:w="7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3182,5</w:t>
            </w: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2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rPr>
            </w:pPr>
          </w:p>
        </w:tc>
        <w:tc>
          <w:tcPr>
            <w:tcW w:w="7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highlight w:val="green"/>
              </w:rPr>
            </w:pPr>
          </w:p>
        </w:tc>
        <w:tc>
          <w:tcPr>
            <w:tcW w:w="77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highlight w:val="green"/>
              </w:rPr>
            </w:pPr>
          </w:p>
        </w:tc>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rPr>
            </w:pPr>
          </w:p>
        </w:tc>
        <w:tc>
          <w:tcPr>
            <w:tcW w:w="73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rPr>
            </w:pPr>
          </w:p>
        </w:tc>
        <w:tc>
          <w:tcPr>
            <w:tcW w:w="106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r>
      <w:tr w:rsidR="00340D15" w:rsidTr="00FD49F1">
        <w:trPr>
          <w:trHeight w:val="170"/>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31.</w:t>
            </w:r>
          </w:p>
        </w:tc>
        <w:tc>
          <w:tcPr>
            <w:tcW w:w="13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8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2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3182,5</w:t>
            </w:r>
          </w:p>
        </w:tc>
        <w:tc>
          <w:tcPr>
            <w:tcW w:w="7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3182,5</w:t>
            </w: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2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rPr>
            </w:pPr>
          </w:p>
        </w:tc>
        <w:tc>
          <w:tcPr>
            <w:tcW w:w="7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highlight w:val="green"/>
              </w:rPr>
            </w:pPr>
          </w:p>
        </w:tc>
        <w:tc>
          <w:tcPr>
            <w:tcW w:w="77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340D15">
            <w:pPr>
              <w:rPr>
                <w:sz w:val="21"/>
                <w:highlight w:val="green"/>
              </w:rPr>
            </w:pPr>
          </w:p>
        </w:tc>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73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c>
          <w:tcPr>
            <w:tcW w:w="106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0D15" w:rsidRDefault="00FD49F1">
            <w:pPr>
              <w:rPr>
                <w:sz w:val="21"/>
              </w:rPr>
            </w:pPr>
            <w:r>
              <w:rPr>
                <w:sz w:val="21"/>
              </w:rPr>
              <w:t>–</w:t>
            </w:r>
          </w:p>
        </w:tc>
      </w:tr>
      <w:tr w:rsidR="00340D15" w:rsidTr="00FD49F1">
        <w:trPr>
          <w:trHeight w:val="227"/>
        </w:trPr>
        <w:tc>
          <w:tcPr>
            <w:tcW w:w="15422" w:type="dxa"/>
            <w:gridSpan w:val="58"/>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40D15" w:rsidRDefault="00FD49F1">
            <w:pPr>
              <w:rPr>
                <w:sz w:val="21"/>
              </w:rPr>
            </w:pPr>
            <w:r>
              <w:rPr>
                <w:sz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2255,0</w:t>
            </w:r>
          </w:p>
        </w:tc>
        <w:tc>
          <w:tcPr>
            <w:tcW w:w="96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2255,0</w:t>
            </w:r>
          </w:p>
        </w:tc>
        <w:tc>
          <w:tcPr>
            <w:tcW w:w="68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340D15"/>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82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82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340D15"/>
        </w:tc>
        <w:tc>
          <w:tcPr>
            <w:tcW w:w="68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340D15"/>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82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340D15"/>
        </w:tc>
        <w:tc>
          <w:tcPr>
            <w:tcW w:w="68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82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340D15"/>
        </w:tc>
        <w:tc>
          <w:tcPr>
            <w:tcW w:w="82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8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pPr>
              <w:rPr>
                <w:sz w:val="21"/>
              </w:rPr>
            </w:pPr>
          </w:p>
        </w:tc>
        <w:tc>
          <w:tcPr>
            <w:tcW w:w="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 Песчанокопский район</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2255,0</w:t>
            </w:r>
          </w:p>
        </w:tc>
        <w:tc>
          <w:tcPr>
            <w:tcW w:w="96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2255,0</w:t>
            </w:r>
          </w:p>
        </w:tc>
        <w:tc>
          <w:tcPr>
            <w:tcW w:w="68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1 360,1</w:t>
            </w:r>
          </w:p>
        </w:tc>
        <w:tc>
          <w:tcPr>
            <w:tcW w:w="82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1 360,1</w:t>
            </w:r>
          </w:p>
        </w:tc>
        <w:tc>
          <w:tcPr>
            <w:tcW w:w="82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68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1 360,1</w:t>
            </w:r>
          </w:p>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1 360,1</w:t>
            </w:r>
          </w:p>
        </w:tc>
        <w:tc>
          <w:tcPr>
            <w:tcW w:w="68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1 360,1</w:t>
            </w:r>
          </w:p>
        </w:tc>
        <w:tc>
          <w:tcPr>
            <w:tcW w:w="82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68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pPr>
              <w:ind w:right="-48"/>
            </w:pPr>
            <w:r w:rsidRPr="000B25EB">
              <w:t>1 360,1</w:t>
            </w:r>
          </w:p>
        </w:tc>
        <w:tc>
          <w:tcPr>
            <w:tcW w:w="82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1360,1</w:t>
            </w:r>
          </w:p>
        </w:tc>
        <w:tc>
          <w:tcPr>
            <w:tcW w:w="6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82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pPr>
              <w:ind w:right="-35"/>
            </w:pPr>
            <w:r w:rsidRPr="000B25EB">
              <w:t>1 360,1</w:t>
            </w:r>
          </w:p>
        </w:tc>
        <w:tc>
          <w:tcPr>
            <w:tcW w:w="6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1 360,1</w:t>
            </w:r>
          </w:p>
        </w:tc>
        <w:tc>
          <w:tcPr>
            <w:tcW w:w="8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15422" w:type="dxa"/>
            <w:gridSpan w:val="58"/>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Расходы  на  поддержку  сельскохозяйственного производства по отдельным </w:t>
            </w:r>
            <w:proofErr w:type="spellStart"/>
            <w:r>
              <w:rPr>
                <w:sz w:val="21"/>
              </w:rPr>
              <w:t>подотраслям</w:t>
            </w:r>
            <w:proofErr w:type="spellEnd"/>
            <w:r>
              <w:rPr>
                <w:sz w:val="21"/>
              </w:rPr>
              <w:t xml:space="preserve"> растениеводства  и животноводства  </w:t>
            </w:r>
            <w:proofErr w:type="gramStart"/>
            <w:r>
              <w:rPr>
                <w:sz w:val="21"/>
              </w:rPr>
              <w:t xml:space="preserve">( </w:t>
            </w:r>
            <w:proofErr w:type="gramEnd"/>
            <w:r>
              <w:rPr>
                <w:sz w:val="21"/>
              </w:rPr>
              <w:t>Субвенция   на осуществление полном</w:t>
            </w:r>
            <w:r>
              <w:rPr>
                <w:sz w:val="21"/>
              </w:rPr>
              <w:t>о</w:t>
            </w:r>
            <w:r>
              <w:rPr>
                <w:sz w:val="21"/>
              </w:rPr>
              <w:t>чий по поддержке  сельскохозяйственного  производства  и осуществление мероприятий   в области плодородия земель  сельскохозяйственного назначения для пред</w:t>
            </w:r>
            <w:r>
              <w:rPr>
                <w:sz w:val="21"/>
              </w:rPr>
              <w:t>о</w:t>
            </w:r>
            <w:r>
              <w:rPr>
                <w:sz w:val="21"/>
              </w:rPr>
              <w:t>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192.</w:t>
            </w:r>
          </w:p>
        </w:tc>
        <w:tc>
          <w:tcPr>
            <w:tcW w:w="13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7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67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79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2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74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4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71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sidP="000B25EB">
            <w:pPr>
              <w:ind w:left="-27" w:right="-63"/>
            </w:pPr>
            <w:r w:rsidRPr="000B25EB">
              <w:t>14775,1</w:t>
            </w:r>
          </w:p>
        </w:tc>
        <w:tc>
          <w:tcPr>
            <w:tcW w:w="77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6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10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222.</w:t>
            </w:r>
          </w:p>
        </w:tc>
        <w:tc>
          <w:tcPr>
            <w:tcW w:w="13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7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67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79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2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74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4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71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7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w:t>
            </w:r>
          </w:p>
        </w:tc>
        <w:tc>
          <w:tcPr>
            <w:tcW w:w="6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Pr="000B25EB" w:rsidRDefault="00FD49F1">
            <w:r w:rsidRPr="000B25EB">
              <w:t>1475,1</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1475,1</w:t>
            </w:r>
          </w:p>
        </w:tc>
        <w:tc>
          <w:tcPr>
            <w:tcW w:w="10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15422" w:type="dxa"/>
            <w:gridSpan w:val="58"/>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 xml:space="preserve">Субвенция на осуществление полномочий по поддержке сельскохозяйственного производства и осуществлению </w:t>
            </w:r>
            <w:r>
              <w:rPr>
                <w:sz w:val="21"/>
              </w:rPr>
              <w:br/>
              <w:t xml:space="preserve">мероприятий в области обеспечения плодородия земель сельскохозяйственного назначения для предоставления субсидий </w:t>
            </w:r>
            <w:r>
              <w:rPr>
                <w:sz w:val="21"/>
              </w:rPr>
              <w:br/>
              <w:t>сельскохозяйственным товаропроизводителям на поддержку сельскохозяйственного производства по наращиванию маточного поголовья овец и коз</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236.</w:t>
            </w:r>
          </w:p>
        </w:tc>
        <w:tc>
          <w:tcPr>
            <w:tcW w:w="13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Итого</w:t>
            </w:r>
          </w:p>
        </w:tc>
        <w:tc>
          <w:tcPr>
            <w:tcW w:w="73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67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9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2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4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1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7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10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r w:rsidR="00340D15" w:rsidTr="00FD49F1">
        <w:trPr>
          <w:trHeight w:val="227"/>
        </w:trPr>
        <w:tc>
          <w:tcPr>
            <w:tcW w:w="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276.</w:t>
            </w:r>
          </w:p>
        </w:tc>
        <w:tc>
          <w:tcPr>
            <w:tcW w:w="13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Песчаноко</w:t>
            </w:r>
            <w:r>
              <w:rPr>
                <w:sz w:val="21"/>
              </w:rPr>
              <w:t>п</w:t>
            </w:r>
            <w:r>
              <w:rPr>
                <w:sz w:val="21"/>
              </w:rPr>
              <w:t>ский район</w:t>
            </w:r>
          </w:p>
        </w:tc>
        <w:tc>
          <w:tcPr>
            <w:tcW w:w="73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67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9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9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2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4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4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71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7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6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73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28,5</w:t>
            </w:r>
          </w:p>
        </w:tc>
        <w:tc>
          <w:tcPr>
            <w:tcW w:w="10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FD49F1">
            <w:pPr>
              <w:rPr>
                <w:sz w:val="21"/>
              </w:rPr>
            </w:pPr>
            <w:r>
              <w:rPr>
                <w:sz w:val="21"/>
              </w:rPr>
              <w:t>-</w:t>
            </w:r>
          </w:p>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40D15" w:rsidRDefault="00340D15"/>
        </w:tc>
      </w:tr>
    </w:tbl>
    <w:p w:rsidR="00340D15" w:rsidRDefault="00340D15">
      <w:pPr>
        <w:jc w:val="both"/>
        <w:rPr>
          <w:sz w:val="28"/>
        </w:rPr>
      </w:pPr>
    </w:p>
    <w:p w:rsidR="00FD49F1" w:rsidRDefault="00FD49F1">
      <w:pPr>
        <w:jc w:val="both"/>
        <w:rPr>
          <w:sz w:val="28"/>
        </w:rPr>
      </w:pPr>
      <w:r>
        <w:rPr>
          <w:sz w:val="28"/>
        </w:rPr>
        <w:t xml:space="preserve">          </w:t>
      </w:r>
    </w:p>
    <w:p w:rsidR="00FD49F1" w:rsidRDefault="00FD49F1">
      <w:pPr>
        <w:jc w:val="both"/>
        <w:rPr>
          <w:sz w:val="28"/>
        </w:rPr>
      </w:pPr>
    </w:p>
    <w:p w:rsidR="00340D15" w:rsidRDefault="00FD49F1">
      <w:pPr>
        <w:jc w:val="both"/>
        <w:rPr>
          <w:sz w:val="28"/>
        </w:rPr>
      </w:pPr>
      <w:r>
        <w:rPr>
          <w:sz w:val="28"/>
        </w:rPr>
        <w:t xml:space="preserve">  Управляющий делами</w:t>
      </w:r>
    </w:p>
    <w:p w:rsidR="00340D15" w:rsidRDefault="00FD49F1" w:rsidP="00FD49F1">
      <w:pPr>
        <w:ind w:right="1133"/>
        <w:jc w:val="both"/>
        <w:rPr>
          <w:sz w:val="28"/>
        </w:rPr>
      </w:pPr>
      <w:r>
        <w:rPr>
          <w:sz w:val="28"/>
        </w:rPr>
        <w:t xml:space="preserve">  Администрации  района                                                                                                                                         О.В. Купина</w:t>
      </w:r>
    </w:p>
    <w:p w:rsidR="00340D15" w:rsidRDefault="00340D15">
      <w:pPr>
        <w:jc w:val="both"/>
        <w:rPr>
          <w:sz w:val="28"/>
        </w:rPr>
      </w:pPr>
    </w:p>
    <w:sectPr w:rsidR="00340D15">
      <w:footerReference w:type="default" r:id="rId9"/>
      <w:pgSz w:w="16839" w:h="11907" w:orient="landscape"/>
      <w:pgMar w:top="1701" w:right="822" w:bottom="567" w:left="567" w:header="720" w:footer="2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7BF" w:rsidRDefault="00FD49F1">
      <w:r>
        <w:separator/>
      </w:r>
    </w:p>
  </w:endnote>
  <w:endnote w:type="continuationSeparator" w:id="0">
    <w:p w:rsidR="00CD17BF" w:rsidRDefault="00FD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roman"/>
    <w:notTrueType/>
    <w:pitch w:val="default"/>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15" w:rsidRDefault="00FD49F1">
    <w:pPr>
      <w:framePr w:wrap="around" w:vAnchor="text" w:hAnchor="margin" w:xAlign="right" w:y="1"/>
    </w:pPr>
    <w:r>
      <w:fldChar w:fldCharType="begin"/>
    </w:r>
    <w:r>
      <w:instrText xml:space="preserve">PAGE </w:instrText>
    </w:r>
    <w:r>
      <w:fldChar w:fldCharType="separate"/>
    </w:r>
    <w:r w:rsidR="00EC7012">
      <w:rPr>
        <w:noProof/>
      </w:rPr>
      <w:t>2</w:t>
    </w:r>
    <w:r>
      <w:fldChar w:fldCharType="end"/>
    </w:r>
  </w:p>
  <w:p w:rsidR="00340D15" w:rsidRDefault="00340D15">
    <w:pPr>
      <w:pStyle w:val="aff0"/>
      <w:jc w:val="right"/>
    </w:pPr>
  </w:p>
  <w:p w:rsidR="00340D15" w:rsidRDefault="00340D15">
    <w:pPr>
      <w:pStyle w:val="aff0"/>
      <w:ind w:right="1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15" w:rsidRDefault="00FD49F1">
    <w:pPr>
      <w:framePr w:wrap="around" w:vAnchor="text" w:hAnchor="margin" w:xAlign="right" w:y="1"/>
    </w:pPr>
    <w:r>
      <w:fldChar w:fldCharType="begin"/>
    </w:r>
    <w:r>
      <w:instrText xml:space="preserve">PAGE </w:instrText>
    </w:r>
    <w:r>
      <w:fldChar w:fldCharType="separate"/>
    </w:r>
    <w:r w:rsidR="00EC7012">
      <w:rPr>
        <w:noProof/>
      </w:rPr>
      <w:t>6</w:t>
    </w:r>
    <w:r>
      <w:fldChar w:fldCharType="end"/>
    </w:r>
  </w:p>
  <w:p w:rsidR="00340D15" w:rsidRDefault="00340D15">
    <w:pPr>
      <w:pStyle w:val="aff0"/>
      <w:jc w:val="right"/>
    </w:pPr>
  </w:p>
  <w:p w:rsidR="00340D15" w:rsidRDefault="00340D15">
    <w:pPr>
      <w:pStyle w:val="aff0"/>
      <w:ind w:right="1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7BF" w:rsidRDefault="00FD49F1">
      <w:r>
        <w:separator/>
      </w:r>
    </w:p>
  </w:footnote>
  <w:footnote w:type="continuationSeparator" w:id="0">
    <w:p w:rsidR="00CD17BF" w:rsidRDefault="00FD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40D15"/>
    <w:rsid w:val="000B25EB"/>
    <w:rsid w:val="00340D15"/>
    <w:rsid w:val="009507EF"/>
    <w:rsid w:val="00CD17BF"/>
    <w:rsid w:val="00EC7012"/>
    <w:rsid w:val="00FA005E"/>
    <w:rsid w:val="00FD4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a3">
    <w:name w:val="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w:basedOn w:val="11"/>
    <w:link w:val="a3"/>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0"/>
    <w:pPr>
      <w:spacing w:beforeAutospacing="1" w:afterAutospacing="1"/>
      <w:jc w:val="both"/>
    </w:pPr>
    <w:rPr>
      <w:rFonts w:ascii="Tahoma" w:hAnsi="Tahoma"/>
    </w:rPr>
  </w:style>
  <w:style w:type="character"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
    <w:rPr>
      <w:rFonts w:ascii="Tahoma" w:hAnsi="Tahoma"/>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31">
    <w:name w:val="Знак Знак Знак Знак3"/>
    <w:basedOn w:val="a"/>
    <w:link w:val="32"/>
    <w:pPr>
      <w:spacing w:beforeAutospacing="1" w:afterAutospacing="1"/>
    </w:pPr>
    <w:rPr>
      <w:rFonts w:ascii="Tahoma" w:hAnsi="Tahoma"/>
    </w:rPr>
  </w:style>
  <w:style w:type="character" w:customStyle="1" w:styleId="32">
    <w:name w:val="Знак Знак Знак Знак3"/>
    <w:basedOn w:val="11"/>
    <w:link w:val="31"/>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1"/>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0"/>
    <w:rPr>
      <w:rFonts w:ascii="Tahoma" w:hAnsi="Tahoma"/>
    </w:rPr>
  </w:style>
  <w:style w:type="paragraph" w:customStyle="1" w:styleId="91">
    <w:name w:val="Знак Знак91"/>
    <w:link w:val="910"/>
  </w:style>
  <w:style w:type="character" w:customStyle="1" w:styleId="910">
    <w:name w:val="Знак Знак91"/>
    <w:link w:val="91"/>
    <w:rPr>
      <w:rFonts w:ascii="Times New Roman" w:hAnsi="Times New Roman"/>
      <w:sz w:val="20"/>
    </w:rPr>
  </w:style>
  <w:style w:type="paragraph" w:customStyle="1" w:styleId="310">
    <w:name w:val="Основной текст с отступом 31"/>
    <w:basedOn w:val="a"/>
    <w:link w:val="311"/>
    <w:pPr>
      <w:ind w:firstLine="993"/>
      <w:jc w:val="both"/>
    </w:pPr>
    <w:rPr>
      <w:sz w:val="28"/>
    </w:rPr>
  </w:style>
  <w:style w:type="character" w:customStyle="1" w:styleId="311">
    <w:name w:val="Основной текст с отступом 31"/>
    <w:basedOn w:val="11"/>
    <w:link w:val="310"/>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wT2">
    <w:name w:val="wT2"/>
    <w:link w:val="wT20"/>
  </w:style>
  <w:style w:type="character" w:customStyle="1" w:styleId="wT20">
    <w:name w:val="wT2"/>
    <w:link w:val="wT2"/>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1"/>
    <w:link w:val="34"/>
    <w:rPr>
      <w:sz w:val="28"/>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w:basedOn w:val="a"/>
    <w:link w:val="213"/>
    <w:pPr>
      <w:spacing w:beforeAutospacing="1" w:afterAutospacing="1"/>
    </w:pPr>
    <w:rPr>
      <w:rFonts w:ascii="Tahoma" w:hAnsi="Tahoma"/>
    </w:rPr>
  </w:style>
  <w:style w:type="character" w:customStyle="1" w:styleId="213">
    <w:name w:val="Знак Знак2 Знак Знак Знак1 Знак Знак Знак Знак Знак Знак Знак Знак Знак Знак Знак Знак Знак Знак Знак Знак Знак Знак Знак Знак Знак"/>
    <w:basedOn w:val="11"/>
    <w:link w:val="212"/>
    <w:rPr>
      <w:rFonts w:ascii="Tahoma" w:hAnsi="Tahoma"/>
    </w:rPr>
  </w:style>
  <w:style w:type="paragraph" w:customStyle="1" w:styleId="23">
    <w:name w:val="Заголовок2"/>
    <w:basedOn w:val="a"/>
    <w:next w:val="a5"/>
    <w:link w:val="24"/>
    <w:pPr>
      <w:keepNext/>
      <w:spacing w:before="240" w:after="120"/>
    </w:pPr>
    <w:rPr>
      <w:rFonts w:ascii="Arial" w:hAnsi="Arial"/>
      <w:sz w:val="28"/>
    </w:rPr>
  </w:style>
  <w:style w:type="character" w:customStyle="1" w:styleId="24">
    <w:name w:val="Заголовок2"/>
    <w:basedOn w:val="11"/>
    <w:link w:val="23"/>
    <w:rPr>
      <w:rFonts w:ascii="Arial" w:hAnsi="Arial"/>
      <w:sz w:val="28"/>
    </w:rPr>
  </w:style>
  <w:style w:type="paragraph" w:styleId="a6">
    <w:name w:val="List Paragraph"/>
    <w:basedOn w:val="a"/>
    <w:link w:val="a7"/>
    <w:pPr>
      <w:spacing w:after="200" w:line="276" w:lineRule="auto"/>
      <w:ind w:left="720"/>
      <w:contextualSpacing/>
    </w:pPr>
    <w:rPr>
      <w:rFonts w:ascii="Calibri" w:hAnsi="Calibri"/>
      <w:sz w:val="22"/>
    </w:rPr>
  </w:style>
  <w:style w:type="character" w:customStyle="1" w:styleId="a7">
    <w:name w:val="Абзац списка Знак"/>
    <w:basedOn w:val="11"/>
    <w:link w:val="a6"/>
    <w:rPr>
      <w:rFonts w:ascii="Calibri" w:hAnsi="Calibri"/>
      <w:sz w:val="22"/>
    </w:rPr>
  </w:style>
  <w:style w:type="paragraph" w:customStyle="1" w:styleId="12">
    <w:name w:val="Знак Знак1"/>
    <w:basedOn w:val="a"/>
    <w:link w:val="13"/>
    <w:pPr>
      <w:spacing w:beforeAutospacing="1" w:afterAutospacing="1"/>
    </w:pPr>
    <w:rPr>
      <w:rFonts w:ascii="Tahoma" w:hAnsi="Tahoma"/>
    </w:rPr>
  </w:style>
  <w:style w:type="character" w:customStyle="1" w:styleId="13">
    <w:name w:val="Знак Знак1"/>
    <w:basedOn w:val="11"/>
    <w:link w:val="12"/>
    <w:rPr>
      <w:rFonts w:ascii="Tahoma" w:hAnsi="Tahoma"/>
    </w:rPr>
  </w:style>
  <w:style w:type="paragraph" w:customStyle="1" w:styleId="214">
    <w:name w:val="Знак21"/>
    <w:basedOn w:val="a"/>
    <w:link w:val="215"/>
    <w:pPr>
      <w:spacing w:beforeAutospacing="1" w:afterAutospacing="1"/>
      <w:jc w:val="both"/>
    </w:pPr>
    <w:rPr>
      <w:rFonts w:ascii="Tahoma" w:hAnsi="Tahoma"/>
    </w:rPr>
  </w:style>
  <w:style w:type="character" w:customStyle="1" w:styleId="215">
    <w:name w:val="Знак21"/>
    <w:basedOn w:val="11"/>
    <w:link w:val="214"/>
    <w:rPr>
      <w:rFonts w:ascii="Tahoma" w:hAnsi="Tahoma"/>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Знак Знак Знак Знак1 Знак Знак Знак Знак Знак Знак Знак Знак"/>
    <w:basedOn w:val="a"/>
    <w:link w:val="15"/>
    <w:pPr>
      <w:spacing w:beforeAutospacing="1" w:afterAutospacing="1"/>
      <w:jc w:val="both"/>
    </w:pPr>
    <w:rPr>
      <w:rFonts w:ascii="Tahoma" w:hAnsi="Tahoma"/>
    </w:rPr>
  </w:style>
  <w:style w:type="character" w:customStyle="1" w:styleId="15">
    <w:name w:val="Знак Знак Знак Знак1 Знак Знак Знак Знак Знак Знак Знак Знак"/>
    <w:basedOn w:val="11"/>
    <w:link w:val="1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
    <w:rPr>
      <w:rFonts w:ascii="Tahoma" w:hAnsi="Tahoma"/>
    </w:rPr>
  </w:style>
  <w:style w:type="paragraph" w:customStyle="1" w:styleId="25">
    <w:name w:val="Знак Знак2 Знак"/>
    <w:basedOn w:val="a"/>
    <w:link w:val="26"/>
    <w:pPr>
      <w:spacing w:beforeAutospacing="1" w:afterAutospacing="1"/>
    </w:pPr>
    <w:rPr>
      <w:rFonts w:ascii="Tahoma" w:hAnsi="Tahoma"/>
    </w:rPr>
  </w:style>
  <w:style w:type="character" w:customStyle="1" w:styleId="26">
    <w:name w:val="Знак Знак2 Знак"/>
    <w:basedOn w:val="11"/>
    <w:link w:val="25"/>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2"/>
    <w:pPr>
      <w:spacing w:beforeAutospacing="1" w:afterAutospacing="1"/>
      <w:jc w:val="both"/>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1"/>
    <w:rPr>
      <w:rFonts w:ascii="Tahoma" w:hAnsi="Tahoma"/>
    </w:rPr>
  </w:style>
  <w:style w:type="character" w:customStyle="1" w:styleId="70">
    <w:name w:val="Заголовок 7 Знак"/>
    <w:basedOn w:val="11"/>
    <w:link w:val="7"/>
    <w:rPr>
      <w:rFonts w:ascii="Calibri" w:hAnsi="Calibri"/>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0">
    <w:name w:val="Знак Знак1 Знак Знак Знак1 Знак Знак Знак Знак Знак Знак Знак Знак Знак Знак Знак Знак Знак Знак Знак Знак12"/>
    <w:basedOn w:val="a"/>
    <w:link w:val="11121"/>
    <w:pPr>
      <w:spacing w:beforeAutospacing="1" w:afterAutospacing="1"/>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2"/>
    <w:basedOn w:val="11"/>
    <w:link w:val="11120"/>
    <w:rPr>
      <w:rFonts w:ascii="Tahoma" w:hAnsi="Tahoma"/>
    </w:rPr>
  </w:style>
  <w:style w:type="paragraph" w:customStyle="1" w:styleId="16">
    <w:name w:val="Знак Знак Знак Знак Знак Знак Знак Знак Знак Знак Знак Знак Знак Знак Знак Знак1 Знак Знак Знак"/>
    <w:basedOn w:val="a"/>
    <w:link w:val="17"/>
    <w:pPr>
      <w:spacing w:beforeAutospacing="1" w:afterAutospacing="1"/>
    </w:pPr>
    <w:rPr>
      <w:rFonts w:ascii="Tahoma" w:hAnsi="Tahoma"/>
    </w:rPr>
  </w:style>
  <w:style w:type="character" w:customStyle="1" w:styleId="17">
    <w:name w:val="Знак Знак Знак Знак Знак Знак Знак Знак Знак Знак Знак Знак Знак Знак Знак Знак1 Знак Знак Знак"/>
    <w:basedOn w:val="11"/>
    <w:link w:val="16"/>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2"/>
    <w:rPr>
      <w:rFonts w:ascii="Tahoma" w:hAnsi="Tahoma"/>
    </w:rPr>
  </w:style>
  <w:style w:type="paragraph" w:customStyle="1" w:styleId="110">
    <w:name w:val="Знак1 Знак Знак1"/>
    <w:basedOn w:val="a"/>
    <w:link w:val="113"/>
    <w:pPr>
      <w:spacing w:beforeAutospacing="1" w:afterAutospacing="1"/>
    </w:pPr>
    <w:rPr>
      <w:rFonts w:ascii="Tahoma" w:hAnsi="Tahoma"/>
    </w:rPr>
  </w:style>
  <w:style w:type="character" w:customStyle="1" w:styleId="113">
    <w:name w:val="Знак1 Знак Знак1"/>
    <w:basedOn w:val="11"/>
    <w:link w:val="110"/>
    <w:rPr>
      <w:rFonts w:ascii="Tahoma" w:hAnsi="Tahoma"/>
    </w:rPr>
  </w:style>
  <w:style w:type="paragraph" w:customStyle="1" w:styleId="18">
    <w:name w:val="Указатель1"/>
    <w:basedOn w:val="a"/>
    <w:link w:val="19"/>
    <w:rPr>
      <w:rFonts w:ascii="Arial" w:hAnsi="Arial"/>
    </w:rPr>
  </w:style>
  <w:style w:type="character" w:customStyle="1" w:styleId="19">
    <w:name w:val="Указатель1"/>
    <w:basedOn w:val="11"/>
    <w:link w:val="18"/>
    <w:rPr>
      <w:rFonts w:ascii="Arial" w:hAnsi="Arial"/>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413">
    <w:name w:val="Знак4 Знак Знак Знак Знак Знак Знак Знак Знак Знак13"/>
    <w:basedOn w:val="a"/>
    <w:link w:val="4130"/>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Pr>
      <w:rFonts w:ascii="Tahoma" w:hAnsi="Tahoma"/>
    </w:rPr>
  </w:style>
  <w:style w:type="paragraph" w:customStyle="1" w:styleId="1121">
    <w:name w:val="Знак1 Знак Знак Знак1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2"/>
    <w:basedOn w:val="11"/>
    <w:link w:val="1121"/>
    <w:rPr>
      <w:rFonts w:ascii="Tahoma" w:hAnsi="Tahoma"/>
    </w:rPr>
  </w:style>
  <w:style w:type="paragraph" w:customStyle="1" w:styleId="1a">
    <w:name w:val="Знак Знак Знак Знак Знак1"/>
    <w:basedOn w:val="a"/>
    <w:link w:val="1b"/>
    <w:pPr>
      <w:spacing w:beforeAutospacing="1" w:afterAutospacing="1"/>
    </w:pPr>
    <w:rPr>
      <w:rFonts w:ascii="Tahoma" w:hAnsi="Tahoma"/>
    </w:rPr>
  </w:style>
  <w:style w:type="character" w:customStyle="1" w:styleId="1b">
    <w:name w:val="Знак Знак Знак Знак Знак1"/>
    <w:basedOn w:val="11"/>
    <w:link w:val="1a"/>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0"/>
    <w:rPr>
      <w:rFonts w:ascii="Tahoma" w:hAnsi="Tahoma"/>
    </w:rPr>
  </w:style>
  <w:style w:type="paragraph" w:customStyle="1" w:styleId="114">
    <w:name w:val="Знак Знак1 Знак Знак Знак1 Знак Знак Знак"/>
    <w:basedOn w:val="a"/>
    <w:link w:val="115"/>
    <w:pPr>
      <w:spacing w:beforeAutospacing="1" w:afterAutospacing="1"/>
    </w:pPr>
    <w:rPr>
      <w:rFonts w:ascii="Tahoma" w:hAnsi="Tahoma"/>
    </w:rPr>
  </w:style>
  <w:style w:type="character" w:customStyle="1" w:styleId="115">
    <w:name w:val="Знак Знак1 Знак Знак Знак1 Знак Знак Знак"/>
    <w:basedOn w:val="11"/>
    <w:link w:val="11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3"/>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27">
    <w:name w:val="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2"/>
    <w:basedOn w:val="11"/>
    <w:link w:val="27"/>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a8">
    <w:name w:val="Знак Знак Знак Знак"/>
    <w:basedOn w:val="a"/>
    <w:link w:val="a9"/>
    <w:pPr>
      <w:spacing w:beforeAutospacing="1" w:afterAutospacing="1"/>
    </w:pPr>
    <w:rPr>
      <w:rFonts w:ascii="Tahoma" w:hAnsi="Tahoma"/>
    </w:rPr>
  </w:style>
  <w:style w:type="character" w:customStyle="1" w:styleId="a9">
    <w:name w:val="Знак Знак Знак Знак"/>
    <w:basedOn w:val="11"/>
    <w:link w:val="a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aa">
    <w:name w:val="Таблица"/>
    <w:basedOn w:val="ab"/>
    <w:link w:val="ac"/>
    <w:pPr>
      <w:spacing w:line="220" w:lineRule="exact"/>
      <w:ind w:left="0" w:firstLine="0"/>
    </w:pPr>
    <w:rPr>
      <w:sz w:val="20"/>
    </w:rPr>
  </w:style>
  <w:style w:type="character" w:customStyle="1" w:styleId="ac">
    <w:name w:val="Таблица"/>
    <w:basedOn w:val="ad"/>
    <w:link w:val="aa"/>
    <w:rPr>
      <w:rFonts w:ascii="Arial" w:hAnsi="Arial"/>
      <w:sz w:val="20"/>
    </w:rPr>
  </w:style>
  <w:style w:type="paragraph" w:customStyle="1" w:styleId="1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d"/>
    <w:pPr>
      <w:spacing w:beforeAutospacing="1" w:afterAutospacing="1"/>
    </w:pPr>
    <w:rPr>
      <w:rFonts w:ascii="Tahoma" w:hAnsi="Tahoma"/>
    </w:rPr>
  </w:style>
  <w:style w:type="character" w:customStyle="1" w:styleId="1d">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c"/>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Pr>
      <w:rFonts w:ascii="Verdana" w:hAnsi="Verdana"/>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Pr>
      <w:rFonts w:ascii="Tahoma" w:hAnsi="Tahoma"/>
    </w:rPr>
  </w:style>
  <w:style w:type="paragraph" w:customStyle="1" w:styleId="2112">
    <w:name w:val="Знак Знак2 Знак Знак Знак1 Знак Знак Знак Знак1"/>
    <w:basedOn w:val="a"/>
    <w:link w:val="2113"/>
    <w:pPr>
      <w:spacing w:beforeAutospacing="1" w:afterAutospacing="1"/>
    </w:pPr>
    <w:rPr>
      <w:rFonts w:ascii="Tahoma" w:hAnsi="Tahoma"/>
    </w:rPr>
  </w:style>
  <w:style w:type="character" w:customStyle="1" w:styleId="2113">
    <w:name w:val="Знак Знак2 Знак Знак Знак1 Знак Знак Знак Знак1"/>
    <w:basedOn w:val="11"/>
    <w:link w:val="2112"/>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5"/>
    <w:rPr>
      <w:rFonts w:ascii="Tahoma" w:hAnsi="Tahoma"/>
    </w:rPr>
  </w:style>
  <w:style w:type="paragraph" w:customStyle="1" w:styleId="1115">
    <w:name w:val="Знак1 Знак Знак Знак1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1"/>
    <w:basedOn w:val="11"/>
    <w:link w:val="1115"/>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Pr>
      <w:rFonts w:ascii="Courier New" w:hAnsi="Courier New"/>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color w:val="000000"/>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Pr>
      <w:rFonts w:ascii="Tahoma" w:hAnsi="Tahoma"/>
    </w:rPr>
  </w:style>
  <w:style w:type="paragraph" w:customStyle="1" w:styleId="4111">
    <w:name w:val="Знак4 Знак Знак Знак Знак Знак Знак Знак Знак Знак1 Знак Знак Знак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1"/>
    <w:basedOn w:val="11"/>
    <w:link w:val="4111"/>
    <w:rPr>
      <w:rFonts w:ascii="Tahoma" w:hAnsi="Tahoma"/>
    </w:rPr>
  </w:style>
  <w:style w:type="paragraph" w:customStyle="1" w:styleId="33">
    <w:name w:val="Основной текст с отступом 33"/>
    <w:basedOn w:val="a"/>
    <w:link w:val="330"/>
    <w:pPr>
      <w:ind w:firstLine="993"/>
      <w:jc w:val="both"/>
    </w:pPr>
    <w:rPr>
      <w:sz w:val="28"/>
    </w:rPr>
  </w:style>
  <w:style w:type="character" w:customStyle="1" w:styleId="330">
    <w:name w:val="Основной текст с отступом 33"/>
    <w:basedOn w:val="11"/>
    <w:link w:val="33"/>
    <w:rPr>
      <w:sz w:val="28"/>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5">
    <w:name w:val="Знак Знак Знак Знак Знак Знак Знак Знак Знак Знак Знак Знак Знак Знак Знак Знак3"/>
    <w:basedOn w:val="a"/>
    <w:link w:val="36"/>
    <w:pPr>
      <w:spacing w:beforeAutospacing="1" w:afterAutospacing="1"/>
    </w:pPr>
    <w:rPr>
      <w:rFonts w:ascii="Tahoma" w:hAnsi="Tahoma"/>
    </w:rPr>
  </w:style>
  <w:style w:type="character" w:customStyle="1" w:styleId="36">
    <w:name w:val="Знак Знак Знак Знак Знак Знак Знак Знак Знак Знак Знак Знак Знак Знак Знак Знак3"/>
    <w:basedOn w:val="11"/>
    <w:link w:val="35"/>
    <w:rPr>
      <w:rFonts w:ascii="Tahoma" w:hAnsi="Tahoma"/>
    </w:rPr>
  </w:style>
  <w:style w:type="paragraph" w:customStyle="1" w:styleId="216">
    <w:name w:val="Основной текст с отступом 2 Знак1"/>
    <w:basedOn w:val="1e"/>
    <w:link w:val="217"/>
  </w:style>
  <w:style w:type="character" w:customStyle="1" w:styleId="217">
    <w:name w:val="Основной текст с отступом 2 Знак1"/>
    <w:basedOn w:val="a0"/>
    <w:link w:val="216"/>
  </w:style>
  <w:style w:type="paragraph" w:customStyle="1" w:styleId="37">
    <w:name w:val="Знак Знак3"/>
    <w:link w:val="38"/>
    <w:rPr>
      <w:sz w:val="24"/>
    </w:rPr>
  </w:style>
  <w:style w:type="character" w:customStyle="1" w:styleId="38">
    <w:name w:val="Знак Знак3"/>
    <w:link w:val="37"/>
    <w:rPr>
      <w:rFonts w:ascii="Times New Roman" w:hAnsi="Times New Roman"/>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218">
    <w:name w:val="Знак2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1"/>
    <w:basedOn w:val="11"/>
    <w:link w:val="218"/>
    <w:rPr>
      <w:rFonts w:ascii="Tahoma" w:hAnsi="Tahoma"/>
    </w:rPr>
  </w:style>
  <w:style w:type="paragraph" w:customStyle="1" w:styleId="ae">
    <w:name w:val="Знак Знак"/>
    <w:basedOn w:val="a"/>
    <w:link w:val="af"/>
    <w:pPr>
      <w:spacing w:beforeAutospacing="1" w:afterAutospacing="1"/>
    </w:pPr>
    <w:rPr>
      <w:rFonts w:ascii="Tahoma" w:hAnsi="Tahoma"/>
    </w:rPr>
  </w:style>
  <w:style w:type="character" w:customStyle="1" w:styleId="af">
    <w:name w:val="Знак Знак"/>
    <w:basedOn w:val="11"/>
    <w:link w:val="ae"/>
    <w:rPr>
      <w:rFonts w:ascii="Tahoma" w:hAnsi="Tahoma"/>
    </w:rPr>
  </w:style>
  <w:style w:type="paragraph" w:customStyle="1" w:styleId="af0">
    <w:name w:val="Знак Знак Знак Знак Знак Знак Знак Знак Знак Знак Знак Знак Знак Знак Знак Знак"/>
    <w:basedOn w:val="a"/>
    <w:link w:val="af1"/>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7"/>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20">
    <w:name w:val="Знак Знак2 Знак Знак Знак Знак1 Знак2"/>
    <w:basedOn w:val="a"/>
    <w:link w:val="2121"/>
    <w:pPr>
      <w:spacing w:beforeAutospacing="1" w:afterAutospacing="1"/>
    </w:pPr>
    <w:rPr>
      <w:rFonts w:ascii="Tahoma" w:hAnsi="Tahoma"/>
    </w:rPr>
  </w:style>
  <w:style w:type="character" w:customStyle="1" w:styleId="2121">
    <w:name w:val="Знак Знак2 Знак Знак Знак Знак1 Знак2"/>
    <w:basedOn w:val="11"/>
    <w:link w:val="2120"/>
    <w:rPr>
      <w:rFonts w:ascii="Tahoma" w:hAnsi="Tahoma"/>
    </w:rPr>
  </w:style>
  <w:style w:type="paragraph" w:customStyle="1" w:styleId="1f">
    <w:name w:val="Просмотренная гиперссылка1"/>
    <w:link w:val="af2"/>
    <w:rPr>
      <w:color w:val="800080"/>
      <w:u w:val="single"/>
    </w:rPr>
  </w:style>
  <w:style w:type="character" w:styleId="af2">
    <w:name w:val="FollowedHyperlink"/>
    <w:link w:val="1f"/>
    <w:rPr>
      <w:color w:val="800080"/>
      <w:u w:val="single"/>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9"/>
    <w:rPr>
      <w:rFonts w:ascii="Tahoma" w:hAnsi="Tahoma"/>
    </w:rPr>
  </w:style>
  <w:style w:type="paragraph" w:customStyle="1" w:styleId="29">
    <w:name w:val="Верхний колонтитул2"/>
    <w:basedOn w:val="a"/>
    <w:link w:val="2a"/>
    <w:pPr>
      <w:ind w:left="400"/>
      <w:jc w:val="center"/>
    </w:pPr>
    <w:rPr>
      <w:rFonts w:ascii="Arial" w:hAnsi="Arial"/>
      <w:b/>
      <w:color w:val="3560A7"/>
      <w:sz w:val="28"/>
    </w:rPr>
  </w:style>
  <w:style w:type="character" w:customStyle="1" w:styleId="2a">
    <w:name w:val="Верхний колонтитул2"/>
    <w:basedOn w:val="11"/>
    <w:link w:val="29"/>
    <w:rPr>
      <w:rFonts w:ascii="Arial" w:hAnsi="Arial"/>
      <w:b/>
      <w:color w:val="3560A7"/>
      <w:sz w:val="28"/>
    </w:rPr>
  </w:style>
  <w:style w:type="character" w:customStyle="1" w:styleId="30">
    <w:name w:val="Заголовок 3 Знак"/>
    <w:basedOn w:val="11"/>
    <w:link w:val="3"/>
    <w:rPr>
      <w:rFonts w:ascii="Arial" w:hAnsi="Arial"/>
      <w:b/>
      <w:sz w:val="26"/>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a"/>
    <w:link w:val="2123"/>
    <w:pPr>
      <w:spacing w:beforeAutospacing="1" w:afterAutospacing="1"/>
    </w:pPr>
    <w:rPr>
      <w:rFonts w:ascii="Tahoma" w:hAnsi="Tahoma"/>
    </w:rPr>
  </w:style>
  <w:style w:type="character"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11"/>
    <w:link w:val="212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1"/>
    <w:link w:val="2b"/>
    <w:rPr>
      <w:sz w:val="24"/>
    </w:rPr>
  </w:style>
  <w:style w:type="paragraph" w:customStyle="1" w:styleId="1e">
    <w:name w:val="Основной шрифт абзаца1"/>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f0">
    <w:name w:val="Знак Знак Знак Знак Знак Знак Знак Знак Знак Знак Знак Знак Знак Знак Знак1"/>
    <w:basedOn w:val="a"/>
    <w:link w:val="1f1"/>
    <w:pPr>
      <w:spacing w:beforeAutospacing="1" w:afterAutospacing="1"/>
    </w:pPr>
    <w:rPr>
      <w:rFonts w:ascii="Tahoma" w:hAnsi="Tahoma"/>
    </w:rPr>
  </w:style>
  <w:style w:type="character" w:customStyle="1" w:styleId="1f1">
    <w:name w:val="Знак Знак Знак Знак Знак Знак Знак Знак Знак Знак Знак Знак Знак Знак Знак1"/>
    <w:basedOn w:val="11"/>
    <w:link w:val="1f0"/>
    <w:rPr>
      <w:rFonts w:ascii="Tahoma" w:hAnsi="Tahoma"/>
    </w:rPr>
  </w:style>
  <w:style w:type="paragraph" w:customStyle="1" w:styleId="1f2">
    <w:name w:val="Номер страницы1"/>
    <w:basedOn w:val="1e"/>
    <w:link w:val="af3"/>
  </w:style>
  <w:style w:type="character" w:styleId="af3">
    <w:name w:val="page number"/>
    <w:basedOn w:val="a0"/>
    <w:link w:val="1f2"/>
  </w:style>
  <w:style w:type="paragraph" w:customStyle="1" w:styleId="21a">
    <w:name w:val="Знак Знак2 Знак Знак Знак1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w:basedOn w:val="11"/>
    <w:link w:val="21a"/>
    <w:rPr>
      <w:rFonts w:ascii="Tahoma" w:hAnsi="Tahoma"/>
    </w:rPr>
  </w:style>
  <w:style w:type="paragraph" w:customStyle="1" w:styleId="1f3">
    <w:name w:val="Знак1 Знак Знак"/>
    <w:basedOn w:val="a"/>
    <w:link w:val="1f4"/>
    <w:pPr>
      <w:spacing w:beforeAutospacing="1" w:afterAutospacing="1"/>
    </w:pPr>
    <w:rPr>
      <w:rFonts w:ascii="Tahoma" w:hAnsi="Tahoma"/>
    </w:rPr>
  </w:style>
  <w:style w:type="character" w:customStyle="1" w:styleId="1f4">
    <w:name w:val="Знак1 Знак Знак"/>
    <w:basedOn w:val="11"/>
    <w:link w:val="1f3"/>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1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 Знак Знак Знак Знак Знак Знак Знак Знак Знак Знак Знак12"/>
    <w:basedOn w:val="11"/>
    <w:link w:val="122"/>
    <w:rPr>
      <w:rFonts w:ascii="Tahoma" w:hAnsi="Tahoma"/>
    </w:rPr>
  </w:style>
  <w:style w:type="paragraph" w:customStyle="1" w:styleId="af4">
    <w:name w:val="Заголовок"/>
    <w:basedOn w:val="a"/>
    <w:next w:val="a5"/>
    <w:link w:val="af5"/>
    <w:pPr>
      <w:keepNext/>
      <w:spacing w:before="240" w:after="120"/>
    </w:pPr>
    <w:rPr>
      <w:rFonts w:ascii="Arial" w:hAnsi="Arial"/>
      <w:sz w:val="28"/>
    </w:rPr>
  </w:style>
  <w:style w:type="character" w:customStyle="1" w:styleId="af5">
    <w:name w:val="Заголовок"/>
    <w:basedOn w:val="11"/>
    <w:link w:val="af4"/>
    <w:rPr>
      <w:rFonts w:ascii="Arial" w:hAnsi="Arial"/>
      <w:sz w:val="28"/>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4"/>
    <w:rPr>
      <w:rFonts w:ascii="Tahoma" w:hAnsi="Tahoma"/>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d"/>
    <w:rPr>
      <w:rFonts w:ascii="Tahoma" w:hAnsi="Tahoma"/>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6"/>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5"/>
    <w:rPr>
      <w:rFonts w:ascii="Tahoma" w:hAnsi="Tahoma"/>
    </w:rPr>
  </w:style>
  <w:style w:type="paragraph" w:customStyle="1" w:styleId="1f7">
    <w:name w:val="Знак Знак Знак Знак Знак Знак Знак Знак Знак Знак Знак Знак1"/>
    <w:basedOn w:val="a"/>
    <w:link w:val="1f8"/>
    <w:pPr>
      <w:spacing w:beforeAutospacing="1" w:afterAutospacing="1"/>
    </w:pPr>
    <w:rPr>
      <w:rFonts w:ascii="Tahoma" w:hAnsi="Tahoma"/>
    </w:rPr>
  </w:style>
  <w:style w:type="character" w:customStyle="1" w:styleId="1f8">
    <w:name w:val="Знак Знак Знак Знак Знак Знак Знак Знак Знак Знак Знак Знак1"/>
    <w:basedOn w:val="11"/>
    <w:link w:val="1f7"/>
    <w:rPr>
      <w:rFonts w:ascii="Tahoma" w:hAnsi="Tahoma"/>
    </w:rPr>
  </w:style>
  <w:style w:type="paragraph" w:customStyle="1" w:styleId="af6">
    <w:name w:val="_АБЗАЦ_"/>
    <w:basedOn w:val="a"/>
    <w:link w:val="af7"/>
    <w:pPr>
      <w:spacing w:line="360" w:lineRule="auto"/>
      <w:ind w:firstLine="567"/>
      <w:jc w:val="both"/>
    </w:pPr>
    <w:rPr>
      <w:rFonts w:ascii="Arial" w:hAnsi="Arial"/>
      <w:sz w:val="24"/>
    </w:rPr>
  </w:style>
  <w:style w:type="character" w:customStyle="1" w:styleId="af7">
    <w:name w:val="_АБЗАЦ_"/>
    <w:basedOn w:val="11"/>
    <w:link w:val="af6"/>
    <w:rPr>
      <w:rFonts w:ascii="Arial" w:hAnsi="Arial"/>
      <w:sz w:val="24"/>
    </w:rPr>
  </w:style>
  <w:style w:type="paragraph" w:customStyle="1" w:styleId="2f">
    <w:name w:val="Знак Знак2"/>
    <w:link w:val="2f0"/>
  </w:style>
  <w:style w:type="character" w:customStyle="1" w:styleId="2f0">
    <w:name w:val="Знак Знак2"/>
    <w:link w:val="2f"/>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af8">
    <w:name w:val="Заголовок таблицы"/>
    <w:basedOn w:val="af9"/>
    <w:link w:val="afa"/>
    <w:pPr>
      <w:jc w:val="center"/>
    </w:pPr>
    <w:rPr>
      <w:b/>
    </w:rPr>
  </w:style>
  <w:style w:type="character" w:customStyle="1" w:styleId="afa">
    <w:name w:val="Заголовок таблицы"/>
    <w:basedOn w:val="afb"/>
    <w:link w:val="af8"/>
    <w:rPr>
      <w:b/>
    </w:rPr>
  </w:style>
  <w:style w:type="paragraph" w:styleId="afc">
    <w:name w:val="No Spacing"/>
    <w:link w:val="afd"/>
    <w:pPr>
      <w:jc w:val="both"/>
    </w:pPr>
    <w:rPr>
      <w:rFonts w:ascii="Calibri" w:hAnsi="Calibri"/>
      <w:sz w:val="22"/>
    </w:rPr>
  </w:style>
  <w:style w:type="character" w:customStyle="1" w:styleId="afd">
    <w:name w:val="Без интервала Знак"/>
    <w:link w:val="afc"/>
    <w:rPr>
      <w:rFonts w:ascii="Calibri" w:hAnsi="Calibri"/>
      <w:sz w:val="22"/>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color w:val="000000"/>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d"/>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6"/>
    <w:rPr>
      <w:rFonts w:ascii="Tahoma" w:hAnsi="Tahoma"/>
    </w:rPr>
  </w:style>
  <w:style w:type="paragraph" w:customStyle="1" w:styleId="2114">
    <w:name w:val="Знак Знак2 Знак Знак Знак1 Знак Знак Знак1"/>
    <w:basedOn w:val="a"/>
    <w:link w:val="2115"/>
    <w:pPr>
      <w:spacing w:beforeAutospacing="1" w:afterAutospacing="1"/>
    </w:pPr>
    <w:rPr>
      <w:rFonts w:ascii="Tahoma" w:hAnsi="Tahoma"/>
    </w:rPr>
  </w:style>
  <w:style w:type="character" w:customStyle="1" w:styleId="2115">
    <w:name w:val="Знак Знак2 Знак Знак Знак1 Знак Знак Знак1"/>
    <w:basedOn w:val="11"/>
    <w:link w:val="2114"/>
    <w:rPr>
      <w:rFonts w:ascii="Tahoma" w:hAnsi="Tahoma"/>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1"/>
    <w:link w:val="11110"/>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312">
    <w:name w:val="Знак Знак3 Знак Знак Знак Знак1"/>
    <w:basedOn w:val="a"/>
    <w:link w:val="313"/>
    <w:pPr>
      <w:spacing w:beforeAutospacing="1" w:afterAutospacing="1"/>
    </w:pPr>
    <w:rPr>
      <w:rFonts w:ascii="Tahoma" w:hAnsi="Tahoma"/>
    </w:rPr>
  </w:style>
  <w:style w:type="character" w:customStyle="1" w:styleId="313">
    <w:name w:val="Знак Знак3 Знак Знак Знак Знак1"/>
    <w:basedOn w:val="11"/>
    <w:link w:val="312"/>
    <w:rPr>
      <w:rFonts w:ascii="Tahoma" w:hAnsi="Tahoma"/>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1"/>
    <w:link w:val="2f1"/>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6"/>
    <w:rPr>
      <w:rFonts w:ascii="Tahoma" w:hAnsi="Tahoma"/>
    </w:rPr>
  </w:style>
  <w:style w:type="character" w:customStyle="1" w:styleId="90">
    <w:name w:val="Заголовок 9 Знак"/>
    <w:basedOn w:val="11"/>
    <w:link w:val="9"/>
    <w:rPr>
      <w:rFonts w:ascii="Arial" w:hAnsi="Arial"/>
      <w:sz w:val="22"/>
    </w:rPr>
  </w:style>
  <w:style w:type="paragraph" w:customStyle="1" w:styleId="2f3">
    <w:name w:val="Знак Знак Знак Знак Знак Знак2 Знак Знак Знак Знак Знак Знак Знак Знак Знак Знак"/>
    <w:basedOn w:val="a"/>
    <w:link w:val="2f4"/>
    <w:pPr>
      <w:spacing w:beforeAutospacing="1" w:afterAutospacing="1"/>
    </w:pPr>
    <w:rPr>
      <w:rFonts w:ascii="Tahoma" w:hAnsi="Tahoma"/>
    </w:rPr>
  </w:style>
  <w:style w:type="character" w:customStyle="1" w:styleId="2f4">
    <w:name w:val="Знак Знак Знак Знак Знак Знак2 Знак Знак Знак Знак Знак Знак Знак Знак Знак Знак"/>
    <w:basedOn w:val="11"/>
    <w:link w:val="2f3"/>
    <w:rPr>
      <w:rFonts w:ascii="Tahoma" w:hAnsi="Tahoma"/>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11"/>
    <w:link w:val="111f"/>
    <w:rPr>
      <w:rFonts w:ascii="Tahoma" w:hAnsi="Tahoma"/>
    </w:rPr>
  </w:style>
  <w:style w:type="paragraph" w:styleId="ab">
    <w:name w:val="Message Header"/>
    <w:basedOn w:val="a"/>
    <w:link w:val="ad"/>
    <w:pPr>
      <w:ind w:left="1134" w:hanging="1134"/>
    </w:pPr>
    <w:rPr>
      <w:rFonts w:ascii="Arial" w:hAnsi="Arial"/>
      <w:sz w:val="24"/>
    </w:rPr>
  </w:style>
  <w:style w:type="character" w:customStyle="1" w:styleId="ad">
    <w:name w:val="Шапка Знак"/>
    <w:basedOn w:val="11"/>
    <w:link w:val="ab"/>
    <w:rPr>
      <w:rFonts w:ascii="Arial" w:hAnsi="Arial"/>
      <w:sz w:val="24"/>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1"/>
    <w:link w:val="320"/>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7"/>
    <w:rPr>
      <w:rFonts w:ascii="Tahoma" w:hAnsi="Tahoma"/>
    </w:rPr>
  </w:style>
  <w:style w:type="paragraph" w:customStyle="1" w:styleId="1f9">
    <w:name w:val="Знак Знак Знак Знак1 Знак Знак Знак Знак Знак Знак Знак Знак Знак Знак Знак"/>
    <w:basedOn w:val="a"/>
    <w:link w:val="1fa"/>
    <w:pPr>
      <w:spacing w:beforeAutospacing="1" w:afterAutospacing="1"/>
      <w:jc w:val="both"/>
    </w:pPr>
    <w:rPr>
      <w:rFonts w:ascii="Tahoma" w:hAnsi="Tahoma"/>
    </w:rPr>
  </w:style>
  <w:style w:type="character" w:customStyle="1" w:styleId="1fa">
    <w:name w:val="Знак Знак Знак Знак1 Знак Знак Знак Знак Знак Знак Знак Знак Знак Знак Знак"/>
    <w:basedOn w:val="11"/>
    <w:link w:val="1f9"/>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1"/>
    <w:link w:val="314"/>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color w:val="000000"/>
      <w:sz w:val="28"/>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416">
    <w:name w:val="Знак4 Знак Знак Знак Знак Знак Знак Знак Знак Знак1"/>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1"/>
    <w:link w:val="416"/>
    <w:rPr>
      <w:rFonts w:ascii="Tahoma" w:hAnsi="Tahoma"/>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0"/>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Pr>
      <w:rFonts w:ascii="Tahoma" w:hAnsi="Tahoma"/>
    </w:rPr>
  </w:style>
  <w:style w:type="paragraph" w:customStyle="1" w:styleId="92">
    <w:name w:val="Знак Знак9"/>
    <w:link w:val="93"/>
    <w:rPr>
      <w:b/>
      <w:sz w:val="28"/>
    </w:rPr>
  </w:style>
  <w:style w:type="character" w:customStyle="1" w:styleId="93">
    <w:name w:val="Знак Знак9"/>
    <w:link w:val="92"/>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styleId="afe">
    <w:name w:val="Balloon Text"/>
    <w:basedOn w:val="a"/>
    <w:link w:val="aff"/>
    <w:rPr>
      <w:rFonts w:ascii="Tahoma" w:hAnsi="Tahoma"/>
      <w:sz w:val="16"/>
    </w:rPr>
  </w:style>
  <w:style w:type="character" w:customStyle="1" w:styleId="aff">
    <w:name w:val="Текст выноски Знак"/>
    <w:basedOn w:val="11"/>
    <w:link w:val="afe"/>
    <w:rPr>
      <w:rFonts w:ascii="Tahoma" w:hAnsi="Tahoma"/>
      <w:sz w:val="16"/>
    </w:rPr>
  </w:style>
  <w:style w:type="paragraph"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9"/>
    <w:pPr>
      <w:spacing w:beforeAutospacing="1" w:afterAutospacing="1"/>
    </w:pPr>
    <w:rPr>
      <w:rFonts w:ascii="Tahoma" w:hAnsi="Tahoma"/>
    </w:rPr>
  </w:style>
  <w:style w:type="character" w:customStyle="1" w:styleId="119">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8"/>
    <w:rPr>
      <w:rFonts w:ascii="Tahoma" w:hAnsi="Tahoma"/>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9"/>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8"/>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Pr>
      <w:rFonts w:ascii="Tahoma" w:hAnsi="Tahoma"/>
    </w:rPr>
  </w:style>
  <w:style w:type="paragraph" w:customStyle="1" w:styleId="39">
    <w:name w:val="Знак Знак Знак3"/>
    <w:basedOn w:val="a"/>
    <w:link w:val="3a"/>
    <w:pPr>
      <w:spacing w:beforeAutospacing="1" w:afterAutospacing="1"/>
    </w:pPr>
    <w:rPr>
      <w:rFonts w:ascii="Tahoma" w:hAnsi="Tahoma"/>
    </w:rPr>
  </w:style>
  <w:style w:type="character" w:customStyle="1" w:styleId="3a">
    <w:name w:val="Знак Знак Знак3"/>
    <w:basedOn w:val="11"/>
    <w:link w:val="39"/>
    <w:rPr>
      <w:rFonts w:ascii="Tahoma" w:hAnsi="Tahoma"/>
    </w:rPr>
  </w:style>
  <w:style w:type="paragraph" w:customStyle="1" w:styleId="2124">
    <w:name w:val="Знак Знак2 Знак Знак Знак1 Знак Знак Знак Знак Знак Знак Знак Знак Знак Знак2"/>
    <w:basedOn w:val="a"/>
    <w:link w:val="2125"/>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2"/>
    <w:basedOn w:val="11"/>
    <w:link w:val="2124"/>
    <w:rPr>
      <w:rFonts w:ascii="Tahoma" w:hAnsi="Tahoma"/>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1fb">
    <w:name w:val="Знак Знак Знак Знак Знак Знак Знак Знак Знак Знак Знак Знак Знак Знак Знак Знак1"/>
    <w:basedOn w:val="a"/>
    <w:link w:val="1fc"/>
    <w:pPr>
      <w:spacing w:beforeAutospacing="1" w:afterAutospacing="1"/>
    </w:pPr>
    <w:rPr>
      <w:rFonts w:ascii="Tahoma" w:hAnsi="Tahoma"/>
    </w:rPr>
  </w:style>
  <w:style w:type="character" w:customStyle="1" w:styleId="1fc">
    <w:name w:val="Знак Знак Знак Знак Знак Знак Знак Знак Знак Знак Знак Знак Знак Знак Знак Знак1"/>
    <w:basedOn w:val="11"/>
    <w:link w:val="1fb"/>
    <w:rPr>
      <w:rFonts w:ascii="Tahoma" w:hAnsi="Tahoma"/>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5"/>
    <w:rPr>
      <w:rFonts w:ascii="Tahoma" w:hAnsi="Tahoma"/>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122">
    <w:name w:val="Знак4 Знак Знак Знак Знак Знак Знак Знак Знак Знак1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2"/>
    <w:basedOn w:val="11"/>
    <w:link w:val="4122"/>
    <w:rPr>
      <w:rFonts w:ascii="Tahoma" w:hAnsi="Tahoma"/>
    </w:rPr>
  </w:style>
  <w:style w:type="paragraph" w:styleId="aff0">
    <w:name w:val="footer"/>
    <w:basedOn w:val="a"/>
    <w:link w:val="aff1"/>
    <w:pPr>
      <w:tabs>
        <w:tab w:val="center" w:pos="4153"/>
        <w:tab w:val="right" w:pos="8306"/>
      </w:tabs>
    </w:pPr>
  </w:style>
  <w:style w:type="character" w:customStyle="1" w:styleId="aff1">
    <w:name w:val="Нижний колонтитул Знак"/>
    <w:basedOn w:val="11"/>
    <w:link w:val="aff0"/>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fd">
    <w:name w:val="Знак1 Знак Знак Знак Знак Знак Знак Знак Знак Знак Знак Знак"/>
    <w:basedOn w:val="a"/>
    <w:link w:val="1fe"/>
    <w:pPr>
      <w:spacing w:after="160" w:line="240" w:lineRule="exact"/>
    </w:pPr>
    <w:rPr>
      <w:rFonts w:ascii="Verdana" w:hAnsi="Verdana"/>
    </w:rPr>
  </w:style>
  <w:style w:type="character" w:customStyle="1" w:styleId="1fe">
    <w:name w:val="Знак1 Знак Знак Знак Знак Знак Знак Знак Знак Знак Знак Знак"/>
    <w:basedOn w:val="11"/>
    <w:link w:val="1fd"/>
    <w:rPr>
      <w:rFonts w:ascii="Verdana" w:hAnsi="Verdan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418">
    <w:name w:val="Знак41"/>
    <w:basedOn w:val="a"/>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aff2">
    <w:name w:val="Знак Знак Знак Знак Знак Знак Знак Знак Знак"/>
    <w:basedOn w:val="a"/>
    <w:link w:val="aff3"/>
    <w:pPr>
      <w:spacing w:beforeAutospacing="1" w:afterAutospacing="1"/>
    </w:pPr>
    <w:rPr>
      <w:rFonts w:ascii="Tahoma" w:hAnsi="Tahoma"/>
    </w:rPr>
  </w:style>
  <w:style w:type="character" w:customStyle="1" w:styleId="aff3">
    <w:name w:val="Знак Знак Знак Знак Знак Знак Знак Знак Знак"/>
    <w:basedOn w:val="11"/>
    <w:link w:val="aff2"/>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1"/>
    <w:link w:val="126"/>
    <w:rPr>
      <w:rFonts w:ascii="Tahoma" w:hAnsi="Tahoma"/>
    </w:rPr>
  </w:style>
  <w:style w:type="paragraph" w:customStyle="1" w:styleId="2126">
    <w:name w:val="Знак Знак2 Знак Знак Знак1 Знак Знак Знак Знак Знак Знак Знак Знак Знак Знак Знак Знак2"/>
    <w:basedOn w:val="a"/>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2"/>
    <w:basedOn w:val="11"/>
    <w:link w:val="2126"/>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1ff">
    <w:name w:val="Замещающий текст1"/>
    <w:link w:val="aff4"/>
    <w:rPr>
      <w:color w:val="808080"/>
    </w:rPr>
  </w:style>
  <w:style w:type="character" w:styleId="aff4">
    <w:name w:val="Placeholder Text"/>
    <w:link w:val="1ff"/>
    <w:rPr>
      <w:color w:val="808080"/>
    </w:rPr>
  </w:style>
  <w:style w:type="paragraph" w:customStyle="1" w:styleId="11c">
    <w:name w:val="Знак Знак1 Знак Знак Знак1"/>
    <w:basedOn w:val="a"/>
    <w:link w:val="11d"/>
    <w:pPr>
      <w:spacing w:after="160" w:line="240" w:lineRule="exact"/>
    </w:pPr>
    <w:rPr>
      <w:rFonts w:ascii="Verdana" w:hAnsi="Verdana"/>
    </w:rPr>
  </w:style>
  <w:style w:type="character" w:customStyle="1" w:styleId="11d">
    <w:name w:val="Знак Знак1 Знак Знак Знак1"/>
    <w:basedOn w:val="11"/>
    <w:link w:val="11c"/>
    <w:rPr>
      <w:rFonts w:ascii="Verdana" w:hAnsi="Verdana"/>
    </w:rPr>
  </w:style>
  <w:style w:type="paragraph" w:customStyle="1" w:styleId="1ff0">
    <w:name w:val="Знак Знак Знак Знак Знак Знак Знак Знак Знак Знак1"/>
    <w:basedOn w:val="a"/>
    <w:link w:val="1ff1"/>
    <w:pPr>
      <w:spacing w:beforeAutospacing="1" w:afterAutospacing="1"/>
      <w:jc w:val="both"/>
    </w:pPr>
    <w:rPr>
      <w:rFonts w:ascii="Tahoma" w:hAnsi="Tahoma"/>
    </w:rPr>
  </w:style>
  <w:style w:type="character" w:customStyle="1" w:styleId="1ff1">
    <w:name w:val="Знак Знак Знак Знак Знак Знак Знак Знак Знак Знак1"/>
    <w:basedOn w:val="11"/>
    <w:link w:val="1ff0"/>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1"/>
    <w:link w:val="11e"/>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21c">
    <w:name w:val="Знак Знак Знак Знак Знак Знак2 Знак Знак Знак Знак Знак Знак Знак Знак Знак Знак1"/>
    <w:basedOn w:val="a"/>
    <w:link w:val="21d"/>
    <w:pPr>
      <w:spacing w:beforeAutospacing="1" w:afterAutospacing="1"/>
    </w:pPr>
    <w:rPr>
      <w:rFonts w:ascii="Tahoma" w:hAnsi="Tahoma"/>
    </w:rPr>
  </w:style>
  <w:style w:type="character" w:customStyle="1" w:styleId="21d">
    <w:name w:val="Знак Знак Знак Знак Знак Знак2 Знак Знак Знак Знак Знак Знак Знак Знак Знак Знак1"/>
    <w:basedOn w:val="11"/>
    <w:link w:val="21c"/>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ep">
    <w:name w:val="ep"/>
    <w:link w:val="ep0"/>
  </w:style>
  <w:style w:type="character" w:customStyle="1" w:styleId="ep0">
    <w:name w:val="ep"/>
    <w:link w:val="ep"/>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22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0"/>
    <w:rPr>
      <w:rFonts w:ascii="Tahoma" w:hAnsi="Tahoma"/>
    </w:rPr>
  </w:style>
  <w:style w:type="paragraph" w:customStyle="1" w:styleId="3b">
    <w:name w:val="Основной текст3"/>
    <w:basedOn w:val="a"/>
    <w:link w:val="3c"/>
    <w:pPr>
      <w:widowControl w:val="0"/>
      <w:jc w:val="both"/>
    </w:pPr>
    <w:rPr>
      <w:sz w:val="24"/>
    </w:rPr>
  </w:style>
  <w:style w:type="character" w:customStyle="1" w:styleId="3c">
    <w:name w:val="Основной текст3"/>
    <w:basedOn w:val="11"/>
    <w:link w:val="3b"/>
    <w:rPr>
      <w:sz w:val="24"/>
    </w:rPr>
  </w:style>
  <w:style w:type="paragraph" w:customStyle="1" w:styleId="43">
    <w:name w:val="Знак Знак Знак Знак4"/>
    <w:basedOn w:val="a"/>
    <w:link w:val="44"/>
    <w:pPr>
      <w:spacing w:beforeAutospacing="1" w:afterAutospacing="1"/>
    </w:pPr>
    <w:rPr>
      <w:rFonts w:ascii="Tahoma" w:hAnsi="Tahoma"/>
    </w:rPr>
  </w:style>
  <w:style w:type="character" w:customStyle="1" w:styleId="44">
    <w:name w:val="Знак Знак Знак Знак4"/>
    <w:basedOn w:val="11"/>
    <w:link w:val="43"/>
    <w:rPr>
      <w:rFonts w:ascii="Tahoma" w:hAnsi="Tahoma"/>
    </w:rPr>
  </w:style>
  <w:style w:type="paragraph" w:customStyle="1" w:styleId="aff7">
    <w:name w:val="Знак Знак Знак"/>
    <w:basedOn w:val="a"/>
    <w:link w:val="aff8"/>
    <w:pPr>
      <w:spacing w:beforeAutospacing="1" w:afterAutospacing="1"/>
    </w:pPr>
    <w:rPr>
      <w:rFonts w:ascii="Tahoma" w:hAnsi="Tahoma"/>
    </w:rPr>
  </w:style>
  <w:style w:type="character" w:customStyle="1" w:styleId="aff8">
    <w:name w:val="Знак Знак Знак"/>
    <w:basedOn w:val="11"/>
    <w:link w:val="aff7"/>
    <w:rPr>
      <w:rFonts w:ascii="Tahoma" w:hAnsi="Tahoma"/>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3"/>
    <w:rPr>
      <w:rFonts w:ascii="Tahoma" w:hAnsi="Tahoma"/>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d"/>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c"/>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128">
    <w:name w:val="Знак Знак2 Знак Знак Знак1 Знак Знак Знак Знак2"/>
    <w:basedOn w:val="a"/>
    <w:link w:val="2129"/>
    <w:pPr>
      <w:spacing w:beforeAutospacing="1" w:afterAutospacing="1"/>
    </w:pPr>
    <w:rPr>
      <w:rFonts w:ascii="Tahoma" w:hAnsi="Tahoma"/>
    </w:rPr>
  </w:style>
  <w:style w:type="character" w:customStyle="1" w:styleId="2129">
    <w:name w:val="Знак Знак2 Знак Знак Знак1 Знак Знак Знак Знак2"/>
    <w:basedOn w:val="11"/>
    <w:link w:val="2128"/>
    <w:rPr>
      <w:rFonts w:ascii="Tahoma" w:hAnsi="Tahoma"/>
    </w:rPr>
  </w:style>
  <w:style w:type="paragraph" w:customStyle="1" w:styleId="224">
    <w:name w:val="Знак2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2"/>
    <w:basedOn w:val="11"/>
    <w:link w:val="224"/>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aff9">
    <w:name w:val="Текст протокола"/>
    <w:link w:val="affa"/>
    <w:pPr>
      <w:ind w:firstLine="369"/>
      <w:jc w:val="both"/>
    </w:pPr>
    <w:rPr>
      <w:sz w:val="22"/>
    </w:rPr>
  </w:style>
  <w:style w:type="character" w:customStyle="1" w:styleId="affa">
    <w:name w:val="Текст протокола"/>
    <w:link w:val="aff9"/>
    <w:rPr>
      <w:sz w:val="22"/>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af9">
    <w:name w:val="Содержимое таблицы"/>
    <w:basedOn w:val="a"/>
    <w:link w:val="afb"/>
  </w:style>
  <w:style w:type="character" w:customStyle="1" w:styleId="afb">
    <w:name w:val="Содержимое таблицы"/>
    <w:basedOn w:val="11"/>
    <w:link w:val="af9"/>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7">
    <w:name w:val="Знак Знак Знак Знак Знак Знак Знак Знак Знак2"/>
    <w:basedOn w:val="a"/>
    <w:link w:val="2f8"/>
    <w:pPr>
      <w:spacing w:beforeAutospacing="1" w:afterAutospacing="1"/>
    </w:pPr>
    <w:rPr>
      <w:rFonts w:ascii="Tahoma" w:hAnsi="Tahoma"/>
    </w:rPr>
  </w:style>
  <w:style w:type="character" w:customStyle="1" w:styleId="2f8">
    <w:name w:val="Знак Знак Знак Знак Знак Знак Знак Знак Знак2"/>
    <w:basedOn w:val="11"/>
    <w:link w:val="2f7"/>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51">
    <w:name w:val="Знак Знак5"/>
    <w:link w:val="52"/>
  </w:style>
  <w:style w:type="character" w:customStyle="1" w:styleId="52">
    <w:name w:val="Знак Знак5"/>
    <w:link w:val="51"/>
  </w:style>
  <w:style w:type="paragraph" w:customStyle="1" w:styleId="4115">
    <w:name w:val="Знак4 Знак Знак Знак Знак Знак Знак Знак Знак Знак1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1"/>
    <w:basedOn w:val="11"/>
    <w:link w:val="4115"/>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Pr>
      <w:rFonts w:ascii="Tahoma" w:hAnsi="Tahoma"/>
    </w:rPr>
  </w:style>
  <w:style w:type="paragraph" w:customStyle="1" w:styleId="wT3">
    <w:name w:val="wT3"/>
    <w:link w:val="wT30"/>
  </w:style>
  <w:style w:type="character" w:customStyle="1" w:styleId="wT30">
    <w:name w:val="wT3"/>
    <w:link w:val="wT3"/>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3d">
    <w:name w:val="Знак Знак Знак Знак Знак Знак3"/>
    <w:basedOn w:val="a"/>
    <w:link w:val="3e"/>
    <w:pPr>
      <w:spacing w:beforeAutospacing="1" w:afterAutospacing="1"/>
      <w:jc w:val="both"/>
    </w:pPr>
    <w:rPr>
      <w:rFonts w:ascii="Tahoma" w:hAnsi="Tahoma"/>
    </w:rPr>
  </w:style>
  <w:style w:type="character" w:customStyle="1" w:styleId="3e">
    <w:name w:val="Знак Знак Знак Знак Знак Знак3"/>
    <w:basedOn w:val="11"/>
    <w:link w:val="3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1"/>
    <w:link w:val="3f"/>
    <w:rPr>
      <w:rFonts w:ascii="Calibri" w:hAnsi="Calibri"/>
      <w:i/>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affb">
    <w:name w:val="Знак Знак Знак Знак Знак"/>
    <w:basedOn w:val="a"/>
    <w:link w:val="affc"/>
    <w:pPr>
      <w:spacing w:beforeAutospacing="1" w:afterAutospacing="1"/>
    </w:pPr>
    <w:rPr>
      <w:rFonts w:ascii="Tahoma" w:hAnsi="Tahoma"/>
    </w:rPr>
  </w:style>
  <w:style w:type="character" w:customStyle="1" w:styleId="affc">
    <w:name w:val="Знак Знак Знак Знак Знак"/>
    <w:basedOn w:val="11"/>
    <w:link w:val="affb"/>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4">
    <w:name w:val="Знак Знак Знак1"/>
    <w:basedOn w:val="a"/>
    <w:link w:val="1ff5"/>
    <w:pPr>
      <w:spacing w:after="160" w:line="240" w:lineRule="exact"/>
    </w:pPr>
    <w:rPr>
      <w:rFonts w:ascii="Verdana" w:hAnsi="Verdana"/>
    </w:rPr>
  </w:style>
  <w:style w:type="character" w:customStyle="1" w:styleId="1ff5">
    <w:name w:val="Знак Знак Знак1"/>
    <w:basedOn w:val="11"/>
    <w:link w:val="1ff4"/>
    <w:rPr>
      <w:rFonts w:ascii="Verdana" w:hAnsi="Verdana"/>
    </w:rPr>
  </w:style>
  <w:style w:type="paragraph" w:customStyle="1" w:styleId="1ff6">
    <w:name w:val="Знак Знак Знак Знак Знак Знак Знак Знак Знак Знак Знак Знак Знак Знак1 Знак Знак Знак Знак Знак Знак Знак Знак Знак Знак"/>
    <w:basedOn w:val="a"/>
    <w:link w:val="1ff7"/>
    <w:pPr>
      <w:spacing w:beforeAutospacing="1" w:afterAutospacing="1"/>
      <w:jc w:val="both"/>
    </w:pPr>
    <w:rPr>
      <w:rFonts w:ascii="Tahoma" w:hAnsi="Tahoma"/>
    </w:rPr>
  </w:style>
  <w:style w:type="character" w:customStyle="1" w:styleId="1ff7">
    <w:name w:val="Знак Знак Знак Знак Знак Знак Знак Знак Знак Знак Знак Знак Знак Знак1 Знак Знак Знак Знак Знак Знак Знак Знак Знак Знак"/>
    <w:basedOn w:val="11"/>
    <w:link w:val="1ff6"/>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1ff8">
    <w:name w:val="Абзац списка1"/>
    <w:basedOn w:val="a"/>
    <w:link w:val="1ff9"/>
    <w:pPr>
      <w:spacing w:after="200" w:line="276" w:lineRule="auto"/>
      <w:ind w:left="720"/>
    </w:pPr>
    <w:rPr>
      <w:rFonts w:ascii="Calibri" w:hAnsi="Calibri"/>
      <w:sz w:val="22"/>
    </w:rPr>
  </w:style>
  <w:style w:type="character" w:customStyle="1" w:styleId="1ff9">
    <w:name w:val="Абзац списка1"/>
    <w:basedOn w:val="11"/>
    <w:link w:val="1ff8"/>
    <w:rPr>
      <w:rFonts w:ascii="Calibri" w:hAnsi="Calibri"/>
      <w:sz w:val="22"/>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1"/>
    <w:link w:val="2f9"/>
    <w:rPr>
      <w:sz w:val="24"/>
    </w:rPr>
  </w:style>
  <w:style w:type="paragraph" w:customStyle="1" w:styleId="1ffa">
    <w:name w:val="подпись1"/>
    <w:basedOn w:val="a"/>
    <w:link w:val="1ffb"/>
    <w:rPr>
      <w:sz w:val="28"/>
    </w:rPr>
  </w:style>
  <w:style w:type="character" w:customStyle="1" w:styleId="1ffb">
    <w:name w:val="подпись1"/>
    <w:basedOn w:val="11"/>
    <w:link w:val="1ffa"/>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1"/>
    <w:link w:val="4124"/>
    <w:rPr>
      <w:rFonts w:ascii="Tahoma" w:hAnsi="Tahoma"/>
    </w:rPr>
  </w:style>
  <w:style w:type="paragraph" w:customStyle="1" w:styleId="45">
    <w:name w:val="Верхний колонтитул4"/>
    <w:basedOn w:val="a"/>
    <w:link w:val="46"/>
    <w:pPr>
      <w:ind w:left="400"/>
      <w:jc w:val="center"/>
    </w:pPr>
    <w:rPr>
      <w:rFonts w:ascii="Arial" w:hAnsi="Arial"/>
      <w:b/>
      <w:color w:val="3560A7"/>
      <w:sz w:val="28"/>
    </w:rPr>
  </w:style>
  <w:style w:type="character" w:customStyle="1" w:styleId="46">
    <w:name w:val="Верхний колонтитул4"/>
    <w:basedOn w:val="11"/>
    <w:link w:val="45"/>
    <w:rPr>
      <w:rFonts w:ascii="Arial" w:hAnsi="Arial"/>
      <w:b/>
      <w:color w:val="3560A7"/>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affd">
    <w:name w:val="Абзац"/>
    <w:basedOn w:val="a"/>
    <w:link w:val="affe"/>
    <w:pPr>
      <w:spacing w:line="360" w:lineRule="auto"/>
      <w:ind w:firstLine="567"/>
      <w:jc w:val="both"/>
    </w:pPr>
    <w:rPr>
      <w:rFonts w:ascii="TimesDL" w:hAnsi="TimesDL"/>
      <w:sz w:val="24"/>
    </w:rPr>
  </w:style>
  <w:style w:type="character" w:customStyle="1" w:styleId="affe">
    <w:name w:val="Абзац"/>
    <w:basedOn w:val="11"/>
    <w:link w:val="affd"/>
    <w:rPr>
      <w:rFonts w:ascii="TimesDL" w:hAnsi="TimesDL"/>
      <w:sz w:val="24"/>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6"/>
    <w:rPr>
      <w:rFonts w:ascii="Tahoma" w:hAnsi="Tahoma"/>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2"/>
    <w:basedOn w:val="11"/>
    <w:link w:val="112b"/>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11f0">
    <w:name w:val="Верхний колонтитул11"/>
    <w:basedOn w:val="a"/>
    <w:link w:val="11f1"/>
    <w:pPr>
      <w:ind w:left="400"/>
      <w:jc w:val="center"/>
    </w:pPr>
    <w:rPr>
      <w:rFonts w:ascii="Arial" w:hAnsi="Arial"/>
      <w:b/>
      <w:color w:val="3560A7"/>
      <w:sz w:val="28"/>
    </w:rPr>
  </w:style>
  <w:style w:type="character" w:customStyle="1" w:styleId="11f1">
    <w:name w:val="Верхний колонтитул11"/>
    <w:basedOn w:val="11"/>
    <w:link w:val="11f0"/>
    <w:rPr>
      <w:rFonts w:ascii="Arial" w:hAnsi="Arial"/>
      <w:b/>
      <w:color w:val="3560A7"/>
      <w:sz w:val="28"/>
    </w:rPr>
  </w:style>
  <w:style w:type="paragraph" w:customStyle="1" w:styleId="11f2">
    <w:name w:val="Знак Знак Знак Знак1 Знак Знак Знак Знак Знак Знак1"/>
    <w:basedOn w:val="a"/>
    <w:link w:val="11f3"/>
    <w:pPr>
      <w:spacing w:beforeAutospacing="1" w:afterAutospacing="1"/>
      <w:jc w:val="both"/>
    </w:pPr>
    <w:rPr>
      <w:rFonts w:ascii="Tahoma" w:hAnsi="Tahoma"/>
    </w:rPr>
  </w:style>
  <w:style w:type="character" w:customStyle="1" w:styleId="11f3">
    <w:name w:val="Знак Знак Знак Знак1 Знак Знак Знак Знак Знак Знак1"/>
    <w:basedOn w:val="11"/>
    <w:link w:val="11f2"/>
    <w:rPr>
      <w:rFonts w:ascii="Tahoma" w:hAnsi="Tahoma"/>
    </w:rPr>
  </w:style>
  <w:style w:type="paragraph" w:customStyle="1" w:styleId="211e">
    <w:name w:val="Знак Знак2 Знак Знак Знак Знак1 Знак Знак Знак Знак Знак Знак1"/>
    <w:basedOn w:val="a"/>
    <w:link w:val="211f"/>
    <w:pPr>
      <w:spacing w:beforeAutospacing="1" w:afterAutospacing="1"/>
      <w:jc w:val="both"/>
    </w:pPr>
    <w:rPr>
      <w:rFonts w:ascii="Tahoma" w:hAnsi="Tahoma"/>
    </w:rPr>
  </w:style>
  <w:style w:type="character" w:customStyle="1" w:styleId="211f">
    <w:name w:val="Знак Знак2 Знак Знак Знак Знак1 Знак Знак Знак Знак Знак Знак1"/>
    <w:basedOn w:val="11"/>
    <w:link w:val="211e"/>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1"/>
    <w:link w:val="128"/>
    <w:rPr>
      <w:rFonts w:ascii="Tahoma" w:hAnsi="Tahoma"/>
    </w:rPr>
  </w:style>
  <w:style w:type="paragraph" w:styleId="afff">
    <w:name w:val="Plain Text"/>
    <w:basedOn w:val="a"/>
    <w:link w:val="afff0"/>
    <w:rPr>
      <w:rFonts w:ascii="Courier New" w:hAnsi="Courier New"/>
    </w:rPr>
  </w:style>
  <w:style w:type="character" w:customStyle="1" w:styleId="afff0">
    <w:name w:val="Текст Знак"/>
    <w:basedOn w:val="11"/>
    <w:link w:val="afff"/>
    <w:rPr>
      <w:rFonts w:ascii="Courier New" w:hAnsi="Courier New"/>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1"/>
    <w:link w:val="12a"/>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Pr>
      <w:rFonts w:ascii="Tahoma" w:hAnsi="Tahoma"/>
    </w:rPr>
  </w:style>
  <w:style w:type="paragraph" w:customStyle="1" w:styleId="12c">
    <w:name w:val="Знак1 Знак Знак2"/>
    <w:basedOn w:val="a"/>
    <w:link w:val="12d"/>
    <w:pPr>
      <w:spacing w:beforeAutospacing="1" w:afterAutospacing="1"/>
    </w:pPr>
    <w:rPr>
      <w:rFonts w:ascii="Tahoma" w:hAnsi="Tahoma"/>
    </w:rPr>
  </w:style>
  <w:style w:type="character" w:customStyle="1" w:styleId="12d">
    <w:name w:val="Знак1 Знак Знак2"/>
    <w:basedOn w:val="11"/>
    <w:link w:val="12c"/>
    <w:rPr>
      <w:rFonts w:ascii="Tahoma" w:hAnsi="Tahoma"/>
    </w:rPr>
  </w:style>
  <w:style w:type="paragraph" w:customStyle="1" w:styleId="1ffc">
    <w:name w:val="Вертикальный отступ 1"/>
    <w:basedOn w:val="a"/>
    <w:link w:val="1ffd"/>
    <w:pPr>
      <w:jc w:val="center"/>
    </w:pPr>
    <w:rPr>
      <w:sz w:val="28"/>
    </w:rPr>
  </w:style>
  <w:style w:type="character" w:customStyle="1" w:styleId="1ffd">
    <w:name w:val="Вертикальный отступ 1"/>
    <w:basedOn w:val="11"/>
    <w:link w:val="1ffc"/>
    <w:rPr>
      <w:sz w:val="28"/>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41a">
    <w:name w:val="Знак4 Знак Знак Знак Знак Знак Знак Знак Знак Знак1 Знак Знак Знак Знак Знак Знак"/>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w:basedOn w:val="11"/>
    <w:link w:val="41a"/>
    <w:rPr>
      <w:rFonts w:ascii="Tahoma" w:hAnsi="Tahoma"/>
    </w:rPr>
  </w:style>
  <w:style w:type="paragraph" w:customStyle="1" w:styleId="47">
    <w:name w:val="Основной текст4"/>
    <w:basedOn w:val="a"/>
    <w:link w:val="48"/>
    <w:pPr>
      <w:widowControl w:val="0"/>
      <w:jc w:val="both"/>
    </w:pPr>
    <w:rPr>
      <w:sz w:val="24"/>
    </w:rPr>
  </w:style>
  <w:style w:type="character" w:customStyle="1" w:styleId="48">
    <w:name w:val="Основной текст4"/>
    <w:basedOn w:val="11"/>
    <w:link w:val="47"/>
    <w:rPr>
      <w:sz w:val="24"/>
    </w:rPr>
  </w:style>
  <w:style w:type="paragraph" w:customStyle="1" w:styleId="226">
    <w:name w:val="Основной текст с отступом 22"/>
    <w:basedOn w:val="a"/>
    <w:link w:val="227"/>
    <w:pPr>
      <w:ind w:firstLine="851"/>
      <w:jc w:val="both"/>
    </w:pPr>
    <w:rPr>
      <w:sz w:val="28"/>
    </w:rPr>
  </w:style>
  <w:style w:type="character" w:customStyle="1" w:styleId="227">
    <w:name w:val="Основной текст с отступом 22"/>
    <w:basedOn w:val="11"/>
    <w:link w:val="226"/>
    <w:rPr>
      <w:sz w:val="28"/>
    </w:rPr>
  </w:style>
  <w:style w:type="paragraph" w:customStyle="1" w:styleId="1ffe">
    <w:name w:val="Основной текст с отступом Знак1"/>
    <w:link w:val="1fff"/>
  </w:style>
  <w:style w:type="character" w:customStyle="1" w:styleId="1fff">
    <w:name w:val="Основной текст с отступом Знак1"/>
    <w:link w:val="1ffe"/>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e"/>
    <w:rPr>
      <w:rFonts w:ascii="Tahoma" w:hAnsi="Tahoma"/>
    </w:rPr>
  </w:style>
  <w:style w:type="paragraph" w:customStyle="1" w:styleId="2fb">
    <w:name w:val="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2"/>
    <w:basedOn w:val="11"/>
    <w:link w:val="2fb"/>
    <w:rPr>
      <w:rFonts w:ascii="Tahoma" w:hAnsi="Tahoma"/>
    </w:rPr>
  </w:style>
  <w:style w:type="paragraph" w:customStyle="1" w:styleId="11f6">
    <w:name w:val="Знак Знак Знак Знак1 Знак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 Знак Знак1 Знак Знак Знак Знак Знак Знак Знак Знак1"/>
    <w:basedOn w:val="11"/>
    <w:link w:val="11f6"/>
    <w:rPr>
      <w:rFonts w:ascii="Tahoma" w:hAnsi="Tahoma"/>
    </w:rPr>
  </w:style>
  <w:style w:type="paragraph" w:customStyle="1" w:styleId="112d">
    <w:name w:val="Знак Знак1 Знак Знак Знак1 Знак Знак Знак2"/>
    <w:basedOn w:val="a"/>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22">
    <w:name w:val="Знак Знак3 Знак Знак Знак Знак Знак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21f0">
    <w:name w:val="Знак2 Знак Знак Знак1"/>
    <w:basedOn w:val="a"/>
    <w:link w:val="21f1"/>
    <w:pPr>
      <w:spacing w:after="160" w:line="240" w:lineRule="exact"/>
    </w:pPr>
    <w:rPr>
      <w:rFonts w:ascii="Verdana" w:hAnsi="Verdana"/>
    </w:rPr>
  </w:style>
  <w:style w:type="character" w:customStyle="1" w:styleId="21f1">
    <w:name w:val="Знак2 Знак Знак Знак1"/>
    <w:basedOn w:val="11"/>
    <w:link w:val="21f0"/>
    <w:rPr>
      <w:rFonts w:ascii="Verdana" w:hAnsi="Verdana"/>
    </w:rPr>
  </w:style>
  <w:style w:type="paragraph" w:customStyle="1" w:styleId="1fff0">
    <w:name w:val="Верхний колонтитул1"/>
    <w:basedOn w:val="a"/>
    <w:link w:val="1fff1"/>
    <w:pPr>
      <w:ind w:left="400"/>
      <w:jc w:val="center"/>
    </w:pPr>
    <w:rPr>
      <w:rFonts w:ascii="Arial" w:hAnsi="Arial"/>
      <w:b/>
      <w:color w:val="3560A7"/>
      <w:sz w:val="28"/>
    </w:rPr>
  </w:style>
  <w:style w:type="character" w:customStyle="1" w:styleId="1fff1">
    <w:name w:val="Верхний колонтитул1"/>
    <w:basedOn w:val="11"/>
    <w:link w:val="1fff0"/>
    <w:rPr>
      <w:rFonts w:ascii="Arial" w:hAnsi="Arial"/>
      <w:b/>
      <w:color w:val="3560A7"/>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Pr>
      <w:rFonts w:ascii="Tahoma" w:hAnsi="Tahoma"/>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a"/>
    <w:rPr>
      <w:rFonts w:ascii="Tahoma" w:hAnsi="Tahoma"/>
    </w:rPr>
  </w:style>
  <w:style w:type="character" w:customStyle="1" w:styleId="50">
    <w:name w:val="Заголовок 5 Знак"/>
    <w:basedOn w:val="11"/>
    <w:link w:val="5"/>
    <w:rPr>
      <w:sz w:val="36"/>
    </w:rPr>
  </w:style>
  <w:style w:type="paragraph" w:customStyle="1" w:styleId="1fff2">
    <w:name w:val="Подзаголовок1"/>
    <w:basedOn w:val="a"/>
    <w:next w:val="a"/>
    <w:link w:val="1fff3"/>
    <w:pPr>
      <w:numPr>
        <w:ilvl w:val="1"/>
      </w:numPr>
    </w:pPr>
    <w:rPr>
      <w:rFonts w:ascii="Cambria" w:hAnsi="Cambria"/>
      <w:i/>
      <w:color w:val="4F81BD"/>
      <w:spacing w:val="15"/>
      <w:sz w:val="24"/>
    </w:rPr>
  </w:style>
  <w:style w:type="character" w:customStyle="1" w:styleId="1fff3">
    <w:name w:val="Подзаголовок1"/>
    <w:basedOn w:val="11"/>
    <w:link w:val="1fff2"/>
    <w:rPr>
      <w:rFonts w:ascii="Cambria" w:hAnsi="Cambria"/>
      <w:i/>
      <w:color w:val="4F81BD"/>
      <w:spacing w:val="15"/>
      <w:sz w:val="24"/>
    </w:rPr>
  </w:style>
  <w:style w:type="paragraph" w:customStyle="1" w:styleId="324">
    <w:name w:val="Основной текст с отступом 32"/>
    <w:basedOn w:val="a"/>
    <w:link w:val="325"/>
    <w:pPr>
      <w:ind w:firstLine="993"/>
      <w:jc w:val="both"/>
    </w:pPr>
    <w:rPr>
      <w:sz w:val="28"/>
    </w:rPr>
  </w:style>
  <w:style w:type="character" w:customStyle="1" w:styleId="325">
    <w:name w:val="Основной текст с отступом 32"/>
    <w:basedOn w:val="11"/>
    <w:link w:val="324"/>
    <w:rPr>
      <w:sz w:val="28"/>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Pr>
      <w:rFonts w:ascii="Tahoma" w:hAnsi="Tahoma"/>
    </w:rPr>
  </w:style>
  <w:style w:type="paragraph" w:customStyle="1" w:styleId="1fff4">
    <w:name w:val="Строгий1"/>
    <w:link w:val="afff3"/>
    <w:rPr>
      <w:b/>
    </w:rPr>
  </w:style>
  <w:style w:type="character" w:styleId="afff3">
    <w:name w:val="Strong"/>
    <w:link w:val="1fff4"/>
    <w:rPr>
      <w:b/>
    </w:rPr>
  </w:style>
  <w:style w:type="paragraph" w:customStyle="1" w:styleId="11fc">
    <w:name w:val="Знак1 Знак Знак Знак1 Знак Знак Знак Знак Знак Знак Знак Знак Знак"/>
    <w:basedOn w:val="a"/>
    <w:link w:val="11fd"/>
    <w:pPr>
      <w:spacing w:beforeAutospacing="1" w:afterAutospacing="1"/>
    </w:pPr>
    <w:rPr>
      <w:rFonts w:ascii="Tahoma" w:hAnsi="Tahoma"/>
    </w:rPr>
  </w:style>
  <w:style w:type="character" w:customStyle="1" w:styleId="11fd">
    <w:name w:val="Знак1 Знак Знак Знак1 Знак Знак Знак Знак Знак Знак Знак Знак Знак"/>
    <w:basedOn w:val="11"/>
    <w:link w:val="11fc"/>
    <w:rPr>
      <w:rFonts w:ascii="Tahoma" w:hAnsi="Tahoma"/>
    </w:rPr>
  </w:style>
  <w:style w:type="paragraph" w:customStyle="1" w:styleId="2fd">
    <w:name w:val="Знак Знак Знак Знак Знак Знак Знак Знак Знак Знак Знак Знак2"/>
    <w:basedOn w:val="a"/>
    <w:link w:val="2fe"/>
    <w:pPr>
      <w:spacing w:beforeAutospacing="1" w:afterAutospacing="1"/>
    </w:pPr>
    <w:rPr>
      <w:rFonts w:ascii="Tahoma" w:hAnsi="Tahoma"/>
    </w:rPr>
  </w:style>
  <w:style w:type="character" w:customStyle="1" w:styleId="2fe">
    <w:name w:val="Знак Знак Знак Знак Знак Знак Знак Знак Знак Знак Знак Знак2"/>
    <w:basedOn w:val="11"/>
    <w:link w:val="2fd"/>
    <w:rPr>
      <w:rFonts w:ascii="Tahoma" w:hAnsi="Tahoma"/>
    </w:rPr>
  </w:style>
  <w:style w:type="paragraph" w:customStyle="1" w:styleId="4117">
    <w:name w:val="Знак4 Знак Знак Знак Знак Знак Знак Знак Знак Знак1 Знак Знак Знак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1"/>
    <w:basedOn w:val="11"/>
    <w:link w:val="411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9"/>
    <w:rPr>
      <w:rFonts w:ascii="Tahoma" w:hAnsi="Tahoma"/>
    </w:rPr>
  </w:style>
  <w:style w:type="paragraph" w:customStyle="1" w:styleId="212a">
    <w:name w:val="Знак Знак2 Знак Знак Знак1 Знак Знак Знак2"/>
    <w:basedOn w:val="a"/>
    <w:link w:val="212b"/>
    <w:pPr>
      <w:spacing w:beforeAutospacing="1" w:afterAutospacing="1"/>
    </w:pPr>
    <w:rPr>
      <w:rFonts w:ascii="Tahoma" w:hAnsi="Tahoma"/>
    </w:rPr>
  </w:style>
  <w:style w:type="character" w:customStyle="1" w:styleId="212b">
    <w:name w:val="Знак Знак2 Знак Знак Знак1 Знак Знак Знак2"/>
    <w:basedOn w:val="11"/>
    <w:link w:val="212a"/>
    <w:rPr>
      <w:rFonts w:ascii="Tahoma" w:hAnsi="Tahoma"/>
    </w:rPr>
  </w:style>
  <w:style w:type="paragraph" w:customStyle="1" w:styleId="11fe">
    <w:name w:val="Знак Знак Знак Знак Знак Знак11"/>
    <w:basedOn w:val="a"/>
    <w:link w:val="11ff"/>
    <w:pPr>
      <w:spacing w:beforeAutospacing="1" w:afterAutospacing="1"/>
    </w:pPr>
    <w:rPr>
      <w:rFonts w:ascii="Tahoma" w:hAnsi="Tahoma"/>
    </w:rPr>
  </w:style>
  <w:style w:type="character" w:customStyle="1" w:styleId="11ff">
    <w:name w:val="Знак Знак Знак Знак Знак Знак11"/>
    <w:basedOn w:val="11"/>
    <w:link w:val="11fe"/>
    <w:rPr>
      <w:rFonts w:ascii="Tahoma" w:hAnsi="Tahoma"/>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w:basedOn w:val="a"/>
    <w:link w:val="11ff1"/>
    <w:pPr>
      <w:spacing w:beforeAutospacing="1" w:afterAutospacing="1"/>
    </w:pPr>
    <w:rPr>
      <w:rFonts w:ascii="Tahoma" w:hAnsi="Tahoma"/>
    </w:rPr>
  </w:style>
  <w:style w:type="character" w:customStyle="1" w:styleId="11ff1">
    <w:name w:val="Знак Знак Знак Знак Знак Знак Знак Знак Знак Знак Знак Знак Знак Знак Знак Знак1 Знак Знак Знак1 Знак Знак Знак Знак Знак Знак"/>
    <w:basedOn w:val="11"/>
    <w:link w:val="11ff0"/>
    <w:rPr>
      <w:rFonts w:ascii="Tahoma" w:hAnsi="Tahoma"/>
    </w:rPr>
  </w:style>
  <w:style w:type="paragraph" w:customStyle="1" w:styleId="82">
    <w:name w:val="Знак Знак82"/>
    <w:link w:val="820"/>
    <w:rPr>
      <w:sz w:val="28"/>
    </w:rPr>
  </w:style>
  <w:style w:type="character" w:customStyle="1" w:styleId="820">
    <w:name w:val="Знак Знак82"/>
    <w:link w:val="82"/>
    <w:rPr>
      <w:sz w:val="28"/>
    </w:rPr>
  </w:style>
  <w:style w:type="character" w:customStyle="1" w:styleId="10">
    <w:name w:val="Заголовок 1 Знак"/>
    <w:basedOn w:val="11"/>
    <w:link w:val="1"/>
    <w:rPr>
      <w:rFonts w:ascii="AG Souvenir" w:hAnsi="AG Souvenir"/>
      <w:b/>
      <w:spacing w:val="38"/>
      <w:sz w:val="28"/>
    </w:rPr>
  </w:style>
  <w:style w:type="paragraph"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3"/>
    <w:pPr>
      <w:spacing w:beforeAutospacing="1" w:afterAutospacing="1"/>
    </w:pPr>
    <w:rPr>
      <w:rFonts w:ascii="Tahoma" w:hAnsi="Tahoma"/>
    </w:rPr>
  </w:style>
  <w:style w:type="character" w:customStyle="1" w:styleId="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2"/>
    <w:rPr>
      <w:rFonts w:ascii="Tahoma" w:hAnsi="Tahoma"/>
    </w:rPr>
  </w:style>
  <w:style w:type="paragraph" w:customStyle="1" w:styleId="4126">
    <w:name w:val="Знак4 Знак Знак Знак Знак Знак Знак Знак Знак Знак1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2"/>
    <w:basedOn w:val="11"/>
    <w:link w:val="4126"/>
    <w:rPr>
      <w:rFonts w:ascii="Tahoma" w:hAnsi="Tahoma"/>
    </w:rPr>
  </w:style>
  <w:style w:type="paragraph" w:customStyle="1" w:styleId="21f2">
    <w:name w:val="Знак Знак2 Знак Знак Знак Знак1 Знак"/>
    <w:basedOn w:val="a"/>
    <w:link w:val="21f3"/>
    <w:pPr>
      <w:spacing w:beforeAutospacing="1" w:afterAutospacing="1"/>
    </w:pPr>
    <w:rPr>
      <w:rFonts w:ascii="Tahoma" w:hAnsi="Tahoma"/>
    </w:rPr>
  </w:style>
  <w:style w:type="character" w:customStyle="1" w:styleId="21f3">
    <w:name w:val="Знак Знак2 Знак Знак Знак Знак1 Знак"/>
    <w:basedOn w:val="11"/>
    <w:link w:val="21f2"/>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3"/>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
    <w:rPr>
      <w:rFonts w:ascii="Tahoma" w:hAnsi="Tahoma"/>
    </w:rPr>
  </w:style>
  <w:style w:type="paragraph" w:customStyle="1" w:styleId="afff4">
    <w:name w:val="Содержимое врезки"/>
    <w:basedOn w:val="a5"/>
    <w:link w:val="afff5"/>
    <w:pPr>
      <w:widowControl w:val="0"/>
      <w:spacing w:after="120" w:line="300" w:lineRule="auto"/>
      <w:ind w:firstLine="540"/>
      <w:jc w:val="both"/>
    </w:pPr>
    <w:rPr>
      <w:sz w:val="16"/>
    </w:rPr>
  </w:style>
  <w:style w:type="character" w:customStyle="1" w:styleId="afff5">
    <w:name w:val="Содержимое врезки"/>
    <w:basedOn w:val="afff6"/>
    <w:link w:val="afff4"/>
    <w:rPr>
      <w:sz w:val="16"/>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a"/>
    <w:rPr>
      <w:rFonts w:ascii="Tahoma" w:hAnsi="Tahoma"/>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1"/>
    <w:link w:val="3f3"/>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fff5">
    <w:name w:val="Знак Знак Знак Знак1 Знак Знак Знак Знак Знак Знак"/>
    <w:basedOn w:val="a"/>
    <w:link w:val="1fff6"/>
    <w:pPr>
      <w:spacing w:beforeAutospacing="1" w:afterAutospacing="1"/>
      <w:jc w:val="both"/>
    </w:pPr>
    <w:rPr>
      <w:rFonts w:ascii="Tahoma" w:hAnsi="Tahoma"/>
    </w:rPr>
  </w:style>
  <w:style w:type="character" w:customStyle="1" w:styleId="1fff6">
    <w:name w:val="Знак Знак Знак Знак1 Знак Знак Знак Знак Знак Знак"/>
    <w:basedOn w:val="11"/>
    <w:link w:val="1fff5"/>
    <w:rPr>
      <w:rFonts w:ascii="Tahoma" w:hAnsi="Tahoma"/>
    </w:rPr>
  </w:style>
  <w:style w:type="paragraph" w:customStyle="1" w:styleId="1fff7">
    <w:name w:val="Гиперссылка1"/>
    <w:link w:val="afff7"/>
    <w:rPr>
      <w:color w:val="0000FF"/>
      <w:u w:val="single"/>
    </w:rPr>
  </w:style>
  <w:style w:type="character" w:styleId="afff7">
    <w:name w:val="Hyperlink"/>
    <w:link w:val="1fff7"/>
    <w:rPr>
      <w:color w:val="0000FF"/>
      <w:u w:val="single"/>
    </w:rPr>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c"/>
    <w:rPr>
      <w:rFonts w:ascii="Tahoma" w:hAnsi="Tahoma"/>
    </w:rPr>
  </w:style>
  <w:style w:type="paragraph" w:customStyle="1" w:styleId="11ff4">
    <w:name w:val="Основной текст11"/>
    <w:basedOn w:val="a"/>
    <w:link w:val="11ff5"/>
    <w:pPr>
      <w:widowControl w:val="0"/>
      <w:jc w:val="both"/>
    </w:pPr>
    <w:rPr>
      <w:sz w:val="24"/>
    </w:rPr>
  </w:style>
  <w:style w:type="character" w:customStyle="1" w:styleId="11ff5">
    <w:name w:val="Основной текст11"/>
    <w:basedOn w:val="11"/>
    <w:link w:val="11ff4"/>
    <w:rPr>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2ff">
    <w:name w:val="Знак Знак2 Знак Знак Знак Знак Знак Знак"/>
    <w:basedOn w:val="a"/>
    <w:link w:val="2ff0"/>
    <w:pPr>
      <w:spacing w:after="160" w:line="240" w:lineRule="exact"/>
    </w:pPr>
    <w:rPr>
      <w:rFonts w:ascii="Verdana" w:hAnsi="Verdana"/>
    </w:rPr>
  </w:style>
  <w:style w:type="character" w:customStyle="1" w:styleId="2ff0">
    <w:name w:val="Знак Знак2 Знак Знак Знак Знак Знак Знак"/>
    <w:basedOn w:val="11"/>
    <w:link w:val="2ff"/>
    <w:rPr>
      <w:rFonts w:ascii="Verdana" w:hAnsi="Verdana"/>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afff8">
    <w:name w:val="Знак Знак Знак Знак Знак Знак Знак"/>
    <w:basedOn w:val="a"/>
    <w:link w:val="afff9"/>
    <w:pPr>
      <w:spacing w:beforeAutospacing="1" w:afterAutospacing="1"/>
    </w:pPr>
    <w:rPr>
      <w:rFonts w:ascii="Tahoma" w:hAnsi="Tahoma"/>
    </w:rPr>
  </w:style>
  <w:style w:type="character" w:customStyle="1" w:styleId="afff9">
    <w:name w:val="Знак Знак Знак Знак Знак Знак Знак"/>
    <w:basedOn w:val="11"/>
    <w:link w:val="afff8"/>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4"/>
    <w:rPr>
      <w:rFonts w:ascii="Tahoma" w:hAnsi="Tahoma"/>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920">
    <w:name w:val="Знак Знак92"/>
    <w:link w:val="921"/>
  </w:style>
  <w:style w:type="character" w:customStyle="1" w:styleId="921">
    <w:name w:val="Знак Знак92"/>
    <w:link w:val="920"/>
    <w:rPr>
      <w:rFonts w:ascii="Times New Roman" w:hAnsi="Times New Roman"/>
      <w:sz w:val="20"/>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b"/>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5"/>
    <w:rPr>
      <w:rFonts w:ascii="Tahoma" w:hAnsi="Tahoma"/>
    </w:rPr>
  </w:style>
  <w:style w:type="paragraph" w:customStyle="1" w:styleId="afffa">
    <w:name w:val="Прижатый влево"/>
    <w:basedOn w:val="a"/>
    <w:next w:val="a"/>
    <w:link w:val="afffb"/>
    <w:pPr>
      <w:widowControl w:val="0"/>
    </w:pPr>
    <w:rPr>
      <w:rFonts w:ascii="Arial" w:hAnsi="Arial"/>
      <w:sz w:val="24"/>
    </w:rPr>
  </w:style>
  <w:style w:type="character" w:customStyle="1" w:styleId="afffb">
    <w:name w:val="Прижатый влево"/>
    <w:basedOn w:val="11"/>
    <w:link w:val="afffa"/>
    <w:rPr>
      <w:rFonts w:ascii="Arial" w:hAnsi="Arial"/>
      <w:sz w:val="24"/>
    </w:rPr>
  </w:style>
  <w:style w:type="paragraph" w:customStyle="1" w:styleId="1fffa">
    <w:name w:val="Основной текст1"/>
    <w:basedOn w:val="a"/>
    <w:link w:val="1fffb"/>
    <w:pPr>
      <w:widowControl w:val="0"/>
      <w:jc w:val="both"/>
    </w:pPr>
    <w:rPr>
      <w:sz w:val="24"/>
    </w:rPr>
  </w:style>
  <w:style w:type="character" w:customStyle="1" w:styleId="1fffb">
    <w:name w:val="Основной текст1"/>
    <w:basedOn w:val="11"/>
    <w:link w:val="1fffa"/>
    <w:rPr>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81">
    <w:name w:val="Знак Знак81"/>
    <w:link w:val="810"/>
    <w:rPr>
      <w:sz w:val="28"/>
    </w:rPr>
  </w:style>
  <w:style w:type="character" w:customStyle="1" w:styleId="810">
    <w:name w:val="Знак Знак81"/>
    <w:link w:val="81"/>
    <w:rPr>
      <w:sz w:val="28"/>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afffc">
    <w:name w:val="Нормальный (таблица)"/>
    <w:basedOn w:val="a"/>
    <w:next w:val="a"/>
    <w:link w:val="afffd"/>
    <w:pPr>
      <w:widowControl w:val="0"/>
      <w:jc w:val="both"/>
    </w:pPr>
    <w:rPr>
      <w:rFonts w:ascii="Arial" w:hAnsi="Arial"/>
      <w:sz w:val="24"/>
    </w:rPr>
  </w:style>
  <w:style w:type="character" w:customStyle="1" w:styleId="afffd">
    <w:name w:val="Нормальный (таблица)"/>
    <w:basedOn w:val="11"/>
    <w:link w:val="afffc"/>
    <w:rPr>
      <w:rFonts w:ascii="Arial" w:hAnsi="Arial"/>
      <w:sz w:val="24"/>
    </w:rPr>
  </w:style>
  <w:style w:type="paragraph" w:customStyle="1" w:styleId="afffe">
    <w:name w:val="Знак Знак Знак Знак Знак Знак Знак Знак Знак Знак"/>
    <w:basedOn w:val="a"/>
    <w:link w:val="affff"/>
    <w:pPr>
      <w:spacing w:beforeAutospacing="1" w:afterAutospacing="1"/>
      <w:jc w:val="both"/>
    </w:pPr>
    <w:rPr>
      <w:rFonts w:ascii="Tahoma" w:hAnsi="Tahoma"/>
    </w:rPr>
  </w:style>
  <w:style w:type="character" w:customStyle="1" w:styleId="affff">
    <w:name w:val="Знак Знак Знак Знак Знак Знак Знак Знак Знак Знак"/>
    <w:basedOn w:val="11"/>
    <w:link w:val="afffe"/>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1"/>
    <w:link w:val="112f1"/>
    <w:rPr>
      <w:rFonts w:ascii="Tahoma" w:hAnsi="Tahoma"/>
    </w:rPr>
  </w:style>
  <w:style w:type="paragraph" w:customStyle="1" w:styleId="111f7">
    <w:name w:val="Знак Знак1 Знак Знак Знак1 Знак Знак Знак Знак Знак Знак Знак Знак Знак Знак Знак Знак Знак Знак Знак Знак1"/>
    <w:basedOn w:val="a"/>
    <w:link w:val="111f8"/>
    <w:pPr>
      <w:spacing w:beforeAutospacing="1" w:afterAutospacing="1"/>
    </w:pPr>
    <w:rPr>
      <w:rFonts w:ascii="Tahoma" w:hAnsi="Tahoma"/>
    </w:rPr>
  </w:style>
  <w:style w:type="character" w:customStyle="1" w:styleId="111f8">
    <w:name w:val="Знак Знак1 Знак Знак Знак1 Знак Знак Знак Знак Знак Знак Знак Знак Знак Знак Знак Знак Знак Знак Знак Знак1"/>
    <w:basedOn w:val="11"/>
    <w:link w:val="111f7"/>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1fffc">
    <w:name w:val="Знак Знак1 Знак Знак Знак Знак Знак Знак Знак"/>
    <w:basedOn w:val="a"/>
    <w:link w:val="1fffd"/>
    <w:pPr>
      <w:spacing w:beforeAutospacing="1" w:afterAutospacing="1"/>
      <w:jc w:val="both"/>
    </w:pPr>
    <w:rPr>
      <w:rFonts w:ascii="Tahoma" w:hAnsi="Tahoma"/>
    </w:rPr>
  </w:style>
  <w:style w:type="character" w:customStyle="1" w:styleId="1fffd">
    <w:name w:val="Знак Знак1 Знак Знак Знак Знак Знак Знак Знак"/>
    <w:basedOn w:val="11"/>
    <w:link w:val="1fffc"/>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11"/>
    <w:link w:val="112f3"/>
    <w:rPr>
      <w:rFonts w:ascii="Tahoma" w:hAnsi="Tahoma"/>
    </w:rPr>
  </w:style>
  <w:style w:type="paragraph" w:styleId="affff0">
    <w:name w:val="List"/>
    <w:basedOn w:val="a5"/>
    <w:link w:val="affff1"/>
    <w:pPr>
      <w:widowControl w:val="0"/>
      <w:spacing w:after="120" w:line="300" w:lineRule="auto"/>
      <w:ind w:firstLine="540"/>
      <w:jc w:val="both"/>
    </w:pPr>
    <w:rPr>
      <w:rFonts w:ascii="Arial" w:hAnsi="Arial"/>
      <w:sz w:val="16"/>
    </w:rPr>
  </w:style>
  <w:style w:type="character" w:customStyle="1" w:styleId="affff1">
    <w:name w:val="Список Знак"/>
    <w:basedOn w:val="afff6"/>
    <w:link w:val="affff0"/>
    <w:rPr>
      <w:rFonts w:ascii="Arial" w:hAnsi="Arial"/>
      <w:sz w:val="16"/>
    </w:rPr>
  </w:style>
  <w:style w:type="paragraph" w:customStyle="1" w:styleId="1fffe">
    <w:name w:val="Название1"/>
    <w:basedOn w:val="a"/>
    <w:link w:val="1ffff"/>
    <w:pPr>
      <w:spacing w:before="120" w:after="120"/>
    </w:pPr>
    <w:rPr>
      <w:rFonts w:ascii="Arial" w:hAnsi="Arial"/>
      <w:i/>
    </w:rPr>
  </w:style>
  <w:style w:type="character" w:customStyle="1" w:styleId="1ffff">
    <w:name w:val="Название1"/>
    <w:basedOn w:val="11"/>
    <w:link w:val="1fffe"/>
    <w:rPr>
      <w:rFonts w:ascii="Arial" w:hAnsi="Arial"/>
      <w:i/>
    </w:rPr>
  </w:style>
  <w:style w:type="paragraph" w:customStyle="1" w:styleId="1ffff0">
    <w:name w:val="Знак Знак Знак Знак Знак Знак Знак Знак Знак Знак Знак Знак Знак Знак Знак Знак Знак Знак Знак Знак Знак1"/>
    <w:basedOn w:val="a"/>
    <w:link w:val="1ffff1"/>
    <w:pPr>
      <w:spacing w:beforeAutospacing="1" w:afterAutospacing="1"/>
    </w:pPr>
    <w:rPr>
      <w:rFonts w:ascii="Tahoma" w:hAnsi="Tahoma"/>
    </w:rPr>
  </w:style>
  <w:style w:type="character" w:customStyle="1" w:styleId="1ffff1">
    <w:name w:val="Знак Знак Знак Знак Знак Знак Знак Знак Знак Знак Знак Знак Знак Знак Знак Знак Знак Знак Знак Знак Знак1"/>
    <w:basedOn w:val="11"/>
    <w:link w:val="1ffff0"/>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5">
    <w:name w:val="Знак Знак3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w:basedOn w:val="11"/>
    <w:link w:val="3f5"/>
    <w:rPr>
      <w:rFonts w:ascii="Tahoma" w:hAnsi="Tahoma"/>
    </w:rPr>
  </w:style>
  <w:style w:type="paragraph" w:customStyle="1" w:styleId="3f7">
    <w:name w:val="Знак3"/>
    <w:basedOn w:val="a"/>
    <w:link w:val="3f8"/>
    <w:pPr>
      <w:spacing w:beforeAutospacing="1" w:afterAutospacing="1"/>
    </w:pPr>
    <w:rPr>
      <w:rFonts w:ascii="Tahoma" w:hAnsi="Tahoma"/>
    </w:rPr>
  </w:style>
  <w:style w:type="character" w:customStyle="1" w:styleId="3f8">
    <w:name w:val="Знак3"/>
    <w:basedOn w:val="11"/>
    <w:link w:val="3f7"/>
    <w:rPr>
      <w:rFonts w:ascii="Tahoma" w:hAnsi="Tahoma"/>
    </w:rPr>
  </w:style>
  <w:style w:type="paragraph" w:customStyle="1" w:styleId="22a">
    <w:name w:val="Знак Знак Знак Знак Знак Знак2 Знак Знак Знак Знак Знак Знак Знак Знак Знак Знак2"/>
    <w:basedOn w:val="a"/>
    <w:link w:val="22b"/>
    <w:pPr>
      <w:spacing w:beforeAutospacing="1" w:afterAutospacing="1"/>
    </w:pPr>
    <w:rPr>
      <w:rFonts w:ascii="Tahoma" w:hAnsi="Tahoma"/>
    </w:rPr>
  </w:style>
  <w:style w:type="character" w:customStyle="1" w:styleId="22b">
    <w:name w:val="Знак Знак Знак Знак Знак Знак2 Знак Знак Знак Знак Знак Знак Знак Знак Знак Знак2"/>
    <w:basedOn w:val="11"/>
    <w:link w:val="22a"/>
    <w:rPr>
      <w:rFonts w:ascii="Tahoma" w:hAnsi="Tahoma"/>
    </w:rPr>
  </w:style>
  <w:style w:type="paragraph" w:styleId="2ff1">
    <w:name w:val="Body Text 2"/>
    <w:basedOn w:val="a"/>
    <w:link w:val="2ff2"/>
    <w:pPr>
      <w:spacing w:after="120" w:line="480" w:lineRule="auto"/>
    </w:pPr>
    <w:rPr>
      <w:sz w:val="24"/>
    </w:rPr>
  </w:style>
  <w:style w:type="character" w:customStyle="1" w:styleId="2ff2">
    <w:name w:val="Основной текст 2 Знак"/>
    <w:basedOn w:val="11"/>
    <w:link w:val="2ff1"/>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6"/>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1"/>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0"/>
    <w:rPr>
      <w:rFonts w:ascii="Tahoma" w:hAnsi="Tahom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2ff3">
    <w:name w:val="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2"/>
    <w:basedOn w:val="11"/>
    <w:link w:val="2ff3"/>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326">
    <w:name w:val="Знак Знак32"/>
    <w:link w:val="327"/>
    <w:rPr>
      <w:sz w:val="24"/>
    </w:rPr>
  </w:style>
  <w:style w:type="character" w:customStyle="1" w:styleId="327">
    <w:name w:val="Знак Знак32"/>
    <w:link w:val="326"/>
    <w:rPr>
      <w:rFonts w:ascii="Times New Roman" w:hAnsi="Times New Roman"/>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Pr>
      <w:rFonts w:ascii="Tahoma" w:hAnsi="Tahoma"/>
    </w:rPr>
  </w:style>
  <w:style w:type="paragraph" w:styleId="a5">
    <w:name w:val="Body Text"/>
    <w:basedOn w:val="a"/>
    <w:link w:val="afff6"/>
    <w:rPr>
      <w:sz w:val="28"/>
    </w:rPr>
  </w:style>
  <w:style w:type="character" w:customStyle="1" w:styleId="afff6">
    <w:name w:val="Основной текст Знак"/>
    <w:basedOn w:val="11"/>
    <w:link w:val="a5"/>
    <w:rPr>
      <w:sz w:val="28"/>
    </w:rPr>
  </w:style>
  <w:style w:type="paragraph" w:customStyle="1" w:styleId="1ffff2">
    <w:name w:val="Текст Знак1"/>
    <w:link w:val="1ffff3"/>
    <w:rPr>
      <w:rFonts w:ascii="Courier New" w:hAnsi="Courier New"/>
    </w:rPr>
  </w:style>
  <w:style w:type="character" w:customStyle="1" w:styleId="1ffff3">
    <w:name w:val="Текст Знак1"/>
    <w:link w:val="1ffff2"/>
    <w:rPr>
      <w:rFonts w:ascii="Courier New" w:hAnsi="Courier New"/>
    </w:rPr>
  </w:style>
  <w:style w:type="paragraph" w:customStyle="1" w:styleId="11ff8">
    <w:name w:val="Знак Знак11"/>
    <w:basedOn w:val="a"/>
    <w:link w:val="11ff9"/>
    <w:pPr>
      <w:spacing w:beforeAutospacing="1" w:afterAutospacing="1"/>
    </w:pPr>
    <w:rPr>
      <w:rFonts w:ascii="Tahoma" w:hAnsi="Tahoma"/>
    </w:rPr>
  </w:style>
  <w:style w:type="character" w:customStyle="1" w:styleId="11ff9">
    <w:name w:val="Знак Знак11"/>
    <w:basedOn w:val="11"/>
    <w:link w:val="11ff8"/>
    <w:rPr>
      <w:rFonts w:ascii="Tahoma" w:hAnsi="Tahoma"/>
    </w:rPr>
  </w:style>
  <w:style w:type="paragraph" w:customStyle="1" w:styleId="2ff5">
    <w:name w:val="Знак2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w:basedOn w:val="11"/>
    <w:link w:val="2ff5"/>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styleId="affff2">
    <w:name w:val="Body Text Indent"/>
    <w:basedOn w:val="a"/>
    <w:link w:val="affff3"/>
    <w:pPr>
      <w:ind w:firstLine="709"/>
      <w:jc w:val="both"/>
    </w:pPr>
    <w:rPr>
      <w:sz w:val="28"/>
    </w:rPr>
  </w:style>
  <w:style w:type="character" w:customStyle="1" w:styleId="affff3">
    <w:name w:val="Основной текст с отступом Знак"/>
    <w:basedOn w:val="11"/>
    <w:link w:val="affff2"/>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affff4">
    <w:name w:val="Знак Знак Знак Знак Знак Знак Знак Знак Знак Знак Знак Знак Знак Знак Знак Знак Знак Знак Знак Знак Знак"/>
    <w:basedOn w:val="a"/>
    <w:link w:val="affff5"/>
    <w:pPr>
      <w:spacing w:beforeAutospacing="1" w:afterAutospacing="1"/>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w:basedOn w:val="11"/>
    <w:link w:val="affff4"/>
    <w:rPr>
      <w:rFonts w:ascii="Tahoma" w:hAnsi="Tahoma"/>
    </w:rPr>
  </w:style>
  <w:style w:type="paragraph" w:customStyle="1" w:styleId="22c">
    <w:name w:val="Знак Знак2 Знак Знак Знак Знак Знак Знак2"/>
    <w:basedOn w:val="a"/>
    <w:link w:val="22d"/>
    <w:pPr>
      <w:spacing w:after="160" w:line="240" w:lineRule="exact"/>
    </w:pPr>
    <w:rPr>
      <w:rFonts w:ascii="Verdana" w:hAnsi="Verdana"/>
    </w:rPr>
  </w:style>
  <w:style w:type="character" w:customStyle="1" w:styleId="22d">
    <w:name w:val="Знак Знак2 Знак Знак Знак Знак Знак Знак2"/>
    <w:basedOn w:val="11"/>
    <w:link w:val="22c"/>
    <w:rPr>
      <w:rFonts w:ascii="Verdana" w:hAnsi="Verdana"/>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fff4">
    <w:name w:val="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1"/>
    <w:basedOn w:val="11"/>
    <w:link w:val="1ffff4"/>
    <w:rPr>
      <w:rFonts w:ascii="Tahoma" w:hAnsi="Tahoma"/>
    </w:rPr>
  </w:style>
  <w:style w:type="paragraph" w:customStyle="1" w:styleId="1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7"/>
    <w:pPr>
      <w:spacing w:beforeAutospacing="1" w:afterAutospacing="1"/>
      <w:jc w:val="both"/>
    </w:pPr>
    <w:rPr>
      <w:rFonts w:ascii="Tahoma" w:hAnsi="Tahoma"/>
    </w:rPr>
  </w:style>
  <w:style w:type="character" w:customStyle="1" w:styleId="1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6"/>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color w:val="000000"/>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9"/>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1f4">
    <w:name w:val="Знак Знак2 Знак Знак Знак1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w:basedOn w:val="11"/>
    <w:link w:val="21f4"/>
    <w:rPr>
      <w:rFonts w:ascii="Tahoma" w:hAnsi="Tahoma"/>
    </w:rPr>
  </w:style>
  <w:style w:type="paragraph" w:customStyle="1" w:styleId="2ff7">
    <w:name w:val="Знак Знак Знак Знак Знак Знак Знак Знак Знак Знак Знак Знак Знак Знак Знак Знак 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 Знак Знак Знак Знак Знак2"/>
    <w:basedOn w:val="11"/>
    <w:link w:val="2ff7"/>
    <w:rPr>
      <w:rFonts w:ascii="Tahoma" w:hAnsi="Tahoma"/>
    </w:rPr>
  </w:style>
  <w:style w:type="paragraph"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c"/>
    <w:rPr>
      <w:rFonts w:ascii="Tahoma" w:hAnsi="Tahoma"/>
    </w:rPr>
  </w:style>
  <w:style w:type="paragraph" w:customStyle="1" w:styleId="1ffff8">
    <w:name w:val="Знак Знак1 Знак Знак Знак"/>
    <w:basedOn w:val="a"/>
    <w:link w:val="1ffff9"/>
    <w:pPr>
      <w:spacing w:after="160" w:line="240" w:lineRule="exact"/>
    </w:pPr>
    <w:rPr>
      <w:rFonts w:ascii="Verdana" w:hAnsi="Verdana"/>
    </w:rPr>
  </w:style>
  <w:style w:type="character" w:customStyle="1" w:styleId="1ffff9">
    <w:name w:val="Знак Знак1 Знак Знак Знак"/>
    <w:basedOn w:val="11"/>
    <w:link w:val="1ffff8"/>
    <w:rPr>
      <w:rFonts w:ascii="Verdana" w:hAnsi="Verdana"/>
    </w:rPr>
  </w:style>
  <w:style w:type="paragraph" w:customStyle="1" w:styleId="2ff9">
    <w:name w:val="Знак Знак Знак Знак 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 Знак Знак Знак Знак2"/>
    <w:basedOn w:val="11"/>
    <w:link w:val="2ff9"/>
    <w:rPr>
      <w:rFonts w:ascii="Tahoma" w:hAnsi="Tahoma"/>
    </w:rPr>
  </w:style>
  <w:style w:type="paragraph" w:customStyle="1" w:styleId="affff6">
    <w:name w:val="Знак"/>
    <w:basedOn w:val="a"/>
    <w:link w:val="affff7"/>
    <w:pPr>
      <w:spacing w:beforeAutospacing="1" w:afterAutospacing="1"/>
    </w:pPr>
    <w:rPr>
      <w:rFonts w:ascii="Tahoma" w:hAnsi="Tahoma"/>
    </w:rPr>
  </w:style>
  <w:style w:type="character" w:customStyle="1" w:styleId="affff7">
    <w:name w:val="Знак"/>
    <w:basedOn w:val="11"/>
    <w:link w:val="affff6"/>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d"/>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1"/>
    <w:link w:val="12e"/>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12f0">
    <w:name w:val="Знак Знак1 Знак Знак Знак2"/>
    <w:basedOn w:val="a"/>
    <w:link w:val="12f1"/>
    <w:pPr>
      <w:spacing w:after="160" w:line="240" w:lineRule="exact"/>
    </w:pPr>
    <w:rPr>
      <w:rFonts w:ascii="Verdana" w:hAnsi="Verdana"/>
    </w:rPr>
  </w:style>
  <w:style w:type="character" w:customStyle="1" w:styleId="12f1">
    <w:name w:val="Знак Знак1 Знак Знак Знак2"/>
    <w:basedOn w:val="11"/>
    <w:link w:val="12f0"/>
    <w:rPr>
      <w:rFonts w:ascii="Verdana" w:hAnsi="Verdan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111fb">
    <w:name w:val="Знак1 Знак Знак Знак1 Знак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 Знак1"/>
    <w:basedOn w:val="11"/>
    <w:link w:val="111fb"/>
    <w:rPr>
      <w:rFonts w:ascii="Tahoma" w:hAnsi="Tahoma"/>
    </w:rPr>
  </w:style>
  <w:style w:type="paragraph" w:customStyle="1" w:styleId="21f6">
    <w:name w:val="Знак Знак2 Знак Знак Знак1 Знак Знак Знак Знак Знак Знак Знак Знак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Знак Знак Знак Знак Знак Знак Знак Знак"/>
    <w:basedOn w:val="11"/>
    <w:link w:val="21f6"/>
    <w:rPr>
      <w:rFonts w:ascii="Tahoma" w:hAnsi="Tahoma"/>
    </w:rPr>
  </w:style>
  <w:style w:type="paragraph" w:customStyle="1" w:styleId="1ffffa">
    <w:name w:val="Знак Знак Знак Знак Знак Знак Знак1"/>
    <w:basedOn w:val="a"/>
    <w:link w:val="1ffffb"/>
    <w:pPr>
      <w:spacing w:beforeAutospacing="1" w:afterAutospacing="1"/>
    </w:pPr>
    <w:rPr>
      <w:rFonts w:ascii="Tahoma" w:hAnsi="Tahoma"/>
    </w:rPr>
  </w:style>
  <w:style w:type="character" w:customStyle="1" w:styleId="1ffffb">
    <w:name w:val="Знак Знак Знак Знак Знак Знак Знак1"/>
    <w:basedOn w:val="11"/>
    <w:link w:val="1ffffa"/>
    <w:rPr>
      <w:rFonts w:ascii="Tahoma" w:hAnsi="Tahoma"/>
    </w:rPr>
  </w:style>
  <w:style w:type="paragraph" w:styleId="affff8">
    <w:name w:val="header"/>
    <w:basedOn w:val="a"/>
    <w:link w:val="affff9"/>
    <w:pPr>
      <w:tabs>
        <w:tab w:val="center" w:pos="4153"/>
        <w:tab w:val="right" w:pos="8306"/>
      </w:tabs>
    </w:pPr>
  </w:style>
  <w:style w:type="character" w:customStyle="1" w:styleId="affff9">
    <w:name w:val="Верхний колонтитул Знак"/>
    <w:basedOn w:val="11"/>
    <w:link w:val="affff8"/>
  </w:style>
  <w:style w:type="paragraph" w:customStyle="1" w:styleId="212f2">
    <w:name w:val="Знак Знак2 Знак Знак Знак Знак1 Знак Знак Знак Знак Знак Знак2"/>
    <w:basedOn w:val="a"/>
    <w:link w:val="212f3"/>
    <w:pPr>
      <w:spacing w:beforeAutospacing="1" w:afterAutospacing="1"/>
      <w:jc w:val="both"/>
    </w:pPr>
    <w:rPr>
      <w:rFonts w:ascii="Tahoma" w:hAnsi="Tahoma"/>
    </w:rPr>
  </w:style>
  <w:style w:type="character" w:customStyle="1" w:styleId="212f3">
    <w:name w:val="Знак Знак2 Знак Знак Знак Знак1 Знак Знак Знак Знак Знак Знак2"/>
    <w:basedOn w:val="11"/>
    <w:link w:val="2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8"/>
    <w:rPr>
      <w:rFonts w:ascii="Tahoma" w:hAnsi="Tahoma"/>
    </w:rPr>
  </w:style>
  <w:style w:type="paragraph" w:customStyle="1" w:styleId="112f5">
    <w:name w:val="Знак1 Знак Знак Знак1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1 Знак Знак Знак1 Знак Знак Знак Знак Знак Знак Знак Знак Знак2"/>
    <w:basedOn w:val="11"/>
    <w:link w:val="11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c"/>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1ffffe">
    <w:name w:val="Подзаголовок Знак1"/>
    <w:link w:val="1fffff"/>
    <w:rPr>
      <w:rFonts w:ascii="Cambria" w:hAnsi="Cambria"/>
      <w:sz w:val="24"/>
    </w:rPr>
  </w:style>
  <w:style w:type="character" w:customStyle="1" w:styleId="1fffff">
    <w:name w:val="Подзаголовок Знак1"/>
    <w:link w:val="1ffffe"/>
    <w:rPr>
      <w:rFonts w:ascii="Cambria" w:hAnsi="Cambria"/>
      <w:sz w:val="24"/>
    </w:rPr>
  </w:style>
  <w:style w:type="paragraph" w:customStyle="1" w:styleId="49">
    <w:name w:val="Знак Знак4"/>
    <w:link w:val="4a"/>
  </w:style>
  <w:style w:type="character" w:customStyle="1" w:styleId="4a">
    <w:name w:val="Знак Знак4"/>
    <w:link w:val="49"/>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a"/>
    <w:link w:val="211f1"/>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1"/>
    <w:basedOn w:val="11"/>
    <w:link w:val="211f0"/>
    <w:rPr>
      <w:rFonts w:ascii="Tahoma" w:hAnsi="Tahoma"/>
    </w:rPr>
  </w:style>
  <w:style w:type="paragraph" w:customStyle="1" w:styleId="316">
    <w:name w:val="Знак Знак31"/>
    <w:link w:val="317"/>
    <w:rPr>
      <w:sz w:val="24"/>
    </w:rPr>
  </w:style>
  <w:style w:type="character" w:customStyle="1" w:styleId="317">
    <w:name w:val="Знак Знак31"/>
    <w:link w:val="316"/>
    <w:rPr>
      <w:rFonts w:ascii="Times New Roman" w:hAnsi="Times New Roman"/>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8"/>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520">
    <w:name w:val="Знак Знак52"/>
    <w:link w:val="521"/>
  </w:style>
  <w:style w:type="character" w:customStyle="1" w:styleId="521">
    <w:name w:val="Знак Знак52"/>
    <w:link w:val="520"/>
  </w:style>
  <w:style w:type="paragraph" w:customStyle="1" w:styleId="1fffff0">
    <w:name w:val="Номер строки1"/>
    <w:link w:val="affffa"/>
  </w:style>
  <w:style w:type="character" w:styleId="affffa">
    <w:name w:val="line number"/>
    <w:link w:val="1fffff0"/>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74">
    <w:name w:val="Знак Знак7"/>
    <w:link w:val="75"/>
    <w:rPr>
      <w:b/>
      <w:sz w:val="28"/>
    </w:rPr>
  </w:style>
  <w:style w:type="character" w:customStyle="1" w:styleId="75">
    <w:name w:val="Знак Знак7"/>
    <w:link w:val="74"/>
    <w:rPr>
      <w:b/>
      <w:sz w:val="28"/>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2ffd">
    <w:name w:val="Знак Знак Знак2"/>
    <w:basedOn w:val="a"/>
    <w:link w:val="2ffe"/>
    <w:pPr>
      <w:spacing w:beforeAutospacing="1" w:afterAutospacing="1"/>
    </w:pPr>
    <w:rPr>
      <w:rFonts w:ascii="Tahoma" w:hAnsi="Tahoma"/>
    </w:rPr>
  </w:style>
  <w:style w:type="character" w:customStyle="1" w:styleId="2ffe">
    <w:name w:val="Знак Знак Знак2"/>
    <w:basedOn w:val="11"/>
    <w:link w:val="2ffd"/>
    <w:rPr>
      <w:rFonts w:ascii="Tahoma" w:hAnsi="Tahoma"/>
    </w:rPr>
  </w:style>
  <w:style w:type="paragraph" w:styleId="affffb">
    <w:name w:val="endnote text"/>
    <w:basedOn w:val="a"/>
    <w:link w:val="affffc"/>
    <w:rPr>
      <w:rFonts w:ascii="Calibri" w:hAnsi="Calibri"/>
    </w:rPr>
  </w:style>
  <w:style w:type="character" w:customStyle="1" w:styleId="affffc">
    <w:name w:val="Текст концевой сноски Знак"/>
    <w:basedOn w:val="11"/>
    <w:link w:val="affffb"/>
    <w:rPr>
      <w:rFonts w:ascii="Calibri" w:hAnsi="Calibri"/>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Pr>
      <w:rFonts w:ascii="Tahoma" w:hAnsi="Tahoma"/>
    </w:rPr>
  </w:style>
  <w:style w:type="paragraph"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8"/>
    <w:rPr>
      <w:rFonts w:ascii="Tahoma" w:hAnsi="Tahoma"/>
    </w:rPr>
  </w:style>
  <w:style w:type="paragraph" w:customStyle="1" w:styleId="31a">
    <w:name w:val="Основной текст 31"/>
    <w:basedOn w:val="a"/>
    <w:link w:val="31b"/>
    <w:pPr>
      <w:spacing w:after="120"/>
    </w:pPr>
    <w:rPr>
      <w:sz w:val="16"/>
    </w:rPr>
  </w:style>
  <w:style w:type="character" w:customStyle="1" w:styleId="31b">
    <w:name w:val="Основной текст 31"/>
    <w:basedOn w:val="11"/>
    <w:link w:val="31a"/>
    <w:rPr>
      <w:sz w:val="16"/>
    </w:rPr>
  </w:style>
  <w:style w:type="paragraph" w:customStyle="1" w:styleId="11ffa">
    <w:name w:val="Знак1 Знак Знак Знак1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1"/>
    <w:link w:val="11ffa"/>
    <w:rPr>
      <w:rFonts w:ascii="Tahoma" w:hAnsi="Tahoma"/>
    </w:rPr>
  </w:style>
  <w:style w:type="paragraph" w:customStyle="1" w:styleId="12f2">
    <w:name w:val="Знак Знак1 Знак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1 Знак Знак Знак Знак Знак Знак Знак2"/>
    <w:basedOn w:val="11"/>
    <w:link w:val="12f2"/>
    <w:rPr>
      <w:rFonts w:ascii="Tahoma" w:hAnsi="Tahoma"/>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
    <w:rPr>
      <w:rFonts w:ascii="Tahoma" w:hAnsi="Tahoma"/>
    </w:rPr>
  </w:style>
  <w:style w:type="paragraph" w:customStyle="1" w:styleId="afffff1">
    <w:name w:val="Гипертекстовая ссылка"/>
    <w:link w:val="afffff2"/>
    <w:rPr>
      <w:color w:val="008000"/>
    </w:rPr>
  </w:style>
  <w:style w:type="character" w:customStyle="1" w:styleId="afffff2">
    <w:name w:val="Гипертекстовая ссылка"/>
    <w:link w:val="afffff1"/>
    <w:rPr>
      <w:color w:val="008000"/>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a"/>
    <w:rPr>
      <w:rFonts w:ascii="Tahoma" w:hAnsi="Tahoma"/>
    </w:rPr>
  </w:style>
  <w:style w:type="paragraph" w:customStyle="1" w:styleId="1fffff1">
    <w:name w:val="Знак Знак Знак Знак Знак Знак1"/>
    <w:basedOn w:val="a"/>
    <w:link w:val="1fffff2"/>
    <w:pPr>
      <w:spacing w:beforeAutospacing="1" w:afterAutospacing="1"/>
    </w:pPr>
    <w:rPr>
      <w:rFonts w:ascii="Tahoma" w:hAnsi="Tahoma"/>
    </w:rPr>
  </w:style>
  <w:style w:type="character" w:customStyle="1" w:styleId="1fffff2">
    <w:name w:val="Знак Знак Знак Знак Знак Знак1"/>
    <w:basedOn w:val="11"/>
    <w:link w:val="1fffff1"/>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d"/>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1"/>
    <w:link w:val="3f9"/>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1"/>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1"/>
    <w:basedOn w:val="11"/>
    <w:link w:val="111ff"/>
    <w:rPr>
      <w:rFonts w:ascii="Tahoma" w:hAnsi="Tahoma"/>
    </w:rPr>
  </w:style>
  <w:style w:type="paragraph" w:customStyle="1" w:styleId="55">
    <w:name w:val="Знак5"/>
    <w:basedOn w:val="a"/>
    <w:link w:val="56"/>
    <w:pPr>
      <w:spacing w:beforeAutospacing="1" w:afterAutospacing="1"/>
    </w:pPr>
    <w:rPr>
      <w:rFonts w:ascii="Tahoma" w:hAnsi="Tahoma"/>
    </w:rPr>
  </w:style>
  <w:style w:type="character" w:customStyle="1" w:styleId="56">
    <w:name w:val="Знак5"/>
    <w:basedOn w:val="11"/>
    <w:link w:val="55"/>
    <w:rPr>
      <w:rFonts w:ascii="Tahoma" w:hAnsi="Tahoma"/>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f8">
    <w:name w:val="Знак Знак2 Знак Знак Знак Знак Знак Знак1"/>
    <w:basedOn w:val="a"/>
    <w:link w:val="21f9"/>
    <w:pPr>
      <w:spacing w:after="160" w:line="240" w:lineRule="exact"/>
    </w:pPr>
    <w:rPr>
      <w:rFonts w:ascii="Verdana" w:hAnsi="Verdana"/>
    </w:rPr>
  </w:style>
  <w:style w:type="character" w:customStyle="1" w:styleId="21f9">
    <w:name w:val="Знак Знак2 Знак Знак Знак Знак Знак Знак1"/>
    <w:basedOn w:val="11"/>
    <w:link w:val="21f8"/>
    <w:rPr>
      <w:rFonts w:ascii="Verdana" w:hAnsi="Verdan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211f2">
    <w:name w:val="Знак Знак2 Знак Знак Знак1 Знак Знак Знак Знак Знак Знак Знак Знак Знак Знак Знак Знак1"/>
    <w:basedOn w:val="a"/>
    <w:link w:val="211f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1"/>
    <w:basedOn w:val="11"/>
    <w:link w:val="211f2"/>
    <w:rPr>
      <w:rFonts w:ascii="Tahoma" w:hAnsi="Tahoma"/>
    </w:rPr>
  </w:style>
  <w:style w:type="paragraph" w:styleId="afffff3">
    <w:name w:val="Block Text"/>
    <w:basedOn w:val="a"/>
    <w:link w:val="afffff4"/>
    <w:pPr>
      <w:spacing w:before="75" w:after="75"/>
    </w:pPr>
    <w:rPr>
      <w:rFonts w:ascii="Arial" w:hAnsi="Arial"/>
    </w:rPr>
  </w:style>
  <w:style w:type="character" w:customStyle="1" w:styleId="afffff4">
    <w:name w:val="Цитата Знак"/>
    <w:basedOn w:val="11"/>
    <w:link w:val="afffff3"/>
    <w:rPr>
      <w:rFonts w:ascii="Arial" w:hAnsi="Arial"/>
      <w:color w:val="000000"/>
    </w:rPr>
  </w:style>
  <w:style w:type="paragraph" w:customStyle="1" w:styleId="1fffff3">
    <w:name w:val="Заголовок1"/>
    <w:basedOn w:val="a"/>
    <w:next w:val="a5"/>
    <w:link w:val="1fffff4"/>
    <w:pPr>
      <w:keepNext/>
      <w:spacing w:before="240" w:after="120"/>
    </w:pPr>
    <w:rPr>
      <w:rFonts w:ascii="Arial" w:hAnsi="Arial"/>
      <w:sz w:val="28"/>
    </w:rPr>
  </w:style>
  <w:style w:type="character" w:customStyle="1" w:styleId="1fffff4">
    <w:name w:val="Заголовок1"/>
    <w:basedOn w:val="11"/>
    <w:link w:val="1fffff3"/>
    <w:rPr>
      <w:rFonts w:ascii="Arial" w:hAnsi="Arial"/>
      <w:sz w:val="28"/>
    </w:rPr>
  </w:style>
  <w:style w:type="paragraph"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a"/>
    <w:link w:val="1fffff6"/>
    <w:pPr>
      <w:spacing w:beforeAutospacing="1" w:afterAutospacing="1"/>
      <w:jc w:val="both"/>
    </w:pPr>
    <w:rPr>
      <w:rFonts w:ascii="Tahoma" w:hAnsi="Tahoma"/>
    </w:rPr>
  </w:style>
  <w:style w:type="character" w:customStyle="1" w:styleId="1fffff6">
    <w:name w:val="Знак Знак Знак Знак Знак Знак Знак Знак Знак Знак Знак Знак Знак Знак Знак Знак Знак Знак Знак Знак Знак Знак Знак Знак Знак1"/>
    <w:basedOn w:val="11"/>
    <w:link w:val="1fffff5"/>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3fb">
    <w:name w:val="Знак Знак3 Знак Знак Знак Знак Знак Знак Знак Знак Знак"/>
    <w:basedOn w:val="a"/>
    <w:link w:val="3fc"/>
    <w:pPr>
      <w:spacing w:beforeAutospacing="1" w:afterAutospacing="1"/>
    </w:pPr>
    <w:rPr>
      <w:rFonts w:ascii="Tahoma" w:hAnsi="Tahoma"/>
    </w:rPr>
  </w:style>
  <w:style w:type="character" w:customStyle="1" w:styleId="3fc">
    <w:name w:val="Знак Знак3 Знак Знак Знак Знак Знак Знак Знак Знак Знак"/>
    <w:basedOn w:val="11"/>
    <w:link w:val="3fb"/>
    <w:rPr>
      <w:rFonts w:ascii="Tahoma" w:hAnsi="Tahoma"/>
    </w:rPr>
  </w:style>
  <w:style w:type="paragraph" w:customStyle="1" w:styleId="21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b"/>
    <w:pPr>
      <w:spacing w:beforeAutospacing="1" w:afterAutospacing="1"/>
      <w:jc w:val="both"/>
    </w:pPr>
    <w:rPr>
      <w:rFonts w:ascii="Tahoma" w:hAnsi="Tahoma"/>
    </w:rPr>
  </w:style>
  <w:style w:type="character"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a"/>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5"/>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4"/>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Pr>
      <w:rFonts w:ascii="Tahoma" w:hAnsi="Tahoma"/>
    </w:rPr>
  </w:style>
  <w:style w:type="paragraph" w:customStyle="1" w:styleId="3fd">
    <w:name w:val="Верхний колонтитул3"/>
    <w:basedOn w:val="a"/>
    <w:link w:val="3fe"/>
    <w:pPr>
      <w:ind w:left="400"/>
      <w:jc w:val="center"/>
    </w:pPr>
    <w:rPr>
      <w:rFonts w:ascii="Arial" w:hAnsi="Arial"/>
      <w:b/>
      <w:color w:val="3560A7"/>
      <w:sz w:val="28"/>
    </w:rPr>
  </w:style>
  <w:style w:type="character" w:customStyle="1" w:styleId="3fe">
    <w:name w:val="Верхний колонтитул3"/>
    <w:basedOn w:val="11"/>
    <w:link w:val="3fd"/>
    <w:rPr>
      <w:rFonts w:ascii="Arial" w:hAnsi="Arial"/>
      <w:b/>
      <w:color w:val="3560A7"/>
      <w:sz w:val="28"/>
    </w:rPr>
  </w:style>
  <w:style w:type="paragraph" w:customStyle="1" w:styleId="afffff5">
    <w:name w:val="Комментарий"/>
    <w:basedOn w:val="a"/>
    <w:next w:val="a"/>
    <w:link w:val="afffff6"/>
    <w:pPr>
      <w:ind w:left="170"/>
      <w:jc w:val="both"/>
    </w:pPr>
    <w:rPr>
      <w:rFonts w:ascii="Arial" w:hAnsi="Arial"/>
      <w:i/>
      <w:color w:val="800080"/>
      <w:sz w:val="24"/>
    </w:rPr>
  </w:style>
  <w:style w:type="character" w:customStyle="1" w:styleId="afffff6">
    <w:name w:val="Комментарий"/>
    <w:basedOn w:val="11"/>
    <w:link w:val="afffff5"/>
    <w:rPr>
      <w:rFonts w:ascii="Arial" w:hAnsi="Arial"/>
      <w:i/>
      <w:color w:val="800080"/>
      <w:sz w:val="24"/>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1"/>
    <w:link w:val="111ff1"/>
    <w:rPr>
      <w:rFonts w:ascii="Tahoma" w:hAnsi="Tahoma"/>
    </w:rPr>
  </w:style>
  <w:style w:type="paragraph" w:styleId="afffff7">
    <w:name w:val="Subtitle"/>
    <w:basedOn w:val="af4"/>
    <w:next w:val="a5"/>
    <w:link w:val="afffff8"/>
    <w:uiPriority w:val="11"/>
    <w:qFormat/>
    <w:pPr>
      <w:jc w:val="center"/>
    </w:pPr>
    <w:rPr>
      <w:i/>
    </w:rPr>
  </w:style>
  <w:style w:type="character" w:customStyle="1" w:styleId="afffff8">
    <w:name w:val="Подзаголовок Знак"/>
    <w:basedOn w:val="af5"/>
    <w:link w:val="afffff7"/>
    <w:rPr>
      <w:rFonts w:ascii="Arial" w:hAnsi="Arial"/>
      <w:i/>
      <w:sz w:val="28"/>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8"/>
    <w:rPr>
      <w:rFonts w:ascii="Tahoma" w:hAnsi="Tahoma"/>
    </w:rPr>
  </w:style>
  <w:style w:type="paragraph" w:customStyle="1" w:styleId="afffff9">
    <w:name w:val="Таблотст"/>
    <w:basedOn w:val="aa"/>
    <w:link w:val="afffffa"/>
    <w:pPr>
      <w:ind w:left="85"/>
    </w:pPr>
  </w:style>
  <w:style w:type="character" w:customStyle="1" w:styleId="afffffa">
    <w:name w:val="Таблотст"/>
    <w:basedOn w:val="ac"/>
    <w:link w:val="afffff9"/>
    <w:rPr>
      <w:rFonts w:ascii="Arial" w:hAnsi="Arial"/>
      <w:sz w:val="20"/>
    </w:rPr>
  </w:style>
  <w:style w:type="paragraph" w:styleId="afffffb">
    <w:name w:val="Normal (Web)"/>
    <w:basedOn w:val="a"/>
    <w:link w:val="afffffc"/>
    <w:pPr>
      <w:spacing w:beforeAutospacing="1" w:afterAutospacing="1"/>
    </w:pPr>
    <w:rPr>
      <w:color w:val="555555"/>
      <w:sz w:val="24"/>
    </w:rPr>
  </w:style>
  <w:style w:type="character" w:customStyle="1" w:styleId="afffffc">
    <w:name w:val="Обычный (веб) Знак"/>
    <w:basedOn w:val="11"/>
    <w:link w:val="afffffb"/>
    <w:rPr>
      <w:color w:val="555555"/>
      <w:sz w:val="24"/>
    </w:rPr>
  </w:style>
  <w:style w:type="paragraph" w:customStyle="1" w:styleId="1fffff7">
    <w:name w:val="Знак Знак Знак Знак Знак Знак Знак Знак Знак1"/>
    <w:basedOn w:val="a"/>
    <w:link w:val="1fffff8"/>
    <w:pPr>
      <w:spacing w:beforeAutospacing="1" w:afterAutospacing="1"/>
    </w:pPr>
    <w:rPr>
      <w:rFonts w:ascii="Tahoma" w:hAnsi="Tahoma"/>
    </w:rPr>
  </w:style>
  <w:style w:type="character" w:customStyle="1" w:styleId="1fffff8">
    <w:name w:val="Знак Знак Знак Знак Знак Знак Знак Знак Знак1"/>
    <w:basedOn w:val="11"/>
    <w:link w:val="1fffff7"/>
    <w:rPr>
      <w:rFonts w:ascii="Tahoma" w:hAnsi="Tahoma"/>
    </w:rPr>
  </w:style>
  <w:style w:type="paragraph" w:customStyle="1" w:styleId="412a">
    <w:name w:val="Знак4 Знак Знак Знак Знак Знак Знак Знак Знак Знак1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2"/>
    <w:basedOn w:val="11"/>
    <w:link w:val="412a"/>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2fff1">
    <w:name w:val="Знак Знак Знак Знак Знак Знак Знак Знак Знак Знак2"/>
    <w:basedOn w:val="a"/>
    <w:link w:val="2fff2"/>
    <w:pPr>
      <w:spacing w:beforeAutospacing="1" w:afterAutospacing="1"/>
      <w:jc w:val="both"/>
    </w:pPr>
    <w:rPr>
      <w:rFonts w:ascii="Tahoma" w:hAnsi="Tahoma"/>
    </w:rPr>
  </w:style>
  <w:style w:type="character" w:customStyle="1" w:styleId="2fff2">
    <w:name w:val="Знак Знак Знак Знак Знак Знак Знак Знак Знак Знак2"/>
    <w:basedOn w:val="11"/>
    <w:link w:val="2fff1"/>
    <w:rPr>
      <w:rFonts w:ascii="Tahoma" w:hAnsi="Tahoma"/>
    </w:rPr>
  </w:style>
  <w:style w:type="paragraph" w:customStyle="1" w:styleId="afffffd">
    <w:name w:val="Знак Знак Знак Знак Знак Знак Знак Знак Знак Знак Знак Знак Знак Знак Знак"/>
    <w:basedOn w:val="a"/>
    <w:link w:val="afffffe"/>
    <w:pPr>
      <w:spacing w:beforeAutospacing="1" w:afterAutospacing="1"/>
    </w:pPr>
    <w:rPr>
      <w:rFonts w:ascii="Tahoma" w:hAnsi="Tahoma"/>
    </w:rPr>
  </w:style>
  <w:style w:type="character" w:customStyle="1" w:styleId="afffffe">
    <w:name w:val="Знак Знак Знак Знак Знак Знак Знак Знак Знак Знак Знак Знак Знак Знак Знак"/>
    <w:basedOn w:val="11"/>
    <w:link w:val="afffffd"/>
    <w:rPr>
      <w:rFonts w:ascii="Tahoma" w:hAnsi="Tahoma"/>
    </w:rPr>
  </w:style>
  <w:style w:type="paragraph" w:customStyle="1" w:styleId="411f">
    <w:name w:val="Знак4 Знак Знак Знак Знак Знак Знак Знак Знак Знак1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1"/>
    <w:basedOn w:val="11"/>
    <w:link w:val="411f"/>
    <w:rPr>
      <w:rFonts w:ascii="Tahoma" w:hAnsi="Tahoma"/>
    </w:rPr>
  </w:style>
  <w:style w:type="paragraph" w:customStyle="1" w:styleId="11fff0">
    <w:name w:val="Знак Знак Знак Знак Знак Знак Знак Знак Знак Знак Знак Знак Знак Знак1 Знак Знак Знак Знак Знак Знак Знак Знак Знак Знак1"/>
    <w:basedOn w:val="a"/>
    <w:link w:val="11fff1"/>
    <w:pPr>
      <w:spacing w:beforeAutospacing="1" w:afterAutospacing="1"/>
      <w:jc w:val="both"/>
    </w:pPr>
    <w:rPr>
      <w:rFonts w:ascii="Tahoma" w:hAnsi="Tahoma"/>
    </w:rPr>
  </w:style>
  <w:style w:type="character" w:customStyle="1" w:styleId="11fff1">
    <w:name w:val="Знак Знак Знак Знак Знак Знак Знак Знак Знак Знак Знак Знак Знак Знак1 Знак Знак Знак Знак Знак Знак Знак Знак Знак Знак1"/>
    <w:basedOn w:val="11"/>
    <w:link w:val="11fff0"/>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2fff3">
    <w:name w:val="Знак Знак Знак Знак2"/>
    <w:basedOn w:val="a"/>
    <w:link w:val="2fff4"/>
    <w:pPr>
      <w:spacing w:beforeAutospacing="1" w:afterAutospacing="1"/>
      <w:jc w:val="both"/>
    </w:pPr>
    <w:rPr>
      <w:rFonts w:ascii="Tahoma" w:hAnsi="Tahoma"/>
    </w:rPr>
  </w:style>
  <w:style w:type="character" w:customStyle="1" w:styleId="2fff4">
    <w:name w:val="Знак Знак Знак Знак2"/>
    <w:basedOn w:val="11"/>
    <w:link w:val="2fff3"/>
    <w:rPr>
      <w:rFonts w:ascii="Tahoma" w:hAnsi="Tahoma"/>
    </w:rPr>
  </w:style>
  <w:style w:type="paragraph" w:customStyle="1" w:styleId="4b">
    <w:name w:val="Знак4"/>
    <w:basedOn w:val="a"/>
    <w:link w:val="4c"/>
    <w:pPr>
      <w:spacing w:beforeAutospacing="1" w:afterAutospacing="1"/>
      <w:jc w:val="both"/>
    </w:pPr>
    <w:rPr>
      <w:rFonts w:ascii="Tahoma" w:hAnsi="Tahoma"/>
    </w:rPr>
  </w:style>
  <w:style w:type="character" w:customStyle="1" w:styleId="4c">
    <w:name w:val="Знак4"/>
    <w:basedOn w:val="11"/>
    <w:link w:val="4b"/>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11fff2">
    <w:name w:val="Знак1 Знак Знак Знак Знак Знак Знак Знак Знак Знак Знак Знак1"/>
    <w:basedOn w:val="a"/>
    <w:link w:val="11fff3"/>
    <w:pPr>
      <w:spacing w:after="160" w:line="240" w:lineRule="exact"/>
    </w:pPr>
    <w:rPr>
      <w:rFonts w:ascii="Verdana" w:hAnsi="Verdana"/>
    </w:rPr>
  </w:style>
  <w:style w:type="character" w:customStyle="1" w:styleId="11fff3">
    <w:name w:val="Знак1 Знак Знак Знак Знак Знак Знак Знак Знак Знак Знак Знак1"/>
    <w:basedOn w:val="11"/>
    <w:link w:val="11fff2"/>
    <w:rPr>
      <w:rFonts w:ascii="Verdana" w:hAnsi="Verdan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1"/>
    <w:link w:val="12f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21fe">
    <w:name w:val="Знак Знак2 Знак Знак Знак1 Знак Знак Знак Знак Знак Знак Знак Знак Знак Знак"/>
    <w:basedOn w:val="a"/>
    <w:link w:val="21ff"/>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w:basedOn w:val="11"/>
    <w:link w:val="21fe"/>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styleId="affffff">
    <w:name w:val="Title"/>
    <w:basedOn w:val="a"/>
    <w:link w:val="affffff0"/>
    <w:uiPriority w:val="10"/>
    <w:qFormat/>
    <w:pPr>
      <w:jc w:val="center"/>
    </w:pPr>
    <w:rPr>
      <w:b/>
      <w:sz w:val="28"/>
    </w:rPr>
  </w:style>
  <w:style w:type="character" w:customStyle="1" w:styleId="affffff0">
    <w:name w:val="Название Знак"/>
    <w:basedOn w:val="11"/>
    <w:link w:val="affffff"/>
    <w:rPr>
      <w:b/>
      <w:sz w:val="28"/>
    </w:rPr>
  </w:style>
  <w:style w:type="character" w:customStyle="1" w:styleId="40">
    <w:name w:val="Заголовок 4 Знак"/>
    <w:basedOn w:val="11"/>
    <w:link w:val="4"/>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affffff1">
    <w:name w:val="Основной текст_"/>
    <w:basedOn w:val="a"/>
    <w:link w:val="affffff2"/>
    <w:pPr>
      <w:spacing w:before="300" w:after="120" w:line="322" w:lineRule="exact"/>
      <w:jc w:val="both"/>
    </w:pPr>
    <w:rPr>
      <w:rFonts w:ascii="Arial Unicode MS" w:hAnsi="Arial Unicode MS"/>
      <w:sz w:val="27"/>
    </w:rPr>
  </w:style>
  <w:style w:type="character" w:customStyle="1" w:styleId="affffff2">
    <w:name w:val="Основной текст_"/>
    <w:basedOn w:val="11"/>
    <w:link w:val="affffff1"/>
    <w:rPr>
      <w:rFonts w:ascii="Arial Unicode MS" w:hAnsi="Arial Unicode MS"/>
      <w:color w:val="000000"/>
      <w:sz w:val="27"/>
    </w:rPr>
  </w:style>
  <w:style w:type="paragraph" w:customStyle="1" w:styleId="11fff4">
    <w:name w:val="Знак11"/>
    <w:basedOn w:val="a"/>
    <w:link w:val="11fff5"/>
    <w:pPr>
      <w:spacing w:beforeAutospacing="1" w:afterAutospacing="1"/>
    </w:pPr>
    <w:rPr>
      <w:rFonts w:ascii="Tahoma" w:hAnsi="Tahoma"/>
    </w:rPr>
  </w:style>
  <w:style w:type="character" w:customStyle="1" w:styleId="11fff5">
    <w:name w:val="Знак11"/>
    <w:basedOn w:val="11"/>
    <w:link w:val="11fff4"/>
    <w:rPr>
      <w:rFonts w:ascii="Tahoma" w:hAnsi="Tahoma"/>
    </w:rPr>
  </w:style>
  <w:style w:type="paragraph" w:customStyle="1" w:styleId="11fff6">
    <w:name w:val="Знак Знак1 Знак Знак Знак Знак Знак Знак Знак1"/>
    <w:basedOn w:val="a"/>
    <w:link w:val="11fff7"/>
    <w:pPr>
      <w:spacing w:beforeAutospacing="1" w:afterAutospacing="1"/>
      <w:jc w:val="both"/>
    </w:pPr>
    <w:rPr>
      <w:rFonts w:ascii="Tahoma" w:hAnsi="Tahoma"/>
    </w:rPr>
  </w:style>
  <w:style w:type="character" w:customStyle="1" w:styleId="11fff7">
    <w:name w:val="Знак Знак1 Знак Знак Знак Знак Знак Знак Знак1"/>
    <w:basedOn w:val="11"/>
    <w:link w:val="11fff6"/>
    <w:rPr>
      <w:rFonts w:ascii="Tahoma" w:hAnsi="Tahoma"/>
    </w:rPr>
  </w:style>
  <w:style w:type="paragraph" w:customStyle="1" w:styleId="1fffff9">
    <w:name w:val="1"/>
    <w:basedOn w:val="a"/>
    <w:link w:val="1fffffa"/>
    <w:pPr>
      <w:spacing w:beforeAutospacing="1" w:afterAutospacing="1"/>
    </w:pPr>
    <w:rPr>
      <w:rFonts w:ascii="Tahoma" w:hAnsi="Tahoma"/>
    </w:rPr>
  </w:style>
  <w:style w:type="character" w:customStyle="1" w:styleId="1fffffa">
    <w:name w:val="1"/>
    <w:basedOn w:val="11"/>
    <w:link w:val="1fffff9"/>
    <w:rPr>
      <w:rFonts w:ascii="Tahoma" w:hAnsi="Tahoma"/>
    </w:rPr>
  </w:style>
  <w:style w:type="paragraph" w:customStyle="1" w:styleId="211f6">
    <w:name w:val="Знак Знак2 Знак Знак Знак1 Знак Знак Знак Знак Знак Знак Знак Знак Знак Знак1"/>
    <w:basedOn w:val="a"/>
    <w:link w:val="211f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color w:val="000000"/>
      <w:sz w:val="28"/>
    </w:rPr>
  </w:style>
  <w:style w:type="paragraph" w:customStyle="1" w:styleId="affffff3">
    <w:name w:val="Текст сноски Знак"/>
    <w:basedOn w:val="1e"/>
    <w:link w:val="affffff4"/>
  </w:style>
  <w:style w:type="character" w:customStyle="1" w:styleId="affffff4">
    <w:name w:val="Текст сноски Знак"/>
    <w:basedOn w:val="a0"/>
    <w:link w:val="affffff3"/>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1fffffb">
    <w:name w:val="Знак концевой сноски1"/>
    <w:link w:val="affffff5"/>
    <w:rPr>
      <w:vertAlign w:val="superscript"/>
    </w:rPr>
  </w:style>
  <w:style w:type="character" w:styleId="affffff5">
    <w:name w:val="endnote reference"/>
    <w:link w:val="1fffffb"/>
    <w:rPr>
      <w:vertAlign w:val="superscript"/>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1f8">
    <w:name w:val="Знак Знак2 Знак Знак Знак Знак1 Знак1"/>
    <w:basedOn w:val="a"/>
    <w:link w:val="211f9"/>
    <w:pPr>
      <w:spacing w:beforeAutospacing="1" w:afterAutospacing="1"/>
    </w:pPr>
    <w:rPr>
      <w:rFonts w:ascii="Tahoma" w:hAnsi="Tahoma"/>
    </w:rPr>
  </w:style>
  <w:style w:type="character" w:customStyle="1" w:styleId="211f9">
    <w:name w:val="Знак Знак2 Знак Знак Знак Знак1 Знак1"/>
    <w:basedOn w:val="11"/>
    <w:link w:val="211f8"/>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c"/>
    <w:rPr>
      <w:rFonts w:ascii="Tahoma" w:hAnsi="Tahoma"/>
    </w:rPr>
  </w:style>
  <w:style w:type="character" w:customStyle="1" w:styleId="20">
    <w:name w:val="Заголовок 2 Знак"/>
    <w:basedOn w:val="11"/>
    <w:link w:val="2"/>
    <w:rPr>
      <w:sz w:val="28"/>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styleId="3ff">
    <w:name w:val="Body Text 3"/>
    <w:basedOn w:val="a"/>
    <w:link w:val="3ff0"/>
    <w:pPr>
      <w:spacing w:after="120"/>
    </w:pPr>
    <w:rPr>
      <w:sz w:val="16"/>
    </w:rPr>
  </w:style>
  <w:style w:type="character" w:customStyle="1" w:styleId="3ff0">
    <w:name w:val="Основной текст 3 Знак"/>
    <w:basedOn w:val="11"/>
    <w:link w:val="3ff"/>
    <w:rPr>
      <w:sz w:val="16"/>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1ff0">
    <w:name w:val="Знак Знак2 Знак1"/>
    <w:basedOn w:val="a"/>
    <w:link w:val="21ff1"/>
    <w:pPr>
      <w:spacing w:beforeAutospacing="1" w:afterAutospacing="1"/>
    </w:pPr>
    <w:rPr>
      <w:rFonts w:ascii="Tahoma" w:hAnsi="Tahoma"/>
    </w:rPr>
  </w:style>
  <w:style w:type="character" w:customStyle="1" w:styleId="21ff1">
    <w:name w:val="Знак Знак2 Знак1"/>
    <w:basedOn w:val="11"/>
    <w:link w:val="21ff0"/>
    <w:rPr>
      <w:rFonts w:ascii="Tahoma" w:hAnsi="Tahoma"/>
    </w:rPr>
  </w:style>
  <w:style w:type="paragraph" w:customStyle="1" w:styleId="21ff2">
    <w:name w:val="Знак Знак2 Знак Знак Знак Знак1 Знак Знак Знак Знак Знак Знак"/>
    <w:basedOn w:val="a"/>
    <w:link w:val="21ff3"/>
    <w:pPr>
      <w:spacing w:beforeAutospacing="1" w:afterAutospacing="1"/>
      <w:jc w:val="both"/>
    </w:pPr>
    <w:rPr>
      <w:rFonts w:ascii="Tahoma" w:hAnsi="Tahoma"/>
    </w:rPr>
  </w:style>
  <w:style w:type="character" w:customStyle="1" w:styleId="21ff3">
    <w:name w:val="Знак Знак2 Знак Знак Знак Знак1 Знак Знак Знак Знак Знак Знак"/>
    <w:basedOn w:val="11"/>
    <w:link w:val="21ff2"/>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1"/>
    <w:link w:val="consnormal"/>
    <w:rPr>
      <w:rFonts w:ascii="Arial" w:hAnsi="Arial"/>
      <w:color w:val="000000"/>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7"/>
    <w:pPr>
      <w:spacing w:beforeAutospacing="1" w:afterAutospacing="1"/>
      <w:jc w:val="both"/>
    </w:pPr>
    <w:rPr>
      <w:rFonts w:ascii="Tahoma" w:hAnsi="Tahoma"/>
    </w:rPr>
  </w:style>
  <w:style w:type="character" w:customStyle="1" w:styleId="afff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6"/>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21ff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4"/>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color w:val="000000"/>
      <w:sz w:val="24"/>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character" w:customStyle="1" w:styleId="60">
    <w:name w:val="Заголовок 6 Знак"/>
    <w:basedOn w:val="11"/>
    <w:link w:val="6"/>
    <w:rPr>
      <w:b/>
      <w:sz w:val="22"/>
    </w:rPr>
  </w:style>
  <w:style w:type="paragraph" w:customStyle="1" w:styleId="510">
    <w:name w:val="Знак Знак51"/>
    <w:link w:val="511"/>
  </w:style>
  <w:style w:type="character" w:customStyle="1" w:styleId="511">
    <w:name w:val="Знак Знак51"/>
    <w:link w:val="510"/>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1"/>
    <w:link w:val="42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5"/>
    <w:rPr>
      <w:rFonts w:ascii="Tahoma" w:hAnsi="Tahoma"/>
    </w:rPr>
  </w:style>
  <w:style w:type="paragraph" w:customStyle="1" w:styleId="12f6">
    <w:name w:val="Знак Знак Знак Знак Знак Знак12"/>
    <w:basedOn w:val="a"/>
    <w:link w:val="12f7"/>
    <w:pPr>
      <w:spacing w:beforeAutospacing="1" w:afterAutospacing="1"/>
    </w:pPr>
    <w:rPr>
      <w:rFonts w:ascii="Tahoma" w:hAnsi="Tahoma"/>
    </w:rPr>
  </w:style>
  <w:style w:type="character" w:customStyle="1" w:styleId="12f7">
    <w:name w:val="Знак Знак Знак Знак Знак Знак12"/>
    <w:basedOn w:val="11"/>
    <w:link w:val="12f6"/>
    <w:rPr>
      <w:rFonts w:ascii="Tahoma" w:hAnsi="Tahoma"/>
    </w:rPr>
  </w:style>
  <w:style w:type="paragraph" w:customStyle="1" w:styleId="4d">
    <w:name w:val="Знак4 Знак Знак Знак Знак Знак Знак Знак Знак Знак"/>
    <w:basedOn w:val="a"/>
    <w:link w:val="4e"/>
    <w:pPr>
      <w:spacing w:beforeAutospacing="1" w:afterAutospacing="1"/>
      <w:jc w:val="both"/>
    </w:pPr>
    <w:rPr>
      <w:rFonts w:ascii="Tahoma" w:hAnsi="Tahoma"/>
    </w:rPr>
  </w:style>
  <w:style w:type="character" w:customStyle="1" w:styleId="4e">
    <w:name w:val="Знак4 Знак Знак Знак Знак Знак Знак Знак Знак Знак"/>
    <w:basedOn w:val="11"/>
    <w:link w:val="4d"/>
    <w:rPr>
      <w:rFonts w:ascii="Tahoma" w:hAnsi="Tahoma"/>
    </w:rPr>
  </w:style>
  <w:style w:type="paragraph" w:customStyle="1" w:styleId="2fff7">
    <w:name w:val="Знак2 Знак Знак Знак"/>
    <w:basedOn w:val="a"/>
    <w:link w:val="2fff8"/>
    <w:pPr>
      <w:spacing w:after="160" w:line="240" w:lineRule="exact"/>
    </w:pPr>
    <w:rPr>
      <w:rFonts w:ascii="Verdana" w:hAnsi="Verdana"/>
    </w:rPr>
  </w:style>
  <w:style w:type="character" w:customStyle="1" w:styleId="2fff8">
    <w:name w:val="Знак2 Знак Знак Знак"/>
    <w:basedOn w:val="11"/>
    <w:link w:val="2fff7"/>
    <w:rPr>
      <w:rFonts w:ascii="Verdana" w:hAnsi="Verdana"/>
    </w:rPr>
  </w:style>
  <w:style w:type="table" w:customStyle="1" w:styleId="4f">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9">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1">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3426</Words>
  <Characters>19534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6</cp:revision>
  <cp:lastPrinted>2023-03-16T12:52:00Z</cp:lastPrinted>
  <dcterms:created xsi:type="dcterms:W3CDTF">2023-03-16T11:23:00Z</dcterms:created>
  <dcterms:modified xsi:type="dcterms:W3CDTF">2023-03-20T07:51:00Z</dcterms:modified>
</cp:coreProperties>
</file>