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 w:firstLine="0" w:left="3543"/>
        <w:jc w:val="center"/>
      </w:pPr>
      <w:r>
        <w:rPr>
          <w:b w:val="0"/>
        </w:rPr>
        <w:drawing>
          <wp:inline>
            <wp:extent cx="657225" cy="85724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57225" cy="85724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0"/>
        </w:rPr>
        <w:t xml:space="preserve">                        </w:t>
      </w:r>
      <w:r>
        <w:rPr>
          <w:rFonts w:ascii="XO Thames" w:hAnsi="XO Thames"/>
          <w:b w:val="1"/>
        </w:rPr>
        <w:t>ПРОЕКТ</w:t>
      </w:r>
    </w:p>
    <w:p w14:paraId="02000000">
      <w:pPr>
        <w:pStyle w:val="Style_1"/>
      </w:pPr>
      <w:r>
        <w:t>Российская Федерация</w:t>
      </w:r>
    </w:p>
    <w:p w14:paraId="03000000">
      <w:pPr>
        <w:pStyle w:val="Style_1"/>
      </w:pPr>
      <w:r>
        <w:t>Ростовская область</w:t>
      </w:r>
    </w:p>
    <w:p w14:paraId="04000000">
      <w:pPr>
        <w:ind/>
        <w:jc w:val="center"/>
        <w:rPr>
          <w:sz w:val="32"/>
        </w:rPr>
      </w:pPr>
      <w:r>
        <w:rPr>
          <w:b w:val="1"/>
          <w:sz w:val="32"/>
        </w:rPr>
        <w:t>Собрание депутатов Песчанокопского района</w:t>
      </w:r>
    </w:p>
    <w:p w14:paraId="05000000">
      <w:pPr>
        <w:tabs>
          <w:tab w:leader="none" w:pos="1701" w:val="center"/>
        </w:tabs>
        <w:ind/>
        <w:rPr>
          <w:sz w:val="32"/>
        </w:rPr>
      </w:pPr>
      <w:r>
        <w:rPr>
          <w:sz w:val="32"/>
        </w:rPr>
        <w:tab/>
      </w:r>
      <w:r>
        <w:rPr>
          <w:sz w:val="32"/>
        </w:rPr>
        <w:t xml:space="preserve">      </w:t>
      </w:r>
    </w:p>
    <w:p w14:paraId="06000000">
      <w:pPr>
        <w:pStyle w:val="Style_2"/>
      </w:pPr>
      <w:r>
        <w:rPr>
          <w:sz w:val="32"/>
        </w:rPr>
        <w:t>РЕШЕНИЕ</w:t>
      </w:r>
    </w:p>
    <w:p w14:paraId="07000000">
      <w:r>
        <w:t>______</w:t>
      </w:r>
      <w:r>
        <w:t>20</w:t>
      </w:r>
      <w:r>
        <w:t>21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№ </w:t>
      </w:r>
      <w:r>
        <w:t>__</w:t>
      </w:r>
    </w:p>
    <w:p w14:paraId="08000000">
      <w:pPr>
        <w:rPr>
          <w:color w:val="000000"/>
          <w:spacing w:val="-9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</w:t>
      </w:r>
    </w:p>
    <w:p w14:paraId="09000000">
      <w:pPr>
        <w:ind w:hanging="14" w:left="14" w:right="4818"/>
        <w:jc w:val="both"/>
        <w:rPr>
          <w:color w:val="000000"/>
        </w:rPr>
      </w:pPr>
      <w:r>
        <w:rPr>
          <w:color w:val="000000"/>
        </w:rPr>
        <w:t xml:space="preserve">О внесении изменений в </w:t>
      </w:r>
      <w:r>
        <w:rPr>
          <w:color w:val="000000"/>
        </w:rPr>
        <w:t>р</w:t>
      </w:r>
      <w:r>
        <w:rPr>
          <w:color w:val="000000"/>
        </w:rPr>
        <w:t>ешение Собрания депута</w:t>
      </w:r>
      <w:r>
        <w:rPr>
          <w:color w:val="000000"/>
        </w:rPr>
        <w:t>тов Песчанокопского района от 08.12.2016г. № 125</w:t>
      </w:r>
      <w:r>
        <w:rPr>
          <w:color w:val="000000"/>
        </w:rPr>
        <w:t xml:space="preserve"> «О создании муниципального дорожного фонда </w:t>
      </w:r>
      <w:r>
        <w:rPr>
          <w:color w:val="000000"/>
        </w:rPr>
        <w:t>муниципального образования</w:t>
      </w:r>
      <w:r>
        <w:rPr>
          <w:color w:val="000000"/>
        </w:rPr>
        <w:t xml:space="preserve"> </w:t>
      </w:r>
      <w:r>
        <w:rPr>
          <w:color w:val="000000"/>
        </w:rPr>
        <w:t>«Песчанокопский район</w:t>
      </w:r>
      <w:r>
        <w:rPr>
          <w:color w:val="000000"/>
        </w:rPr>
        <w:t xml:space="preserve">» </w:t>
      </w:r>
    </w:p>
    <w:p w14:paraId="0A000000">
      <w:pPr>
        <w:spacing w:line="216" w:lineRule="auto"/>
        <w:ind w:right="5393"/>
        <w:jc w:val="both"/>
      </w:pPr>
    </w:p>
    <w:p w14:paraId="0B000000">
      <w:pPr>
        <w:ind/>
        <w:jc w:val="both"/>
        <w:rPr>
          <w:rFonts w:ascii="XO Thames" w:hAnsi="XO Thames"/>
        </w:rPr>
      </w:pPr>
      <w:r>
        <w:rPr>
          <w:rFonts w:ascii="XO Thames" w:hAnsi="XO Thames"/>
          <w:color w:val="000000"/>
        </w:rPr>
        <w:t xml:space="preserve">      В соответствии с Бюджетным кодексом Российской Федерации, областным законом от 08.11.2011 № 705-СЗ «О дорожном фонде Ростовской области», </w:t>
      </w:r>
      <w:r>
        <w:rPr>
          <w:rFonts w:ascii="XO Thames" w:hAnsi="XO Thames"/>
          <w:color w:val="000000"/>
        </w:rPr>
        <w:t xml:space="preserve">решением </w:t>
      </w:r>
      <w:r>
        <w:rPr>
          <w:rFonts w:ascii="XO Thames" w:hAnsi="XO Thames"/>
        </w:rPr>
        <w:t>Собрания депутатов Песчанокопского района от 26.09.2007 № 207 «</w:t>
      </w:r>
      <w:r>
        <w:rPr>
          <w:rFonts w:ascii="XO Thames" w:hAnsi="XO Thames"/>
        </w:rPr>
        <w:t xml:space="preserve">Об утверждении Положения «О бюджетном процессе в Песчанокопском районе» и в </w:t>
      </w:r>
    </w:p>
    <w:p w14:paraId="0C000000">
      <w:pPr>
        <w:ind w:firstLine="0" w:left="14" w:right="38"/>
        <w:jc w:val="both"/>
        <w:rPr>
          <w:rFonts w:ascii="XO Thames" w:hAnsi="XO Thames"/>
          <w:b w:val="1"/>
        </w:rPr>
      </w:pPr>
      <w:r>
        <w:rPr>
          <w:rFonts w:ascii="XO Thames" w:hAnsi="XO Thames"/>
          <w:color w:val="000000"/>
        </w:rPr>
        <w:t>целях уточнения источников формирования средств муниципального дорожного фонда</w:t>
      </w:r>
      <w:r>
        <w:rPr>
          <w:rFonts w:ascii="XO Thames" w:hAnsi="XO Thames"/>
          <w:color w:val="000000"/>
        </w:rPr>
        <w:t>,</w:t>
      </w:r>
      <w:r>
        <w:rPr>
          <w:rFonts w:ascii="XO Thames" w:hAnsi="XO Thames"/>
        </w:rPr>
        <w:t xml:space="preserve"> </w:t>
      </w:r>
    </w:p>
    <w:p w14:paraId="0D000000">
      <w:pPr>
        <w:spacing w:line="216" w:lineRule="auto"/>
        <w:ind w:firstLine="851"/>
        <w:jc w:val="center"/>
        <w:rPr>
          <w:rFonts w:ascii="XO Thames" w:hAnsi="XO Thames"/>
          <w:color w:val="000000"/>
        </w:rPr>
      </w:pPr>
      <w:r>
        <w:rPr>
          <w:rFonts w:ascii="XO Thames" w:hAnsi="XO Thames"/>
          <w:b w:val="1"/>
        </w:rPr>
        <w:t>Решило:</w:t>
      </w:r>
      <w:r>
        <w:rPr>
          <w:rFonts w:ascii="XO Thames" w:hAnsi="XO Thames"/>
          <w:color w:val="000000"/>
        </w:rPr>
        <w:t xml:space="preserve"> </w:t>
      </w:r>
    </w:p>
    <w:p w14:paraId="0E000000">
      <w:pPr>
        <w:spacing w:line="216" w:lineRule="auto"/>
        <w:ind w:firstLine="851"/>
        <w:jc w:val="center"/>
        <w:rPr>
          <w:rFonts w:ascii="XO Thames" w:hAnsi="XO Thames"/>
          <w:color w:val="000000"/>
        </w:rPr>
      </w:pPr>
    </w:p>
    <w:p w14:paraId="0F000000">
      <w:pPr>
        <w:numPr>
          <w:numId w:val="1"/>
        </w:numPr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Внести изменения в приложение  к решению  </w:t>
      </w:r>
      <w:r>
        <w:rPr>
          <w:rFonts w:ascii="XO Thames" w:hAnsi="XO Thames"/>
        </w:rPr>
        <w:t>Собрания депута</w:t>
      </w:r>
      <w:r>
        <w:rPr>
          <w:rFonts w:ascii="XO Thames" w:hAnsi="XO Thames"/>
        </w:rPr>
        <w:t xml:space="preserve">тов </w:t>
      </w:r>
    </w:p>
    <w:p w14:paraId="10000000">
      <w:pPr>
        <w:ind/>
        <w:jc w:val="both"/>
        <w:rPr>
          <w:rFonts w:ascii="XO Thames" w:hAnsi="XO Thames"/>
        </w:rPr>
      </w:pPr>
      <w:r>
        <w:rPr>
          <w:rFonts w:ascii="XO Thames" w:hAnsi="XO Thames"/>
        </w:rPr>
        <w:t>Песчанокопского района от 08.12.2016</w:t>
      </w:r>
      <w:r>
        <w:rPr>
          <w:rFonts w:ascii="XO Thames" w:hAnsi="XO Thames"/>
        </w:rPr>
        <w:t xml:space="preserve">г. № </w:t>
      </w:r>
      <w:r>
        <w:rPr>
          <w:rFonts w:ascii="XO Thames" w:hAnsi="XO Thames"/>
        </w:rPr>
        <w:t>125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color w:val="000000"/>
          <w:spacing w:val="-9"/>
        </w:rPr>
        <w:t xml:space="preserve">«О создании муниципального дорожного фонда </w:t>
      </w:r>
      <w:r>
        <w:rPr>
          <w:rFonts w:ascii="XO Thames" w:hAnsi="XO Thames"/>
          <w:color w:val="000000"/>
          <w:spacing w:val="-9"/>
        </w:rPr>
        <w:t>муниципального образования</w:t>
      </w:r>
      <w:r>
        <w:rPr>
          <w:rFonts w:ascii="XO Thames" w:hAnsi="XO Thames"/>
          <w:color w:val="000000"/>
          <w:spacing w:val="-9"/>
        </w:rPr>
        <w:t xml:space="preserve"> </w:t>
      </w:r>
      <w:r>
        <w:rPr>
          <w:rFonts w:ascii="XO Thames" w:hAnsi="XO Thames"/>
          <w:color w:val="000000"/>
          <w:spacing w:val="-9"/>
        </w:rPr>
        <w:t>«Песчанокопский район</w:t>
      </w:r>
      <w:r>
        <w:rPr>
          <w:rFonts w:ascii="XO Thames" w:hAnsi="XO Thames"/>
          <w:color w:val="000000"/>
          <w:spacing w:val="-9"/>
        </w:rPr>
        <w:t>»,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дополнив часть 2 </w:t>
      </w:r>
      <w:r>
        <w:rPr>
          <w:rFonts w:ascii="XO Thames" w:hAnsi="XO Thames"/>
        </w:rPr>
        <w:t>абзацем</w:t>
      </w:r>
      <w:r>
        <w:rPr>
          <w:rFonts w:ascii="XO Thames" w:hAnsi="XO Thames"/>
        </w:rPr>
        <w:t xml:space="preserve"> следующего содержания: </w:t>
      </w:r>
    </w:p>
    <w:p w14:paraId="11000000">
      <w:pPr>
        <w:pStyle w:val="Style_3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Объем бюджетных ассигнований Дорожного фонда:</w:t>
      </w:r>
    </w:p>
    <w:p w14:paraId="12000000">
      <w:pPr>
        <w:pStyle w:val="Style_3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 бюджета Песчанокопского района, учитываемых при формировании Дорожного фонда;</w:t>
      </w:r>
    </w:p>
    <w:p w14:paraId="13000000">
      <w:pPr>
        <w:pStyle w:val="Style_3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может быть уменьшен в текущем финансовом году и (или) очередном финансовом году на отрицательную разницу между фактически поступившим и прогнозировавшимся объемом доходов бюджета Песчанокопского района, учитываемых при формировании Дорожного фонда</w:t>
      </w:r>
    </w:p>
    <w:p w14:paraId="14000000">
      <w:pPr>
        <w:ind/>
        <w:jc w:val="both"/>
        <w:rPr>
          <w:rFonts w:ascii="XO Thames" w:hAnsi="XO Thames"/>
        </w:rPr>
      </w:pPr>
    </w:p>
    <w:p w14:paraId="15000000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2. Опубликовать настоящее решение в вестнике «Район официальный» и разместить на официальном сайте Администрации Песчанокопского района.</w:t>
      </w:r>
    </w:p>
    <w:p w14:paraId="16000000">
      <w:pPr>
        <w:pStyle w:val="Style_4"/>
        <w:tabs>
          <w:tab w:leader="none" w:pos="426" w:val="left"/>
        </w:tabs>
        <w:ind w:firstLine="0" w:left="0"/>
        <w:rPr>
          <w:rFonts w:ascii="XO Thames" w:hAnsi="XO Thames"/>
          <w:sz w:val="28"/>
        </w:rPr>
      </w:pPr>
      <w:r>
        <w:rPr>
          <w:rFonts w:ascii="XO Thames" w:hAnsi="XO Thames"/>
        </w:rPr>
        <w:t xml:space="preserve">           </w:t>
      </w:r>
      <w:r>
        <w:rPr>
          <w:rFonts w:ascii="XO Thames" w:hAnsi="XO Thames"/>
          <w:sz w:val="28"/>
        </w:rPr>
        <w:t xml:space="preserve">3. </w:t>
      </w:r>
      <w:r>
        <w:rPr>
          <w:rFonts w:ascii="XO Thames" w:hAnsi="XO Thames"/>
          <w:sz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14:paraId="17000000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</w:t>
      </w:r>
      <w:r>
        <w:rPr>
          <w:rFonts w:ascii="XO Thames" w:hAnsi="XO Thames"/>
        </w:rPr>
        <w:t>.</w:t>
      </w:r>
      <w:r>
        <w:rPr>
          <w:rFonts w:ascii="XO Thames" w:hAnsi="XO Thames"/>
        </w:rPr>
        <w:t xml:space="preserve">Контроль за выполнением настоящего решения возложить на постоянную комиссию Собрания депутатов Песчанокопского района </w:t>
      </w:r>
      <w:r>
        <w:rPr>
          <w:rFonts w:ascii="XO Thames" w:hAnsi="XO Thames"/>
        </w:rPr>
        <w:t>по строительству, жилищно-коммунальному хозяйству, транспорту и дорожной деятельности (Жердев Ю.А.)</w:t>
      </w:r>
    </w:p>
    <w:p w14:paraId="18000000">
      <w:pPr>
        <w:rPr>
          <w:rFonts w:ascii="XO Thames" w:hAnsi="XO Thames"/>
        </w:rPr>
      </w:pPr>
    </w:p>
    <w:p w14:paraId="19000000">
      <w:pPr>
        <w:rPr>
          <w:rFonts w:ascii="XO Thames" w:hAnsi="XO Thames"/>
        </w:rPr>
      </w:pPr>
    </w:p>
    <w:p w14:paraId="1A000000">
      <w:pPr>
        <w:spacing w:after="0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Председатель Собрания депутатов -</w:t>
      </w:r>
    </w:p>
    <w:p w14:paraId="1B000000">
      <w:pPr>
        <w:spacing w:after="0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глава Песчанокопского района 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 xml:space="preserve">                                  </w:t>
      </w:r>
      <w:r>
        <w:rPr>
          <w:rFonts w:ascii="XO Thames" w:hAnsi="XO Thames"/>
          <w:color w:val="000000"/>
          <w:sz w:val="28"/>
        </w:rPr>
        <w:t xml:space="preserve">И.Н. </w:t>
      </w:r>
      <w:r>
        <w:rPr>
          <w:rFonts w:ascii="XO Thames" w:hAnsi="XO Thames"/>
          <w:color w:val="000000"/>
          <w:sz w:val="28"/>
        </w:rPr>
        <w:t>Хребтова</w:t>
      </w:r>
    </w:p>
    <w:p w14:paraId="1C000000">
      <w:pPr>
        <w:ind w:firstLine="567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</w:t>
      </w:r>
    </w:p>
    <w:p w14:paraId="1D000000">
      <w:pPr>
        <w:rPr>
          <w:rFonts w:ascii="XO Thames" w:hAnsi="XO Thames"/>
        </w:rPr>
      </w:pPr>
    </w:p>
    <w:p w14:paraId="1E000000">
      <w:pPr>
        <w:rPr>
          <w:rFonts w:ascii="XO Thames" w:hAnsi="XO Thames"/>
        </w:rPr>
      </w:pPr>
    </w:p>
    <w:p w14:paraId="1F000000">
      <w:pPr>
        <w:rPr>
          <w:rFonts w:ascii="XO Thames" w:hAnsi="XO Thames"/>
        </w:rPr>
      </w:pPr>
      <w:r>
        <w:rPr>
          <w:rFonts w:ascii="XO Thames" w:hAnsi="XO Thames"/>
        </w:rPr>
        <w:t>Решение вносит:</w:t>
      </w:r>
    </w:p>
    <w:p w14:paraId="20000000">
      <w:pPr>
        <w:rPr>
          <w:rFonts w:ascii="XO Thames" w:hAnsi="XO Thames"/>
        </w:rPr>
      </w:pPr>
      <w:r>
        <w:rPr>
          <w:rFonts w:ascii="XO Thames" w:hAnsi="XO Thames"/>
        </w:rPr>
        <w:t xml:space="preserve">Глава Администрации  </w:t>
      </w:r>
    </w:p>
    <w:p w14:paraId="21000000">
      <w:pPr>
        <w:pStyle w:val="Style_5"/>
        <w:ind w:firstLine="0" w:left="0"/>
        <w:rPr>
          <w:rFonts w:ascii="XO Thames" w:hAnsi="XO Thames"/>
          <w:color w:val="000000"/>
          <w:spacing w:val="5"/>
          <w:sz w:val="28"/>
        </w:rPr>
      </w:pPr>
      <w:r>
        <w:rPr>
          <w:rFonts w:ascii="XO Thames" w:hAnsi="XO Thames"/>
          <w:sz w:val="28"/>
        </w:rPr>
        <w:t xml:space="preserve">Песчанокопского района        </w:t>
      </w:r>
    </w:p>
    <w:sectPr>
      <w:pgSz w:h="16838" w:w="11906"/>
      <w:pgMar w:bottom="851" w:footer="720" w:gutter="0" w:header="720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pStyle w:val="Style_2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8"/>
    </w:rPr>
  </w:style>
  <w:style w:default="1" w:styleId="Style_6_ch" w:type="character">
    <w:name w:val="Normal"/>
    <w:link w:val="Style_6"/>
    <w:rPr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Символ нумерации"/>
    <w:link w:val="Style_10_ch"/>
  </w:style>
  <w:style w:styleId="Style_10_ch" w:type="character">
    <w:name w:val="Символ нумерации"/>
    <w:link w:val="Style_10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6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toc 3"/>
    <w:next w:val="Style_6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ConsPlusNormal"/>
    <w:link w:val="Style_15_ch"/>
    <w:pPr>
      <w:widowControl w:val="0"/>
      <w:ind w:firstLine="720"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List"/>
    <w:basedOn w:val="Style_18"/>
    <w:link w:val="Style_17_ch"/>
  </w:style>
  <w:style w:styleId="Style_17_ch" w:type="character">
    <w:name w:val="List"/>
    <w:basedOn w:val="Style_18_ch"/>
    <w:link w:val="Style_17"/>
  </w:style>
  <w:style w:styleId="Style_19" w:type="paragraph">
    <w:name w:val="Указатель1"/>
    <w:basedOn w:val="Style_6"/>
    <w:link w:val="Style_19_ch"/>
  </w:style>
  <w:style w:styleId="Style_19_ch" w:type="character">
    <w:name w:val="Указатель1"/>
    <w:basedOn w:val="Style_6_ch"/>
    <w:link w:val="Style_19"/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numPr>
        <w:ilvl w:val="0"/>
        <w:numId w:val="2"/>
      </w:numPr>
      <w:ind/>
      <w:jc w:val="center"/>
      <w:outlineLvl w:val="0"/>
    </w:pPr>
    <w:rPr>
      <w:rFonts w:ascii="Times New Roman CYR" w:hAnsi="Times New Roman CYR"/>
      <w:b w:val="1"/>
    </w:rPr>
  </w:style>
  <w:style w:styleId="Style_2_ch" w:type="character">
    <w:name w:val="heading 1"/>
    <w:basedOn w:val="Style_6_ch"/>
    <w:link w:val="Style_2"/>
    <w:rPr>
      <w:rFonts w:ascii="Times New Roman CYR" w:hAnsi="Times New Roman CYR"/>
      <w:b w:val="1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3" w:type="paragraph">
    <w:name w:val="Normal (Web)"/>
    <w:basedOn w:val="Style_6"/>
    <w:link w:val="Style_3_ch"/>
    <w:pPr>
      <w:spacing w:afterAutospacing="on" w:beforeAutospacing="on"/>
      <w:ind/>
    </w:pPr>
    <w:rPr>
      <w:sz w:val="24"/>
    </w:rPr>
  </w:style>
  <w:style w:styleId="Style_3_ch" w:type="character">
    <w:name w:val="Normal (Web)"/>
    <w:basedOn w:val="Style_6_ch"/>
    <w:link w:val="Style_3"/>
    <w:rPr>
      <w:sz w:val="24"/>
    </w:rPr>
  </w:style>
  <w:style w:styleId="Style_24" w:type="paragraph">
    <w:name w:val="Название1"/>
    <w:basedOn w:val="Style_6"/>
    <w:link w:val="Style_24_ch"/>
    <w:pPr>
      <w:spacing w:after="120" w:before="120"/>
      <w:ind/>
    </w:pPr>
    <w:rPr>
      <w:i w:val="1"/>
      <w:sz w:val="24"/>
    </w:rPr>
  </w:style>
  <w:style w:styleId="Style_24_ch" w:type="character">
    <w:name w:val="Название1"/>
    <w:basedOn w:val="Style_6_ch"/>
    <w:link w:val="Style_24"/>
    <w:rPr>
      <w:i w:val="1"/>
      <w:sz w:val="24"/>
    </w:rPr>
  </w:style>
  <w:style w:styleId="Style_4" w:type="paragraph">
    <w:name w:val="List Paragraph"/>
    <w:basedOn w:val="Style_6"/>
    <w:link w:val="Style_4_ch"/>
    <w:pPr>
      <w:ind w:firstLine="0" w:left="720"/>
    </w:pPr>
    <w:rPr>
      <w:sz w:val="24"/>
    </w:rPr>
  </w:style>
  <w:style w:styleId="Style_4_ch" w:type="character">
    <w:name w:val="List Paragraph"/>
    <w:basedOn w:val="Style_6_ch"/>
    <w:link w:val="Style_4"/>
    <w:rPr>
      <w:sz w:val="24"/>
    </w:rPr>
  </w:style>
  <w:style w:styleId="Style_25" w:type="paragraph">
    <w:name w:val="toc 9"/>
    <w:next w:val="Style_6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Заголовок"/>
    <w:basedOn w:val="Style_6"/>
    <w:next w:val="Style_18"/>
    <w:link w:val="Style_26_ch"/>
    <w:pPr>
      <w:keepNext w:val="1"/>
      <w:spacing w:after="120" w:before="240"/>
      <w:ind/>
    </w:pPr>
    <w:rPr>
      <w:rFonts w:ascii="Arial" w:hAnsi="Arial"/>
      <w:sz w:val="28"/>
    </w:rPr>
  </w:style>
  <w:style w:styleId="Style_26_ch" w:type="character">
    <w:name w:val="Заголовок"/>
    <w:basedOn w:val="Style_6_ch"/>
    <w:link w:val="Style_26"/>
    <w:rPr>
      <w:rFonts w:ascii="Arial" w:hAnsi="Arial"/>
      <w:sz w:val="28"/>
    </w:rPr>
  </w:style>
  <w:style w:styleId="Style_27" w:type="paragraph">
    <w:name w:val="Body Text 2"/>
    <w:basedOn w:val="Style_6"/>
    <w:link w:val="Style_27_ch"/>
    <w:pPr>
      <w:ind w:firstLine="851" w:left="0" w:right="7"/>
    </w:pPr>
    <w:rPr>
      <w:rFonts w:ascii="Times New Roman CYR" w:hAnsi="Times New Roman CYR"/>
    </w:rPr>
  </w:style>
  <w:style w:styleId="Style_27_ch" w:type="character">
    <w:name w:val="Body Text 2"/>
    <w:basedOn w:val="Style_6_ch"/>
    <w:link w:val="Style_27"/>
    <w:rPr>
      <w:rFonts w:ascii="Times New Roman CYR" w:hAnsi="Times New Roman CYR"/>
    </w:rPr>
  </w:style>
  <w:style w:styleId="Style_5" w:type="paragraph">
    <w:name w:val="Body Text Indent"/>
    <w:basedOn w:val="Style_6"/>
    <w:link w:val="Style_5_ch"/>
    <w:pPr>
      <w:ind w:firstLine="0" w:left="720" w:right="0"/>
    </w:pPr>
    <w:rPr>
      <w:sz w:val="24"/>
    </w:rPr>
  </w:style>
  <w:style w:styleId="Style_5_ch" w:type="character">
    <w:name w:val="Body Text Indent"/>
    <w:basedOn w:val="Style_6_ch"/>
    <w:link w:val="Style_5"/>
    <w:rPr>
      <w:sz w:val="24"/>
    </w:rPr>
  </w:style>
  <w:style w:styleId="Style_28" w:type="paragraph">
    <w:name w:val="toc 8"/>
    <w:next w:val="Style_6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6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Символ сноски"/>
    <w:link w:val="Style_31_ch"/>
    <w:rPr>
      <w:vertAlign w:val="superscript"/>
    </w:rPr>
  </w:style>
  <w:style w:styleId="Style_31_ch" w:type="character">
    <w:name w:val="Символ сноски"/>
    <w:link w:val="Style_31"/>
    <w:rPr>
      <w:vertAlign w:val="superscript"/>
    </w:rPr>
  </w:style>
  <w:style w:styleId="Style_32" w:type="paragraph">
    <w:name w:val="Subtitle"/>
    <w:basedOn w:val="Style_6"/>
    <w:next w:val="Style_18"/>
    <w:link w:val="Style_32_ch"/>
    <w:uiPriority w:val="11"/>
    <w:qFormat/>
    <w:pPr>
      <w:spacing w:after="60" w:before="0"/>
      <w:ind/>
      <w:jc w:val="center"/>
    </w:pPr>
    <w:rPr>
      <w:rFonts w:ascii="Arial" w:hAnsi="Arial"/>
      <w:sz w:val="24"/>
    </w:rPr>
  </w:style>
  <w:style w:styleId="Style_32_ch" w:type="character">
    <w:name w:val="Subtitle"/>
    <w:basedOn w:val="Style_6_ch"/>
    <w:link w:val="Style_32"/>
    <w:rPr>
      <w:rFonts w:ascii="Arial" w:hAnsi="Arial"/>
      <w:sz w:val="24"/>
    </w:rPr>
  </w:style>
  <w:style w:styleId="Style_33" w:type="paragraph">
    <w:name w:val="toc 10"/>
    <w:next w:val="Style_6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1" w:type="paragraph">
    <w:name w:val="Title"/>
    <w:basedOn w:val="Style_6"/>
    <w:next w:val="Style_32"/>
    <w:link w:val="Style_1_ch"/>
    <w:uiPriority w:val="10"/>
    <w:qFormat/>
    <w:pPr>
      <w:ind/>
      <w:jc w:val="center"/>
    </w:pPr>
    <w:rPr>
      <w:rFonts w:ascii="Times New Roman CYR" w:hAnsi="Times New Roman CYR"/>
      <w:b w:val="1"/>
      <w:sz w:val="32"/>
    </w:rPr>
  </w:style>
  <w:style w:styleId="Style_1_ch" w:type="character">
    <w:name w:val="Title"/>
    <w:basedOn w:val="Style_6_ch"/>
    <w:link w:val="Style_1"/>
    <w:rPr>
      <w:rFonts w:ascii="Times New Roman CYR" w:hAnsi="Times New Roman CYR"/>
      <w:b w:val="1"/>
      <w:sz w:val="32"/>
    </w:rPr>
  </w:style>
  <w:style w:styleId="Style_34" w:type="paragraph">
    <w:name w:val="heading 4"/>
    <w:next w:val="Style_6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next w:val="Style_6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styleId="Style_18" w:type="paragraph">
    <w:name w:val="Body Text"/>
    <w:basedOn w:val="Style_6"/>
    <w:link w:val="Style_18_ch"/>
    <w:pPr>
      <w:spacing w:after="120" w:before="0"/>
      <w:ind/>
    </w:pPr>
  </w:style>
  <w:style w:styleId="Style_18_ch" w:type="character">
    <w:name w:val="Body Text"/>
    <w:basedOn w:val="Style_6_ch"/>
    <w:link w:val="Style_18"/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2021-10-28T12:37:40Z</dcterms:modified>
</cp:coreProperties>
</file>