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571" w:rsidRDefault="00ED0571" w:rsidP="002E1F73">
      <w:pPr>
        <w:tabs>
          <w:tab w:val="left" w:pos="708"/>
          <w:tab w:val="center" w:pos="4536"/>
          <w:tab w:val="right" w:pos="9072"/>
        </w:tabs>
        <w:jc w:val="center"/>
        <w:rPr>
          <w:rFonts w:ascii="Times New Roman" w:eastAsia="Calibri" w:hAnsi="Times New Roman"/>
          <w:b/>
          <w:color w:val="auto"/>
          <w:szCs w:val="28"/>
          <w:lang w:eastAsia="en-US" w:bidi="hi-IN"/>
        </w:rPr>
      </w:pPr>
      <w:r w:rsidRPr="002E1F73">
        <w:rPr>
          <w:rFonts w:ascii="Times New Roman" w:eastAsia="Calibri" w:hAnsi="Times New Roman"/>
          <w:b/>
          <w:noProof/>
          <w:color w:val="auto"/>
          <w:szCs w:val="28"/>
        </w:rPr>
        <w:drawing>
          <wp:inline distT="0" distB="0" distL="0" distR="0" wp14:anchorId="330978B3" wp14:editId="0D6845EB">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p>
    <w:p w:rsidR="007B4070" w:rsidRPr="002E1F73" w:rsidRDefault="007B4070" w:rsidP="002E1F73">
      <w:pPr>
        <w:tabs>
          <w:tab w:val="left" w:pos="708"/>
          <w:tab w:val="center" w:pos="4536"/>
          <w:tab w:val="right" w:pos="9072"/>
        </w:tabs>
        <w:jc w:val="center"/>
        <w:rPr>
          <w:rFonts w:ascii="Times New Roman" w:eastAsia="Calibri" w:hAnsi="Times New Roman"/>
          <w:b/>
          <w:color w:val="auto"/>
          <w:szCs w:val="28"/>
          <w:lang w:eastAsia="en-US" w:bidi="hi-IN"/>
        </w:rPr>
      </w:pPr>
      <w:r w:rsidRPr="002E1F73">
        <w:rPr>
          <w:rFonts w:ascii="Times New Roman" w:eastAsia="Calibri" w:hAnsi="Times New Roman"/>
          <w:b/>
          <w:color w:val="auto"/>
          <w:szCs w:val="28"/>
          <w:lang w:eastAsia="en-US" w:bidi="hi-IN"/>
        </w:rPr>
        <w:t>РОССИЙСКАЯ ФЕДЕРАЦИЯ</w:t>
      </w:r>
    </w:p>
    <w:p w:rsidR="007B4070" w:rsidRPr="002E1F73" w:rsidRDefault="007B4070" w:rsidP="002E1F73">
      <w:pPr>
        <w:tabs>
          <w:tab w:val="left" w:pos="708"/>
          <w:tab w:val="center" w:pos="4536"/>
          <w:tab w:val="right" w:pos="9072"/>
        </w:tabs>
        <w:jc w:val="center"/>
        <w:rPr>
          <w:rFonts w:ascii="Times New Roman" w:eastAsia="Calibri" w:hAnsi="Times New Roman"/>
          <w:b/>
          <w:color w:val="auto"/>
          <w:szCs w:val="28"/>
          <w:lang w:eastAsia="en-US" w:bidi="hi-IN"/>
        </w:rPr>
      </w:pPr>
      <w:r w:rsidRPr="002E1F73">
        <w:rPr>
          <w:rFonts w:ascii="Times New Roman" w:eastAsia="Calibri" w:hAnsi="Times New Roman"/>
          <w:b/>
          <w:color w:val="auto"/>
          <w:szCs w:val="28"/>
          <w:lang w:eastAsia="en-US" w:bidi="hi-IN"/>
        </w:rPr>
        <w:t>РОСТОВСКАЯ ОБЛАСТЬ</w:t>
      </w:r>
    </w:p>
    <w:p w:rsidR="007B4070" w:rsidRPr="002E1F73" w:rsidRDefault="007B4070" w:rsidP="002E1F73">
      <w:pPr>
        <w:keepNext/>
        <w:jc w:val="center"/>
        <w:outlineLvl w:val="2"/>
        <w:rPr>
          <w:rFonts w:ascii="Times New Roman" w:eastAsia="SimSun" w:hAnsi="Times New Roman"/>
          <w:b/>
          <w:bCs/>
          <w:color w:val="auto"/>
          <w:szCs w:val="28"/>
          <w:lang w:eastAsia="en-US" w:bidi="hi-IN"/>
        </w:rPr>
      </w:pPr>
      <w:r w:rsidRPr="002E1F73">
        <w:rPr>
          <w:rFonts w:ascii="Times New Roman" w:eastAsia="SimSun" w:hAnsi="Times New Roman"/>
          <w:b/>
          <w:bCs/>
          <w:color w:val="auto"/>
          <w:szCs w:val="28"/>
          <w:lang w:eastAsia="en-US" w:bidi="hi-IN"/>
        </w:rPr>
        <w:t>АДМИНИСТРАЦИЯ ПЕСЧАНОКОПСКОГО РАЙОНА</w:t>
      </w:r>
    </w:p>
    <w:p w:rsidR="007B4070" w:rsidRPr="002E1F73" w:rsidRDefault="007B4070" w:rsidP="002E1F73">
      <w:pPr>
        <w:keepNext/>
        <w:jc w:val="center"/>
        <w:outlineLvl w:val="2"/>
        <w:rPr>
          <w:rFonts w:ascii="Times New Roman" w:eastAsia="SimSun" w:hAnsi="Times New Roman"/>
          <w:b/>
          <w:bCs/>
          <w:color w:val="auto"/>
          <w:sz w:val="16"/>
          <w:szCs w:val="22"/>
          <w:lang w:eastAsia="en-US" w:bidi="hi-IN"/>
        </w:rPr>
      </w:pPr>
    </w:p>
    <w:p w:rsidR="007B4070" w:rsidRPr="002E1F73" w:rsidRDefault="007B4070" w:rsidP="002E1F73">
      <w:pPr>
        <w:tabs>
          <w:tab w:val="left" w:pos="4350"/>
        </w:tabs>
        <w:rPr>
          <w:rFonts w:ascii="Times New Roman" w:eastAsia="Calibri" w:hAnsi="Times New Roman"/>
          <w:b/>
          <w:color w:val="auto"/>
          <w:sz w:val="2"/>
          <w:szCs w:val="28"/>
          <w:lang w:eastAsia="en-US" w:bidi="hi-IN"/>
        </w:rPr>
      </w:pPr>
      <w:r w:rsidRPr="002E1F73">
        <w:rPr>
          <w:rFonts w:ascii="Times New Roman" w:eastAsia="Calibri" w:hAnsi="Times New Roman"/>
          <w:b/>
          <w:color w:val="auto"/>
          <w:sz w:val="2"/>
          <w:szCs w:val="28"/>
          <w:lang w:eastAsia="en-US" w:bidi="hi-IN"/>
        </w:rPr>
        <w:tab/>
      </w:r>
    </w:p>
    <w:p w:rsidR="007B4070" w:rsidRPr="002E1F73" w:rsidRDefault="007B4070" w:rsidP="002E1F73">
      <w:pPr>
        <w:jc w:val="center"/>
        <w:rPr>
          <w:rFonts w:ascii="Times New Roman" w:eastAsia="Calibri" w:hAnsi="Times New Roman"/>
          <w:b/>
          <w:color w:val="auto"/>
          <w:szCs w:val="28"/>
          <w:lang w:eastAsia="en-US" w:bidi="hi-IN"/>
        </w:rPr>
      </w:pPr>
      <w:r w:rsidRPr="002E1F73">
        <w:rPr>
          <w:rFonts w:ascii="Times New Roman" w:eastAsia="Calibri" w:hAnsi="Times New Roman"/>
          <w:b/>
          <w:color w:val="auto"/>
          <w:szCs w:val="28"/>
          <w:lang w:eastAsia="en-US" w:bidi="hi-IN"/>
        </w:rPr>
        <w:t>ПОСТАНОВЛЕНИЕ</w:t>
      </w:r>
    </w:p>
    <w:p w:rsidR="007B4070" w:rsidRPr="002E1F73" w:rsidRDefault="007B4070" w:rsidP="002E1F73">
      <w:pPr>
        <w:jc w:val="center"/>
        <w:rPr>
          <w:rFonts w:ascii="Times New Roman" w:eastAsia="Calibri" w:hAnsi="Times New Roman"/>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7B4070" w:rsidRPr="002E1F73" w:rsidTr="007B4070">
        <w:trPr>
          <w:trHeight w:val="383"/>
        </w:trPr>
        <w:tc>
          <w:tcPr>
            <w:tcW w:w="2235" w:type="dxa"/>
            <w:hideMark/>
          </w:tcPr>
          <w:p w:rsidR="007B4070" w:rsidRPr="002E1F73" w:rsidRDefault="00626133" w:rsidP="002E1F73">
            <w:pPr>
              <w:rPr>
                <w:rFonts w:ascii="Times New Roman" w:eastAsia="Calibri" w:hAnsi="Times New Roman"/>
                <w:color w:val="auto"/>
                <w:szCs w:val="28"/>
                <w:lang w:eastAsia="en-US" w:bidi="hi-IN"/>
              </w:rPr>
            </w:pPr>
            <w:r>
              <w:rPr>
                <w:rFonts w:ascii="Times New Roman" w:hAnsi="Times New Roman"/>
                <w:szCs w:val="28"/>
                <w:lang w:bidi="hi-IN"/>
              </w:rPr>
              <w:t>25.02.2025</w:t>
            </w:r>
          </w:p>
        </w:tc>
        <w:tc>
          <w:tcPr>
            <w:tcW w:w="2268" w:type="dxa"/>
          </w:tcPr>
          <w:p w:rsidR="007B4070" w:rsidRPr="002E1F73" w:rsidRDefault="007B4070" w:rsidP="002E1F73">
            <w:pPr>
              <w:jc w:val="center"/>
              <w:rPr>
                <w:rFonts w:ascii="Times New Roman" w:eastAsia="Calibri" w:hAnsi="Times New Roman"/>
                <w:color w:val="auto"/>
                <w:szCs w:val="28"/>
                <w:lang w:eastAsia="en-US" w:bidi="hi-IN"/>
              </w:rPr>
            </w:pPr>
          </w:p>
        </w:tc>
        <w:tc>
          <w:tcPr>
            <w:tcW w:w="567" w:type="dxa"/>
            <w:hideMark/>
          </w:tcPr>
          <w:p w:rsidR="007B4070" w:rsidRPr="002E1F73" w:rsidRDefault="007B4070" w:rsidP="002E1F73">
            <w:pPr>
              <w:ind w:left="-108"/>
              <w:jc w:val="center"/>
              <w:rPr>
                <w:rFonts w:ascii="Times New Roman" w:eastAsia="Calibri" w:hAnsi="Times New Roman"/>
                <w:color w:val="auto"/>
                <w:szCs w:val="28"/>
                <w:lang w:eastAsia="en-US" w:bidi="hi-IN"/>
              </w:rPr>
            </w:pPr>
            <w:r w:rsidRPr="002E1F73">
              <w:rPr>
                <w:rFonts w:ascii="Times New Roman" w:eastAsia="Calibri" w:hAnsi="Times New Roman"/>
                <w:color w:val="auto"/>
                <w:szCs w:val="28"/>
                <w:lang w:eastAsia="en-US" w:bidi="hi-IN"/>
              </w:rPr>
              <w:t xml:space="preserve">  №</w:t>
            </w:r>
          </w:p>
        </w:tc>
        <w:tc>
          <w:tcPr>
            <w:tcW w:w="811" w:type="dxa"/>
            <w:hideMark/>
          </w:tcPr>
          <w:p w:rsidR="007B4070" w:rsidRPr="002E1F73" w:rsidRDefault="00626133" w:rsidP="002E1F73">
            <w:pPr>
              <w:ind w:left="-108"/>
              <w:jc w:val="center"/>
              <w:rPr>
                <w:rFonts w:ascii="Times New Roman" w:eastAsia="Calibri" w:hAnsi="Times New Roman"/>
                <w:color w:val="auto"/>
                <w:szCs w:val="28"/>
                <w:lang w:eastAsia="en-US" w:bidi="hi-IN"/>
              </w:rPr>
            </w:pPr>
            <w:r>
              <w:rPr>
                <w:rFonts w:ascii="Times New Roman" w:eastAsia="Calibri" w:hAnsi="Times New Roman"/>
                <w:color w:val="auto"/>
                <w:szCs w:val="28"/>
                <w:lang w:eastAsia="en-US" w:bidi="hi-IN"/>
              </w:rPr>
              <w:t>92</w:t>
            </w:r>
          </w:p>
        </w:tc>
        <w:tc>
          <w:tcPr>
            <w:tcW w:w="1315" w:type="dxa"/>
          </w:tcPr>
          <w:p w:rsidR="007B4070" w:rsidRPr="002E1F73" w:rsidRDefault="007B4070" w:rsidP="002E1F73">
            <w:pPr>
              <w:jc w:val="center"/>
              <w:rPr>
                <w:rFonts w:ascii="Times New Roman" w:eastAsia="Calibri" w:hAnsi="Times New Roman"/>
                <w:color w:val="auto"/>
                <w:szCs w:val="28"/>
                <w:lang w:eastAsia="en-US" w:bidi="hi-IN"/>
              </w:rPr>
            </w:pPr>
          </w:p>
        </w:tc>
        <w:tc>
          <w:tcPr>
            <w:tcW w:w="2693" w:type="dxa"/>
            <w:hideMark/>
          </w:tcPr>
          <w:p w:rsidR="007B4070" w:rsidRPr="002E1F73" w:rsidRDefault="007B4070" w:rsidP="002E1F73">
            <w:pPr>
              <w:tabs>
                <w:tab w:val="center" w:pos="1238"/>
              </w:tabs>
              <w:ind w:left="196" w:hanging="196"/>
              <w:rPr>
                <w:rFonts w:ascii="Times New Roman" w:eastAsia="Calibri" w:hAnsi="Times New Roman"/>
                <w:color w:val="auto"/>
                <w:szCs w:val="28"/>
                <w:lang w:eastAsia="en-US" w:bidi="hi-IN"/>
              </w:rPr>
            </w:pPr>
            <w:r w:rsidRPr="002E1F73">
              <w:rPr>
                <w:rFonts w:ascii="Times New Roman" w:eastAsia="Calibri" w:hAnsi="Times New Roman"/>
                <w:color w:val="auto"/>
                <w:szCs w:val="28"/>
                <w:lang w:eastAsia="en-US" w:bidi="hi-IN"/>
              </w:rPr>
              <w:tab/>
              <w:t>с. Песчанокопское</w:t>
            </w:r>
          </w:p>
        </w:tc>
      </w:tr>
    </w:tbl>
    <w:p w:rsidR="00ED0571" w:rsidRPr="00ED0571" w:rsidRDefault="00ED0571" w:rsidP="00ED0571">
      <w:pPr>
        <w:spacing w:line="228" w:lineRule="auto"/>
        <w:ind w:right="4535"/>
        <w:rPr>
          <w:rFonts w:ascii="Times New Roman" w:hAnsi="Times New Roman"/>
          <w:sz w:val="16"/>
          <w:szCs w:val="28"/>
        </w:rPr>
      </w:pPr>
    </w:p>
    <w:p w:rsidR="00C24696" w:rsidRPr="002E1F73" w:rsidRDefault="00C24696" w:rsidP="00ED0571">
      <w:pPr>
        <w:ind w:right="4535"/>
        <w:rPr>
          <w:rFonts w:ascii="Times New Roman" w:hAnsi="Times New Roman"/>
          <w:b/>
          <w:szCs w:val="28"/>
        </w:rPr>
      </w:pPr>
      <w:r w:rsidRPr="002E1F73">
        <w:rPr>
          <w:rFonts w:ascii="Times New Roman" w:hAnsi="Times New Roman"/>
          <w:szCs w:val="28"/>
        </w:rPr>
        <w:t xml:space="preserve">О внесении изменении в постановление Администрации Песчанокопского района от 05.12.2019 №1082 «Об утверждении муниципальной программы Песчанокопского района «Комплексное развитие сельских территорий» </w:t>
      </w:r>
    </w:p>
    <w:p w:rsidR="00C24696" w:rsidRPr="00ED0571" w:rsidRDefault="00C24696" w:rsidP="00ED0571">
      <w:pPr>
        <w:ind w:right="4535" w:firstLine="540"/>
        <w:rPr>
          <w:rFonts w:ascii="Times New Roman" w:hAnsi="Times New Roman"/>
          <w:szCs w:val="28"/>
        </w:rPr>
      </w:pPr>
    </w:p>
    <w:p w:rsidR="00C24696" w:rsidRDefault="00C24696" w:rsidP="00ED0571">
      <w:pPr>
        <w:ind w:firstLine="709"/>
        <w:rPr>
          <w:rFonts w:ascii="Times New Roman" w:hAnsi="Times New Roman"/>
          <w:szCs w:val="28"/>
        </w:rPr>
      </w:pPr>
      <w:proofErr w:type="gramStart"/>
      <w:r w:rsidRPr="002E1F73">
        <w:rPr>
          <w:rFonts w:ascii="Times New Roman" w:hAnsi="Times New Roman"/>
          <w:szCs w:val="28"/>
        </w:rPr>
        <w:t>В соответствии с постановлением Администрации Песчанокопского района от 22.07.2024 № 673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27.07.2024 № 112 «Об утверждении Перечня муниципальных программ Песчанокопского района», на основании решения Собрания депутатов Песчанокопского района от 26.12.2024 №219 «Об утверждении бюджета Песчанокопского района на 2025 год и на плановый период 2026 и</w:t>
      </w:r>
      <w:proofErr w:type="gramEnd"/>
      <w:r w:rsidRPr="002E1F73">
        <w:rPr>
          <w:rFonts w:ascii="Times New Roman" w:hAnsi="Times New Roman"/>
          <w:szCs w:val="28"/>
        </w:rPr>
        <w:t xml:space="preserve"> 2027 годов», </w:t>
      </w:r>
    </w:p>
    <w:p w:rsidR="00ED0571" w:rsidRDefault="00ED0571" w:rsidP="00ED0571">
      <w:pPr>
        <w:ind w:firstLine="709"/>
        <w:rPr>
          <w:rFonts w:ascii="Times New Roman" w:hAnsi="Times New Roman"/>
          <w:szCs w:val="28"/>
        </w:rPr>
      </w:pPr>
    </w:p>
    <w:p w:rsidR="00C24696" w:rsidRDefault="00C24696" w:rsidP="00ED0571">
      <w:pPr>
        <w:jc w:val="center"/>
        <w:rPr>
          <w:rFonts w:ascii="Times New Roman" w:hAnsi="Times New Roman"/>
          <w:szCs w:val="28"/>
        </w:rPr>
      </w:pPr>
      <w:r w:rsidRPr="002E1F73">
        <w:rPr>
          <w:rFonts w:ascii="Times New Roman" w:hAnsi="Times New Roman"/>
          <w:b/>
          <w:bCs/>
          <w:sz w:val="36"/>
          <w:szCs w:val="36"/>
        </w:rPr>
        <w:t>Постановляю</w:t>
      </w:r>
      <w:r w:rsidRPr="002E1F73">
        <w:rPr>
          <w:rFonts w:ascii="Times New Roman" w:hAnsi="Times New Roman"/>
          <w:szCs w:val="28"/>
        </w:rPr>
        <w:t>:</w:t>
      </w:r>
    </w:p>
    <w:p w:rsidR="00ED0571" w:rsidRDefault="00ED0571" w:rsidP="00ED0571">
      <w:pPr>
        <w:jc w:val="center"/>
        <w:rPr>
          <w:rFonts w:ascii="Times New Roman" w:hAnsi="Times New Roman"/>
          <w:szCs w:val="28"/>
        </w:rPr>
      </w:pPr>
    </w:p>
    <w:p w:rsidR="00C24696" w:rsidRPr="002E1F73" w:rsidRDefault="00C24696" w:rsidP="00ED0571">
      <w:pPr>
        <w:pStyle w:val="aff6"/>
        <w:numPr>
          <w:ilvl w:val="0"/>
          <w:numId w:val="6"/>
        </w:numPr>
        <w:spacing w:after="0" w:line="240" w:lineRule="auto"/>
        <w:ind w:left="0" w:firstLine="709"/>
        <w:jc w:val="both"/>
        <w:rPr>
          <w:rFonts w:ascii="Times New Roman" w:hAnsi="Times New Roman"/>
          <w:sz w:val="28"/>
          <w:szCs w:val="28"/>
        </w:rPr>
      </w:pPr>
      <w:r w:rsidRPr="002E1F73">
        <w:rPr>
          <w:rFonts w:ascii="Times New Roman" w:hAnsi="Times New Roman"/>
          <w:sz w:val="28"/>
          <w:szCs w:val="28"/>
        </w:rPr>
        <w:t xml:space="preserve">Внести изменения в постановление Администрации Песчанокопского района от 05.12.2019 №1082 «Об утверждении муниципальной программы Песчанокопского района "Комплексное развитие сельских территорий" (в редакции от 18.10.2024 №981), </w:t>
      </w:r>
      <w:r w:rsidRPr="002E1F73">
        <w:rPr>
          <w:rFonts w:ascii="Times New Roman" w:hAnsi="Times New Roman"/>
          <w:kern w:val="2"/>
          <w:sz w:val="28"/>
          <w:szCs w:val="28"/>
        </w:rPr>
        <w:t>приняв приложение к настоящему постановлению в новой редакции.</w:t>
      </w:r>
    </w:p>
    <w:p w:rsidR="00C24696" w:rsidRPr="002E1F73" w:rsidRDefault="00C24696" w:rsidP="00ED0571">
      <w:pPr>
        <w:numPr>
          <w:ilvl w:val="0"/>
          <w:numId w:val="6"/>
        </w:numPr>
        <w:tabs>
          <w:tab w:val="left" w:pos="1134"/>
        </w:tabs>
        <w:autoSpaceDE w:val="0"/>
        <w:autoSpaceDN w:val="0"/>
        <w:adjustRightInd w:val="0"/>
        <w:ind w:left="0" w:firstLine="709"/>
        <w:rPr>
          <w:rFonts w:ascii="Times New Roman" w:hAnsi="Times New Roman"/>
          <w:kern w:val="2"/>
          <w:szCs w:val="28"/>
          <w:lang w:eastAsia="en-US"/>
        </w:rPr>
      </w:pPr>
      <w:r w:rsidRPr="002E1F73">
        <w:rPr>
          <w:rFonts w:ascii="Times New Roman" w:hAnsi="Times New Roman"/>
          <w:kern w:val="2"/>
          <w:szCs w:val="28"/>
          <w:lang w:eastAsia="en-US"/>
        </w:rPr>
        <w:t xml:space="preserve"> Отделу информационных технологий разместить настоящее постановление на официальном сайте Администрации Песчанокопского района в сети «Интернет». </w:t>
      </w:r>
    </w:p>
    <w:p w:rsidR="00C24696" w:rsidRPr="002E1F73" w:rsidRDefault="00C24696" w:rsidP="00ED0571">
      <w:pPr>
        <w:numPr>
          <w:ilvl w:val="0"/>
          <w:numId w:val="6"/>
        </w:numPr>
        <w:tabs>
          <w:tab w:val="left" w:pos="1134"/>
        </w:tabs>
        <w:autoSpaceDE w:val="0"/>
        <w:autoSpaceDN w:val="0"/>
        <w:adjustRightInd w:val="0"/>
        <w:ind w:left="0" w:firstLine="709"/>
        <w:rPr>
          <w:rFonts w:ascii="Times New Roman" w:hAnsi="Times New Roman"/>
          <w:kern w:val="2"/>
          <w:szCs w:val="28"/>
          <w:lang w:eastAsia="en-US"/>
        </w:rPr>
      </w:pPr>
      <w:r w:rsidRPr="002E1F73">
        <w:rPr>
          <w:rFonts w:ascii="Times New Roman" w:hAnsi="Times New Roman"/>
          <w:kern w:val="2"/>
          <w:szCs w:val="28"/>
          <w:lang w:eastAsia="en-US"/>
        </w:rPr>
        <w:t xml:space="preserve">Руководителю пресс-службы Администрации района </w:t>
      </w:r>
      <w:r w:rsidR="002E1F73">
        <w:rPr>
          <w:rFonts w:ascii="Times New Roman" w:hAnsi="Times New Roman"/>
          <w:kern w:val="2"/>
          <w:szCs w:val="28"/>
          <w:lang w:eastAsia="en-US"/>
        </w:rPr>
        <w:t xml:space="preserve">                   </w:t>
      </w:r>
      <w:r w:rsidRPr="002E1F73">
        <w:rPr>
          <w:rFonts w:ascii="Times New Roman" w:hAnsi="Times New Roman"/>
          <w:kern w:val="2"/>
          <w:szCs w:val="28"/>
          <w:lang w:eastAsia="en-US"/>
        </w:rPr>
        <w:t>(Сидоренко С.А.) опубликовать настоящее постановление в Муниципальном вестнике Песчанокопского района.</w:t>
      </w:r>
    </w:p>
    <w:p w:rsidR="00C24696" w:rsidRPr="002E1F73" w:rsidRDefault="00C24696" w:rsidP="00ED0571">
      <w:pPr>
        <w:numPr>
          <w:ilvl w:val="0"/>
          <w:numId w:val="6"/>
        </w:numPr>
        <w:tabs>
          <w:tab w:val="left" w:pos="1134"/>
        </w:tabs>
        <w:autoSpaceDE w:val="0"/>
        <w:autoSpaceDN w:val="0"/>
        <w:adjustRightInd w:val="0"/>
        <w:ind w:left="0" w:firstLine="709"/>
        <w:rPr>
          <w:rFonts w:ascii="Times New Roman" w:hAnsi="Times New Roman"/>
          <w:kern w:val="2"/>
          <w:szCs w:val="28"/>
          <w:lang w:eastAsia="en-US"/>
        </w:rPr>
      </w:pPr>
      <w:r w:rsidRPr="002E1F73">
        <w:rPr>
          <w:rFonts w:ascii="Times New Roman" w:hAnsi="Times New Roman"/>
          <w:kern w:val="2"/>
          <w:szCs w:val="28"/>
          <w:lang w:eastAsia="en-US"/>
        </w:rPr>
        <w:t> Настоящее постановление вступает в силу со дня его официального опубликования.</w:t>
      </w:r>
    </w:p>
    <w:p w:rsidR="00C24696" w:rsidRPr="002E1F73" w:rsidRDefault="00C24696" w:rsidP="00ED0571">
      <w:pPr>
        <w:numPr>
          <w:ilvl w:val="0"/>
          <w:numId w:val="6"/>
        </w:numPr>
        <w:tabs>
          <w:tab w:val="left" w:pos="1134"/>
        </w:tabs>
        <w:autoSpaceDE w:val="0"/>
        <w:autoSpaceDN w:val="0"/>
        <w:adjustRightInd w:val="0"/>
        <w:ind w:left="0" w:firstLine="709"/>
        <w:rPr>
          <w:rFonts w:ascii="Times New Roman" w:hAnsi="Times New Roman"/>
          <w:kern w:val="2"/>
          <w:szCs w:val="28"/>
          <w:lang w:eastAsia="en-US"/>
        </w:rPr>
      </w:pPr>
      <w:r w:rsidRPr="002E1F73">
        <w:rPr>
          <w:rFonts w:ascii="Times New Roman" w:hAnsi="Times New Roman"/>
          <w:szCs w:val="28"/>
        </w:rPr>
        <w:lastRenderedPageBreak/>
        <w:t xml:space="preserve"> Контроль за выполнением настоящего постановления возложить на заместителя главы Администрации района по экономике и финансам               </w:t>
      </w:r>
      <w:proofErr w:type="spellStart"/>
      <w:r w:rsidRPr="002E1F73">
        <w:rPr>
          <w:rFonts w:ascii="Times New Roman" w:hAnsi="Times New Roman"/>
          <w:szCs w:val="28"/>
        </w:rPr>
        <w:t>Хомец</w:t>
      </w:r>
      <w:proofErr w:type="spellEnd"/>
      <w:r w:rsidRPr="002E1F73">
        <w:rPr>
          <w:rFonts w:ascii="Times New Roman" w:hAnsi="Times New Roman"/>
          <w:szCs w:val="28"/>
        </w:rPr>
        <w:t xml:space="preserve"> М.О.</w:t>
      </w:r>
    </w:p>
    <w:p w:rsidR="002E1F73" w:rsidRPr="002E1F73" w:rsidRDefault="002E1F73" w:rsidP="00ED0571">
      <w:pPr>
        <w:ind w:right="-1"/>
        <w:rPr>
          <w:rFonts w:ascii="Times New Roman" w:hAnsi="Times New Roman"/>
          <w:lang w:eastAsia="en-US"/>
        </w:rPr>
      </w:pPr>
    </w:p>
    <w:p w:rsidR="00C24696" w:rsidRPr="002E1F73" w:rsidRDefault="00C24696" w:rsidP="00ED0571">
      <w:pPr>
        <w:ind w:right="-1"/>
        <w:rPr>
          <w:rFonts w:ascii="Times New Roman" w:hAnsi="Times New Roman"/>
          <w:lang w:eastAsia="en-US"/>
        </w:rPr>
      </w:pPr>
      <w:r w:rsidRPr="002E1F73">
        <w:rPr>
          <w:rFonts w:ascii="Times New Roman" w:hAnsi="Times New Roman"/>
          <w:lang w:eastAsia="en-US"/>
        </w:rPr>
        <w:t xml:space="preserve">Глава Администрации </w:t>
      </w:r>
    </w:p>
    <w:p w:rsidR="00C24696" w:rsidRPr="002E1F73" w:rsidRDefault="00C24696" w:rsidP="00ED0571">
      <w:pPr>
        <w:ind w:right="-1"/>
        <w:rPr>
          <w:rFonts w:ascii="Times New Roman" w:hAnsi="Times New Roman"/>
          <w:szCs w:val="24"/>
          <w:lang w:eastAsia="ar-SA"/>
        </w:rPr>
      </w:pPr>
      <w:r w:rsidRPr="002E1F73">
        <w:rPr>
          <w:rFonts w:ascii="Times New Roman" w:hAnsi="Times New Roman"/>
          <w:lang w:eastAsia="en-US"/>
        </w:rPr>
        <w:t xml:space="preserve">Песчанокопского района                                        </w:t>
      </w:r>
      <w:r w:rsidR="002E1F73" w:rsidRPr="002E1F73">
        <w:rPr>
          <w:rFonts w:ascii="Times New Roman" w:hAnsi="Times New Roman"/>
          <w:lang w:eastAsia="en-US"/>
        </w:rPr>
        <w:t xml:space="preserve">                    </w:t>
      </w:r>
      <w:r w:rsidRPr="002E1F73">
        <w:rPr>
          <w:rFonts w:ascii="Times New Roman" w:hAnsi="Times New Roman"/>
          <w:lang w:eastAsia="en-US"/>
        </w:rPr>
        <w:t xml:space="preserve">  И.И. </w:t>
      </w:r>
      <w:proofErr w:type="spellStart"/>
      <w:r w:rsidRPr="002E1F73">
        <w:rPr>
          <w:rFonts w:ascii="Times New Roman" w:hAnsi="Times New Roman"/>
          <w:lang w:eastAsia="en-US"/>
        </w:rPr>
        <w:t>Апольский</w:t>
      </w:r>
      <w:proofErr w:type="spellEnd"/>
    </w:p>
    <w:p w:rsidR="002E1F73" w:rsidRPr="002E1F73" w:rsidRDefault="002E1F73" w:rsidP="00ED0571">
      <w:pPr>
        <w:tabs>
          <w:tab w:val="left" w:pos="1134"/>
        </w:tabs>
        <w:rPr>
          <w:rFonts w:ascii="Times New Roman" w:hAnsi="Times New Roman"/>
          <w:szCs w:val="28"/>
        </w:rPr>
      </w:pPr>
    </w:p>
    <w:p w:rsidR="00C24696" w:rsidRPr="002E1F73" w:rsidRDefault="00C24696" w:rsidP="00ED0571">
      <w:pPr>
        <w:tabs>
          <w:tab w:val="left" w:pos="1134"/>
        </w:tabs>
        <w:rPr>
          <w:rFonts w:ascii="Times New Roman" w:hAnsi="Times New Roman"/>
          <w:szCs w:val="28"/>
        </w:rPr>
      </w:pPr>
      <w:r w:rsidRPr="002E1F73">
        <w:rPr>
          <w:rFonts w:ascii="Times New Roman" w:hAnsi="Times New Roman"/>
          <w:szCs w:val="28"/>
        </w:rPr>
        <w:t>Постановление вносит:</w:t>
      </w:r>
    </w:p>
    <w:p w:rsidR="00C24696" w:rsidRPr="002E1F73" w:rsidRDefault="00C24696" w:rsidP="00ED0571">
      <w:pPr>
        <w:tabs>
          <w:tab w:val="left" w:pos="1134"/>
        </w:tabs>
        <w:rPr>
          <w:rFonts w:ascii="Times New Roman" w:hAnsi="Times New Roman"/>
          <w:szCs w:val="28"/>
          <w:lang w:eastAsia="en-US"/>
        </w:rPr>
      </w:pPr>
      <w:r w:rsidRPr="002E1F73">
        <w:rPr>
          <w:rFonts w:ascii="Times New Roman" w:hAnsi="Times New Roman"/>
          <w:szCs w:val="28"/>
          <w:lang w:eastAsia="en-US"/>
        </w:rPr>
        <w:t xml:space="preserve">отдел социально-экономического </w:t>
      </w:r>
    </w:p>
    <w:p w:rsidR="00C24696" w:rsidRPr="002E1F73" w:rsidRDefault="00C24696" w:rsidP="00ED0571">
      <w:pPr>
        <w:tabs>
          <w:tab w:val="left" w:pos="1134"/>
        </w:tabs>
        <w:rPr>
          <w:rFonts w:ascii="Times New Roman" w:hAnsi="Times New Roman"/>
          <w:szCs w:val="28"/>
        </w:rPr>
      </w:pPr>
      <w:r w:rsidRPr="002E1F73">
        <w:rPr>
          <w:rFonts w:ascii="Times New Roman" w:hAnsi="Times New Roman"/>
          <w:szCs w:val="28"/>
          <w:lang w:eastAsia="en-US"/>
        </w:rPr>
        <w:t>развития и привлечения инвестиций</w:t>
      </w: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D34D07" w:rsidRDefault="00D34D07" w:rsidP="00826648">
      <w:pPr>
        <w:ind w:left="5103"/>
        <w:outlineLvl w:val="0"/>
        <w:rPr>
          <w:rFonts w:ascii="Times New Roman" w:hAnsi="Times New Roman"/>
        </w:rPr>
      </w:pPr>
    </w:p>
    <w:p w:rsidR="00C24696" w:rsidRPr="002E1F73" w:rsidRDefault="00C24696" w:rsidP="00826648">
      <w:pPr>
        <w:ind w:left="5103"/>
        <w:outlineLvl w:val="0"/>
        <w:rPr>
          <w:rFonts w:ascii="Times New Roman" w:hAnsi="Times New Roman"/>
        </w:rPr>
      </w:pPr>
      <w:r w:rsidRPr="002E1F73">
        <w:rPr>
          <w:rFonts w:ascii="Times New Roman" w:hAnsi="Times New Roman"/>
        </w:rPr>
        <w:lastRenderedPageBreak/>
        <w:t>Приложение</w:t>
      </w:r>
    </w:p>
    <w:p w:rsidR="00C24696" w:rsidRPr="002E1F73" w:rsidRDefault="00C24696" w:rsidP="00826648">
      <w:pPr>
        <w:ind w:left="5103"/>
        <w:rPr>
          <w:rFonts w:ascii="Times New Roman" w:hAnsi="Times New Roman"/>
        </w:rPr>
      </w:pPr>
      <w:r w:rsidRPr="002E1F73">
        <w:rPr>
          <w:rFonts w:ascii="Times New Roman" w:hAnsi="Times New Roman"/>
        </w:rPr>
        <w:t>к постановлению Администрации Песчанокопского района</w:t>
      </w:r>
    </w:p>
    <w:p w:rsidR="00C24696" w:rsidRPr="002E1F73" w:rsidRDefault="00C24696" w:rsidP="00826648">
      <w:pPr>
        <w:ind w:left="5103"/>
        <w:rPr>
          <w:rFonts w:ascii="Times New Roman" w:hAnsi="Times New Roman"/>
        </w:rPr>
      </w:pPr>
      <w:r w:rsidRPr="002E1F73">
        <w:rPr>
          <w:rFonts w:ascii="Times New Roman" w:hAnsi="Times New Roman"/>
        </w:rPr>
        <w:t xml:space="preserve">от </w:t>
      </w:r>
      <w:r w:rsidR="00626133">
        <w:rPr>
          <w:rFonts w:ascii="Times New Roman" w:hAnsi="Times New Roman"/>
        </w:rPr>
        <w:t>25.02.2025</w:t>
      </w:r>
      <w:bookmarkStart w:id="0" w:name="_GoBack"/>
      <w:bookmarkEnd w:id="0"/>
      <w:r w:rsidR="002E1F73">
        <w:rPr>
          <w:rFonts w:ascii="Times New Roman" w:hAnsi="Times New Roman"/>
        </w:rPr>
        <w:t xml:space="preserve"> </w:t>
      </w:r>
      <w:r w:rsidRPr="002E1F73">
        <w:rPr>
          <w:rFonts w:ascii="Times New Roman" w:hAnsi="Times New Roman"/>
        </w:rPr>
        <w:t>№</w:t>
      </w:r>
      <w:r w:rsidR="002E1F73">
        <w:rPr>
          <w:rFonts w:ascii="Times New Roman" w:hAnsi="Times New Roman"/>
        </w:rPr>
        <w:t xml:space="preserve"> </w:t>
      </w:r>
      <w:r w:rsidR="00626133">
        <w:rPr>
          <w:rFonts w:ascii="Times New Roman" w:hAnsi="Times New Roman"/>
        </w:rPr>
        <w:t>92</w:t>
      </w:r>
      <w:r w:rsidRPr="002E1F73">
        <w:rPr>
          <w:rFonts w:ascii="Times New Roman" w:hAnsi="Times New Roman"/>
        </w:rPr>
        <w:t xml:space="preserve"> </w:t>
      </w:r>
    </w:p>
    <w:p w:rsidR="00C24696" w:rsidRPr="002E1F73" w:rsidRDefault="00C24696" w:rsidP="00826648">
      <w:pPr>
        <w:ind w:firstLine="540"/>
        <w:rPr>
          <w:rFonts w:ascii="Times New Roman" w:hAnsi="Times New Roman"/>
        </w:rPr>
      </w:pPr>
    </w:p>
    <w:p w:rsidR="00C24696" w:rsidRPr="002E1F73" w:rsidRDefault="00C24696" w:rsidP="007445E8">
      <w:pPr>
        <w:jc w:val="center"/>
        <w:rPr>
          <w:rFonts w:ascii="Times New Roman" w:hAnsi="Times New Roman"/>
        </w:rPr>
      </w:pPr>
      <w:bookmarkStart w:id="1" w:name="Par46"/>
      <w:bookmarkEnd w:id="1"/>
      <w:r w:rsidRPr="002E1F73">
        <w:rPr>
          <w:rFonts w:ascii="Times New Roman" w:hAnsi="Times New Roman"/>
        </w:rPr>
        <w:t>МУНИЦИПАЛЬНАЯ ПРОГРАММА</w:t>
      </w:r>
    </w:p>
    <w:p w:rsidR="00C24696" w:rsidRPr="002E1F73" w:rsidRDefault="00C24696" w:rsidP="007445E8">
      <w:pPr>
        <w:jc w:val="center"/>
        <w:rPr>
          <w:rFonts w:ascii="Times New Roman" w:hAnsi="Times New Roman"/>
        </w:rPr>
      </w:pPr>
      <w:r w:rsidRPr="002E1F73">
        <w:rPr>
          <w:rFonts w:ascii="Times New Roman" w:hAnsi="Times New Roman"/>
        </w:rPr>
        <w:t>ПЕСЧАНОКОПСКОГО РАЙОНА "КОМПЛЕКСНОЕ РАЗВИТИЕ</w:t>
      </w:r>
    </w:p>
    <w:p w:rsidR="00C24696" w:rsidRPr="002E1F73" w:rsidRDefault="00C24696" w:rsidP="007445E8">
      <w:pPr>
        <w:jc w:val="center"/>
        <w:rPr>
          <w:rFonts w:ascii="Times New Roman" w:hAnsi="Times New Roman"/>
        </w:rPr>
      </w:pPr>
      <w:r w:rsidRPr="002E1F73">
        <w:rPr>
          <w:rFonts w:ascii="Times New Roman" w:hAnsi="Times New Roman"/>
        </w:rPr>
        <w:t>СЕЛЬСКИХ ТЕРРИТОРИЙ"</w:t>
      </w:r>
    </w:p>
    <w:p w:rsidR="00C24696" w:rsidRPr="002E1F73" w:rsidRDefault="00C24696" w:rsidP="007445E8">
      <w:pPr>
        <w:ind w:firstLine="540"/>
        <w:rPr>
          <w:rFonts w:ascii="Times New Roman" w:hAnsi="Times New Roman"/>
          <w:sz w:val="20"/>
        </w:rPr>
      </w:pPr>
    </w:p>
    <w:p w:rsidR="00C24696" w:rsidRPr="002E1F73" w:rsidRDefault="00C24696" w:rsidP="007445E8">
      <w:pPr>
        <w:jc w:val="center"/>
        <w:outlineLvl w:val="1"/>
        <w:rPr>
          <w:rFonts w:ascii="Times New Roman" w:hAnsi="Times New Roman"/>
        </w:rPr>
      </w:pPr>
      <w:r w:rsidRPr="002E1F73">
        <w:rPr>
          <w:rFonts w:ascii="Times New Roman" w:hAnsi="Times New Roman"/>
        </w:rPr>
        <w:t>I. Стратегические приоритеты</w:t>
      </w:r>
    </w:p>
    <w:p w:rsidR="00C24696" w:rsidRPr="002E1F73" w:rsidRDefault="00C24696" w:rsidP="007445E8">
      <w:pPr>
        <w:jc w:val="center"/>
        <w:rPr>
          <w:rFonts w:ascii="Times New Roman" w:hAnsi="Times New Roman"/>
        </w:rPr>
      </w:pPr>
      <w:r w:rsidRPr="002E1F73">
        <w:rPr>
          <w:rFonts w:ascii="Times New Roman" w:hAnsi="Times New Roman"/>
        </w:rPr>
        <w:t>муниципальной программы Песчанокопского района</w:t>
      </w:r>
    </w:p>
    <w:p w:rsidR="00C24696" w:rsidRPr="002E1F73" w:rsidRDefault="00C24696" w:rsidP="007445E8">
      <w:pPr>
        <w:jc w:val="center"/>
        <w:rPr>
          <w:rFonts w:ascii="Times New Roman" w:hAnsi="Times New Roman"/>
        </w:rPr>
      </w:pPr>
      <w:r w:rsidRPr="002E1F73">
        <w:rPr>
          <w:rFonts w:ascii="Times New Roman" w:hAnsi="Times New Roman"/>
        </w:rPr>
        <w:t>"Комплексное развитие сельских территорий"</w:t>
      </w:r>
    </w:p>
    <w:p w:rsidR="00C24696" w:rsidRPr="002E1F73" w:rsidRDefault="00C24696" w:rsidP="007445E8">
      <w:pPr>
        <w:ind w:firstLine="540"/>
        <w:rPr>
          <w:rFonts w:ascii="Times New Roman" w:hAnsi="Times New Roman"/>
          <w:sz w:val="20"/>
        </w:rPr>
      </w:pPr>
    </w:p>
    <w:p w:rsidR="00C24696" w:rsidRPr="002E1F73" w:rsidRDefault="00C24696" w:rsidP="007445E8">
      <w:pPr>
        <w:jc w:val="center"/>
        <w:outlineLvl w:val="2"/>
        <w:rPr>
          <w:rFonts w:ascii="Times New Roman" w:hAnsi="Times New Roman"/>
        </w:rPr>
      </w:pPr>
      <w:r w:rsidRPr="002E1F73">
        <w:rPr>
          <w:rFonts w:ascii="Times New Roman" w:hAnsi="Times New Roman"/>
        </w:rPr>
        <w:t>1. Оценка текущего состояния</w:t>
      </w:r>
    </w:p>
    <w:p w:rsidR="00C24696" w:rsidRPr="002E1F73" w:rsidRDefault="00C24696" w:rsidP="007445E8">
      <w:pPr>
        <w:jc w:val="center"/>
        <w:rPr>
          <w:rFonts w:ascii="Times New Roman" w:hAnsi="Times New Roman"/>
        </w:rPr>
      </w:pPr>
      <w:r w:rsidRPr="002E1F73">
        <w:rPr>
          <w:rFonts w:ascii="Times New Roman" w:hAnsi="Times New Roman"/>
        </w:rPr>
        <w:t>сферы реализации муниципальной программы Песчанокопского района "Комплексное развитие сельских территорий"</w:t>
      </w:r>
    </w:p>
    <w:p w:rsidR="00C24696" w:rsidRPr="002E1F73" w:rsidRDefault="00C24696" w:rsidP="007445E8">
      <w:pPr>
        <w:ind w:firstLine="540"/>
        <w:rPr>
          <w:rFonts w:ascii="Times New Roman" w:hAnsi="Times New Roman"/>
        </w:rPr>
      </w:pPr>
    </w:p>
    <w:p w:rsidR="00C24696" w:rsidRPr="002E1F73" w:rsidRDefault="00C24696" w:rsidP="007445E8">
      <w:pPr>
        <w:ind w:firstLine="709"/>
        <w:rPr>
          <w:rFonts w:ascii="Times New Roman" w:hAnsi="Times New Roman"/>
        </w:rPr>
      </w:pPr>
      <w:r w:rsidRPr="002E1F73">
        <w:rPr>
          <w:rFonts w:ascii="Times New Roman" w:hAnsi="Times New Roman"/>
        </w:rPr>
        <w:t>Муниципальная программы Песчанокопского района "Комплексное развитие сельских территорий" (далее также - муниципальная программа) является комплексной программой согласно постановлению Администрации Песчанокопского района от 22.07.2024 № 673 "Об утверждении Порядка разработки, реализации и оценки эффективности муниципальных программ Песчанокопского района".</w:t>
      </w:r>
    </w:p>
    <w:p w:rsidR="00C24696" w:rsidRPr="002E1F73" w:rsidRDefault="00C24696" w:rsidP="007445E8">
      <w:pPr>
        <w:ind w:firstLine="709"/>
        <w:rPr>
          <w:rFonts w:ascii="Times New Roman" w:hAnsi="Times New Roman"/>
        </w:rPr>
      </w:pPr>
      <w:r w:rsidRPr="002E1F73">
        <w:rPr>
          <w:rFonts w:ascii="Times New Roman" w:hAnsi="Times New Roman"/>
        </w:rPr>
        <w:t>Муниципальная программа определяет цели, задачи и основные направления развития сельских территорий, финансовое обеспечение и механизмы реализации мероприятий и показателей их результативности.</w:t>
      </w:r>
    </w:p>
    <w:p w:rsidR="00C24696" w:rsidRPr="002E1F73" w:rsidRDefault="00C24696" w:rsidP="007445E8">
      <w:pPr>
        <w:ind w:firstLine="709"/>
        <w:rPr>
          <w:rFonts w:ascii="Times New Roman" w:hAnsi="Times New Roman"/>
        </w:rPr>
      </w:pPr>
      <w:r w:rsidRPr="002E1F73">
        <w:rPr>
          <w:rFonts w:ascii="Times New Roman" w:hAnsi="Times New Roman"/>
        </w:rPr>
        <w:t>Для целей муниципальной программы используются следующие определения:</w:t>
      </w:r>
    </w:p>
    <w:p w:rsidR="00C24696" w:rsidRPr="002E1F73" w:rsidRDefault="00C24696" w:rsidP="007445E8">
      <w:pPr>
        <w:ind w:firstLine="709"/>
        <w:rPr>
          <w:rFonts w:ascii="Times New Roman" w:hAnsi="Times New Roman"/>
        </w:rPr>
      </w:pPr>
      <w:r w:rsidRPr="002E1F73">
        <w:rPr>
          <w:rFonts w:ascii="Times New Roman" w:hAnsi="Times New Roman"/>
        </w:rP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рабочие поселки, входящие в состав городских поселений (перечень таких сельских населенных пунктов и рабочих поселков на территории Ростовской области определяется в соответствии с Областным законом от 25.07.2005 № 340-ЗС "Об административно-территориальном устройстве Ростовской области");</w:t>
      </w:r>
    </w:p>
    <w:p w:rsidR="00C24696" w:rsidRPr="002E1F73" w:rsidRDefault="00C24696" w:rsidP="007445E8">
      <w:pPr>
        <w:ind w:firstLine="709"/>
        <w:rPr>
          <w:rFonts w:ascii="Times New Roman" w:hAnsi="Times New Roman"/>
        </w:rPr>
      </w:pPr>
      <w:r w:rsidRPr="002E1F73">
        <w:rPr>
          <w:rFonts w:ascii="Times New Roman" w:hAnsi="Times New Roman"/>
        </w:rPr>
        <w:t>сельские агломерации - примыкающие друг к другу сельские территории и (или) граничащие с сельскими территориями рабочие поселки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w:t>
      </w:r>
    </w:p>
    <w:p w:rsidR="00C24696" w:rsidRPr="002E1F73" w:rsidRDefault="00C24696" w:rsidP="007445E8">
      <w:pPr>
        <w:ind w:firstLine="709"/>
        <w:rPr>
          <w:rFonts w:ascii="Times New Roman" w:hAnsi="Times New Roman"/>
        </w:rPr>
      </w:pPr>
      <w:r w:rsidRPr="002E1F73">
        <w:rPr>
          <w:rFonts w:ascii="Times New Roman" w:hAnsi="Times New Roman"/>
        </w:rPr>
        <w:t>примыкающие друг к другу сельские территории - сельские территории, имеющие смежные границы муниципальных образований;</w:t>
      </w:r>
    </w:p>
    <w:p w:rsidR="00C24696" w:rsidRPr="002E1F73" w:rsidRDefault="00C24696" w:rsidP="007445E8">
      <w:pPr>
        <w:ind w:firstLine="709"/>
        <w:rPr>
          <w:rFonts w:ascii="Times New Roman" w:hAnsi="Times New Roman"/>
        </w:rPr>
      </w:pPr>
      <w:proofErr w:type="gramStart"/>
      <w:r w:rsidRPr="002E1F73">
        <w:rPr>
          <w:rFonts w:ascii="Times New Roman" w:hAnsi="Times New Roman"/>
        </w:rPr>
        <w:t xml:space="preserve">опорный населенный пункт - населенный пункт, расположенный вне границ городских агломераций, на базе которого осуществляется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w:t>
      </w:r>
      <w:r w:rsidRPr="002E1F73">
        <w:rPr>
          <w:rFonts w:ascii="Times New Roman" w:hAnsi="Times New Roman"/>
        </w:rPr>
        <w:lastRenderedPageBreak/>
        <w:t xml:space="preserve">реализацию иных потребностей населения территории одного или нескольких муниципальных образований (перечень опорных населенных пунктов и прилегающих территорий Песчанокопского района приведен в приложении </w:t>
      </w:r>
      <w:r w:rsidR="00ED0571">
        <w:rPr>
          <w:rFonts w:ascii="Times New Roman" w:hAnsi="Times New Roman"/>
        </w:rPr>
        <w:t xml:space="preserve">           </w:t>
      </w:r>
      <w:r w:rsidRPr="002E1F73">
        <w:rPr>
          <w:rFonts w:ascii="Times New Roman" w:hAnsi="Times New Roman"/>
        </w:rPr>
        <w:t>№ 3 к муниципальной программе);</w:t>
      </w:r>
      <w:proofErr w:type="gramEnd"/>
    </w:p>
    <w:p w:rsidR="00C24696" w:rsidRPr="002E1F73" w:rsidRDefault="00C24696" w:rsidP="007445E8">
      <w:pPr>
        <w:ind w:firstLine="709"/>
        <w:rPr>
          <w:rFonts w:ascii="Times New Roman" w:hAnsi="Times New Roman"/>
        </w:rPr>
      </w:pPr>
      <w:r w:rsidRPr="002E1F73">
        <w:rPr>
          <w:rFonts w:ascii="Times New Roman" w:hAnsi="Times New Roman"/>
        </w:rPr>
        <w:t>прилегающая территория - территория населенных пунктов, население которых имеет возможность получения медицинской помощи, образования, услуг в сфере культуры и реализации иных потребностей на базе инфраструктуры опорного населенного пункта, и межселенная территория (при наличии).</w:t>
      </w:r>
    </w:p>
    <w:p w:rsidR="00C24696" w:rsidRPr="002E1F73" w:rsidRDefault="00C24696" w:rsidP="007445E8">
      <w:pPr>
        <w:ind w:firstLine="709"/>
        <w:rPr>
          <w:rFonts w:ascii="Times New Roman" w:hAnsi="Times New Roman"/>
        </w:rPr>
      </w:pPr>
      <w:r w:rsidRPr="002E1F73">
        <w:rPr>
          <w:rFonts w:ascii="Times New Roman" w:hAnsi="Times New Roman"/>
        </w:rPr>
        <w:t>Численность сельского населения Песчанокопского района на 1 января 202</w:t>
      </w:r>
      <w:r w:rsidR="007E0A60" w:rsidRPr="002E1F73">
        <w:rPr>
          <w:rFonts w:ascii="Times New Roman" w:hAnsi="Times New Roman"/>
        </w:rPr>
        <w:t>3</w:t>
      </w:r>
      <w:r w:rsidRPr="002E1F73">
        <w:rPr>
          <w:rFonts w:ascii="Times New Roman" w:hAnsi="Times New Roman"/>
        </w:rPr>
        <w:t xml:space="preserve"> г. составила 25,8 тыс. человек. Сокращение численности сельского населения Песчанокопского района наблюдается с 1993 года, это главным образом связано с особенностями половозрелого состава населения, что влияет на процессы воспроизводства населения, ведет к сокращению рождаемости и увеличении числа умерших.</w:t>
      </w:r>
    </w:p>
    <w:p w:rsidR="00C24696" w:rsidRPr="002E1F73" w:rsidRDefault="00C24696" w:rsidP="007445E8">
      <w:pPr>
        <w:ind w:firstLine="709"/>
        <w:rPr>
          <w:rFonts w:ascii="Times New Roman" w:hAnsi="Times New Roman"/>
        </w:rPr>
      </w:pPr>
      <w:r w:rsidRPr="002E1F73">
        <w:rPr>
          <w:rFonts w:ascii="Times New Roman" w:hAnsi="Times New Roman"/>
        </w:rPr>
        <w:t>Уровень водоснабжения домов (квартир) сельской местности централизованным водоснабжением увеличился, уровень газификации домов (квартир) сельской местности сетевым газом -увеличился.</w:t>
      </w:r>
    </w:p>
    <w:p w:rsidR="00C24696" w:rsidRPr="002E1F73" w:rsidRDefault="00C24696" w:rsidP="007445E8">
      <w:pPr>
        <w:ind w:firstLine="709"/>
        <w:rPr>
          <w:rFonts w:ascii="Times New Roman" w:hAnsi="Times New Roman"/>
        </w:rPr>
      </w:pPr>
      <w:r w:rsidRPr="002E1F73">
        <w:rPr>
          <w:rFonts w:ascii="Times New Roman" w:hAnsi="Times New Roman"/>
        </w:rPr>
        <w:t>Одним из важнейших экономических показателей уровня жизни на сельских территориях является средняя начисленная заработная плата в сельском хозяйстве, охоте, рыболовстве и рыбоводстве. За 2023 год ее размер составил 42 444,40 руб.</w:t>
      </w:r>
    </w:p>
    <w:p w:rsidR="00C24696" w:rsidRPr="002E1F73" w:rsidRDefault="00C24696" w:rsidP="007445E8">
      <w:pPr>
        <w:ind w:firstLine="709"/>
        <w:rPr>
          <w:rFonts w:ascii="Times New Roman" w:hAnsi="Times New Roman"/>
        </w:rPr>
      </w:pPr>
      <w:r w:rsidRPr="002E1F73">
        <w:rPr>
          <w:rFonts w:ascii="Times New Roman" w:hAnsi="Times New Roman"/>
        </w:rPr>
        <w:t>На протяжении ряда лет происходит старение сельского населения, сокращение населения трудоспособного возраста, сохраняется миграция из сельских населенных пунктов в города. Причиной сложившейся тенденции является низкая привлекательность жизни и работы в сельской местности (неразвитость социальной инфраструктуры, низкий уровень заработной платы).</w:t>
      </w:r>
    </w:p>
    <w:p w:rsidR="00C24696" w:rsidRPr="002E1F73" w:rsidRDefault="00C24696" w:rsidP="007445E8">
      <w:pPr>
        <w:ind w:firstLine="709"/>
        <w:rPr>
          <w:rFonts w:ascii="Times New Roman" w:hAnsi="Times New Roman"/>
        </w:rPr>
      </w:pPr>
      <w:r w:rsidRPr="002E1F73">
        <w:rPr>
          <w:rFonts w:ascii="Times New Roman" w:hAnsi="Times New Roman"/>
        </w:rPr>
        <w:t>Укрепление инфраструктурного потенциала сельских территорий, повышение привлекательности для проживания трудоспособного населения в сельской местности является неотъемлемым фактором повышения уровня и качества жизни сельского населения. Также необходим комплексный подход к реализации механизма государственной поддержки сельских территорий, в первую очередь для решения проблемы обеспечения сельского населения жильем и его современного обустройства как основы для создания конкурентоспособного сельскохозяйственного производства.</w:t>
      </w:r>
    </w:p>
    <w:p w:rsidR="00C24696" w:rsidRPr="002E1F73" w:rsidRDefault="00C24696" w:rsidP="007445E8">
      <w:pPr>
        <w:ind w:firstLine="709"/>
        <w:rPr>
          <w:rFonts w:ascii="Times New Roman" w:hAnsi="Times New Roman"/>
        </w:rPr>
      </w:pPr>
      <w:r w:rsidRPr="002E1F73">
        <w:rPr>
          <w:rFonts w:ascii="Times New Roman" w:hAnsi="Times New Roman"/>
        </w:rPr>
        <w:t>Кроме того, развитие инженерной инфраструктуры на сельских территориях является одним из главных условий активизации инвестиционных процессов в Песчанокопском районе. Реализованные или планируемые к реализации инвестиционные проекты на сельских территориях являются одним из преимущественных критериев отбора сельских поселений в Песчанокопском районе для предоставления государственной поддержки на реализацию мероприятий по комплексному развитию сельских территорий.</w:t>
      </w:r>
    </w:p>
    <w:p w:rsidR="00C24696" w:rsidRPr="002E1F73" w:rsidRDefault="00C24696" w:rsidP="007445E8">
      <w:pPr>
        <w:ind w:firstLine="540"/>
        <w:rPr>
          <w:rFonts w:ascii="Times New Roman" w:hAnsi="Times New Roman"/>
        </w:rPr>
      </w:pPr>
    </w:p>
    <w:p w:rsidR="00C24696" w:rsidRPr="002E1F73" w:rsidRDefault="00C24696" w:rsidP="007445E8">
      <w:pPr>
        <w:jc w:val="center"/>
        <w:outlineLvl w:val="2"/>
        <w:rPr>
          <w:rFonts w:ascii="Times New Roman" w:hAnsi="Times New Roman"/>
        </w:rPr>
      </w:pPr>
      <w:r w:rsidRPr="002E1F73">
        <w:rPr>
          <w:rFonts w:ascii="Times New Roman" w:hAnsi="Times New Roman"/>
        </w:rPr>
        <w:t>2. Описание приоритетов и целей</w:t>
      </w:r>
    </w:p>
    <w:p w:rsidR="00C24696" w:rsidRPr="002E1F73" w:rsidRDefault="00C24696" w:rsidP="007445E8">
      <w:pPr>
        <w:jc w:val="center"/>
        <w:rPr>
          <w:rFonts w:ascii="Times New Roman" w:hAnsi="Times New Roman"/>
        </w:rPr>
      </w:pPr>
      <w:r w:rsidRPr="002E1F73">
        <w:rPr>
          <w:rFonts w:ascii="Times New Roman" w:hAnsi="Times New Roman"/>
        </w:rPr>
        <w:t xml:space="preserve">муниципальной политики Песчанокопского района </w:t>
      </w:r>
    </w:p>
    <w:p w:rsidR="00C24696" w:rsidRPr="002E1F73" w:rsidRDefault="00C24696" w:rsidP="007445E8">
      <w:pPr>
        <w:jc w:val="center"/>
        <w:rPr>
          <w:rFonts w:ascii="Times New Roman" w:hAnsi="Times New Roman"/>
        </w:rPr>
      </w:pPr>
      <w:r w:rsidRPr="002E1F73">
        <w:rPr>
          <w:rFonts w:ascii="Times New Roman" w:hAnsi="Times New Roman"/>
        </w:rPr>
        <w:lastRenderedPageBreak/>
        <w:t>в сфере реализации муниципальной программы</w:t>
      </w:r>
    </w:p>
    <w:p w:rsidR="00C24696" w:rsidRPr="002E1F73" w:rsidRDefault="00C24696" w:rsidP="007445E8">
      <w:pPr>
        <w:jc w:val="center"/>
        <w:rPr>
          <w:rFonts w:ascii="Times New Roman" w:hAnsi="Times New Roman"/>
        </w:rPr>
      </w:pPr>
    </w:p>
    <w:p w:rsidR="00C24696" w:rsidRPr="002E1F73" w:rsidRDefault="00C24696" w:rsidP="007445E8">
      <w:pPr>
        <w:ind w:firstLine="709"/>
        <w:rPr>
          <w:rFonts w:ascii="Times New Roman" w:hAnsi="Times New Roman"/>
        </w:rPr>
      </w:pPr>
      <w:r w:rsidRPr="002E1F73">
        <w:rPr>
          <w:rFonts w:ascii="Times New Roman" w:hAnsi="Times New Roman"/>
        </w:rPr>
        <w:t>Приоритетами являются:</w:t>
      </w:r>
    </w:p>
    <w:p w:rsidR="00C24696" w:rsidRPr="002E1F73" w:rsidRDefault="00C24696" w:rsidP="007445E8">
      <w:pPr>
        <w:ind w:firstLine="709"/>
        <w:rPr>
          <w:rFonts w:ascii="Times New Roman" w:hAnsi="Times New Roman"/>
        </w:rPr>
      </w:pPr>
      <w:r w:rsidRPr="002E1F73">
        <w:rPr>
          <w:rFonts w:ascii="Times New Roman" w:hAnsi="Times New Roman"/>
        </w:rPr>
        <w:t>улучшение демографической ситуации в сельской местности;</w:t>
      </w:r>
    </w:p>
    <w:p w:rsidR="00C24696" w:rsidRPr="002E1F73" w:rsidRDefault="00C24696" w:rsidP="007445E8">
      <w:pPr>
        <w:ind w:firstLine="709"/>
        <w:rPr>
          <w:rFonts w:ascii="Times New Roman" w:hAnsi="Times New Roman"/>
        </w:rPr>
      </w:pPr>
      <w:r w:rsidRPr="002E1F73">
        <w:rPr>
          <w:rFonts w:ascii="Times New Roman" w:hAnsi="Times New Roman"/>
        </w:rPr>
        <w:t>совершенствование жилищной и инженерно-коммунальной инфраструктуры;</w:t>
      </w:r>
    </w:p>
    <w:p w:rsidR="00C24696" w:rsidRPr="002E1F73" w:rsidRDefault="00C24696" w:rsidP="007445E8">
      <w:pPr>
        <w:ind w:firstLine="709"/>
        <w:rPr>
          <w:rFonts w:ascii="Times New Roman" w:hAnsi="Times New Roman"/>
        </w:rPr>
      </w:pPr>
      <w:r w:rsidRPr="002E1F73">
        <w:rPr>
          <w:rFonts w:ascii="Times New Roman" w:hAnsi="Times New Roman"/>
        </w:rPr>
        <w:t>развитие дорожно-транспортной инфраструктуры сельских территорий;</w:t>
      </w:r>
    </w:p>
    <w:p w:rsidR="00C24696" w:rsidRPr="002E1F73" w:rsidRDefault="00C24696" w:rsidP="007445E8">
      <w:pPr>
        <w:ind w:firstLine="709"/>
        <w:rPr>
          <w:rFonts w:ascii="Times New Roman" w:hAnsi="Times New Roman"/>
        </w:rPr>
      </w:pPr>
      <w:r w:rsidRPr="002E1F73">
        <w:rPr>
          <w:rFonts w:ascii="Times New Roman" w:hAnsi="Times New Roman"/>
        </w:rPr>
        <w:t>увеличение притока трудовых ресурсов для работы в сельской местности;</w:t>
      </w:r>
    </w:p>
    <w:p w:rsidR="00C24696" w:rsidRPr="002E1F73" w:rsidRDefault="00C24696" w:rsidP="007445E8">
      <w:pPr>
        <w:ind w:firstLine="709"/>
        <w:rPr>
          <w:rFonts w:ascii="Times New Roman" w:hAnsi="Times New Roman"/>
        </w:rPr>
      </w:pPr>
      <w:r w:rsidRPr="002E1F73">
        <w:rPr>
          <w:rFonts w:ascii="Times New Roman" w:hAnsi="Times New Roman"/>
        </w:rPr>
        <w:t>создание условий для увеличения среднемесячных располагаемых ресурсов сельских домохозяйств.</w:t>
      </w:r>
    </w:p>
    <w:p w:rsidR="00C24696" w:rsidRPr="002E1F73" w:rsidRDefault="00C24696" w:rsidP="007445E8">
      <w:pPr>
        <w:ind w:firstLine="709"/>
        <w:rPr>
          <w:rFonts w:ascii="Times New Roman" w:hAnsi="Times New Roman"/>
        </w:rPr>
      </w:pPr>
      <w:r w:rsidRPr="002E1F73">
        <w:rPr>
          <w:rFonts w:ascii="Times New Roman" w:hAnsi="Times New Roman"/>
        </w:rPr>
        <w:t>Целями являются:</w:t>
      </w:r>
    </w:p>
    <w:p w:rsidR="00C24696" w:rsidRPr="002E1F73" w:rsidRDefault="00C24696" w:rsidP="007445E8">
      <w:pPr>
        <w:ind w:firstLine="709"/>
        <w:rPr>
          <w:rFonts w:ascii="Times New Roman" w:hAnsi="Times New Roman"/>
        </w:rPr>
      </w:pPr>
      <w:r w:rsidRPr="002E1F73">
        <w:rPr>
          <w:rFonts w:ascii="Times New Roman" w:hAnsi="Times New Roman"/>
        </w:rPr>
        <w:t>сохранение к концу 2030 года доли сельского населения в общей численности населения;</w:t>
      </w:r>
    </w:p>
    <w:p w:rsidR="00C24696" w:rsidRPr="002E1F73" w:rsidRDefault="00C24696" w:rsidP="007445E8">
      <w:pPr>
        <w:ind w:firstLine="709"/>
        <w:rPr>
          <w:rFonts w:ascii="Times New Roman" w:hAnsi="Times New Roman"/>
        </w:rPr>
      </w:pPr>
      <w:r w:rsidRPr="002E1F73">
        <w:rPr>
          <w:rFonts w:ascii="Times New Roman" w:hAnsi="Times New Roman"/>
        </w:rPr>
        <w:t>достижение к концу 2030 года соотношения среднемесячных располагаемых ресурсов сельских домохозяйств;</w:t>
      </w:r>
    </w:p>
    <w:p w:rsidR="00C24696" w:rsidRPr="002E1F73" w:rsidRDefault="00C24696" w:rsidP="007445E8">
      <w:pPr>
        <w:ind w:firstLine="709"/>
        <w:rPr>
          <w:rFonts w:ascii="Times New Roman" w:hAnsi="Times New Roman"/>
        </w:rPr>
      </w:pPr>
      <w:r w:rsidRPr="002E1F73">
        <w:rPr>
          <w:rFonts w:ascii="Times New Roman" w:hAnsi="Times New Roman"/>
        </w:rPr>
        <w:t>повышение к концу 2030 года доли общей площади благоустроенных жилых помещений в сельских населенных пунктах.</w:t>
      </w:r>
    </w:p>
    <w:p w:rsidR="00C24696" w:rsidRPr="002E1F73" w:rsidRDefault="00C24696" w:rsidP="007445E8">
      <w:pPr>
        <w:ind w:firstLine="540"/>
        <w:rPr>
          <w:rFonts w:ascii="Times New Roman" w:hAnsi="Times New Roman"/>
        </w:rPr>
      </w:pPr>
    </w:p>
    <w:p w:rsidR="00C24696" w:rsidRPr="002E1F73" w:rsidRDefault="00C24696" w:rsidP="007445E8">
      <w:pPr>
        <w:jc w:val="center"/>
        <w:outlineLvl w:val="2"/>
        <w:rPr>
          <w:rFonts w:ascii="Times New Roman" w:hAnsi="Times New Roman"/>
        </w:rPr>
      </w:pPr>
      <w:r w:rsidRPr="002E1F73">
        <w:rPr>
          <w:rFonts w:ascii="Times New Roman" w:hAnsi="Times New Roman"/>
        </w:rPr>
        <w:t>3. Сведения о взаимосвязи</w:t>
      </w:r>
    </w:p>
    <w:p w:rsidR="00C24696" w:rsidRPr="002E1F73" w:rsidRDefault="00C24696" w:rsidP="007445E8">
      <w:pPr>
        <w:jc w:val="center"/>
        <w:rPr>
          <w:rFonts w:ascii="Times New Roman" w:hAnsi="Times New Roman"/>
        </w:rPr>
      </w:pPr>
      <w:r w:rsidRPr="002E1F73">
        <w:rPr>
          <w:rFonts w:ascii="Times New Roman" w:hAnsi="Times New Roman"/>
        </w:rPr>
        <w:t>со стратегическими приоритетами, целями и показателями</w:t>
      </w:r>
    </w:p>
    <w:p w:rsidR="00C24696" w:rsidRPr="002E1F73" w:rsidRDefault="00C24696" w:rsidP="007445E8">
      <w:pPr>
        <w:jc w:val="center"/>
        <w:rPr>
          <w:rFonts w:ascii="Times New Roman" w:hAnsi="Times New Roman"/>
        </w:rPr>
      </w:pPr>
      <w:r w:rsidRPr="002E1F73">
        <w:rPr>
          <w:rFonts w:ascii="Times New Roman" w:hAnsi="Times New Roman"/>
        </w:rPr>
        <w:t>государственных программ Ростовской области</w:t>
      </w:r>
    </w:p>
    <w:p w:rsidR="00C24696" w:rsidRPr="002E1F73" w:rsidRDefault="00C24696" w:rsidP="007445E8">
      <w:pPr>
        <w:ind w:firstLine="540"/>
        <w:rPr>
          <w:rFonts w:ascii="Times New Roman" w:hAnsi="Times New Roman"/>
        </w:rPr>
      </w:pPr>
    </w:p>
    <w:p w:rsidR="00C24696" w:rsidRPr="002E1F73" w:rsidRDefault="00C24696" w:rsidP="007445E8">
      <w:pPr>
        <w:ind w:firstLine="709"/>
        <w:rPr>
          <w:rFonts w:ascii="Times New Roman" w:hAnsi="Times New Roman"/>
        </w:rPr>
      </w:pPr>
      <w:r w:rsidRPr="002E1F73">
        <w:rPr>
          <w:rFonts w:ascii="Times New Roman" w:hAnsi="Times New Roman"/>
        </w:rPr>
        <w:t>Муниципальная программа разработана в целях реализации на территории Песчанокопского района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31.05.2019 № 696 (далее - Государственная программа Российской Федерации).</w:t>
      </w:r>
    </w:p>
    <w:p w:rsidR="00C24696" w:rsidRPr="002E1F73" w:rsidRDefault="00C24696" w:rsidP="007445E8">
      <w:pPr>
        <w:ind w:firstLine="709"/>
        <w:rPr>
          <w:rFonts w:ascii="Times New Roman" w:hAnsi="Times New Roman"/>
        </w:rPr>
      </w:pPr>
      <w:r w:rsidRPr="002E1F73">
        <w:rPr>
          <w:rFonts w:ascii="Times New Roman" w:hAnsi="Times New Roman"/>
        </w:rPr>
        <w:t>Взаимосвязь муниципальной программы с Государственной программой Российской Федерации достигается путем ее формирования с учетом параметров федеральной государственной программы, включения мероприятий и результатов предоставления субсидий, обозначенных в правилах и заключенных соглашениях, а также выполнения обязательств, предусмотренных соглашениями.</w:t>
      </w:r>
    </w:p>
    <w:p w:rsidR="00C24696" w:rsidRPr="002E1F73" w:rsidRDefault="00C24696" w:rsidP="007445E8">
      <w:pPr>
        <w:ind w:firstLine="709"/>
        <w:rPr>
          <w:rFonts w:ascii="Times New Roman" w:hAnsi="Times New Roman"/>
        </w:rPr>
      </w:pPr>
      <w:r w:rsidRPr="002E1F73">
        <w:rPr>
          <w:rFonts w:ascii="Times New Roman" w:hAnsi="Times New Roman"/>
        </w:rPr>
        <w:t>Реализация муниципальной программы взаимосвязана с достижением следующих показателей Государственной программы Российской Федерации: доля общей площади благоустроенных жилых помещений в сельских населенных пунктах, доля сельского населения в общей численности населения Российской Федерации, соотношение среднемесячных располагаемых ресурсов сельского и городского домохозяйств.</w:t>
      </w:r>
    </w:p>
    <w:p w:rsidR="00C24696" w:rsidRPr="002E1F73" w:rsidRDefault="00C24696" w:rsidP="007445E8">
      <w:pPr>
        <w:ind w:firstLine="540"/>
        <w:rPr>
          <w:rFonts w:ascii="Times New Roman" w:hAnsi="Times New Roman"/>
        </w:rPr>
      </w:pPr>
    </w:p>
    <w:p w:rsidR="00C24696" w:rsidRPr="002E1F73" w:rsidRDefault="00C24696" w:rsidP="007445E8">
      <w:pPr>
        <w:jc w:val="center"/>
        <w:outlineLvl w:val="2"/>
        <w:rPr>
          <w:rFonts w:ascii="Times New Roman" w:hAnsi="Times New Roman"/>
        </w:rPr>
      </w:pPr>
      <w:r w:rsidRPr="002E1F73">
        <w:rPr>
          <w:rFonts w:ascii="Times New Roman" w:hAnsi="Times New Roman"/>
        </w:rPr>
        <w:t>4. Задачи, способы их эффективного решения</w:t>
      </w:r>
    </w:p>
    <w:p w:rsidR="00C24696" w:rsidRPr="002E1F73" w:rsidRDefault="00C24696" w:rsidP="007445E8">
      <w:pPr>
        <w:jc w:val="center"/>
        <w:rPr>
          <w:rFonts w:ascii="Times New Roman" w:hAnsi="Times New Roman"/>
        </w:rPr>
      </w:pPr>
      <w:r w:rsidRPr="002E1F73">
        <w:rPr>
          <w:rFonts w:ascii="Times New Roman" w:hAnsi="Times New Roman"/>
        </w:rPr>
        <w:t>в сфере реализации муниципальной программы</w:t>
      </w:r>
    </w:p>
    <w:p w:rsidR="00C24696" w:rsidRPr="002E1F73" w:rsidRDefault="00C24696" w:rsidP="007445E8">
      <w:pPr>
        <w:jc w:val="center"/>
        <w:rPr>
          <w:rFonts w:ascii="Times New Roman" w:hAnsi="Times New Roman"/>
        </w:rPr>
      </w:pPr>
    </w:p>
    <w:p w:rsidR="00C24696" w:rsidRPr="002E1F73" w:rsidRDefault="00C24696" w:rsidP="007445E8">
      <w:pPr>
        <w:ind w:firstLine="709"/>
        <w:rPr>
          <w:rFonts w:ascii="Times New Roman" w:hAnsi="Times New Roman"/>
        </w:rPr>
      </w:pPr>
      <w:r w:rsidRPr="002E1F73">
        <w:rPr>
          <w:rFonts w:ascii="Times New Roman" w:hAnsi="Times New Roman"/>
        </w:rPr>
        <w:t>Задачами являются:</w:t>
      </w:r>
    </w:p>
    <w:p w:rsidR="00C24696" w:rsidRPr="002E1F73" w:rsidRDefault="00C24696" w:rsidP="007445E8">
      <w:pPr>
        <w:ind w:firstLine="709"/>
        <w:rPr>
          <w:rFonts w:ascii="Times New Roman" w:hAnsi="Times New Roman"/>
        </w:rPr>
      </w:pPr>
      <w:r w:rsidRPr="002E1F73">
        <w:rPr>
          <w:rFonts w:ascii="Times New Roman" w:hAnsi="Times New Roman"/>
        </w:rPr>
        <w:lastRenderedPageBreak/>
        <w:t>создание условий для обеспечения улучшения жилищных условий граждан, проживающих на сельских территориях;</w:t>
      </w:r>
    </w:p>
    <w:p w:rsidR="00C24696" w:rsidRPr="002E1F73" w:rsidRDefault="00C24696" w:rsidP="007445E8">
      <w:pPr>
        <w:ind w:firstLine="709"/>
        <w:rPr>
          <w:rFonts w:ascii="Times New Roman" w:hAnsi="Times New Roman"/>
        </w:rPr>
      </w:pPr>
      <w:r w:rsidRPr="002E1F73">
        <w:rPr>
          <w:rFonts w:ascii="Times New Roman" w:hAnsi="Times New Roman"/>
        </w:rPr>
        <w:t>создание условий для повышения комфортности среды проживания граждан в сельских населенных пунктах;</w:t>
      </w:r>
    </w:p>
    <w:p w:rsidR="00C24696" w:rsidRPr="002E1F73" w:rsidRDefault="00C24696" w:rsidP="007445E8">
      <w:pPr>
        <w:ind w:firstLine="709"/>
        <w:rPr>
          <w:rFonts w:ascii="Times New Roman" w:hAnsi="Times New Roman"/>
        </w:rPr>
      </w:pPr>
      <w:r w:rsidRPr="002E1F73">
        <w:rPr>
          <w:rFonts w:ascii="Times New Roman" w:hAnsi="Times New Roman"/>
        </w:rPr>
        <w:t>обеспечение улучшения и развития социальной и инженерной инфраструктуры сельских территорий.</w:t>
      </w:r>
    </w:p>
    <w:p w:rsidR="00C24696" w:rsidRPr="002E1F73" w:rsidRDefault="00C24696" w:rsidP="007445E8">
      <w:pPr>
        <w:ind w:firstLine="709"/>
        <w:rPr>
          <w:rFonts w:ascii="Times New Roman" w:hAnsi="Times New Roman"/>
        </w:rPr>
      </w:pPr>
      <w:r w:rsidRPr="002E1F73">
        <w:rPr>
          <w:rFonts w:ascii="Times New Roman" w:hAnsi="Times New Roman"/>
        </w:rPr>
        <w:t>Органы местного самоуправления муниципальных образований в Ростовской области осуществляют проведение мероприятий по поддержке инфраструктурного и транспортного обустройства сельских территорий.</w:t>
      </w:r>
    </w:p>
    <w:p w:rsidR="00C24696" w:rsidRPr="002E1F73" w:rsidRDefault="00C24696" w:rsidP="007445E8">
      <w:pPr>
        <w:ind w:firstLine="709"/>
        <w:rPr>
          <w:rFonts w:ascii="Times New Roman" w:hAnsi="Times New Roman"/>
        </w:rPr>
      </w:pPr>
      <w:r w:rsidRPr="002E1F73">
        <w:rPr>
          <w:rFonts w:ascii="Times New Roman" w:hAnsi="Times New Roman"/>
        </w:rPr>
        <w:t>При этом при формировании предложений по включению расходов областного бюджета на очередной финансовый год и плановый период по объектам инженерной и транспортной инфраструктуры в приоритетном порядке рассматриваются предложения муниципальных образований по объектам, проектная документация по которым разработана за счет средств внебюджетных источников.</w:t>
      </w:r>
    </w:p>
    <w:p w:rsidR="008C17E9" w:rsidRPr="002E1F73" w:rsidRDefault="008C17E9" w:rsidP="002E1F73">
      <w:pPr>
        <w:rPr>
          <w:rFonts w:ascii="Times New Roman" w:hAnsi="Times New Roman"/>
          <w:sz w:val="24"/>
          <w:szCs w:val="24"/>
        </w:rPr>
        <w:sectPr w:rsidR="008C17E9" w:rsidRPr="002E1F73" w:rsidSect="00ED0571">
          <w:footerReference w:type="first" r:id="rId10"/>
          <w:pgSz w:w="11907" w:h="16840"/>
          <w:pgMar w:top="1134" w:right="567" w:bottom="993" w:left="1701" w:header="709" w:footer="624" w:gutter="0"/>
          <w:pgNumType w:start="1"/>
          <w:cols w:space="720"/>
          <w:docGrid w:linePitch="381"/>
        </w:sectPr>
      </w:pPr>
    </w:p>
    <w:p w:rsidR="00CE22E0" w:rsidRPr="00D84250" w:rsidRDefault="001D617F" w:rsidP="00D84250">
      <w:pPr>
        <w:widowControl w:val="0"/>
        <w:spacing w:line="228" w:lineRule="auto"/>
        <w:rPr>
          <w:rFonts w:ascii="Times New Roman" w:hAnsi="Times New Roman"/>
          <w:szCs w:val="28"/>
        </w:rPr>
      </w:pPr>
      <w:r w:rsidRPr="00D84250">
        <w:rPr>
          <w:rFonts w:ascii="Times New Roman" w:hAnsi="Times New Roman"/>
          <w:sz w:val="22"/>
          <w:szCs w:val="22"/>
        </w:rPr>
        <w:lastRenderedPageBreak/>
        <w:t xml:space="preserve">                                                                </w:t>
      </w:r>
      <w:r w:rsidR="007D6D61" w:rsidRPr="00D84250">
        <w:rPr>
          <w:rFonts w:ascii="Times New Roman" w:hAnsi="Times New Roman"/>
          <w:sz w:val="22"/>
          <w:szCs w:val="22"/>
        </w:rPr>
        <w:t xml:space="preserve">                </w:t>
      </w:r>
      <w:r w:rsidRPr="00D84250">
        <w:rPr>
          <w:rFonts w:ascii="Times New Roman" w:hAnsi="Times New Roman"/>
          <w:sz w:val="22"/>
          <w:szCs w:val="22"/>
        </w:rPr>
        <w:t xml:space="preserve">       </w:t>
      </w:r>
    </w:p>
    <w:p w:rsidR="008C17E9" w:rsidRPr="00D84250" w:rsidRDefault="0017082C" w:rsidP="00D84250">
      <w:pPr>
        <w:widowControl w:val="0"/>
        <w:spacing w:line="228" w:lineRule="auto"/>
        <w:jc w:val="center"/>
        <w:rPr>
          <w:rFonts w:ascii="Times New Roman" w:hAnsi="Times New Roman"/>
          <w:szCs w:val="28"/>
        </w:rPr>
      </w:pPr>
      <w:r w:rsidRPr="00D84250">
        <w:rPr>
          <w:rFonts w:ascii="Times New Roman" w:hAnsi="Times New Roman"/>
          <w:szCs w:val="28"/>
        </w:rPr>
        <w:t>II. ПАСПОРТ</w:t>
      </w:r>
    </w:p>
    <w:p w:rsidR="008C17E9" w:rsidRPr="00D84250" w:rsidRDefault="0010241F" w:rsidP="00D84250">
      <w:pPr>
        <w:widowControl w:val="0"/>
        <w:spacing w:line="228" w:lineRule="auto"/>
        <w:jc w:val="center"/>
        <w:rPr>
          <w:rFonts w:ascii="Times New Roman" w:hAnsi="Times New Roman"/>
          <w:szCs w:val="28"/>
        </w:rPr>
      </w:pPr>
      <w:r w:rsidRPr="00D84250">
        <w:rPr>
          <w:rFonts w:ascii="Times New Roman" w:hAnsi="Times New Roman"/>
          <w:szCs w:val="28"/>
        </w:rPr>
        <w:t>муниципальной</w:t>
      </w:r>
      <w:r w:rsidR="0017082C" w:rsidRPr="00D84250">
        <w:rPr>
          <w:rFonts w:ascii="Times New Roman" w:hAnsi="Times New Roman"/>
          <w:szCs w:val="28"/>
        </w:rPr>
        <w:t xml:space="preserve"> </w:t>
      </w:r>
      <w:r w:rsidR="00CE22E0" w:rsidRPr="00D84250">
        <w:rPr>
          <w:rFonts w:ascii="Times New Roman" w:hAnsi="Times New Roman"/>
          <w:szCs w:val="28"/>
        </w:rPr>
        <w:t xml:space="preserve">(комплексной) </w:t>
      </w:r>
      <w:r w:rsidR="0017082C" w:rsidRPr="00D84250">
        <w:rPr>
          <w:rFonts w:ascii="Times New Roman" w:hAnsi="Times New Roman"/>
          <w:szCs w:val="28"/>
        </w:rPr>
        <w:t xml:space="preserve">программы </w:t>
      </w:r>
      <w:r w:rsidR="006A467D" w:rsidRPr="00D84250">
        <w:rPr>
          <w:rFonts w:ascii="Times New Roman" w:hAnsi="Times New Roman"/>
          <w:szCs w:val="28"/>
        </w:rPr>
        <w:t>Песчанокопского района</w:t>
      </w:r>
      <w:r w:rsidR="0017082C" w:rsidRPr="00D84250">
        <w:rPr>
          <w:rFonts w:ascii="Times New Roman" w:hAnsi="Times New Roman"/>
          <w:szCs w:val="28"/>
        </w:rPr>
        <w:t xml:space="preserve"> «</w:t>
      </w:r>
      <w:r w:rsidR="00C24696" w:rsidRPr="00D84250">
        <w:rPr>
          <w:rFonts w:ascii="Times New Roman" w:hAnsi="Times New Roman"/>
          <w:szCs w:val="28"/>
        </w:rPr>
        <w:t>Комплексное развитие сельских территорий</w:t>
      </w:r>
      <w:r w:rsidR="0017082C" w:rsidRPr="00D84250">
        <w:rPr>
          <w:rFonts w:ascii="Times New Roman" w:hAnsi="Times New Roman"/>
          <w:szCs w:val="28"/>
        </w:rPr>
        <w:t>»</w:t>
      </w:r>
    </w:p>
    <w:p w:rsidR="008C17E9" w:rsidRPr="00D84250" w:rsidRDefault="008C17E9" w:rsidP="00D84250">
      <w:pPr>
        <w:widowControl w:val="0"/>
        <w:spacing w:line="228" w:lineRule="auto"/>
        <w:jc w:val="center"/>
        <w:rPr>
          <w:rFonts w:ascii="Times New Roman" w:hAnsi="Times New Roman"/>
          <w:szCs w:val="28"/>
        </w:rPr>
      </w:pPr>
    </w:p>
    <w:p w:rsidR="008C17E9" w:rsidRPr="00D84250" w:rsidRDefault="0017082C" w:rsidP="00D84250">
      <w:pPr>
        <w:pStyle w:val="aff6"/>
        <w:widowControl w:val="0"/>
        <w:numPr>
          <w:ilvl w:val="0"/>
          <w:numId w:val="2"/>
        </w:numPr>
        <w:spacing w:after="0" w:line="228" w:lineRule="auto"/>
        <w:jc w:val="center"/>
        <w:rPr>
          <w:rFonts w:ascii="Times New Roman" w:hAnsi="Times New Roman"/>
          <w:sz w:val="28"/>
          <w:szCs w:val="28"/>
        </w:rPr>
      </w:pPr>
      <w:r w:rsidRPr="00D84250">
        <w:rPr>
          <w:rFonts w:ascii="Times New Roman" w:hAnsi="Times New Roman"/>
          <w:sz w:val="28"/>
          <w:szCs w:val="28"/>
        </w:rPr>
        <w:t>Основные положения</w:t>
      </w:r>
    </w:p>
    <w:tbl>
      <w:tblPr>
        <w:tblStyle w:val="afff0"/>
        <w:tblW w:w="14301" w:type="dxa"/>
        <w:tblInd w:w="720" w:type="dxa"/>
        <w:tblLook w:val="04A0" w:firstRow="1" w:lastRow="0" w:firstColumn="1" w:lastColumn="0" w:noHBand="0" w:noVBand="1"/>
      </w:tblPr>
      <w:tblGrid>
        <w:gridCol w:w="6646"/>
        <w:gridCol w:w="7655"/>
      </w:tblGrid>
      <w:tr w:rsidR="00D9388F" w:rsidRPr="00D84250" w:rsidTr="00A30737">
        <w:tc>
          <w:tcPr>
            <w:tcW w:w="6646" w:type="dxa"/>
          </w:tcPr>
          <w:p w:rsidR="00D9388F" w:rsidRPr="00D84250" w:rsidRDefault="00D9388F"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 xml:space="preserve">Куратор муниципальной </w:t>
            </w:r>
            <w:r w:rsidR="00CE22E0" w:rsidRPr="00D84250">
              <w:rPr>
                <w:rFonts w:ascii="Times New Roman" w:hAnsi="Times New Roman"/>
                <w:sz w:val="22"/>
                <w:szCs w:val="22"/>
              </w:rPr>
              <w:t xml:space="preserve">(комплексной) </w:t>
            </w:r>
            <w:r w:rsidRPr="00D84250">
              <w:rPr>
                <w:rFonts w:ascii="Times New Roman" w:hAnsi="Times New Roman"/>
                <w:sz w:val="22"/>
                <w:szCs w:val="22"/>
              </w:rPr>
              <w:t xml:space="preserve">программы </w:t>
            </w:r>
          </w:p>
          <w:p w:rsidR="00D9388F" w:rsidRPr="00D84250" w:rsidRDefault="00D9388F" w:rsidP="00D84250">
            <w:pPr>
              <w:pStyle w:val="aff6"/>
              <w:widowControl w:val="0"/>
              <w:spacing w:after="0" w:line="228" w:lineRule="auto"/>
              <w:ind w:left="0"/>
              <w:rPr>
                <w:rFonts w:ascii="Times New Roman" w:hAnsi="Times New Roman"/>
                <w:szCs w:val="22"/>
              </w:rPr>
            </w:pPr>
            <w:r w:rsidRPr="00D84250">
              <w:rPr>
                <w:rFonts w:ascii="Times New Roman" w:hAnsi="Times New Roman"/>
                <w:szCs w:val="22"/>
              </w:rPr>
              <w:t>Песчанокопского района</w:t>
            </w:r>
          </w:p>
        </w:tc>
        <w:tc>
          <w:tcPr>
            <w:tcW w:w="7655" w:type="dxa"/>
          </w:tcPr>
          <w:p w:rsidR="00D9388F" w:rsidRPr="00D84250" w:rsidRDefault="00C24696" w:rsidP="00D84250">
            <w:pPr>
              <w:widowControl w:val="0"/>
              <w:spacing w:line="228" w:lineRule="auto"/>
              <w:rPr>
                <w:rFonts w:ascii="Times New Roman" w:hAnsi="Times New Roman"/>
                <w:sz w:val="22"/>
                <w:szCs w:val="22"/>
                <w:shd w:val="clear" w:color="auto" w:fill="FFFFFF"/>
              </w:rPr>
            </w:pPr>
            <w:proofErr w:type="spellStart"/>
            <w:r w:rsidRPr="00D84250">
              <w:rPr>
                <w:rFonts w:ascii="Times New Roman" w:hAnsi="Times New Roman"/>
                <w:sz w:val="22"/>
                <w:szCs w:val="22"/>
                <w:shd w:val="clear" w:color="auto" w:fill="FFFFFF"/>
              </w:rPr>
              <w:t>Хомец</w:t>
            </w:r>
            <w:proofErr w:type="spellEnd"/>
            <w:r w:rsidRPr="00D84250">
              <w:rPr>
                <w:rFonts w:ascii="Times New Roman" w:hAnsi="Times New Roman"/>
                <w:sz w:val="22"/>
                <w:szCs w:val="22"/>
                <w:shd w:val="clear" w:color="auto" w:fill="FFFFFF"/>
              </w:rPr>
              <w:t xml:space="preserve"> Марина Олеговна</w:t>
            </w:r>
            <w:r w:rsidR="00D9388F" w:rsidRPr="00D84250">
              <w:rPr>
                <w:rFonts w:ascii="Times New Roman" w:hAnsi="Times New Roman"/>
                <w:sz w:val="22"/>
                <w:szCs w:val="22"/>
                <w:shd w:val="clear" w:color="auto" w:fill="FFFFFF"/>
              </w:rPr>
              <w:t xml:space="preserve">, </w:t>
            </w:r>
            <w:r w:rsidR="00CE22E0" w:rsidRPr="00D84250">
              <w:rPr>
                <w:rFonts w:ascii="Times New Roman" w:hAnsi="Times New Roman"/>
                <w:sz w:val="22"/>
                <w:szCs w:val="22"/>
                <w:shd w:val="clear" w:color="auto" w:fill="FFFFFF"/>
              </w:rPr>
              <w:t>з</w:t>
            </w:r>
            <w:r w:rsidR="00D9388F" w:rsidRPr="00D84250">
              <w:rPr>
                <w:rFonts w:ascii="Times New Roman" w:hAnsi="Times New Roman"/>
                <w:sz w:val="22"/>
                <w:szCs w:val="22"/>
                <w:shd w:val="clear" w:color="auto" w:fill="FFFFFF"/>
              </w:rPr>
              <w:t xml:space="preserve">аместитель главы Администрации Песчанокопского района по </w:t>
            </w:r>
            <w:r w:rsidRPr="00D84250">
              <w:rPr>
                <w:rFonts w:ascii="Times New Roman" w:hAnsi="Times New Roman"/>
                <w:sz w:val="22"/>
                <w:szCs w:val="22"/>
                <w:shd w:val="clear" w:color="auto" w:fill="FFFFFF"/>
              </w:rPr>
              <w:t>экономике и финансам;</w:t>
            </w:r>
          </w:p>
          <w:p w:rsidR="00C24696" w:rsidRPr="00D84250" w:rsidRDefault="00C24696" w:rsidP="00D84250">
            <w:pPr>
              <w:widowControl w:val="0"/>
              <w:spacing w:line="228" w:lineRule="auto"/>
              <w:rPr>
                <w:rFonts w:ascii="Times New Roman" w:hAnsi="Times New Roman"/>
                <w:sz w:val="22"/>
                <w:szCs w:val="22"/>
              </w:rPr>
            </w:pPr>
            <w:r w:rsidRPr="00D84250">
              <w:rPr>
                <w:rFonts w:ascii="Times New Roman" w:hAnsi="Times New Roman"/>
                <w:sz w:val="22"/>
                <w:szCs w:val="22"/>
                <w:shd w:val="clear" w:color="auto" w:fill="FFFFFF"/>
              </w:rPr>
              <w:t>Кравцов Алексей Николаевич, заместитель главы Администрации Песчанокопского района по сельскому хозяйству и вопросам муниципального хозяйства.</w:t>
            </w:r>
          </w:p>
        </w:tc>
      </w:tr>
      <w:tr w:rsidR="00D9388F" w:rsidRPr="00D84250" w:rsidTr="00A30737">
        <w:tc>
          <w:tcPr>
            <w:tcW w:w="6646" w:type="dxa"/>
          </w:tcPr>
          <w:p w:rsidR="00D9388F" w:rsidRPr="00D84250" w:rsidRDefault="00D9388F"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Ответственный исполнитель муниципальной</w:t>
            </w:r>
            <w:r w:rsidR="00CE22E0" w:rsidRPr="00D84250">
              <w:rPr>
                <w:rFonts w:ascii="Times New Roman" w:hAnsi="Times New Roman"/>
                <w:sz w:val="22"/>
                <w:szCs w:val="22"/>
              </w:rPr>
              <w:t xml:space="preserve"> (комплексной) </w:t>
            </w:r>
            <w:r w:rsidRPr="00D84250">
              <w:rPr>
                <w:rFonts w:ascii="Times New Roman" w:hAnsi="Times New Roman"/>
                <w:sz w:val="22"/>
                <w:szCs w:val="22"/>
              </w:rPr>
              <w:t xml:space="preserve"> программы Песчанокопского района</w:t>
            </w:r>
          </w:p>
        </w:tc>
        <w:tc>
          <w:tcPr>
            <w:tcW w:w="7655" w:type="dxa"/>
            <w:shd w:val="clear" w:color="auto" w:fill="auto"/>
          </w:tcPr>
          <w:p w:rsidR="00D9388F" w:rsidRPr="00D84250" w:rsidRDefault="00D9388F" w:rsidP="00D84250">
            <w:pPr>
              <w:widowControl w:val="0"/>
              <w:spacing w:line="228" w:lineRule="auto"/>
              <w:rPr>
                <w:rFonts w:ascii="Times New Roman" w:hAnsi="Times New Roman"/>
                <w:sz w:val="22"/>
                <w:szCs w:val="22"/>
              </w:rPr>
            </w:pPr>
            <w:r w:rsidRPr="00D84250">
              <w:rPr>
                <w:rFonts w:ascii="Times New Roman" w:hAnsi="Times New Roman"/>
                <w:sz w:val="22"/>
                <w:szCs w:val="22"/>
              </w:rPr>
              <w:t>Администраци</w:t>
            </w:r>
            <w:r w:rsidR="005C3285" w:rsidRPr="00D84250">
              <w:rPr>
                <w:rFonts w:ascii="Times New Roman" w:hAnsi="Times New Roman"/>
                <w:sz w:val="22"/>
                <w:szCs w:val="22"/>
              </w:rPr>
              <w:t>я</w:t>
            </w:r>
            <w:r w:rsidRPr="00D84250">
              <w:rPr>
                <w:rFonts w:ascii="Times New Roman" w:hAnsi="Times New Roman"/>
                <w:sz w:val="22"/>
                <w:szCs w:val="22"/>
              </w:rPr>
              <w:t xml:space="preserve"> Песчанокопского района</w:t>
            </w:r>
            <w:r w:rsidR="005C3285" w:rsidRPr="00D84250">
              <w:rPr>
                <w:rFonts w:ascii="Times New Roman" w:hAnsi="Times New Roman"/>
                <w:sz w:val="22"/>
                <w:szCs w:val="22"/>
              </w:rPr>
              <w:t>; Начальник отдела социально-экономического развития и привлечения инвестиций</w:t>
            </w:r>
            <w:r w:rsidRPr="00D84250">
              <w:rPr>
                <w:rFonts w:ascii="Times New Roman" w:hAnsi="Times New Roman"/>
                <w:sz w:val="22"/>
                <w:szCs w:val="22"/>
              </w:rPr>
              <w:t xml:space="preserve"> (</w:t>
            </w:r>
            <w:r w:rsidR="005C3285" w:rsidRPr="00D84250">
              <w:rPr>
                <w:rFonts w:ascii="Times New Roman" w:hAnsi="Times New Roman"/>
                <w:sz w:val="22"/>
                <w:szCs w:val="22"/>
              </w:rPr>
              <w:t>Лунева Марина Михайловна</w:t>
            </w:r>
            <w:r w:rsidR="00BC1C52" w:rsidRPr="00D84250">
              <w:rPr>
                <w:rFonts w:ascii="Times New Roman" w:hAnsi="Times New Roman"/>
                <w:sz w:val="22"/>
                <w:szCs w:val="22"/>
              </w:rPr>
              <w:t>)</w:t>
            </w:r>
            <w:r w:rsidR="005C3285" w:rsidRPr="00D84250">
              <w:rPr>
                <w:rFonts w:ascii="Times New Roman" w:hAnsi="Times New Roman"/>
                <w:sz w:val="22"/>
                <w:szCs w:val="22"/>
              </w:rPr>
              <w:t xml:space="preserve">, начальник </w:t>
            </w:r>
            <w:r w:rsidR="00BC1C52" w:rsidRPr="00D84250">
              <w:rPr>
                <w:rFonts w:ascii="Times New Roman" w:hAnsi="Times New Roman"/>
                <w:sz w:val="22"/>
                <w:szCs w:val="22"/>
              </w:rPr>
              <w:t xml:space="preserve">отдела строительства, </w:t>
            </w:r>
            <w:proofErr w:type="gramStart"/>
            <w:r w:rsidR="00BC1C52" w:rsidRPr="00D84250">
              <w:rPr>
                <w:rFonts w:ascii="Times New Roman" w:hAnsi="Times New Roman"/>
                <w:sz w:val="22"/>
                <w:szCs w:val="22"/>
              </w:rPr>
              <w:t>газо-электроснабжения</w:t>
            </w:r>
            <w:proofErr w:type="gramEnd"/>
            <w:r w:rsidR="00BC1C52" w:rsidRPr="00D84250">
              <w:rPr>
                <w:rFonts w:ascii="Times New Roman" w:hAnsi="Times New Roman"/>
                <w:sz w:val="22"/>
                <w:szCs w:val="22"/>
              </w:rPr>
              <w:t>, транспорта и связи, и вопросам муниципального хозяйства</w:t>
            </w:r>
            <w:r w:rsidRPr="00D84250">
              <w:rPr>
                <w:rFonts w:ascii="Times New Roman" w:hAnsi="Times New Roman"/>
                <w:sz w:val="22"/>
                <w:szCs w:val="22"/>
              </w:rPr>
              <w:t xml:space="preserve"> Администрации Песчанокопского района</w:t>
            </w:r>
            <w:r w:rsidR="00BC1C52" w:rsidRPr="00D84250">
              <w:rPr>
                <w:rFonts w:ascii="Times New Roman" w:hAnsi="Times New Roman"/>
                <w:sz w:val="22"/>
                <w:szCs w:val="22"/>
              </w:rPr>
              <w:t xml:space="preserve"> (Прудников Александр Алексеевич</w:t>
            </w:r>
            <w:r w:rsidRPr="00D84250">
              <w:rPr>
                <w:rFonts w:ascii="Times New Roman" w:hAnsi="Times New Roman"/>
                <w:sz w:val="22"/>
                <w:szCs w:val="22"/>
              </w:rPr>
              <w:t>)</w:t>
            </w:r>
          </w:p>
          <w:p w:rsidR="00D9388F" w:rsidRPr="00D84250" w:rsidRDefault="00D9388F" w:rsidP="00D84250">
            <w:pPr>
              <w:widowControl w:val="0"/>
              <w:spacing w:line="228" w:lineRule="auto"/>
              <w:rPr>
                <w:rFonts w:ascii="Times New Roman" w:hAnsi="Times New Roman"/>
                <w:sz w:val="22"/>
                <w:szCs w:val="22"/>
              </w:rPr>
            </w:pPr>
          </w:p>
        </w:tc>
      </w:tr>
      <w:tr w:rsidR="00D9388F" w:rsidRPr="00D84250" w:rsidTr="00A30737">
        <w:tc>
          <w:tcPr>
            <w:tcW w:w="6646" w:type="dxa"/>
            <w:shd w:val="clear" w:color="auto" w:fill="auto"/>
          </w:tcPr>
          <w:p w:rsidR="00D9388F" w:rsidRPr="00D84250" w:rsidRDefault="00D9388F"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 xml:space="preserve">Период реализации муниципальной </w:t>
            </w:r>
            <w:r w:rsidR="00CE22E0" w:rsidRPr="00D84250">
              <w:rPr>
                <w:rFonts w:ascii="Times New Roman" w:hAnsi="Times New Roman"/>
                <w:sz w:val="22"/>
                <w:szCs w:val="22"/>
              </w:rPr>
              <w:t xml:space="preserve">(комплексной) </w:t>
            </w:r>
            <w:r w:rsidRPr="00D84250">
              <w:rPr>
                <w:rFonts w:ascii="Times New Roman" w:hAnsi="Times New Roman"/>
                <w:sz w:val="22"/>
                <w:szCs w:val="22"/>
              </w:rPr>
              <w:t>программы Песчанокопского района</w:t>
            </w:r>
          </w:p>
        </w:tc>
        <w:tc>
          <w:tcPr>
            <w:tcW w:w="7655" w:type="dxa"/>
          </w:tcPr>
          <w:p w:rsidR="00D9388F" w:rsidRPr="00D84250" w:rsidRDefault="00BC1C52" w:rsidP="00D84250">
            <w:pPr>
              <w:widowControl w:val="0"/>
              <w:spacing w:line="228" w:lineRule="auto"/>
              <w:rPr>
                <w:rFonts w:ascii="Times New Roman" w:hAnsi="Times New Roman"/>
                <w:sz w:val="22"/>
                <w:szCs w:val="22"/>
              </w:rPr>
            </w:pPr>
            <w:r w:rsidRPr="00D84250">
              <w:rPr>
                <w:rFonts w:ascii="Times New Roman" w:hAnsi="Times New Roman"/>
                <w:sz w:val="22"/>
                <w:szCs w:val="22"/>
              </w:rPr>
              <w:t>этап I: 2020</w:t>
            </w:r>
            <w:r w:rsidR="00D9388F" w:rsidRPr="00D84250">
              <w:rPr>
                <w:rFonts w:ascii="Times New Roman" w:hAnsi="Times New Roman"/>
                <w:sz w:val="22"/>
                <w:szCs w:val="22"/>
              </w:rPr>
              <w:t xml:space="preserve"> – 2024 годы;</w:t>
            </w:r>
          </w:p>
          <w:p w:rsidR="00D9388F" w:rsidRPr="00D84250" w:rsidRDefault="00D9388F" w:rsidP="00D84250">
            <w:pPr>
              <w:widowControl w:val="0"/>
              <w:spacing w:line="228" w:lineRule="auto"/>
              <w:rPr>
                <w:rFonts w:ascii="Times New Roman" w:hAnsi="Times New Roman"/>
                <w:sz w:val="22"/>
                <w:szCs w:val="22"/>
              </w:rPr>
            </w:pPr>
            <w:r w:rsidRPr="00D84250">
              <w:rPr>
                <w:rFonts w:ascii="Times New Roman" w:hAnsi="Times New Roman"/>
                <w:sz w:val="22"/>
                <w:szCs w:val="22"/>
              </w:rPr>
              <w:t>этап II: 2025 – 2030 годы</w:t>
            </w:r>
          </w:p>
        </w:tc>
      </w:tr>
      <w:tr w:rsidR="00D9388F" w:rsidRPr="00D84250" w:rsidTr="00A30737">
        <w:tc>
          <w:tcPr>
            <w:tcW w:w="6646" w:type="dxa"/>
            <w:vMerge w:val="restart"/>
            <w:shd w:val="clear" w:color="auto" w:fill="auto"/>
          </w:tcPr>
          <w:p w:rsidR="00D9388F" w:rsidRPr="00D84250" w:rsidRDefault="00D9388F"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 xml:space="preserve">Цели муниципальной </w:t>
            </w:r>
            <w:r w:rsidR="00CE22E0" w:rsidRPr="00D84250">
              <w:rPr>
                <w:rFonts w:ascii="Times New Roman" w:hAnsi="Times New Roman"/>
                <w:sz w:val="22"/>
                <w:szCs w:val="22"/>
              </w:rPr>
              <w:t xml:space="preserve">(комплексной) </w:t>
            </w:r>
            <w:r w:rsidRPr="00D84250">
              <w:rPr>
                <w:rFonts w:ascii="Times New Roman" w:hAnsi="Times New Roman"/>
                <w:sz w:val="22"/>
                <w:szCs w:val="22"/>
              </w:rPr>
              <w:t>программы Песчанокопского района</w:t>
            </w:r>
          </w:p>
        </w:tc>
        <w:tc>
          <w:tcPr>
            <w:tcW w:w="7655" w:type="dxa"/>
          </w:tcPr>
          <w:p w:rsidR="00D9388F" w:rsidRPr="00D84250" w:rsidRDefault="00D9388F" w:rsidP="00D84250">
            <w:pPr>
              <w:widowControl w:val="0"/>
              <w:spacing w:line="228" w:lineRule="auto"/>
              <w:rPr>
                <w:rFonts w:ascii="Times New Roman" w:hAnsi="Times New Roman"/>
                <w:sz w:val="22"/>
                <w:szCs w:val="22"/>
              </w:rPr>
            </w:pPr>
            <w:r w:rsidRPr="00D84250">
              <w:rPr>
                <w:rFonts w:ascii="Times New Roman" w:hAnsi="Times New Roman"/>
                <w:sz w:val="22"/>
                <w:szCs w:val="22"/>
              </w:rPr>
              <w:t xml:space="preserve">Цель 1- </w:t>
            </w:r>
            <w:r w:rsidR="00BC1C52" w:rsidRPr="00D84250">
              <w:rPr>
                <w:rFonts w:ascii="Times New Roman" w:hAnsi="Times New Roman"/>
                <w:sz w:val="22"/>
                <w:szCs w:val="22"/>
              </w:rPr>
              <w:t>сохранение к концу 2030 года общей численности населения Песчанокопского района и увеличение среднемесячных располагаемых ресурсов сельских домохозяйств по</w:t>
            </w:r>
            <w:r w:rsidR="00B24230" w:rsidRPr="00D84250">
              <w:rPr>
                <w:rFonts w:ascii="Times New Roman" w:hAnsi="Times New Roman"/>
                <w:sz w:val="22"/>
                <w:szCs w:val="22"/>
              </w:rPr>
              <w:t xml:space="preserve"> </w:t>
            </w:r>
            <w:r w:rsidR="00BC1C52" w:rsidRPr="00D84250">
              <w:rPr>
                <w:rFonts w:ascii="Times New Roman" w:hAnsi="Times New Roman"/>
                <w:sz w:val="22"/>
                <w:szCs w:val="22"/>
              </w:rPr>
              <w:t xml:space="preserve">отношению </w:t>
            </w:r>
            <w:r w:rsidR="00B24230" w:rsidRPr="00D84250">
              <w:rPr>
                <w:rFonts w:ascii="Times New Roman" w:hAnsi="Times New Roman"/>
                <w:sz w:val="22"/>
                <w:szCs w:val="22"/>
              </w:rPr>
              <w:t>к городским домохозяйствам</w:t>
            </w:r>
            <w:r w:rsidRPr="00D84250">
              <w:rPr>
                <w:rFonts w:ascii="Times New Roman" w:hAnsi="Times New Roman"/>
                <w:sz w:val="22"/>
                <w:szCs w:val="22"/>
              </w:rPr>
              <w:t>;</w:t>
            </w:r>
          </w:p>
        </w:tc>
      </w:tr>
      <w:tr w:rsidR="00D9388F" w:rsidRPr="00D84250" w:rsidTr="00A30737">
        <w:tc>
          <w:tcPr>
            <w:tcW w:w="6646" w:type="dxa"/>
            <w:vMerge/>
          </w:tcPr>
          <w:p w:rsidR="00D9388F" w:rsidRPr="00D84250" w:rsidRDefault="00D9388F" w:rsidP="00D84250">
            <w:pPr>
              <w:pStyle w:val="aff6"/>
              <w:widowControl w:val="0"/>
              <w:spacing w:after="0" w:line="228" w:lineRule="auto"/>
              <w:ind w:left="0"/>
              <w:rPr>
                <w:rFonts w:ascii="Times New Roman" w:hAnsi="Times New Roman"/>
                <w:szCs w:val="22"/>
              </w:rPr>
            </w:pPr>
          </w:p>
        </w:tc>
        <w:tc>
          <w:tcPr>
            <w:tcW w:w="7655" w:type="dxa"/>
          </w:tcPr>
          <w:p w:rsidR="00D9388F" w:rsidRPr="00D84250" w:rsidRDefault="00D9388F" w:rsidP="00D84250">
            <w:pPr>
              <w:widowControl w:val="0"/>
              <w:spacing w:line="228" w:lineRule="auto"/>
              <w:rPr>
                <w:rFonts w:ascii="Times New Roman" w:hAnsi="Times New Roman"/>
                <w:sz w:val="22"/>
                <w:szCs w:val="22"/>
              </w:rPr>
            </w:pPr>
            <w:r w:rsidRPr="00D84250">
              <w:rPr>
                <w:rFonts w:ascii="Times New Roman" w:hAnsi="Times New Roman"/>
                <w:sz w:val="22"/>
                <w:szCs w:val="22"/>
              </w:rPr>
              <w:t xml:space="preserve">Цель 2- повышение </w:t>
            </w:r>
            <w:r w:rsidR="00B24230" w:rsidRPr="00D84250">
              <w:rPr>
                <w:rFonts w:ascii="Times New Roman" w:hAnsi="Times New Roman"/>
                <w:sz w:val="22"/>
                <w:szCs w:val="22"/>
              </w:rPr>
              <w:t>к концу</w:t>
            </w:r>
            <w:r w:rsidRPr="00D84250">
              <w:rPr>
                <w:rFonts w:ascii="Times New Roman" w:hAnsi="Times New Roman"/>
                <w:sz w:val="22"/>
                <w:szCs w:val="22"/>
              </w:rPr>
              <w:t xml:space="preserve"> 2030 года</w:t>
            </w:r>
            <w:r w:rsidR="00B24230" w:rsidRPr="00D84250">
              <w:rPr>
                <w:rFonts w:ascii="Times New Roman" w:hAnsi="Times New Roman"/>
                <w:sz w:val="22"/>
                <w:szCs w:val="22"/>
              </w:rPr>
              <w:t xml:space="preserve"> доли общей площади благоустроенных жилых помещений в сельских населенных пунктах Песчанокопского района</w:t>
            </w:r>
            <w:r w:rsidRPr="00D84250">
              <w:rPr>
                <w:rFonts w:ascii="Times New Roman" w:hAnsi="Times New Roman"/>
                <w:sz w:val="22"/>
                <w:szCs w:val="22"/>
              </w:rPr>
              <w:t>;</w:t>
            </w:r>
          </w:p>
        </w:tc>
      </w:tr>
      <w:tr w:rsidR="00D9388F" w:rsidRPr="00D84250" w:rsidTr="00A30737">
        <w:tc>
          <w:tcPr>
            <w:tcW w:w="6646" w:type="dxa"/>
            <w:vMerge/>
          </w:tcPr>
          <w:p w:rsidR="00D9388F" w:rsidRPr="00D84250" w:rsidRDefault="00D9388F" w:rsidP="00D84250">
            <w:pPr>
              <w:pStyle w:val="aff6"/>
              <w:widowControl w:val="0"/>
              <w:spacing w:after="0" w:line="228" w:lineRule="auto"/>
              <w:ind w:left="0"/>
              <w:rPr>
                <w:rFonts w:ascii="Times New Roman" w:hAnsi="Times New Roman"/>
                <w:szCs w:val="22"/>
              </w:rPr>
            </w:pPr>
          </w:p>
        </w:tc>
        <w:tc>
          <w:tcPr>
            <w:tcW w:w="7655" w:type="dxa"/>
          </w:tcPr>
          <w:p w:rsidR="00D9388F" w:rsidRPr="00D84250" w:rsidRDefault="00D9388F" w:rsidP="00D84250">
            <w:pPr>
              <w:widowControl w:val="0"/>
              <w:spacing w:line="228" w:lineRule="auto"/>
              <w:rPr>
                <w:rFonts w:ascii="Times New Roman" w:hAnsi="Times New Roman"/>
                <w:sz w:val="22"/>
                <w:szCs w:val="22"/>
              </w:rPr>
            </w:pPr>
          </w:p>
        </w:tc>
      </w:tr>
      <w:tr w:rsidR="00D9388F" w:rsidRPr="00D84250" w:rsidTr="00A30737">
        <w:tc>
          <w:tcPr>
            <w:tcW w:w="6646" w:type="dxa"/>
            <w:shd w:val="clear" w:color="auto" w:fill="auto"/>
          </w:tcPr>
          <w:p w:rsidR="00D9388F" w:rsidRPr="00D84250" w:rsidRDefault="00D9388F"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 xml:space="preserve">Объем финансового обеспечения </w:t>
            </w:r>
            <w:r w:rsidR="006361F1" w:rsidRPr="00D84250">
              <w:rPr>
                <w:rFonts w:ascii="Times New Roman" w:hAnsi="Times New Roman"/>
                <w:sz w:val="22"/>
                <w:szCs w:val="22"/>
              </w:rPr>
              <w:t>за весь период реализации</w:t>
            </w:r>
          </w:p>
        </w:tc>
        <w:tc>
          <w:tcPr>
            <w:tcW w:w="7655" w:type="dxa"/>
          </w:tcPr>
          <w:p w:rsidR="006361F1" w:rsidRPr="00D84250" w:rsidRDefault="00B24230"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2319,3</w:t>
            </w:r>
            <w:r w:rsidR="006361F1" w:rsidRPr="00D84250">
              <w:rPr>
                <w:rFonts w:ascii="Times New Roman" w:hAnsi="Times New Roman"/>
                <w:sz w:val="22"/>
                <w:szCs w:val="22"/>
              </w:rPr>
              <w:t xml:space="preserve"> тыс. рублей:</w:t>
            </w:r>
          </w:p>
          <w:p w:rsidR="006361F1" w:rsidRPr="00D84250" w:rsidRDefault="006361F1"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 xml:space="preserve">этап I: </w:t>
            </w:r>
            <w:r w:rsidR="00B24230" w:rsidRPr="00D84250">
              <w:rPr>
                <w:rFonts w:ascii="Times New Roman" w:hAnsi="Times New Roman"/>
                <w:sz w:val="22"/>
                <w:szCs w:val="22"/>
              </w:rPr>
              <w:t>2199,3</w:t>
            </w:r>
            <w:r w:rsidRPr="00D84250">
              <w:rPr>
                <w:rFonts w:ascii="Times New Roman" w:hAnsi="Times New Roman"/>
                <w:sz w:val="22"/>
                <w:szCs w:val="22"/>
              </w:rPr>
              <w:t xml:space="preserve"> тыс. рублей;</w:t>
            </w:r>
          </w:p>
          <w:p w:rsidR="00D9388F" w:rsidRPr="00D84250" w:rsidRDefault="006361F1" w:rsidP="00D84250">
            <w:pPr>
              <w:widowControl w:val="0"/>
              <w:spacing w:line="228" w:lineRule="auto"/>
              <w:rPr>
                <w:rFonts w:ascii="Times New Roman" w:hAnsi="Times New Roman"/>
                <w:sz w:val="22"/>
                <w:szCs w:val="22"/>
              </w:rPr>
            </w:pPr>
            <w:r w:rsidRPr="00D84250">
              <w:rPr>
                <w:rFonts w:ascii="Times New Roman" w:hAnsi="Times New Roman"/>
                <w:sz w:val="22"/>
                <w:szCs w:val="22"/>
              </w:rPr>
              <w:t xml:space="preserve">этап II: </w:t>
            </w:r>
            <w:r w:rsidR="00B24230" w:rsidRPr="00D84250">
              <w:rPr>
                <w:rFonts w:ascii="Times New Roman" w:hAnsi="Times New Roman"/>
                <w:sz w:val="22"/>
                <w:szCs w:val="22"/>
              </w:rPr>
              <w:t>120,0</w:t>
            </w:r>
            <w:r w:rsidRPr="00D84250">
              <w:rPr>
                <w:rFonts w:ascii="Times New Roman" w:hAnsi="Times New Roman"/>
                <w:sz w:val="22"/>
                <w:szCs w:val="22"/>
              </w:rPr>
              <w:t xml:space="preserve"> тыс. рублей</w:t>
            </w:r>
          </w:p>
        </w:tc>
      </w:tr>
      <w:tr w:rsidR="00D9388F" w:rsidRPr="00D84250" w:rsidTr="00A30737">
        <w:tc>
          <w:tcPr>
            <w:tcW w:w="6646" w:type="dxa"/>
          </w:tcPr>
          <w:p w:rsidR="00D9388F" w:rsidRPr="00D84250" w:rsidRDefault="006361F1" w:rsidP="00D84250">
            <w:pPr>
              <w:pStyle w:val="aff6"/>
              <w:widowControl w:val="0"/>
              <w:spacing w:after="0" w:line="228" w:lineRule="auto"/>
              <w:ind w:left="0"/>
              <w:rPr>
                <w:rFonts w:ascii="Times New Roman" w:hAnsi="Times New Roman"/>
                <w:szCs w:val="22"/>
              </w:rPr>
            </w:pPr>
            <w:r w:rsidRPr="00D84250">
              <w:rPr>
                <w:rFonts w:ascii="Times New Roman" w:hAnsi="Times New Roman"/>
                <w:szCs w:val="22"/>
              </w:rPr>
              <w:t>Связь с национальными целями развития Российской Федерации/ государственными программами Российской Федерации</w:t>
            </w:r>
          </w:p>
        </w:tc>
        <w:tc>
          <w:tcPr>
            <w:tcW w:w="7655" w:type="dxa"/>
          </w:tcPr>
          <w:p w:rsidR="006361F1" w:rsidRPr="00D84250" w:rsidRDefault="006361F1" w:rsidP="00D84250">
            <w:pPr>
              <w:widowControl w:val="0"/>
              <w:spacing w:line="228" w:lineRule="auto"/>
              <w:rPr>
                <w:rFonts w:ascii="Times New Roman" w:hAnsi="Times New Roman"/>
                <w:sz w:val="22"/>
                <w:szCs w:val="22"/>
              </w:rPr>
            </w:pPr>
            <w:r w:rsidRPr="00D84250">
              <w:rPr>
                <w:rFonts w:ascii="Times New Roman" w:hAnsi="Times New Roman"/>
                <w:sz w:val="22"/>
                <w:szCs w:val="22"/>
              </w:rPr>
              <w:t xml:space="preserve">национальная цель: </w:t>
            </w:r>
            <w:r w:rsidR="00B24230" w:rsidRPr="00D84250">
              <w:rPr>
                <w:rFonts w:ascii="Times New Roman" w:hAnsi="Times New Roman"/>
                <w:sz w:val="22"/>
                <w:szCs w:val="22"/>
              </w:rPr>
              <w:t>комфортная и безопасная среда для жизни; достойный, эффективный труд и успешное предпринимательство;</w:t>
            </w:r>
          </w:p>
          <w:p w:rsidR="00D9388F" w:rsidRPr="00D84250" w:rsidRDefault="006361F1" w:rsidP="00D84250">
            <w:pPr>
              <w:pStyle w:val="aff6"/>
              <w:widowControl w:val="0"/>
              <w:spacing w:after="0" w:line="228" w:lineRule="auto"/>
              <w:ind w:left="0"/>
              <w:rPr>
                <w:rFonts w:ascii="Times New Roman" w:hAnsi="Times New Roman"/>
                <w:szCs w:val="22"/>
              </w:rPr>
            </w:pPr>
            <w:r w:rsidRPr="00D84250">
              <w:rPr>
                <w:rFonts w:ascii="Times New Roman" w:hAnsi="Times New Roman"/>
                <w:szCs w:val="22"/>
              </w:rPr>
              <w:t>Государственная программа Рос</w:t>
            </w:r>
            <w:r w:rsidR="00A47918" w:rsidRPr="00D84250">
              <w:rPr>
                <w:rFonts w:ascii="Times New Roman" w:hAnsi="Times New Roman"/>
                <w:szCs w:val="22"/>
              </w:rPr>
              <w:t>сийской Федерации «Комплексное развитие сельских территорий</w:t>
            </w:r>
            <w:r w:rsidR="00A30737" w:rsidRPr="00D84250">
              <w:rPr>
                <w:rFonts w:ascii="Times New Roman" w:hAnsi="Times New Roman"/>
                <w:szCs w:val="22"/>
              </w:rPr>
              <w:t>»</w:t>
            </w:r>
            <w:r w:rsidR="00A47918" w:rsidRPr="00D84250">
              <w:rPr>
                <w:rFonts w:ascii="Times New Roman" w:hAnsi="Times New Roman"/>
                <w:szCs w:val="22"/>
              </w:rPr>
              <w:t>, утвержденная постановлением Правительства Российской Федерации от 31.05.2019 №696</w:t>
            </w:r>
            <w:r w:rsidR="00A30737" w:rsidRPr="00D84250">
              <w:rPr>
                <w:rFonts w:ascii="Times New Roman" w:hAnsi="Times New Roman"/>
                <w:szCs w:val="22"/>
              </w:rPr>
              <w:t>.</w:t>
            </w:r>
          </w:p>
        </w:tc>
      </w:tr>
    </w:tbl>
    <w:p w:rsidR="0003137A" w:rsidRPr="00D84250" w:rsidRDefault="0003137A"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                  </w:t>
      </w:r>
    </w:p>
    <w:p w:rsidR="008C17E9" w:rsidRPr="00D84250" w:rsidRDefault="0017082C" w:rsidP="00D84250">
      <w:pPr>
        <w:widowControl w:val="0"/>
        <w:spacing w:line="228" w:lineRule="auto"/>
        <w:jc w:val="center"/>
        <w:rPr>
          <w:rFonts w:ascii="Times New Roman" w:hAnsi="Times New Roman"/>
          <w:szCs w:val="22"/>
        </w:rPr>
      </w:pPr>
      <w:r w:rsidRPr="00D84250">
        <w:rPr>
          <w:rFonts w:ascii="Times New Roman" w:hAnsi="Times New Roman"/>
          <w:szCs w:val="22"/>
        </w:rPr>
        <w:t xml:space="preserve">2. Показатели </w:t>
      </w:r>
      <w:r w:rsidR="0010241F" w:rsidRPr="00D84250">
        <w:rPr>
          <w:rFonts w:ascii="Times New Roman" w:hAnsi="Times New Roman"/>
          <w:szCs w:val="22"/>
        </w:rPr>
        <w:t>муниципальной</w:t>
      </w:r>
      <w:r w:rsidR="00CE22E0" w:rsidRPr="00D84250">
        <w:rPr>
          <w:rFonts w:ascii="Times New Roman" w:hAnsi="Times New Roman"/>
          <w:szCs w:val="22"/>
        </w:rPr>
        <w:t xml:space="preserve"> (комплексной)</w:t>
      </w:r>
      <w:r w:rsidRPr="00D84250">
        <w:rPr>
          <w:rFonts w:ascii="Times New Roman" w:hAnsi="Times New Roman"/>
          <w:szCs w:val="22"/>
        </w:rPr>
        <w:t xml:space="preserve"> программы </w:t>
      </w:r>
      <w:r w:rsidR="006361F1" w:rsidRPr="00D84250">
        <w:rPr>
          <w:rFonts w:ascii="Times New Roman" w:hAnsi="Times New Roman"/>
          <w:szCs w:val="22"/>
        </w:rPr>
        <w:t>Песчанокопского района</w:t>
      </w:r>
    </w:p>
    <w:p w:rsidR="008C17E9" w:rsidRPr="00D84250" w:rsidRDefault="008C17E9" w:rsidP="00D84250">
      <w:pPr>
        <w:widowControl w:val="0"/>
        <w:spacing w:line="228" w:lineRule="auto"/>
        <w:jc w:val="center"/>
        <w:rPr>
          <w:rFonts w:ascii="Times New Roman" w:hAnsi="Times New Roman"/>
          <w:sz w:val="22"/>
          <w:szCs w:val="22"/>
        </w:rPr>
      </w:pPr>
    </w:p>
    <w:tbl>
      <w:tblPr>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1545"/>
        <w:gridCol w:w="850"/>
        <w:gridCol w:w="1424"/>
        <w:gridCol w:w="970"/>
        <w:gridCol w:w="30"/>
        <w:gridCol w:w="1250"/>
        <w:gridCol w:w="30"/>
        <w:gridCol w:w="1104"/>
        <w:gridCol w:w="30"/>
        <w:gridCol w:w="680"/>
        <w:gridCol w:w="30"/>
        <w:gridCol w:w="677"/>
        <w:gridCol w:w="30"/>
        <w:gridCol w:w="679"/>
        <w:gridCol w:w="30"/>
        <w:gridCol w:w="679"/>
        <w:gridCol w:w="30"/>
        <w:gridCol w:w="679"/>
        <w:gridCol w:w="30"/>
        <w:gridCol w:w="1410"/>
        <w:gridCol w:w="708"/>
        <w:gridCol w:w="971"/>
        <w:gridCol w:w="30"/>
        <w:gridCol w:w="984"/>
      </w:tblGrid>
      <w:tr w:rsidR="008C17E9" w:rsidRPr="00D84250" w:rsidTr="00387B67">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 </w:t>
            </w:r>
            <w:proofErr w:type="gramStart"/>
            <w:r w:rsidRPr="00D84250">
              <w:rPr>
                <w:rFonts w:ascii="Times New Roman" w:hAnsi="Times New Roman"/>
                <w:sz w:val="22"/>
                <w:szCs w:val="22"/>
              </w:rPr>
              <w:t>п</w:t>
            </w:r>
            <w:proofErr w:type="gramEnd"/>
            <w:r w:rsidRPr="00D84250">
              <w:rPr>
                <w:rFonts w:ascii="Times New Roman" w:hAnsi="Times New Roman"/>
                <w:sz w:val="22"/>
                <w:szCs w:val="22"/>
              </w:rPr>
              <w:t>/п</w:t>
            </w:r>
          </w:p>
        </w:tc>
        <w:tc>
          <w:tcPr>
            <w:tcW w:w="1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Наименование </w:t>
            </w:r>
            <w:r w:rsidRPr="00D84250">
              <w:rPr>
                <w:rFonts w:ascii="Times New Roman" w:hAnsi="Times New Roman"/>
                <w:sz w:val="22"/>
                <w:szCs w:val="22"/>
              </w:rPr>
              <w:lastRenderedPageBreak/>
              <w:t xml:space="preserve">показателя </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lastRenderedPageBreak/>
              <w:t>Уровен</w:t>
            </w:r>
            <w:r w:rsidRPr="00D84250">
              <w:rPr>
                <w:rFonts w:ascii="Times New Roman" w:hAnsi="Times New Roman"/>
                <w:sz w:val="22"/>
                <w:szCs w:val="22"/>
              </w:rPr>
              <w:lastRenderedPageBreak/>
              <w:t xml:space="preserve">ь </w:t>
            </w:r>
            <w:proofErr w:type="gramStart"/>
            <w:r w:rsidRPr="00D84250">
              <w:rPr>
                <w:rFonts w:ascii="Times New Roman" w:hAnsi="Times New Roman"/>
                <w:sz w:val="22"/>
                <w:szCs w:val="22"/>
              </w:rPr>
              <w:t>показа-теля</w:t>
            </w:r>
            <w:proofErr w:type="gramEnd"/>
            <w:r w:rsidRPr="00D84250">
              <w:rPr>
                <w:rFonts w:ascii="Times New Roman" w:hAnsi="Times New Roman"/>
                <w:sz w:val="22"/>
                <w:szCs w:val="22"/>
              </w:rPr>
              <w:t xml:space="preserve"> </w:t>
            </w:r>
          </w:p>
        </w:tc>
        <w:tc>
          <w:tcPr>
            <w:tcW w:w="14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lastRenderedPageBreak/>
              <w:t xml:space="preserve">Признак </w:t>
            </w:r>
            <w:r w:rsidRPr="00D84250">
              <w:rPr>
                <w:rFonts w:ascii="Times New Roman" w:hAnsi="Times New Roman"/>
                <w:sz w:val="22"/>
                <w:szCs w:val="22"/>
              </w:rPr>
              <w:lastRenderedPageBreak/>
              <w:t>возрастания /</w:t>
            </w:r>
          </w:p>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убывания</w:t>
            </w:r>
          </w:p>
        </w:tc>
        <w:tc>
          <w:tcPr>
            <w:tcW w:w="100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lastRenderedPageBreak/>
              <w:t xml:space="preserve">Единица </w:t>
            </w:r>
            <w:r w:rsidRPr="00D84250">
              <w:rPr>
                <w:rFonts w:ascii="Times New Roman" w:hAnsi="Times New Roman"/>
                <w:sz w:val="22"/>
                <w:szCs w:val="22"/>
              </w:rPr>
              <w:lastRenderedPageBreak/>
              <w:t>измерения (по ОКЕИ)</w:t>
            </w:r>
          </w:p>
        </w:tc>
        <w:tc>
          <w:tcPr>
            <w:tcW w:w="128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ind w:firstLine="55"/>
              <w:jc w:val="center"/>
              <w:rPr>
                <w:rFonts w:ascii="Times New Roman" w:hAnsi="Times New Roman"/>
                <w:sz w:val="22"/>
                <w:szCs w:val="22"/>
              </w:rPr>
            </w:pPr>
            <w:r w:rsidRPr="00D84250">
              <w:rPr>
                <w:rFonts w:ascii="Times New Roman" w:hAnsi="Times New Roman"/>
                <w:sz w:val="22"/>
                <w:szCs w:val="22"/>
              </w:rPr>
              <w:lastRenderedPageBreak/>
              <w:t xml:space="preserve">Вид </w:t>
            </w:r>
            <w:r w:rsidRPr="00D84250">
              <w:rPr>
                <w:rFonts w:ascii="Times New Roman" w:hAnsi="Times New Roman"/>
                <w:sz w:val="22"/>
                <w:szCs w:val="22"/>
              </w:rPr>
              <w:lastRenderedPageBreak/>
              <w:t>показателя</w:t>
            </w:r>
          </w:p>
          <w:p w:rsidR="008C17E9" w:rsidRPr="00D84250" w:rsidRDefault="008C17E9" w:rsidP="00D84250">
            <w:pPr>
              <w:widowControl w:val="0"/>
              <w:spacing w:line="228" w:lineRule="auto"/>
              <w:jc w:val="center"/>
              <w:rPr>
                <w:rFonts w:ascii="Times New Roman" w:hAnsi="Times New Roman"/>
                <w:sz w:val="22"/>
                <w:szCs w:val="22"/>
              </w:rPr>
            </w:pPr>
          </w:p>
        </w:tc>
        <w:tc>
          <w:tcPr>
            <w:tcW w:w="18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lastRenderedPageBreak/>
              <w:t xml:space="preserve">Базовое значение </w:t>
            </w:r>
            <w:r w:rsidRPr="00D84250">
              <w:rPr>
                <w:rFonts w:ascii="Times New Roman" w:hAnsi="Times New Roman"/>
                <w:sz w:val="22"/>
                <w:szCs w:val="22"/>
              </w:rPr>
              <w:lastRenderedPageBreak/>
              <w:t xml:space="preserve">показателя </w:t>
            </w:r>
          </w:p>
        </w:tc>
        <w:tc>
          <w:tcPr>
            <w:tcW w:w="283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lastRenderedPageBreak/>
              <w:t xml:space="preserve">Значения показателя по </w:t>
            </w:r>
            <w:r w:rsidRPr="00D84250">
              <w:rPr>
                <w:rFonts w:ascii="Times New Roman" w:hAnsi="Times New Roman"/>
                <w:sz w:val="22"/>
                <w:szCs w:val="22"/>
              </w:rPr>
              <w:lastRenderedPageBreak/>
              <w:t xml:space="preserve">годам </w:t>
            </w:r>
          </w:p>
        </w:tc>
        <w:tc>
          <w:tcPr>
            <w:tcW w:w="1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lastRenderedPageBreak/>
              <w:t xml:space="preserve">Документ </w:t>
            </w:r>
          </w:p>
        </w:tc>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Ответ</w:t>
            </w:r>
            <w:r w:rsidRPr="00D84250">
              <w:rPr>
                <w:rFonts w:ascii="Times New Roman" w:hAnsi="Times New Roman"/>
                <w:sz w:val="22"/>
                <w:szCs w:val="22"/>
              </w:rPr>
              <w:lastRenderedPageBreak/>
              <w:t xml:space="preserve">ственный </w:t>
            </w:r>
          </w:p>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за достижение показателя </w:t>
            </w:r>
          </w:p>
        </w:tc>
        <w:tc>
          <w:tcPr>
            <w:tcW w:w="1001"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lastRenderedPageBreak/>
              <w:t xml:space="preserve">Связь </w:t>
            </w:r>
          </w:p>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lastRenderedPageBreak/>
              <w:t>с показателями национальных целей</w:t>
            </w:r>
          </w:p>
        </w:tc>
        <w:tc>
          <w:tcPr>
            <w:tcW w:w="9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proofErr w:type="spellStart"/>
            <w:proofErr w:type="gramStart"/>
            <w:r w:rsidRPr="00D84250">
              <w:rPr>
                <w:rFonts w:ascii="Times New Roman" w:hAnsi="Times New Roman"/>
                <w:sz w:val="22"/>
                <w:szCs w:val="22"/>
              </w:rPr>
              <w:lastRenderedPageBreak/>
              <w:t>Информ</w:t>
            </w:r>
            <w:r w:rsidRPr="00D84250">
              <w:rPr>
                <w:rFonts w:ascii="Times New Roman" w:hAnsi="Times New Roman"/>
                <w:sz w:val="22"/>
                <w:szCs w:val="22"/>
              </w:rPr>
              <w:lastRenderedPageBreak/>
              <w:t>ацион-ная</w:t>
            </w:r>
            <w:proofErr w:type="spellEnd"/>
            <w:proofErr w:type="gramEnd"/>
            <w:r w:rsidRPr="00D84250">
              <w:rPr>
                <w:rFonts w:ascii="Times New Roman" w:hAnsi="Times New Roman"/>
                <w:sz w:val="22"/>
                <w:szCs w:val="22"/>
              </w:rPr>
              <w:t xml:space="preserve"> система</w:t>
            </w:r>
          </w:p>
        </w:tc>
      </w:tr>
      <w:tr w:rsidR="008C17E9" w:rsidRPr="00D84250" w:rsidTr="00387B67">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D84250">
            <w:pPr>
              <w:spacing w:line="228" w:lineRule="auto"/>
              <w:rPr>
                <w:rFonts w:ascii="Times New Roman" w:hAnsi="Times New Roman"/>
                <w:sz w:val="22"/>
                <w:szCs w:val="22"/>
              </w:rPr>
            </w:pPr>
          </w:p>
        </w:tc>
        <w:tc>
          <w:tcPr>
            <w:tcW w:w="1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D84250">
            <w:pPr>
              <w:spacing w:line="228" w:lineRule="auto"/>
              <w:rPr>
                <w:rFonts w:ascii="Times New Roman" w:hAnsi="Times New Roman"/>
                <w:sz w:val="22"/>
                <w:szCs w:val="22"/>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D84250">
            <w:pPr>
              <w:spacing w:line="228" w:lineRule="auto"/>
              <w:rPr>
                <w:rFonts w:ascii="Times New Roman" w:hAnsi="Times New Roman"/>
                <w:sz w:val="22"/>
                <w:szCs w:val="22"/>
              </w:rPr>
            </w:pPr>
          </w:p>
        </w:tc>
        <w:tc>
          <w:tcPr>
            <w:tcW w:w="14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D84250">
            <w:pPr>
              <w:spacing w:line="228" w:lineRule="auto"/>
              <w:rPr>
                <w:rFonts w:ascii="Times New Roman" w:hAnsi="Times New Roman"/>
                <w:sz w:val="22"/>
                <w:szCs w:val="22"/>
              </w:rPr>
            </w:pPr>
          </w:p>
        </w:tc>
        <w:tc>
          <w:tcPr>
            <w:tcW w:w="100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D84250">
            <w:pPr>
              <w:spacing w:line="228" w:lineRule="auto"/>
              <w:rPr>
                <w:rFonts w:ascii="Times New Roman" w:hAnsi="Times New Roman"/>
                <w:sz w:val="22"/>
                <w:szCs w:val="22"/>
              </w:rPr>
            </w:pPr>
          </w:p>
        </w:tc>
        <w:tc>
          <w:tcPr>
            <w:tcW w:w="128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D84250">
            <w:pPr>
              <w:spacing w:line="228" w:lineRule="auto"/>
              <w:rPr>
                <w:rFonts w:ascii="Times New Roman" w:hAnsi="Times New Roman"/>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значение</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год</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tabs>
                <w:tab w:val="left" w:pos="129"/>
              </w:tabs>
              <w:spacing w:line="228" w:lineRule="auto"/>
              <w:jc w:val="center"/>
              <w:rPr>
                <w:rFonts w:ascii="Times New Roman" w:hAnsi="Times New Roman"/>
                <w:sz w:val="22"/>
                <w:szCs w:val="22"/>
              </w:rPr>
            </w:pPr>
            <w:r w:rsidRPr="00D84250">
              <w:rPr>
                <w:rFonts w:ascii="Times New Roman" w:hAnsi="Times New Roman"/>
                <w:sz w:val="22"/>
                <w:szCs w:val="22"/>
              </w:rPr>
              <w:t>202</w:t>
            </w:r>
            <w:r w:rsidR="0099337A" w:rsidRPr="00D84250">
              <w:rPr>
                <w:rFonts w:ascii="Times New Roman" w:hAnsi="Times New Roman"/>
                <w:sz w:val="22"/>
                <w:szCs w:val="22"/>
              </w:rPr>
              <w:t>5</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tabs>
                <w:tab w:val="left" w:pos="129"/>
              </w:tabs>
              <w:spacing w:line="228" w:lineRule="auto"/>
              <w:jc w:val="center"/>
              <w:rPr>
                <w:rFonts w:ascii="Times New Roman" w:hAnsi="Times New Roman"/>
                <w:sz w:val="22"/>
                <w:szCs w:val="22"/>
              </w:rPr>
            </w:pPr>
            <w:r w:rsidRPr="00D84250">
              <w:rPr>
                <w:rFonts w:ascii="Times New Roman" w:hAnsi="Times New Roman"/>
                <w:sz w:val="22"/>
                <w:szCs w:val="22"/>
              </w:rPr>
              <w:t>202</w:t>
            </w:r>
            <w:r w:rsidR="0099337A" w:rsidRPr="00D84250">
              <w:rPr>
                <w:rFonts w:ascii="Times New Roman" w:hAnsi="Times New Roman"/>
                <w:sz w:val="22"/>
                <w:szCs w:val="22"/>
              </w:rPr>
              <w:t>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tabs>
                <w:tab w:val="left" w:pos="129"/>
              </w:tabs>
              <w:spacing w:line="228" w:lineRule="auto"/>
              <w:jc w:val="center"/>
              <w:rPr>
                <w:rFonts w:ascii="Times New Roman" w:hAnsi="Times New Roman"/>
                <w:color w:val="auto"/>
                <w:sz w:val="22"/>
                <w:szCs w:val="22"/>
              </w:rPr>
            </w:pPr>
            <w:r w:rsidRPr="00D84250">
              <w:rPr>
                <w:rFonts w:ascii="Times New Roman" w:hAnsi="Times New Roman"/>
                <w:color w:val="auto"/>
                <w:sz w:val="22"/>
                <w:szCs w:val="22"/>
              </w:rPr>
              <w:t>202</w:t>
            </w:r>
            <w:r w:rsidR="0099337A" w:rsidRPr="00D84250">
              <w:rPr>
                <w:rFonts w:ascii="Times New Roman" w:hAnsi="Times New Roman"/>
                <w:color w:val="auto"/>
                <w:sz w:val="22"/>
                <w:szCs w:val="22"/>
              </w:rPr>
              <w:t>7</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tabs>
                <w:tab w:val="left" w:pos="129"/>
              </w:tabs>
              <w:spacing w:line="228" w:lineRule="auto"/>
              <w:ind w:firstLine="44"/>
              <w:jc w:val="center"/>
              <w:rPr>
                <w:rFonts w:ascii="Times New Roman" w:hAnsi="Times New Roman"/>
                <w:color w:val="auto"/>
                <w:sz w:val="22"/>
                <w:szCs w:val="22"/>
              </w:rPr>
            </w:pPr>
            <w:r w:rsidRPr="00D84250">
              <w:rPr>
                <w:rFonts w:ascii="Times New Roman" w:hAnsi="Times New Roman"/>
                <w:color w:val="auto"/>
                <w:sz w:val="22"/>
                <w:szCs w:val="22"/>
              </w:rPr>
              <w:t>2030 (</w:t>
            </w:r>
            <w:proofErr w:type="spellStart"/>
            <w:r w:rsidRPr="00D84250">
              <w:rPr>
                <w:rFonts w:ascii="Times New Roman" w:hAnsi="Times New Roman"/>
                <w:color w:val="auto"/>
                <w:sz w:val="22"/>
                <w:szCs w:val="22"/>
              </w:rPr>
              <w:t>справоч</w:t>
            </w:r>
            <w:proofErr w:type="spellEnd"/>
            <w:r w:rsidRPr="00D84250">
              <w:rPr>
                <w:rFonts w:ascii="Times New Roman" w:hAnsi="Times New Roman"/>
                <w:color w:val="auto"/>
                <w:sz w:val="22"/>
                <w:szCs w:val="22"/>
              </w:rPr>
              <w:t>-но)</w:t>
            </w:r>
          </w:p>
        </w:tc>
        <w:tc>
          <w:tcPr>
            <w:tcW w:w="14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D84250">
            <w:pPr>
              <w:spacing w:line="228" w:lineRule="auto"/>
              <w:rPr>
                <w:rFonts w:ascii="Times New Roman" w:hAnsi="Times New Roman"/>
                <w:sz w:val="22"/>
                <w:szCs w:val="22"/>
              </w:rPr>
            </w:pPr>
          </w:p>
        </w:tc>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D84250">
            <w:pPr>
              <w:spacing w:line="228" w:lineRule="auto"/>
              <w:rPr>
                <w:rFonts w:ascii="Times New Roman" w:hAnsi="Times New Roman"/>
                <w:sz w:val="22"/>
                <w:szCs w:val="22"/>
              </w:rPr>
            </w:pPr>
          </w:p>
        </w:tc>
        <w:tc>
          <w:tcPr>
            <w:tcW w:w="1001"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D84250">
            <w:pPr>
              <w:spacing w:line="228" w:lineRule="auto"/>
              <w:rPr>
                <w:rFonts w:ascii="Times New Roman" w:hAnsi="Times New Roman"/>
                <w:sz w:val="22"/>
                <w:szCs w:val="22"/>
              </w:rPr>
            </w:pPr>
          </w:p>
        </w:tc>
        <w:tc>
          <w:tcPr>
            <w:tcW w:w="9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D84250">
            <w:pPr>
              <w:spacing w:line="228" w:lineRule="auto"/>
              <w:rPr>
                <w:rFonts w:ascii="Times New Roman" w:hAnsi="Times New Roman"/>
                <w:sz w:val="22"/>
                <w:szCs w:val="22"/>
              </w:rPr>
            </w:pPr>
          </w:p>
        </w:tc>
      </w:tr>
      <w:tr w:rsidR="008C17E9" w:rsidRPr="00D84250" w:rsidTr="00387B67">
        <w:trPr>
          <w:tblHeader/>
        </w:trPr>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3</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4</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5</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6</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7</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8</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9</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10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11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12</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13</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14</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15</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16</w:t>
            </w:r>
          </w:p>
        </w:tc>
      </w:tr>
      <w:tr w:rsidR="008C17E9" w:rsidRPr="00D84250" w:rsidTr="00387B67">
        <w:tc>
          <w:tcPr>
            <w:tcW w:w="15588" w:type="dxa"/>
            <w:gridSpan w:val="25"/>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 Цель </w:t>
            </w:r>
            <w:r w:rsidR="006361F1" w:rsidRPr="00D84250">
              <w:rPr>
                <w:rFonts w:ascii="Times New Roman" w:hAnsi="Times New Roman"/>
                <w:sz w:val="22"/>
                <w:szCs w:val="22"/>
              </w:rPr>
              <w:t xml:space="preserve">1 </w:t>
            </w:r>
            <w:r w:rsidR="0010241F" w:rsidRPr="00D84250">
              <w:rPr>
                <w:rFonts w:ascii="Times New Roman" w:hAnsi="Times New Roman"/>
                <w:sz w:val="22"/>
                <w:szCs w:val="22"/>
              </w:rPr>
              <w:t>муниципальной</w:t>
            </w:r>
            <w:r w:rsidRPr="00D84250">
              <w:rPr>
                <w:rFonts w:ascii="Times New Roman" w:hAnsi="Times New Roman"/>
                <w:sz w:val="22"/>
                <w:szCs w:val="22"/>
              </w:rPr>
              <w:t xml:space="preserve"> </w:t>
            </w:r>
            <w:r w:rsidR="00CE22E0" w:rsidRPr="00D84250">
              <w:rPr>
                <w:rFonts w:ascii="Times New Roman" w:hAnsi="Times New Roman"/>
                <w:sz w:val="22"/>
                <w:szCs w:val="22"/>
              </w:rPr>
              <w:t xml:space="preserve">(комплексной) </w:t>
            </w:r>
            <w:r w:rsidRPr="00D84250">
              <w:rPr>
                <w:rFonts w:ascii="Times New Roman" w:hAnsi="Times New Roman"/>
                <w:sz w:val="22"/>
                <w:szCs w:val="22"/>
              </w:rPr>
              <w:t>программы «</w:t>
            </w:r>
            <w:r w:rsidR="00A47918" w:rsidRPr="00D84250">
              <w:rPr>
                <w:rFonts w:ascii="Times New Roman" w:hAnsi="Times New Roman"/>
                <w:sz w:val="22"/>
                <w:szCs w:val="22"/>
              </w:rPr>
              <w:t>сохранение к концу 2030 года общей численности населения Песчанокопского района и увеличение среднемесячных располагаемых ресурсов сельских домохозяйств по отношению к городским домохозяйствам</w:t>
            </w:r>
            <w:r w:rsidRPr="00D84250">
              <w:rPr>
                <w:rFonts w:ascii="Times New Roman" w:hAnsi="Times New Roman"/>
                <w:sz w:val="22"/>
                <w:szCs w:val="22"/>
              </w:rPr>
              <w:t>»</w:t>
            </w:r>
          </w:p>
        </w:tc>
      </w:tr>
      <w:tr w:rsidR="008C17E9" w:rsidRPr="00D84250"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1.1.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Доля сельского населения в общей численности населения</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 xml:space="preserve">МП </w:t>
            </w:r>
            <w:proofErr w:type="gramStart"/>
            <w:r w:rsidRPr="00D84250">
              <w:rPr>
                <w:rFonts w:ascii="Times New Roman" w:hAnsi="Times New Roman"/>
                <w:sz w:val="22"/>
                <w:szCs w:val="22"/>
              </w:rPr>
              <w:t>ПР</w:t>
            </w:r>
            <w:proofErr w:type="gramEnd"/>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возраста</w:t>
            </w:r>
            <w:r w:rsidR="008F4C94" w:rsidRPr="00D84250">
              <w:rPr>
                <w:rFonts w:ascii="Times New Roman" w:hAnsi="Times New Roman"/>
                <w:sz w:val="22"/>
                <w:szCs w:val="22"/>
              </w:rPr>
              <w:t>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ind w:left="89" w:hanging="89"/>
              <w:jc w:val="left"/>
              <w:rPr>
                <w:rFonts w:ascii="Times New Roman" w:hAnsi="Times New Roman"/>
                <w:sz w:val="22"/>
                <w:szCs w:val="22"/>
              </w:rPr>
            </w:pPr>
            <w:r w:rsidRPr="00D84250">
              <w:rPr>
                <w:rFonts w:ascii="Times New Roman" w:hAnsi="Times New Roman"/>
                <w:sz w:val="22"/>
                <w:szCs w:val="22"/>
              </w:rPr>
              <w:t>процент</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left"/>
              <w:rPr>
                <w:rFonts w:ascii="Times New Roman" w:hAnsi="Times New Roman"/>
                <w:sz w:val="22"/>
                <w:szCs w:val="22"/>
              </w:rPr>
            </w:pPr>
            <w:proofErr w:type="spellStart"/>
            <w:proofErr w:type="gramStart"/>
            <w:r w:rsidRPr="00D84250">
              <w:rPr>
                <w:rFonts w:ascii="Times New Roman" w:hAnsi="Times New Roman"/>
                <w:sz w:val="22"/>
                <w:szCs w:val="22"/>
              </w:rPr>
              <w:t>статисти-ческий</w:t>
            </w:r>
            <w:proofErr w:type="spellEnd"/>
            <w:proofErr w:type="gramEnd"/>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26,8</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ind w:left="75" w:hanging="75"/>
              <w:jc w:val="center"/>
              <w:rPr>
                <w:rFonts w:ascii="Times New Roman" w:hAnsi="Times New Roman"/>
                <w:sz w:val="22"/>
                <w:szCs w:val="22"/>
              </w:rPr>
            </w:pPr>
            <w:r w:rsidRPr="00D84250">
              <w:rPr>
                <w:rFonts w:ascii="Times New Roman" w:hAnsi="Times New Roman"/>
                <w:sz w:val="22"/>
                <w:szCs w:val="22"/>
              </w:rPr>
              <w:t>202</w:t>
            </w:r>
            <w:r w:rsidR="0099337A" w:rsidRPr="00D84250">
              <w:rPr>
                <w:rFonts w:ascii="Times New Roman" w:hAnsi="Times New Roman"/>
                <w:sz w:val="22"/>
                <w:szCs w:val="22"/>
              </w:rPr>
              <w:t>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26,8</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26,8</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26,8</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26,8</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Постановление администрации Песчанокопского района от 05.12.2019 №1082</w:t>
            </w:r>
            <w:proofErr w:type="gramStart"/>
            <w:r w:rsidRPr="00D84250">
              <w:rPr>
                <w:rFonts w:ascii="Times New Roman" w:hAnsi="Times New Roman"/>
                <w:sz w:val="22"/>
                <w:szCs w:val="22"/>
              </w:rPr>
              <w:t xml:space="preserve"> №О</w:t>
            </w:r>
            <w:proofErr w:type="gramEnd"/>
            <w:r w:rsidRPr="00D84250">
              <w:rPr>
                <w:rFonts w:ascii="Times New Roman" w:hAnsi="Times New Roman"/>
                <w:sz w:val="22"/>
                <w:szCs w:val="22"/>
              </w:rPr>
              <w:t>б утверждении Муниципальной программы Песчанокопского района «Комплексное развитие сельских территорий»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Администрация</w:t>
            </w:r>
            <w:r w:rsidR="00DD28B1" w:rsidRPr="00D84250">
              <w:rPr>
                <w:rFonts w:ascii="Times New Roman" w:hAnsi="Times New Roman"/>
                <w:sz w:val="22"/>
                <w:szCs w:val="22"/>
              </w:rPr>
              <w:t xml:space="preserve"> </w:t>
            </w:r>
            <w:r w:rsidR="00B438D9" w:rsidRPr="00D84250">
              <w:rPr>
                <w:rFonts w:ascii="Times New Roman" w:hAnsi="Times New Roman"/>
                <w:sz w:val="22"/>
                <w:szCs w:val="22"/>
              </w:rPr>
              <w:t>Песчанокопского</w:t>
            </w:r>
            <w:r w:rsidR="00DD28B1" w:rsidRPr="00D84250">
              <w:rPr>
                <w:rFonts w:ascii="Times New Roman" w:hAnsi="Times New Roman"/>
                <w:sz w:val="22"/>
                <w:szCs w:val="22"/>
              </w:rPr>
              <w:t xml:space="preserve"> района</w:t>
            </w:r>
            <w:r w:rsidR="0017082C" w:rsidRPr="00D84250">
              <w:rPr>
                <w:rFonts w:ascii="Times New Roman" w:hAnsi="Times New Roman"/>
                <w:sz w:val="22"/>
                <w:szCs w:val="22"/>
              </w:rPr>
              <w:t xml:space="preserve">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Обеспечение темпа роста валового внутренне</w:t>
            </w:r>
            <w:r w:rsidR="008F4C94" w:rsidRPr="00D84250">
              <w:rPr>
                <w:rFonts w:ascii="Times New Roman" w:hAnsi="Times New Roman"/>
                <w:sz w:val="22"/>
                <w:szCs w:val="22"/>
              </w:rPr>
              <w:t xml:space="preserve">го продукта страны выше </w:t>
            </w:r>
            <w:proofErr w:type="gramStart"/>
            <w:r w:rsidR="008F4C94" w:rsidRPr="00D84250">
              <w:rPr>
                <w:rFonts w:ascii="Times New Roman" w:hAnsi="Times New Roman"/>
                <w:sz w:val="22"/>
                <w:szCs w:val="22"/>
              </w:rPr>
              <w:t>средне-мирового</w:t>
            </w:r>
            <w:proofErr w:type="gramEnd"/>
            <w:r w:rsidR="008F4C94" w:rsidRPr="00D84250">
              <w:rPr>
                <w:rFonts w:ascii="Times New Roman" w:hAnsi="Times New Roman"/>
                <w:sz w:val="22"/>
                <w:szCs w:val="22"/>
              </w:rPr>
              <w:t xml:space="preserve"> при  сохранении макроэкономической стабильности; обеспечение темпа устойчивого роста доходов населени</w:t>
            </w:r>
            <w:r w:rsidR="008F4C94" w:rsidRPr="00D84250">
              <w:rPr>
                <w:rFonts w:ascii="Times New Roman" w:hAnsi="Times New Roman"/>
                <w:sz w:val="22"/>
                <w:szCs w:val="22"/>
              </w:rPr>
              <w:lastRenderedPageBreak/>
              <w:t>я и уровня пенсионного обеспечения не ниже инфляции; улучшение жилищных условий и увеличение объема жилищного строительства</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F4C9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lastRenderedPageBreak/>
              <w:t>Единая межведомственная информационно-статистическая система</w:t>
            </w:r>
            <w:r w:rsidR="0017082C" w:rsidRPr="00D84250">
              <w:rPr>
                <w:rFonts w:ascii="Times New Roman" w:hAnsi="Times New Roman"/>
                <w:sz w:val="22"/>
                <w:szCs w:val="22"/>
              </w:rPr>
              <w:t xml:space="preserve"> </w:t>
            </w:r>
            <w:proofErr w:type="spellStart"/>
            <w:proofErr w:type="gramStart"/>
            <w:r w:rsidR="0017082C" w:rsidRPr="00D84250">
              <w:rPr>
                <w:rFonts w:ascii="Times New Roman" w:hAnsi="Times New Roman"/>
                <w:sz w:val="22"/>
                <w:szCs w:val="22"/>
              </w:rPr>
              <w:t>система</w:t>
            </w:r>
            <w:proofErr w:type="spellEnd"/>
            <w:proofErr w:type="gramEnd"/>
            <w:r w:rsidR="0017082C" w:rsidRPr="00D84250">
              <w:rPr>
                <w:rFonts w:ascii="Times New Roman" w:hAnsi="Times New Roman"/>
                <w:sz w:val="22"/>
                <w:szCs w:val="22"/>
              </w:rPr>
              <w:t xml:space="preserve"> </w:t>
            </w:r>
          </w:p>
        </w:tc>
      </w:tr>
      <w:tr w:rsidR="00B438D9" w:rsidRPr="00D84250"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D84250">
            <w:pPr>
              <w:widowControl w:val="0"/>
              <w:spacing w:line="228" w:lineRule="auto"/>
              <w:jc w:val="center"/>
              <w:rPr>
                <w:rFonts w:ascii="Times New Roman" w:hAnsi="Times New Roman"/>
                <w:sz w:val="22"/>
                <w:szCs w:val="22"/>
              </w:rPr>
            </w:pP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D84250">
            <w:pPr>
              <w:widowControl w:val="0"/>
              <w:spacing w:line="228" w:lineRule="auto"/>
              <w:jc w:val="left"/>
              <w:rPr>
                <w:rFonts w:ascii="Times New Roman" w:hAnsi="Times New Roman"/>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D84250">
            <w:pPr>
              <w:widowControl w:val="0"/>
              <w:spacing w:line="228" w:lineRule="auto"/>
              <w:jc w:val="left"/>
              <w:rPr>
                <w:rFonts w:ascii="Times New Roman" w:hAnsi="Times New Roman"/>
                <w:color w:val="auto"/>
                <w:sz w:val="22"/>
                <w:szCs w:val="22"/>
              </w:rPr>
            </w:pP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D84250">
            <w:pPr>
              <w:widowControl w:val="0"/>
              <w:spacing w:line="228" w:lineRule="auto"/>
              <w:jc w:val="left"/>
              <w:rPr>
                <w:rFonts w:ascii="Times New Roman" w:hAnsi="Times New Roman"/>
                <w:color w:val="auto"/>
                <w:sz w:val="22"/>
                <w:szCs w:val="22"/>
              </w:rPr>
            </w:pP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D84250">
            <w:pPr>
              <w:widowControl w:val="0"/>
              <w:spacing w:line="228" w:lineRule="auto"/>
              <w:jc w:val="left"/>
              <w:rPr>
                <w:rFonts w:ascii="Times New Roman" w:hAnsi="Times New Roman"/>
                <w:color w:val="auto"/>
                <w:sz w:val="22"/>
                <w:szCs w:val="22"/>
              </w:rPr>
            </w:pP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D84250">
            <w:pPr>
              <w:widowControl w:val="0"/>
              <w:spacing w:line="228" w:lineRule="auto"/>
              <w:jc w:val="left"/>
              <w:rPr>
                <w:rFonts w:ascii="Times New Roman" w:hAnsi="Times New Roman"/>
                <w:color w:val="auto"/>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D84250">
            <w:pPr>
              <w:widowControl w:val="0"/>
              <w:spacing w:line="228" w:lineRule="auto"/>
              <w:jc w:val="center"/>
              <w:rPr>
                <w:rFonts w:ascii="Times New Roman" w:hAnsi="Times New Roman"/>
                <w:color w:val="auto"/>
                <w:sz w:val="22"/>
                <w:szCs w:val="22"/>
              </w:rPr>
            </w:pP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D84250">
            <w:pPr>
              <w:widowControl w:val="0"/>
              <w:spacing w:line="228" w:lineRule="auto"/>
              <w:ind w:left="75" w:hanging="75"/>
              <w:jc w:val="center"/>
              <w:rPr>
                <w:rFonts w:ascii="Times New Roman" w:hAnsi="Times New Roman"/>
                <w:color w:val="auto"/>
                <w:sz w:val="22"/>
                <w:szCs w:val="22"/>
              </w:rPr>
            </w:pP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D84250">
            <w:pPr>
              <w:widowControl w:val="0"/>
              <w:spacing w:line="228" w:lineRule="auto"/>
              <w:ind w:left="75" w:hanging="75"/>
              <w:jc w:val="center"/>
              <w:rPr>
                <w:rFonts w:ascii="Times New Roman" w:hAnsi="Times New Roman"/>
                <w:color w:val="auto"/>
                <w:sz w:val="22"/>
                <w:szCs w:val="22"/>
              </w:rPr>
            </w:pP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D84250">
            <w:pPr>
              <w:widowControl w:val="0"/>
              <w:spacing w:line="228" w:lineRule="auto"/>
              <w:ind w:left="75" w:hanging="75"/>
              <w:jc w:val="center"/>
              <w:rPr>
                <w:rFonts w:ascii="Times New Roman" w:hAnsi="Times New Roman"/>
                <w:color w:val="auto"/>
                <w:sz w:val="22"/>
                <w:szCs w:val="22"/>
              </w:rPr>
            </w:pP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D84250">
            <w:pPr>
              <w:widowControl w:val="0"/>
              <w:spacing w:line="228" w:lineRule="auto"/>
              <w:jc w:val="center"/>
              <w:rPr>
                <w:rFonts w:ascii="Times New Roman" w:hAnsi="Times New Roman"/>
                <w:color w:val="auto"/>
                <w:sz w:val="22"/>
                <w:szCs w:val="22"/>
              </w:rPr>
            </w:pP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D84250">
            <w:pPr>
              <w:widowControl w:val="0"/>
              <w:spacing w:line="228" w:lineRule="auto"/>
              <w:jc w:val="center"/>
              <w:rPr>
                <w:rFonts w:ascii="Times New Roman" w:hAnsi="Times New Roman"/>
                <w:sz w:val="22"/>
                <w:szCs w:val="22"/>
              </w:rPr>
            </w:pP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D84250">
            <w:pPr>
              <w:widowControl w:val="0"/>
              <w:spacing w:line="228" w:lineRule="auto"/>
              <w:jc w:val="left"/>
              <w:rPr>
                <w:rFonts w:ascii="Times New Roman" w:hAnsi="Times New Roman"/>
                <w:sz w:val="22"/>
                <w:szCs w:val="22"/>
              </w:rPr>
            </w:pP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D84250">
            <w:pPr>
              <w:widowControl w:val="0"/>
              <w:spacing w:line="228" w:lineRule="auto"/>
              <w:jc w:val="left"/>
              <w:rPr>
                <w:rFonts w:ascii="Times New Roman" w:hAnsi="Times New Roman"/>
                <w:sz w:val="22"/>
                <w:szCs w:val="22"/>
              </w:rPr>
            </w:pP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D84250">
            <w:pPr>
              <w:widowControl w:val="0"/>
              <w:spacing w:line="228" w:lineRule="auto"/>
              <w:rPr>
                <w:rFonts w:ascii="Times New Roman" w:hAnsi="Times New Roman"/>
                <w:sz w:val="22"/>
                <w:szCs w:val="22"/>
              </w:rPr>
            </w:pP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D84250">
            <w:pPr>
              <w:widowControl w:val="0"/>
              <w:spacing w:line="228" w:lineRule="auto"/>
              <w:jc w:val="left"/>
              <w:rPr>
                <w:rFonts w:ascii="Times New Roman" w:hAnsi="Times New Roman"/>
                <w:sz w:val="22"/>
                <w:szCs w:val="22"/>
              </w:rPr>
            </w:pPr>
          </w:p>
        </w:tc>
      </w:tr>
      <w:tr w:rsidR="008C17E9" w:rsidRPr="00D84250" w:rsidTr="00387B67">
        <w:tc>
          <w:tcPr>
            <w:tcW w:w="15588" w:type="dxa"/>
            <w:gridSpan w:val="25"/>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 Цель</w:t>
            </w:r>
            <w:proofErr w:type="gramStart"/>
            <w:r w:rsidR="006361F1" w:rsidRPr="00D84250">
              <w:rPr>
                <w:rFonts w:ascii="Times New Roman" w:hAnsi="Times New Roman"/>
                <w:sz w:val="22"/>
                <w:szCs w:val="22"/>
              </w:rPr>
              <w:t>2</w:t>
            </w:r>
            <w:proofErr w:type="gramEnd"/>
            <w:r w:rsidRPr="00D84250">
              <w:rPr>
                <w:rFonts w:ascii="Times New Roman" w:hAnsi="Times New Roman"/>
                <w:sz w:val="22"/>
                <w:szCs w:val="22"/>
              </w:rPr>
              <w:t xml:space="preserve"> </w:t>
            </w:r>
            <w:r w:rsidR="0010241F" w:rsidRPr="00D84250">
              <w:rPr>
                <w:rFonts w:ascii="Times New Roman" w:hAnsi="Times New Roman"/>
                <w:sz w:val="22"/>
                <w:szCs w:val="22"/>
              </w:rPr>
              <w:t>муниципальной</w:t>
            </w:r>
            <w:r w:rsidR="00CE22E0" w:rsidRPr="00D84250">
              <w:rPr>
                <w:rFonts w:ascii="Times New Roman" w:hAnsi="Times New Roman"/>
                <w:sz w:val="22"/>
                <w:szCs w:val="22"/>
              </w:rPr>
              <w:t xml:space="preserve"> (комплексной) </w:t>
            </w:r>
            <w:r w:rsidRPr="00D84250">
              <w:rPr>
                <w:rFonts w:ascii="Times New Roman" w:hAnsi="Times New Roman"/>
                <w:sz w:val="22"/>
                <w:szCs w:val="22"/>
              </w:rPr>
              <w:t xml:space="preserve"> программы «</w:t>
            </w:r>
            <w:r w:rsidR="008F4C94" w:rsidRPr="00D84250">
              <w:rPr>
                <w:rFonts w:ascii="Times New Roman" w:hAnsi="Times New Roman"/>
                <w:sz w:val="22"/>
                <w:szCs w:val="22"/>
              </w:rPr>
              <w:t>повышение к концу 2030 года доли общей площади благоустроенных жилых помещений в сельских населенных пунктах Песчанокопского района</w:t>
            </w:r>
            <w:r w:rsidRPr="00D84250">
              <w:rPr>
                <w:rFonts w:ascii="Times New Roman" w:hAnsi="Times New Roman"/>
                <w:sz w:val="22"/>
                <w:szCs w:val="22"/>
              </w:rPr>
              <w:t>»</w:t>
            </w:r>
          </w:p>
        </w:tc>
      </w:tr>
      <w:tr w:rsidR="00AF41B9" w:rsidRPr="00D84250"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Доля общей площади благоустроенных жилых помещений в сельских населенных пунктах</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 xml:space="preserve">МП </w:t>
            </w:r>
            <w:proofErr w:type="gramStart"/>
            <w:r w:rsidRPr="00D84250">
              <w:rPr>
                <w:rFonts w:ascii="Times New Roman" w:hAnsi="Times New Roman"/>
                <w:sz w:val="22"/>
                <w:szCs w:val="22"/>
              </w:rPr>
              <w:t>ПР</w:t>
            </w:r>
            <w:proofErr w:type="gramEnd"/>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ind w:left="89" w:hanging="89"/>
              <w:jc w:val="left"/>
              <w:rPr>
                <w:rFonts w:ascii="Times New Roman" w:hAnsi="Times New Roman"/>
                <w:sz w:val="22"/>
                <w:szCs w:val="22"/>
              </w:rPr>
            </w:pPr>
            <w:r w:rsidRPr="00D84250">
              <w:rPr>
                <w:rFonts w:ascii="Times New Roman" w:hAnsi="Times New Roman"/>
                <w:sz w:val="22"/>
                <w:szCs w:val="22"/>
              </w:rPr>
              <w:t xml:space="preserve"> процент</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статистический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45,8</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ind w:left="75" w:hanging="75"/>
              <w:jc w:val="center"/>
              <w:rPr>
                <w:rFonts w:ascii="Times New Roman" w:hAnsi="Times New Roman"/>
                <w:sz w:val="22"/>
                <w:szCs w:val="22"/>
              </w:rPr>
            </w:pPr>
            <w:r w:rsidRPr="00D84250">
              <w:rPr>
                <w:rFonts w:ascii="Times New Roman" w:hAnsi="Times New Roman"/>
                <w:sz w:val="22"/>
                <w:szCs w:val="22"/>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41,0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41,3</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41,0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41,0</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jc w:val="left"/>
              <w:rPr>
                <w:rFonts w:ascii="Times New Roman" w:hAnsi="Times New Roman"/>
                <w:color w:val="auto"/>
                <w:sz w:val="22"/>
                <w:szCs w:val="22"/>
              </w:rPr>
            </w:pPr>
            <w:r w:rsidRPr="00D84250">
              <w:rPr>
                <w:rFonts w:ascii="Times New Roman" w:hAnsi="Times New Roman"/>
                <w:sz w:val="22"/>
                <w:szCs w:val="22"/>
              </w:rPr>
              <w:t>Постановление администрации Песчанокопского района от 05.12.2019 №1082</w:t>
            </w:r>
            <w:proofErr w:type="gramStart"/>
            <w:r w:rsidRPr="00D84250">
              <w:rPr>
                <w:rFonts w:ascii="Times New Roman" w:hAnsi="Times New Roman"/>
                <w:sz w:val="22"/>
                <w:szCs w:val="22"/>
              </w:rPr>
              <w:t xml:space="preserve"> №О</w:t>
            </w:r>
            <w:proofErr w:type="gramEnd"/>
            <w:r w:rsidRPr="00D84250">
              <w:rPr>
                <w:rFonts w:ascii="Times New Roman" w:hAnsi="Times New Roman"/>
                <w:sz w:val="22"/>
                <w:szCs w:val="22"/>
              </w:rPr>
              <w:t>б утверждении Муниципальной программы Песчанокопс</w:t>
            </w:r>
            <w:r w:rsidRPr="00D84250">
              <w:rPr>
                <w:rFonts w:ascii="Times New Roman" w:hAnsi="Times New Roman"/>
                <w:sz w:val="22"/>
                <w:szCs w:val="22"/>
              </w:rPr>
              <w:lastRenderedPageBreak/>
              <w:t>кого района «Комплексное развитие сельских территорий»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lastRenderedPageBreak/>
              <w:t xml:space="preserve">Администрация Песчанокопского района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 xml:space="preserve">Обеспечение темпа роста валового внутреннего продукта страны выше </w:t>
            </w:r>
            <w:proofErr w:type="gramStart"/>
            <w:r w:rsidRPr="00D84250">
              <w:rPr>
                <w:rFonts w:ascii="Times New Roman" w:hAnsi="Times New Roman"/>
                <w:sz w:val="22"/>
                <w:szCs w:val="22"/>
              </w:rPr>
              <w:t>средне-мирового</w:t>
            </w:r>
            <w:proofErr w:type="gramEnd"/>
            <w:r w:rsidRPr="00D84250">
              <w:rPr>
                <w:rFonts w:ascii="Times New Roman" w:hAnsi="Times New Roman"/>
                <w:sz w:val="22"/>
                <w:szCs w:val="22"/>
              </w:rPr>
              <w:t xml:space="preserve"> при  </w:t>
            </w:r>
            <w:r w:rsidRPr="00D84250">
              <w:rPr>
                <w:rFonts w:ascii="Times New Roman" w:hAnsi="Times New Roman"/>
                <w:sz w:val="22"/>
                <w:szCs w:val="22"/>
              </w:rPr>
              <w:lastRenderedPageBreak/>
              <w:t>сохранении макроэкономической стабильности; обеспечение темпа устойчивого роста доходов населения и уровня пенсионного обеспечения не ниже инфляции; улучшение жилищных условий и увеличение объема жилищного строительства</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lastRenderedPageBreak/>
              <w:t xml:space="preserve">Единая межведомственная информационно-статистическая система </w:t>
            </w:r>
            <w:proofErr w:type="spellStart"/>
            <w:proofErr w:type="gramStart"/>
            <w:r w:rsidRPr="00D84250">
              <w:rPr>
                <w:rFonts w:ascii="Times New Roman" w:hAnsi="Times New Roman"/>
                <w:sz w:val="22"/>
                <w:szCs w:val="22"/>
              </w:rPr>
              <w:t>система</w:t>
            </w:r>
            <w:proofErr w:type="spellEnd"/>
            <w:proofErr w:type="gramEnd"/>
            <w:r w:rsidRPr="00D84250">
              <w:rPr>
                <w:rFonts w:ascii="Times New Roman" w:hAnsi="Times New Roman"/>
                <w:sz w:val="22"/>
                <w:szCs w:val="22"/>
              </w:rPr>
              <w:t xml:space="preserve"> </w:t>
            </w:r>
          </w:p>
        </w:tc>
      </w:tr>
    </w:tbl>
    <w:p w:rsidR="0056228F" w:rsidRPr="00D84250" w:rsidRDefault="0056228F" w:rsidP="00D84250">
      <w:pPr>
        <w:widowControl w:val="0"/>
        <w:spacing w:line="228" w:lineRule="auto"/>
        <w:jc w:val="center"/>
        <w:rPr>
          <w:rFonts w:ascii="Times New Roman" w:hAnsi="Times New Roman"/>
          <w:sz w:val="22"/>
          <w:szCs w:val="22"/>
        </w:rPr>
      </w:pPr>
    </w:p>
    <w:p w:rsidR="00DE6F62" w:rsidRPr="00D84250" w:rsidRDefault="00DE6F62" w:rsidP="00D84250">
      <w:pPr>
        <w:widowControl w:val="0"/>
        <w:spacing w:line="228" w:lineRule="auto"/>
        <w:jc w:val="center"/>
        <w:rPr>
          <w:rFonts w:ascii="Times New Roman" w:hAnsi="Times New Roman"/>
          <w:szCs w:val="22"/>
        </w:rPr>
      </w:pPr>
      <w:r w:rsidRPr="00D84250">
        <w:rPr>
          <w:rFonts w:ascii="Times New Roman" w:hAnsi="Times New Roman"/>
          <w:szCs w:val="22"/>
        </w:rPr>
        <w:lastRenderedPageBreak/>
        <w:t xml:space="preserve">3. </w:t>
      </w:r>
      <w:r w:rsidR="00D31C92" w:rsidRPr="00D84250">
        <w:rPr>
          <w:rFonts w:ascii="Times New Roman" w:hAnsi="Times New Roman"/>
          <w:szCs w:val="22"/>
        </w:rPr>
        <w:t>Структура</w:t>
      </w:r>
      <w:r w:rsidRPr="00D84250">
        <w:rPr>
          <w:rFonts w:ascii="Times New Roman" w:hAnsi="Times New Roman"/>
          <w:szCs w:val="22"/>
        </w:rPr>
        <w:t xml:space="preserve"> </w:t>
      </w:r>
      <w:r w:rsidR="0010241F" w:rsidRPr="00D84250">
        <w:rPr>
          <w:rFonts w:ascii="Times New Roman" w:hAnsi="Times New Roman"/>
          <w:szCs w:val="22"/>
        </w:rPr>
        <w:t>муниципальной</w:t>
      </w:r>
      <w:r w:rsidRPr="00D84250">
        <w:rPr>
          <w:rFonts w:ascii="Times New Roman" w:hAnsi="Times New Roman"/>
          <w:szCs w:val="22"/>
        </w:rPr>
        <w:t xml:space="preserve"> </w:t>
      </w:r>
      <w:r w:rsidR="00CE22E0" w:rsidRPr="00D84250">
        <w:rPr>
          <w:rFonts w:ascii="Times New Roman" w:hAnsi="Times New Roman"/>
          <w:szCs w:val="22"/>
        </w:rPr>
        <w:t xml:space="preserve">(комплексной) </w:t>
      </w:r>
      <w:r w:rsidRPr="00D84250">
        <w:rPr>
          <w:rFonts w:ascii="Times New Roman" w:hAnsi="Times New Roman"/>
          <w:szCs w:val="22"/>
        </w:rPr>
        <w:t>программы</w:t>
      </w:r>
      <w:r w:rsidR="00D31C92" w:rsidRPr="00D84250">
        <w:rPr>
          <w:rFonts w:ascii="Times New Roman" w:hAnsi="Times New Roman"/>
          <w:szCs w:val="22"/>
        </w:rPr>
        <w:t xml:space="preserve"> Песчанокопского района</w:t>
      </w:r>
    </w:p>
    <w:p w:rsidR="00DE6F62" w:rsidRPr="00D84250" w:rsidRDefault="00DE6F62" w:rsidP="00D84250">
      <w:pPr>
        <w:widowControl w:val="0"/>
        <w:spacing w:line="228" w:lineRule="auto"/>
        <w:jc w:val="center"/>
        <w:rPr>
          <w:rFonts w:ascii="Times New Roman" w:hAnsi="Times New Roman"/>
          <w:sz w:val="22"/>
          <w:szCs w:val="22"/>
        </w:rPr>
      </w:pPr>
    </w:p>
    <w:tbl>
      <w:tblPr>
        <w:tblW w:w="1445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4"/>
        <w:gridCol w:w="5093"/>
        <w:gridCol w:w="4678"/>
        <w:gridCol w:w="3969"/>
        <w:gridCol w:w="10"/>
      </w:tblGrid>
      <w:tr w:rsidR="00DE6F62" w:rsidRPr="00D84250" w:rsidTr="00006FD4">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 </w:t>
            </w:r>
          </w:p>
          <w:p w:rsidR="00DE6F62" w:rsidRPr="00D84250" w:rsidRDefault="00DE6F62" w:rsidP="00D84250">
            <w:pPr>
              <w:widowControl w:val="0"/>
              <w:spacing w:line="228" w:lineRule="auto"/>
              <w:jc w:val="center"/>
              <w:outlineLvl w:val="2"/>
              <w:rPr>
                <w:rFonts w:ascii="Times New Roman" w:hAnsi="Times New Roman"/>
                <w:sz w:val="22"/>
                <w:szCs w:val="22"/>
              </w:rPr>
            </w:pPr>
            <w:proofErr w:type="gramStart"/>
            <w:r w:rsidRPr="00D84250">
              <w:rPr>
                <w:rFonts w:ascii="Times New Roman" w:hAnsi="Times New Roman"/>
                <w:sz w:val="22"/>
                <w:szCs w:val="22"/>
              </w:rPr>
              <w:t>п</w:t>
            </w:r>
            <w:proofErr w:type="gramEnd"/>
            <w:r w:rsidRPr="00D84250">
              <w:rPr>
                <w:rFonts w:ascii="Times New Roman" w:hAnsi="Times New Roman"/>
                <w:sz w:val="22"/>
                <w:szCs w:val="22"/>
              </w:rPr>
              <w:t>/п</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Задача </w:t>
            </w:r>
          </w:p>
          <w:p w:rsidR="00DE6F62" w:rsidRPr="00D84250" w:rsidRDefault="00DE6F62"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структурного элемента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Краткое описание ожидаемых эффектов </w:t>
            </w:r>
          </w:p>
          <w:p w:rsidR="00DE6F62" w:rsidRPr="00D84250" w:rsidRDefault="00DE6F62"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от реализации задачи структурного элемента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Связь с показателями </w:t>
            </w:r>
          </w:p>
        </w:tc>
      </w:tr>
      <w:tr w:rsidR="00DE6F62" w:rsidRPr="00D84250" w:rsidTr="00006FD4">
        <w:trPr>
          <w:gridAfter w:val="1"/>
          <w:wAfter w:w="10" w:type="dxa"/>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4</w:t>
            </w:r>
          </w:p>
        </w:tc>
      </w:tr>
      <w:tr w:rsidR="00B930F8" w:rsidRPr="00D84250" w:rsidTr="00B930F8">
        <w:trPr>
          <w:gridAfter w:val="1"/>
          <w:wAfter w:w="10" w:type="dxa"/>
          <w:tblHeader/>
        </w:trPr>
        <w:tc>
          <w:tcPr>
            <w:tcW w:w="1444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D84250" w:rsidRDefault="00B930F8"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1. </w:t>
            </w:r>
            <w:r w:rsidR="00F16C00" w:rsidRPr="00D84250">
              <w:rPr>
                <w:rFonts w:ascii="Times New Roman" w:hAnsi="Times New Roman"/>
                <w:sz w:val="22"/>
                <w:szCs w:val="22"/>
              </w:rPr>
              <w:t>Комплексы процессных мероприятий</w:t>
            </w:r>
          </w:p>
        </w:tc>
      </w:tr>
      <w:tr w:rsidR="00B930F8" w:rsidRPr="00D84250" w:rsidTr="00B930F8">
        <w:trPr>
          <w:gridAfter w:val="1"/>
          <w:wAfter w:w="10" w:type="dxa"/>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D84250" w:rsidRDefault="00B930F8"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1.1</w:t>
            </w:r>
          </w:p>
        </w:tc>
        <w:tc>
          <w:tcPr>
            <w:tcW w:w="13740"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D84250" w:rsidRDefault="00B930F8"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 xml:space="preserve">1.1. </w:t>
            </w:r>
            <w:r w:rsidR="00F16C00" w:rsidRPr="00D84250">
              <w:rPr>
                <w:rFonts w:ascii="Times New Roman" w:hAnsi="Times New Roman"/>
                <w:sz w:val="22"/>
                <w:szCs w:val="22"/>
              </w:rPr>
              <w:t>Комплекс процессных мероприятий</w:t>
            </w:r>
            <w:r w:rsidR="00AF41B9" w:rsidRPr="00D84250">
              <w:rPr>
                <w:rFonts w:ascii="Times New Roman" w:hAnsi="Times New Roman"/>
                <w:sz w:val="22"/>
                <w:szCs w:val="22"/>
              </w:rPr>
              <w:t xml:space="preserve"> «Создание условий для обеспечения доступным и комфортным жильем сельского населения» </w:t>
            </w:r>
          </w:p>
          <w:p w:rsidR="00B930F8" w:rsidRPr="00D84250" w:rsidRDefault="00B930F8" w:rsidP="00D84250">
            <w:pPr>
              <w:widowControl w:val="0"/>
              <w:spacing w:line="228" w:lineRule="auto"/>
              <w:jc w:val="center"/>
              <w:outlineLvl w:val="2"/>
              <w:rPr>
                <w:rFonts w:ascii="Times New Roman" w:hAnsi="Times New Roman"/>
                <w:sz w:val="22"/>
                <w:szCs w:val="22"/>
              </w:rPr>
            </w:pPr>
          </w:p>
          <w:p w:rsidR="00B930F8" w:rsidRPr="00D84250" w:rsidRDefault="00B930F8" w:rsidP="00D84250">
            <w:pPr>
              <w:widowControl w:val="0"/>
              <w:spacing w:line="228" w:lineRule="auto"/>
              <w:jc w:val="center"/>
              <w:outlineLvl w:val="2"/>
              <w:rPr>
                <w:rFonts w:ascii="Times New Roman" w:hAnsi="Times New Roman"/>
                <w:sz w:val="22"/>
                <w:szCs w:val="22"/>
              </w:rPr>
            </w:pPr>
          </w:p>
        </w:tc>
      </w:tr>
      <w:tr w:rsidR="00B930F8" w:rsidRPr="00D84250" w:rsidTr="00B930F8">
        <w:trPr>
          <w:gridAfter w:val="1"/>
          <w:wAfter w:w="10" w:type="dxa"/>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D84250" w:rsidRDefault="00B930F8" w:rsidP="00D84250">
            <w:pPr>
              <w:widowControl w:val="0"/>
              <w:spacing w:line="228" w:lineRule="auto"/>
              <w:jc w:val="center"/>
              <w:outlineLvl w:val="2"/>
              <w:rPr>
                <w:rFonts w:ascii="Times New Roman" w:hAnsi="Times New Roman"/>
                <w:sz w:val="22"/>
                <w:szCs w:val="22"/>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D84250" w:rsidRDefault="00B930F8" w:rsidP="00D84250">
            <w:pPr>
              <w:spacing w:line="228" w:lineRule="auto"/>
              <w:rPr>
                <w:rFonts w:ascii="Times New Roman" w:hAnsi="Times New Roman"/>
                <w:sz w:val="22"/>
                <w:szCs w:val="22"/>
              </w:rPr>
            </w:pPr>
            <w:r w:rsidRPr="00D84250">
              <w:rPr>
                <w:rFonts w:ascii="Times New Roman" w:hAnsi="Times New Roman"/>
                <w:sz w:val="22"/>
                <w:szCs w:val="22"/>
              </w:rPr>
              <w:t xml:space="preserve">Ответственный за реализацию: </w:t>
            </w:r>
            <w:r w:rsidR="00AF41B9" w:rsidRPr="00D84250">
              <w:rPr>
                <w:rFonts w:ascii="Times New Roman" w:hAnsi="Times New Roman"/>
                <w:sz w:val="22"/>
                <w:szCs w:val="22"/>
              </w:rPr>
              <w:t>отдел социально-экономического развития и привлечения инвестиций</w:t>
            </w:r>
            <w:r w:rsidRPr="00D84250">
              <w:rPr>
                <w:rFonts w:ascii="Times New Roman" w:hAnsi="Times New Roman"/>
                <w:sz w:val="22"/>
                <w:szCs w:val="22"/>
              </w:rPr>
              <w:t xml:space="preserve"> Администрации Песчанокопского района</w:t>
            </w:r>
            <w:r w:rsidR="00AF41B9" w:rsidRPr="00D84250">
              <w:rPr>
                <w:rFonts w:ascii="Times New Roman" w:hAnsi="Times New Roman"/>
                <w:sz w:val="22"/>
                <w:szCs w:val="22"/>
              </w:rPr>
              <w:t xml:space="preserve"> – начальник отдела социально-экономического развития и привлечения инвестиций; сельские поселения Песчанокопского района</w:t>
            </w:r>
            <w:r w:rsidRPr="00D84250">
              <w:rPr>
                <w:rFonts w:ascii="Times New Roman" w:hAnsi="Times New Roman"/>
                <w:sz w:val="22"/>
                <w:szCs w:val="22"/>
              </w:rPr>
              <w:t>.</w:t>
            </w:r>
          </w:p>
          <w:p w:rsidR="00B930F8" w:rsidRPr="00D84250" w:rsidRDefault="00B930F8" w:rsidP="00D84250">
            <w:pPr>
              <w:widowControl w:val="0"/>
              <w:spacing w:line="228" w:lineRule="auto"/>
              <w:jc w:val="center"/>
              <w:outlineLvl w:val="2"/>
              <w:rPr>
                <w:rFonts w:ascii="Times New Roman" w:hAnsi="Times New Roman"/>
                <w:sz w:val="22"/>
                <w:szCs w:val="22"/>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D84250" w:rsidRDefault="00B930F8"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Срок реализации: 2025 – 2030 годы</w:t>
            </w:r>
          </w:p>
        </w:tc>
      </w:tr>
      <w:tr w:rsidR="00DA5355" w:rsidRPr="00D84250" w:rsidTr="00D2605F">
        <w:trPr>
          <w:gridAfter w:val="1"/>
          <w:wAfter w:w="10" w:type="dxa"/>
          <w:trHeight w:val="2753"/>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1.1.1.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D84250">
            <w:pPr>
              <w:widowControl w:val="0"/>
              <w:spacing w:line="228" w:lineRule="auto"/>
              <w:outlineLvl w:val="2"/>
              <w:rPr>
                <w:rFonts w:ascii="Times New Roman" w:hAnsi="Times New Roman"/>
                <w:sz w:val="22"/>
                <w:szCs w:val="22"/>
              </w:rPr>
            </w:pPr>
            <w:r w:rsidRPr="00D84250">
              <w:rPr>
                <w:rFonts w:ascii="Times New Roman" w:hAnsi="Times New Roman"/>
                <w:sz w:val="22"/>
                <w:szCs w:val="22"/>
              </w:rPr>
              <w:t>Создана возможность для улучшения жилищных условий на сельских территориях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D84250">
            <w:pPr>
              <w:widowControl w:val="0"/>
              <w:spacing w:line="228" w:lineRule="auto"/>
              <w:outlineLvl w:val="2"/>
              <w:rPr>
                <w:rFonts w:ascii="Times New Roman" w:hAnsi="Times New Roman"/>
                <w:sz w:val="22"/>
                <w:szCs w:val="22"/>
              </w:rPr>
            </w:pPr>
            <w:r w:rsidRPr="00D84250">
              <w:rPr>
                <w:rFonts w:ascii="Times New Roman" w:hAnsi="Times New Roman"/>
                <w:sz w:val="22"/>
                <w:szCs w:val="22"/>
              </w:rPr>
              <w:t>стабилизация демографической ситуации в сельской местности, сокращение потребности организаций агропромышленного комплекса и социальной сферы села в специалистах за счет предоставления социальных выплат на строительство (приобретение) жилья на сельских территориях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D84250">
            <w:pPr>
              <w:spacing w:line="228" w:lineRule="auto"/>
              <w:rPr>
                <w:rFonts w:ascii="Times New Roman" w:hAnsi="Times New Roman"/>
                <w:sz w:val="22"/>
                <w:szCs w:val="22"/>
              </w:rPr>
            </w:pPr>
            <w:r w:rsidRPr="00D84250">
              <w:rPr>
                <w:rFonts w:ascii="Times New Roman" w:hAnsi="Times New Roman"/>
                <w:sz w:val="22"/>
                <w:szCs w:val="22"/>
              </w:rPr>
              <w:t>доля сельского населения в общей численности населения;</w:t>
            </w:r>
          </w:p>
          <w:p w:rsidR="00DA5355" w:rsidRPr="00D84250" w:rsidRDefault="00DA5355" w:rsidP="00D84250">
            <w:pPr>
              <w:spacing w:line="228" w:lineRule="auto"/>
              <w:rPr>
                <w:rFonts w:ascii="Times New Roman" w:hAnsi="Times New Roman"/>
                <w:sz w:val="22"/>
                <w:szCs w:val="22"/>
              </w:rPr>
            </w:pPr>
            <w:r w:rsidRPr="00D84250">
              <w:rPr>
                <w:rFonts w:ascii="Times New Roman" w:hAnsi="Times New Roman"/>
                <w:sz w:val="22"/>
                <w:szCs w:val="22"/>
              </w:rPr>
              <w:t>соотношение среднемесячных располагаемых ресурсов сельского и городского домохозяйств;</w:t>
            </w:r>
          </w:p>
          <w:p w:rsidR="00DA5355" w:rsidRPr="00D84250" w:rsidRDefault="00DA5355" w:rsidP="00D84250">
            <w:pPr>
              <w:spacing w:line="228" w:lineRule="auto"/>
              <w:rPr>
                <w:rFonts w:ascii="Times New Roman" w:hAnsi="Times New Roman"/>
                <w:sz w:val="22"/>
                <w:szCs w:val="22"/>
              </w:rPr>
            </w:pPr>
            <w:r w:rsidRPr="00D84250">
              <w:rPr>
                <w:rFonts w:ascii="Times New Roman" w:hAnsi="Times New Roman"/>
                <w:sz w:val="22"/>
                <w:szCs w:val="22"/>
              </w:rPr>
              <w:t>доля общей площади благоустроенных жилых помещений в сельских населенных пунктах</w:t>
            </w:r>
          </w:p>
        </w:tc>
      </w:tr>
      <w:tr w:rsidR="00DA5355" w:rsidRPr="00D84250" w:rsidTr="00006FD4">
        <w:trPr>
          <w:gridAfter w:val="1"/>
          <w:wAfter w:w="10" w:type="dxa"/>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D84250">
            <w:pPr>
              <w:widowControl w:val="0"/>
              <w:spacing w:line="228" w:lineRule="auto"/>
              <w:jc w:val="center"/>
              <w:outlineLvl w:val="2"/>
              <w:rPr>
                <w:rFonts w:ascii="Times New Roman" w:hAnsi="Times New Roman"/>
                <w:sz w:val="22"/>
                <w:szCs w:val="22"/>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D84250">
            <w:pPr>
              <w:widowControl w:val="0"/>
              <w:spacing w:line="228" w:lineRule="auto"/>
              <w:outlineLvl w:val="2"/>
              <w:rPr>
                <w:rFonts w:ascii="Times New Roman" w:hAnsi="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D84250">
            <w:pPr>
              <w:widowControl w:val="0"/>
              <w:spacing w:line="228" w:lineRule="auto"/>
              <w:outlineLvl w:val="2"/>
              <w:rPr>
                <w:rFonts w:ascii="Times New Roman" w:hAnsi="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D84250">
            <w:pPr>
              <w:widowControl w:val="0"/>
              <w:spacing w:line="228" w:lineRule="auto"/>
              <w:outlineLvl w:val="2"/>
              <w:rPr>
                <w:rFonts w:ascii="Times New Roman" w:hAnsi="Times New Roman"/>
                <w:sz w:val="22"/>
                <w:szCs w:val="22"/>
              </w:rPr>
            </w:pPr>
          </w:p>
        </w:tc>
      </w:tr>
      <w:tr w:rsidR="00DA5355" w:rsidRPr="00D84250" w:rsidTr="00006FD4">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F16C00" w:rsidP="00D84250">
            <w:pPr>
              <w:widowControl w:val="0"/>
              <w:spacing w:line="228" w:lineRule="auto"/>
              <w:outlineLvl w:val="2"/>
              <w:rPr>
                <w:rFonts w:ascii="Times New Roman" w:hAnsi="Times New Roman"/>
                <w:sz w:val="22"/>
                <w:szCs w:val="22"/>
              </w:rPr>
            </w:pPr>
            <w:r w:rsidRPr="00D84250">
              <w:rPr>
                <w:rFonts w:ascii="Times New Roman" w:hAnsi="Times New Roman"/>
                <w:sz w:val="22"/>
                <w:szCs w:val="22"/>
              </w:rPr>
              <w:t xml:space="preserve">                   1.</w:t>
            </w:r>
            <w:r w:rsidR="00DA5355" w:rsidRPr="00D84250">
              <w:rPr>
                <w:rFonts w:ascii="Times New Roman" w:hAnsi="Times New Roman"/>
                <w:sz w:val="22"/>
                <w:szCs w:val="22"/>
              </w:rPr>
              <w:t>2. Комплекс процессных мероприятий</w:t>
            </w:r>
            <w:r w:rsidRPr="00D84250">
              <w:rPr>
                <w:rFonts w:ascii="Times New Roman" w:hAnsi="Times New Roman"/>
                <w:sz w:val="22"/>
                <w:szCs w:val="22"/>
              </w:rPr>
              <w:t xml:space="preserve"> «Создание и развитие инфраструктуры на сельских территориях»</w:t>
            </w:r>
          </w:p>
        </w:tc>
      </w:tr>
      <w:tr w:rsidR="00DA5355" w:rsidRPr="00D84250" w:rsidTr="001F3888">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D84250">
            <w:pPr>
              <w:widowControl w:val="0"/>
              <w:spacing w:line="228" w:lineRule="auto"/>
              <w:jc w:val="center"/>
              <w:outlineLvl w:val="2"/>
              <w:rPr>
                <w:rFonts w:ascii="Times New Roman" w:hAnsi="Times New Roman"/>
                <w:sz w:val="22"/>
                <w:szCs w:val="22"/>
              </w:rPr>
            </w:pPr>
          </w:p>
        </w:tc>
        <w:tc>
          <w:tcPr>
            <w:tcW w:w="13740"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D84250">
            <w:pPr>
              <w:widowControl w:val="0"/>
              <w:spacing w:line="228" w:lineRule="auto"/>
              <w:jc w:val="left"/>
              <w:rPr>
                <w:rFonts w:ascii="Times New Roman" w:hAnsi="Times New Roman"/>
                <w:sz w:val="22"/>
                <w:szCs w:val="22"/>
              </w:rPr>
            </w:pPr>
          </w:p>
        </w:tc>
      </w:tr>
      <w:tr w:rsidR="00DA5355" w:rsidRPr="00D84250" w:rsidTr="001F3888">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D84250">
            <w:pPr>
              <w:widowControl w:val="0"/>
              <w:spacing w:line="228" w:lineRule="auto"/>
              <w:jc w:val="center"/>
              <w:outlineLvl w:val="2"/>
              <w:rPr>
                <w:rFonts w:ascii="Times New Roman" w:hAnsi="Times New Roman"/>
                <w:sz w:val="22"/>
                <w:szCs w:val="22"/>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D84250">
            <w:pPr>
              <w:spacing w:line="228" w:lineRule="auto"/>
              <w:rPr>
                <w:rFonts w:ascii="Times New Roman" w:hAnsi="Times New Roman"/>
                <w:sz w:val="22"/>
                <w:szCs w:val="22"/>
              </w:rPr>
            </w:pPr>
            <w:r w:rsidRPr="00D84250">
              <w:rPr>
                <w:rFonts w:ascii="Times New Roman" w:hAnsi="Times New Roman"/>
                <w:sz w:val="22"/>
                <w:szCs w:val="22"/>
              </w:rPr>
              <w:t xml:space="preserve">Ответственный за реализацию: </w:t>
            </w:r>
            <w:r w:rsidR="00F16C00" w:rsidRPr="00D84250">
              <w:rPr>
                <w:rFonts w:ascii="Times New Roman" w:hAnsi="Times New Roman"/>
                <w:sz w:val="22"/>
                <w:szCs w:val="22"/>
              </w:rPr>
              <w:t xml:space="preserve">отдел строительства, </w:t>
            </w:r>
            <w:proofErr w:type="gramStart"/>
            <w:r w:rsidR="00F16C00" w:rsidRPr="00D84250">
              <w:rPr>
                <w:rFonts w:ascii="Times New Roman" w:hAnsi="Times New Roman"/>
                <w:sz w:val="22"/>
                <w:szCs w:val="22"/>
              </w:rPr>
              <w:t>газо-электроснабжения</w:t>
            </w:r>
            <w:proofErr w:type="gramEnd"/>
            <w:r w:rsidR="00F16C00" w:rsidRPr="00D84250">
              <w:rPr>
                <w:rFonts w:ascii="Times New Roman" w:hAnsi="Times New Roman"/>
                <w:sz w:val="22"/>
                <w:szCs w:val="22"/>
              </w:rPr>
              <w:t xml:space="preserve">, транспорта и связи, и вопросам муниципального хозяйства Администрации Песчанокопского района – начальник отдел строительства, газо-электроснабжения, транспорта и связи, и вопросам </w:t>
            </w:r>
            <w:r w:rsidR="00F16C00" w:rsidRPr="00D84250">
              <w:rPr>
                <w:rFonts w:ascii="Times New Roman" w:hAnsi="Times New Roman"/>
                <w:sz w:val="22"/>
                <w:szCs w:val="22"/>
              </w:rPr>
              <w:lastRenderedPageBreak/>
              <w:t>муниципального хозяйства</w:t>
            </w:r>
            <w:r w:rsidR="009F0CB6" w:rsidRPr="00D84250">
              <w:rPr>
                <w:rFonts w:ascii="Times New Roman" w:hAnsi="Times New Roman"/>
                <w:sz w:val="22"/>
                <w:szCs w:val="22"/>
              </w:rPr>
              <w:t>; сельские поселения Песчанокопского района</w:t>
            </w:r>
          </w:p>
          <w:p w:rsidR="00DA5355" w:rsidRPr="00D84250" w:rsidRDefault="00DA5355" w:rsidP="00D84250">
            <w:pPr>
              <w:widowControl w:val="0"/>
              <w:spacing w:line="228" w:lineRule="auto"/>
              <w:jc w:val="left"/>
              <w:rPr>
                <w:rFonts w:ascii="Times New Roman" w:hAnsi="Times New Roman"/>
                <w:sz w:val="22"/>
                <w:szCs w:val="22"/>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lastRenderedPageBreak/>
              <w:t>Срок реализации: 2025 – 2030 годы</w:t>
            </w:r>
          </w:p>
        </w:tc>
      </w:tr>
      <w:tr w:rsidR="00DA5355" w:rsidRPr="00D84250" w:rsidTr="00006FD4">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9F0CB6"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lastRenderedPageBreak/>
              <w:t>1</w:t>
            </w:r>
            <w:r w:rsidR="00DA5355" w:rsidRPr="00D84250">
              <w:rPr>
                <w:rFonts w:ascii="Times New Roman" w:hAnsi="Times New Roman"/>
                <w:sz w:val="22"/>
                <w:szCs w:val="22"/>
              </w:rPr>
              <w:t>.</w:t>
            </w:r>
            <w:r w:rsidRPr="00D84250">
              <w:rPr>
                <w:rFonts w:ascii="Times New Roman" w:hAnsi="Times New Roman"/>
                <w:sz w:val="22"/>
                <w:szCs w:val="22"/>
              </w:rPr>
              <w:t>2</w:t>
            </w:r>
            <w:r w:rsidR="00DA5355" w:rsidRPr="00D84250">
              <w:rPr>
                <w:rFonts w:ascii="Times New Roman" w:hAnsi="Times New Roman"/>
                <w:sz w:val="22"/>
                <w:szCs w:val="22"/>
              </w:rPr>
              <w:t>.1.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D84250">
            <w:pPr>
              <w:widowControl w:val="0"/>
              <w:spacing w:line="228" w:lineRule="auto"/>
              <w:jc w:val="left"/>
              <w:rPr>
                <w:rFonts w:ascii="Times New Roman" w:hAnsi="Times New Roman"/>
                <w:sz w:val="22"/>
                <w:szCs w:val="22"/>
              </w:rPr>
            </w:pPr>
            <w:r w:rsidRPr="00D84250">
              <w:rPr>
                <w:rFonts w:ascii="Times New Roman" w:hAnsi="Times New Roman"/>
                <w:i/>
                <w:sz w:val="22"/>
                <w:szCs w:val="22"/>
              </w:rPr>
              <w:t xml:space="preserve"> </w:t>
            </w:r>
            <w:r w:rsidR="009F0CB6" w:rsidRPr="00D84250">
              <w:rPr>
                <w:rFonts w:ascii="Times New Roman" w:hAnsi="Times New Roman"/>
                <w:sz w:val="22"/>
                <w:szCs w:val="22"/>
              </w:rPr>
              <w:t>Повышен уровень обустройства сельских территорий объектами инженерной, социальной и транспортной инфраструктуры</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9F0CB6" w:rsidP="00D84250">
            <w:pPr>
              <w:widowControl w:val="0"/>
              <w:spacing w:line="228" w:lineRule="auto"/>
              <w:jc w:val="left"/>
              <w:outlineLvl w:val="2"/>
              <w:rPr>
                <w:rFonts w:ascii="Times New Roman" w:hAnsi="Times New Roman"/>
                <w:sz w:val="22"/>
                <w:szCs w:val="22"/>
              </w:rPr>
            </w:pPr>
            <w:r w:rsidRPr="00D84250">
              <w:rPr>
                <w:rFonts w:ascii="Times New Roman" w:hAnsi="Times New Roman"/>
                <w:sz w:val="22"/>
                <w:szCs w:val="22"/>
              </w:rPr>
              <w:t xml:space="preserve">реализованы проекты по обустройству инженерной инфраструктурой и благоустройству площадок, предназначенных для компактной жилищной застройки, по благоустройству общественных пространств на сельских территориях, реализованы проекты комплексного развития сельских территорий, повышена транспортная доступность к объектам, расположенным на сельских территориях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0CB6" w:rsidRPr="00D84250" w:rsidRDefault="009F0CB6" w:rsidP="00D84250">
            <w:pPr>
              <w:spacing w:line="228" w:lineRule="auto"/>
              <w:rPr>
                <w:rFonts w:ascii="Times New Roman" w:hAnsi="Times New Roman"/>
                <w:sz w:val="22"/>
                <w:szCs w:val="22"/>
              </w:rPr>
            </w:pPr>
            <w:r w:rsidRPr="00D84250">
              <w:rPr>
                <w:rFonts w:ascii="Times New Roman" w:hAnsi="Times New Roman"/>
                <w:sz w:val="22"/>
                <w:szCs w:val="22"/>
              </w:rPr>
              <w:t>доля сельского населения в общей численности населения;</w:t>
            </w:r>
          </w:p>
          <w:p w:rsidR="009F0CB6" w:rsidRPr="00D84250" w:rsidRDefault="009F0CB6" w:rsidP="00D84250">
            <w:pPr>
              <w:spacing w:line="228" w:lineRule="auto"/>
              <w:rPr>
                <w:rFonts w:ascii="Times New Roman" w:hAnsi="Times New Roman"/>
                <w:sz w:val="22"/>
                <w:szCs w:val="22"/>
              </w:rPr>
            </w:pPr>
            <w:r w:rsidRPr="00D84250">
              <w:rPr>
                <w:rFonts w:ascii="Times New Roman" w:hAnsi="Times New Roman"/>
                <w:sz w:val="22"/>
                <w:szCs w:val="22"/>
              </w:rPr>
              <w:t>соотношение среднемесячных располагаемых ресурсов сельского и городского домохозяйств;</w:t>
            </w:r>
          </w:p>
          <w:p w:rsidR="00DA5355" w:rsidRPr="00D84250" w:rsidRDefault="009F0CB6"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доля общей площади благоустроенных жилых помещений в сельских населенных пунктах</w:t>
            </w:r>
          </w:p>
        </w:tc>
      </w:tr>
    </w:tbl>
    <w:p w:rsidR="00D2605F" w:rsidRPr="00D84250" w:rsidRDefault="00D2605F" w:rsidP="00D84250">
      <w:pPr>
        <w:widowControl w:val="0"/>
        <w:spacing w:line="228" w:lineRule="auto"/>
        <w:jc w:val="center"/>
        <w:rPr>
          <w:rFonts w:ascii="Times New Roman" w:hAnsi="Times New Roman"/>
          <w:sz w:val="22"/>
          <w:szCs w:val="22"/>
        </w:rPr>
      </w:pPr>
    </w:p>
    <w:p w:rsidR="0005700F" w:rsidRPr="00D84250" w:rsidRDefault="00885EBC" w:rsidP="00D84250">
      <w:pPr>
        <w:widowControl w:val="0"/>
        <w:spacing w:line="228" w:lineRule="auto"/>
        <w:jc w:val="center"/>
        <w:rPr>
          <w:rFonts w:ascii="Times New Roman" w:hAnsi="Times New Roman"/>
          <w:szCs w:val="22"/>
        </w:rPr>
      </w:pPr>
      <w:r w:rsidRPr="00D84250">
        <w:rPr>
          <w:rFonts w:ascii="Times New Roman" w:hAnsi="Times New Roman"/>
          <w:szCs w:val="22"/>
        </w:rPr>
        <w:t>4</w:t>
      </w:r>
      <w:r w:rsidR="0005700F" w:rsidRPr="00D84250">
        <w:rPr>
          <w:rFonts w:ascii="Times New Roman" w:hAnsi="Times New Roman"/>
          <w:szCs w:val="22"/>
        </w:rPr>
        <w:t xml:space="preserve">.  </w:t>
      </w:r>
      <w:r w:rsidR="00D31C92" w:rsidRPr="00D84250">
        <w:rPr>
          <w:rFonts w:ascii="Times New Roman" w:hAnsi="Times New Roman"/>
          <w:szCs w:val="22"/>
        </w:rPr>
        <w:t>Ф</w:t>
      </w:r>
      <w:r w:rsidR="0005700F" w:rsidRPr="00D84250">
        <w:rPr>
          <w:rFonts w:ascii="Times New Roman" w:hAnsi="Times New Roman"/>
          <w:szCs w:val="22"/>
        </w:rPr>
        <w:t>инансово</w:t>
      </w:r>
      <w:r w:rsidR="00D31C92" w:rsidRPr="00D84250">
        <w:rPr>
          <w:rFonts w:ascii="Times New Roman" w:hAnsi="Times New Roman"/>
          <w:szCs w:val="22"/>
        </w:rPr>
        <w:t xml:space="preserve">е </w:t>
      </w:r>
      <w:r w:rsidR="0005700F" w:rsidRPr="00D84250">
        <w:rPr>
          <w:rFonts w:ascii="Times New Roman" w:hAnsi="Times New Roman"/>
          <w:szCs w:val="22"/>
        </w:rPr>
        <w:t>обеспечени</w:t>
      </w:r>
      <w:r w:rsidR="00D31C92" w:rsidRPr="00D84250">
        <w:rPr>
          <w:rFonts w:ascii="Times New Roman" w:hAnsi="Times New Roman"/>
          <w:szCs w:val="22"/>
        </w:rPr>
        <w:t>е</w:t>
      </w:r>
      <w:r w:rsidR="0005700F" w:rsidRPr="00D84250">
        <w:rPr>
          <w:rFonts w:ascii="Times New Roman" w:hAnsi="Times New Roman"/>
          <w:szCs w:val="22"/>
        </w:rPr>
        <w:t xml:space="preserve"> </w:t>
      </w:r>
      <w:r w:rsidR="0010241F" w:rsidRPr="00D84250">
        <w:rPr>
          <w:rFonts w:ascii="Times New Roman" w:hAnsi="Times New Roman"/>
          <w:szCs w:val="22"/>
        </w:rPr>
        <w:t>муниципальной</w:t>
      </w:r>
      <w:r w:rsidR="0005700F" w:rsidRPr="00D84250">
        <w:rPr>
          <w:rFonts w:ascii="Times New Roman" w:hAnsi="Times New Roman"/>
          <w:szCs w:val="22"/>
        </w:rPr>
        <w:t xml:space="preserve"> </w:t>
      </w:r>
      <w:r w:rsidR="00CE22E0" w:rsidRPr="00D84250">
        <w:rPr>
          <w:rFonts w:ascii="Times New Roman" w:hAnsi="Times New Roman"/>
          <w:szCs w:val="22"/>
        </w:rPr>
        <w:t xml:space="preserve">(комплексной) </w:t>
      </w:r>
      <w:r w:rsidR="0005700F" w:rsidRPr="00D84250">
        <w:rPr>
          <w:rFonts w:ascii="Times New Roman" w:hAnsi="Times New Roman"/>
          <w:szCs w:val="22"/>
        </w:rPr>
        <w:t>программы</w:t>
      </w:r>
      <w:r w:rsidR="00D31C92" w:rsidRPr="00D84250">
        <w:rPr>
          <w:rFonts w:ascii="Times New Roman" w:hAnsi="Times New Roman"/>
          <w:szCs w:val="22"/>
        </w:rPr>
        <w:t xml:space="preserve"> Песчанокопского ра</w:t>
      </w:r>
      <w:r w:rsidR="006462C9" w:rsidRPr="00D84250">
        <w:rPr>
          <w:rFonts w:ascii="Times New Roman" w:hAnsi="Times New Roman"/>
          <w:szCs w:val="22"/>
        </w:rPr>
        <w:t>йо</w:t>
      </w:r>
      <w:r w:rsidR="00D31C92" w:rsidRPr="00D84250">
        <w:rPr>
          <w:rFonts w:ascii="Times New Roman" w:hAnsi="Times New Roman"/>
          <w:szCs w:val="22"/>
        </w:rPr>
        <w:t>на</w:t>
      </w:r>
    </w:p>
    <w:p w:rsidR="0005700F" w:rsidRPr="00D84250" w:rsidRDefault="0005700F" w:rsidP="00D84250">
      <w:pPr>
        <w:widowControl w:val="0"/>
        <w:spacing w:line="228" w:lineRule="auto"/>
        <w:jc w:val="center"/>
        <w:rPr>
          <w:rFonts w:ascii="Times New Roman" w:hAnsi="Times New Roman"/>
          <w:sz w:val="22"/>
          <w:szCs w:val="22"/>
        </w:rPr>
      </w:pPr>
    </w:p>
    <w:tbl>
      <w:tblPr>
        <w:tblW w:w="13891" w:type="dxa"/>
        <w:tblInd w:w="416" w:type="dxa"/>
        <w:tblLook w:val="04A0" w:firstRow="1" w:lastRow="0" w:firstColumn="1" w:lastColumn="0" w:noHBand="0" w:noVBand="1"/>
      </w:tblPr>
      <w:tblGrid>
        <w:gridCol w:w="841"/>
        <w:gridCol w:w="6560"/>
        <w:gridCol w:w="1760"/>
        <w:gridCol w:w="1580"/>
        <w:gridCol w:w="1480"/>
        <w:gridCol w:w="1670"/>
      </w:tblGrid>
      <w:tr w:rsidR="001D617F" w:rsidRPr="00D84250" w:rsidTr="002202E4">
        <w:trPr>
          <w:trHeight w:val="636"/>
        </w:trPr>
        <w:tc>
          <w:tcPr>
            <w:tcW w:w="8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center"/>
              <w:rPr>
                <w:rFonts w:ascii="Times New Roman" w:hAnsi="Times New Roman"/>
                <w:sz w:val="22"/>
                <w:szCs w:val="22"/>
              </w:rPr>
            </w:pPr>
            <w:r w:rsidRPr="00D84250">
              <w:rPr>
                <w:rFonts w:ascii="Times New Roman" w:hAnsi="Times New Roman"/>
                <w:sz w:val="22"/>
                <w:szCs w:val="22"/>
              </w:rPr>
              <w:t xml:space="preserve">№ </w:t>
            </w:r>
            <w:proofErr w:type="gramStart"/>
            <w:r w:rsidRPr="00D84250">
              <w:rPr>
                <w:rFonts w:ascii="Times New Roman" w:hAnsi="Times New Roman"/>
                <w:sz w:val="22"/>
                <w:szCs w:val="22"/>
              </w:rPr>
              <w:t>п</w:t>
            </w:r>
            <w:proofErr w:type="gramEnd"/>
            <w:r w:rsidRPr="00D84250">
              <w:rPr>
                <w:rFonts w:ascii="Times New Roman" w:hAnsi="Times New Roman"/>
                <w:sz w:val="22"/>
                <w:szCs w:val="22"/>
              </w:rPr>
              <w:t>/п</w:t>
            </w:r>
          </w:p>
        </w:tc>
        <w:tc>
          <w:tcPr>
            <w:tcW w:w="65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center"/>
              <w:rPr>
                <w:rFonts w:ascii="Times New Roman" w:hAnsi="Times New Roman"/>
                <w:sz w:val="22"/>
                <w:szCs w:val="22"/>
              </w:rPr>
            </w:pPr>
            <w:r w:rsidRPr="00D84250">
              <w:rPr>
                <w:rFonts w:ascii="Times New Roman" w:hAnsi="Times New Roman"/>
                <w:sz w:val="22"/>
                <w:szCs w:val="22"/>
              </w:rPr>
              <w:t>Наименование муниципально</w:t>
            </w:r>
            <w:proofErr w:type="gramStart"/>
            <w:r w:rsidRPr="00D84250">
              <w:rPr>
                <w:rFonts w:ascii="Times New Roman" w:hAnsi="Times New Roman"/>
                <w:sz w:val="22"/>
                <w:szCs w:val="22"/>
              </w:rPr>
              <w:t>й</w:t>
            </w:r>
            <w:r w:rsidR="009F3A74" w:rsidRPr="00D84250">
              <w:rPr>
                <w:rFonts w:ascii="Times New Roman" w:hAnsi="Times New Roman"/>
                <w:sz w:val="22"/>
                <w:szCs w:val="22"/>
              </w:rPr>
              <w:t>(</w:t>
            </w:r>
            <w:proofErr w:type="gramEnd"/>
            <w:r w:rsidR="009F3A74" w:rsidRPr="00D84250">
              <w:rPr>
                <w:rFonts w:ascii="Times New Roman" w:hAnsi="Times New Roman"/>
                <w:sz w:val="22"/>
                <w:szCs w:val="22"/>
              </w:rPr>
              <w:t xml:space="preserve">комплексной) </w:t>
            </w:r>
            <w:r w:rsidRPr="00D84250">
              <w:rPr>
                <w:rFonts w:ascii="Times New Roman" w:hAnsi="Times New Roman"/>
                <w:sz w:val="22"/>
                <w:szCs w:val="22"/>
              </w:rPr>
              <w:t xml:space="preserve"> программы, структурного элемента</w:t>
            </w:r>
            <w:r w:rsidR="006C3A57" w:rsidRPr="00D84250">
              <w:rPr>
                <w:rFonts w:ascii="Times New Roman" w:hAnsi="Times New Roman"/>
                <w:sz w:val="22"/>
                <w:szCs w:val="22"/>
              </w:rPr>
              <w:t>/</w:t>
            </w:r>
            <w:r w:rsidRPr="00D84250">
              <w:rPr>
                <w:rFonts w:ascii="Times New Roman" w:hAnsi="Times New Roman"/>
                <w:sz w:val="22"/>
                <w:szCs w:val="22"/>
              </w:rPr>
              <w:t xml:space="preserve"> источник финансового обеспечения </w:t>
            </w:r>
          </w:p>
        </w:tc>
        <w:tc>
          <w:tcPr>
            <w:tcW w:w="6490" w:type="dxa"/>
            <w:gridSpan w:val="4"/>
            <w:tcBorders>
              <w:top w:val="single" w:sz="8" w:space="0" w:color="000000"/>
              <w:left w:val="nil"/>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center"/>
              <w:rPr>
                <w:rFonts w:ascii="Times New Roman" w:hAnsi="Times New Roman"/>
                <w:sz w:val="22"/>
                <w:szCs w:val="22"/>
              </w:rPr>
            </w:pPr>
            <w:r w:rsidRPr="00D84250">
              <w:rPr>
                <w:rFonts w:ascii="Times New Roman" w:hAnsi="Times New Roman"/>
                <w:sz w:val="22"/>
                <w:szCs w:val="22"/>
              </w:rPr>
              <w:t>Объем расходов по годам реализации (тыс. рублей)</w:t>
            </w:r>
          </w:p>
        </w:tc>
      </w:tr>
      <w:tr w:rsidR="001D617F" w:rsidRPr="00D84250" w:rsidTr="002202E4">
        <w:trPr>
          <w:trHeight w:val="324"/>
        </w:trPr>
        <w:tc>
          <w:tcPr>
            <w:tcW w:w="84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left"/>
              <w:rPr>
                <w:rFonts w:ascii="Times New Roman" w:hAnsi="Times New Roman"/>
                <w:sz w:val="22"/>
                <w:szCs w:val="22"/>
              </w:rPr>
            </w:pPr>
          </w:p>
        </w:tc>
        <w:tc>
          <w:tcPr>
            <w:tcW w:w="656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left"/>
              <w:rPr>
                <w:rFonts w:ascii="Times New Roman" w:hAnsi="Times New Roman"/>
                <w:sz w:val="22"/>
                <w:szCs w:val="22"/>
              </w:rPr>
            </w:pPr>
          </w:p>
        </w:tc>
        <w:tc>
          <w:tcPr>
            <w:tcW w:w="176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center"/>
              <w:rPr>
                <w:rFonts w:ascii="Times New Roman" w:hAnsi="Times New Roman"/>
                <w:sz w:val="22"/>
                <w:szCs w:val="22"/>
              </w:rPr>
            </w:pPr>
            <w:r w:rsidRPr="00D84250">
              <w:rPr>
                <w:rFonts w:ascii="Times New Roman" w:hAnsi="Times New Roman"/>
                <w:sz w:val="22"/>
                <w:szCs w:val="22"/>
              </w:rPr>
              <w:t>2025</w:t>
            </w:r>
          </w:p>
        </w:tc>
        <w:tc>
          <w:tcPr>
            <w:tcW w:w="158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center"/>
              <w:rPr>
                <w:rFonts w:ascii="Times New Roman" w:hAnsi="Times New Roman"/>
                <w:sz w:val="22"/>
                <w:szCs w:val="22"/>
              </w:rPr>
            </w:pPr>
            <w:r w:rsidRPr="00D84250">
              <w:rPr>
                <w:rFonts w:ascii="Times New Roman" w:hAnsi="Times New Roman"/>
                <w:sz w:val="22"/>
                <w:szCs w:val="22"/>
              </w:rPr>
              <w:t>2026</w:t>
            </w:r>
          </w:p>
        </w:tc>
        <w:tc>
          <w:tcPr>
            <w:tcW w:w="148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center"/>
              <w:rPr>
                <w:rFonts w:ascii="Times New Roman" w:hAnsi="Times New Roman"/>
                <w:sz w:val="22"/>
                <w:szCs w:val="22"/>
              </w:rPr>
            </w:pPr>
            <w:r w:rsidRPr="00D84250">
              <w:rPr>
                <w:rFonts w:ascii="Times New Roman" w:hAnsi="Times New Roman"/>
                <w:sz w:val="22"/>
                <w:szCs w:val="22"/>
              </w:rPr>
              <w:t>2027</w:t>
            </w:r>
          </w:p>
        </w:tc>
        <w:tc>
          <w:tcPr>
            <w:tcW w:w="167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center"/>
              <w:rPr>
                <w:rFonts w:ascii="Times New Roman" w:hAnsi="Times New Roman"/>
                <w:sz w:val="22"/>
                <w:szCs w:val="22"/>
              </w:rPr>
            </w:pPr>
            <w:r w:rsidRPr="00D84250">
              <w:rPr>
                <w:rFonts w:ascii="Times New Roman" w:hAnsi="Times New Roman"/>
                <w:sz w:val="22"/>
                <w:szCs w:val="22"/>
              </w:rPr>
              <w:t>всего</w:t>
            </w:r>
          </w:p>
        </w:tc>
      </w:tr>
      <w:tr w:rsidR="001D617F" w:rsidRPr="00D84250" w:rsidTr="002202E4">
        <w:trPr>
          <w:trHeight w:val="324"/>
        </w:trPr>
        <w:tc>
          <w:tcPr>
            <w:tcW w:w="841" w:type="dxa"/>
            <w:tcBorders>
              <w:top w:val="nil"/>
              <w:left w:val="single" w:sz="8" w:space="0" w:color="000000"/>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center"/>
              <w:rPr>
                <w:rFonts w:ascii="Times New Roman" w:hAnsi="Times New Roman"/>
                <w:sz w:val="22"/>
                <w:szCs w:val="22"/>
              </w:rPr>
            </w:pPr>
            <w:r w:rsidRPr="00D84250">
              <w:rPr>
                <w:rFonts w:ascii="Times New Roman" w:hAnsi="Times New Roman"/>
                <w:sz w:val="22"/>
                <w:szCs w:val="22"/>
              </w:rPr>
              <w:t>1</w:t>
            </w:r>
          </w:p>
        </w:tc>
        <w:tc>
          <w:tcPr>
            <w:tcW w:w="656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center"/>
              <w:rPr>
                <w:rFonts w:ascii="Times New Roman" w:hAnsi="Times New Roman"/>
                <w:sz w:val="22"/>
                <w:szCs w:val="22"/>
              </w:rPr>
            </w:pPr>
            <w:r w:rsidRPr="00D84250">
              <w:rPr>
                <w:rFonts w:ascii="Times New Roman" w:hAnsi="Times New Roman"/>
                <w:sz w:val="22"/>
                <w:szCs w:val="22"/>
              </w:rPr>
              <w:t>2</w:t>
            </w:r>
          </w:p>
        </w:tc>
        <w:tc>
          <w:tcPr>
            <w:tcW w:w="176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center"/>
              <w:rPr>
                <w:rFonts w:ascii="Times New Roman" w:hAnsi="Times New Roman"/>
                <w:sz w:val="22"/>
                <w:szCs w:val="22"/>
              </w:rPr>
            </w:pPr>
            <w:r w:rsidRPr="00D84250">
              <w:rPr>
                <w:rFonts w:ascii="Times New Roman" w:hAnsi="Times New Roman"/>
                <w:sz w:val="22"/>
                <w:szCs w:val="22"/>
              </w:rPr>
              <w:t>3</w:t>
            </w:r>
          </w:p>
        </w:tc>
        <w:tc>
          <w:tcPr>
            <w:tcW w:w="158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center"/>
              <w:rPr>
                <w:rFonts w:ascii="Times New Roman" w:hAnsi="Times New Roman"/>
                <w:sz w:val="22"/>
                <w:szCs w:val="22"/>
              </w:rPr>
            </w:pPr>
            <w:r w:rsidRPr="00D84250">
              <w:rPr>
                <w:rFonts w:ascii="Times New Roman" w:hAnsi="Times New Roman"/>
                <w:sz w:val="22"/>
                <w:szCs w:val="22"/>
              </w:rPr>
              <w:t>4</w:t>
            </w:r>
          </w:p>
        </w:tc>
        <w:tc>
          <w:tcPr>
            <w:tcW w:w="148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center"/>
              <w:rPr>
                <w:rFonts w:ascii="Times New Roman" w:hAnsi="Times New Roman"/>
                <w:sz w:val="22"/>
                <w:szCs w:val="22"/>
              </w:rPr>
            </w:pPr>
            <w:r w:rsidRPr="00D84250">
              <w:rPr>
                <w:rFonts w:ascii="Times New Roman" w:hAnsi="Times New Roman"/>
                <w:sz w:val="22"/>
                <w:szCs w:val="22"/>
              </w:rPr>
              <w:t>5</w:t>
            </w:r>
          </w:p>
        </w:tc>
        <w:tc>
          <w:tcPr>
            <w:tcW w:w="167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D84250">
            <w:pPr>
              <w:spacing w:line="228" w:lineRule="auto"/>
              <w:jc w:val="center"/>
              <w:rPr>
                <w:rFonts w:ascii="Times New Roman" w:hAnsi="Times New Roman"/>
                <w:sz w:val="22"/>
                <w:szCs w:val="22"/>
              </w:rPr>
            </w:pPr>
            <w:r w:rsidRPr="00D84250">
              <w:rPr>
                <w:rFonts w:ascii="Times New Roman" w:hAnsi="Times New Roman"/>
                <w:sz w:val="22"/>
                <w:szCs w:val="22"/>
              </w:rPr>
              <w:t>6</w:t>
            </w:r>
          </w:p>
        </w:tc>
      </w:tr>
      <w:tr w:rsidR="00761E97" w:rsidRPr="00D84250" w:rsidTr="004A221F">
        <w:trPr>
          <w:trHeight w:val="324"/>
        </w:trPr>
        <w:tc>
          <w:tcPr>
            <w:tcW w:w="841" w:type="dxa"/>
            <w:vMerge w:val="restart"/>
            <w:tcBorders>
              <w:top w:val="nil"/>
              <w:left w:val="single" w:sz="8" w:space="0" w:color="000000"/>
              <w:right w:val="single" w:sz="8" w:space="0" w:color="000000"/>
            </w:tcBorders>
            <w:shd w:val="clear" w:color="auto" w:fill="auto"/>
            <w:vAlign w:val="center"/>
          </w:tcPr>
          <w:p w:rsidR="00761E97" w:rsidRPr="00D84250" w:rsidRDefault="00761E97" w:rsidP="00D84250">
            <w:pPr>
              <w:spacing w:line="228" w:lineRule="auto"/>
              <w:jc w:val="center"/>
              <w:rPr>
                <w:rFonts w:ascii="Times New Roman" w:hAnsi="Times New Roman"/>
                <w:sz w:val="22"/>
                <w:szCs w:val="22"/>
                <w:lang w:val="en-US"/>
              </w:rPr>
            </w:pPr>
            <w:r w:rsidRPr="00D84250">
              <w:rPr>
                <w:rFonts w:ascii="Times New Roman" w:hAnsi="Times New Roman"/>
                <w:sz w:val="22"/>
                <w:szCs w:val="22"/>
                <w:lang w:val="en-US"/>
              </w:rPr>
              <w:t>1</w:t>
            </w:r>
          </w:p>
        </w:tc>
        <w:tc>
          <w:tcPr>
            <w:tcW w:w="6560" w:type="dxa"/>
            <w:tcBorders>
              <w:top w:val="nil"/>
              <w:left w:val="nil"/>
              <w:bottom w:val="single" w:sz="8" w:space="0" w:color="000000"/>
              <w:right w:val="single" w:sz="8" w:space="0" w:color="000000"/>
            </w:tcBorders>
            <w:shd w:val="clear" w:color="auto" w:fill="auto"/>
            <w:vAlign w:val="center"/>
          </w:tcPr>
          <w:p w:rsidR="00761E97" w:rsidRPr="00D84250" w:rsidRDefault="00761E97" w:rsidP="00D84250">
            <w:pPr>
              <w:spacing w:line="228" w:lineRule="auto"/>
              <w:jc w:val="left"/>
              <w:rPr>
                <w:rFonts w:ascii="Times New Roman" w:hAnsi="Times New Roman"/>
                <w:sz w:val="22"/>
                <w:szCs w:val="22"/>
              </w:rPr>
            </w:pPr>
            <w:r w:rsidRPr="00D84250">
              <w:rPr>
                <w:rFonts w:ascii="Times New Roman" w:hAnsi="Times New Roman"/>
                <w:sz w:val="22"/>
                <w:szCs w:val="22"/>
              </w:rPr>
              <w:t xml:space="preserve">Муниципальная программа </w:t>
            </w:r>
            <w:r w:rsidR="009F0CB6" w:rsidRPr="00D84250">
              <w:rPr>
                <w:rFonts w:ascii="Times New Roman" w:hAnsi="Times New Roman"/>
                <w:sz w:val="22"/>
                <w:szCs w:val="22"/>
              </w:rPr>
              <w:t xml:space="preserve">«Комплексное развитие сельских территорий» </w:t>
            </w:r>
            <w:r w:rsidRPr="00D84250">
              <w:rPr>
                <w:rFonts w:ascii="Times New Roman" w:hAnsi="Times New Roman"/>
                <w:sz w:val="22"/>
                <w:szCs w:val="22"/>
              </w:rPr>
              <w:t>(всего),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761E97"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120,0</w:t>
            </w:r>
          </w:p>
        </w:tc>
        <w:tc>
          <w:tcPr>
            <w:tcW w:w="1580" w:type="dxa"/>
            <w:tcBorders>
              <w:top w:val="nil"/>
              <w:left w:val="nil"/>
              <w:bottom w:val="single" w:sz="8" w:space="0" w:color="000000"/>
              <w:right w:val="single" w:sz="8" w:space="0" w:color="000000"/>
            </w:tcBorders>
            <w:shd w:val="clear" w:color="auto" w:fill="auto"/>
            <w:vAlign w:val="center"/>
          </w:tcPr>
          <w:p w:rsidR="00761E97"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761E97"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761E97"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120,0</w:t>
            </w:r>
          </w:p>
        </w:tc>
      </w:tr>
      <w:tr w:rsidR="006C3A57" w:rsidRPr="00D84250" w:rsidTr="004A221F">
        <w:trPr>
          <w:trHeight w:val="324"/>
        </w:trPr>
        <w:tc>
          <w:tcPr>
            <w:tcW w:w="841" w:type="dxa"/>
            <w:vMerge/>
            <w:tcBorders>
              <w:left w:val="single" w:sz="8" w:space="0" w:color="000000"/>
              <w:right w:val="single" w:sz="8" w:space="0" w:color="000000"/>
            </w:tcBorders>
            <w:shd w:val="clear" w:color="auto" w:fill="auto"/>
            <w:vAlign w:val="center"/>
          </w:tcPr>
          <w:p w:rsidR="006C3A57" w:rsidRPr="00D84250" w:rsidRDefault="006C3A57" w:rsidP="00D84250">
            <w:pPr>
              <w:spacing w:line="228" w:lineRule="auto"/>
              <w:jc w:val="center"/>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6C3A57" w:rsidRPr="00D84250" w:rsidRDefault="006C3A57" w:rsidP="00D84250">
            <w:pPr>
              <w:spacing w:line="228" w:lineRule="auto"/>
              <w:jc w:val="left"/>
              <w:rPr>
                <w:rFonts w:ascii="Times New Roman" w:hAnsi="Times New Roman"/>
                <w:sz w:val="22"/>
                <w:szCs w:val="22"/>
              </w:rPr>
            </w:pPr>
            <w:r w:rsidRPr="00D84250">
              <w:rPr>
                <w:rFonts w:ascii="Times New Roman" w:hAnsi="Times New Roman"/>
                <w:sz w:val="22"/>
                <w:szCs w:val="22"/>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6C3A57"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120,0</w:t>
            </w:r>
          </w:p>
        </w:tc>
        <w:tc>
          <w:tcPr>
            <w:tcW w:w="1580" w:type="dxa"/>
            <w:tcBorders>
              <w:top w:val="nil"/>
              <w:left w:val="nil"/>
              <w:bottom w:val="single" w:sz="8" w:space="0" w:color="000000"/>
              <w:right w:val="single" w:sz="8" w:space="0" w:color="000000"/>
            </w:tcBorders>
            <w:shd w:val="clear" w:color="auto" w:fill="auto"/>
            <w:vAlign w:val="center"/>
          </w:tcPr>
          <w:p w:rsidR="006C3A57"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6C3A57"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6C3A57"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120,0</w:t>
            </w:r>
          </w:p>
        </w:tc>
      </w:tr>
      <w:tr w:rsidR="00761E97" w:rsidRPr="00D84250" w:rsidTr="004A221F">
        <w:trPr>
          <w:trHeight w:val="324"/>
        </w:trPr>
        <w:tc>
          <w:tcPr>
            <w:tcW w:w="841" w:type="dxa"/>
            <w:vMerge/>
            <w:tcBorders>
              <w:left w:val="single" w:sz="8" w:space="0" w:color="000000"/>
              <w:right w:val="single" w:sz="8" w:space="0" w:color="000000"/>
            </w:tcBorders>
            <w:shd w:val="clear" w:color="auto" w:fill="auto"/>
            <w:vAlign w:val="center"/>
          </w:tcPr>
          <w:p w:rsidR="00761E97" w:rsidRPr="00D84250" w:rsidRDefault="00761E97" w:rsidP="00D84250">
            <w:pPr>
              <w:spacing w:line="228" w:lineRule="auto"/>
              <w:jc w:val="center"/>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761E97" w:rsidRPr="00D84250" w:rsidRDefault="006C3A57" w:rsidP="00D84250">
            <w:pPr>
              <w:spacing w:line="228" w:lineRule="auto"/>
              <w:jc w:val="left"/>
              <w:rPr>
                <w:rFonts w:ascii="Times New Roman" w:hAnsi="Times New Roman"/>
                <w:sz w:val="22"/>
                <w:szCs w:val="22"/>
              </w:rPr>
            </w:pPr>
            <w:r w:rsidRPr="00D84250">
              <w:rPr>
                <w:rFonts w:ascii="Times New Roman" w:hAnsi="Times New Roman"/>
                <w:sz w:val="22"/>
                <w:szCs w:val="22"/>
              </w:rPr>
              <w:t xml:space="preserve">     </w:t>
            </w:r>
            <w:r w:rsidR="009F0CB6" w:rsidRPr="00D84250">
              <w:rPr>
                <w:rFonts w:ascii="Times New Roman" w:hAnsi="Times New Roman"/>
                <w:sz w:val="22"/>
                <w:szCs w:val="22"/>
              </w:rPr>
              <w:t xml:space="preserve">федерального </w:t>
            </w:r>
            <w:r w:rsidR="00761E97" w:rsidRPr="00D84250">
              <w:rPr>
                <w:rFonts w:ascii="Times New Roman" w:hAnsi="Times New Roman"/>
                <w:sz w:val="22"/>
                <w:szCs w:val="22"/>
              </w:rPr>
              <w:t>бюджет</w:t>
            </w:r>
            <w:r w:rsidR="009F0CB6" w:rsidRPr="00D84250">
              <w:rPr>
                <w:rFonts w:ascii="Times New Roman" w:hAnsi="Times New Roman"/>
                <w:sz w:val="22"/>
                <w:szCs w:val="22"/>
              </w:rPr>
              <w:t>а</w:t>
            </w:r>
            <w:r w:rsidR="00761E97" w:rsidRPr="00D84250">
              <w:rPr>
                <w:rFonts w:ascii="Times New Roman" w:hAnsi="Times New Roman"/>
                <w:sz w:val="22"/>
                <w:szCs w:val="22"/>
              </w:rPr>
              <w:t xml:space="preserve"> </w:t>
            </w:r>
          </w:p>
        </w:tc>
        <w:tc>
          <w:tcPr>
            <w:tcW w:w="1760" w:type="dxa"/>
            <w:tcBorders>
              <w:top w:val="nil"/>
              <w:left w:val="nil"/>
              <w:bottom w:val="single" w:sz="8" w:space="0" w:color="000000"/>
              <w:right w:val="single" w:sz="8" w:space="0" w:color="000000"/>
            </w:tcBorders>
            <w:shd w:val="clear" w:color="auto" w:fill="auto"/>
            <w:vAlign w:val="center"/>
          </w:tcPr>
          <w:p w:rsidR="00761E97"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761E97"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761E97"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761E97"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761E97" w:rsidRPr="00D84250" w:rsidTr="004A221F">
        <w:trPr>
          <w:trHeight w:val="324"/>
        </w:trPr>
        <w:tc>
          <w:tcPr>
            <w:tcW w:w="841" w:type="dxa"/>
            <w:vMerge/>
            <w:tcBorders>
              <w:left w:val="single" w:sz="8" w:space="0" w:color="000000"/>
              <w:right w:val="single" w:sz="8" w:space="0" w:color="000000"/>
            </w:tcBorders>
            <w:shd w:val="clear" w:color="auto" w:fill="auto"/>
            <w:vAlign w:val="center"/>
          </w:tcPr>
          <w:p w:rsidR="00761E97" w:rsidRPr="00D84250" w:rsidRDefault="00761E97" w:rsidP="00D84250">
            <w:pPr>
              <w:spacing w:line="228" w:lineRule="auto"/>
              <w:jc w:val="center"/>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761E97" w:rsidRPr="00D84250" w:rsidRDefault="006C3A57" w:rsidP="00D84250">
            <w:pPr>
              <w:spacing w:line="228" w:lineRule="auto"/>
              <w:jc w:val="left"/>
              <w:rPr>
                <w:rFonts w:ascii="Times New Roman" w:hAnsi="Times New Roman"/>
                <w:sz w:val="22"/>
                <w:szCs w:val="22"/>
              </w:rPr>
            </w:pPr>
            <w:r w:rsidRPr="00D84250">
              <w:rPr>
                <w:rFonts w:ascii="Times New Roman" w:hAnsi="Times New Roman"/>
                <w:sz w:val="22"/>
                <w:szCs w:val="22"/>
              </w:rPr>
              <w:t xml:space="preserve">     </w:t>
            </w:r>
            <w:r w:rsidR="009F0CB6" w:rsidRPr="00D84250">
              <w:rPr>
                <w:rFonts w:ascii="Times New Roman" w:hAnsi="Times New Roman"/>
                <w:sz w:val="22"/>
                <w:szCs w:val="22"/>
              </w:rPr>
              <w:t xml:space="preserve">областного </w:t>
            </w:r>
            <w:r w:rsidR="00761E97" w:rsidRPr="00D84250">
              <w:rPr>
                <w:rFonts w:ascii="Times New Roman" w:hAnsi="Times New Roman"/>
                <w:sz w:val="22"/>
                <w:szCs w:val="22"/>
              </w:rPr>
              <w:t>бюджет</w:t>
            </w:r>
            <w:r w:rsidR="009F0CB6" w:rsidRPr="00D84250">
              <w:rPr>
                <w:rFonts w:ascii="Times New Roman" w:hAnsi="Times New Roman"/>
                <w:sz w:val="22"/>
                <w:szCs w:val="22"/>
              </w:rPr>
              <w:t>а</w:t>
            </w:r>
          </w:p>
        </w:tc>
        <w:tc>
          <w:tcPr>
            <w:tcW w:w="1760" w:type="dxa"/>
            <w:tcBorders>
              <w:top w:val="nil"/>
              <w:left w:val="nil"/>
              <w:bottom w:val="single" w:sz="8" w:space="0" w:color="000000"/>
              <w:right w:val="single" w:sz="8" w:space="0" w:color="000000"/>
            </w:tcBorders>
            <w:shd w:val="clear" w:color="auto" w:fill="auto"/>
            <w:vAlign w:val="center"/>
          </w:tcPr>
          <w:p w:rsidR="00761E97"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761E97"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761E97"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761E97"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761E97" w:rsidRPr="00D84250" w:rsidTr="004A221F">
        <w:trPr>
          <w:trHeight w:val="324"/>
        </w:trPr>
        <w:tc>
          <w:tcPr>
            <w:tcW w:w="841" w:type="dxa"/>
            <w:vMerge/>
            <w:tcBorders>
              <w:left w:val="single" w:sz="8" w:space="0" w:color="000000"/>
              <w:right w:val="single" w:sz="8" w:space="0" w:color="000000"/>
            </w:tcBorders>
            <w:shd w:val="clear" w:color="auto" w:fill="auto"/>
            <w:vAlign w:val="center"/>
          </w:tcPr>
          <w:p w:rsidR="00761E97" w:rsidRPr="00D84250" w:rsidRDefault="00761E97" w:rsidP="00D84250">
            <w:pPr>
              <w:spacing w:line="228" w:lineRule="auto"/>
              <w:jc w:val="center"/>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761E97" w:rsidRPr="00D84250" w:rsidRDefault="006C3A57" w:rsidP="00D84250">
            <w:pPr>
              <w:spacing w:line="228" w:lineRule="auto"/>
              <w:jc w:val="left"/>
              <w:rPr>
                <w:rFonts w:ascii="Times New Roman" w:hAnsi="Times New Roman"/>
                <w:sz w:val="22"/>
                <w:szCs w:val="22"/>
              </w:rPr>
            </w:pPr>
            <w:r w:rsidRPr="00D84250">
              <w:rPr>
                <w:rFonts w:ascii="Times New Roman" w:hAnsi="Times New Roman"/>
                <w:sz w:val="22"/>
                <w:szCs w:val="22"/>
              </w:rPr>
              <w:t xml:space="preserve">     </w:t>
            </w:r>
            <w:r w:rsidR="007E0A60" w:rsidRPr="00D84250">
              <w:rPr>
                <w:rFonts w:ascii="Times New Roman" w:hAnsi="Times New Roman"/>
                <w:sz w:val="22"/>
                <w:szCs w:val="22"/>
              </w:rPr>
              <w:t>местного бюджета</w:t>
            </w:r>
          </w:p>
        </w:tc>
        <w:tc>
          <w:tcPr>
            <w:tcW w:w="1760" w:type="dxa"/>
            <w:tcBorders>
              <w:top w:val="nil"/>
              <w:left w:val="nil"/>
              <w:bottom w:val="single" w:sz="8" w:space="0" w:color="000000"/>
              <w:right w:val="single" w:sz="8" w:space="0" w:color="000000"/>
            </w:tcBorders>
            <w:shd w:val="clear" w:color="auto" w:fill="auto"/>
            <w:vAlign w:val="center"/>
          </w:tcPr>
          <w:p w:rsidR="00761E97" w:rsidRPr="00D84250" w:rsidRDefault="007E0A60" w:rsidP="00D84250">
            <w:pPr>
              <w:spacing w:line="228" w:lineRule="auto"/>
              <w:jc w:val="center"/>
              <w:rPr>
                <w:rFonts w:ascii="Times New Roman" w:hAnsi="Times New Roman"/>
                <w:sz w:val="22"/>
                <w:szCs w:val="22"/>
              </w:rPr>
            </w:pPr>
            <w:r w:rsidRPr="00D84250">
              <w:rPr>
                <w:rFonts w:ascii="Times New Roman" w:hAnsi="Times New Roman"/>
                <w:sz w:val="22"/>
                <w:szCs w:val="22"/>
              </w:rPr>
              <w:t>12</w:t>
            </w:r>
            <w:r w:rsidR="004D5A04"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761E97"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761E97"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761E97" w:rsidRPr="00D84250" w:rsidRDefault="007E0A60" w:rsidP="00D84250">
            <w:pPr>
              <w:spacing w:line="228" w:lineRule="auto"/>
              <w:jc w:val="center"/>
              <w:rPr>
                <w:rFonts w:ascii="Times New Roman" w:hAnsi="Times New Roman"/>
                <w:sz w:val="22"/>
                <w:szCs w:val="22"/>
              </w:rPr>
            </w:pPr>
            <w:r w:rsidRPr="00D84250">
              <w:rPr>
                <w:rFonts w:ascii="Times New Roman" w:hAnsi="Times New Roman"/>
                <w:sz w:val="22"/>
                <w:szCs w:val="22"/>
              </w:rPr>
              <w:t>12</w:t>
            </w:r>
            <w:r w:rsidR="004D5A04" w:rsidRPr="00D84250">
              <w:rPr>
                <w:rFonts w:ascii="Times New Roman" w:hAnsi="Times New Roman"/>
                <w:sz w:val="22"/>
                <w:szCs w:val="22"/>
              </w:rPr>
              <w:t>0,0</w:t>
            </w:r>
          </w:p>
        </w:tc>
      </w:tr>
      <w:tr w:rsidR="004D5A04" w:rsidRPr="00D84250" w:rsidTr="004A221F">
        <w:trPr>
          <w:trHeight w:val="324"/>
        </w:trPr>
        <w:tc>
          <w:tcPr>
            <w:tcW w:w="841" w:type="dxa"/>
            <w:vMerge/>
            <w:tcBorders>
              <w:left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4D5A04" w:rsidRPr="00D84250" w:rsidRDefault="007E0A60" w:rsidP="00D84250">
            <w:pPr>
              <w:spacing w:line="228" w:lineRule="auto"/>
              <w:jc w:val="left"/>
              <w:rPr>
                <w:rFonts w:ascii="Times New Roman" w:hAnsi="Times New Roman"/>
                <w:sz w:val="22"/>
                <w:szCs w:val="22"/>
              </w:rPr>
            </w:pPr>
            <w:r w:rsidRPr="00D84250">
              <w:rPr>
                <w:rFonts w:ascii="Times New Roman" w:hAnsi="Times New Roman"/>
                <w:sz w:val="22"/>
                <w:szCs w:val="22"/>
              </w:rPr>
              <w:t>бюджеты сельских поселений</w:t>
            </w:r>
          </w:p>
        </w:tc>
        <w:tc>
          <w:tcPr>
            <w:tcW w:w="176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4D5A04" w:rsidRPr="00D84250" w:rsidTr="004A221F">
        <w:trPr>
          <w:trHeight w:val="324"/>
        </w:trPr>
        <w:tc>
          <w:tcPr>
            <w:tcW w:w="841" w:type="dxa"/>
            <w:vMerge/>
            <w:tcBorders>
              <w:left w:val="single" w:sz="8" w:space="0" w:color="000000"/>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4D5A04" w:rsidRPr="00D84250" w:rsidRDefault="007E0A60" w:rsidP="00D84250">
            <w:pPr>
              <w:spacing w:line="228" w:lineRule="auto"/>
              <w:jc w:val="left"/>
              <w:rPr>
                <w:rFonts w:ascii="Times New Roman" w:hAnsi="Times New Roman"/>
                <w:sz w:val="22"/>
                <w:szCs w:val="22"/>
              </w:rPr>
            </w:pPr>
            <w:r w:rsidRPr="00D84250">
              <w:rPr>
                <w:rFonts w:ascii="Times New Roman" w:hAnsi="Times New Roman"/>
                <w:sz w:val="22"/>
                <w:szCs w:val="22"/>
              </w:rPr>
              <w:t>внебюджетные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4D5A04" w:rsidRPr="00D84250" w:rsidRDefault="007E0A60"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4D5A04" w:rsidRPr="00D84250" w:rsidRDefault="007E0A60"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4D5A04" w:rsidRPr="00D84250" w:rsidRDefault="007E0A60"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4D5A04" w:rsidRPr="00D84250" w:rsidRDefault="007E0A60"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4D5A04" w:rsidRPr="00D84250" w:rsidTr="004D5A04">
        <w:trPr>
          <w:trHeight w:val="575"/>
        </w:trPr>
        <w:tc>
          <w:tcPr>
            <w:tcW w:w="841" w:type="dxa"/>
            <w:vMerge w:val="restart"/>
            <w:tcBorders>
              <w:top w:val="nil"/>
              <w:left w:val="single" w:sz="8" w:space="0" w:color="000000"/>
              <w:bottom w:val="nil"/>
              <w:right w:val="single" w:sz="8" w:space="0" w:color="000000"/>
            </w:tcBorders>
            <w:shd w:val="clear" w:color="auto" w:fill="auto"/>
            <w:vAlign w:val="center"/>
            <w:hideMark/>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lang w:val="en-US"/>
              </w:rPr>
              <w:t>2</w:t>
            </w:r>
            <w:r w:rsidRPr="00D84250">
              <w:rPr>
                <w:rFonts w:ascii="Times New Roman" w:hAnsi="Times New Roman"/>
                <w:sz w:val="22"/>
                <w:szCs w:val="22"/>
              </w:rPr>
              <w:t>.</w:t>
            </w:r>
          </w:p>
        </w:tc>
        <w:tc>
          <w:tcPr>
            <w:tcW w:w="656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left"/>
              <w:rPr>
                <w:rFonts w:ascii="Times New Roman" w:hAnsi="Times New Roman"/>
                <w:sz w:val="22"/>
                <w:szCs w:val="22"/>
              </w:rPr>
            </w:pPr>
            <w:r w:rsidRPr="00D84250">
              <w:rPr>
                <w:rFonts w:ascii="Times New Roman" w:hAnsi="Times New Roman"/>
                <w:sz w:val="22"/>
                <w:szCs w:val="22"/>
              </w:rPr>
              <w:t>Комплекс процессных мероприятий «Создание условий для обеспечения доступным и комфортным жильем сельского населения Песчанокопского района", в том числе:</w:t>
            </w:r>
          </w:p>
        </w:tc>
        <w:tc>
          <w:tcPr>
            <w:tcW w:w="176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120,0</w:t>
            </w:r>
          </w:p>
        </w:tc>
        <w:tc>
          <w:tcPr>
            <w:tcW w:w="158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120,0</w:t>
            </w:r>
          </w:p>
        </w:tc>
      </w:tr>
      <w:tr w:rsidR="004D5A04" w:rsidRPr="00D84250" w:rsidTr="004D5A04">
        <w:trPr>
          <w:trHeight w:val="575"/>
        </w:trPr>
        <w:tc>
          <w:tcPr>
            <w:tcW w:w="841" w:type="dxa"/>
            <w:vMerge/>
            <w:tcBorders>
              <w:top w:val="nil"/>
              <w:left w:val="single" w:sz="8" w:space="0" w:color="000000"/>
              <w:bottom w:val="nil"/>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lang w:val="en-US"/>
              </w:rPr>
            </w:pPr>
          </w:p>
        </w:tc>
        <w:tc>
          <w:tcPr>
            <w:tcW w:w="656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left"/>
              <w:rPr>
                <w:rFonts w:ascii="Times New Roman" w:hAnsi="Times New Roman"/>
                <w:sz w:val="22"/>
                <w:szCs w:val="22"/>
              </w:rPr>
            </w:pPr>
            <w:r w:rsidRPr="00D84250">
              <w:rPr>
                <w:rFonts w:ascii="Times New Roman" w:hAnsi="Times New Roman"/>
                <w:sz w:val="22"/>
                <w:szCs w:val="22"/>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120,0</w:t>
            </w:r>
          </w:p>
        </w:tc>
        <w:tc>
          <w:tcPr>
            <w:tcW w:w="158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120,0</w:t>
            </w:r>
          </w:p>
        </w:tc>
      </w:tr>
      <w:tr w:rsidR="004D5A04" w:rsidRPr="00D84250" w:rsidTr="004D5A04">
        <w:trPr>
          <w:trHeight w:val="575"/>
        </w:trPr>
        <w:tc>
          <w:tcPr>
            <w:tcW w:w="841" w:type="dxa"/>
            <w:vMerge/>
            <w:tcBorders>
              <w:top w:val="nil"/>
              <w:left w:val="single" w:sz="8" w:space="0" w:color="000000"/>
              <w:bottom w:val="nil"/>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lang w:val="en-US"/>
              </w:rPr>
            </w:pPr>
          </w:p>
        </w:tc>
        <w:tc>
          <w:tcPr>
            <w:tcW w:w="6560" w:type="dxa"/>
            <w:tcBorders>
              <w:top w:val="nil"/>
              <w:left w:val="nil"/>
              <w:bottom w:val="single" w:sz="8" w:space="0" w:color="000000"/>
              <w:right w:val="single" w:sz="8" w:space="0" w:color="000000"/>
            </w:tcBorders>
            <w:shd w:val="clear" w:color="auto" w:fill="auto"/>
            <w:vAlign w:val="center"/>
          </w:tcPr>
          <w:p w:rsidR="004D5A04" w:rsidRPr="00D84250" w:rsidRDefault="007E0A60" w:rsidP="00D84250">
            <w:pPr>
              <w:spacing w:line="228" w:lineRule="auto"/>
              <w:jc w:val="left"/>
              <w:rPr>
                <w:rFonts w:ascii="Times New Roman" w:hAnsi="Times New Roman"/>
                <w:sz w:val="22"/>
                <w:szCs w:val="22"/>
              </w:rPr>
            </w:pPr>
            <w:r w:rsidRPr="00D84250">
              <w:rPr>
                <w:rFonts w:ascii="Times New Roman" w:hAnsi="Times New Roman"/>
                <w:sz w:val="22"/>
                <w:szCs w:val="22"/>
              </w:rPr>
              <w:t>федерального бюджета</w:t>
            </w:r>
          </w:p>
        </w:tc>
        <w:tc>
          <w:tcPr>
            <w:tcW w:w="176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4D5A04" w:rsidRPr="00D84250" w:rsidTr="004C5479">
        <w:trPr>
          <w:trHeight w:val="413"/>
        </w:trPr>
        <w:tc>
          <w:tcPr>
            <w:tcW w:w="841" w:type="dxa"/>
            <w:vMerge/>
            <w:tcBorders>
              <w:top w:val="nil"/>
              <w:left w:val="single" w:sz="8" w:space="0" w:color="000000"/>
              <w:bottom w:val="nil"/>
              <w:right w:val="single" w:sz="8" w:space="0" w:color="000000"/>
            </w:tcBorders>
            <w:shd w:val="clear" w:color="auto" w:fill="auto"/>
            <w:vAlign w:val="center"/>
          </w:tcPr>
          <w:p w:rsidR="004D5A04" w:rsidRPr="00D84250" w:rsidRDefault="004D5A04" w:rsidP="00D84250">
            <w:pPr>
              <w:spacing w:line="228" w:lineRule="auto"/>
              <w:jc w:val="left"/>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4D5A04" w:rsidRPr="00D84250" w:rsidRDefault="007E0A60" w:rsidP="00D84250">
            <w:pPr>
              <w:spacing w:line="228" w:lineRule="auto"/>
              <w:jc w:val="left"/>
              <w:rPr>
                <w:rFonts w:ascii="Times New Roman" w:hAnsi="Times New Roman"/>
                <w:sz w:val="22"/>
                <w:szCs w:val="22"/>
              </w:rPr>
            </w:pPr>
            <w:r w:rsidRPr="00D84250">
              <w:rPr>
                <w:rFonts w:ascii="Times New Roman" w:hAnsi="Times New Roman"/>
                <w:sz w:val="22"/>
                <w:szCs w:val="22"/>
              </w:rPr>
              <w:t xml:space="preserve"> областного бюджета</w:t>
            </w:r>
          </w:p>
        </w:tc>
        <w:tc>
          <w:tcPr>
            <w:tcW w:w="176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lang w:val="en-US"/>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lang w:val="en-US"/>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4D5A04" w:rsidRPr="00D84250" w:rsidTr="004C5479">
        <w:trPr>
          <w:trHeight w:val="413"/>
        </w:trPr>
        <w:tc>
          <w:tcPr>
            <w:tcW w:w="841" w:type="dxa"/>
            <w:vMerge/>
            <w:tcBorders>
              <w:top w:val="nil"/>
              <w:left w:val="single" w:sz="8" w:space="0" w:color="000000"/>
              <w:bottom w:val="nil"/>
              <w:right w:val="single" w:sz="8" w:space="0" w:color="000000"/>
            </w:tcBorders>
            <w:shd w:val="clear" w:color="auto" w:fill="auto"/>
            <w:vAlign w:val="center"/>
            <w:hideMark/>
          </w:tcPr>
          <w:p w:rsidR="004D5A04" w:rsidRPr="00D84250" w:rsidRDefault="004D5A04" w:rsidP="00D84250">
            <w:pPr>
              <w:spacing w:line="228" w:lineRule="auto"/>
              <w:jc w:val="left"/>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hideMark/>
          </w:tcPr>
          <w:p w:rsidR="004D5A04" w:rsidRPr="00D84250" w:rsidRDefault="007E0A60" w:rsidP="00D84250">
            <w:pPr>
              <w:spacing w:line="228" w:lineRule="auto"/>
              <w:jc w:val="left"/>
              <w:rPr>
                <w:rFonts w:ascii="Times New Roman" w:hAnsi="Times New Roman"/>
                <w:sz w:val="22"/>
                <w:szCs w:val="22"/>
              </w:rPr>
            </w:pPr>
            <w:r w:rsidRPr="00D84250">
              <w:rPr>
                <w:rFonts w:ascii="Times New Roman" w:hAnsi="Times New Roman"/>
                <w:sz w:val="22"/>
                <w:szCs w:val="22"/>
              </w:rPr>
              <w:t>местного</w:t>
            </w:r>
            <w:r w:rsidR="004D5A04" w:rsidRPr="00D84250">
              <w:rPr>
                <w:rFonts w:ascii="Times New Roman" w:hAnsi="Times New Roman"/>
                <w:sz w:val="22"/>
                <w:szCs w:val="22"/>
              </w:rPr>
              <w:t xml:space="preserve"> бюджета</w:t>
            </w:r>
          </w:p>
        </w:tc>
        <w:tc>
          <w:tcPr>
            <w:tcW w:w="1760" w:type="dxa"/>
            <w:tcBorders>
              <w:top w:val="nil"/>
              <w:left w:val="nil"/>
              <w:bottom w:val="single" w:sz="8" w:space="0" w:color="000000"/>
              <w:right w:val="single" w:sz="8" w:space="0" w:color="000000"/>
            </w:tcBorders>
            <w:shd w:val="clear" w:color="auto" w:fill="auto"/>
            <w:vAlign w:val="center"/>
          </w:tcPr>
          <w:p w:rsidR="004D5A04" w:rsidRPr="00D84250" w:rsidRDefault="007E0A60" w:rsidP="00D84250">
            <w:pPr>
              <w:spacing w:line="228" w:lineRule="auto"/>
              <w:jc w:val="center"/>
              <w:rPr>
                <w:rFonts w:ascii="Times New Roman" w:hAnsi="Times New Roman"/>
                <w:sz w:val="22"/>
                <w:szCs w:val="22"/>
              </w:rPr>
            </w:pPr>
            <w:r w:rsidRPr="00D84250">
              <w:rPr>
                <w:rFonts w:ascii="Times New Roman" w:hAnsi="Times New Roman"/>
                <w:sz w:val="22"/>
                <w:szCs w:val="22"/>
              </w:rPr>
              <w:t>12</w:t>
            </w:r>
            <w:r w:rsidR="004D5A04"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4D5A04" w:rsidRPr="00D84250" w:rsidRDefault="007E0A60" w:rsidP="00D84250">
            <w:pPr>
              <w:spacing w:line="228" w:lineRule="auto"/>
              <w:jc w:val="center"/>
              <w:rPr>
                <w:rFonts w:ascii="Times New Roman" w:hAnsi="Times New Roman"/>
                <w:sz w:val="22"/>
                <w:szCs w:val="22"/>
              </w:rPr>
            </w:pPr>
            <w:r w:rsidRPr="00D84250">
              <w:rPr>
                <w:rFonts w:ascii="Times New Roman" w:hAnsi="Times New Roman"/>
                <w:sz w:val="22"/>
                <w:szCs w:val="22"/>
              </w:rPr>
              <w:t>12</w:t>
            </w:r>
            <w:r w:rsidR="004D5A04" w:rsidRPr="00D84250">
              <w:rPr>
                <w:rFonts w:ascii="Times New Roman" w:hAnsi="Times New Roman"/>
                <w:sz w:val="22"/>
                <w:szCs w:val="22"/>
              </w:rPr>
              <w:t>0,0</w:t>
            </w:r>
          </w:p>
        </w:tc>
      </w:tr>
      <w:tr w:rsidR="004D5A04" w:rsidRPr="00D84250" w:rsidTr="004C5479">
        <w:trPr>
          <w:trHeight w:val="391"/>
        </w:trPr>
        <w:tc>
          <w:tcPr>
            <w:tcW w:w="841" w:type="dxa"/>
            <w:vMerge/>
            <w:tcBorders>
              <w:top w:val="nil"/>
              <w:left w:val="single" w:sz="8" w:space="0" w:color="000000"/>
              <w:bottom w:val="nil"/>
              <w:right w:val="single" w:sz="8" w:space="0" w:color="000000"/>
            </w:tcBorders>
            <w:shd w:val="clear" w:color="auto" w:fill="auto"/>
            <w:vAlign w:val="center"/>
            <w:hideMark/>
          </w:tcPr>
          <w:p w:rsidR="004D5A04" w:rsidRPr="00D84250" w:rsidRDefault="004D5A04" w:rsidP="00D84250">
            <w:pPr>
              <w:spacing w:line="228" w:lineRule="auto"/>
              <w:jc w:val="left"/>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hideMark/>
          </w:tcPr>
          <w:p w:rsidR="004D5A04" w:rsidRPr="00D84250" w:rsidRDefault="004D5A04" w:rsidP="00D84250">
            <w:pPr>
              <w:spacing w:line="228" w:lineRule="auto"/>
              <w:jc w:val="left"/>
              <w:rPr>
                <w:rFonts w:ascii="Times New Roman" w:hAnsi="Times New Roman"/>
                <w:sz w:val="22"/>
                <w:szCs w:val="22"/>
              </w:rPr>
            </w:pPr>
            <w:r w:rsidRPr="00D84250">
              <w:rPr>
                <w:rFonts w:ascii="Times New Roman" w:hAnsi="Times New Roman"/>
                <w:sz w:val="22"/>
                <w:szCs w:val="22"/>
              </w:rPr>
              <w:t>бюджеты сельских поселений</w:t>
            </w:r>
          </w:p>
        </w:tc>
        <w:tc>
          <w:tcPr>
            <w:tcW w:w="176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4D5A04" w:rsidRPr="00D84250" w:rsidTr="004C5479">
        <w:trPr>
          <w:trHeight w:val="391"/>
        </w:trPr>
        <w:tc>
          <w:tcPr>
            <w:tcW w:w="841" w:type="dxa"/>
            <w:tcBorders>
              <w:top w:val="nil"/>
              <w:left w:val="single" w:sz="8" w:space="0" w:color="000000"/>
              <w:bottom w:val="nil"/>
              <w:right w:val="single" w:sz="8" w:space="0" w:color="000000"/>
            </w:tcBorders>
            <w:shd w:val="clear" w:color="auto" w:fill="auto"/>
            <w:vAlign w:val="center"/>
          </w:tcPr>
          <w:p w:rsidR="004D5A04" w:rsidRPr="00D84250" w:rsidRDefault="004D5A04" w:rsidP="00D84250">
            <w:pPr>
              <w:spacing w:line="228" w:lineRule="auto"/>
              <w:jc w:val="left"/>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left"/>
              <w:rPr>
                <w:rFonts w:ascii="Times New Roman" w:hAnsi="Times New Roman"/>
                <w:sz w:val="22"/>
                <w:szCs w:val="22"/>
              </w:rPr>
            </w:pPr>
            <w:r w:rsidRPr="00D84250">
              <w:rPr>
                <w:rFonts w:ascii="Times New Roman" w:hAnsi="Times New Roman"/>
                <w:sz w:val="22"/>
                <w:szCs w:val="22"/>
              </w:rPr>
              <w:t>внебюджетные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4D5A04" w:rsidRPr="00D84250" w:rsidRDefault="004D5A0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E621E7" w:rsidRPr="00D84250" w:rsidTr="004C5479">
        <w:trPr>
          <w:trHeight w:val="786"/>
        </w:trPr>
        <w:tc>
          <w:tcPr>
            <w:tcW w:w="841" w:type="dxa"/>
            <w:vMerge w:val="restart"/>
            <w:tcBorders>
              <w:top w:val="single" w:sz="8" w:space="0" w:color="000000"/>
              <w:left w:val="single" w:sz="8" w:space="0" w:color="000000"/>
              <w:bottom w:val="nil"/>
              <w:right w:val="single" w:sz="8" w:space="0" w:color="000000"/>
            </w:tcBorders>
            <w:shd w:val="clear" w:color="auto" w:fill="auto"/>
            <w:vAlign w:val="center"/>
            <w:hideMark/>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lang w:val="en-US"/>
              </w:rPr>
              <w:t>3</w:t>
            </w:r>
            <w:r w:rsidRPr="00D84250">
              <w:rPr>
                <w:rFonts w:ascii="Times New Roman" w:hAnsi="Times New Roman"/>
                <w:sz w:val="22"/>
                <w:szCs w:val="22"/>
              </w:rPr>
              <w:t>.</w:t>
            </w:r>
          </w:p>
        </w:tc>
        <w:tc>
          <w:tcPr>
            <w:tcW w:w="6560" w:type="dxa"/>
            <w:tcBorders>
              <w:top w:val="nil"/>
              <w:left w:val="nil"/>
              <w:bottom w:val="single" w:sz="8" w:space="0" w:color="000000"/>
              <w:right w:val="single" w:sz="8" w:space="0" w:color="000000"/>
            </w:tcBorders>
            <w:shd w:val="clear" w:color="auto" w:fill="auto"/>
            <w:vAlign w:val="center"/>
            <w:hideMark/>
          </w:tcPr>
          <w:p w:rsidR="00E621E7" w:rsidRPr="00D84250" w:rsidRDefault="00E621E7" w:rsidP="00D84250">
            <w:pPr>
              <w:spacing w:line="228" w:lineRule="auto"/>
              <w:jc w:val="left"/>
              <w:rPr>
                <w:rFonts w:ascii="Times New Roman" w:hAnsi="Times New Roman"/>
                <w:sz w:val="22"/>
                <w:szCs w:val="22"/>
              </w:rPr>
            </w:pPr>
            <w:r w:rsidRPr="00D84250">
              <w:rPr>
                <w:rFonts w:ascii="Times New Roman" w:hAnsi="Times New Roman"/>
                <w:sz w:val="22"/>
                <w:szCs w:val="22"/>
              </w:rPr>
              <w:t>Комплекс процессных мероприятий «Создание и развитие инфраструктуры на сельских территориях Песчанокопского района", в том числе:</w:t>
            </w:r>
          </w:p>
        </w:tc>
        <w:tc>
          <w:tcPr>
            <w:tcW w:w="176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E621E7" w:rsidRPr="00D84250" w:rsidTr="004C5479">
        <w:trPr>
          <w:trHeight w:val="786"/>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lang w:val="en-US"/>
              </w:rPr>
            </w:pPr>
          </w:p>
        </w:tc>
        <w:tc>
          <w:tcPr>
            <w:tcW w:w="656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left"/>
              <w:rPr>
                <w:rFonts w:ascii="Times New Roman" w:hAnsi="Times New Roman"/>
                <w:sz w:val="22"/>
                <w:szCs w:val="22"/>
              </w:rPr>
            </w:pPr>
            <w:r w:rsidRPr="00D84250">
              <w:rPr>
                <w:rFonts w:ascii="Times New Roman" w:hAnsi="Times New Roman"/>
                <w:sz w:val="22"/>
                <w:szCs w:val="22"/>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E621E7" w:rsidRPr="00D84250" w:rsidTr="007E0A60">
        <w:trPr>
          <w:trHeight w:val="497"/>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lang w:val="en-US"/>
              </w:rPr>
            </w:pPr>
          </w:p>
        </w:tc>
        <w:tc>
          <w:tcPr>
            <w:tcW w:w="6560" w:type="dxa"/>
            <w:tcBorders>
              <w:top w:val="nil"/>
              <w:left w:val="nil"/>
              <w:bottom w:val="single" w:sz="8" w:space="0" w:color="000000"/>
              <w:right w:val="single" w:sz="8" w:space="0" w:color="000000"/>
            </w:tcBorders>
            <w:shd w:val="clear" w:color="auto" w:fill="auto"/>
            <w:vAlign w:val="center"/>
          </w:tcPr>
          <w:p w:rsidR="00E621E7" w:rsidRPr="00D84250" w:rsidRDefault="007E0A60" w:rsidP="00D84250">
            <w:pPr>
              <w:spacing w:line="228" w:lineRule="auto"/>
              <w:jc w:val="left"/>
              <w:rPr>
                <w:rFonts w:ascii="Times New Roman" w:hAnsi="Times New Roman"/>
                <w:sz w:val="22"/>
                <w:szCs w:val="22"/>
              </w:rPr>
            </w:pPr>
            <w:r w:rsidRPr="00D84250">
              <w:rPr>
                <w:rFonts w:ascii="Times New Roman" w:hAnsi="Times New Roman"/>
                <w:sz w:val="22"/>
                <w:szCs w:val="22"/>
              </w:rPr>
              <w:t>федерального бюджета</w:t>
            </w:r>
          </w:p>
        </w:tc>
        <w:tc>
          <w:tcPr>
            <w:tcW w:w="176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E621E7" w:rsidRPr="00D84250" w:rsidTr="004C5479">
        <w:trPr>
          <w:trHeight w:val="449"/>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E621E7" w:rsidRPr="00D84250" w:rsidRDefault="00E621E7" w:rsidP="00D84250">
            <w:pPr>
              <w:spacing w:line="228" w:lineRule="auto"/>
              <w:jc w:val="left"/>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E621E7" w:rsidRPr="00D84250" w:rsidRDefault="007E0A60" w:rsidP="00D84250">
            <w:pPr>
              <w:spacing w:line="228" w:lineRule="auto"/>
              <w:jc w:val="left"/>
              <w:rPr>
                <w:rFonts w:ascii="Times New Roman" w:hAnsi="Times New Roman"/>
                <w:sz w:val="22"/>
                <w:szCs w:val="22"/>
              </w:rPr>
            </w:pPr>
            <w:r w:rsidRPr="00D84250">
              <w:rPr>
                <w:rFonts w:ascii="Times New Roman" w:hAnsi="Times New Roman"/>
                <w:sz w:val="22"/>
                <w:szCs w:val="22"/>
              </w:rPr>
              <w:t>областного бюджета</w:t>
            </w:r>
            <w:r w:rsidR="00E621E7" w:rsidRPr="00D84250">
              <w:rPr>
                <w:rFonts w:ascii="Times New Roman" w:hAnsi="Times New Roman"/>
                <w:sz w:val="22"/>
                <w:szCs w:val="22"/>
              </w:rPr>
              <w:t xml:space="preserve">  </w:t>
            </w:r>
          </w:p>
        </w:tc>
        <w:tc>
          <w:tcPr>
            <w:tcW w:w="176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E621E7" w:rsidRPr="00D84250" w:rsidTr="004C5479">
        <w:trPr>
          <w:trHeight w:val="449"/>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E621E7" w:rsidRPr="00D84250" w:rsidRDefault="00E621E7" w:rsidP="00D84250">
            <w:pPr>
              <w:spacing w:line="228" w:lineRule="auto"/>
              <w:jc w:val="left"/>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hideMark/>
          </w:tcPr>
          <w:p w:rsidR="00E621E7" w:rsidRPr="00D84250" w:rsidRDefault="00E621E7" w:rsidP="00D84250">
            <w:pPr>
              <w:spacing w:line="228" w:lineRule="auto"/>
              <w:jc w:val="left"/>
              <w:rPr>
                <w:rFonts w:ascii="Times New Roman" w:hAnsi="Times New Roman"/>
                <w:sz w:val="22"/>
                <w:szCs w:val="22"/>
              </w:rPr>
            </w:pPr>
            <w:r w:rsidRPr="00D84250">
              <w:rPr>
                <w:rFonts w:ascii="Times New Roman" w:hAnsi="Times New Roman"/>
                <w:sz w:val="22"/>
                <w:szCs w:val="22"/>
              </w:rPr>
              <w:t xml:space="preserve"> </w:t>
            </w:r>
            <w:r w:rsidR="007E0A60" w:rsidRPr="00D84250">
              <w:rPr>
                <w:rFonts w:ascii="Times New Roman" w:hAnsi="Times New Roman"/>
                <w:sz w:val="22"/>
                <w:szCs w:val="22"/>
              </w:rPr>
              <w:t>мес</w:t>
            </w:r>
            <w:r w:rsidRPr="00D84250">
              <w:rPr>
                <w:rFonts w:ascii="Times New Roman" w:hAnsi="Times New Roman"/>
                <w:sz w:val="22"/>
                <w:szCs w:val="22"/>
              </w:rPr>
              <w:t>тного бюджета</w:t>
            </w:r>
          </w:p>
        </w:tc>
        <w:tc>
          <w:tcPr>
            <w:tcW w:w="176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E621E7" w:rsidRPr="00D84250" w:rsidTr="004C5479">
        <w:trPr>
          <w:trHeight w:val="400"/>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E621E7" w:rsidRPr="00D84250" w:rsidRDefault="00E621E7" w:rsidP="00D84250">
            <w:pPr>
              <w:spacing w:line="228" w:lineRule="auto"/>
              <w:jc w:val="left"/>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hideMark/>
          </w:tcPr>
          <w:p w:rsidR="00E621E7" w:rsidRPr="00D84250" w:rsidRDefault="00E621E7" w:rsidP="00D84250">
            <w:pPr>
              <w:spacing w:line="228" w:lineRule="auto"/>
              <w:jc w:val="left"/>
              <w:rPr>
                <w:rFonts w:ascii="Times New Roman" w:hAnsi="Times New Roman"/>
                <w:sz w:val="22"/>
                <w:szCs w:val="22"/>
              </w:rPr>
            </w:pPr>
            <w:r w:rsidRPr="00D84250">
              <w:rPr>
                <w:rFonts w:ascii="Times New Roman" w:hAnsi="Times New Roman"/>
                <w:sz w:val="22"/>
                <w:szCs w:val="22"/>
              </w:rPr>
              <w:t xml:space="preserve"> бюджеты сельских поселений  </w:t>
            </w:r>
          </w:p>
        </w:tc>
        <w:tc>
          <w:tcPr>
            <w:tcW w:w="176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E621E7" w:rsidRPr="00D84250" w:rsidTr="004C5479">
        <w:trPr>
          <w:trHeight w:val="400"/>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E621E7" w:rsidRPr="00D84250" w:rsidRDefault="00E621E7" w:rsidP="00D84250">
            <w:pPr>
              <w:spacing w:line="228" w:lineRule="auto"/>
              <w:jc w:val="left"/>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left"/>
              <w:rPr>
                <w:rFonts w:ascii="Times New Roman" w:hAnsi="Times New Roman"/>
                <w:sz w:val="22"/>
                <w:szCs w:val="22"/>
              </w:rPr>
            </w:pPr>
            <w:r w:rsidRPr="00D84250">
              <w:rPr>
                <w:rFonts w:ascii="Times New Roman" w:hAnsi="Times New Roman"/>
                <w:sz w:val="22"/>
                <w:szCs w:val="22"/>
              </w:rPr>
              <w:t>внебюджетные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E621E7" w:rsidRPr="00D84250" w:rsidRDefault="00E621E7"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bl>
    <w:p w:rsidR="008C17E9" w:rsidRPr="00D84250" w:rsidRDefault="008C17E9" w:rsidP="00D84250">
      <w:pPr>
        <w:keepNext/>
        <w:widowControl w:val="0"/>
        <w:spacing w:line="228" w:lineRule="auto"/>
        <w:ind w:left="17008"/>
        <w:jc w:val="center"/>
        <w:rPr>
          <w:rFonts w:ascii="Times New Roman" w:hAnsi="Times New Roman"/>
          <w:sz w:val="22"/>
          <w:szCs w:val="22"/>
        </w:rPr>
      </w:pPr>
    </w:p>
    <w:p w:rsidR="008C17E9" w:rsidRPr="00826648" w:rsidRDefault="00ED7C2E" w:rsidP="00D84250">
      <w:pPr>
        <w:keepNext/>
        <w:widowControl w:val="0"/>
        <w:spacing w:line="228" w:lineRule="auto"/>
        <w:rPr>
          <w:rFonts w:ascii="Times New Roman" w:hAnsi="Times New Roman"/>
          <w:szCs w:val="22"/>
        </w:rPr>
      </w:pPr>
      <w:r w:rsidRPr="00826648">
        <w:rPr>
          <w:rFonts w:ascii="Times New Roman" w:hAnsi="Times New Roman"/>
          <w:szCs w:val="22"/>
        </w:rPr>
        <w:t xml:space="preserve">                                                                                           </w:t>
      </w:r>
      <w:r w:rsidR="006C3FD6" w:rsidRPr="00826648">
        <w:rPr>
          <w:rFonts w:ascii="Times New Roman" w:hAnsi="Times New Roman"/>
          <w:szCs w:val="22"/>
          <w:lang w:val="en-US"/>
        </w:rPr>
        <w:t>III</w:t>
      </w:r>
      <w:r w:rsidR="0017082C" w:rsidRPr="00826648">
        <w:rPr>
          <w:rFonts w:ascii="Times New Roman" w:hAnsi="Times New Roman"/>
          <w:szCs w:val="22"/>
        </w:rPr>
        <w:t>. ПАСПОРТ</w:t>
      </w:r>
    </w:p>
    <w:p w:rsidR="008C17E9" w:rsidRPr="00826648" w:rsidRDefault="0017082C" w:rsidP="00D84250">
      <w:pPr>
        <w:keepNext/>
        <w:widowControl w:val="0"/>
        <w:spacing w:line="228" w:lineRule="auto"/>
        <w:jc w:val="center"/>
        <w:rPr>
          <w:rFonts w:ascii="Times New Roman" w:hAnsi="Times New Roman"/>
          <w:szCs w:val="22"/>
        </w:rPr>
      </w:pPr>
      <w:r w:rsidRPr="00826648">
        <w:rPr>
          <w:rFonts w:ascii="Times New Roman" w:hAnsi="Times New Roman"/>
          <w:szCs w:val="22"/>
        </w:rPr>
        <w:t>комплекса процессных мероприятий «</w:t>
      </w:r>
      <w:r w:rsidR="00EA6F4F" w:rsidRPr="00826648">
        <w:rPr>
          <w:rFonts w:ascii="Times New Roman" w:hAnsi="Times New Roman"/>
          <w:szCs w:val="22"/>
        </w:rPr>
        <w:t>Создание условий для обеспечения доступным и комфортным жильем сельского населения Песчанокопского района</w:t>
      </w:r>
      <w:r w:rsidRPr="00826648">
        <w:rPr>
          <w:rFonts w:ascii="Times New Roman" w:hAnsi="Times New Roman"/>
          <w:szCs w:val="22"/>
        </w:rPr>
        <w:t>»</w:t>
      </w:r>
    </w:p>
    <w:p w:rsidR="008C17E9" w:rsidRPr="00826648" w:rsidRDefault="008C17E9" w:rsidP="00D84250">
      <w:pPr>
        <w:keepNext/>
        <w:widowControl w:val="0"/>
        <w:spacing w:line="228" w:lineRule="auto"/>
        <w:jc w:val="center"/>
        <w:rPr>
          <w:rFonts w:ascii="Times New Roman" w:hAnsi="Times New Roman"/>
          <w:szCs w:val="22"/>
        </w:rPr>
      </w:pPr>
    </w:p>
    <w:p w:rsidR="008C17E9" w:rsidRPr="00826648" w:rsidRDefault="0017082C" w:rsidP="00D84250">
      <w:pPr>
        <w:pStyle w:val="aff6"/>
        <w:keepNext/>
        <w:widowControl w:val="0"/>
        <w:numPr>
          <w:ilvl w:val="0"/>
          <w:numId w:val="3"/>
        </w:numPr>
        <w:spacing w:after="0" w:line="228" w:lineRule="auto"/>
        <w:jc w:val="center"/>
        <w:rPr>
          <w:rFonts w:ascii="Times New Roman" w:hAnsi="Times New Roman"/>
          <w:sz w:val="28"/>
          <w:szCs w:val="22"/>
        </w:rPr>
      </w:pPr>
      <w:r w:rsidRPr="00826648">
        <w:rPr>
          <w:rFonts w:ascii="Times New Roman" w:hAnsi="Times New Roman"/>
          <w:sz w:val="28"/>
          <w:szCs w:val="22"/>
        </w:rPr>
        <w:t xml:space="preserve">Основные положения </w:t>
      </w:r>
    </w:p>
    <w:tbl>
      <w:tblPr>
        <w:tblStyle w:val="afff0"/>
        <w:tblW w:w="0" w:type="auto"/>
        <w:tblInd w:w="360" w:type="dxa"/>
        <w:tblLook w:val="04A0" w:firstRow="1" w:lastRow="0" w:firstColumn="1" w:lastColumn="0" w:noHBand="0" w:noVBand="1"/>
      </w:tblPr>
      <w:tblGrid>
        <w:gridCol w:w="7158"/>
        <w:gridCol w:w="7157"/>
      </w:tblGrid>
      <w:tr w:rsidR="006A61EA" w:rsidRPr="00D84250" w:rsidTr="006A61EA">
        <w:tc>
          <w:tcPr>
            <w:tcW w:w="7186" w:type="dxa"/>
          </w:tcPr>
          <w:p w:rsidR="006A61EA" w:rsidRPr="00D84250" w:rsidRDefault="006A61EA" w:rsidP="00D84250">
            <w:pPr>
              <w:keepNext/>
              <w:widowControl w:val="0"/>
              <w:spacing w:line="228" w:lineRule="auto"/>
              <w:rPr>
                <w:rFonts w:ascii="Times New Roman" w:hAnsi="Times New Roman"/>
                <w:sz w:val="22"/>
                <w:szCs w:val="22"/>
              </w:rPr>
            </w:pPr>
            <w:proofErr w:type="gramStart"/>
            <w:r w:rsidRPr="00D84250">
              <w:rPr>
                <w:rFonts w:ascii="Times New Roman" w:hAnsi="Times New Roman"/>
                <w:sz w:val="22"/>
                <w:szCs w:val="22"/>
              </w:rPr>
              <w:t>Ответственный</w:t>
            </w:r>
            <w:proofErr w:type="gramEnd"/>
            <w:r w:rsidRPr="00D84250">
              <w:rPr>
                <w:rFonts w:ascii="Times New Roman" w:hAnsi="Times New Roman"/>
                <w:sz w:val="22"/>
                <w:szCs w:val="22"/>
              </w:rPr>
              <w:t xml:space="preserve"> за разработку и реализацию комплекса процессных мероприятий </w:t>
            </w:r>
          </w:p>
        </w:tc>
        <w:tc>
          <w:tcPr>
            <w:tcW w:w="7186" w:type="dxa"/>
          </w:tcPr>
          <w:p w:rsidR="006A61EA" w:rsidRPr="00D84250" w:rsidRDefault="00EA6F4F" w:rsidP="00D84250">
            <w:pPr>
              <w:keepNext/>
              <w:widowControl w:val="0"/>
              <w:spacing w:line="228" w:lineRule="auto"/>
              <w:outlineLvl w:val="2"/>
              <w:rPr>
                <w:rFonts w:ascii="Times New Roman" w:hAnsi="Times New Roman"/>
                <w:sz w:val="22"/>
                <w:szCs w:val="22"/>
              </w:rPr>
            </w:pPr>
            <w:r w:rsidRPr="00D84250">
              <w:rPr>
                <w:rFonts w:ascii="Times New Roman" w:hAnsi="Times New Roman"/>
                <w:sz w:val="22"/>
                <w:szCs w:val="22"/>
              </w:rPr>
              <w:t xml:space="preserve">Отдел социально-экономического развития и привлечения инвестиций </w:t>
            </w:r>
            <w:r w:rsidR="006A61EA" w:rsidRPr="00D84250">
              <w:rPr>
                <w:rFonts w:ascii="Times New Roman" w:hAnsi="Times New Roman"/>
                <w:sz w:val="22"/>
                <w:szCs w:val="22"/>
              </w:rPr>
              <w:t>Администрации Песчанокопского района</w:t>
            </w:r>
          </w:p>
          <w:p w:rsidR="006A61EA" w:rsidRPr="00D84250" w:rsidRDefault="006A61EA" w:rsidP="00D84250">
            <w:pPr>
              <w:keepNext/>
              <w:widowControl w:val="0"/>
              <w:spacing w:line="228" w:lineRule="auto"/>
              <w:outlineLvl w:val="2"/>
              <w:rPr>
                <w:rFonts w:ascii="Times New Roman" w:hAnsi="Times New Roman"/>
                <w:sz w:val="22"/>
                <w:szCs w:val="22"/>
              </w:rPr>
            </w:pPr>
            <w:r w:rsidRPr="00D84250">
              <w:rPr>
                <w:rFonts w:ascii="Times New Roman" w:hAnsi="Times New Roman"/>
                <w:sz w:val="22"/>
                <w:szCs w:val="22"/>
              </w:rPr>
              <w:t xml:space="preserve"> (</w:t>
            </w:r>
            <w:r w:rsidR="00EA6F4F" w:rsidRPr="00D84250">
              <w:rPr>
                <w:rFonts w:ascii="Times New Roman" w:hAnsi="Times New Roman"/>
                <w:sz w:val="22"/>
                <w:szCs w:val="22"/>
              </w:rPr>
              <w:t>Лунева Марина Михайловна</w:t>
            </w:r>
            <w:r w:rsidRPr="00D84250">
              <w:rPr>
                <w:rFonts w:ascii="Times New Roman" w:hAnsi="Times New Roman"/>
                <w:sz w:val="22"/>
                <w:szCs w:val="22"/>
              </w:rPr>
              <w:t xml:space="preserve">, начальник </w:t>
            </w:r>
            <w:r w:rsidR="00EA6F4F" w:rsidRPr="00D84250">
              <w:rPr>
                <w:rFonts w:ascii="Times New Roman" w:hAnsi="Times New Roman"/>
                <w:sz w:val="22"/>
                <w:szCs w:val="22"/>
              </w:rPr>
              <w:t>отдела социально-экономического развития и привлечения инвестиций)</w:t>
            </w:r>
          </w:p>
          <w:p w:rsidR="006A61EA" w:rsidRPr="00D84250" w:rsidRDefault="006A61EA" w:rsidP="00D84250">
            <w:pPr>
              <w:keepNext/>
              <w:widowControl w:val="0"/>
              <w:spacing w:line="228" w:lineRule="auto"/>
              <w:rPr>
                <w:rFonts w:ascii="Times New Roman" w:hAnsi="Times New Roman"/>
                <w:sz w:val="22"/>
                <w:szCs w:val="22"/>
              </w:rPr>
            </w:pPr>
          </w:p>
        </w:tc>
      </w:tr>
      <w:tr w:rsidR="006A61EA" w:rsidRPr="00D84250" w:rsidTr="006A61EA">
        <w:tc>
          <w:tcPr>
            <w:tcW w:w="7186" w:type="dxa"/>
          </w:tcPr>
          <w:p w:rsidR="006A61EA" w:rsidRPr="00D84250" w:rsidRDefault="006A61EA" w:rsidP="00D84250">
            <w:pPr>
              <w:keepNext/>
              <w:widowControl w:val="0"/>
              <w:spacing w:line="228" w:lineRule="auto"/>
              <w:rPr>
                <w:rFonts w:ascii="Times New Roman" w:hAnsi="Times New Roman"/>
                <w:sz w:val="22"/>
                <w:szCs w:val="22"/>
              </w:rPr>
            </w:pPr>
            <w:r w:rsidRPr="00D84250">
              <w:rPr>
                <w:rFonts w:ascii="Times New Roman" w:hAnsi="Times New Roman"/>
                <w:sz w:val="22"/>
                <w:szCs w:val="22"/>
              </w:rPr>
              <w:t>Связь с муниципальной программой Песчанокопского района</w:t>
            </w:r>
          </w:p>
        </w:tc>
        <w:tc>
          <w:tcPr>
            <w:tcW w:w="7186" w:type="dxa"/>
            <w:shd w:val="clear" w:color="auto" w:fill="auto"/>
          </w:tcPr>
          <w:p w:rsidR="006A61EA" w:rsidRPr="00D84250" w:rsidRDefault="006A61EA" w:rsidP="00D84250">
            <w:pPr>
              <w:keepNext/>
              <w:widowControl w:val="0"/>
              <w:spacing w:line="228" w:lineRule="auto"/>
              <w:outlineLvl w:val="2"/>
              <w:rPr>
                <w:rFonts w:ascii="Times New Roman" w:hAnsi="Times New Roman"/>
                <w:sz w:val="22"/>
                <w:szCs w:val="22"/>
              </w:rPr>
            </w:pPr>
            <w:r w:rsidRPr="00D84250">
              <w:rPr>
                <w:rFonts w:ascii="Times New Roman" w:hAnsi="Times New Roman"/>
                <w:sz w:val="22"/>
                <w:szCs w:val="22"/>
              </w:rPr>
              <w:t>Муниципальная программа Песчанокопского района</w:t>
            </w:r>
          </w:p>
          <w:p w:rsidR="006A61EA" w:rsidRPr="00D84250" w:rsidRDefault="006A61EA" w:rsidP="00D84250">
            <w:pPr>
              <w:keepNext/>
              <w:widowControl w:val="0"/>
              <w:spacing w:line="228" w:lineRule="auto"/>
              <w:outlineLvl w:val="2"/>
              <w:rPr>
                <w:rFonts w:ascii="Times New Roman" w:hAnsi="Times New Roman"/>
                <w:sz w:val="22"/>
                <w:szCs w:val="22"/>
              </w:rPr>
            </w:pPr>
            <w:r w:rsidRPr="00D84250">
              <w:rPr>
                <w:rFonts w:ascii="Times New Roman" w:hAnsi="Times New Roman"/>
                <w:sz w:val="22"/>
                <w:szCs w:val="22"/>
              </w:rPr>
              <w:t>«</w:t>
            </w:r>
            <w:r w:rsidR="00EA6F4F" w:rsidRPr="00D84250">
              <w:rPr>
                <w:rFonts w:ascii="Times New Roman" w:hAnsi="Times New Roman"/>
                <w:sz w:val="22"/>
                <w:szCs w:val="22"/>
              </w:rPr>
              <w:t>Комплексное развитие сельских территорий</w:t>
            </w:r>
            <w:r w:rsidRPr="00D84250">
              <w:rPr>
                <w:rFonts w:ascii="Times New Roman" w:hAnsi="Times New Roman"/>
                <w:sz w:val="22"/>
                <w:szCs w:val="22"/>
              </w:rPr>
              <w:t>»</w:t>
            </w:r>
          </w:p>
        </w:tc>
      </w:tr>
    </w:tbl>
    <w:p w:rsidR="006A61EA" w:rsidRPr="00D84250" w:rsidRDefault="006A61EA" w:rsidP="00D84250">
      <w:pPr>
        <w:keepNext/>
        <w:widowControl w:val="0"/>
        <w:spacing w:line="228" w:lineRule="auto"/>
        <w:ind w:left="360"/>
        <w:rPr>
          <w:rFonts w:ascii="Times New Roman" w:hAnsi="Times New Roman"/>
          <w:sz w:val="22"/>
          <w:szCs w:val="22"/>
        </w:rPr>
      </w:pPr>
    </w:p>
    <w:p w:rsidR="00DE6F62" w:rsidRPr="00826648" w:rsidRDefault="00DE6F62" w:rsidP="00D84250">
      <w:pPr>
        <w:widowControl w:val="0"/>
        <w:spacing w:line="228" w:lineRule="auto"/>
        <w:jc w:val="center"/>
        <w:rPr>
          <w:rFonts w:ascii="Times New Roman" w:hAnsi="Times New Roman"/>
          <w:szCs w:val="22"/>
        </w:rPr>
      </w:pPr>
      <w:r w:rsidRPr="00826648">
        <w:rPr>
          <w:rFonts w:ascii="Times New Roman" w:hAnsi="Times New Roman"/>
          <w:szCs w:val="22"/>
        </w:rPr>
        <w:t xml:space="preserve">2. Показатели комплекса процессных мероприятий </w:t>
      </w:r>
    </w:p>
    <w:p w:rsidR="00DE6F62" w:rsidRPr="00D84250" w:rsidRDefault="00DE6F62" w:rsidP="00D84250">
      <w:pPr>
        <w:widowControl w:val="0"/>
        <w:spacing w:line="228" w:lineRule="auto"/>
        <w:jc w:val="center"/>
        <w:rPr>
          <w:rFonts w:ascii="Times New Roman" w:hAnsi="Times New Roman"/>
          <w:sz w:val="22"/>
          <w:szCs w:val="22"/>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2986"/>
        <w:gridCol w:w="1134"/>
        <w:gridCol w:w="993"/>
        <w:gridCol w:w="1266"/>
        <w:gridCol w:w="1134"/>
        <w:gridCol w:w="992"/>
        <w:gridCol w:w="851"/>
        <w:gridCol w:w="992"/>
        <w:gridCol w:w="992"/>
        <w:gridCol w:w="854"/>
        <w:gridCol w:w="11"/>
        <w:gridCol w:w="982"/>
        <w:gridCol w:w="11"/>
        <w:gridCol w:w="1261"/>
      </w:tblGrid>
      <w:tr w:rsidR="00DE6F62" w:rsidRPr="00D84250" w:rsidTr="005A4E9C">
        <w:tc>
          <w:tcPr>
            <w:tcW w:w="5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 </w:t>
            </w:r>
          </w:p>
          <w:p w:rsidR="00DE6F62" w:rsidRPr="00D84250" w:rsidRDefault="00DE6F62" w:rsidP="00D84250">
            <w:pPr>
              <w:widowControl w:val="0"/>
              <w:spacing w:line="228" w:lineRule="auto"/>
              <w:jc w:val="center"/>
              <w:rPr>
                <w:rFonts w:ascii="Times New Roman" w:hAnsi="Times New Roman"/>
                <w:sz w:val="22"/>
                <w:szCs w:val="22"/>
              </w:rPr>
            </w:pPr>
            <w:proofErr w:type="gramStart"/>
            <w:r w:rsidRPr="00D84250">
              <w:rPr>
                <w:rFonts w:ascii="Times New Roman" w:hAnsi="Times New Roman"/>
                <w:sz w:val="22"/>
                <w:szCs w:val="22"/>
              </w:rPr>
              <w:t>п</w:t>
            </w:r>
            <w:proofErr w:type="gramEnd"/>
            <w:r w:rsidRPr="00D84250">
              <w:rPr>
                <w:rFonts w:ascii="Times New Roman" w:hAnsi="Times New Roman"/>
                <w:sz w:val="22"/>
                <w:szCs w:val="22"/>
              </w:rPr>
              <w:t>/п</w:t>
            </w:r>
          </w:p>
        </w:tc>
        <w:tc>
          <w:tcPr>
            <w:tcW w:w="29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Признак возрастания /</w:t>
            </w:r>
          </w:p>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убывания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Уровень показателя </w:t>
            </w:r>
          </w:p>
        </w:tc>
        <w:tc>
          <w:tcPr>
            <w:tcW w:w="12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Базовое значение показателя </w:t>
            </w:r>
          </w:p>
        </w:tc>
        <w:tc>
          <w:tcPr>
            <w:tcW w:w="370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Значения </w:t>
            </w:r>
          </w:p>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показателя </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proofErr w:type="gramStart"/>
            <w:r w:rsidRPr="00D84250">
              <w:rPr>
                <w:rFonts w:ascii="Times New Roman" w:hAnsi="Times New Roman"/>
                <w:sz w:val="22"/>
                <w:szCs w:val="22"/>
              </w:rPr>
              <w:t>Ответственный</w:t>
            </w:r>
            <w:proofErr w:type="gramEnd"/>
            <w:r w:rsidRPr="00D84250">
              <w:rPr>
                <w:rFonts w:ascii="Times New Roman" w:hAnsi="Times New Roman"/>
                <w:sz w:val="22"/>
                <w:szCs w:val="22"/>
              </w:rPr>
              <w:t xml:space="preserve"> за </w:t>
            </w:r>
            <w:proofErr w:type="spellStart"/>
            <w:r w:rsidRPr="00D84250">
              <w:rPr>
                <w:rFonts w:ascii="Times New Roman" w:hAnsi="Times New Roman"/>
                <w:sz w:val="22"/>
                <w:szCs w:val="22"/>
              </w:rPr>
              <w:t>дос-тижение</w:t>
            </w:r>
            <w:proofErr w:type="spellEnd"/>
            <w:r w:rsidRPr="00D84250">
              <w:rPr>
                <w:rFonts w:ascii="Times New Roman" w:hAnsi="Times New Roman"/>
                <w:sz w:val="22"/>
                <w:szCs w:val="22"/>
              </w:rPr>
              <w:t xml:space="preserve"> показателя </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proofErr w:type="spellStart"/>
            <w:proofErr w:type="gramStart"/>
            <w:r w:rsidRPr="00D84250">
              <w:rPr>
                <w:rFonts w:ascii="Times New Roman" w:hAnsi="Times New Roman"/>
                <w:sz w:val="22"/>
                <w:szCs w:val="22"/>
              </w:rPr>
              <w:t>Информа-ционная</w:t>
            </w:r>
            <w:proofErr w:type="spellEnd"/>
            <w:proofErr w:type="gramEnd"/>
            <w:r w:rsidRPr="00D84250">
              <w:rPr>
                <w:rFonts w:ascii="Times New Roman" w:hAnsi="Times New Roman"/>
                <w:sz w:val="22"/>
                <w:szCs w:val="22"/>
              </w:rPr>
              <w:t xml:space="preserve"> система</w:t>
            </w:r>
          </w:p>
        </w:tc>
      </w:tr>
      <w:tr w:rsidR="00DE6F62" w:rsidRPr="00D84250" w:rsidTr="005A4E9C">
        <w:tc>
          <w:tcPr>
            <w:tcW w:w="5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spacing w:line="228" w:lineRule="auto"/>
              <w:rPr>
                <w:rFonts w:ascii="Times New Roman" w:hAnsi="Times New Roman"/>
                <w:sz w:val="22"/>
                <w:szCs w:val="22"/>
              </w:rPr>
            </w:pPr>
          </w:p>
        </w:tc>
        <w:tc>
          <w:tcPr>
            <w:tcW w:w="29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spacing w:line="228" w:lineRule="auto"/>
              <w:rPr>
                <w:rFonts w:ascii="Times New Roman" w:hAnsi="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spacing w:line="228" w:lineRule="auto"/>
              <w:rPr>
                <w:rFonts w:ascii="Times New Roman" w:hAnsi="Times New Roman"/>
                <w:sz w:val="22"/>
                <w:szCs w:val="22"/>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spacing w:line="228" w:lineRule="auto"/>
              <w:rPr>
                <w:rFonts w:ascii="Times New Roman" w:hAnsi="Times New Roman"/>
                <w:sz w:val="22"/>
                <w:szCs w:val="22"/>
              </w:rPr>
            </w:pPr>
          </w:p>
        </w:tc>
        <w:tc>
          <w:tcPr>
            <w:tcW w:w="12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spacing w:line="228" w:lineRule="auto"/>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202</w:t>
            </w:r>
            <w:r w:rsidR="0010023D" w:rsidRPr="00D84250">
              <w:rPr>
                <w:rFonts w:ascii="Times New Roman" w:hAnsi="Times New Roman"/>
                <w:sz w:val="22"/>
                <w:szCs w:val="22"/>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202</w:t>
            </w:r>
            <w:r w:rsidR="0010023D" w:rsidRPr="00D84250">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202</w:t>
            </w:r>
            <w:r w:rsidR="0010023D" w:rsidRPr="00D84250">
              <w:rPr>
                <w:rFonts w:ascii="Times New Roman" w:hAnsi="Times New Roman"/>
                <w:sz w:val="22"/>
                <w:szCs w:val="22"/>
              </w:rPr>
              <w:t>7</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2030 (</w:t>
            </w:r>
            <w:proofErr w:type="spellStart"/>
            <w:r w:rsidRPr="00D84250">
              <w:rPr>
                <w:rFonts w:ascii="Times New Roman" w:hAnsi="Times New Roman"/>
                <w:sz w:val="22"/>
                <w:szCs w:val="22"/>
              </w:rPr>
              <w:t>справоч</w:t>
            </w:r>
            <w:proofErr w:type="spellEnd"/>
            <w:r w:rsidRPr="00D84250">
              <w:rPr>
                <w:rFonts w:ascii="Times New Roman" w:hAnsi="Times New Roman"/>
                <w:sz w:val="22"/>
                <w:szCs w:val="22"/>
              </w:rPr>
              <w:t>-но)</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spacing w:line="228" w:lineRule="auto"/>
              <w:rPr>
                <w:rFonts w:ascii="Times New Roman" w:hAnsi="Times New Roman"/>
                <w:sz w:val="22"/>
                <w:szCs w:val="22"/>
              </w:rPr>
            </w:pP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spacing w:line="228" w:lineRule="auto"/>
              <w:rPr>
                <w:rFonts w:ascii="Times New Roman" w:hAnsi="Times New Roman"/>
                <w:sz w:val="22"/>
                <w:szCs w:val="22"/>
              </w:rPr>
            </w:pPr>
          </w:p>
        </w:tc>
      </w:tr>
      <w:tr w:rsidR="00DE6F62" w:rsidRPr="00D84250" w:rsidTr="005A4E9C">
        <w:trPr>
          <w:tblHeader/>
        </w:trPr>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4</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10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11</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12</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13</w:t>
            </w:r>
          </w:p>
        </w:tc>
      </w:tr>
      <w:tr w:rsidR="00DE6F62" w:rsidRPr="00D84250" w:rsidTr="00ED7C2E">
        <w:tc>
          <w:tcPr>
            <w:tcW w:w="15021"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Задача</w:t>
            </w:r>
            <w:r w:rsidR="00C55EA4" w:rsidRPr="00D84250">
              <w:rPr>
                <w:rFonts w:ascii="Times New Roman" w:hAnsi="Times New Roman"/>
                <w:sz w:val="22"/>
                <w:szCs w:val="22"/>
              </w:rPr>
              <w:t xml:space="preserve"> 1</w:t>
            </w:r>
            <w:r w:rsidRPr="00D84250">
              <w:rPr>
                <w:rFonts w:ascii="Times New Roman" w:hAnsi="Times New Roman"/>
                <w:sz w:val="22"/>
                <w:szCs w:val="22"/>
              </w:rPr>
              <w:t xml:space="preserve"> комплекса процессных мероприятий «</w:t>
            </w:r>
            <w:r w:rsidR="00EA6F4F" w:rsidRPr="00D84250">
              <w:rPr>
                <w:rFonts w:ascii="Times New Roman" w:hAnsi="Times New Roman"/>
                <w:sz w:val="22"/>
                <w:szCs w:val="22"/>
              </w:rPr>
              <w:t>Создание условий для обеспечения доступным и комфортным жильем сельского населения Песчанокопского района</w:t>
            </w:r>
            <w:r w:rsidRPr="00D84250">
              <w:rPr>
                <w:rFonts w:ascii="Times New Roman" w:hAnsi="Times New Roman"/>
                <w:sz w:val="22"/>
                <w:szCs w:val="22"/>
              </w:rPr>
              <w:t>»</w:t>
            </w:r>
          </w:p>
        </w:tc>
      </w:tr>
      <w:tr w:rsidR="00DE6F62" w:rsidRPr="00D84250" w:rsidTr="005A4E9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1.1.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5042BF"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Обеспечение жильем граждан, проживающих на сельских территориях Песчанокопского района</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возрастание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C4634E"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М</w:t>
            </w:r>
            <w:r w:rsidR="00DE6F62" w:rsidRPr="00D84250">
              <w:rPr>
                <w:rFonts w:ascii="Times New Roman" w:hAnsi="Times New Roman"/>
                <w:sz w:val="22"/>
                <w:szCs w:val="22"/>
              </w:rPr>
              <w:t>П</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19768E"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тыс. руб.</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19768E"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52,8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202</w:t>
            </w:r>
            <w:r w:rsidR="0010023D" w:rsidRPr="00D84250">
              <w:rPr>
                <w:rFonts w:ascii="Times New Roman" w:hAnsi="Times New Roman"/>
                <w:sz w:val="22"/>
                <w:szCs w:val="22"/>
              </w:rPr>
              <w:t>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1</w:t>
            </w:r>
            <w:r w:rsidR="0019768E" w:rsidRPr="00D84250">
              <w:rPr>
                <w:rFonts w:ascii="Times New Roman" w:hAnsi="Times New Roman"/>
                <w:sz w:val="22"/>
                <w:szCs w:val="22"/>
              </w:rPr>
              <w:t>2</w:t>
            </w:r>
            <w:r w:rsidRPr="00D84250">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0,0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0,0</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19768E" w:rsidP="00D84250">
            <w:pPr>
              <w:spacing w:line="228" w:lineRule="auto"/>
              <w:rPr>
                <w:rFonts w:ascii="Times New Roman" w:hAnsi="Times New Roman"/>
                <w:sz w:val="22"/>
                <w:szCs w:val="22"/>
              </w:rPr>
            </w:pPr>
            <w:r w:rsidRPr="00D84250">
              <w:rPr>
                <w:rFonts w:ascii="Times New Roman" w:hAnsi="Times New Roman"/>
                <w:sz w:val="22"/>
                <w:szCs w:val="22"/>
              </w:rPr>
              <w:t>Администрация</w:t>
            </w:r>
            <w:r w:rsidR="00976BF4" w:rsidRPr="00D84250">
              <w:rPr>
                <w:rFonts w:ascii="Times New Roman" w:hAnsi="Times New Roman"/>
                <w:sz w:val="22"/>
                <w:szCs w:val="22"/>
              </w:rPr>
              <w:t xml:space="preserve"> </w:t>
            </w:r>
            <w:r w:rsidR="003A4CBD" w:rsidRPr="00D84250">
              <w:rPr>
                <w:rFonts w:ascii="Times New Roman" w:hAnsi="Times New Roman"/>
                <w:sz w:val="22"/>
                <w:szCs w:val="22"/>
              </w:rPr>
              <w:t>Песчанокопского</w:t>
            </w:r>
            <w:r w:rsidR="00976BF4" w:rsidRPr="00D84250">
              <w:rPr>
                <w:rFonts w:ascii="Times New Roman" w:hAnsi="Times New Roman"/>
                <w:sz w:val="22"/>
                <w:szCs w:val="22"/>
              </w:rPr>
              <w:t xml:space="preserve"> района</w:t>
            </w:r>
            <w:r w:rsidRPr="00D84250">
              <w:rPr>
                <w:rFonts w:ascii="Times New Roman" w:hAnsi="Times New Roman"/>
                <w:sz w:val="22"/>
                <w:szCs w:val="22"/>
              </w:rPr>
              <w:t>, отдел социально-</w:t>
            </w:r>
            <w:r w:rsidRPr="00D84250">
              <w:rPr>
                <w:rFonts w:ascii="Times New Roman" w:hAnsi="Times New Roman"/>
                <w:sz w:val="22"/>
                <w:szCs w:val="22"/>
              </w:rPr>
              <w:lastRenderedPageBreak/>
              <w:t>экономического развития и привлечения инвестиций</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19768E"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lastRenderedPageBreak/>
              <w:t xml:space="preserve">Единая межведомственная информационно-статистическая система </w:t>
            </w:r>
          </w:p>
        </w:tc>
      </w:tr>
      <w:tr w:rsidR="0019768E" w:rsidRPr="00D84250" w:rsidTr="005A4E9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lastRenderedPageBreak/>
              <w:t>1.2.</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D84250">
            <w:pPr>
              <w:widowControl w:val="0"/>
              <w:spacing w:line="228" w:lineRule="auto"/>
              <w:jc w:val="left"/>
              <w:outlineLvl w:val="2"/>
              <w:rPr>
                <w:rFonts w:ascii="Times New Roman" w:hAnsi="Times New Roman"/>
                <w:sz w:val="22"/>
                <w:szCs w:val="22"/>
              </w:rPr>
            </w:pPr>
            <w:r w:rsidRPr="00D84250">
              <w:rPr>
                <w:rFonts w:ascii="Times New Roman" w:hAnsi="Times New Roman"/>
                <w:sz w:val="22"/>
                <w:szCs w:val="22"/>
              </w:rPr>
              <w:t>Содействие занятости сельского населения Песчанокопского района</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возрастание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МП</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тыс. руб.</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D84250">
            <w:pPr>
              <w:spacing w:line="228" w:lineRule="auto"/>
              <w:jc w:val="center"/>
              <w:rPr>
                <w:rFonts w:ascii="Times New Roman" w:hAnsi="Times New Roman"/>
                <w:color w:val="auto"/>
                <w:sz w:val="22"/>
                <w:szCs w:val="22"/>
              </w:rPr>
            </w:pPr>
            <w:r w:rsidRPr="00D84250">
              <w:rPr>
                <w:rFonts w:ascii="Times New Roman" w:hAnsi="Times New Roman"/>
                <w:color w:val="auto"/>
                <w:sz w:val="22"/>
                <w:szCs w:val="22"/>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D84250">
            <w:pPr>
              <w:spacing w:line="228" w:lineRule="auto"/>
              <w:rPr>
                <w:rFonts w:ascii="Times New Roman" w:hAnsi="Times New Roman"/>
                <w:sz w:val="22"/>
                <w:szCs w:val="22"/>
              </w:rPr>
            </w:pPr>
            <w:r w:rsidRPr="00D84250">
              <w:rPr>
                <w:rFonts w:ascii="Times New Roman" w:hAnsi="Times New Roman"/>
                <w:sz w:val="22"/>
                <w:szCs w:val="22"/>
              </w:rPr>
              <w:t>Администрация Песчанокопского района, отдел социально-экономического развития и привлечения инвестиций</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p>
        </w:tc>
      </w:tr>
      <w:tr w:rsidR="0019768E" w:rsidRPr="00D84250" w:rsidTr="00DE51B0">
        <w:tc>
          <w:tcPr>
            <w:tcW w:w="15021"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AA6AE6"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Задача 2 комплекса процессных мероприятий «Создание и развитие инфраструктуры на сельских территориях Песчанокопского района»</w:t>
            </w:r>
          </w:p>
        </w:tc>
      </w:tr>
      <w:tr w:rsidR="0019768E" w:rsidRPr="00D84250" w:rsidTr="005A4E9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AA6AE6"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w:t>
            </w:r>
            <w:r w:rsidR="0019768E" w:rsidRPr="00D84250">
              <w:rPr>
                <w:rFonts w:ascii="Times New Roman" w:hAnsi="Times New Roman"/>
                <w:sz w:val="22"/>
                <w:szCs w:val="22"/>
              </w:rPr>
              <w:t>.</w:t>
            </w:r>
            <w:r w:rsidRPr="00D84250">
              <w:rPr>
                <w:rFonts w:ascii="Times New Roman" w:hAnsi="Times New Roman"/>
                <w:sz w:val="22"/>
                <w:szCs w:val="22"/>
              </w:rPr>
              <w:t>1</w:t>
            </w:r>
            <w:r w:rsidR="0019768E" w:rsidRPr="00D84250">
              <w:rPr>
                <w:rFonts w:ascii="Times New Roman" w:hAnsi="Times New Roman"/>
                <w:sz w:val="22"/>
                <w:szCs w:val="22"/>
              </w:rPr>
              <w:t>.</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768E" w:rsidRPr="00D84250" w:rsidRDefault="00AA6AE6"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Развитие инженерной и транспортной инфраструктуры на сельских территориях Песчанокопского района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768E" w:rsidRPr="00D84250" w:rsidRDefault="0019768E"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возрастание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768E" w:rsidRPr="00D84250" w:rsidRDefault="0019768E"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768E" w:rsidRPr="00D84250" w:rsidRDefault="00AA6AE6"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тыс. 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768E" w:rsidRPr="00D84250" w:rsidRDefault="00AA6AE6"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768E" w:rsidRPr="00D84250" w:rsidRDefault="0019768E"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768E" w:rsidRPr="00D84250" w:rsidRDefault="00AA6AE6"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768E" w:rsidRPr="00D84250" w:rsidRDefault="00AA6AE6"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768E" w:rsidRPr="00D84250" w:rsidRDefault="00AA6AE6"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768E" w:rsidRPr="00D84250" w:rsidRDefault="0019768E"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768E" w:rsidRPr="00D84250" w:rsidRDefault="00AA6AE6" w:rsidP="00D84250">
            <w:pPr>
              <w:spacing w:line="228" w:lineRule="auto"/>
              <w:rPr>
                <w:rFonts w:ascii="Times New Roman" w:hAnsi="Times New Roman"/>
                <w:sz w:val="22"/>
                <w:szCs w:val="22"/>
              </w:rPr>
            </w:pPr>
            <w:r w:rsidRPr="00D84250">
              <w:rPr>
                <w:rFonts w:ascii="Times New Roman" w:hAnsi="Times New Roman"/>
                <w:sz w:val="22"/>
                <w:szCs w:val="22"/>
              </w:rPr>
              <w:t>Администрация Песчанокопского района, отдел социально-экономического развития и привлече</w:t>
            </w:r>
            <w:r w:rsidRPr="00D84250">
              <w:rPr>
                <w:rFonts w:ascii="Times New Roman" w:hAnsi="Times New Roman"/>
                <w:sz w:val="22"/>
                <w:szCs w:val="22"/>
              </w:rPr>
              <w:lastRenderedPageBreak/>
              <w:t>ния инвестиций; сельские поселения Песчанокопского района</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768E" w:rsidRPr="00D84250" w:rsidRDefault="00AA6AE6"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lastRenderedPageBreak/>
              <w:t>Единая межведомственная информационно-статистическая система</w:t>
            </w:r>
          </w:p>
        </w:tc>
      </w:tr>
      <w:tr w:rsidR="00AA6AE6" w:rsidRPr="00D84250" w:rsidTr="005A4E9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A6AE6" w:rsidRPr="00D84250" w:rsidRDefault="00AA6AE6"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lastRenderedPageBreak/>
              <w:t>2.2.</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6AE6" w:rsidRPr="00D84250" w:rsidRDefault="00AA6AE6"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Благоустройства сельских территорий Песчанокопского района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6AE6" w:rsidRPr="00D84250" w:rsidRDefault="00AA6AE6"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возрастание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6AE6" w:rsidRPr="00D84250" w:rsidRDefault="00AA6AE6"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6AE6" w:rsidRPr="00D84250" w:rsidRDefault="00AA6AE6"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тыс. 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6AE6" w:rsidRPr="00D84250" w:rsidRDefault="00AA6AE6"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500,0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6AE6" w:rsidRPr="00D84250" w:rsidRDefault="00AA6AE6"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6AE6" w:rsidRPr="00D84250" w:rsidRDefault="00AA6AE6"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6AE6" w:rsidRPr="00D84250" w:rsidRDefault="00AA6AE6"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6AE6" w:rsidRPr="00D84250" w:rsidRDefault="00AA6AE6"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6AE6" w:rsidRPr="00D84250" w:rsidRDefault="00AA6AE6"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6AE6" w:rsidRPr="00D84250" w:rsidRDefault="00AA6AE6" w:rsidP="00D84250">
            <w:pPr>
              <w:spacing w:line="228" w:lineRule="auto"/>
              <w:rPr>
                <w:rFonts w:ascii="Times New Roman" w:hAnsi="Times New Roman"/>
                <w:sz w:val="22"/>
                <w:szCs w:val="22"/>
              </w:rPr>
            </w:pPr>
            <w:r w:rsidRPr="00D84250">
              <w:rPr>
                <w:rFonts w:ascii="Times New Roman" w:hAnsi="Times New Roman"/>
                <w:sz w:val="22"/>
                <w:szCs w:val="22"/>
              </w:rPr>
              <w:t>Администрация Песчанокопского района, отдел социально-экономического развития и привлечения инвестиций; сельские поселения Песчанокопского района</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6AE6" w:rsidRPr="00D84250" w:rsidRDefault="00AA6AE6"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p>
        </w:tc>
      </w:tr>
      <w:tr w:rsidR="00AA6AE6" w:rsidRPr="00D84250" w:rsidTr="005A4E9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A6AE6" w:rsidRPr="00D84250" w:rsidRDefault="00AA6AE6"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2.3.</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6AE6" w:rsidRPr="00D84250" w:rsidRDefault="00AA6AE6"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Создание современного облика сельских территорий Песчанокопского района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6AE6" w:rsidRPr="00D84250" w:rsidRDefault="00AA6AE6"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возрастание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6AE6" w:rsidRPr="00D84250" w:rsidRDefault="00AA6AE6"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6AE6" w:rsidRPr="00D84250" w:rsidRDefault="00AA6AE6"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тыс. 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6AE6" w:rsidRPr="00D84250" w:rsidRDefault="00AA6AE6"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6AE6" w:rsidRPr="00D84250" w:rsidRDefault="00AA6AE6"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6AE6" w:rsidRPr="00D84250" w:rsidRDefault="00AA6AE6"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6AE6" w:rsidRPr="00D84250" w:rsidRDefault="00AA6AE6"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6AE6" w:rsidRPr="00D84250" w:rsidRDefault="00AA6AE6"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6AE6" w:rsidRPr="00D84250" w:rsidRDefault="00AA6AE6"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6AE6" w:rsidRPr="00D84250" w:rsidRDefault="00AA6AE6" w:rsidP="00D84250">
            <w:pPr>
              <w:spacing w:line="228" w:lineRule="auto"/>
              <w:rPr>
                <w:rFonts w:ascii="Times New Roman" w:hAnsi="Times New Roman"/>
                <w:sz w:val="22"/>
                <w:szCs w:val="22"/>
              </w:rPr>
            </w:pPr>
            <w:r w:rsidRPr="00D84250">
              <w:rPr>
                <w:rFonts w:ascii="Times New Roman" w:hAnsi="Times New Roman"/>
                <w:sz w:val="22"/>
                <w:szCs w:val="22"/>
              </w:rPr>
              <w:t>Администрация Песчанокопского района, отдел социальн</w:t>
            </w:r>
            <w:r w:rsidRPr="00D84250">
              <w:rPr>
                <w:rFonts w:ascii="Times New Roman" w:hAnsi="Times New Roman"/>
                <w:sz w:val="22"/>
                <w:szCs w:val="22"/>
              </w:rPr>
              <w:lastRenderedPageBreak/>
              <w:t>о-экономического развития и привлечения инвестиций; сельские поселения Песчанокопского района</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6AE6" w:rsidRPr="00D84250" w:rsidRDefault="00AA6AE6"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lastRenderedPageBreak/>
              <w:t>Единая межведомственная информационно-статистическая система</w:t>
            </w:r>
          </w:p>
        </w:tc>
      </w:tr>
    </w:tbl>
    <w:p w:rsidR="005A4E9C" w:rsidRPr="00D84250" w:rsidRDefault="005A4E9C" w:rsidP="00D84250">
      <w:pPr>
        <w:widowControl w:val="0"/>
        <w:spacing w:line="228" w:lineRule="auto"/>
        <w:jc w:val="center"/>
        <w:outlineLvl w:val="2"/>
        <w:rPr>
          <w:rFonts w:ascii="Times New Roman" w:hAnsi="Times New Roman"/>
          <w:sz w:val="22"/>
          <w:szCs w:val="22"/>
        </w:rPr>
      </w:pPr>
    </w:p>
    <w:p w:rsidR="008C17E9" w:rsidRPr="00826648" w:rsidRDefault="0017082C" w:rsidP="00D84250">
      <w:pPr>
        <w:widowControl w:val="0"/>
        <w:spacing w:line="228" w:lineRule="auto"/>
        <w:jc w:val="center"/>
        <w:outlineLvl w:val="2"/>
        <w:rPr>
          <w:rFonts w:ascii="Times New Roman" w:hAnsi="Times New Roman"/>
          <w:szCs w:val="22"/>
        </w:rPr>
      </w:pPr>
      <w:r w:rsidRPr="00826648">
        <w:rPr>
          <w:rFonts w:ascii="Times New Roman" w:hAnsi="Times New Roman"/>
          <w:szCs w:val="22"/>
        </w:rPr>
        <w:t>3. Перечень мероприятий (результатов) комплекса процессных мероприятий</w:t>
      </w:r>
    </w:p>
    <w:p w:rsidR="008C17E9" w:rsidRPr="00D84250" w:rsidRDefault="008C17E9" w:rsidP="00D84250">
      <w:pPr>
        <w:widowControl w:val="0"/>
        <w:spacing w:line="228" w:lineRule="auto"/>
        <w:jc w:val="center"/>
        <w:outlineLvl w:val="2"/>
        <w:rPr>
          <w:rFonts w:ascii="Times New Roman" w:hAnsi="Times New Roman"/>
          <w:sz w:val="22"/>
          <w:szCs w:val="22"/>
        </w:rPr>
      </w:pPr>
    </w:p>
    <w:tbl>
      <w:tblPr>
        <w:tblW w:w="1460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3400"/>
        <w:gridCol w:w="1417"/>
        <w:gridCol w:w="2408"/>
        <w:gridCol w:w="1276"/>
        <w:gridCol w:w="992"/>
        <w:gridCol w:w="992"/>
        <w:gridCol w:w="7"/>
        <w:gridCol w:w="1127"/>
        <w:gridCol w:w="1134"/>
        <w:gridCol w:w="1139"/>
      </w:tblGrid>
      <w:tr w:rsidR="00E8260C" w:rsidRPr="00D84250" w:rsidTr="00981332">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 </w:t>
            </w:r>
          </w:p>
          <w:p w:rsidR="00E8260C" w:rsidRPr="00D84250" w:rsidRDefault="00E8260C" w:rsidP="00D84250">
            <w:pPr>
              <w:widowControl w:val="0"/>
              <w:spacing w:line="228" w:lineRule="auto"/>
              <w:jc w:val="center"/>
              <w:outlineLvl w:val="2"/>
              <w:rPr>
                <w:rFonts w:ascii="Times New Roman" w:hAnsi="Times New Roman"/>
                <w:sz w:val="22"/>
                <w:szCs w:val="22"/>
              </w:rPr>
            </w:pPr>
            <w:proofErr w:type="gramStart"/>
            <w:r w:rsidRPr="00D84250">
              <w:rPr>
                <w:rFonts w:ascii="Times New Roman" w:hAnsi="Times New Roman"/>
                <w:sz w:val="22"/>
                <w:szCs w:val="22"/>
              </w:rPr>
              <w:t>п</w:t>
            </w:r>
            <w:proofErr w:type="gramEnd"/>
            <w:r w:rsidRPr="00D84250">
              <w:rPr>
                <w:rFonts w:ascii="Times New Roman" w:hAnsi="Times New Roman"/>
                <w:sz w:val="22"/>
                <w:szCs w:val="22"/>
              </w:rPr>
              <w:t>/п</w:t>
            </w:r>
          </w:p>
        </w:tc>
        <w:tc>
          <w:tcPr>
            <w:tcW w:w="34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Наименование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Тип мероприятия (результата) </w:t>
            </w:r>
          </w:p>
        </w:tc>
        <w:tc>
          <w:tcPr>
            <w:tcW w:w="24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Единица измерения </w:t>
            </w:r>
          </w:p>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(по ОКЕИ)</w:t>
            </w:r>
          </w:p>
        </w:tc>
        <w:tc>
          <w:tcPr>
            <w:tcW w:w="199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Базовое значение</w:t>
            </w:r>
          </w:p>
        </w:tc>
        <w:tc>
          <w:tcPr>
            <w:tcW w:w="340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Значение результата </w:t>
            </w:r>
          </w:p>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по годам реализации</w:t>
            </w:r>
          </w:p>
        </w:tc>
      </w:tr>
      <w:tr w:rsidR="00E8260C" w:rsidRPr="00D84250" w:rsidTr="00981332">
        <w:tc>
          <w:tcPr>
            <w:tcW w:w="7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spacing w:line="228" w:lineRule="auto"/>
              <w:rPr>
                <w:rFonts w:ascii="Times New Roman" w:hAnsi="Times New Roman"/>
                <w:sz w:val="22"/>
                <w:szCs w:val="22"/>
              </w:rPr>
            </w:pPr>
          </w:p>
        </w:tc>
        <w:tc>
          <w:tcPr>
            <w:tcW w:w="34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spacing w:line="228" w:lineRule="auto"/>
              <w:rPr>
                <w:rFonts w:ascii="Times New Roman" w:hAnsi="Times New Roman"/>
                <w:sz w:val="22"/>
                <w:szCs w:val="22"/>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D84250">
            <w:pPr>
              <w:spacing w:line="228" w:lineRule="auto"/>
              <w:rPr>
                <w:rFonts w:ascii="Times New Roman" w:hAnsi="Times New Roman"/>
                <w:sz w:val="22"/>
                <w:szCs w:val="22"/>
              </w:rPr>
            </w:pPr>
          </w:p>
        </w:tc>
        <w:tc>
          <w:tcPr>
            <w:tcW w:w="24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D84250">
            <w:pPr>
              <w:spacing w:line="228" w:lineRule="auto"/>
              <w:rPr>
                <w:rFonts w:ascii="Times New Roman" w:hAnsi="Times New Roman"/>
                <w:sz w:val="22"/>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spacing w:line="228" w:lineRule="auto"/>
              <w:rPr>
                <w:rFonts w:ascii="Times New Roman" w:hAnsi="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год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2026</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2027</w:t>
            </w:r>
          </w:p>
        </w:tc>
      </w:tr>
      <w:tr w:rsidR="00E8260C" w:rsidRPr="00D84250" w:rsidTr="00981332">
        <w:trPr>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3</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9</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10</w:t>
            </w:r>
          </w:p>
        </w:tc>
      </w:tr>
      <w:tr w:rsidR="00E8260C" w:rsidRPr="00D84250" w:rsidTr="00ED7C2E">
        <w:tc>
          <w:tcPr>
            <w:tcW w:w="14600"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 xml:space="preserve"> Задача </w:t>
            </w:r>
            <w:r w:rsidR="006A61EA" w:rsidRPr="00D84250">
              <w:rPr>
                <w:rFonts w:ascii="Times New Roman" w:hAnsi="Times New Roman"/>
                <w:sz w:val="22"/>
                <w:szCs w:val="22"/>
              </w:rPr>
              <w:t xml:space="preserve">1 </w:t>
            </w:r>
            <w:r w:rsidRPr="00D84250">
              <w:rPr>
                <w:rFonts w:ascii="Times New Roman" w:hAnsi="Times New Roman"/>
                <w:sz w:val="22"/>
                <w:szCs w:val="22"/>
              </w:rPr>
              <w:t>ком</w:t>
            </w:r>
            <w:r w:rsidR="00A61375" w:rsidRPr="00D84250">
              <w:rPr>
                <w:rFonts w:ascii="Times New Roman" w:hAnsi="Times New Roman"/>
                <w:sz w:val="22"/>
                <w:szCs w:val="22"/>
              </w:rPr>
              <w:t>плекса процессных мероприятий «Создание условий для обеспечения доступным и комфортным жильем сельского населения Песчанокопского района</w:t>
            </w:r>
            <w:r w:rsidRPr="00D84250">
              <w:rPr>
                <w:rFonts w:ascii="Times New Roman" w:hAnsi="Times New Roman"/>
                <w:sz w:val="22"/>
                <w:szCs w:val="22"/>
              </w:rPr>
              <w:t>»</w:t>
            </w:r>
          </w:p>
        </w:tc>
      </w:tr>
      <w:tr w:rsidR="00CD0971" w:rsidRPr="00D84250"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CD0971"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1.1.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CD0971" w:rsidP="00D84250">
            <w:pPr>
              <w:spacing w:line="228" w:lineRule="auto"/>
              <w:rPr>
                <w:rFonts w:ascii="Times New Roman" w:hAnsi="Times New Roman"/>
                <w:sz w:val="22"/>
                <w:szCs w:val="22"/>
              </w:rPr>
            </w:pPr>
            <w:r w:rsidRPr="00D84250">
              <w:rPr>
                <w:rFonts w:ascii="Times New Roman" w:hAnsi="Times New Roman"/>
                <w:sz w:val="22"/>
                <w:szCs w:val="22"/>
              </w:rPr>
              <w:t>Мероприятие (результат) 1 «Обеспечение жильем граждан, проживающих на сельских территориях Песчанокопского района»</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0971" w:rsidRPr="00D84250" w:rsidRDefault="00CD0971" w:rsidP="00D84250">
            <w:pPr>
              <w:widowControl w:val="0"/>
              <w:spacing w:line="228" w:lineRule="auto"/>
              <w:contextualSpacing/>
              <w:outlineLvl w:val="2"/>
              <w:rPr>
                <w:rFonts w:ascii="Times New Roman" w:hAnsi="Times New Roman"/>
                <w:color w:val="auto"/>
                <w:sz w:val="22"/>
                <w:szCs w:val="22"/>
              </w:rPr>
            </w:pPr>
            <w:r w:rsidRPr="00D84250">
              <w:rPr>
                <w:rFonts w:ascii="Times New Roman" w:hAnsi="Times New Roman"/>
                <w:color w:val="auto"/>
                <w:sz w:val="22"/>
                <w:szCs w:val="22"/>
              </w:rPr>
              <w:t>выплаты физическим лицам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0971" w:rsidRPr="00D84250" w:rsidRDefault="00CD0971" w:rsidP="00D84250">
            <w:pPr>
              <w:widowControl w:val="0"/>
              <w:spacing w:line="228" w:lineRule="auto"/>
              <w:contextualSpacing/>
              <w:outlineLvl w:val="2"/>
              <w:rPr>
                <w:rFonts w:ascii="Times New Roman" w:hAnsi="Times New Roman"/>
                <w:color w:val="auto"/>
                <w:sz w:val="22"/>
                <w:szCs w:val="22"/>
              </w:rPr>
            </w:pPr>
            <w:r w:rsidRPr="00D84250">
              <w:rPr>
                <w:rFonts w:ascii="Times New Roman" w:hAnsi="Times New Roman"/>
                <w:color w:val="auto"/>
                <w:sz w:val="22"/>
                <w:szCs w:val="22"/>
              </w:rPr>
              <w:t xml:space="preserve">выплаты </w:t>
            </w:r>
            <w:r w:rsidR="00DE51B0" w:rsidRPr="00D84250">
              <w:rPr>
                <w:rFonts w:ascii="Times New Roman" w:hAnsi="Times New Roman"/>
                <w:color w:val="auto"/>
                <w:sz w:val="22"/>
                <w:szCs w:val="22"/>
              </w:rPr>
              <w:t>на приобретение (строительство) жилья в сельской местности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146333" w:rsidP="00D84250">
            <w:pPr>
              <w:widowControl w:val="0"/>
              <w:spacing w:line="228" w:lineRule="auto"/>
              <w:contextualSpacing/>
              <w:outlineLvl w:val="2"/>
              <w:rPr>
                <w:rFonts w:ascii="Times New Roman" w:hAnsi="Times New Roman"/>
                <w:color w:val="auto"/>
                <w:sz w:val="22"/>
                <w:szCs w:val="22"/>
              </w:rPr>
            </w:pPr>
            <w:r w:rsidRPr="00D84250">
              <w:rPr>
                <w:rFonts w:ascii="Times New Roman" w:hAnsi="Times New Roman"/>
                <w:color w:val="auto"/>
                <w:sz w:val="22"/>
                <w:szCs w:val="22"/>
              </w:rPr>
              <w:t>тыс. 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146333" w:rsidP="00D84250">
            <w:pPr>
              <w:widowControl w:val="0"/>
              <w:spacing w:line="228" w:lineRule="auto"/>
              <w:contextualSpacing/>
              <w:jc w:val="center"/>
              <w:outlineLvl w:val="2"/>
              <w:rPr>
                <w:rFonts w:ascii="Times New Roman" w:hAnsi="Times New Roman"/>
                <w:color w:val="auto"/>
                <w:sz w:val="22"/>
                <w:szCs w:val="22"/>
              </w:rPr>
            </w:pPr>
            <w:r w:rsidRPr="00D84250">
              <w:rPr>
                <w:rFonts w:ascii="Times New Roman" w:hAnsi="Times New Roman"/>
                <w:color w:val="auto"/>
                <w:sz w:val="22"/>
                <w:szCs w:val="22"/>
              </w:rPr>
              <w:t>170,0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0971" w:rsidRPr="00D84250" w:rsidRDefault="00CD0971" w:rsidP="00D84250">
            <w:pPr>
              <w:spacing w:line="228" w:lineRule="auto"/>
              <w:jc w:val="center"/>
              <w:rPr>
                <w:rFonts w:ascii="Times New Roman" w:hAnsi="Times New Roman"/>
                <w:color w:val="auto"/>
                <w:sz w:val="22"/>
                <w:szCs w:val="22"/>
              </w:rPr>
            </w:pPr>
            <w:r w:rsidRPr="00D84250">
              <w:rPr>
                <w:rFonts w:ascii="Times New Roman" w:hAnsi="Times New Roman"/>
                <w:color w:val="auto"/>
                <w:sz w:val="22"/>
                <w:szCs w:val="22"/>
              </w:rPr>
              <w:t>202</w:t>
            </w:r>
            <w:r w:rsidR="00146333" w:rsidRPr="00D84250">
              <w:rPr>
                <w:rFonts w:ascii="Times New Roman" w:hAnsi="Times New Roman"/>
                <w:color w:val="auto"/>
                <w:sz w:val="22"/>
                <w:szCs w:val="22"/>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146333" w:rsidP="00D84250">
            <w:pPr>
              <w:widowControl w:val="0"/>
              <w:tabs>
                <w:tab w:val="left" w:pos="1155"/>
              </w:tabs>
              <w:spacing w:line="228" w:lineRule="auto"/>
              <w:contextualSpacing/>
              <w:jc w:val="center"/>
              <w:rPr>
                <w:rFonts w:ascii="Times New Roman" w:hAnsi="Times New Roman"/>
                <w:color w:val="auto"/>
                <w:sz w:val="22"/>
                <w:szCs w:val="22"/>
              </w:rPr>
            </w:pPr>
            <w:r w:rsidRPr="00D84250">
              <w:rPr>
                <w:rFonts w:ascii="Times New Roman" w:hAnsi="Times New Roman"/>
                <w:color w:val="auto"/>
                <w:sz w:val="22"/>
                <w:szCs w:val="22"/>
              </w:rPr>
              <w:t>120,0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146333" w:rsidP="00D84250">
            <w:pPr>
              <w:widowControl w:val="0"/>
              <w:spacing w:line="228" w:lineRule="auto"/>
              <w:contextualSpacing/>
              <w:jc w:val="center"/>
              <w:rPr>
                <w:rFonts w:ascii="Times New Roman" w:hAnsi="Times New Roman"/>
                <w:color w:val="auto"/>
                <w:sz w:val="22"/>
                <w:szCs w:val="22"/>
              </w:rPr>
            </w:pPr>
            <w:r w:rsidRPr="00D84250">
              <w:rPr>
                <w:rFonts w:ascii="Times New Roman" w:hAnsi="Times New Roman"/>
                <w:color w:val="auto"/>
                <w:sz w:val="22"/>
                <w:szCs w:val="22"/>
              </w:rPr>
              <w:t>0,0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146333" w:rsidP="00D84250">
            <w:pPr>
              <w:widowControl w:val="0"/>
              <w:spacing w:line="228" w:lineRule="auto"/>
              <w:contextualSpacing/>
              <w:jc w:val="center"/>
              <w:rPr>
                <w:rFonts w:ascii="Times New Roman" w:hAnsi="Times New Roman"/>
                <w:color w:val="auto"/>
                <w:sz w:val="22"/>
                <w:szCs w:val="22"/>
              </w:rPr>
            </w:pPr>
            <w:r w:rsidRPr="00D84250">
              <w:rPr>
                <w:rFonts w:ascii="Times New Roman" w:hAnsi="Times New Roman"/>
                <w:color w:val="auto"/>
                <w:sz w:val="22"/>
                <w:szCs w:val="22"/>
              </w:rPr>
              <w:t>0,0</w:t>
            </w:r>
          </w:p>
        </w:tc>
      </w:tr>
      <w:tr w:rsidR="00146333" w:rsidRPr="00D84250"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1.2.</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rPr>
                <w:rFonts w:ascii="Times New Roman" w:hAnsi="Times New Roman"/>
                <w:sz w:val="22"/>
                <w:szCs w:val="22"/>
              </w:rPr>
            </w:pPr>
            <w:r w:rsidRPr="00D84250">
              <w:rPr>
                <w:rFonts w:ascii="Times New Roman" w:hAnsi="Times New Roman"/>
                <w:sz w:val="22"/>
                <w:szCs w:val="22"/>
              </w:rPr>
              <w:t>Мероприятие (результат) 1.2 «Содействия занятости сельского населения Песчанокопского района»</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6333" w:rsidRPr="00D84250" w:rsidRDefault="00146333" w:rsidP="00D84250">
            <w:pPr>
              <w:widowControl w:val="0"/>
              <w:spacing w:line="228" w:lineRule="auto"/>
              <w:contextualSpacing/>
              <w:outlineLvl w:val="2"/>
              <w:rPr>
                <w:rFonts w:ascii="Times New Roman" w:hAnsi="Times New Roman"/>
                <w:sz w:val="22"/>
                <w:szCs w:val="22"/>
              </w:rPr>
            </w:pPr>
            <w:r w:rsidRPr="00D84250">
              <w:rPr>
                <w:rFonts w:ascii="Times New Roman" w:hAnsi="Times New Roman"/>
                <w:sz w:val="22"/>
                <w:szCs w:val="22"/>
              </w:rPr>
              <w:t xml:space="preserve">выплаты </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6333" w:rsidRPr="00D84250" w:rsidRDefault="00146333" w:rsidP="00D84250">
            <w:pPr>
              <w:widowControl w:val="0"/>
              <w:spacing w:line="228" w:lineRule="auto"/>
              <w:contextualSpacing/>
              <w:outlineLvl w:val="2"/>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rPr>
                <w:rFonts w:ascii="Times New Roman" w:hAnsi="Times New Roman"/>
                <w:sz w:val="22"/>
                <w:szCs w:val="22"/>
              </w:rPr>
            </w:pPr>
            <w:r w:rsidRPr="00D84250">
              <w:rPr>
                <w:rFonts w:ascii="Times New Roman" w:hAnsi="Times New Roman"/>
                <w:sz w:val="22"/>
                <w:szCs w:val="22"/>
              </w:rPr>
              <w:t>тыс. 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6333" w:rsidRPr="00D84250" w:rsidRDefault="00146333" w:rsidP="00D84250">
            <w:pPr>
              <w:spacing w:line="228" w:lineRule="auto"/>
              <w:jc w:val="center"/>
              <w:rPr>
                <w:rFonts w:ascii="Times New Roman" w:hAnsi="Times New Roman"/>
                <w:sz w:val="22"/>
                <w:szCs w:val="22"/>
              </w:rPr>
            </w:pPr>
            <w:r w:rsidRPr="00D84250">
              <w:rPr>
                <w:rFonts w:ascii="Times New Roman" w:hAnsi="Times New Roman"/>
                <w:sz w:val="22"/>
                <w:szCs w:val="22"/>
              </w:rPr>
              <w:t>2024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r>
      <w:tr w:rsidR="00146333" w:rsidRPr="00D84250" w:rsidTr="00DE51B0">
        <w:tc>
          <w:tcPr>
            <w:tcW w:w="14600"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 xml:space="preserve"> Задача 2 комплекса процессных мероприятий «Создание и развитие инфраструктуры на сельских территориях Песчанокопского района»</w:t>
            </w:r>
          </w:p>
        </w:tc>
      </w:tr>
      <w:tr w:rsidR="00146333" w:rsidRPr="00D84250"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2.1.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rPr>
                <w:rFonts w:ascii="Times New Roman" w:hAnsi="Times New Roman"/>
                <w:sz w:val="22"/>
                <w:szCs w:val="22"/>
              </w:rPr>
            </w:pPr>
            <w:r w:rsidRPr="00D84250">
              <w:rPr>
                <w:rFonts w:ascii="Times New Roman" w:hAnsi="Times New Roman"/>
                <w:sz w:val="22"/>
                <w:szCs w:val="22"/>
              </w:rPr>
              <w:t xml:space="preserve">Мероприятие (результат) 2.1.1 «Повышение уровня комплексного обустройства объектами социальной, </w:t>
            </w:r>
            <w:r w:rsidRPr="00D84250">
              <w:rPr>
                <w:rFonts w:ascii="Times New Roman" w:hAnsi="Times New Roman"/>
                <w:sz w:val="22"/>
                <w:szCs w:val="22"/>
              </w:rPr>
              <w:lastRenderedPageBreak/>
              <w:t xml:space="preserve">инженерной и транспортной инфраструктуры сельской территории Песчанокопского района »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6333" w:rsidRPr="00D84250" w:rsidRDefault="00146333" w:rsidP="00D84250">
            <w:pPr>
              <w:widowControl w:val="0"/>
              <w:spacing w:line="228" w:lineRule="auto"/>
              <w:contextualSpacing/>
              <w:outlineLvl w:val="2"/>
              <w:rPr>
                <w:rFonts w:ascii="Times New Roman" w:hAnsi="Times New Roman"/>
                <w:sz w:val="22"/>
                <w:szCs w:val="22"/>
              </w:rPr>
            </w:pPr>
            <w:r w:rsidRPr="00D84250">
              <w:rPr>
                <w:rFonts w:ascii="Times New Roman" w:hAnsi="Times New Roman"/>
                <w:sz w:val="22"/>
                <w:szCs w:val="22"/>
              </w:rPr>
              <w:lastRenderedPageBreak/>
              <w:t xml:space="preserve">выплаты </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6333" w:rsidRPr="00D84250" w:rsidRDefault="00146333" w:rsidP="00D84250">
            <w:pPr>
              <w:widowControl w:val="0"/>
              <w:spacing w:line="228" w:lineRule="auto"/>
              <w:contextualSpacing/>
              <w:outlineLvl w:val="2"/>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rPr>
                <w:rFonts w:ascii="Times New Roman" w:hAnsi="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6333" w:rsidRPr="00D84250" w:rsidRDefault="00146333" w:rsidP="00D84250">
            <w:pPr>
              <w:spacing w:line="228" w:lineRule="auto"/>
              <w:jc w:val="center"/>
              <w:rPr>
                <w:rFonts w:ascii="Times New Roman" w:hAnsi="Times New Roman"/>
                <w:sz w:val="22"/>
                <w:szCs w:val="22"/>
              </w:rPr>
            </w:pPr>
            <w:r w:rsidRPr="00D84250">
              <w:rPr>
                <w:rFonts w:ascii="Times New Roman" w:hAnsi="Times New Roman"/>
                <w:sz w:val="22"/>
                <w:szCs w:val="22"/>
              </w:rPr>
              <w:t>2024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jc w:val="center"/>
              <w:outlineLvl w:val="2"/>
              <w:rPr>
                <w:rFonts w:ascii="Times New Roman" w:hAnsi="Times New Roman"/>
                <w:sz w:val="22"/>
                <w:szCs w:val="22"/>
                <w:lang w:val="en-US"/>
              </w:rPr>
            </w:pPr>
            <w:r w:rsidRPr="00D84250">
              <w:rPr>
                <w:rFonts w:ascii="Times New Roman" w:hAnsi="Times New Roman"/>
                <w:sz w:val="22"/>
                <w:szCs w:val="22"/>
                <w:lang w:val="en-US"/>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w:t>
            </w:r>
          </w:p>
        </w:tc>
      </w:tr>
      <w:tr w:rsidR="00146333" w:rsidRPr="00D84250"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lastRenderedPageBreak/>
              <w:t>2.2.</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rPr>
                <w:rFonts w:ascii="Times New Roman" w:hAnsi="Times New Roman"/>
                <w:sz w:val="22"/>
                <w:szCs w:val="22"/>
              </w:rPr>
            </w:pPr>
            <w:r w:rsidRPr="00D84250">
              <w:rPr>
                <w:rFonts w:ascii="Times New Roman" w:hAnsi="Times New Roman"/>
                <w:sz w:val="22"/>
                <w:szCs w:val="22"/>
              </w:rPr>
              <w:t>Мероприятие (результат) 2.1.2 «Благоустройство сельских территорий Песчанокопского района»</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6333" w:rsidRPr="00D84250" w:rsidRDefault="00146333" w:rsidP="00D84250">
            <w:pPr>
              <w:widowControl w:val="0"/>
              <w:spacing w:line="228" w:lineRule="auto"/>
              <w:contextualSpacing/>
              <w:outlineLvl w:val="2"/>
              <w:rPr>
                <w:rFonts w:ascii="Times New Roman" w:hAnsi="Times New Roman"/>
                <w:sz w:val="22"/>
                <w:szCs w:val="22"/>
              </w:rPr>
            </w:pPr>
            <w:r w:rsidRPr="00D84250">
              <w:rPr>
                <w:rFonts w:ascii="Times New Roman" w:hAnsi="Times New Roman"/>
                <w:sz w:val="22"/>
                <w:szCs w:val="22"/>
              </w:rPr>
              <w:t xml:space="preserve">выплаты </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6333" w:rsidRPr="00D84250" w:rsidRDefault="00146333" w:rsidP="00D84250">
            <w:pPr>
              <w:widowControl w:val="0"/>
              <w:spacing w:line="228" w:lineRule="auto"/>
              <w:contextualSpacing/>
              <w:outlineLvl w:val="2"/>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rPr>
                <w:rFonts w:ascii="Times New Roman" w:hAnsi="Times New Roman"/>
                <w:sz w:val="22"/>
                <w:szCs w:val="22"/>
              </w:rPr>
            </w:pPr>
            <w:r w:rsidRPr="00D84250">
              <w:rPr>
                <w:rFonts w:ascii="Times New Roman" w:hAnsi="Times New Roman"/>
                <w:sz w:val="22"/>
                <w:szCs w:val="22"/>
              </w:rPr>
              <w:t>тыс. 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1256,0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6333" w:rsidRPr="00D84250" w:rsidRDefault="00146333" w:rsidP="00D84250">
            <w:pPr>
              <w:spacing w:line="228" w:lineRule="auto"/>
              <w:jc w:val="center"/>
              <w:rPr>
                <w:rFonts w:ascii="Times New Roman" w:hAnsi="Times New Roman"/>
                <w:sz w:val="22"/>
                <w:szCs w:val="22"/>
              </w:rPr>
            </w:pPr>
            <w:r w:rsidRPr="00D84250">
              <w:rPr>
                <w:rFonts w:ascii="Times New Roman" w:hAnsi="Times New Roman"/>
                <w:sz w:val="22"/>
                <w:szCs w:val="22"/>
              </w:rPr>
              <w:t>2024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r>
      <w:tr w:rsidR="00146333" w:rsidRPr="00D84250"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2.3.</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rPr>
                <w:rFonts w:ascii="Times New Roman" w:hAnsi="Times New Roman"/>
                <w:sz w:val="22"/>
                <w:szCs w:val="22"/>
              </w:rPr>
            </w:pPr>
            <w:r w:rsidRPr="00D84250">
              <w:rPr>
                <w:rFonts w:ascii="Times New Roman" w:hAnsi="Times New Roman"/>
                <w:sz w:val="22"/>
                <w:szCs w:val="22"/>
              </w:rPr>
              <w:t>Мероприятие (результат) 2.1.3</w:t>
            </w:r>
            <w:r w:rsidR="00F932C7" w:rsidRPr="00D84250">
              <w:rPr>
                <w:rFonts w:ascii="Times New Roman" w:hAnsi="Times New Roman"/>
                <w:sz w:val="22"/>
                <w:szCs w:val="22"/>
              </w:rPr>
              <w:t xml:space="preserve"> «Создание современного облика сельских территорий Песчанокопского района»</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6333" w:rsidRPr="00D84250" w:rsidRDefault="00146333" w:rsidP="00D84250">
            <w:pPr>
              <w:widowControl w:val="0"/>
              <w:spacing w:line="228" w:lineRule="auto"/>
              <w:contextualSpacing/>
              <w:outlineLvl w:val="2"/>
              <w:rPr>
                <w:rFonts w:ascii="Times New Roman" w:hAnsi="Times New Roman"/>
                <w:sz w:val="22"/>
                <w:szCs w:val="22"/>
              </w:rPr>
            </w:pPr>
            <w:r w:rsidRPr="00D84250">
              <w:rPr>
                <w:rFonts w:ascii="Times New Roman" w:hAnsi="Times New Roman"/>
                <w:sz w:val="22"/>
                <w:szCs w:val="22"/>
              </w:rPr>
              <w:t>выплаты</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6333" w:rsidRPr="00D84250" w:rsidRDefault="00146333" w:rsidP="00D84250">
            <w:pPr>
              <w:widowControl w:val="0"/>
              <w:spacing w:line="228" w:lineRule="auto"/>
              <w:contextualSpacing/>
              <w:outlineLvl w:val="2"/>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D84250">
            <w:pPr>
              <w:widowControl w:val="0"/>
              <w:spacing w:line="228" w:lineRule="auto"/>
              <w:contextualSpacing/>
              <w:rPr>
                <w:rFonts w:ascii="Times New Roman" w:hAnsi="Times New Roman"/>
                <w:sz w:val="22"/>
                <w:szCs w:val="22"/>
              </w:rPr>
            </w:pPr>
            <w:r w:rsidRPr="00D84250">
              <w:rPr>
                <w:rFonts w:ascii="Times New Roman" w:hAnsi="Times New Roman"/>
                <w:sz w:val="22"/>
                <w:szCs w:val="22"/>
              </w:rPr>
              <w:t>тыс.</w:t>
            </w:r>
            <w:r w:rsidR="00F932C7" w:rsidRPr="00D84250">
              <w:rPr>
                <w:rFonts w:ascii="Times New Roman" w:hAnsi="Times New Roman"/>
                <w:sz w:val="22"/>
                <w:szCs w:val="22"/>
              </w:rPr>
              <w:t xml:space="preserve"> </w:t>
            </w:r>
            <w:r w:rsidRPr="00D84250">
              <w:rPr>
                <w:rFonts w:ascii="Times New Roman" w:hAnsi="Times New Roman"/>
                <w:sz w:val="22"/>
                <w:szCs w:val="22"/>
              </w:rPr>
              <w:t>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F932C7"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6333" w:rsidRPr="00D84250" w:rsidRDefault="00F932C7" w:rsidP="00D84250">
            <w:pPr>
              <w:spacing w:line="228" w:lineRule="auto"/>
              <w:jc w:val="center"/>
              <w:rPr>
                <w:rFonts w:ascii="Times New Roman" w:hAnsi="Times New Roman"/>
                <w:sz w:val="22"/>
                <w:szCs w:val="22"/>
              </w:rPr>
            </w:pPr>
            <w:r w:rsidRPr="00D84250">
              <w:rPr>
                <w:rFonts w:ascii="Times New Roman" w:hAnsi="Times New Roman"/>
                <w:sz w:val="22"/>
                <w:szCs w:val="22"/>
              </w:rPr>
              <w:t>2024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F932C7"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F932C7"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F932C7"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r>
    </w:tbl>
    <w:p w:rsidR="006C3FD6" w:rsidRPr="00D84250" w:rsidRDefault="006C3FD6" w:rsidP="00D84250">
      <w:pPr>
        <w:widowControl w:val="0"/>
        <w:tabs>
          <w:tab w:val="left" w:pos="709"/>
        </w:tabs>
        <w:spacing w:line="228" w:lineRule="auto"/>
        <w:jc w:val="center"/>
        <w:rPr>
          <w:rFonts w:ascii="Times New Roman" w:hAnsi="Times New Roman"/>
          <w:sz w:val="22"/>
          <w:szCs w:val="22"/>
        </w:rPr>
      </w:pPr>
      <w:r w:rsidRPr="00D84250">
        <w:rPr>
          <w:rFonts w:ascii="Times New Roman" w:hAnsi="Times New Roman"/>
          <w:sz w:val="22"/>
          <w:szCs w:val="22"/>
        </w:rPr>
        <w:t xml:space="preserve">                               </w:t>
      </w:r>
    </w:p>
    <w:p w:rsidR="0005700F" w:rsidRPr="00826648" w:rsidRDefault="0005700F" w:rsidP="00D84250">
      <w:pPr>
        <w:widowControl w:val="0"/>
        <w:tabs>
          <w:tab w:val="left" w:pos="709"/>
        </w:tabs>
        <w:spacing w:line="228" w:lineRule="auto"/>
        <w:jc w:val="center"/>
        <w:rPr>
          <w:rFonts w:ascii="Times New Roman" w:hAnsi="Times New Roman"/>
          <w:szCs w:val="22"/>
        </w:rPr>
      </w:pPr>
      <w:r w:rsidRPr="00826648">
        <w:rPr>
          <w:rFonts w:ascii="Times New Roman" w:hAnsi="Times New Roman"/>
          <w:szCs w:val="22"/>
        </w:rPr>
        <w:t>4. </w:t>
      </w:r>
      <w:r w:rsidR="006A61EA" w:rsidRPr="00826648">
        <w:rPr>
          <w:rFonts w:ascii="Times New Roman" w:hAnsi="Times New Roman"/>
          <w:szCs w:val="22"/>
        </w:rPr>
        <w:t>Ф</w:t>
      </w:r>
      <w:r w:rsidRPr="00826648">
        <w:rPr>
          <w:rFonts w:ascii="Times New Roman" w:hAnsi="Times New Roman"/>
          <w:szCs w:val="22"/>
        </w:rPr>
        <w:t>инансово</w:t>
      </w:r>
      <w:r w:rsidR="006A61EA" w:rsidRPr="00826648">
        <w:rPr>
          <w:rFonts w:ascii="Times New Roman" w:hAnsi="Times New Roman"/>
          <w:szCs w:val="22"/>
        </w:rPr>
        <w:t>е</w:t>
      </w:r>
      <w:r w:rsidRPr="00826648">
        <w:rPr>
          <w:rFonts w:ascii="Times New Roman" w:hAnsi="Times New Roman"/>
          <w:szCs w:val="22"/>
        </w:rPr>
        <w:t xml:space="preserve"> обеспечени</w:t>
      </w:r>
      <w:r w:rsidR="006A61EA" w:rsidRPr="00826648">
        <w:rPr>
          <w:rFonts w:ascii="Times New Roman" w:hAnsi="Times New Roman"/>
          <w:szCs w:val="22"/>
        </w:rPr>
        <w:t>е</w:t>
      </w:r>
      <w:r w:rsidRPr="00826648">
        <w:rPr>
          <w:rFonts w:ascii="Times New Roman" w:hAnsi="Times New Roman"/>
          <w:szCs w:val="22"/>
        </w:rPr>
        <w:t xml:space="preserve"> комплекса процессных мероприятий</w:t>
      </w:r>
    </w:p>
    <w:p w:rsidR="0005700F" w:rsidRPr="00D84250" w:rsidRDefault="0005700F" w:rsidP="00D84250">
      <w:pPr>
        <w:widowControl w:val="0"/>
        <w:tabs>
          <w:tab w:val="left" w:pos="709"/>
        </w:tabs>
        <w:spacing w:line="228" w:lineRule="auto"/>
        <w:jc w:val="center"/>
        <w:outlineLvl w:val="2"/>
        <w:rPr>
          <w:rFonts w:ascii="Times New Roman" w:hAnsi="Times New Roman"/>
          <w:b/>
          <w:sz w:val="22"/>
          <w:szCs w:val="22"/>
        </w:rPr>
      </w:pPr>
    </w:p>
    <w:tbl>
      <w:tblPr>
        <w:tblW w:w="143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237"/>
        <w:gridCol w:w="2268"/>
        <w:gridCol w:w="1134"/>
        <w:gridCol w:w="1276"/>
        <w:gridCol w:w="1276"/>
        <w:gridCol w:w="1276"/>
        <w:gridCol w:w="8"/>
      </w:tblGrid>
      <w:tr w:rsidR="00D57EC7" w:rsidRPr="00D84250" w:rsidTr="001A5F9F">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w:t>
            </w:r>
          </w:p>
          <w:p w:rsidR="00D57EC7" w:rsidRPr="00D84250" w:rsidRDefault="00D57EC7" w:rsidP="00D84250">
            <w:pPr>
              <w:spacing w:line="228" w:lineRule="auto"/>
              <w:jc w:val="center"/>
              <w:rPr>
                <w:rFonts w:ascii="Times New Roman" w:hAnsi="Times New Roman"/>
                <w:sz w:val="22"/>
                <w:szCs w:val="22"/>
              </w:rPr>
            </w:pPr>
            <w:proofErr w:type="gramStart"/>
            <w:r w:rsidRPr="00D84250">
              <w:rPr>
                <w:rFonts w:ascii="Times New Roman" w:hAnsi="Times New Roman"/>
                <w:sz w:val="22"/>
                <w:szCs w:val="22"/>
              </w:rPr>
              <w:t>п</w:t>
            </w:r>
            <w:proofErr w:type="gramEnd"/>
            <w:r w:rsidRPr="00D84250">
              <w:rPr>
                <w:rFonts w:ascii="Times New Roman" w:hAnsi="Times New Roman"/>
                <w:sz w:val="22"/>
                <w:szCs w:val="22"/>
              </w:rPr>
              <w:t>/п</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D84250">
            <w:pPr>
              <w:spacing w:line="228" w:lineRule="auto"/>
              <w:rPr>
                <w:rFonts w:ascii="Times New Roman" w:hAnsi="Times New Roman"/>
                <w:sz w:val="22"/>
                <w:szCs w:val="22"/>
              </w:rPr>
            </w:pPr>
            <w:r w:rsidRPr="00D84250">
              <w:rPr>
                <w:rFonts w:ascii="Times New Roman" w:hAnsi="Times New Roman"/>
                <w:sz w:val="22"/>
                <w:szCs w:val="22"/>
              </w:rPr>
              <w:t>Наименование мероприятия (результата)</w:t>
            </w:r>
            <w:r w:rsidR="006A61EA" w:rsidRPr="00D84250">
              <w:rPr>
                <w:rFonts w:ascii="Times New Roman" w:hAnsi="Times New Roman"/>
                <w:sz w:val="22"/>
                <w:szCs w:val="22"/>
              </w:rPr>
              <w:t>/</w:t>
            </w:r>
            <w:r w:rsidRPr="00D84250">
              <w:rPr>
                <w:rFonts w:ascii="Times New Roman" w:hAnsi="Times New Roman"/>
                <w:sz w:val="22"/>
                <w:szCs w:val="22"/>
              </w:rPr>
              <w:t xml:space="preserve"> источник финансового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Код бюджетной классификации расходов</w:t>
            </w:r>
          </w:p>
        </w:tc>
        <w:tc>
          <w:tcPr>
            <w:tcW w:w="4970"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Объем расходов по годам реализации</w:t>
            </w:r>
            <w:r w:rsidR="006A61EA" w:rsidRPr="00D84250">
              <w:rPr>
                <w:rFonts w:ascii="Times New Roman" w:hAnsi="Times New Roman"/>
                <w:sz w:val="22"/>
                <w:szCs w:val="22"/>
              </w:rPr>
              <w:t>,</w:t>
            </w:r>
            <w:r w:rsidRPr="00D84250">
              <w:rPr>
                <w:rFonts w:ascii="Times New Roman" w:hAnsi="Times New Roman"/>
                <w:sz w:val="22"/>
                <w:szCs w:val="22"/>
              </w:rPr>
              <w:t xml:space="preserve"> тыс. рублей</w:t>
            </w:r>
          </w:p>
        </w:tc>
      </w:tr>
      <w:tr w:rsidR="00D57EC7" w:rsidRPr="00D84250" w:rsidTr="001A5F9F">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D84250">
            <w:pPr>
              <w:spacing w:line="228" w:lineRule="auto"/>
              <w:jc w:val="center"/>
              <w:rPr>
                <w:rFonts w:ascii="Times New Roman" w:hAnsi="Times New Roman"/>
                <w:sz w:val="22"/>
                <w:szCs w:val="22"/>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D84250">
            <w:pPr>
              <w:spacing w:line="228" w:lineRule="auto"/>
              <w:rPr>
                <w:rFonts w:ascii="Times New Roman" w:hAnsi="Times New Roman"/>
                <w:sz w:val="22"/>
                <w:szCs w:val="22"/>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D84250" w:rsidRDefault="00D57EC7"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всего</w:t>
            </w:r>
          </w:p>
        </w:tc>
      </w:tr>
      <w:tr w:rsidR="00D57EC7" w:rsidRPr="00D84250" w:rsidTr="001A5F9F">
        <w:trPr>
          <w:gridAfter w:val="1"/>
          <w:wAfter w:w="8" w:type="dxa"/>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D84250">
            <w:pPr>
              <w:spacing w:line="228" w:lineRule="auto"/>
              <w:jc w:val="center"/>
              <w:rPr>
                <w:rFonts w:ascii="Times New Roman" w:hAnsi="Times New Roman"/>
                <w:sz w:val="22"/>
                <w:szCs w:val="22"/>
              </w:rPr>
            </w:pPr>
            <w:r w:rsidRPr="00D84250">
              <w:rPr>
                <w:rFonts w:ascii="Times New Roman" w:hAnsi="Times New Roman"/>
                <w:sz w:val="22"/>
                <w:szCs w:val="22"/>
              </w:rPr>
              <w:t>7</w:t>
            </w:r>
          </w:p>
        </w:tc>
      </w:tr>
      <w:tr w:rsidR="00E61084" w:rsidRPr="00D84250" w:rsidTr="001A5F9F">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61084" w:rsidRPr="00D84250" w:rsidRDefault="00E61084" w:rsidP="00D84250">
            <w:pPr>
              <w:spacing w:line="228" w:lineRule="auto"/>
              <w:jc w:val="center"/>
              <w:rPr>
                <w:rFonts w:ascii="Times New Roman" w:hAnsi="Times New Roman"/>
                <w:sz w:val="22"/>
                <w:szCs w:val="22"/>
              </w:rPr>
            </w:pPr>
            <w:r w:rsidRPr="00D84250">
              <w:rPr>
                <w:rFonts w:ascii="Times New Roman" w:hAnsi="Times New Roman"/>
                <w:sz w:val="22"/>
                <w:szCs w:val="22"/>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1084" w:rsidRPr="00D84250" w:rsidRDefault="00E61084" w:rsidP="00D84250">
            <w:pPr>
              <w:spacing w:line="228" w:lineRule="auto"/>
              <w:rPr>
                <w:rFonts w:ascii="Times New Roman" w:hAnsi="Times New Roman"/>
                <w:sz w:val="22"/>
                <w:szCs w:val="22"/>
              </w:rPr>
            </w:pPr>
            <w:r w:rsidRPr="00D84250">
              <w:rPr>
                <w:rFonts w:ascii="Times New Roman" w:hAnsi="Times New Roman"/>
                <w:sz w:val="22"/>
                <w:szCs w:val="22"/>
              </w:rPr>
              <w:t>Комплекс процессных мероприятий «Создание условий для обеспечения доступным и комфортным жильем сельского населения Песчанокопского района»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E61084" w:rsidRPr="00D84250" w:rsidRDefault="00E61084" w:rsidP="00D84250">
            <w:pPr>
              <w:spacing w:line="228" w:lineRule="auto"/>
              <w:jc w:val="center"/>
              <w:rPr>
                <w:rFonts w:ascii="Times New Roman" w:hAnsi="Times New Roman"/>
                <w:sz w:val="22"/>
                <w:szCs w:val="22"/>
              </w:rPr>
            </w:pPr>
            <w:r w:rsidRPr="00D84250">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1084" w:rsidRPr="00D84250" w:rsidRDefault="00E61084" w:rsidP="00D84250">
            <w:pPr>
              <w:spacing w:line="228" w:lineRule="auto"/>
              <w:jc w:val="center"/>
              <w:rPr>
                <w:rFonts w:ascii="Times New Roman" w:hAnsi="Times New Roman"/>
                <w:sz w:val="22"/>
                <w:szCs w:val="22"/>
              </w:rPr>
            </w:pPr>
            <w:r w:rsidRPr="00D84250">
              <w:rPr>
                <w:rFonts w:ascii="Times New Roman" w:hAnsi="Times New Roman"/>
                <w:sz w:val="22"/>
                <w:szCs w:val="22"/>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1084" w:rsidRPr="00D84250" w:rsidRDefault="00E6108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1084" w:rsidRPr="00D84250" w:rsidRDefault="00E6108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1084" w:rsidRPr="00D84250" w:rsidRDefault="00E61084" w:rsidP="00D84250">
            <w:pPr>
              <w:spacing w:line="228" w:lineRule="auto"/>
              <w:jc w:val="center"/>
              <w:rPr>
                <w:rFonts w:ascii="Times New Roman" w:hAnsi="Times New Roman"/>
                <w:sz w:val="22"/>
                <w:szCs w:val="22"/>
              </w:rPr>
            </w:pPr>
            <w:r w:rsidRPr="00D84250">
              <w:rPr>
                <w:rFonts w:ascii="Times New Roman" w:hAnsi="Times New Roman"/>
                <w:sz w:val="22"/>
                <w:szCs w:val="22"/>
              </w:rPr>
              <w:t>120,0</w:t>
            </w:r>
          </w:p>
        </w:tc>
      </w:tr>
      <w:tr w:rsidR="00E61084"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61084" w:rsidRPr="00D84250" w:rsidRDefault="00E61084"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1084" w:rsidRPr="00D84250" w:rsidRDefault="00E61084" w:rsidP="00D84250">
            <w:pPr>
              <w:spacing w:line="228" w:lineRule="auto"/>
              <w:rPr>
                <w:rFonts w:ascii="Times New Roman" w:hAnsi="Times New Roman"/>
                <w:sz w:val="22"/>
                <w:szCs w:val="22"/>
              </w:rPr>
            </w:pPr>
            <w:r w:rsidRPr="00D84250">
              <w:rPr>
                <w:rFonts w:ascii="Times New Roman" w:hAnsi="Times New Roman"/>
                <w:sz w:val="22"/>
                <w:szCs w:val="22"/>
              </w:rPr>
              <w:t>Бюджет района (всего), в том числе:</w:t>
            </w:r>
          </w:p>
        </w:tc>
        <w:tc>
          <w:tcPr>
            <w:tcW w:w="2268" w:type="dxa"/>
            <w:vMerge/>
            <w:tcBorders>
              <w:left w:val="single" w:sz="4" w:space="0" w:color="000000"/>
              <w:right w:val="single" w:sz="4" w:space="0" w:color="000000"/>
            </w:tcBorders>
            <w:tcMar>
              <w:left w:w="57" w:type="dxa"/>
              <w:right w:w="57" w:type="dxa"/>
            </w:tcMar>
          </w:tcPr>
          <w:p w:rsidR="00E61084" w:rsidRPr="00D84250" w:rsidRDefault="00E61084"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1084" w:rsidRPr="00D84250" w:rsidRDefault="00E61084" w:rsidP="00D84250">
            <w:pPr>
              <w:spacing w:line="228" w:lineRule="auto"/>
              <w:jc w:val="center"/>
              <w:rPr>
                <w:rFonts w:ascii="Times New Roman" w:hAnsi="Times New Roman"/>
                <w:sz w:val="22"/>
                <w:szCs w:val="22"/>
              </w:rPr>
            </w:pPr>
            <w:r w:rsidRPr="00D84250">
              <w:rPr>
                <w:rFonts w:ascii="Times New Roman" w:hAnsi="Times New Roman"/>
                <w:sz w:val="22"/>
                <w:szCs w:val="22"/>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1084" w:rsidRPr="00D84250" w:rsidRDefault="00E6108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1084" w:rsidRPr="00D84250" w:rsidRDefault="00E6108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1084" w:rsidRPr="00D84250" w:rsidRDefault="00E61084" w:rsidP="00D84250">
            <w:pPr>
              <w:spacing w:line="228" w:lineRule="auto"/>
              <w:jc w:val="center"/>
              <w:rPr>
                <w:rFonts w:ascii="Times New Roman" w:hAnsi="Times New Roman"/>
                <w:sz w:val="22"/>
                <w:szCs w:val="22"/>
              </w:rPr>
            </w:pPr>
            <w:r w:rsidRPr="00D84250">
              <w:rPr>
                <w:rFonts w:ascii="Times New Roman" w:hAnsi="Times New Roman"/>
                <w:sz w:val="22"/>
                <w:szCs w:val="22"/>
              </w:rPr>
              <w:t>120,0</w:t>
            </w:r>
          </w:p>
        </w:tc>
      </w:tr>
      <w:tr w:rsidR="00E61084"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61084" w:rsidRPr="00D84250" w:rsidRDefault="00E61084"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1084" w:rsidRPr="00D84250" w:rsidRDefault="00CF4D30" w:rsidP="00D84250">
            <w:pPr>
              <w:spacing w:line="228" w:lineRule="auto"/>
              <w:rPr>
                <w:rFonts w:ascii="Times New Roman" w:hAnsi="Times New Roman"/>
                <w:sz w:val="22"/>
                <w:szCs w:val="22"/>
              </w:rPr>
            </w:pPr>
            <w:r w:rsidRPr="00D84250">
              <w:rPr>
                <w:rFonts w:ascii="Times New Roman" w:hAnsi="Times New Roman"/>
                <w:sz w:val="22"/>
                <w:szCs w:val="22"/>
              </w:rPr>
              <w:t>федеральный бюджет</w:t>
            </w:r>
          </w:p>
        </w:tc>
        <w:tc>
          <w:tcPr>
            <w:tcW w:w="2268" w:type="dxa"/>
            <w:vMerge/>
            <w:tcBorders>
              <w:left w:val="single" w:sz="4" w:space="0" w:color="000000"/>
              <w:right w:val="single" w:sz="4" w:space="0" w:color="000000"/>
            </w:tcBorders>
            <w:tcMar>
              <w:left w:w="57" w:type="dxa"/>
              <w:right w:w="57" w:type="dxa"/>
            </w:tcMar>
          </w:tcPr>
          <w:p w:rsidR="00E61084" w:rsidRPr="00D84250" w:rsidRDefault="00E61084"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1084" w:rsidRPr="00D84250" w:rsidRDefault="00E6108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1084" w:rsidRPr="00D84250" w:rsidRDefault="00E6108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1084" w:rsidRPr="00D84250" w:rsidRDefault="00E61084"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1084" w:rsidRPr="00D84250" w:rsidRDefault="00E61084"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CF4D30"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4D30" w:rsidRPr="00D84250" w:rsidRDefault="00CF4D30" w:rsidP="00D84250">
            <w:pPr>
              <w:spacing w:line="228" w:lineRule="auto"/>
              <w:rPr>
                <w:rFonts w:ascii="Times New Roman" w:hAnsi="Times New Roman"/>
                <w:sz w:val="22"/>
                <w:szCs w:val="22"/>
              </w:rPr>
            </w:pPr>
            <w:r w:rsidRPr="00D84250">
              <w:rPr>
                <w:rFonts w:ascii="Times New Roman" w:hAnsi="Times New Roman"/>
                <w:sz w:val="22"/>
                <w:szCs w:val="22"/>
              </w:rPr>
              <w:t xml:space="preserve">    областной бюджет</w:t>
            </w:r>
          </w:p>
        </w:tc>
        <w:tc>
          <w:tcPr>
            <w:tcW w:w="2268" w:type="dxa"/>
            <w:vMerge/>
            <w:tcBorders>
              <w:left w:val="single" w:sz="4" w:space="0" w:color="000000"/>
              <w:right w:val="single" w:sz="4" w:space="0" w:color="000000"/>
            </w:tcBorders>
            <w:tcMar>
              <w:left w:w="57" w:type="dxa"/>
              <w:right w:w="57" w:type="dxa"/>
            </w:tcMar>
          </w:tcPr>
          <w:p w:rsidR="00CF4D30" w:rsidRPr="00D84250" w:rsidRDefault="00CF4D30"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CF4D30"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4D30" w:rsidRPr="00D84250" w:rsidRDefault="00CF4D30" w:rsidP="00D84250">
            <w:pPr>
              <w:spacing w:line="228" w:lineRule="auto"/>
              <w:rPr>
                <w:rFonts w:ascii="Times New Roman" w:hAnsi="Times New Roman"/>
                <w:sz w:val="22"/>
                <w:szCs w:val="22"/>
              </w:rPr>
            </w:pPr>
            <w:r w:rsidRPr="00D84250">
              <w:rPr>
                <w:rFonts w:ascii="Times New Roman" w:hAnsi="Times New Roman"/>
                <w:sz w:val="22"/>
                <w:szCs w:val="22"/>
              </w:rPr>
              <w:t xml:space="preserve">    местный бюджет</w:t>
            </w:r>
          </w:p>
        </w:tc>
        <w:tc>
          <w:tcPr>
            <w:tcW w:w="2268" w:type="dxa"/>
            <w:vMerge/>
            <w:tcBorders>
              <w:left w:val="single" w:sz="4" w:space="0" w:color="000000"/>
              <w:right w:val="single" w:sz="4" w:space="0" w:color="000000"/>
            </w:tcBorders>
            <w:tcMar>
              <w:left w:w="57" w:type="dxa"/>
              <w:right w:w="57" w:type="dxa"/>
            </w:tcMar>
          </w:tcPr>
          <w:p w:rsidR="00CF4D30" w:rsidRPr="00D84250" w:rsidRDefault="00CF4D30"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rPr>
                <w:rFonts w:ascii="Times New Roman" w:hAnsi="Times New Roman"/>
                <w:sz w:val="22"/>
                <w:szCs w:val="22"/>
              </w:rPr>
            </w:pPr>
            <w:r w:rsidRPr="00D84250">
              <w:rPr>
                <w:rFonts w:ascii="Times New Roman" w:hAnsi="Times New Roman"/>
                <w:sz w:val="22"/>
                <w:szCs w:val="22"/>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rPr>
                <w:rFonts w:ascii="Times New Roman" w:hAnsi="Times New Roman"/>
                <w:sz w:val="22"/>
                <w:szCs w:val="22"/>
              </w:rPr>
            </w:pPr>
            <w:r w:rsidRPr="00D84250">
              <w:rPr>
                <w:rFonts w:ascii="Times New Roman" w:hAnsi="Times New Roman"/>
                <w:sz w:val="22"/>
                <w:szCs w:val="22"/>
              </w:rPr>
              <w:t>120,0</w:t>
            </w:r>
          </w:p>
        </w:tc>
      </w:tr>
      <w:tr w:rsidR="00CF4D30"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4D30" w:rsidRPr="00D84250" w:rsidRDefault="00CF4D30" w:rsidP="00D84250">
            <w:pPr>
              <w:spacing w:line="228" w:lineRule="auto"/>
              <w:rPr>
                <w:rFonts w:ascii="Times New Roman" w:hAnsi="Times New Roman"/>
                <w:sz w:val="22"/>
                <w:szCs w:val="22"/>
              </w:rPr>
            </w:pPr>
            <w:r w:rsidRPr="00D84250">
              <w:rPr>
                <w:rFonts w:ascii="Times New Roman" w:hAnsi="Times New Roman"/>
                <w:sz w:val="22"/>
                <w:szCs w:val="22"/>
              </w:rPr>
              <w:t>бюджеты сельских поселений</w:t>
            </w:r>
          </w:p>
        </w:tc>
        <w:tc>
          <w:tcPr>
            <w:tcW w:w="2268" w:type="dxa"/>
            <w:vMerge/>
            <w:tcBorders>
              <w:left w:val="single" w:sz="4" w:space="0" w:color="000000"/>
              <w:right w:val="single" w:sz="4" w:space="0" w:color="000000"/>
            </w:tcBorders>
            <w:tcMar>
              <w:left w:w="57" w:type="dxa"/>
              <w:right w:w="57" w:type="dxa"/>
            </w:tcMar>
          </w:tcPr>
          <w:p w:rsidR="00CF4D30" w:rsidRPr="00D84250" w:rsidRDefault="00CF4D30"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CF4D30" w:rsidRPr="00D84250" w:rsidTr="001A5F9F">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4D30" w:rsidRPr="00D84250" w:rsidRDefault="00CF4D30" w:rsidP="00D84250">
            <w:pPr>
              <w:spacing w:line="228" w:lineRule="auto"/>
              <w:rPr>
                <w:rFonts w:ascii="Times New Roman" w:hAnsi="Times New Roman"/>
                <w:sz w:val="22"/>
                <w:szCs w:val="22"/>
              </w:rPr>
            </w:pPr>
            <w:r w:rsidRPr="00D84250">
              <w:rPr>
                <w:rFonts w:ascii="Times New Roman" w:hAnsi="Times New Roman"/>
                <w:sz w:val="22"/>
                <w:szCs w:val="22"/>
              </w:rPr>
              <w:t>внебюджетные источники</w:t>
            </w:r>
          </w:p>
        </w:tc>
        <w:tc>
          <w:tcPr>
            <w:tcW w:w="2268" w:type="dxa"/>
            <w:vMerge/>
            <w:tcBorders>
              <w:left w:val="single" w:sz="4" w:space="0" w:color="000000"/>
              <w:bottom w:val="single" w:sz="4" w:space="0" w:color="000000"/>
              <w:right w:val="single" w:sz="4" w:space="0" w:color="000000"/>
            </w:tcBorders>
            <w:tcMar>
              <w:left w:w="57" w:type="dxa"/>
              <w:right w:w="57" w:type="dxa"/>
            </w:tcMar>
          </w:tcPr>
          <w:p w:rsidR="00CF4D30" w:rsidRPr="00D84250" w:rsidRDefault="00CF4D30"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1A5F9F">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r w:rsidRPr="00D84250">
              <w:rPr>
                <w:rFonts w:ascii="Times New Roman" w:hAnsi="Times New Roman"/>
                <w:sz w:val="22"/>
                <w:szCs w:val="22"/>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Мероприятие (результат) 1.1 «Обеспечение жильем граждан, проживающих на сельских территориях Песчанокопского района»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DA064D" w:rsidRPr="00D84250" w:rsidRDefault="00DA064D" w:rsidP="00D84250">
            <w:pPr>
              <w:spacing w:line="228" w:lineRule="auto"/>
              <w:jc w:val="center"/>
              <w:rPr>
                <w:rFonts w:ascii="Times New Roman" w:hAnsi="Times New Roman"/>
                <w:sz w:val="22"/>
                <w:szCs w:val="22"/>
              </w:rPr>
            </w:pPr>
            <w:r w:rsidRPr="00D84250">
              <w:rPr>
                <w:rFonts w:ascii="Times New Roman" w:hAnsi="Times New Roman"/>
                <w:sz w:val="22"/>
                <w:szCs w:val="22"/>
              </w:rPr>
              <w:t>Х</w:t>
            </w:r>
          </w:p>
          <w:p w:rsidR="00DA064D" w:rsidRPr="00D84250" w:rsidRDefault="00DA064D" w:rsidP="00D84250">
            <w:pPr>
              <w:spacing w:line="228" w:lineRule="auto"/>
              <w:jc w:val="center"/>
              <w:rPr>
                <w:rFonts w:ascii="Times New Roman" w:hAnsi="Times New Roman"/>
                <w:sz w:val="22"/>
                <w:szCs w:val="22"/>
              </w:rPr>
            </w:pPr>
          </w:p>
          <w:p w:rsidR="00DA064D" w:rsidRPr="00D84250" w:rsidRDefault="00DA064D" w:rsidP="00D84250">
            <w:pPr>
              <w:spacing w:line="228" w:lineRule="auto"/>
              <w:jc w:val="center"/>
              <w:rPr>
                <w:rFonts w:ascii="Times New Roman" w:hAnsi="Times New Roman"/>
                <w:sz w:val="22"/>
                <w:szCs w:val="22"/>
              </w:rPr>
            </w:pPr>
          </w:p>
          <w:p w:rsidR="00DA064D" w:rsidRPr="00D84250" w:rsidRDefault="00DA064D" w:rsidP="00D84250">
            <w:pPr>
              <w:spacing w:line="228" w:lineRule="auto"/>
              <w:jc w:val="center"/>
              <w:rPr>
                <w:rFonts w:ascii="Times New Roman" w:hAnsi="Times New Roman"/>
                <w:sz w:val="22"/>
                <w:szCs w:val="22"/>
              </w:rPr>
            </w:pPr>
          </w:p>
          <w:p w:rsidR="00DA064D" w:rsidRPr="00D84250" w:rsidRDefault="00DA064D" w:rsidP="00D84250">
            <w:pPr>
              <w:spacing w:line="228" w:lineRule="auto"/>
              <w:jc w:val="center"/>
              <w:rPr>
                <w:rFonts w:ascii="Times New Roman" w:hAnsi="Times New Roman"/>
                <w:sz w:val="22"/>
                <w:szCs w:val="22"/>
              </w:rPr>
            </w:pPr>
          </w:p>
          <w:p w:rsidR="00DA064D" w:rsidRPr="00D84250" w:rsidRDefault="00DA064D" w:rsidP="00D84250">
            <w:pPr>
              <w:spacing w:line="228" w:lineRule="auto"/>
              <w:jc w:val="center"/>
              <w:rPr>
                <w:rFonts w:ascii="Times New Roman" w:hAnsi="Times New Roman"/>
                <w:sz w:val="22"/>
                <w:szCs w:val="22"/>
              </w:rPr>
            </w:pPr>
          </w:p>
          <w:p w:rsidR="001C3F05" w:rsidRPr="00D84250" w:rsidRDefault="001C3F05" w:rsidP="00D84250">
            <w:pPr>
              <w:spacing w:line="228" w:lineRule="auto"/>
              <w:jc w:val="center"/>
              <w:rPr>
                <w:rFonts w:ascii="Times New Roman" w:hAnsi="Times New Roman"/>
                <w:sz w:val="22"/>
                <w:szCs w:val="22"/>
              </w:rPr>
            </w:pPr>
            <w:r w:rsidRPr="00D84250">
              <w:rPr>
                <w:rFonts w:ascii="Times New Roman" w:hAnsi="Times New Roman"/>
                <w:sz w:val="22"/>
                <w:szCs w:val="22"/>
              </w:rPr>
              <w:t>902 1004 21.4.01.90380 310</w:t>
            </w:r>
          </w:p>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r w:rsidRPr="00D84250">
              <w:rPr>
                <w:rFonts w:ascii="Times New Roman" w:hAnsi="Times New Roman"/>
                <w:sz w:val="22"/>
                <w:szCs w:val="22"/>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r w:rsidRPr="00D84250">
              <w:rPr>
                <w:rFonts w:ascii="Times New Roman" w:hAnsi="Times New Roman"/>
                <w:sz w:val="22"/>
                <w:szCs w:val="22"/>
              </w:rPr>
              <w:t>120,0</w:t>
            </w:r>
          </w:p>
        </w:tc>
      </w:tr>
      <w:tr w:rsidR="001C3F05"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Бюджет района (всего), из них:</w:t>
            </w:r>
          </w:p>
        </w:tc>
        <w:tc>
          <w:tcPr>
            <w:tcW w:w="2268" w:type="dxa"/>
            <w:vMerge/>
            <w:tcBorders>
              <w:left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 xml:space="preserve">   федеральный бюджет</w:t>
            </w:r>
          </w:p>
        </w:tc>
        <w:tc>
          <w:tcPr>
            <w:tcW w:w="2268" w:type="dxa"/>
            <w:vMerge/>
            <w:tcBorders>
              <w:left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7B407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 xml:space="preserve">   областной бюджет</w:t>
            </w:r>
          </w:p>
        </w:tc>
        <w:tc>
          <w:tcPr>
            <w:tcW w:w="2268" w:type="dxa"/>
            <w:vMerge/>
            <w:tcBorders>
              <w:left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 xml:space="preserve">    местный бюджет</w:t>
            </w:r>
          </w:p>
        </w:tc>
        <w:tc>
          <w:tcPr>
            <w:tcW w:w="2268" w:type="dxa"/>
            <w:vMerge/>
            <w:tcBorders>
              <w:left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120,0</w:t>
            </w:r>
          </w:p>
        </w:tc>
      </w:tr>
      <w:tr w:rsidR="001C3F05"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бюджеты сельских поселений</w:t>
            </w:r>
          </w:p>
        </w:tc>
        <w:tc>
          <w:tcPr>
            <w:tcW w:w="2268" w:type="dxa"/>
            <w:vMerge/>
            <w:tcBorders>
              <w:left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1A5F9F">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внебюджетные источники</w:t>
            </w:r>
          </w:p>
        </w:tc>
        <w:tc>
          <w:tcPr>
            <w:tcW w:w="2268" w:type="dxa"/>
            <w:vMerge/>
            <w:tcBorders>
              <w:left w:val="single" w:sz="4" w:space="0" w:color="000000"/>
              <w:bottom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CF4D30" w:rsidRPr="00D84250" w:rsidTr="001A5F9F">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jc w:val="center"/>
              <w:rPr>
                <w:rFonts w:ascii="Times New Roman" w:hAnsi="Times New Roman"/>
                <w:sz w:val="22"/>
                <w:szCs w:val="22"/>
              </w:rPr>
            </w:pPr>
            <w:r w:rsidRPr="00D84250">
              <w:rPr>
                <w:rFonts w:ascii="Times New Roman" w:hAnsi="Times New Roman"/>
                <w:sz w:val="22"/>
                <w:szCs w:val="22"/>
              </w:rPr>
              <w:lastRenderedPageBreak/>
              <w:t>3.</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4D30" w:rsidRPr="00D84250" w:rsidRDefault="00CF4D30" w:rsidP="00D84250">
            <w:pPr>
              <w:spacing w:line="228" w:lineRule="auto"/>
              <w:rPr>
                <w:rFonts w:ascii="Times New Roman" w:hAnsi="Times New Roman"/>
                <w:sz w:val="22"/>
                <w:szCs w:val="22"/>
              </w:rPr>
            </w:pPr>
            <w:r w:rsidRPr="00D84250">
              <w:rPr>
                <w:rFonts w:ascii="Times New Roman" w:hAnsi="Times New Roman"/>
                <w:sz w:val="22"/>
                <w:szCs w:val="22"/>
              </w:rPr>
              <w:t>Мероприятие (результат) 1.2 «Содействие занятости сельского населения Песчанокопского района»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4D30" w:rsidRPr="00D84250" w:rsidRDefault="00CF4D30" w:rsidP="00D84250">
            <w:pPr>
              <w:spacing w:line="228" w:lineRule="auto"/>
              <w:jc w:val="center"/>
              <w:rPr>
                <w:rFonts w:ascii="Times New Roman" w:hAnsi="Times New Roman"/>
                <w:sz w:val="22"/>
                <w:szCs w:val="22"/>
              </w:rPr>
            </w:pPr>
            <w:r w:rsidRPr="00D84250">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CF4D30"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4D30" w:rsidRPr="00D84250" w:rsidRDefault="00CF4D30" w:rsidP="00D84250">
            <w:pPr>
              <w:spacing w:line="228" w:lineRule="auto"/>
              <w:rPr>
                <w:rFonts w:ascii="Times New Roman" w:hAnsi="Times New Roman"/>
                <w:sz w:val="22"/>
                <w:szCs w:val="22"/>
              </w:rPr>
            </w:pPr>
            <w:r w:rsidRPr="00D84250">
              <w:rPr>
                <w:rFonts w:ascii="Times New Roman" w:hAnsi="Times New Roman"/>
                <w:sz w:val="22"/>
                <w:szCs w:val="22"/>
              </w:rPr>
              <w:t>Бюджет района (всего), из них:</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CF4D30" w:rsidRPr="00D84250" w:rsidRDefault="00CF4D30" w:rsidP="00D84250">
            <w:pPr>
              <w:spacing w:line="228" w:lineRule="auto"/>
              <w:jc w:val="center"/>
              <w:rPr>
                <w:rFonts w:ascii="Times New Roman" w:hAnsi="Times New Roman"/>
                <w:sz w:val="22"/>
                <w:szCs w:val="22"/>
              </w:rPr>
            </w:pPr>
            <w:r w:rsidRPr="00D84250">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4D30" w:rsidRPr="00D84250" w:rsidRDefault="00CF4D30"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 xml:space="preserve">   федеральный бюджет</w:t>
            </w:r>
          </w:p>
        </w:tc>
        <w:tc>
          <w:tcPr>
            <w:tcW w:w="2268" w:type="dxa"/>
            <w:vMerge/>
            <w:tcBorders>
              <w:left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 xml:space="preserve">   областной бюджет</w:t>
            </w:r>
          </w:p>
        </w:tc>
        <w:tc>
          <w:tcPr>
            <w:tcW w:w="2268" w:type="dxa"/>
            <w:vMerge/>
            <w:tcBorders>
              <w:left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местный бюджет</w:t>
            </w:r>
          </w:p>
        </w:tc>
        <w:tc>
          <w:tcPr>
            <w:tcW w:w="2268" w:type="dxa"/>
            <w:vMerge/>
            <w:tcBorders>
              <w:left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бюджеты сельских поселений</w:t>
            </w:r>
          </w:p>
        </w:tc>
        <w:tc>
          <w:tcPr>
            <w:tcW w:w="2268" w:type="dxa"/>
            <w:vMerge/>
            <w:tcBorders>
              <w:left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08704F">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r w:rsidRPr="00D84250">
              <w:rPr>
                <w:rFonts w:ascii="Times New Roman" w:hAnsi="Times New Roman"/>
                <w:sz w:val="22"/>
                <w:szCs w:val="22"/>
              </w:rPr>
              <w:t>4.</w:t>
            </w:r>
          </w:p>
        </w:tc>
        <w:tc>
          <w:tcPr>
            <w:tcW w:w="134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jc w:val="center"/>
              <w:rPr>
                <w:rFonts w:ascii="Times New Roman" w:hAnsi="Times New Roman"/>
                <w:sz w:val="22"/>
                <w:szCs w:val="22"/>
              </w:rPr>
            </w:pPr>
          </w:p>
        </w:tc>
      </w:tr>
      <w:tr w:rsidR="001C3F05"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 xml:space="preserve"> Комплекс процессных мероприятий «Создание и развитие инфраструктуры на сельских территориях Песчанокопского района» (всего), в том числе: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r w:rsidRPr="00D84250">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1C3F05"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Мероприятие (результат) 1.1 «Повышение уровня комплексного обустройства объектами социальной, инженерной и транспортной инфраструктуры сельской территории Песчанокопского района»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1C3F05" w:rsidRPr="00D84250" w:rsidRDefault="00DA064D" w:rsidP="00D84250">
            <w:pPr>
              <w:spacing w:line="228" w:lineRule="auto"/>
              <w:jc w:val="center"/>
              <w:rPr>
                <w:rFonts w:ascii="Times New Roman" w:hAnsi="Times New Roman"/>
                <w:sz w:val="22"/>
                <w:szCs w:val="22"/>
              </w:rPr>
            </w:pPr>
            <w:r w:rsidRPr="00D84250">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1C3F05"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Бюджет района (всего), из них:</w:t>
            </w:r>
          </w:p>
        </w:tc>
        <w:tc>
          <w:tcPr>
            <w:tcW w:w="2268" w:type="dxa"/>
            <w:vMerge/>
            <w:tcBorders>
              <w:left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федеральный бюджет</w:t>
            </w:r>
          </w:p>
        </w:tc>
        <w:tc>
          <w:tcPr>
            <w:tcW w:w="2268" w:type="dxa"/>
            <w:vMerge/>
            <w:tcBorders>
              <w:left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областной бюджет</w:t>
            </w:r>
          </w:p>
        </w:tc>
        <w:tc>
          <w:tcPr>
            <w:tcW w:w="2268" w:type="dxa"/>
            <w:vMerge/>
            <w:tcBorders>
              <w:left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местный бюджет</w:t>
            </w:r>
          </w:p>
        </w:tc>
        <w:tc>
          <w:tcPr>
            <w:tcW w:w="2268" w:type="dxa"/>
            <w:vMerge/>
            <w:tcBorders>
              <w:left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бюджеты сельских поселений</w:t>
            </w:r>
          </w:p>
        </w:tc>
        <w:tc>
          <w:tcPr>
            <w:tcW w:w="2268" w:type="dxa"/>
            <w:vMerge/>
            <w:tcBorders>
              <w:left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внебюджетные источники</w:t>
            </w:r>
          </w:p>
        </w:tc>
        <w:tc>
          <w:tcPr>
            <w:tcW w:w="2268" w:type="dxa"/>
            <w:vMerge/>
            <w:tcBorders>
              <w:left w:val="single" w:sz="4" w:space="0" w:color="000000"/>
              <w:bottom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r>
      <w:tr w:rsidR="001C3F05"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Мероприятие (результат) 1.2 «Благоустройство сельских территорий Песчанокопского района»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r>
      <w:tr w:rsidR="001C3F05"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r w:rsidRPr="00D84250">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r>
      <w:tr w:rsidR="001C3F05"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федеральный бюджет</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областной бюджет</w:t>
            </w:r>
          </w:p>
        </w:tc>
        <w:tc>
          <w:tcPr>
            <w:tcW w:w="2268" w:type="dxa"/>
            <w:vMerge/>
            <w:tcBorders>
              <w:left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Местный бюджет</w:t>
            </w:r>
          </w:p>
        </w:tc>
        <w:tc>
          <w:tcPr>
            <w:tcW w:w="2268" w:type="dxa"/>
            <w:vMerge/>
            <w:tcBorders>
              <w:left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бюджеты сельских поселений</w:t>
            </w:r>
          </w:p>
        </w:tc>
        <w:tc>
          <w:tcPr>
            <w:tcW w:w="2268" w:type="dxa"/>
            <w:vMerge/>
            <w:tcBorders>
              <w:left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внебюджетные источники</w:t>
            </w:r>
          </w:p>
        </w:tc>
        <w:tc>
          <w:tcPr>
            <w:tcW w:w="2268" w:type="dxa"/>
            <w:vMerge/>
            <w:tcBorders>
              <w:left w:val="single" w:sz="4" w:space="0" w:color="000000"/>
              <w:bottom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Мероприятие (результат) 1.3 «Создание современного облика сельских территорий Песчанокопского района»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1A5F9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r w:rsidRPr="00D84250">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1A5F9F">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федеральный бюджет</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r w:rsidRPr="00D84250">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областной бюджет</w:t>
            </w:r>
          </w:p>
        </w:tc>
        <w:tc>
          <w:tcPr>
            <w:tcW w:w="2268" w:type="dxa"/>
            <w:vMerge/>
            <w:tcBorders>
              <w:left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местный бюджет</w:t>
            </w:r>
          </w:p>
        </w:tc>
        <w:tc>
          <w:tcPr>
            <w:tcW w:w="2268" w:type="dxa"/>
            <w:vMerge/>
            <w:tcBorders>
              <w:left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бюджеты сельских поселений</w:t>
            </w:r>
          </w:p>
        </w:tc>
        <w:tc>
          <w:tcPr>
            <w:tcW w:w="2268" w:type="dxa"/>
            <w:vMerge/>
            <w:tcBorders>
              <w:left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1C3F05" w:rsidRPr="00D84250" w:rsidTr="0008704F">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1C3F05" w:rsidRPr="00D84250" w:rsidRDefault="001C3F05"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C3F05" w:rsidRPr="00D84250" w:rsidRDefault="001C3F05" w:rsidP="00D84250">
            <w:pPr>
              <w:spacing w:line="228" w:lineRule="auto"/>
              <w:rPr>
                <w:rFonts w:ascii="Times New Roman" w:hAnsi="Times New Roman"/>
                <w:sz w:val="22"/>
                <w:szCs w:val="22"/>
              </w:rPr>
            </w:pPr>
            <w:r w:rsidRPr="00D84250">
              <w:rPr>
                <w:rFonts w:ascii="Times New Roman" w:hAnsi="Times New Roman"/>
                <w:sz w:val="22"/>
                <w:szCs w:val="22"/>
              </w:rPr>
              <w:t>0,0</w:t>
            </w:r>
          </w:p>
        </w:tc>
      </w:tr>
    </w:tbl>
    <w:p w:rsidR="001C3F05" w:rsidRPr="00D84250" w:rsidRDefault="001C3F05" w:rsidP="00D84250">
      <w:pPr>
        <w:widowControl w:val="0"/>
        <w:spacing w:line="228" w:lineRule="auto"/>
        <w:jc w:val="center"/>
        <w:outlineLvl w:val="2"/>
        <w:rPr>
          <w:rFonts w:ascii="Times New Roman" w:hAnsi="Times New Roman"/>
          <w:sz w:val="22"/>
          <w:szCs w:val="22"/>
        </w:rPr>
      </w:pPr>
    </w:p>
    <w:p w:rsidR="008C17E9" w:rsidRPr="00826648" w:rsidRDefault="0017082C" w:rsidP="00D84250">
      <w:pPr>
        <w:widowControl w:val="0"/>
        <w:spacing w:line="228" w:lineRule="auto"/>
        <w:jc w:val="center"/>
        <w:outlineLvl w:val="2"/>
        <w:rPr>
          <w:rFonts w:ascii="Times New Roman" w:hAnsi="Times New Roman"/>
          <w:szCs w:val="22"/>
        </w:rPr>
      </w:pPr>
      <w:r w:rsidRPr="00826648">
        <w:rPr>
          <w:rFonts w:ascii="Times New Roman" w:hAnsi="Times New Roman"/>
          <w:szCs w:val="22"/>
        </w:rPr>
        <w:t>5. План реализации комплекса процессных мероприятий на 202</w:t>
      </w:r>
      <w:r w:rsidR="00F8335A" w:rsidRPr="00826648">
        <w:rPr>
          <w:rFonts w:ascii="Times New Roman" w:hAnsi="Times New Roman"/>
          <w:szCs w:val="22"/>
        </w:rPr>
        <w:t>5</w:t>
      </w:r>
      <w:r w:rsidRPr="00826648">
        <w:rPr>
          <w:rFonts w:ascii="Times New Roman" w:hAnsi="Times New Roman"/>
          <w:szCs w:val="22"/>
        </w:rPr>
        <w:t xml:space="preserve"> – 202</w:t>
      </w:r>
      <w:r w:rsidR="00F8335A" w:rsidRPr="00826648">
        <w:rPr>
          <w:rFonts w:ascii="Times New Roman" w:hAnsi="Times New Roman"/>
          <w:szCs w:val="22"/>
        </w:rPr>
        <w:t>7</w:t>
      </w:r>
      <w:r w:rsidRPr="00826648">
        <w:rPr>
          <w:rFonts w:ascii="Times New Roman" w:hAnsi="Times New Roman"/>
          <w:szCs w:val="22"/>
        </w:rPr>
        <w:t xml:space="preserve"> годы</w:t>
      </w:r>
    </w:p>
    <w:p w:rsidR="008C17E9" w:rsidRPr="00D84250" w:rsidRDefault="008C17E9" w:rsidP="00D84250">
      <w:pPr>
        <w:widowControl w:val="0"/>
        <w:spacing w:line="228" w:lineRule="auto"/>
        <w:jc w:val="center"/>
        <w:outlineLvl w:val="2"/>
        <w:rPr>
          <w:rFonts w:ascii="Times New Roman" w:hAnsi="Times New Roman"/>
          <w:sz w:val="22"/>
          <w:szCs w:val="22"/>
        </w:rPr>
      </w:pPr>
    </w:p>
    <w:tbl>
      <w:tblPr>
        <w:tblW w:w="153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528"/>
        <w:gridCol w:w="1985"/>
        <w:gridCol w:w="3118"/>
        <w:gridCol w:w="2126"/>
        <w:gridCol w:w="1703"/>
        <w:gridCol w:w="15"/>
      </w:tblGrid>
      <w:tr w:rsidR="008C17E9" w:rsidRPr="00D84250" w:rsidTr="0008704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 xml:space="preserve">№ </w:t>
            </w:r>
          </w:p>
          <w:p w:rsidR="008C17E9" w:rsidRPr="00D84250" w:rsidRDefault="0017082C" w:rsidP="00D84250">
            <w:pPr>
              <w:widowControl w:val="0"/>
              <w:tabs>
                <w:tab w:val="left" w:pos="11057"/>
              </w:tabs>
              <w:spacing w:line="228" w:lineRule="auto"/>
              <w:jc w:val="center"/>
              <w:rPr>
                <w:rFonts w:ascii="Times New Roman" w:hAnsi="Times New Roman"/>
                <w:sz w:val="22"/>
                <w:szCs w:val="22"/>
              </w:rPr>
            </w:pPr>
            <w:proofErr w:type="gramStart"/>
            <w:r w:rsidRPr="00D84250">
              <w:rPr>
                <w:rFonts w:ascii="Times New Roman" w:hAnsi="Times New Roman"/>
                <w:sz w:val="22"/>
                <w:szCs w:val="22"/>
              </w:rPr>
              <w:t>п</w:t>
            </w:r>
            <w:proofErr w:type="gramEnd"/>
            <w:r w:rsidRPr="00D84250">
              <w:rPr>
                <w:rFonts w:ascii="Times New Roman" w:hAnsi="Times New Roman"/>
                <w:sz w:val="22"/>
                <w:szCs w:val="22"/>
              </w:rPr>
              <w:t>/п</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C55EA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Задача,</w:t>
            </w:r>
            <w:r w:rsidR="0017082C" w:rsidRPr="00D84250">
              <w:rPr>
                <w:rFonts w:ascii="Times New Roman" w:hAnsi="Times New Roman"/>
                <w:sz w:val="22"/>
                <w:szCs w:val="22"/>
              </w:rPr>
              <w:t xml:space="preserve"> мероприяти</w:t>
            </w:r>
            <w:r w:rsidRPr="00D84250">
              <w:rPr>
                <w:rFonts w:ascii="Times New Roman" w:hAnsi="Times New Roman"/>
                <w:sz w:val="22"/>
                <w:szCs w:val="22"/>
              </w:rPr>
              <w:t>е</w:t>
            </w:r>
            <w:r w:rsidR="0017082C" w:rsidRPr="00D84250">
              <w:rPr>
                <w:rFonts w:ascii="Times New Roman" w:hAnsi="Times New Roman"/>
                <w:sz w:val="22"/>
                <w:szCs w:val="22"/>
              </w:rPr>
              <w:t xml:space="preserve"> (результат), </w:t>
            </w:r>
          </w:p>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контрольн</w:t>
            </w:r>
            <w:r w:rsidR="00C55EA4" w:rsidRPr="00D84250">
              <w:rPr>
                <w:rFonts w:ascii="Times New Roman" w:hAnsi="Times New Roman"/>
                <w:sz w:val="22"/>
                <w:szCs w:val="22"/>
              </w:rPr>
              <w:t>ая</w:t>
            </w:r>
            <w:r w:rsidRPr="00D84250">
              <w:rPr>
                <w:rFonts w:ascii="Times New Roman" w:hAnsi="Times New Roman"/>
                <w:sz w:val="22"/>
                <w:szCs w:val="22"/>
              </w:rPr>
              <w:t xml:space="preserve"> точк</w:t>
            </w:r>
            <w:r w:rsidR="00C55EA4" w:rsidRPr="00D84250">
              <w:rPr>
                <w:rFonts w:ascii="Times New Roman" w:hAnsi="Times New Roman"/>
                <w:sz w:val="22"/>
                <w:szCs w:val="22"/>
              </w:rPr>
              <w:t>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Дата наступления контрольной точки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 xml:space="preserve">Ответственный исполнитель </w:t>
            </w:r>
          </w:p>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(ФИО</w:t>
            </w:r>
            <w:proofErr w:type="gramStart"/>
            <w:r w:rsidRPr="00D84250">
              <w:rPr>
                <w:rFonts w:ascii="Times New Roman" w:hAnsi="Times New Roman"/>
                <w:sz w:val="22"/>
                <w:szCs w:val="22"/>
              </w:rPr>
              <w:t xml:space="preserve">., </w:t>
            </w:r>
            <w:proofErr w:type="gramEnd"/>
            <w:r w:rsidRPr="00D84250">
              <w:rPr>
                <w:rFonts w:ascii="Times New Roman" w:hAnsi="Times New Roman"/>
                <w:sz w:val="22"/>
                <w:szCs w:val="22"/>
              </w:rPr>
              <w:t>должность</w:t>
            </w:r>
            <w:r w:rsidR="00C55EA4" w:rsidRPr="00D84250">
              <w:rPr>
                <w:rFonts w:ascii="Times New Roman" w:hAnsi="Times New Roman"/>
                <w:sz w:val="22"/>
                <w:szCs w:val="22"/>
              </w:rPr>
              <w:t>, наименование структурного подразделения, отраслевого отдела Администрации Песчанокопского района</w:t>
            </w:r>
            <w:r w:rsidRPr="00D84250">
              <w:rPr>
                <w:rFonts w:ascii="Times New Roman" w:hAnsi="Times New Roman"/>
                <w:sz w:val="22"/>
                <w:szCs w:val="22"/>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 xml:space="preserve">Вид подтверждающего документа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 xml:space="preserve">Информационная система </w:t>
            </w:r>
          </w:p>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 xml:space="preserve">(источник данных) </w:t>
            </w:r>
          </w:p>
        </w:tc>
      </w:tr>
      <w:tr w:rsidR="008C17E9" w:rsidRPr="00D84250" w:rsidTr="0008704F">
        <w:trPr>
          <w:gridAfter w:val="1"/>
          <w:wAfter w:w="15" w:type="dxa"/>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6</w:t>
            </w:r>
          </w:p>
        </w:tc>
      </w:tr>
      <w:tr w:rsidR="008C17E9" w:rsidRPr="00D84250" w:rsidTr="0008704F">
        <w:tc>
          <w:tcPr>
            <w:tcW w:w="1532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1. Задача</w:t>
            </w:r>
            <w:r w:rsidR="00C55EA4" w:rsidRPr="00D84250">
              <w:rPr>
                <w:rFonts w:ascii="Times New Roman" w:hAnsi="Times New Roman"/>
                <w:sz w:val="22"/>
                <w:szCs w:val="22"/>
              </w:rPr>
              <w:t xml:space="preserve"> 1</w:t>
            </w:r>
            <w:r w:rsidRPr="00D84250">
              <w:rPr>
                <w:rFonts w:ascii="Times New Roman" w:hAnsi="Times New Roman"/>
                <w:sz w:val="22"/>
                <w:szCs w:val="22"/>
              </w:rPr>
              <w:t xml:space="preserve"> комплекса процессных мероприятий «</w:t>
            </w:r>
            <w:r w:rsidR="00B73894" w:rsidRPr="00D84250">
              <w:rPr>
                <w:rFonts w:ascii="Times New Roman" w:hAnsi="Times New Roman"/>
                <w:sz w:val="22"/>
                <w:szCs w:val="22"/>
              </w:rPr>
              <w:t>Создание условий для обеспечения доступным и комфортным жильем сельского населения Песчанокопского района</w:t>
            </w:r>
            <w:r w:rsidRPr="00D84250">
              <w:rPr>
                <w:rFonts w:ascii="Times New Roman" w:hAnsi="Times New Roman"/>
                <w:sz w:val="22"/>
                <w:szCs w:val="22"/>
              </w:rPr>
              <w:t>»</w:t>
            </w:r>
          </w:p>
        </w:tc>
      </w:tr>
      <w:tr w:rsidR="00960C10" w:rsidRPr="00D84250" w:rsidTr="0008704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D84250" w:rsidRDefault="00960C10"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960C10" w:rsidP="00D84250">
            <w:pPr>
              <w:widowControl w:val="0"/>
              <w:spacing w:line="228" w:lineRule="auto"/>
              <w:contextualSpacing/>
              <w:jc w:val="left"/>
              <w:rPr>
                <w:rFonts w:ascii="Times New Roman" w:hAnsi="Times New Roman"/>
                <w:sz w:val="22"/>
                <w:szCs w:val="22"/>
              </w:rPr>
            </w:pPr>
            <w:r w:rsidRPr="00D84250">
              <w:rPr>
                <w:rFonts w:ascii="Times New Roman" w:hAnsi="Times New Roman"/>
                <w:sz w:val="22"/>
                <w:szCs w:val="22"/>
              </w:rPr>
              <w:t xml:space="preserve">Мероприятие (результат) </w:t>
            </w:r>
            <w:r w:rsidR="00091935" w:rsidRPr="00D84250">
              <w:rPr>
                <w:rFonts w:ascii="Times New Roman" w:hAnsi="Times New Roman"/>
                <w:sz w:val="22"/>
                <w:szCs w:val="22"/>
              </w:rPr>
              <w:t>1</w:t>
            </w:r>
            <w:r w:rsidRPr="00D84250">
              <w:rPr>
                <w:rFonts w:ascii="Times New Roman" w:hAnsi="Times New Roman"/>
                <w:sz w:val="22"/>
                <w:szCs w:val="22"/>
              </w:rPr>
              <w:t>.</w:t>
            </w:r>
            <w:r w:rsidR="00A378A3" w:rsidRPr="00D84250">
              <w:rPr>
                <w:rFonts w:ascii="Times New Roman" w:hAnsi="Times New Roman"/>
                <w:sz w:val="22"/>
                <w:szCs w:val="22"/>
              </w:rPr>
              <w:t>1</w:t>
            </w:r>
            <w:r w:rsidRPr="00D84250">
              <w:rPr>
                <w:rFonts w:ascii="Times New Roman" w:hAnsi="Times New Roman"/>
                <w:sz w:val="22"/>
                <w:szCs w:val="22"/>
              </w:rPr>
              <w:t xml:space="preserve"> «</w:t>
            </w:r>
            <w:r w:rsidR="00B73894" w:rsidRPr="00D84250">
              <w:rPr>
                <w:rFonts w:ascii="Times New Roman" w:hAnsi="Times New Roman"/>
                <w:sz w:val="22"/>
                <w:szCs w:val="22"/>
              </w:rPr>
              <w:t>Обеспечение жильем граждан, проживающих на сельских территориях Песчанокопского района</w:t>
            </w:r>
            <w:r w:rsidRPr="00D84250">
              <w:rPr>
                <w:rFonts w:ascii="Times New Roman" w:hAnsi="Times New Roman"/>
                <w:sz w:val="22"/>
                <w:szCs w:val="22"/>
              </w:rPr>
              <w:t>»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960C10" w:rsidP="00D84250">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960C10"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960C10"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137299"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Х</w:t>
            </w:r>
          </w:p>
        </w:tc>
      </w:tr>
      <w:tr w:rsidR="00960C10" w:rsidRPr="00D84250" w:rsidTr="001C3F05">
        <w:trPr>
          <w:gridAfter w:val="1"/>
          <w:wAfter w:w="15" w:type="dxa"/>
          <w:trHeight w:val="2755"/>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D84250" w:rsidRDefault="00EA66B6"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1.2</w:t>
            </w:r>
            <w:r w:rsidR="00960C10" w:rsidRPr="00D8425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960C10"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 xml:space="preserve">Контрольная точка </w:t>
            </w:r>
            <w:r w:rsidR="00091935" w:rsidRPr="00D84250">
              <w:rPr>
                <w:rFonts w:ascii="Times New Roman" w:hAnsi="Times New Roman"/>
                <w:sz w:val="22"/>
                <w:szCs w:val="22"/>
              </w:rPr>
              <w:t>1</w:t>
            </w:r>
            <w:r w:rsidRPr="00D84250">
              <w:rPr>
                <w:rFonts w:ascii="Times New Roman" w:hAnsi="Times New Roman"/>
                <w:sz w:val="22"/>
                <w:szCs w:val="22"/>
              </w:rPr>
              <w:t>.</w:t>
            </w:r>
            <w:r w:rsidR="00A378A3" w:rsidRPr="00D84250">
              <w:rPr>
                <w:rFonts w:ascii="Times New Roman" w:hAnsi="Times New Roman"/>
                <w:sz w:val="22"/>
                <w:szCs w:val="22"/>
              </w:rPr>
              <w:t>1</w:t>
            </w:r>
            <w:r w:rsidRPr="00D84250">
              <w:rPr>
                <w:rFonts w:ascii="Times New Roman" w:hAnsi="Times New Roman"/>
                <w:sz w:val="22"/>
                <w:szCs w:val="22"/>
              </w:rPr>
              <w:t>.1</w:t>
            </w:r>
          </w:p>
          <w:p w:rsidR="00960C10" w:rsidRPr="00D84250" w:rsidRDefault="00960C10" w:rsidP="00D84250">
            <w:pPr>
              <w:widowControl w:val="0"/>
              <w:spacing w:line="228" w:lineRule="auto"/>
              <w:contextualSpacing/>
              <w:jc w:val="left"/>
              <w:outlineLvl w:val="2"/>
              <w:rPr>
                <w:rFonts w:ascii="Times New Roman" w:hAnsi="Times New Roman"/>
                <w:sz w:val="22"/>
                <w:szCs w:val="22"/>
              </w:rPr>
            </w:pPr>
            <w:r w:rsidRPr="00D84250">
              <w:rPr>
                <w:rFonts w:ascii="Times New Roman" w:hAnsi="Times New Roman"/>
                <w:sz w:val="22"/>
                <w:szCs w:val="22"/>
              </w:rPr>
              <w:t>«</w:t>
            </w:r>
            <w:r w:rsidR="00B73894" w:rsidRPr="00D84250">
              <w:rPr>
                <w:rFonts w:ascii="Times New Roman" w:hAnsi="Times New Roman"/>
                <w:sz w:val="22"/>
                <w:szCs w:val="22"/>
              </w:rPr>
              <w:t>содействие стабилизации демографической ситуации в сельской местности Песчанокопского района посредством создания условий для обеспечения жильем сельского населения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960C10" w:rsidP="00D84250">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1 января 202</w:t>
            </w:r>
            <w:r w:rsidR="00744808" w:rsidRPr="00D84250">
              <w:rPr>
                <w:rFonts w:ascii="Times New Roman" w:hAnsi="Times New Roman"/>
                <w:sz w:val="22"/>
                <w:szCs w:val="22"/>
              </w:rPr>
              <w:t>5</w:t>
            </w:r>
            <w:r w:rsidRPr="00D84250">
              <w:rPr>
                <w:rFonts w:ascii="Times New Roman" w:hAnsi="Times New Roman"/>
                <w:sz w:val="22"/>
                <w:szCs w:val="22"/>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3B2F" w:rsidRPr="00D84250" w:rsidRDefault="00B43B2F"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Отдел социально-экономического развития и привлечения инвестиций Администрации Песчанокопского района</w:t>
            </w:r>
          </w:p>
          <w:p w:rsidR="00960C10" w:rsidRPr="00D84250" w:rsidRDefault="00B43B2F"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960C10" w:rsidP="00D84250">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B43B2F"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p>
        </w:tc>
      </w:tr>
      <w:tr w:rsidR="00B43B2F" w:rsidRPr="00D84250" w:rsidTr="0008704F">
        <w:trPr>
          <w:gridAfter w:val="1"/>
          <w:wAfter w:w="15" w:type="dxa"/>
          <w:trHeight w:val="904"/>
        </w:trPr>
        <w:tc>
          <w:tcPr>
            <w:tcW w:w="8364" w:type="dxa"/>
            <w:gridSpan w:val="3"/>
            <w:tcBorders>
              <w:top w:val="single" w:sz="4" w:space="0" w:color="000000"/>
              <w:left w:val="single" w:sz="4" w:space="0" w:color="000000"/>
              <w:right w:val="single" w:sz="4" w:space="0" w:color="000000"/>
            </w:tcBorders>
            <w:tcMar>
              <w:left w:w="57" w:type="dxa"/>
              <w:right w:w="57" w:type="dxa"/>
            </w:tcMar>
          </w:tcPr>
          <w:p w:rsidR="00B43B2F" w:rsidRPr="00D84250" w:rsidRDefault="00B43B2F" w:rsidP="00D84250">
            <w:pPr>
              <w:widowControl w:val="0"/>
              <w:tabs>
                <w:tab w:val="left" w:pos="11057"/>
              </w:tabs>
              <w:spacing w:line="228" w:lineRule="auto"/>
              <w:contextualSpacing/>
              <w:jc w:val="center"/>
              <w:rPr>
                <w:rFonts w:ascii="Times New Roman" w:hAnsi="Times New Roman"/>
                <w:sz w:val="22"/>
                <w:szCs w:val="22"/>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3B2F" w:rsidRPr="00D84250" w:rsidRDefault="00B43B2F" w:rsidP="00D84250">
            <w:pPr>
              <w:spacing w:line="228" w:lineRule="auto"/>
              <w:rPr>
                <w:rFonts w:ascii="Times New Roman" w:hAnsi="Times New Roman"/>
                <w:sz w:val="22"/>
                <w:szCs w:val="22"/>
              </w:rPr>
            </w:pPr>
          </w:p>
        </w:tc>
        <w:tc>
          <w:tcPr>
            <w:tcW w:w="3829" w:type="dxa"/>
            <w:gridSpan w:val="2"/>
            <w:tcBorders>
              <w:top w:val="single" w:sz="4" w:space="0" w:color="000000"/>
              <w:left w:val="single" w:sz="4" w:space="0" w:color="000000"/>
              <w:right w:val="single" w:sz="4" w:space="0" w:color="000000"/>
            </w:tcBorders>
            <w:shd w:val="clear" w:color="auto" w:fill="auto"/>
            <w:tcMar>
              <w:left w:w="57" w:type="dxa"/>
              <w:right w:w="57" w:type="dxa"/>
            </w:tcMar>
          </w:tcPr>
          <w:p w:rsidR="00B43B2F" w:rsidRPr="00D84250" w:rsidRDefault="00B43B2F" w:rsidP="00D84250">
            <w:pPr>
              <w:widowControl w:val="0"/>
              <w:tabs>
                <w:tab w:val="left" w:pos="11057"/>
              </w:tabs>
              <w:spacing w:line="228" w:lineRule="auto"/>
              <w:contextualSpacing/>
              <w:jc w:val="left"/>
              <w:rPr>
                <w:rFonts w:ascii="Times New Roman" w:hAnsi="Times New Roman"/>
                <w:sz w:val="22"/>
                <w:szCs w:val="22"/>
              </w:rPr>
            </w:pPr>
          </w:p>
        </w:tc>
      </w:tr>
      <w:tr w:rsidR="00CA1CBC" w:rsidRPr="00D84250" w:rsidTr="0008704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D84250" w:rsidRDefault="00CA1CBC"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1.</w:t>
            </w:r>
            <w:r w:rsidR="00B43B2F" w:rsidRPr="00D84250">
              <w:rPr>
                <w:rFonts w:ascii="Times New Roman" w:hAnsi="Times New Roman"/>
                <w:sz w:val="22"/>
                <w:szCs w:val="22"/>
              </w:rPr>
              <w:t>3</w:t>
            </w:r>
            <w:r w:rsidRPr="00D8425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D84250" w:rsidRDefault="00CA1CBC" w:rsidP="00D84250">
            <w:pPr>
              <w:widowControl w:val="0"/>
              <w:spacing w:line="228" w:lineRule="auto"/>
              <w:contextualSpacing/>
              <w:jc w:val="left"/>
              <w:rPr>
                <w:rFonts w:ascii="Times New Roman" w:hAnsi="Times New Roman"/>
                <w:sz w:val="22"/>
                <w:szCs w:val="22"/>
              </w:rPr>
            </w:pPr>
            <w:r w:rsidRPr="00D84250">
              <w:rPr>
                <w:rFonts w:ascii="Times New Roman" w:hAnsi="Times New Roman"/>
                <w:sz w:val="22"/>
                <w:szCs w:val="22"/>
              </w:rPr>
              <w:t xml:space="preserve">Мероприятие (результат) </w:t>
            </w:r>
            <w:r w:rsidR="00091935" w:rsidRPr="00D84250">
              <w:rPr>
                <w:rFonts w:ascii="Times New Roman" w:hAnsi="Times New Roman"/>
                <w:sz w:val="22"/>
                <w:szCs w:val="22"/>
              </w:rPr>
              <w:t>1</w:t>
            </w:r>
            <w:r w:rsidRPr="00D84250">
              <w:rPr>
                <w:rFonts w:ascii="Times New Roman" w:hAnsi="Times New Roman"/>
                <w:sz w:val="22"/>
                <w:szCs w:val="22"/>
              </w:rPr>
              <w:t>.</w:t>
            </w:r>
            <w:r w:rsidR="00311834" w:rsidRPr="00D84250">
              <w:rPr>
                <w:rFonts w:ascii="Times New Roman" w:hAnsi="Times New Roman"/>
                <w:sz w:val="22"/>
                <w:szCs w:val="22"/>
              </w:rPr>
              <w:t>2</w:t>
            </w:r>
            <w:r w:rsidRPr="00D84250">
              <w:rPr>
                <w:rFonts w:ascii="Times New Roman" w:hAnsi="Times New Roman"/>
                <w:sz w:val="22"/>
                <w:szCs w:val="22"/>
              </w:rPr>
              <w:t xml:space="preserve"> «</w:t>
            </w:r>
            <w:r w:rsidR="00B43B2F" w:rsidRPr="00D84250">
              <w:rPr>
                <w:rFonts w:ascii="Times New Roman" w:hAnsi="Times New Roman"/>
                <w:sz w:val="22"/>
                <w:szCs w:val="22"/>
              </w:rPr>
              <w:t>Содействие занятости сельского населения Песчанокопского района</w:t>
            </w:r>
            <w:r w:rsidRPr="00D84250">
              <w:rPr>
                <w:rFonts w:ascii="Times New Roman" w:hAnsi="Times New Roman"/>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D84250" w:rsidRDefault="00CA1CBC" w:rsidP="00D84250">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D84250" w:rsidRDefault="00CA1CBC"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D84250" w:rsidRDefault="00CA1CBC"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D84250" w:rsidRDefault="00CA1CBC"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Х</w:t>
            </w:r>
          </w:p>
        </w:tc>
      </w:tr>
      <w:tr w:rsidR="00612392" w:rsidRPr="00D84250" w:rsidTr="0008704F">
        <w:trPr>
          <w:gridAfter w:val="1"/>
          <w:wAfter w:w="15" w:type="dxa"/>
          <w:trHeight w:val="2825"/>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D84250" w:rsidRDefault="00612392"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lastRenderedPageBreak/>
              <w:t>1.</w:t>
            </w:r>
            <w:r w:rsidR="00ED4CDB" w:rsidRPr="00D84250">
              <w:rPr>
                <w:rFonts w:ascii="Times New Roman" w:hAnsi="Times New Roman"/>
                <w:sz w:val="22"/>
                <w:szCs w:val="22"/>
              </w:rPr>
              <w:t>4</w:t>
            </w:r>
            <w:r w:rsidRPr="00D8425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D84250" w:rsidRDefault="00612392"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 xml:space="preserve">Контрольная точка </w:t>
            </w:r>
            <w:r w:rsidR="00091935" w:rsidRPr="00D84250">
              <w:rPr>
                <w:rFonts w:ascii="Times New Roman" w:hAnsi="Times New Roman"/>
                <w:sz w:val="22"/>
                <w:szCs w:val="22"/>
              </w:rPr>
              <w:t>1</w:t>
            </w:r>
            <w:r w:rsidRPr="00D84250">
              <w:rPr>
                <w:rFonts w:ascii="Times New Roman" w:hAnsi="Times New Roman"/>
                <w:sz w:val="22"/>
                <w:szCs w:val="22"/>
              </w:rPr>
              <w:t>.</w:t>
            </w:r>
            <w:r w:rsidR="00311834" w:rsidRPr="00D84250">
              <w:rPr>
                <w:rFonts w:ascii="Times New Roman" w:hAnsi="Times New Roman"/>
                <w:sz w:val="22"/>
                <w:szCs w:val="22"/>
              </w:rPr>
              <w:t>2</w:t>
            </w:r>
            <w:r w:rsidRPr="00D84250">
              <w:rPr>
                <w:rFonts w:ascii="Times New Roman" w:hAnsi="Times New Roman"/>
                <w:sz w:val="22"/>
                <w:szCs w:val="22"/>
              </w:rPr>
              <w:t>.1</w:t>
            </w:r>
          </w:p>
          <w:p w:rsidR="00612392" w:rsidRPr="00D84250" w:rsidRDefault="00612392" w:rsidP="00D84250">
            <w:pPr>
              <w:widowControl w:val="0"/>
              <w:spacing w:line="228" w:lineRule="auto"/>
              <w:contextualSpacing/>
              <w:jc w:val="left"/>
              <w:outlineLvl w:val="2"/>
              <w:rPr>
                <w:rFonts w:ascii="Times New Roman" w:hAnsi="Times New Roman"/>
                <w:sz w:val="22"/>
                <w:szCs w:val="22"/>
              </w:rPr>
            </w:pPr>
            <w:r w:rsidRPr="00D84250">
              <w:rPr>
                <w:rFonts w:ascii="Times New Roman" w:hAnsi="Times New Roman"/>
                <w:sz w:val="22"/>
                <w:szCs w:val="22"/>
              </w:rPr>
              <w:t>«</w:t>
            </w:r>
            <w:r w:rsidR="00B43B2F" w:rsidRPr="00D84250">
              <w:rPr>
                <w:rFonts w:ascii="Times New Roman" w:hAnsi="Times New Roman"/>
                <w:sz w:val="22"/>
                <w:szCs w:val="22"/>
              </w:rPr>
              <w:t>содействие сокращению потребности организаций агропромышленного комплекса и социальной сферы Песчанокопского района в квалифицированных специалистах</w:t>
            </w:r>
            <w:r w:rsidRPr="00D84250">
              <w:rPr>
                <w:rFonts w:ascii="Times New Roman" w:hAnsi="Times New Roman"/>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D84250" w:rsidRDefault="00612392" w:rsidP="00D84250">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1 января 2025 г.</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3B2F" w:rsidRPr="00D84250" w:rsidRDefault="00B43B2F"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Отдел социально-экономического развития и привлечения инвестиций Администрации Песчанокопского района</w:t>
            </w:r>
          </w:p>
          <w:p w:rsidR="00612392" w:rsidRPr="00D84250" w:rsidRDefault="00B43B2F"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D84250" w:rsidRDefault="00612392" w:rsidP="00D84250">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D84250" w:rsidRDefault="00B43B2F"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p>
        </w:tc>
      </w:tr>
      <w:tr w:rsidR="00ED4CDB" w:rsidRPr="00D84250" w:rsidTr="0008704F">
        <w:trPr>
          <w:gridAfter w:val="1"/>
          <w:wAfter w:w="15" w:type="dxa"/>
        </w:trPr>
        <w:tc>
          <w:tcPr>
            <w:tcW w:w="15311"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ED4CDB" w:rsidRPr="00D84250" w:rsidRDefault="00ED4CDB"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2. Задача 2 комплекса процессных мероприятий «Создание и развитие инфраструктуры на сельских территориях Песчанокопского района»</w:t>
            </w:r>
          </w:p>
        </w:tc>
      </w:tr>
      <w:tr w:rsidR="00ED4CDB" w:rsidRPr="00D84250" w:rsidTr="00D36B3E">
        <w:trPr>
          <w:gridAfter w:val="1"/>
          <w:wAfter w:w="15" w:type="dxa"/>
          <w:trHeight w:val="1436"/>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4CDB" w:rsidRPr="00D84250" w:rsidRDefault="00ED4CDB" w:rsidP="00D84250">
            <w:pPr>
              <w:widowControl w:val="0"/>
              <w:tabs>
                <w:tab w:val="left" w:pos="11057"/>
              </w:tabs>
              <w:spacing w:line="22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4CDB" w:rsidRPr="00D84250" w:rsidRDefault="0008704F" w:rsidP="00D84250">
            <w:pPr>
              <w:widowControl w:val="0"/>
              <w:spacing w:line="228" w:lineRule="auto"/>
              <w:contextualSpacing/>
              <w:jc w:val="left"/>
              <w:outlineLvl w:val="2"/>
              <w:rPr>
                <w:rFonts w:ascii="Times New Roman" w:hAnsi="Times New Roman"/>
                <w:sz w:val="22"/>
                <w:szCs w:val="22"/>
              </w:rPr>
            </w:pPr>
            <w:r w:rsidRPr="00D84250">
              <w:rPr>
                <w:rFonts w:ascii="Times New Roman" w:hAnsi="Times New Roman"/>
                <w:sz w:val="22"/>
                <w:szCs w:val="22"/>
              </w:rPr>
              <w:t>Мероприятие (результат) 1 «Повышение уровня комплексного обустройства объектами социальной, инженерной и транспортной инфраструктуры сельской территории Песчанокопского района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4CDB" w:rsidRPr="00D84250" w:rsidRDefault="0008704F" w:rsidP="00D84250">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704F" w:rsidRPr="00D84250" w:rsidRDefault="0008704F" w:rsidP="00D84250">
            <w:pPr>
              <w:spacing w:line="228" w:lineRule="auto"/>
              <w:rPr>
                <w:rFonts w:ascii="Times New Roman" w:hAnsi="Times New Roman"/>
                <w:sz w:val="22"/>
                <w:szCs w:val="22"/>
              </w:rPr>
            </w:pPr>
            <w:r w:rsidRPr="00D84250">
              <w:rPr>
                <w:rFonts w:ascii="Times New Roman" w:hAnsi="Times New Roman"/>
                <w:sz w:val="22"/>
                <w:szCs w:val="22"/>
              </w:rPr>
              <w:t xml:space="preserve">Отдел строительства, </w:t>
            </w:r>
            <w:proofErr w:type="gramStart"/>
            <w:r w:rsidRPr="00D84250">
              <w:rPr>
                <w:rFonts w:ascii="Times New Roman" w:hAnsi="Times New Roman"/>
                <w:sz w:val="22"/>
                <w:szCs w:val="22"/>
              </w:rPr>
              <w:t>газо-электроснабжения</w:t>
            </w:r>
            <w:proofErr w:type="gramEnd"/>
            <w:r w:rsidRPr="00D84250">
              <w:rPr>
                <w:rFonts w:ascii="Times New Roman" w:hAnsi="Times New Roman"/>
                <w:sz w:val="22"/>
                <w:szCs w:val="22"/>
              </w:rPr>
              <w:t>, транспорта и связи, и вопросам муниципального хозяйства Администрации Песчанокопского района – (Прудников А.А. - начальник отдел строительства, газо-электроснабжения, транспорта и связи, и вопросам муниципального хозяйства); сельские поселения Песчанокопского района</w:t>
            </w:r>
          </w:p>
          <w:p w:rsidR="00ED4CDB" w:rsidRPr="00D84250" w:rsidRDefault="00ED4CDB" w:rsidP="00D84250">
            <w:pPr>
              <w:widowControl w:val="0"/>
              <w:tabs>
                <w:tab w:val="left" w:pos="11057"/>
              </w:tabs>
              <w:spacing w:line="228" w:lineRule="auto"/>
              <w:contextualSpacing/>
              <w:jc w:val="left"/>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4CDB" w:rsidRPr="00D84250" w:rsidRDefault="00ED4CDB" w:rsidP="00D84250">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4CDB" w:rsidRPr="00D84250" w:rsidRDefault="00ED4CDB" w:rsidP="00D84250">
            <w:pPr>
              <w:widowControl w:val="0"/>
              <w:tabs>
                <w:tab w:val="left" w:pos="11057"/>
              </w:tabs>
              <w:spacing w:line="228" w:lineRule="auto"/>
              <w:contextualSpacing/>
              <w:jc w:val="left"/>
              <w:rPr>
                <w:rFonts w:ascii="Times New Roman" w:hAnsi="Times New Roman"/>
                <w:sz w:val="22"/>
                <w:szCs w:val="22"/>
              </w:rPr>
            </w:pPr>
          </w:p>
        </w:tc>
      </w:tr>
      <w:tr w:rsidR="0008704F" w:rsidRPr="00D84250" w:rsidTr="0008704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8704F" w:rsidRPr="00D84250" w:rsidRDefault="0008704F" w:rsidP="00D84250">
            <w:pPr>
              <w:widowControl w:val="0"/>
              <w:tabs>
                <w:tab w:val="left" w:pos="11057"/>
              </w:tabs>
              <w:spacing w:line="22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704F" w:rsidRPr="00D84250" w:rsidRDefault="0008704F" w:rsidP="00D84250">
            <w:pPr>
              <w:spacing w:line="228" w:lineRule="auto"/>
              <w:rPr>
                <w:rFonts w:ascii="Times New Roman" w:hAnsi="Times New Roman"/>
                <w:sz w:val="22"/>
                <w:szCs w:val="22"/>
              </w:rPr>
            </w:pPr>
            <w:r w:rsidRPr="00D84250">
              <w:rPr>
                <w:rFonts w:ascii="Times New Roman" w:hAnsi="Times New Roman"/>
                <w:sz w:val="22"/>
                <w:szCs w:val="22"/>
              </w:rPr>
              <w:t>Контрольная точка 1.1 «повышение уровня социально-инженерного обустройства в сельской местности Песчанокопского»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704F" w:rsidRPr="00D84250" w:rsidRDefault="0008704F" w:rsidP="00D84250">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Декабрь 2025</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704F" w:rsidRPr="00D84250" w:rsidRDefault="0008704F" w:rsidP="00D84250">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704F" w:rsidRPr="00D84250" w:rsidRDefault="0008704F" w:rsidP="00D84250">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704F" w:rsidRPr="00D84250" w:rsidRDefault="0008704F"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p>
        </w:tc>
      </w:tr>
      <w:tr w:rsidR="0008704F" w:rsidRPr="00D84250" w:rsidTr="0008704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8704F" w:rsidRPr="00D84250" w:rsidRDefault="0008704F" w:rsidP="00D84250">
            <w:pPr>
              <w:widowControl w:val="0"/>
              <w:tabs>
                <w:tab w:val="left" w:pos="11057"/>
              </w:tabs>
              <w:spacing w:line="22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704F" w:rsidRPr="00D84250" w:rsidRDefault="0008704F" w:rsidP="00D84250">
            <w:pPr>
              <w:spacing w:line="228" w:lineRule="auto"/>
              <w:rPr>
                <w:rFonts w:ascii="Times New Roman" w:hAnsi="Times New Roman"/>
                <w:sz w:val="22"/>
                <w:szCs w:val="22"/>
              </w:rPr>
            </w:pPr>
            <w:r w:rsidRPr="00D84250">
              <w:rPr>
                <w:rFonts w:ascii="Times New Roman" w:hAnsi="Times New Roman"/>
                <w:sz w:val="22"/>
                <w:szCs w:val="22"/>
              </w:rPr>
              <w:t>Контрольная точка 1.2 «реализация проектов по обустройству инженерной инфраструктуры и благоустройству площадок под компактную жилищную застройку»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704F" w:rsidRPr="00D84250" w:rsidRDefault="0008704F" w:rsidP="00D84250">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Декабрь 2025</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704F" w:rsidRPr="00D84250" w:rsidRDefault="0008704F" w:rsidP="00D84250">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704F" w:rsidRPr="00D84250" w:rsidRDefault="0008704F" w:rsidP="00D84250">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704F" w:rsidRPr="00D84250" w:rsidRDefault="0008704F"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p>
        </w:tc>
      </w:tr>
      <w:tr w:rsidR="0008704F" w:rsidRPr="00D84250" w:rsidTr="0008704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8704F" w:rsidRPr="00D84250" w:rsidRDefault="0008704F" w:rsidP="00D84250">
            <w:pPr>
              <w:widowControl w:val="0"/>
              <w:tabs>
                <w:tab w:val="left" w:pos="11057"/>
              </w:tabs>
              <w:spacing w:line="22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704F" w:rsidRPr="00D84250" w:rsidRDefault="0008704F" w:rsidP="00D84250">
            <w:pPr>
              <w:spacing w:line="228" w:lineRule="auto"/>
              <w:rPr>
                <w:rFonts w:ascii="Times New Roman" w:hAnsi="Times New Roman"/>
                <w:sz w:val="22"/>
                <w:szCs w:val="22"/>
              </w:rPr>
            </w:pPr>
            <w:r w:rsidRPr="00D84250">
              <w:rPr>
                <w:rFonts w:ascii="Times New Roman" w:hAnsi="Times New Roman"/>
                <w:sz w:val="22"/>
                <w:szCs w:val="22"/>
              </w:rPr>
              <w:t>Контрольная точка 1.3 «увеличение протяженности автомобильных дорог, имеющих твердое покрытие, в сельской местности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704F" w:rsidRPr="00D84250" w:rsidRDefault="0008704F" w:rsidP="00D84250">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Декабрь 2025</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704F" w:rsidRPr="00D84250" w:rsidRDefault="0008704F" w:rsidP="00D84250">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704F" w:rsidRPr="00D84250" w:rsidRDefault="0008704F" w:rsidP="00D84250">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704F" w:rsidRPr="00D84250" w:rsidRDefault="0008704F"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p>
        </w:tc>
      </w:tr>
      <w:tr w:rsidR="0008704F" w:rsidRPr="00D84250" w:rsidTr="0008704F">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8704F" w:rsidRPr="00D84250" w:rsidRDefault="0008704F" w:rsidP="00D84250">
            <w:pPr>
              <w:widowControl w:val="0"/>
              <w:tabs>
                <w:tab w:val="left" w:pos="11057"/>
              </w:tabs>
              <w:spacing w:line="22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704F" w:rsidRPr="00D84250" w:rsidRDefault="0008704F" w:rsidP="00D84250">
            <w:pPr>
              <w:spacing w:line="228" w:lineRule="auto"/>
              <w:rPr>
                <w:rFonts w:ascii="Times New Roman" w:hAnsi="Times New Roman"/>
                <w:sz w:val="22"/>
                <w:szCs w:val="22"/>
              </w:rPr>
            </w:pPr>
            <w:r w:rsidRPr="00D84250">
              <w:rPr>
                <w:rFonts w:ascii="Times New Roman" w:hAnsi="Times New Roman"/>
                <w:sz w:val="22"/>
                <w:szCs w:val="22"/>
              </w:rPr>
              <w:t xml:space="preserve">Контрольная точка 1.4 «увеличение количества </w:t>
            </w:r>
            <w:r w:rsidRPr="00D84250">
              <w:rPr>
                <w:rFonts w:ascii="Times New Roman" w:hAnsi="Times New Roman"/>
                <w:sz w:val="22"/>
                <w:szCs w:val="22"/>
              </w:rPr>
              <w:lastRenderedPageBreak/>
              <w:t>благоустроенных сельских территорий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704F" w:rsidRPr="00D84250" w:rsidRDefault="0008704F" w:rsidP="00D84250">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lastRenderedPageBreak/>
              <w:t>Декабрь 2025</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704F" w:rsidRPr="00D84250" w:rsidRDefault="0008704F" w:rsidP="00D84250">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704F" w:rsidRPr="00D84250" w:rsidRDefault="0008704F" w:rsidP="00D84250">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704F" w:rsidRPr="00D84250" w:rsidRDefault="0008704F"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 xml:space="preserve">Единая </w:t>
            </w:r>
            <w:r w:rsidRPr="00D84250">
              <w:rPr>
                <w:rFonts w:ascii="Times New Roman" w:hAnsi="Times New Roman"/>
                <w:sz w:val="22"/>
                <w:szCs w:val="22"/>
              </w:rPr>
              <w:lastRenderedPageBreak/>
              <w:t>межведомственная информационно-статистическая система</w:t>
            </w:r>
          </w:p>
        </w:tc>
      </w:tr>
    </w:tbl>
    <w:p w:rsidR="00D84250" w:rsidRPr="00D84250" w:rsidRDefault="00D84250" w:rsidP="00D84250">
      <w:pPr>
        <w:widowControl w:val="0"/>
        <w:tabs>
          <w:tab w:val="left" w:pos="4717"/>
        </w:tabs>
        <w:spacing w:line="228" w:lineRule="auto"/>
        <w:ind w:firstLine="709"/>
        <w:jc w:val="center"/>
        <w:rPr>
          <w:rFonts w:ascii="Times New Roman" w:hAnsi="Times New Roman"/>
          <w:sz w:val="22"/>
          <w:szCs w:val="22"/>
        </w:rPr>
      </w:pPr>
    </w:p>
    <w:p w:rsidR="008C17E9" w:rsidRPr="00826648" w:rsidRDefault="00AC2324" w:rsidP="00D84250">
      <w:pPr>
        <w:widowControl w:val="0"/>
        <w:tabs>
          <w:tab w:val="left" w:pos="4717"/>
        </w:tabs>
        <w:spacing w:line="228" w:lineRule="auto"/>
        <w:ind w:firstLine="709"/>
        <w:jc w:val="center"/>
        <w:rPr>
          <w:rFonts w:ascii="Times New Roman" w:hAnsi="Times New Roman"/>
          <w:szCs w:val="22"/>
        </w:rPr>
      </w:pPr>
      <w:r w:rsidRPr="00826648">
        <w:rPr>
          <w:rFonts w:ascii="Times New Roman" w:hAnsi="Times New Roman"/>
          <w:szCs w:val="22"/>
        </w:rPr>
        <w:t xml:space="preserve"> </w:t>
      </w:r>
      <w:r w:rsidR="006C3FD6" w:rsidRPr="00826648">
        <w:rPr>
          <w:rFonts w:ascii="Times New Roman" w:hAnsi="Times New Roman"/>
          <w:szCs w:val="22"/>
          <w:lang w:val="en-US"/>
        </w:rPr>
        <w:t>I</w:t>
      </w:r>
      <w:r w:rsidR="0017082C" w:rsidRPr="00826648">
        <w:rPr>
          <w:rFonts w:ascii="Times New Roman" w:hAnsi="Times New Roman"/>
          <w:szCs w:val="22"/>
        </w:rPr>
        <w:t xml:space="preserve">V. </w:t>
      </w:r>
      <w:r w:rsidRPr="00826648">
        <w:rPr>
          <w:rFonts w:ascii="Times New Roman" w:hAnsi="Times New Roman"/>
          <w:szCs w:val="22"/>
        </w:rPr>
        <w:t>ПА</w:t>
      </w:r>
      <w:r w:rsidR="0017082C" w:rsidRPr="00826648">
        <w:rPr>
          <w:rFonts w:ascii="Times New Roman" w:hAnsi="Times New Roman"/>
          <w:szCs w:val="22"/>
        </w:rPr>
        <w:t>СПОРТ</w:t>
      </w:r>
    </w:p>
    <w:p w:rsidR="008C17E9" w:rsidRPr="00826648" w:rsidRDefault="0017082C" w:rsidP="00D84250">
      <w:pPr>
        <w:widowControl w:val="0"/>
        <w:spacing w:line="228" w:lineRule="auto"/>
        <w:jc w:val="center"/>
        <w:outlineLvl w:val="2"/>
        <w:rPr>
          <w:rFonts w:ascii="Times New Roman" w:hAnsi="Times New Roman"/>
          <w:szCs w:val="22"/>
        </w:rPr>
      </w:pPr>
      <w:r w:rsidRPr="00826648">
        <w:rPr>
          <w:rFonts w:ascii="Times New Roman" w:hAnsi="Times New Roman"/>
          <w:szCs w:val="22"/>
        </w:rPr>
        <w:t>комплекса процессных мероприятий «</w:t>
      </w:r>
      <w:r w:rsidR="008E7E81" w:rsidRPr="00826648">
        <w:rPr>
          <w:rFonts w:ascii="Times New Roman" w:hAnsi="Times New Roman"/>
          <w:szCs w:val="22"/>
        </w:rPr>
        <w:t>Создание и развитие инфраструктуры на сельских территориях Песчанокопского района</w:t>
      </w:r>
      <w:r w:rsidRPr="00826648">
        <w:rPr>
          <w:rFonts w:ascii="Times New Roman" w:hAnsi="Times New Roman"/>
          <w:szCs w:val="22"/>
        </w:rPr>
        <w:t>»</w:t>
      </w:r>
    </w:p>
    <w:p w:rsidR="00D84250" w:rsidRPr="00826648" w:rsidRDefault="00D84250" w:rsidP="00D84250">
      <w:pPr>
        <w:widowControl w:val="0"/>
        <w:spacing w:line="228" w:lineRule="auto"/>
        <w:jc w:val="center"/>
        <w:outlineLvl w:val="2"/>
        <w:rPr>
          <w:rFonts w:ascii="Times New Roman" w:hAnsi="Times New Roman"/>
          <w:szCs w:val="22"/>
        </w:rPr>
      </w:pPr>
    </w:p>
    <w:p w:rsidR="008C17E9" w:rsidRPr="00826648" w:rsidRDefault="0017082C" w:rsidP="00D84250">
      <w:pPr>
        <w:widowControl w:val="0"/>
        <w:spacing w:line="228" w:lineRule="auto"/>
        <w:jc w:val="center"/>
        <w:outlineLvl w:val="2"/>
        <w:rPr>
          <w:rFonts w:ascii="Times New Roman" w:hAnsi="Times New Roman"/>
          <w:szCs w:val="22"/>
        </w:rPr>
      </w:pPr>
      <w:r w:rsidRPr="00826648">
        <w:rPr>
          <w:rFonts w:ascii="Times New Roman" w:hAnsi="Times New Roman"/>
          <w:szCs w:val="22"/>
        </w:rPr>
        <w:t xml:space="preserve">1. Основные положения </w:t>
      </w:r>
    </w:p>
    <w:p w:rsidR="008C17E9" w:rsidRPr="00D84250" w:rsidRDefault="008C17E9" w:rsidP="00D84250">
      <w:pPr>
        <w:widowControl w:val="0"/>
        <w:spacing w:line="228" w:lineRule="auto"/>
        <w:jc w:val="center"/>
        <w:outlineLvl w:val="2"/>
        <w:rPr>
          <w:rFonts w:ascii="Times New Roman" w:hAnsi="Times New Roman"/>
          <w:sz w:val="22"/>
          <w:szCs w:val="22"/>
        </w:rPr>
      </w:pPr>
    </w:p>
    <w:tbl>
      <w:tblPr>
        <w:tblStyle w:val="afff0"/>
        <w:tblW w:w="22098" w:type="dxa"/>
        <w:tblLook w:val="04A0" w:firstRow="1" w:lastRow="0" w:firstColumn="1" w:lastColumn="0" w:noHBand="0" w:noVBand="1"/>
      </w:tblPr>
      <w:tblGrid>
        <w:gridCol w:w="7366"/>
        <w:gridCol w:w="7366"/>
        <w:gridCol w:w="7366"/>
      </w:tblGrid>
      <w:tr w:rsidR="008E7E81" w:rsidRPr="00D84250" w:rsidTr="008E7E81">
        <w:tc>
          <w:tcPr>
            <w:tcW w:w="7366" w:type="dxa"/>
          </w:tcPr>
          <w:p w:rsidR="008E7E81" w:rsidRPr="00D84250" w:rsidRDefault="008E7E81" w:rsidP="00D84250">
            <w:pPr>
              <w:widowControl w:val="0"/>
              <w:spacing w:line="228" w:lineRule="auto"/>
              <w:jc w:val="left"/>
              <w:rPr>
                <w:rFonts w:ascii="Times New Roman" w:hAnsi="Times New Roman"/>
                <w:sz w:val="22"/>
                <w:szCs w:val="22"/>
              </w:rPr>
            </w:pPr>
            <w:proofErr w:type="gramStart"/>
            <w:r w:rsidRPr="00D84250">
              <w:rPr>
                <w:rFonts w:ascii="Times New Roman" w:hAnsi="Times New Roman"/>
                <w:sz w:val="22"/>
                <w:szCs w:val="22"/>
              </w:rPr>
              <w:t>Ответственный</w:t>
            </w:r>
            <w:proofErr w:type="gramEnd"/>
            <w:r w:rsidRPr="00D84250">
              <w:rPr>
                <w:rFonts w:ascii="Times New Roman" w:hAnsi="Times New Roman"/>
                <w:sz w:val="22"/>
                <w:szCs w:val="22"/>
              </w:rPr>
              <w:t xml:space="preserve"> за разработку и реализацию комплекса процессных мероприятий </w:t>
            </w:r>
          </w:p>
          <w:p w:rsidR="008E7E81" w:rsidRPr="00D84250" w:rsidRDefault="008E7E81" w:rsidP="00D84250">
            <w:pPr>
              <w:widowControl w:val="0"/>
              <w:spacing w:line="228" w:lineRule="auto"/>
              <w:jc w:val="center"/>
              <w:outlineLvl w:val="2"/>
              <w:rPr>
                <w:rFonts w:ascii="Times New Roman" w:hAnsi="Times New Roman"/>
                <w:sz w:val="22"/>
                <w:szCs w:val="22"/>
              </w:rPr>
            </w:pPr>
          </w:p>
        </w:tc>
        <w:tc>
          <w:tcPr>
            <w:tcW w:w="7366" w:type="dxa"/>
          </w:tcPr>
          <w:p w:rsidR="008E7E81" w:rsidRPr="00D84250" w:rsidRDefault="008E7E81" w:rsidP="00D84250">
            <w:pPr>
              <w:keepNext/>
              <w:widowControl w:val="0"/>
              <w:spacing w:line="228" w:lineRule="auto"/>
              <w:outlineLvl w:val="2"/>
              <w:rPr>
                <w:rFonts w:ascii="Times New Roman" w:hAnsi="Times New Roman"/>
                <w:sz w:val="22"/>
                <w:szCs w:val="22"/>
              </w:rPr>
            </w:pPr>
            <w:r w:rsidRPr="00D84250">
              <w:rPr>
                <w:rFonts w:ascii="Times New Roman" w:hAnsi="Times New Roman"/>
                <w:sz w:val="22"/>
                <w:szCs w:val="22"/>
              </w:rPr>
              <w:t>Отдел социально-экономического развития и привлечения инвестиций Администрации Песчанокопского района</w:t>
            </w:r>
          </w:p>
          <w:p w:rsidR="008E7E81" w:rsidRPr="00D84250" w:rsidRDefault="008E7E81" w:rsidP="00D84250">
            <w:pPr>
              <w:keepNext/>
              <w:widowControl w:val="0"/>
              <w:spacing w:line="228" w:lineRule="auto"/>
              <w:outlineLvl w:val="2"/>
              <w:rPr>
                <w:rFonts w:ascii="Times New Roman" w:hAnsi="Times New Roman"/>
                <w:sz w:val="22"/>
                <w:szCs w:val="22"/>
              </w:rPr>
            </w:pPr>
            <w:r w:rsidRPr="00D84250">
              <w:rPr>
                <w:rFonts w:ascii="Times New Roman" w:hAnsi="Times New Roman"/>
                <w:sz w:val="22"/>
                <w:szCs w:val="22"/>
              </w:rPr>
              <w:t xml:space="preserve"> (Лунева Марина Михайловна, начальник отдела социально-экономического развития и привлечения инвестиций)</w:t>
            </w:r>
          </w:p>
          <w:p w:rsidR="008E7E81" w:rsidRPr="00D84250" w:rsidRDefault="008E7E81" w:rsidP="00D84250">
            <w:pPr>
              <w:keepNext/>
              <w:widowControl w:val="0"/>
              <w:spacing w:line="228" w:lineRule="auto"/>
              <w:rPr>
                <w:rFonts w:ascii="Times New Roman" w:hAnsi="Times New Roman"/>
                <w:sz w:val="22"/>
                <w:szCs w:val="22"/>
              </w:rPr>
            </w:pPr>
          </w:p>
        </w:tc>
        <w:tc>
          <w:tcPr>
            <w:tcW w:w="7366" w:type="dxa"/>
          </w:tcPr>
          <w:p w:rsidR="008E7E81" w:rsidRPr="00D84250" w:rsidRDefault="008E7E81" w:rsidP="00D84250">
            <w:pPr>
              <w:widowControl w:val="0"/>
              <w:spacing w:line="228" w:lineRule="auto"/>
              <w:ind w:left="-107"/>
              <w:outlineLvl w:val="2"/>
              <w:rPr>
                <w:rFonts w:ascii="Times New Roman" w:hAnsi="Times New Roman"/>
                <w:sz w:val="22"/>
                <w:szCs w:val="22"/>
              </w:rPr>
            </w:pPr>
          </w:p>
        </w:tc>
      </w:tr>
      <w:tr w:rsidR="008E7E81" w:rsidRPr="00D84250" w:rsidTr="008E7E81">
        <w:tc>
          <w:tcPr>
            <w:tcW w:w="7366" w:type="dxa"/>
          </w:tcPr>
          <w:p w:rsidR="008E7E81" w:rsidRPr="00D84250" w:rsidRDefault="008E7E81"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Связь с муниципальной программой Песчанокопского района</w:t>
            </w:r>
          </w:p>
        </w:tc>
        <w:tc>
          <w:tcPr>
            <w:tcW w:w="7366" w:type="dxa"/>
          </w:tcPr>
          <w:p w:rsidR="008E7E81" w:rsidRPr="00D84250" w:rsidRDefault="008E7E81" w:rsidP="00D84250">
            <w:pPr>
              <w:keepNext/>
              <w:widowControl w:val="0"/>
              <w:spacing w:line="228" w:lineRule="auto"/>
              <w:outlineLvl w:val="2"/>
              <w:rPr>
                <w:rFonts w:ascii="Times New Roman" w:hAnsi="Times New Roman"/>
                <w:sz w:val="22"/>
                <w:szCs w:val="22"/>
              </w:rPr>
            </w:pPr>
            <w:r w:rsidRPr="00D84250">
              <w:rPr>
                <w:rFonts w:ascii="Times New Roman" w:hAnsi="Times New Roman"/>
                <w:sz w:val="22"/>
                <w:szCs w:val="22"/>
              </w:rPr>
              <w:t>Муниципальная программа Песчанокопского района</w:t>
            </w:r>
          </w:p>
          <w:p w:rsidR="008E7E81" w:rsidRPr="00D84250" w:rsidRDefault="008E7E81" w:rsidP="00D84250">
            <w:pPr>
              <w:keepNext/>
              <w:widowControl w:val="0"/>
              <w:spacing w:line="228" w:lineRule="auto"/>
              <w:outlineLvl w:val="2"/>
              <w:rPr>
                <w:rFonts w:ascii="Times New Roman" w:hAnsi="Times New Roman"/>
                <w:sz w:val="22"/>
                <w:szCs w:val="22"/>
              </w:rPr>
            </w:pPr>
            <w:r w:rsidRPr="00D84250">
              <w:rPr>
                <w:rFonts w:ascii="Times New Roman" w:hAnsi="Times New Roman"/>
                <w:sz w:val="22"/>
                <w:szCs w:val="22"/>
              </w:rPr>
              <w:t>«Комплексное развитие сельских территорий»</w:t>
            </w:r>
          </w:p>
        </w:tc>
        <w:tc>
          <w:tcPr>
            <w:tcW w:w="7366" w:type="dxa"/>
          </w:tcPr>
          <w:p w:rsidR="008E7E81" w:rsidRPr="00D84250" w:rsidRDefault="008E7E81" w:rsidP="00D84250">
            <w:pPr>
              <w:widowControl w:val="0"/>
              <w:spacing w:line="228" w:lineRule="auto"/>
              <w:jc w:val="center"/>
              <w:outlineLvl w:val="2"/>
              <w:rPr>
                <w:rFonts w:ascii="Times New Roman" w:hAnsi="Times New Roman"/>
                <w:sz w:val="22"/>
                <w:szCs w:val="22"/>
              </w:rPr>
            </w:pPr>
          </w:p>
        </w:tc>
      </w:tr>
    </w:tbl>
    <w:p w:rsidR="00C55EA4" w:rsidRPr="00D84250" w:rsidRDefault="00C55EA4" w:rsidP="00D84250">
      <w:pPr>
        <w:widowControl w:val="0"/>
        <w:spacing w:line="228" w:lineRule="auto"/>
        <w:jc w:val="center"/>
        <w:outlineLvl w:val="2"/>
        <w:rPr>
          <w:rFonts w:ascii="Times New Roman" w:hAnsi="Times New Roman"/>
          <w:sz w:val="22"/>
          <w:szCs w:val="22"/>
        </w:rPr>
      </w:pPr>
    </w:p>
    <w:p w:rsidR="00AC2324" w:rsidRPr="00826648" w:rsidRDefault="00AC2324" w:rsidP="00D84250">
      <w:pPr>
        <w:widowControl w:val="0"/>
        <w:spacing w:line="228" w:lineRule="auto"/>
        <w:jc w:val="center"/>
        <w:rPr>
          <w:rFonts w:ascii="Times New Roman" w:hAnsi="Times New Roman"/>
          <w:szCs w:val="22"/>
        </w:rPr>
      </w:pPr>
      <w:r w:rsidRPr="00826648">
        <w:rPr>
          <w:rFonts w:ascii="Times New Roman" w:hAnsi="Times New Roman"/>
          <w:szCs w:val="22"/>
        </w:rPr>
        <w:t xml:space="preserve">2. Показатели комплекса процессных мероприятий </w:t>
      </w:r>
    </w:p>
    <w:p w:rsidR="00AC2324" w:rsidRPr="00D84250" w:rsidRDefault="00AC2324" w:rsidP="00D84250">
      <w:pPr>
        <w:widowControl w:val="0"/>
        <w:spacing w:line="228" w:lineRule="auto"/>
        <w:jc w:val="center"/>
        <w:rPr>
          <w:rFonts w:ascii="Times New Roman" w:hAnsi="Times New Roman"/>
          <w:sz w:val="22"/>
          <w:szCs w:val="22"/>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2986"/>
        <w:gridCol w:w="1134"/>
        <w:gridCol w:w="993"/>
        <w:gridCol w:w="1266"/>
        <w:gridCol w:w="1134"/>
        <w:gridCol w:w="992"/>
        <w:gridCol w:w="851"/>
        <w:gridCol w:w="992"/>
        <w:gridCol w:w="992"/>
        <w:gridCol w:w="854"/>
        <w:gridCol w:w="11"/>
        <w:gridCol w:w="982"/>
        <w:gridCol w:w="11"/>
        <w:gridCol w:w="1261"/>
      </w:tblGrid>
      <w:tr w:rsidR="00AC2324" w:rsidRPr="00D84250" w:rsidTr="00CF4D30">
        <w:tc>
          <w:tcPr>
            <w:tcW w:w="5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 </w:t>
            </w:r>
          </w:p>
          <w:p w:rsidR="00AC2324" w:rsidRPr="00D84250" w:rsidRDefault="00AC2324" w:rsidP="00D84250">
            <w:pPr>
              <w:widowControl w:val="0"/>
              <w:spacing w:line="228" w:lineRule="auto"/>
              <w:jc w:val="center"/>
              <w:rPr>
                <w:rFonts w:ascii="Times New Roman" w:hAnsi="Times New Roman"/>
                <w:sz w:val="22"/>
                <w:szCs w:val="22"/>
              </w:rPr>
            </w:pPr>
            <w:proofErr w:type="gramStart"/>
            <w:r w:rsidRPr="00D84250">
              <w:rPr>
                <w:rFonts w:ascii="Times New Roman" w:hAnsi="Times New Roman"/>
                <w:sz w:val="22"/>
                <w:szCs w:val="22"/>
              </w:rPr>
              <w:t>п</w:t>
            </w:r>
            <w:proofErr w:type="gramEnd"/>
            <w:r w:rsidRPr="00D84250">
              <w:rPr>
                <w:rFonts w:ascii="Times New Roman" w:hAnsi="Times New Roman"/>
                <w:sz w:val="22"/>
                <w:szCs w:val="22"/>
              </w:rPr>
              <w:t>/п</w:t>
            </w:r>
          </w:p>
        </w:tc>
        <w:tc>
          <w:tcPr>
            <w:tcW w:w="29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Признак возрастания /</w:t>
            </w:r>
          </w:p>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убывания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Уровень показателя </w:t>
            </w:r>
          </w:p>
        </w:tc>
        <w:tc>
          <w:tcPr>
            <w:tcW w:w="12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Базовое значение показателя </w:t>
            </w:r>
          </w:p>
        </w:tc>
        <w:tc>
          <w:tcPr>
            <w:tcW w:w="370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Значения </w:t>
            </w:r>
          </w:p>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 xml:space="preserve">показателя </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proofErr w:type="gramStart"/>
            <w:r w:rsidRPr="00D84250">
              <w:rPr>
                <w:rFonts w:ascii="Times New Roman" w:hAnsi="Times New Roman"/>
                <w:sz w:val="22"/>
                <w:szCs w:val="22"/>
              </w:rPr>
              <w:t>Ответственный</w:t>
            </w:r>
            <w:proofErr w:type="gramEnd"/>
            <w:r w:rsidRPr="00D84250">
              <w:rPr>
                <w:rFonts w:ascii="Times New Roman" w:hAnsi="Times New Roman"/>
                <w:sz w:val="22"/>
                <w:szCs w:val="22"/>
              </w:rPr>
              <w:t xml:space="preserve"> за </w:t>
            </w:r>
            <w:proofErr w:type="spellStart"/>
            <w:r w:rsidRPr="00D84250">
              <w:rPr>
                <w:rFonts w:ascii="Times New Roman" w:hAnsi="Times New Roman"/>
                <w:sz w:val="22"/>
                <w:szCs w:val="22"/>
              </w:rPr>
              <w:t>дос-тижение</w:t>
            </w:r>
            <w:proofErr w:type="spellEnd"/>
            <w:r w:rsidRPr="00D84250">
              <w:rPr>
                <w:rFonts w:ascii="Times New Roman" w:hAnsi="Times New Roman"/>
                <w:sz w:val="22"/>
                <w:szCs w:val="22"/>
              </w:rPr>
              <w:t xml:space="preserve"> показателя </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proofErr w:type="spellStart"/>
            <w:proofErr w:type="gramStart"/>
            <w:r w:rsidRPr="00D84250">
              <w:rPr>
                <w:rFonts w:ascii="Times New Roman" w:hAnsi="Times New Roman"/>
                <w:sz w:val="22"/>
                <w:szCs w:val="22"/>
              </w:rPr>
              <w:t>Информа-ционная</w:t>
            </w:r>
            <w:proofErr w:type="spellEnd"/>
            <w:proofErr w:type="gramEnd"/>
            <w:r w:rsidRPr="00D84250">
              <w:rPr>
                <w:rFonts w:ascii="Times New Roman" w:hAnsi="Times New Roman"/>
                <w:sz w:val="22"/>
                <w:szCs w:val="22"/>
              </w:rPr>
              <w:t xml:space="preserve"> система</w:t>
            </w:r>
          </w:p>
        </w:tc>
      </w:tr>
      <w:tr w:rsidR="00AC2324" w:rsidRPr="00D84250" w:rsidTr="00CF4D30">
        <w:tc>
          <w:tcPr>
            <w:tcW w:w="5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29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12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2025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2026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2027</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2030 (</w:t>
            </w:r>
            <w:proofErr w:type="spellStart"/>
            <w:r w:rsidRPr="00D84250">
              <w:rPr>
                <w:rFonts w:ascii="Times New Roman" w:hAnsi="Times New Roman"/>
                <w:sz w:val="22"/>
                <w:szCs w:val="22"/>
              </w:rPr>
              <w:t>справоч</w:t>
            </w:r>
            <w:proofErr w:type="spellEnd"/>
            <w:r w:rsidRPr="00D84250">
              <w:rPr>
                <w:rFonts w:ascii="Times New Roman" w:hAnsi="Times New Roman"/>
                <w:sz w:val="22"/>
                <w:szCs w:val="22"/>
              </w:rPr>
              <w:t>-но)</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rPr>
                <w:rFonts w:ascii="Times New Roman" w:hAnsi="Times New Roman"/>
                <w:sz w:val="22"/>
                <w:szCs w:val="22"/>
              </w:rPr>
            </w:pPr>
          </w:p>
        </w:tc>
      </w:tr>
      <w:tr w:rsidR="00AC2324" w:rsidRPr="00D84250" w:rsidTr="00CF4D30">
        <w:trPr>
          <w:tblHeader/>
        </w:trPr>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4</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10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11</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12</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13</w:t>
            </w:r>
          </w:p>
        </w:tc>
      </w:tr>
      <w:tr w:rsidR="00AC2324" w:rsidRPr="00D84250" w:rsidTr="00CF4D30">
        <w:tc>
          <w:tcPr>
            <w:tcW w:w="15021"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Задача 1 комплекса процессных мероприятий «Создание и развитие инфраструктуры на сельских территориях Песчанокопского района»</w:t>
            </w:r>
          </w:p>
        </w:tc>
      </w:tr>
      <w:tr w:rsidR="00AC2324" w:rsidRPr="00D84250" w:rsidTr="00CF4D30">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2.1.</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 xml:space="preserve">Развитие инженерной и транспортной инфраструктуры на сельских </w:t>
            </w:r>
            <w:r w:rsidRPr="00D84250">
              <w:rPr>
                <w:rFonts w:ascii="Times New Roman" w:hAnsi="Times New Roman"/>
                <w:sz w:val="22"/>
                <w:szCs w:val="22"/>
              </w:rPr>
              <w:lastRenderedPageBreak/>
              <w:t>территориях Песчанокопского района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lastRenderedPageBreak/>
              <w:t>возрастание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тыс. 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r w:rsidRPr="00D84250">
              <w:rPr>
                <w:rFonts w:ascii="Times New Roman" w:hAnsi="Times New Roman"/>
                <w:sz w:val="22"/>
                <w:szCs w:val="22"/>
              </w:rPr>
              <w:t>Администрация Песчано</w:t>
            </w:r>
            <w:r w:rsidRPr="00D84250">
              <w:rPr>
                <w:rFonts w:ascii="Times New Roman" w:hAnsi="Times New Roman"/>
                <w:sz w:val="22"/>
                <w:szCs w:val="22"/>
              </w:rPr>
              <w:lastRenderedPageBreak/>
              <w:t>копского района, отдел социально-экономического развития и привлечения инвестиций; сельские поселения Песчанокопского района</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lastRenderedPageBreak/>
              <w:t xml:space="preserve">Единая межведомственная </w:t>
            </w:r>
            <w:r w:rsidRPr="00D84250">
              <w:rPr>
                <w:rFonts w:ascii="Times New Roman" w:hAnsi="Times New Roman"/>
                <w:sz w:val="22"/>
                <w:szCs w:val="22"/>
              </w:rPr>
              <w:lastRenderedPageBreak/>
              <w:t>информационно-статистическая система</w:t>
            </w:r>
          </w:p>
        </w:tc>
      </w:tr>
      <w:tr w:rsidR="00AC2324" w:rsidRPr="00D84250" w:rsidTr="00CF4D30">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lastRenderedPageBreak/>
              <w:t>2.2.</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Благоустройства сельских территорий Песчанокопского района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возрастание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тыс. 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500,0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r w:rsidRPr="00D84250">
              <w:rPr>
                <w:rFonts w:ascii="Times New Roman" w:hAnsi="Times New Roman"/>
                <w:sz w:val="22"/>
                <w:szCs w:val="22"/>
              </w:rPr>
              <w:t xml:space="preserve">Администрация Песчанокопского района, отдел социально-экономического развития и привлечения инвестиций; сельские поселения </w:t>
            </w:r>
            <w:r w:rsidRPr="00D84250">
              <w:rPr>
                <w:rFonts w:ascii="Times New Roman" w:hAnsi="Times New Roman"/>
                <w:sz w:val="22"/>
                <w:szCs w:val="22"/>
              </w:rPr>
              <w:lastRenderedPageBreak/>
              <w:t>Песчанокопского района</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lastRenderedPageBreak/>
              <w:t>Единая межведомственная информационно-статистическая система</w:t>
            </w:r>
          </w:p>
        </w:tc>
      </w:tr>
      <w:tr w:rsidR="00AC2324" w:rsidRPr="00D84250" w:rsidTr="00CF4D30">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lastRenderedPageBreak/>
              <w:t>2.3.</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Создание современного облика сельских территорий Песчанокопского района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возрастание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тыс. 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rPr>
                <w:rFonts w:ascii="Times New Roman" w:hAnsi="Times New Roman"/>
                <w:sz w:val="22"/>
                <w:szCs w:val="22"/>
              </w:rPr>
            </w:pPr>
            <w:r w:rsidRPr="00D84250">
              <w:rPr>
                <w:rFonts w:ascii="Times New Roman" w:hAnsi="Times New Roman"/>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r w:rsidRPr="00D84250">
              <w:rPr>
                <w:rFonts w:ascii="Times New Roman" w:hAnsi="Times New Roman"/>
                <w:sz w:val="22"/>
                <w:szCs w:val="22"/>
              </w:rPr>
              <w:t>Администрация Песчанокопского района, отдел социально-экономического развития и привлечения инвестиций; сельские поселения Песчанокопского района</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p>
        </w:tc>
      </w:tr>
    </w:tbl>
    <w:p w:rsidR="00AC2324" w:rsidRPr="00D84250" w:rsidRDefault="00AC2324" w:rsidP="00D84250">
      <w:pPr>
        <w:widowControl w:val="0"/>
        <w:spacing w:line="228" w:lineRule="auto"/>
        <w:jc w:val="center"/>
        <w:outlineLvl w:val="2"/>
        <w:rPr>
          <w:rFonts w:ascii="Times New Roman" w:hAnsi="Times New Roman"/>
          <w:sz w:val="22"/>
          <w:szCs w:val="22"/>
        </w:rPr>
      </w:pPr>
    </w:p>
    <w:p w:rsidR="00AC2324" w:rsidRPr="00826648" w:rsidRDefault="00AC2324" w:rsidP="00D84250">
      <w:pPr>
        <w:widowControl w:val="0"/>
        <w:spacing w:line="228" w:lineRule="auto"/>
        <w:jc w:val="center"/>
        <w:outlineLvl w:val="2"/>
        <w:rPr>
          <w:rFonts w:ascii="Times New Roman" w:hAnsi="Times New Roman"/>
          <w:szCs w:val="22"/>
        </w:rPr>
      </w:pPr>
      <w:r w:rsidRPr="00826648">
        <w:rPr>
          <w:rFonts w:ascii="Times New Roman" w:hAnsi="Times New Roman"/>
          <w:szCs w:val="22"/>
        </w:rPr>
        <w:t>3. Перечень мероприятий (результатов) комплекса процессных мероприятий</w:t>
      </w:r>
    </w:p>
    <w:p w:rsidR="00AC2324" w:rsidRPr="00D84250" w:rsidRDefault="00AC2324" w:rsidP="00D84250">
      <w:pPr>
        <w:widowControl w:val="0"/>
        <w:spacing w:line="228" w:lineRule="auto"/>
        <w:jc w:val="center"/>
        <w:outlineLvl w:val="2"/>
        <w:rPr>
          <w:rFonts w:ascii="Times New Roman" w:hAnsi="Times New Roman"/>
          <w:sz w:val="22"/>
          <w:szCs w:val="22"/>
        </w:rPr>
      </w:pPr>
    </w:p>
    <w:tbl>
      <w:tblPr>
        <w:tblW w:w="1460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3400"/>
        <w:gridCol w:w="1417"/>
        <w:gridCol w:w="2408"/>
        <w:gridCol w:w="1276"/>
        <w:gridCol w:w="992"/>
        <w:gridCol w:w="992"/>
        <w:gridCol w:w="7"/>
        <w:gridCol w:w="1127"/>
        <w:gridCol w:w="1134"/>
        <w:gridCol w:w="1139"/>
      </w:tblGrid>
      <w:tr w:rsidR="00AC2324" w:rsidRPr="00D84250" w:rsidTr="00CF4D30">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 </w:t>
            </w:r>
          </w:p>
          <w:p w:rsidR="00AC2324" w:rsidRPr="00D84250" w:rsidRDefault="00AC2324" w:rsidP="00D84250">
            <w:pPr>
              <w:widowControl w:val="0"/>
              <w:spacing w:line="228" w:lineRule="auto"/>
              <w:jc w:val="center"/>
              <w:outlineLvl w:val="2"/>
              <w:rPr>
                <w:rFonts w:ascii="Times New Roman" w:hAnsi="Times New Roman"/>
                <w:sz w:val="22"/>
                <w:szCs w:val="22"/>
              </w:rPr>
            </w:pPr>
            <w:proofErr w:type="gramStart"/>
            <w:r w:rsidRPr="00D84250">
              <w:rPr>
                <w:rFonts w:ascii="Times New Roman" w:hAnsi="Times New Roman"/>
                <w:sz w:val="22"/>
                <w:szCs w:val="22"/>
              </w:rPr>
              <w:t>п</w:t>
            </w:r>
            <w:proofErr w:type="gramEnd"/>
            <w:r w:rsidRPr="00D84250">
              <w:rPr>
                <w:rFonts w:ascii="Times New Roman" w:hAnsi="Times New Roman"/>
                <w:sz w:val="22"/>
                <w:szCs w:val="22"/>
              </w:rPr>
              <w:t>/п</w:t>
            </w:r>
          </w:p>
        </w:tc>
        <w:tc>
          <w:tcPr>
            <w:tcW w:w="34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Наименование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Тип мероприятия (результата) </w:t>
            </w:r>
          </w:p>
        </w:tc>
        <w:tc>
          <w:tcPr>
            <w:tcW w:w="24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Единица измерения </w:t>
            </w:r>
          </w:p>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(по ОКЕИ)</w:t>
            </w:r>
          </w:p>
        </w:tc>
        <w:tc>
          <w:tcPr>
            <w:tcW w:w="199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Базовое значение</w:t>
            </w:r>
          </w:p>
        </w:tc>
        <w:tc>
          <w:tcPr>
            <w:tcW w:w="340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 xml:space="preserve">Значение результата </w:t>
            </w:r>
          </w:p>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по годам реализации</w:t>
            </w:r>
          </w:p>
        </w:tc>
      </w:tr>
      <w:tr w:rsidR="00AC2324" w:rsidRPr="00D84250" w:rsidTr="00CF4D30">
        <w:tc>
          <w:tcPr>
            <w:tcW w:w="7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34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24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год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2026</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2027</w:t>
            </w:r>
          </w:p>
        </w:tc>
      </w:tr>
      <w:tr w:rsidR="00AC2324" w:rsidRPr="00D84250" w:rsidTr="00CF4D30">
        <w:trPr>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3</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9</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jc w:val="center"/>
              <w:outlineLvl w:val="2"/>
              <w:rPr>
                <w:rFonts w:ascii="Times New Roman" w:hAnsi="Times New Roman"/>
                <w:sz w:val="22"/>
                <w:szCs w:val="22"/>
              </w:rPr>
            </w:pPr>
            <w:r w:rsidRPr="00D84250">
              <w:rPr>
                <w:rFonts w:ascii="Times New Roman" w:hAnsi="Times New Roman"/>
                <w:sz w:val="22"/>
                <w:szCs w:val="22"/>
              </w:rPr>
              <w:t>10</w:t>
            </w:r>
          </w:p>
        </w:tc>
      </w:tr>
      <w:tr w:rsidR="00AC2324" w:rsidRPr="00D84250" w:rsidTr="00CF4D30">
        <w:tc>
          <w:tcPr>
            <w:tcW w:w="14600"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 xml:space="preserve"> Задача 1 комплекса процессных мероприятий «Создание и развитие инфраструктуры на сельских территориях Песчанокопского района»</w:t>
            </w:r>
          </w:p>
        </w:tc>
      </w:tr>
      <w:tr w:rsidR="00AC2324" w:rsidRPr="00D84250" w:rsidTr="00CF4D30">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2.1.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rPr>
                <w:rFonts w:ascii="Times New Roman" w:hAnsi="Times New Roman"/>
                <w:sz w:val="22"/>
                <w:szCs w:val="22"/>
              </w:rPr>
            </w:pPr>
            <w:r w:rsidRPr="00D84250">
              <w:rPr>
                <w:rFonts w:ascii="Times New Roman" w:hAnsi="Times New Roman"/>
                <w:sz w:val="22"/>
                <w:szCs w:val="22"/>
              </w:rPr>
              <w:t xml:space="preserve">Мероприятие (результат) 2.1.1 «Повышение уровня комплексного обустройства объектами социальной, инженерной и транспортной </w:t>
            </w:r>
            <w:r w:rsidRPr="00D84250">
              <w:rPr>
                <w:rFonts w:ascii="Times New Roman" w:hAnsi="Times New Roman"/>
                <w:sz w:val="22"/>
                <w:szCs w:val="22"/>
              </w:rPr>
              <w:lastRenderedPageBreak/>
              <w:t xml:space="preserve">инфраструктуры сельской территории Песчанокопского района »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outlineLvl w:val="2"/>
              <w:rPr>
                <w:rFonts w:ascii="Times New Roman" w:hAnsi="Times New Roman"/>
                <w:sz w:val="22"/>
                <w:szCs w:val="22"/>
              </w:rPr>
            </w:pPr>
            <w:r w:rsidRPr="00D84250">
              <w:rPr>
                <w:rFonts w:ascii="Times New Roman" w:hAnsi="Times New Roman"/>
                <w:sz w:val="22"/>
                <w:szCs w:val="22"/>
              </w:rPr>
              <w:lastRenderedPageBreak/>
              <w:t xml:space="preserve">выплаты </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outlineLvl w:val="2"/>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rPr>
                <w:rFonts w:ascii="Times New Roman" w:hAnsi="Times New Roman"/>
                <w:sz w:val="22"/>
                <w:szCs w:val="22"/>
              </w:rPr>
            </w:pPr>
            <w:r w:rsidRPr="00D84250">
              <w:rPr>
                <w:rFonts w:ascii="Times New Roman" w:hAnsi="Times New Roman"/>
                <w:sz w:val="22"/>
                <w:szCs w:val="22"/>
              </w:rPr>
              <w:t>тыс. 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2024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lang w:val="en-US"/>
              </w:rPr>
              <w:t>0</w:t>
            </w:r>
            <w:r w:rsidRPr="00D84250">
              <w:rPr>
                <w:rFonts w:ascii="Times New Roman" w:hAnsi="Times New Roman"/>
                <w:sz w:val="22"/>
                <w:szCs w:val="22"/>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r>
      <w:tr w:rsidR="00AC2324" w:rsidRPr="00D84250" w:rsidTr="00CF4D30">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lastRenderedPageBreak/>
              <w:t>2.2.</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rPr>
                <w:rFonts w:ascii="Times New Roman" w:hAnsi="Times New Roman"/>
                <w:sz w:val="22"/>
                <w:szCs w:val="22"/>
              </w:rPr>
            </w:pPr>
            <w:r w:rsidRPr="00D84250">
              <w:rPr>
                <w:rFonts w:ascii="Times New Roman" w:hAnsi="Times New Roman"/>
                <w:sz w:val="22"/>
                <w:szCs w:val="22"/>
              </w:rPr>
              <w:t>Мероприятие (результат) 2.1.2 «Благоустройство сельских территорий Песчанокопского района»</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outlineLvl w:val="2"/>
              <w:rPr>
                <w:rFonts w:ascii="Times New Roman" w:hAnsi="Times New Roman"/>
                <w:sz w:val="22"/>
                <w:szCs w:val="22"/>
              </w:rPr>
            </w:pPr>
            <w:r w:rsidRPr="00D84250">
              <w:rPr>
                <w:rFonts w:ascii="Times New Roman" w:hAnsi="Times New Roman"/>
                <w:sz w:val="22"/>
                <w:szCs w:val="22"/>
              </w:rPr>
              <w:t xml:space="preserve">выплаты </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outlineLvl w:val="2"/>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rPr>
                <w:rFonts w:ascii="Times New Roman" w:hAnsi="Times New Roman"/>
                <w:sz w:val="22"/>
                <w:szCs w:val="22"/>
              </w:rPr>
            </w:pPr>
            <w:r w:rsidRPr="00D84250">
              <w:rPr>
                <w:rFonts w:ascii="Times New Roman" w:hAnsi="Times New Roman"/>
                <w:sz w:val="22"/>
                <w:szCs w:val="22"/>
              </w:rPr>
              <w:t>тыс. 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1256,0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2024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r>
      <w:tr w:rsidR="00AC2324" w:rsidRPr="00D84250" w:rsidTr="00CF4D30">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rPr>
                <w:rFonts w:ascii="Times New Roman" w:hAnsi="Times New Roman"/>
                <w:sz w:val="22"/>
                <w:szCs w:val="22"/>
              </w:rPr>
            </w:pPr>
            <w:r w:rsidRPr="00D84250">
              <w:rPr>
                <w:rFonts w:ascii="Times New Roman" w:hAnsi="Times New Roman"/>
                <w:sz w:val="22"/>
                <w:szCs w:val="22"/>
              </w:rPr>
              <w:t>2.3.</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rPr>
                <w:rFonts w:ascii="Times New Roman" w:hAnsi="Times New Roman"/>
                <w:sz w:val="22"/>
                <w:szCs w:val="22"/>
              </w:rPr>
            </w:pPr>
            <w:r w:rsidRPr="00D84250">
              <w:rPr>
                <w:rFonts w:ascii="Times New Roman" w:hAnsi="Times New Roman"/>
                <w:sz w:val="22"/>
                <w:szCs w:val="22"/>
              </w:rPr>
              <w:t>Мероприятие (результат) 2.1.3 «Создание современного облика сельских территорий Песчанокопского района»</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outlineLvl w:val="2"/>
              <w:rPr>
                <w:rFonts w:ascii="Times New Roman" w:hAnsi="Times New Roman"/>
                <w:sz w:val="22"/>
                <w:szCs w:val="22"/>
              </w:rPr>
            </w:pPr>
            <w:r w:rsidRPr="00D84250">
              <w:rPr>
                <w:rFonts w:ascii="Times New Roman" w:hAnsi="Times New Roman"/>
                <w:sz w:val="22"/>
                <w:szCs w:val="22"/>
              </w:rPr>
              <w:t>выплаты</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spacing w:line="228" w:lineRule="auto"/>
              <w:contextualSpacing/>
              <w:outlineLvl w:val="2"/>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rPr>
                <w:rFonts w:ascii="Times New Roman" w:hAnsi="Times New Roman"/>
                <w:sz w:val="22"/>
                <w:szCs w:val="22"/>
              </w:rPr>
            </w:pPr>
            <w:r w:rsidRPr="00D84250">
              <w:rPr>
                <w:rFonts w:ascii="Times New Roman" w:hAnsi="Times New Roman"/>
                <w:sz w:val="22"/>
                <w:szCs w:val="22"/>
              </w:rPr>
              <w:t>тыс. 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2024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r>
    </w:tbl>
    <w:p w:rsidR="00AC2324" w:rsidRPr="00D84250" w:rsidRDefault="00AC2324" w:rsidP="00D84250">
      <w:pPr>
        <w:widowControl w:val="0"/>
        <w:tabs>
          <w:tab w:val="left" w:pos="709"/>
        </w:tabs>
        <w:spacing w:line="228" w:lineRule="auto"/>
        <w:jc w:val="center"/>
        <w:rPr>
          <w:rFonts w:ascii="Times New Roman" w:hAnsi="Times New Roman"/>
          <w:sz w:val="22"/>
          <w:szCs w:val="22"/>
        </w:rPr>
      </w:pPr>
      <w:r w:rsidRPr="00D84250">
        <w:rPr>
          <w:rFonts w:ascii="Times New Roman" w:hAnsi="Times New Roman"/>
          <w:sz w:val="22"/>
          <w:szCs w:val="22"/>
        </w:rPr>
        <w:t xml:space="preserve">                               </w:t>
      </w:r>
    </w:p>
    <w:p w:rsidR="00AC2324" w:rsidRPr="00826648" w:rsidRDefault="00AC2324" w:rsidP="00D84250">
      <w:pPr>
        <w:widowControl w:val="0"/>
        <w:tabs>
          <w:tab w:val="left" w:pos="709"/>
        </w:tabs>
        <w:spacing w:line="228" w:lineRule="auto"/>
        <w:jc w:val="center"/>
        <w:rPr>
          <w:rFonts w:ascii="Times New Roman" w:hAnsi="Times New Roman"/>
          <w:szCs w:val="22"/>
        </w:rPr>
      </w:pPr>
      <w:r w:rsidRPr="00826648">
        <w:rPr>
          <w:rFonts w:ascii="Times New Roman" w:hAnsi="Times New Roman"/>
          <w:szCs w:val="22"/>
        </w:rPr>
        <w:t>4. Финансовое обеспечение комплекса процессных мероприятий</w:t>
      </w:r>
    </w:p>
    <w:p w:rsidR="00AC2324" w:rsidRPr="00D84250" w:rsidRDefault="00AC2324" w:rsidP="00D84250">
      <w:pPr>
        <w:widowControl w:val="0"/>
        <w:tabs>
          <w:tab w:val="left" w:pos="709"/>
        </w:tabs>
        <w:spacing w:line="228" w:lineRule="auto"/>
        <w:jc w:val="center"/>
        <w:outlineLvl w:val="2"/>
        <w:rPr>
          <w:rFonts w:ascii="Times New Roman" w:hAnsi="Times New Roman"/>
          <w:b/>
          <w:sz w:val="22"/>
          <w:szCs w:val="22"/>
        </w:rPr>
      </w:pPr>
    </w:p>
    <w:tbl>
      <w:tblPr>
        <w:tblW w:w="143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237"/>
        <w:gridCol w:w="2268"/>
        <w:gridCol w:w="1134"/>
        <w:gridCol w:w="1276"/>
        <w:gridCol w:w="1276"/>
        <w:gridCol w:w="1276"/>
        <w:gridCol w:w="8"/>
      </w:tblGrid>
      <w:tr w:rsidR="00AC2324" w:rsidRPr="00D84250" w:rsidTr="00CF4D30">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w:t>
            </w:r>
          </w:p>
          <w:p w:rsidR="00AC2324" w:rsidRPr="00D84250" w:rsidRDefault="00AC2324" w:rsidP="00D84250">
            <w:pPr>
              <w:spacing w:line="228" w:lineRule="auto"/>
              <w:jc w:val="center"/>
              <w:rPr>
                <w:rFonts w:ascii="Times New Roman" w:hAnsi="Times New Roman"/>
                <w:sz w:val="22"/>
                <w:szCs w:val="22"/>
              </w:rPr>
            </w:pPr>
            <w:proofErr w:type="gramStart"/>
            <w:r w:rsidRPr="00D84250">
              <w:rPr>
                <w:rFonts w:ascii="Times New Roman" w:hAnsi="Times New Roman"/>
                <w:sz w:val="22"/>
                <w:szCs w:val="22"/>
              </w:rPr>
              <w:t>п</w:t>
            </w:r>
            <w:proofErr w:type="gramEnd"/>
            <w:r w:rsidRPr="00D84250">
              <w:rPr>
                <w:rFonts w:ascii="Times New Roman" w:hAnsi="Times New Roman"/>
                <w:sz w:val="22"/>
                <w:szCs w:val="22"/>
              </w:rPr>
              <w:t>/п</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r w:rsidRPr="00D84250">
              <w:rPr>
                <w:rFonts w:ascii="Times New Roman" w:hAnsi="Times New Roman"/>
                <w:sz w:val="22"/>
                <w:szCs w:val="22"/>
              </w:rPr>
              <w:t xml:space="preserve">Наименование мероприятия (результата)/ источник финансового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Код бюджетной классификации расходов</w:t>
            </w:r>
          </w:p>
        </w:tc>
        <w:tc>
          <w:tcPr>
            <w:tcW w:w="4970"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Объем расходов по годам реализации, тыс. рублей</w:t>
            </w:r>
          </w:p>
        </w:tc>
      </w:tr>
      <w:tr w:rsidR="00AC2324" w:rsidRPr="00D84250" w:rsidTr="00CF4D30">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всего</w:t>
            </w:r>
          </w:p>
        </w:tc>
      </w:tr>
      <w:tr w:rsidR="00AC2324" w:rsidRPr="00D84250" w:rsidTr="00CF4D30">
        <w:trPr>
          <w:gridAfter w:val="1"/>
          <w:wAfter w:w="8" w:type="dxa"/>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7</w:t>
            </w:r>
          </w:p>
        </w:tc>
      </w:tr>
      <w:tr w:rsidR="00AC2324" w:rsidRPr="00D84250" w:rsidTr="00CF4D30">
        <w:trPr>
          <w:gridAfter w:val="1"/>
          <w:wAfter w:w="8" w:type="dxa"/>
        </w:trPr>
        <w:tc>
          <w:tcPr>
            <w:tcW w:w="850" w:type="dxa"/>
            <w:vMerge w:val="restart"/>
            <w:tcBorders>
              <w:left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324" w:rsidRPr="00D84250" w:rsidRDefault="00AC2324" w:rsidP="00D84250">
            <w:pPr>
              <w:spacing w:line="228" w:lineRule="auto"/>
              <w:rPr>
                <w:rFonts w:ascii="Times New Roman" w:hAnsi="Times New Roman"/>
                <w:sz w:val="22"/>
                <w:szCs w:val="22"/>
              </w:rPr>
            </w:pPr>
            <w:r w:rsidRPr="00D84250">
              <w:rPr>
                <w:rFonts w:ascii="Times New Roman" w:hAnsi="Times New Roman"/>
                <w:sz w:val="22"/>
                <w:szCs w:val="22"/>
              </w:rPr>
              <w:t xml:space="preserve"> Комплекс процессных мероприятий «Создание и развитие инфраструктуры на сельских территориях Песчанокопского района» (всего), в том числе: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AC2324"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324" w:rsidRPr="00D84250" w:rsidRDefault="00AC2324" w:rsidP="00D84250">
            <w:pPr>
              <w:spacing w:line="228" w:lineRule="auto"/>
              <w:rPr>
                <w:rFonts w:ascii="Times New Roman" w:hAnsi="Times New Roman"/>
                <w:sz w:val="22"/>
                <w:szCs w:val="22"/>
              </w:rPr>
            </w:pPr>
            <w:r w:rsidRPr="00D84250">
              <w:rPr>
                <w:rFonts w:ascii="Times New Roman" w:hAnsi="Times New Roman"/>
                <w:sz w:val="22"/>
                <w:szCs w:val="22"/>
              </w:rPr>
              <w:t>Мероприятие (результат) 1.1 «Повышение уровня комплексного обустройства объектами социальной, инженерной и транспортной инфраструктуры сельской территории Песчанокопского района»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AC2324" w:rsidRPr="00D84250" w:rsidRDefault="00AC2324"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r w:rsidRPr="00D84250">
              <w:rPr>
                <w:rFonts w:ascii="Times New Roman" w:hAnsi="Times New Roman"/>
                <w:sz w:val="22"/>
                <w:szCs w:val="22"/>
              </w:rPr>
              <w:t>0,0</w:t>
            </w:r>
          </w:p>
        </w:tc>
      </w:tr>
      <w:tr w:rsidR="00AC2324"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324" w:rsidRPr="00D84250" w:rsidRDefault="00AC2324" w:rsidP="00D84250">
            <w:pPr>
              <w:spacing w:line="228" w:lineRule="auto"/>
              <w:rPr>
                <w:rFonts w:ascii="Times New Roman" w:hAnsi="Times New Roman"/>
                <w:sz w:val="22"/>
                <w:szCs w:val="22"/>
              </w:rPr>
            </w:pPr>
            <w:r w:rsidRPr="00D84250">
              <w:rPr>
                <w:rFonts w:ascii="Times New Roman" w:hAnsi="Times New Roman"/>
                <w:sz w:val="22"/>
                <w:szCs w:val="22"/>
              </w:rPr>
              <w:t>Бюджет района (всего), из них:</w:t>
            </w:r>
          </w:p>
        </w:tc>
        <w:tc>
          <w:tcPr>
            <w:tcW w:w="2268" w:type="dxa"/>
            <w:vMerge/>
            <w:tcBorders>
              <w:left w:val="single" w:sz="4" w:space="0" w:color="000000"/>
              <w:right w:val="single" w:sz="4" w:space="0" w:color="000000"/>
            </w:tcBorders>
            <w:tcMar>
              <w:left w:w="57" w:type="dxa"/>
              <w:right w:w="57" w:type="dxa"/>
            </w:tcMar>
          </w:tcPr>
          <w:p w:rsidR="00AC2324" w:rsidRPr="00D84250" w:rsidRDefault="00AC2324"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CA52F1"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федеральный бюджет</w:t>
            </w:r>
          </w:p>
        </w:tc>
        <w:tc>
          <w:tcPr>
            <w:tcW w:w="2268" w:type="dxa"/>
            <w:vMerge/>
            <w:tcBorders>
              <w:left w:val="single" w:sz="4" w:space="0" w:color="000000"/>
              <w:right w:val="single" w:sz="4" w:space="0" w:color="000000"/>
            </w:tcBorders>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CA52F1"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областной бюджет</w:t>
            </w:r>
          </w:p>
        </w:tc>
        <w:tc>
          <w:tcPr>
            <w:tcW w:w="2268" w:type="dxa"/>
            <w:vMerge/>
            <w:tcBorders>
              <w:left w:val="single" w:sz="4" w:space="0" w:color="000000"/>
              <w:right w:val="single" w:sz="4" w:space="0" w:color="000000"/>
            </w:tcBorders>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CA52F1"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местный бюджет</w:t>
            </w:r>
          </w:p>
        </w:tc>
        <w:tc>
          <w:tcPr>
            <w:tcW w:w="2268" w:type="dxa"/>
            <w:vMerge/>
            <w:tcBorders>
              <w:left w:val="single" w:sz="4" w:space="0" w:color="000000"/>
              <w:right w:val="single" w:sz="4" w:space="0" w:color="000000"/>
            </w:tcBorders>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CA52F1"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бюджеты сельских поселений</w:t>
            </w:r>
          </w:p>
        </w:tc>
        <w:tc>
          <w:tcPr>
            <w:tcW w:w="2268" w:type="dxa"/>
            <w:vMerge/>
            <w:tcBorders>
              <w:left w:val="single" w:sz="4" w:space="0" w:color="000000"/>
              <w:right w:val="single" w:sz="4" w:space="0" w:color="000000"/>
            </w:tcBorders>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CA52F1"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внебюджетные источники</w:t>
            </w:r>
          </w:p>
        </w:tc>
        <w:tc>
          <w:tcPr>
            <w:tcW w:w="2268" w:type="dxa"/>
            <w:vMerge/>
            <w:tcBorders>
              <w:left w:val="single" w:sz="4" w:space="0" w:color="000000"/>
              <w:bottom w:val="single" w:sz="4" w:space="0" w:color="000000"/>
              <w:right w:val="single" w:sz="4" w:space="0" w:color="000000"/>
            </w:tcBorders>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CA52F1" w:rsidRPr="00D84250" w:rsidTr="007B407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6237"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Мероприятие (результат) 1.2 «Благоустройство сельских территорий Песчанокопского района»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CA52F1" w:rsidRPr="00D84250" w:rsidRDefault="00CA52F1" w:rsidP="00D84250">
            <w:pPr>
              <w:spacing w:line="228" w:lineRule="auto"/>
              <w:jc w:val="center"/>
              <w:rPr>
                <w:rFonts w:ascii="Times New Roman" w:hAnsi="Times New Roman"/>
                <w:sz w:val="22"/>
                <w:szCs w:val="22"/>
              </w:rPr>
            </w:pPr>
            <w:r w:rsidRPr="00D84250">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r>
      <w:tr w:rsidR="00CA52F1" w:rsidRPr="00D84250" w:rsidTr="007B407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52F1" w:rsidRPr="00D84250" w:rsidRDefault="00CA52F1" w:rsidP="00D84250">
            <w:pPr>
              <w:spacing w:line="228" w:lineRule="auto"/>
              <w:rPr>
                <w:rFonts w:ascii="Times New Roman" w:hAnsi="Times New Roman"/>
                <w:sz w:val="22"/>
                <w:szCs w:val="22"/>
              </w:rPr>
            </w:pPr>
          </w:p>
        </w:tc>
        <w:tc>
          <w:tcPr>
            <w:tcW w:w="2268" w:type="dxa"/>
            <w:vMerge/>
            <w:tcBorders>
              <w:left w:val="single" w:sz="4" w:space="0" w:color="000000"/>
              <w:bottom w:val="single" w:sz="4" w:space="0" w:color="000000"/>
              <w:right w:val="single" w:sz="4" w:space="0" w:color="000000"/>
            </w:tcBorders>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r>
      <w:tr w:rsidR="00CA52F1"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CA52F1"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федеральный бюджет</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CA52F1"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областной бюджет</w:t>
            </w:r>
          </w:p>
        </w:tc>
        <w:tc>
          <w:tcPr>
            <w:tcW w:w="2268" w:type="dxa"/>
            <w:vMerge/>
            <w:tcBorders>
              <w:left w:val="single" w:sz="4" w:space="0" w:color="000000"/>
              <w:right w:val="single" w:sz="4" w:space="0" w:color="000000"/>
            </w:tcBorders>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CA52F1"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местный бюджет</w:t>
            </w:r>
          </w:p>
        </w:tc>
        <w:tc>
          <w:tcPr>
            <w:tcW w:w="2268" w:type="dxa"/>
            <w:vMerge/>
            <w:tcBorders>
              <w:left w:val="single" w:sz="4" w:space="0" w:color="000000"/>
              <w:right w:val="single" w:sz="4" w:space="0" w:color="000000"/>
            </w:tcBorders>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CA52F1"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бюджеты сельских поселений</w:t>
            </w:r>
          </w:p>
        </w:tc>
        <w:tc>
          <w:tcPr>
            <w:tcW w:w="2268" w:type="dxa"/>
            <w:vMerge/>
            <w:tcBorders>
              <w:left w:val="single" w:sz="4" w:space="0" w:color="000000"/>
              <w:right w:val="single" w:sz="4" w:space="0" w:color="000000"/>
            </w:tcBorders>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CA52F1"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внебюджетные источники</w:t>
            </w:r>
          </w:p>
        </w:tc>
        <w:tc>
          <w:tcPr>
            <w:tcW w:w="2268" w:type="dxa"/>
            <w:vMerge/>
            <w:tcBorders>
              <w:left w:val="single" w:sz="4" w:space="0" w:color="000000"/>
              <w:bottom w:val="single" w:sz="4" w:space="0" w:color="000000"/>
              <w:right w:val="single" w:sz="4" w:space="0" w:color="000000"/>
            </w:tcBorders>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CA52F1"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6237"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Мероприятие (результат) 1.3 «Создание современного облика сельских территорий Песчанокопского района»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CA52F1"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52F1" w:rsidRPr="00D84250" w:rsidRDefault="00CA52F1" w:rsidP="00D84250">
            <w:pPr>
              <w:spacing w:line="228" w:lineRule="auto"/>
              <w:rPr>
                <w:rFonts w:ascii="Times New Roman" w:hAnsi="Times New Roman"/>
                <w:sz w:val="22"/>
                <w:szCs w:val="22"/>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52F1" w:rsidRPr="00D84250" w:rsidRDefault="00CA52F1" w:rsidP="00D84250">
            <w:pPr>
              <w:spacing w:line="228" w:lineRule="auto"/>
              <w:jc w:val="center"/>
              <w:rPr>
                <w:rFonts w:ascii="Times New Roman" w:hAnsi="Times New Roman"/>
                <w:sz w:val="22"/>
                <w:szCs w:val="22"/>
              </w:rPr>
            </w:pPr>
            <w:r w:rsidRPr="00D84250">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CA52F1" w:rsidRPr="00D84250" w:rsidTr="00CF4D30">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CA52F1"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федеральный бюджет</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CA52F1" w:rsidRPr="00D84250" w:rsidRDefault="00CA52F1" w:rsidP="00D84250">
            <w:pPr>
              <w:spacing w:line="228" w:lineRule="auto"/>
              <w:jc w:val="center"/>
              <w:rPr>
                <w:rFonts w:ascii="Times New Roman" w:hAnsi="Times New Roman"/>
                <w:sz w:val="22"/>
                <w:szCs w:val="22"/>
              </w:rPr>
            </w:pPr>
            <w:r w:rsidRPr="00D84250">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CA52F1"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областной бюджет</w:t>
            </w:r>
          </w:p>
        </w:tc>
        <w:tc>
          <w:tcPr>
            <w:tcW w:w="2268" w:type="dxa"/>
            <w:vMerge/>
            <w:tcBorders>
              <w:left w:val="single" w:sz="4" w:space="0" w:color="000000"/>
              <w:right w:val="single" w:sz="4" w:space="0" w:color="000000"/>
            </w:tcBorders>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CA52F1"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местный бюджет</w:t>
            </w:r>
          </w:p>
        </w:tc>
        <w:tc>
          <w:tcPr>
            <w:tcW w:w="2268" w:type="dxa"/>
            <w:vMerge/>
            <w:tcBorders>
              <w:left w:val="single" w:sz="4" w:space="0" w:color="000000"/>
              <w:right w:val="single" w:sz="4" w:space="0" w:color="000000"/>
            </w:tcBorders>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CA52F1"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бюджеты сельских поселений</w:t>
            </w:r>
          </w:p>
        </w:tc>
        <w:tc>
          <w:tcPr>
            <w:tcW w:w="2268" w:type="dxa"/>
            <w:vMerge/>
            <w:tcBorders>
              <w:left w:val="single" w:sz="4" w:space="0" w:color="000000"/>
              <w:right w:val="single" w:sz="4" w:space="0" w:color="000000"/>
            </w:tcBorders>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r>
      <w:tr w:rsidR="00CA52F1"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623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CA52F1" w:rsidRPr="00D84250" w:rsidRDefault="00CA52F1" w:rsidP="00D84250">
            <w:pPr>
              <w:spacing w:line="22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52F1" w:rsidRPr="00D84250" w:rsidRDefault="00CA52F1" w:rsidP="00D84250">
            <w:pPr>
              <w:spacing w:line="228" w:lineRule="auto"/>
              <w:rPr>
                <w:rFonts w:ascii="Times New Roman" w:hAnsi="Times New Roman"/>
                <w:sz w:val="22"/>
                <w:szCs w:val="22"/>
              </w:rPr>
            </w:pPr>
            <w:r w:rsidRPr="00D84250">
              <w:rPr>
                <w:rFonts w:ascii="Times New Roman" w:hAnsi="Times New Roman"/>
                <w:sz w:val="22"/>
                <w:szCs w:val="22"/>
              </w:rPr>
              <w:t>0,0</w:t>
            </w:r>
          </w:p>
        </w:tc>
      </w:tr>
    </w:tbl>
    <w:p w:rsidR="00CA52F1" w:rsidRPr="00D84250" w:rsidRDefault="00CA52F1" w:rsidP="00D84250">
      <w:pPr>
        <w:widowControl w:val="0"/>
        <w:spacing w:line="228" w:lineRule="auto"/>
        <w:jc w:val="center"/>
        <w:outlineLvl w:val="2"/>
        <w:rPr>
          <w:rFonts w:ascii="Times New Roman" w:hAnsi="Times New Roman"/>
          <w:sz w:val="22"/>
          <w:szCs w:val="22"/>
        </w:rPr>
      </w:pPr>
    </w:p>
    <w:p w:rsidR="00AC2324" w:rsidRPr="00826648" w:rsidRDefault="00AC2324" w:rsidP="00D84250">
      <w:pPr>
        <w:widowControl w:val="0"/>
        <w:spacing w:line="228" w:lineRule="auto"/>
        <w:jc w:val="center"/>
        <w:outlineLvl w:val="2"/>
        <w:rPr>
          <w:rFonts w:ascii="Times New Roman" w:hAnsi="Times New Roman"/>
          <w:szCs w:val="22"/>
        </w:rPr>
      </w:pPr>
      <w:r w:rsidRPr="00826648">
        <w:rPr>
          <w:rFonts w:ascii="Times New Roman" w:hAnsi="Times New Roman"/>
          <w:szCs w:val="22"/>
        </w:rPr>
        <w:t>5. План реализации комплекса процессных мероприятий на 2025 – 2027 годы</w:t>
      </w:r>
    </w:p>
    <w:p w:rsidR="00CA52F1" w:rsidRPr="00D84250" w:rsidRDefault="00CA52F1" w:rsidP="00D84250">
      <w:pPr>
        <w:widowControl w:val="0"/>
        <w:spacing w:line="228" w:lineRule="auto"/>
        <w:jc w:val="center"/>
        <w:outlineLvl w:val="2"/>
        <w:rPr>
          <w:rFonts w:ascii="Times New Roman" w:hAnsi="Times New Roman"/>
          <w:sz w:val="22"/>
          <w:szCs w:val="22"/>
        </w:rPr>
      </w:pPr>
    </w:p>
    <w:tbl>
      <w:tblPr>
        <w:tblW w:w="153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528"/>
        <w:gridCol w:w="1985"/>
        <w:gridCol w:w="3118"/>
        <w:gridCol w:w="2126"/>
        <w:gridCol w:w="1703"/>
      </w:tblGrid>
      <w:tr w:rsidR="00AC2324" w:rsidRPr="00D84250" w:rsidTr="00AC2324">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 xml:space="preserve">№ </w:t>
            </w:r>
          </w:p>
          <w:p w:rsidR="00AC2324" w:rsidRPr="00D84250" w:rsidRDefault="00AC2324" w:rsidP="00D84250">
            <w:pPr>
              <w:widowControl w:val="0"/>
              <w:tabs>
                <w:tab w:val="left" w:pos="11057"/>
              </w:tabs>
              <w:spacing w:line="228" w:lineRule="auto"/>
              <w:jc w:val="center"/>
              <w:rPr>
                <w:rFonts w:ascii="Times New Roman" w:hAnsi="Times New Roman"/>
                <w:sz w:val="22"/>
                <w:szCs w:val="22"/>
              </w:rPr>
            </w:pPr>
            <w:proofErr w:type="gramStart"/>
            <w:r w:rsidRPr="00D84250">
              <w:rPr>
                <w:rFonts w:ascii="Times New Roman" w:hAnsi="Times New Roman"/>
                <w:sz w:val="22"/>
                <w:szCs w:val="22"/>
              </w:rPr>
              <w:t>п</w:t>
            </w:r>
            <w:proofErr w:type="gramEnd"/>
            <w:r w:rsidRPr="00D84250">
              <w:rPr>
                <w:rFonts w:ascii="Times New Roman" w:hAnsi="Times New Roman"/>
                <w:sz w:val="22"/>
                <w:szCs w:val="22"/>
              </w:rPr>
              <w:t>/п</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 xml:space="preserve">Задача, мероприятие (результат), </w:t>
            </w:r>
          </w:p>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контрольная точка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Дата наступления контрольной точки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 xml:space="preserve">Ответственный исполнитель </w:t>
            </w:r>
          </w:p>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(ФИО</w:t>
            </w:r>
            <w:proofErr w:type="gramStart"/>
            <w:r w:rsidRPr="00D84250">
              <w:rPr>
                <w:rFonts w:ascii="Times New Roman" w:hAnsi="Times New Roman"/>
                <w:sz w:val="22"/>
                <w:szCs w:val="22"/>
              </w:rPr>
              <w:t xml:space="preserve">., </w:t>
            </w:r>
            <w:proofErr w:type="gramEnd"/>
            <w:r w:rsidRPr="00D84250">
              <w:rPr>
                <w:rFonts w:ascii="Times New Roman" w:hAnsi="Times New Roman"/>
                <w:sz w:val="22"/>
                <w:szCs w:val="22"/>
              </w:rPr>
              <w:t>должность, наименование структурного подразделения, отраслевого отдела Администрации Песчанокопского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 xml:space="preserve">Вид подтверждающего документа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 xml:space="preserve">Информационная система </w:t>
            </w:r>
          </w:p>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 xml:space="preserve">(источник данных) </w:t>
            </w:r>
          </w:p>
        </w:tc>
      </w:tr>
      <w:tr w:rsidR="00AC2324" w:rsidRPr="00D84250" w:rsidTr="00AC2324">
        <w:trPr>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6</w:t>
            </w:r>
          </w:p>
        </w:tc>
      </w:tr>
      <w:tr w:rsidR="00AC2324" w:rsidRPr="00D84250" w:rsidTr="00AC2324">
        <w:tc>
          <w:tcPr>
            <w:tcW w:w="15311"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r w:rsidRPr="00D84250">
              <w:rPr>
                <w:rFonts w:ascii="Times New Roman" w:hAnsi="Times New Roman"/>
                <w:sz w:val="22"/>
                <w:szCs w:val="22"/>
              </w:rPr>
              <w:t>1. Задача 1 комплекса процессных мероприятий «Создание и развитие инфраструктуры на сельских территориях Песчанокопского района»</w:t>
            </w:r>
          </w:p>
        </w:tc>
      </w:tr>
      <w:tr w:rsidR="00AC2324" w:rsidRPr="00D84250" w:rsidTr="00AC2324">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spacing w:line="228" w:lineRule="auto"/>
              <w:contextualSpacing/>
              <w:jc w:val="left"/>
              <w:outlineLvl w:val="2"/>
              <w:rPr>
                <w:rFonts w:ascii="Times New Roman" w:hAnsi="Times New Roman"/>
                <w:sz w:val="22"/>
                <w:szCs w:val="22"/>
              </w:rPr>
            </w:pPr>
            <w:r w:rsidRPr="00D84250">
              <w:rPr>
                <w:rFonts w:ascii="Times New Roman" w:hAnsi="Times New Roman"/>
                <w:sz w:val="22"/>
                <w:szCs w:val="22"/>
              </w:rPr>
              <w:t>Мероприятие (результат) 1 «Повышение уровня комплексного обустройства объектами социальной, инженерной и транспортной инфраструктуры сельской территории Песчанокопского района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r w:rsidRPr="00D84250">
              <w:rPr>
                <w:rFonts w:ascii="Times New Roman" w:hAnsi="Times New Roman"/>
                <w:sz w:val="22"/>
                <w:szCs w:val="22"/>
              </w:rPr>
              <w:t xml:space="preserve">Отдел строительства, </w:t>
            </w:r>
            <w:proofErr w:type="gramStart"/>
            <w:r w:rsidRPr="00D84250">
              <w:rPr>
                <w:rFonts w:ascii="Times New Roman" w:hAnsi="Times New Roman"/>
                <w:sz w:val="22"/>
                <w:szCs w:val="22"/>
              </w:rPr>
              <w:t>газо-электроснабжения</w:t>
            </w:r>
            <w:proofErr w:type="gramEnd"/>
            <w:r w:rsidRPr="00D84250">
              <w:rPr>
                <w:rFonts w:ascii="Times New Roman" w:hAnsi="Times New Roman"/>
                <w:sz w:val="22"/>
                <w:szCs w:val="22"/>
              </w:rPr>
              <w:t>, транспорта и связи, и вопросам муниципального хозяйства Администрации Песчанокопского района – (Прудников А.А. - начальник отдел строительства, газо-электроснабжения, транспорта и связи, и вопросам муниципального хозяйства); сельские поселения Песчанокопского района</w:t>
            </w:r>
          </w:p>
          <w:p w:rsidR="00AC2324" w:rsidRPr="00D84250" w:rsidRDefault="00AC2324" w:rsidP="00D84250">
            <w:pPr>
              <w:widowControl w:val="0"/>
              <w:tabs>
                <w:tab w:val="left" w:pos="11057"/>
              </w:tabs>
              <w:spacing w:line="228" w:lineRule="auto"/>
              <w:contextualSpacing/>
              <w:jc w:val="left"/>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contextualSpacing/>
              <w:jc w:val="left"/>
              <w:rPr>
                <w:rFonts w:ascii="Times New Roman" w:hAnsi="Times New Roman"/>
                <w:sz w:val="22"/>
                <w:szCs w:val="22"/>
              </w:rPr>
            </w:pPr>
          </w:p>
        </w:tc>
      </w:tr>
      <w:tr w:rsidR="00AC2324" w:rsidRPr="00D84250" w:rsidTr="00AC2324">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r w:rsidRPr="00D84250">
              <w:rPr>
                <w:rFonts w:ascii="Times New Roman" w:hAnsi="Times New Roman"/>
                <w:sz w:val="22"/>
                <w:szCs w:val="22"/>
              </w:rPr>
              <w:t>Контрольная точка 1.1 «повышение уровня социально-инженерного обустройства в сельской местности Песчанокопского»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Декабрь 2025</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p>
        </w:tc>
      </w:tr>
      <w:tr w:rsidR="00AC2324" w:rsidRPr="00D84250" w:rsidTr="00AC2324">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r w:rsidRPr="00D84250">
              <w:rPr>
                <w:rFonts w:ascii="Times New Roman" w:hAnsi="Times New Roman"/>
                <w:sz w:val="22"/>
                <w:szCs w:val="22"/>
              </w:rPr>
              <w:t>Контрольная точка 1.2 «реализация проектов по обустройству инженерной инфраструктуры и благоустройству площадок под компактную жилищную застройку»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Декабрь 2025</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 xml:space="preserve">Единая межведомственная информационно-статистическая </w:t>
            </w:r>
            <w:r w:rsidRPr="00D84250">
              <w:rPr>
                <w:rFonts w:ascii="Times New Roman" w:hAnsi="Times New Roman"/>
                <w:sz w:val="22"/>
                <w:szCs w:val="22"/>
              </w:rPr>
              <w:lastRenderedPageBreak/>
              <w:t>система</w:t>
            </w:r>
          </w:p>
        </w:tc>
      </w:tr>
      <w:tr w:rsidR="00AC2324" w:rsidRPr="00D84250" w:rsidTr="00AC2324">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r w:rsidRPr="00D84250">
              <w:rPr>
                <w:rFonts w:ascii="Times New Roman" w:hAnsi="Times New Roman"/>
                <w:sz w:val="22"/>
                <w:szCs w:val="22"/>
              </w:rPr>
              <w:t>Контрольная точка 1.3 «увеличение протяженности автомобильных дорог, имеющих твердое покрытие, в сельской местности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Декабрь 2025</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p>
        </w:tc>
      </w:tr>
      <w:tr w:rsidR="00AC2324" w:rsidRPr="00D84250" w:rsidTr="00AC2324">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D84250">
            <w:pPr>
              <w:widowControl w:val="0"/>
              <w:tabs>
                <w:tab w:val="left" w:pos="11057"/>
              </w:tabs>
              <w:spacing w:line="22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r w:rsidRPr="00D84250">
              <w:rPr>
                <w:rFonts w:ascii="Times New Roman" w:hAnsi="Times New Roman"/>
                <w:sz w:val="22"/>
                <w:szCs w:val="22"/>
              </w:rPr>
              <w:t>Контрольная точка 1.4 «увеличение количества благоустроенных сельских территорий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contextualSpacing/>
              <w:jc w:val="center"/>
              <w:rPr>
                <w:rFonts w:ascii="Times New Roman" w:hAnsi="Times New Roman"/>
                <w:sz w:val="22"/>
                <w:szCs w:val="22"/>
              </w:rPr>
            </w:pPr>
            <w:r w:rsidRPr="00D84250">
              <w:rPr>
                <w:rFonts w:ascii="Times New Roman" w:hAnsi="Times New Roman"/>
                <w:sz w:val="22"/>
                <w:szCs w:val="22"/>
              </w:rPr>
              <w:t>Декабрь 2025</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spacing w:line="228"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D84250">
            <w:pPr>
              <w:widowControl w:val="0"/>
              <w:tabs>
                <w:tab w:val="left" w:pos="11057"/>
              </w:tabs>
              <w:spacing w:line="228" w:lineRule="auto"/>
              <w:contextualSpacing/>
              <w:jc w:val="left"/>
              <w:rPr>
                <w:rFonts w:ascii="Times New Roman" w:hAnsi="Times New Roman"/>
                <w:sz w:val="22"/>
                <w:szCs w:val="22"/>
              </w:rPr>
            </w:pPr>
            <w:r w:rsidRPr="00D84250">
              <w:rPr>
                <w:rFonts w:ascii="Times New Roman" w:hAnsi="Times New Roman"/>
                <w:sz w:val="22"/>
                <w:szCs w:val="22"/>
              </w:rPr>
              <w:t>Единая межведомственная информационно-статистическая система</w:t>
            </w:r>
          </w:p>
        </w:tc>
      </w:tr>
    </w:tbl>
    <w:p w:rsidR="00AC2324" w:rsidRPr="00826648" w:rsidRDefault="00AC2324" w:rsidP="00D84250">
      <w:pPr>
        <w:widowControl w:val="0"/>
        <w:spacing w:line="228" w:lineRule="auto"/>
        <w:ind w:firstLine="709"/>
        <w:rPr>
          <w:rFonts w:ascii="Times New Roman" w:hAnsi="Times New Roman"/>
          <w:szCs w:val="22"/>
        </w:rPr>
      </w:pPr>
    </w:p>
    <w:p w:rsidR="002E1F73" w:rsidRPr="00826648" w:rsidRDefault="002E1F73" w:rsidP="00D84250">
      <w:pPr>
        <w:widowControl w:val="0"/>
        <w:spacing w:line="228" w:lineRule="auto"/>
        <w:ind w:firstLine="709"/>
        <w:rPr>
          <w:rFonts w:ascii="Times New Roman" w:hAnsi="Times New Roman"/>
          <w:szCs w:val="22"/>
        </w:rPr>
      </w:pPr>
    </w:p>
    <w:p w:rsidR="002E1F73" w:rsidRPr="00826648" w:rsidRDefault="002E1F73" w:rsidP="00D84250">
      <w:pPr>
        <w:widowControl w:val="0"/>
        <w:spacing w:line="228" w:lineRule="auto"/>
        <w:ind w:firstLine="709"/>
        <w:rPr>
          <w:rFonts w:ascii="Times New Roman" w:hAnsi="Times New Roman"/>
          <w:szCs w:val="22"/>
        </w:rPr>
      </w:pPr>
    </w:p>
    <w:p w:rsidR="0055621D" w:rsidRPr="00D84250" w:rsidRDefault="0055621D" w:rsidP="00ED0571">
      <w:pPr>
        <w:spacing w:line="228" w:lineRule="auto"/>
        <w:ind w:left="1134"/>
        <w:rPr>
          <w:rFonts w:ascii="Times New Roman" w:hAnsi="Times New Roman"/>
          <w:szCs w:val="22"/>
        </w:rPr>
      </w:pPr>
      <w:r w:rsidRPr="00D84250">
        <w:rPr>
          <w:rFonts w:ascii="Times New Roman" w:hAnsi="Times New Roman"/>
          <w:szCs w:val="22"/>
        </w:rPr>
        <w:t xml:space="preserve">Управляющий делами </w:t>
      </w:r>
    </w:p>
    <w:p w:rsidR="0055621D" w:rsidRPr="00D84250" w:rsidRDefault="0055621D" w:rsidP="00ED0571">
      <w:pPr>
        <w:spacing w:line="228" w:lineRule="auto"/>
        <w:ind w:left="1134"/>
        <w:rPr>
          <w:rFonts w:ascii="Times New Roman" w:hAnsi="Times New Roman"/>
          <w:szCs w:val="22"/>
        </w:rPr>
      </w:pPr>
      <w:r w:rsidRPr="00D84250">
        <w:rPr>
          <w:rFonts w:ascii="Times New Roman" w:hAnsi="Times New Roman"/>
          <w:szCs w:val="22"/>
        </w:rPr>
        <w:t xml:space="preserve">Администрации района                                                                                                       </w:t>
      </w:r>
      <w:r w:rsidR="00ED0571">
        <w:rPr>
          <w:rFonts w:ascii="Times New Roman" w:hAnsi="Times New Roman"/>
          <w:szCs w:val="22"/>
        </w:rPr>
        <w:t xml:space="preserve">            </w:t>
      </w:r>
      <w:r w:rsidRPr="00D84250">
        <w:rPr>
          <w:rFonts w:ascii="Times New Roman" w:hAnsi="Times New Roman"/>
          <w:szCs w:val="22"/>
        </w:rPr>
        <w:t xml:space="preserve">      О.В. Купина</w:t>
      </w:r>
    </w:p>
    <w:p w:rsidR="0055621D" w:rsidRPr="002E1F73" w:rsidRDefault="0055621D" w:rsidP="002E1F73">
      <w:pPr>
        <w:rPr>
          <w:rFonts w:ascii="Times New Roman" w:hAnsi="Times New Roman"/>
        </w:rPr>
      </w:pPr>
    </w:p>
    <w:p w:rsidR="00AC2324" w:rsidRPr="002E1F73" w:rsidRDefault="00AC2324" w:rsidP="002E1F73">
      <w:pPr>
        <w:widowControl w:val="0"/>
        <w:jc w:val="center"/>
        <w:outlineLvl w:val="2"/>
        <w:rPr>
          <w:rFonts w:ascii="Times New Roman" w:hAnsi="Times New Roman"/>
          <w:sz w:val="24"/>
          <w:szCs w:val="24"/>
        </w:rPr>
      </w:pPr>
    </w:p>
    <w:p w:rsidR="00AC2324" w:rsidRDefault="00AC2324">
      <w:pPr>
        <w:widowControl w:val="0"/>
        <w:jc w:val="center"/>
        <w:outlineLvl w:val="2"/>
        <w:rPr>
          <w:rFonts w:ascii="Times New Roman" w:hAnsi="Times New Roman"/>
          <w:sz w:val="24"/>
          <w:szCs w:val="24"/>
        </w:rPr>
      </w:pPr>
    </w:p>
    <w:sectPr w:rsidR="00AC2324" w:rsidSect="00ED0571">
      <w:headerReference w:type="default" r:id="rId11"/>
      <w:footerReference w:type="default" r:id="rId12"/>
      <w:pgSz w:w="16838" w:h="11906" w:orient="landscape" w:code="9"/>
      <w:pgMar w:top="1702" w:right="1245" w:bottom="567" w:left="1134" w:header="709" w:footer="6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070" w:rsidRDefault="007B4070">
      <w:r>
        <w:separator/>
      </w:r>
    </w:p>
  </w:endnote>
  <w:endnote w:type="continuationSeparator" w:id="0">
    <w:p w:rsidR="007B4070" w:rsidRDefault="007B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833620"/>
      <w:docPartObj>
        <w:docPartGallery w:val="Page Numbers (Bottom of Page)"/>
        <w:docPartUnique/>
      </w:docPartObj>
    </w:sdtPr>
    <w:sdtEndPr/>
    <w:sdtContent>
      <w:p w:rsidR="00ED0571" w:rsidRDefault="00ED0571">
        <w:pPr>
          <w:pStyle w:val="a7"/>
          <w:jc w:val="right"/>
        </w:pPr>
        <w:r>
          <w:fldChar w:fldCharType="begin"/>
        </w:r>
        <w:r>
          <w:instrText>PAGE   \* MERGEFORMAT</w:instrText>
        </w:r>
        <w:r>
          <w:fldChar w:fldCharType="separate"/>
        </w:r>
        <w:r>
          <w:rPr>
            <w:noProof/>
          </w:rPr>
          <w:t>1</w:t>
        </w:r>
        <w:r>
          <w:fldChar w:fldCharType="end"/>
        </w:r>
      </w:p>
    </w:sdtContent>
  </w:sdt>
  <w:p w:rsidR="00ED0571" w:rsidRDefault="00ED057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070" w:rsidRPr="00DE6F62" w:rsidRDefault="007B4070">
    <w:pPr>
      <w:rPr>
        <w:rFonts w:ascii="Times New Roman" w:hAnsi="Times New Roman"/>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070" w:rsidRDefault="007B4070">
      <w:r>
        <w:separator/>
      </w:r>
    </w:p>
  </w:footnote>
  <w:footnote w:type="continuationSeparator" w:id="0">
    <w:p w:rsidR="007B4070" w:rsidRDefault="007B4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070" w:rsidRDefault="007B407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3572"/>
    <w:multiLevelType w:val="hybridMultilevel"/>
    <w:tmpl w:val="96E2C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64154"/>
    <w:multiLevelType w:val="hybridMultilevel"/>
    <w:tmpl w:val="9B9C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546C4A"/>
    <w:multiLevelType w:val="hybridMultilevel"/>
    <w:tmpl w:val="A488A1FE"/>
    <w:lvl w:ilvl="0" w:tplc="FC1C5570">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649873B4"/>
    <w:multiLevelType w:val="hybridMultilevel"/>
    <w:tmpl w:val="ACD0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1D54C1"/>
    <w:multiLevelType w:val="hybridMultilevel"/>
    <w:tmpl w:val="5E2A0594"/>
    <w:lvl w:ilvl="0" w:tplc="38DEF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CF25C50"/>
    <w:multiLevelType w:val="hybridMultilevel"/>
    <w:tmpl w:val="960AA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E9"/>
    <w:rsid w:val="00002997"/>
    <w:rsid w:val="00002A48"/>
    <w:rsid w:val="00006FD4"/>
    <w:rsid w:val="000076D8"/>
    <w:rsid w:val="0001537E"/>
    <w:rsid w:val="00015448"/>
    <w:rsid w:val="0003137A"/>
    <w:rsid w:val="00036848"/>
    <w:rsid w:val="00044BF9"/>
    <w:rsid w:val="00050ACE"/>
    <w:rsid w:val="00052498"/>
    <w:rsid w:val="000532C8"/>
    <w:rsid w:val="0005700F"/>
    <w:rsid w:val="000629E6"/>
    <w:rsid w:val="000654FD"/>
    <w:rsid w:val="00066C1A"/>
    <w:rsid w:val="000825FF"/>
    <w:rsid w:val="00085FEC"/>
    <w:rsid w:val="0008704F"/>
    <w:rsid w:val="0009170F"/>
    <w:rsid w:val="00091935"/>
    <w:rsid w:val="00094E18"/>
    <w:rsid w:val="000A7292"/>
    <w:rsid w:val="000B5C28"/>
    <w:rsid w:val="000B7065"/>
    <w:rsid w:val="000D4BD2"/>
    <w:rsid w:val="000D7CA0"/>
    <w:rsid w:val="000E0173"/>
    <w:rsid w:val="000E253F"/>
    <w:rsid w:val="000F31C8"/>
    <w:rsid w:val="0010023D"/>
    <w:rsid w:val="0010241F"/>
    <w:rsid w:val="00102F53"/>
    <w:rsid w:val="001111A5"/>
    <w:rsid w:val="001206FB"/>
    <w:rsid w:val="0012694C"/>
    <w:rsid w:val="00130AAE"/>
    <w:rsid w:val="001333C5"/>
    <w:rsid w:val="00137299"/>
    <w:rsid w:val="00137722"/>
    <w:rsid w:val="001408F6"/>
    <w:rsid w:val="0014568A"/>
    <w:rsid w:val="00146333"/>
    <w:rsid w:val="0014671A"/>
    <w:rsid w:val="001607EA"/>
    <w:rsid w:val="00161B5F"/>
    <w:rsid w:val="00163D8B"/>
    <w:rsid w:val="00166F92"/>
    <w:rsid w:val="00167FCF"/>
    <w:rsid w:val="001707CE"/>
    <w:rsid w:val="0017082C"/>
    <w:rsid w:val="00173C75"/>
    <w:rsid w:val="00187154"/>
    <w:rsid w:val="00195C40"/>
    <w:rsid w:val="00195D2B"/>
    <w:rsid w:val="00196A88"/>
    <w:rsid w:val="0019768E"/>
    <w:rsid w:val="001A2F25"/>
    <w:rsid w:val="001A5F9F"/>
    <w:rsid w:val="001B6F3E"/>
    <w:rsid w:val="001C2CEB"/>
    <w:rsid w:val="001C3F05"/>
    <w:rsid w:val="001D23DE"/>
    <w:rsid w:val="001D3033"/>
    <w:rsid w:val="001D617F"/>
    <w:rsid w:val="001D62E5"/>
    <w:rsid w:val="001D6AA9"/>
    <w:rsid w:val="001F0B34"/>
    <w:rsid w:val="001F16CA"/>
    <w:rsid w:val="001F3888"/>
    <w:rsid w:val="001F5163"/>
    <w:rsid w:val="001F6CC0"/>
    <w:rsid w:val="00201C05"/>
    <w:rsid w:val="00211F73"/>
    <w:rsid w:val="00216C8D"/>
    <w:rsid w:val="002202E4"/>
    <w:rsid w:val="00221C6B"/>
    <w:rsid w:val="0022329E"/>
    <w:rsid w:val="00223A36"/>
    <w:rsid w:val="00231962"/>
    <w:rsid w:val="00233EE2"/>
    <w:rsid w:val="0023667F"/>
    <w:rsid w:val="00244274"/>
    <w:rsid w:val="00245077"/>
    <w:rsid w:val="002537A2"/>
    <w:rsid w:val="002610AF"/>
    <w:rsid w:val="00262BA8"/>
    <w:rsid w:val="00274AAB"/>
    <w:rsid w:val="0028124D"/>
    <w:rsid w:val="0028284D"/>
    <w:rsid w:val="002853A7"/>
    <w:rsid w:val="0028579F"/>
    <w:rsid w:val="002876A6"/>
    <w:rsid w:val="002A01EE"/>
    <w:rsid w:val="002C20F6"/>
    <w:rsid w:val="002C52F5"/>
    <w:rsid w:val="002D282E"/>
    <w:rsid w:val="002D389A"/>
    <w:rsid w:val="002D5A08"/>
    <w:rsid w:val="002D602E"/>
    <w:rsid w:val="002E1F73"/>
    <w:rsid w:val="002E478E"/>
    <w:rsid w:val="002F219C"/>
    <w:rsid w:val="00302392"/>
    <w:rsid w:val="003043EC"/>
    <w:rsid w:val="00306B63"/>
    <w:rsid w:val="00311802"/>
    <w:rsid w:val="00311834"/>
    <w:rsid w:val="00314E96"/>
    <w:rsid w:val="00322C35"/>
    <w:rsid w:val="0032388D"/>
    <w:rsid w:val="00324966"/>
    <w:rsid w:val="0032703E"/>
    <w:rsid w:val="00331C1B"/>
    <w:rsid w:val="0033552B"/>
    <w:rsid w:val="003356FB"/>
    <w:rsid w:val="0034721A"/>
    <w:rsid w:val="003558CC"/>
    <w:rsid w:val="0035595B"/>
    <w:rsid w:val="00364470"/>
    <w:rsid w:val="00375C28"/>
    <w:rsid w:val="00385900"/>
    <w:rsid w:val="00387B67"/>
    <w:rsid w:val="00387EB9"/>
    <w:rsid w:val="00391188"/>
    <w:rsid w:val="00392B31"/>
    <w:rsid w:val="003A343B"/>
    <w:rsid w:val="003A4114"/>
    <w:rsid w:val="003A4CBD"/>
    <w:rsid w:val="003A60F5"/>
    <w:rsid w:val="003B37C4"/>
    <w:rsid w:val="003B6BE0"/>
    <w:rsid w:val="003C0070"/>
    <w:rsid w:val="003C10F1"/>
    <w:rsid w:val="003C240E"/>
    <w:rsid w:val="003C2820"/>
    <w:rsid w:val="003C4C4F"/>
    <w:rsid w:val="003D1608"/>
    <w:rsid w:val="003F46B4"/>
    <w:rsid w:val="003F4FBF"/>
    <w:rsid w:val="00406650"/>
    <w:rsid w:val="00413786"/>
    <w:rsid w:val="00416C8A"/>
    <w:rsid w:val="00426E94"/>
    <w:rsid w:val="00447CAB"/>
    <w:rsid w:val="00467F97"/>
    <w:rsid w:val="00472408"/>
    <w:rsid w:val="00473A25"/>
    <w:rsid w:val="004740FB"/>
    <w:rsid w:val="00477A0C"/>
    <w:rsid w:val="00477AD8"/>
    <w:rsid w:val="00477ED9"/>
    <w:rsid w:val="004844C8"/>
    <w:rsid w:val="00492619"/>
    <w:rsid w:val="00493B13"/>
    <w:rsid w:val="004A221F"/>
    <w:rsid w:val="004A24BC"/>
    <w:rsid w:val="004A42F0"/>
    <w:rsid w:val="004A6E11"/>
    <w:rsid w:val="004B41F4"/>
    <w:rsid w:val="004C0121"/>
    <w:rsid w:val="004C5479"/>
    <w:rsid w:val="004C57BC"/>
    <w:rsid w:val="004C688B"/>
    <w:rsid w:val="004C72AE"/>
    <w:rsid w:val="004D5A04"/>
    <w:rsid w:val="004D7DAB"/>
    <w:rsid w:val="004E383B"/>
    <w:rsid w:val="004F2D4A"/>
    <w:rsid w:val="004F51C9"/>
    <w:rsid w:val="005042BF"/>
    <w:rsid w:val="00506E85"/>
    <w:rsid w:val="005078DF"/>
    <w:rsid w:val="00511914"/>
    <w:rsid w:val="005147FE"/>
    <w:rsid w:val="00517546"/>
    <w:rsid w:val="00530730"/>
    <w:rsid w:val="00545155"/>
    <w:rsid w:val="005515CC"/>
    <w:rsid w:val="0055621D"/>
    <w:rsid w:val="0056121A"/>
    <w:rsid w:val="0056228F"/>
    <w:rsid w:val="00566B5D"/>
    <w:rsid w:val="00571157"/>
    <w:rsid w:val="00576C67"/>
    <w:rsid w:val="005A0868"/>
    <w:rsid w:val="005A4E9C"/>
    <w:rsid w:val="005A5180"/>
    <w:rsid w:val="005A61F8"/>
    <w:rsid w:val="005B2D13"/>
    <w:rsid w:val="005B4EE7"/>
    <w:rsid w:val="005B65E7"/>
    <w:rsid w:val="005C3285"/>
    <w:rsid w:val="005C7400"/>
    <w:rsid w:val="005D0A83"/>
    <w:rsid w:val="005D1671"/>
    <w:rsid w:val="005D42CC"/>
    <w:rsid w:val="005E4AC9"/>
    <w:rsid w:val="005E5BD9"/>
    <w:rsid w:val="005E642A"/>
    <w:rsid w:val="005F38BE"/>
    <w:rsid w:val="006015B8"/>
    <w:rsid w:val="00602203"/>
    <w:rsid w:val="0061138F"/>
    <w:rsid w:val="00612392"/>
    <w:rsid w:val="00626133"/>
    <w:rsid w:val="00627041"/>
    <w:rsid w:val="006361F1"/>
    <w:rsid w:val="00641DBF"/>
    <w:rsid w:val="00644B8F"/>
    <w:rsid w:val="00644D60"/>
    <w:rsid w:val="006462C9"/>
    <w:rsid w:val="00647547"/>
    <w:rsid w:val="0065436E"/>
    <w:rsid w:val="006547D5"/>
    <w:rsid w:val="006579C5"/>
    <w:rsid w:val="00657D4C"/>
    <w:rsid w:val="006652CA"/>
    <w:rsid w:val="006652FB"/>
    <w:rsid w:val="00666D81"/>
    <w:rsid w:val="00667149"/>
    <w:rsid w:val="006731E7"/>
    <w:rsid w:val="0067382A"/>
    <w:rsid w:val="006813CC"/>
    <w:rsid w:val="006840CC"/>
    <w:rsid w:val="00684F88"/>
    <w:rsid w:val="00694CCC"/>
    <w:rsid w:val="0069729B"/>
    <w:rsid w:val="006A13BE"/>
    <w:rsid w:val="006A467D"/>
    <w:rsid w:val="006A5A18"/>
    <w:rsid w:val="006A61EA"/>
    <w:rsid w:val="006A6DE4"/>
    <w:rsid w:val="006B05E7"/>
    <w:rsid w:val="006C3A57"/>
    <w:rsid w:val="006C3FD6"/>
    <w:rsid w:val="006C4C49"/>
    <w:rsid w:val="006D37A6"/>
    <w:rsid w:val="006D431A"/>
    <w:rsid w:val="006D5D79"/>
    <w:rsid w:val="006D70D2"/>
    <w:rsid w:val="006E312E"/>
    <w:rsid w:val="006F3156"/>
    <w:rsid w:val="006F7257"/>
    <w:rsid w:val="0070417D"/>
    <w:rsid w:val="00711691"/>
    <w:rsid w:val="00711F28"/>
    <w:rsid w:val="0071342E"/>
    <w:rsid w:val="00717B8C"/>
    <w:rsid w:val="0072216E"/>
    <w:rsid w:val="00726392"/>
    <w:rsid w:val="007339BF"/>
    <w:rsid w:val="0073685F"/>
    <w:rsid w:val="00737ADA"/>
    <w:rsid w:val="00741B42"/>
    <w:rsid w:val="0074244E"/>
    <w:rsid w:val="007445E8"/>
    <w:rsid w:val="00744808"/>
    <w:rsid w:val="00745F5B"/>
    <w:rsid w:val="00746A62"/>
    <w:rsid w:val="00746E39"/>
    <w:rsid w:val="0075256F"/>
    <w:rsid w:val="00761E97"/>
    <w:rsid w:val="007664E9"/>
    <w:rsid w:val="00766C0D"/>
    <w:rsid w:val="007702FC"/>
    <w:rsid w:val="00774421"/>
    <w:rsid w:val="007755FA"/>
    <w:rsid w:val="00781225"/>
    <w:rsid w:val="0078332A"/>
    <w:rsid w:val="00785E39"/>
    <w:rsid w:val="007870C3"/>
    <w:rsid w:val="00794FEF"/>
    <w:rsid w:val="007A4EE0"/>
    <w:rsid w:val="007B0353"/>
    <w:rsid w:val="007B406C"/>
    <w:rsid w:val="007B4070"/>
    <w:rsid w:val="007B4706"/>
    <w:rsid w:val="007B7263"/>
    <w:rsid w:val="007C0568"/>
    <w:rsid w:val="007C566B"/>
    <w:rsid w:val="007D6D61"/>
    <w:rsid w:val="007E0493"/>
    <w:rsid w:val="007E0A60"/>
    <w:rsid w:val="007E1162"/>
    <w:rsid w:val="007E7F82"/>
    <w:rsid w:val="007F31C4"/>
    <w:rsid w:val="007F65F1"/>
    <w:rsid w:val="008063A4"/>
    <w:rsid w:val="00811ACA"/>
    <w:rsid w:val="00811F35"/>
    <w:rsid w:val="00817E2E"/>
    <w:rsid w:val="0082157E"/>
    <w:rsid w:val="008233E8"/>
    <w:rsid w:val="008255AD"/>
    <w:rsid w:val="00826648"/>
    <w:rsid w:val="00827C6C"/>
    <w:rsid w:val="00830A3F"/>
    <w:rsid w:val="00831E3B"/>
    <w:rsid w:val="00836E60"/>
    <w:rsid w:val="0083734D"/>
    <w:rsid w:val="00840122"/>
    <w:rsid w:val="0084425B"/>
    <w:rsid w:val="00845354"/>
    <w:rsid w:val="0084743D"/>
    <w:rsid w:val="00856568"/>
    <w:rsid w:val="00875B98"/>
    <w:rsid w:val="0088393D"/>
    <w:rsid w:val="008854F4"/>
    <w:rsid w:val="00885EBC"/>
    <w:rsid w:val="00886FC9"/>
    <w:rsid w:val="008A1670"/>
    <w:rsid w:val="008A3B6D"/>
    <w:rsid w:val="008A75B6"/>
    <w:rsid w:val="008B0D2E"/>
    <w:rsid w:val="008B27F0"/>
    <w:rsid w:val="008B2F24"/>
    <w:rsid w:val="008C17E9"/>
    <w:rsid w:val="008D106E"/>
    <w:rsid w:val="008D4D1D"/>
    <w:rsid w:val="008E1598"/>
    <w:rsid w:val="008E15AE"/>
    <w:rsid w:val="008E7423"/>
    <w:rsid w:val="008E7695"/>
    <w:rsid w:val="008E7E81"/>
    <w:rsid w:val="008F4C94"/>
    <w:rsid w:val="008F5F08"/>
    <w:rsid w:val="008F5FF5"/>
    <w:rsid w:val="008F79AA"/>
    <w:rsid w:val="00907CED"/>
    <w:rsid w:val="0091197C"/>
    <w:rsid w:val="0091400A"/>
    <w:rsid w:val="0091560C"/>
    <w:rsid w:val="009208AA"/>
    <w:rsid w:val="009317D6"/>
    <w:rsid w:val="00940829"/>
    <w:rsid w:val="00942A58"/>
    <w:rsid w:val="00944BFD"/>
    <w:rsid w:val="00952444"/>
    <w:rsid w:val="00955F84"/>
    <w:rsid w:val="00960C10"/>
    <w:rsid w:val="009636A4"/>
    <w:rsid w:val="009649D6"/>
    <w:rsid w:val="0096758E"/>
    <w:rsid w:val="00972EDD"/>
    <w:rsid w:val="00973E79"/>
    <w:rsid w:val="00976BF4"/>
    <w:rsid w:val="00981332"/>
    <w:rsid w:val="009832DB"/>
    <w:rsid w:val="00984B87"/>
    <w:rsid w:val="0098641A"/>
    <w:rsid w:val="00987A98"/>
    <w:rsid w:val="0099337A"/>
    <w:rsid w:val="0099555A"/>
    <w:rsid w:val="0099737A"/>
    <w:rsid w:val="009A06B4"/>
    <w:rsid w:val="009A0B6B"/>
    <w:rsid w:val="009B07D0"/>
    <w:rsid w:val="009B664E"/>
    <w:rsid w:val="009B78D5"/>
    <w:rsid w:val="009C3FB8"/>
    <w:rsid w:val="009D33D9"/>
    <w:rsid w:val="009D6280"/>
    <w:rsid w:val="009D62C7"/>
    <w:rsid w:val="009D6A6E"/>
    <w:rsid w:val="009D7A06"/>
    <w:rsid w:val="009E50D0"/>
    <w:rsid w:val="009F0CB6"/>
    <w:rsid w:val="009F3A74"/>
    <w:rsid w:val="00A2247B"/>
    <w:rsid w:val="00A254CB"/>
    <w:rsid w:val="00A2565E"/>
    <w:rsid w:val="00A30737"/>
    <w:rsid w:val="00A378A3"/>
    <w:rsid w:val="00A41F88"/>
    <w:rsid w:val="00A439A8"/>
    <w:rsid w:val="00A448D0"/>
    <w:rsid w:val="00A47918"/>
    <w:rsid w:val="00A57CE3"/>
    <w:rsid w:val="00A61375"/>
    <w:rsid w:val="00A64CCF"/>
    <w:rsid w:val="00A7203F"/>
    <w:rsid w:val="00A82D21"/>
    <w:rsid w:val="00A93105"/>
    <w:rsid w:val="00AA6AE6"/>
    <w:rsid w:val="00AC1D57"/>
    <w:rsid w:val="00AC2324"/>
    <w:rsid w:val="00AD07A0"/>
    <w:rsid w:val="00AD613F"/>
    <w:rsid w:val="00AE34BF"/>
    <w:rsid w:val="00AE6AE0"/>
    <w:rsid w:val="00AE7D1B"/>
    <w:rsid w:val="00AF41B9"/>
    <w:rsid w:val="00AF4DAE"/>
    <w:rsid w:val="00B052B6"/>
    <w:rsid w:val="00B10839"/>
    <w:rsid w:val="00B12904"/>
    <w:rsid w:val="00B22C63"/>
    <w:rsid w:val="00B24230"/>
    <w:rsid w:val="00B27D03"/>
    <w:rsid w:val="00B34AFE"/>
    <w:rsid w:val="00B3554A"/>
    <w:rsid w:val="00B37829"/>
    <w:rsid w:val="00B438D9"/>
    <w:rsid w:val="00B43B2F"/>
    <w:rsid w:val="00B441F2"/>
    <w:rsid w:val="00B5049D"/>
    <w:rsid w:val="00B563FA"/>
    <w:rsid w:val="00B62D86"/>
    <w:rsid w:val="00B73894"/>
    <w:rsid w:val="00B87F09"/>
    <w:rsid w:val="00B90D6B"/>
    <w:rsid w:val="00B92BA5"/>
    <w:rsid w:val="00B930F8"/>
    <w:rsid w:val="00B94B35"/>
    <w:rsid w:val="00B973BD"/>
    <w:rsid w:val="00B975EB"/>
    <w:rsid w:val="00BA4989"/>
    <w:rsid w:val="00BB4017"/>
    <w:rsid w:val="00BB6A3D"/>
    <w:rsid w:val="00BB7C5C"/>
    <w:rsid w:val="00BC1C52"/>
    <w:rsid w:val="00BC2900"/>
    <w:rsid w:val="00BC3FEF"/>
    <w:rsid w:val="00BD1B48"/>
    <w:rsid w:val="00BD33F2"/>
    <w:rsid w:val="00BE3FC1"/>
    <w:rsid w:val="00BF10B9"/>
    <w:rsid w:val="00BF5862"/>
    <w:rsid w:val="00BF762A"/>
    <w:rsid w:val="00BF77FB"/>
    <w:rsid w:val="00C20E48"/>
    <w:rsid w:val="00C21EFB"/>
    <w:rsid w:val="00C24696"/>
    <w:rsid w:val="00C4634E"/>
    <w:rsid w:val="00C478F8"/>
    <w:rsid w:val="00C55EA4"/>
    <w:rsid w:val="00C776F8"/>
    <w:rsid w:val="00C926B0"/>
    <w:rsid w:val="00C9453F"/>
    <w:rsid w:val="00C97652"/>
    <w:rsid w:val="00CA1CBC"/>
    <w:rsid w:val="00CA2328"/>
    <w:rsid w:val="00CA40D2"/>
    <w:rsid w:val="00CA52F1"/>
    <w:rsid w:val="00CA5669"/>
    <w:rsid w:val="00CB6F3D"/>
    <w:rsid w:val="00CB7E11"/>
    <w:rsid w:val="00CC1B48"/>
    <w:rsid w:val="00CC2ABA"/>
    <w:rsid w:val="00CC7EB0"/>
    <w:rsid w:val="00CD0971"/>
    <w:rsid w:val="00CD19D8"/>
    <w:rsid w:val="00CD5031"/>
    <w:rsid w:val="00CE1CE6"/>
    <w:rsid w:val="00CE22E0"/>
    <w:rsid w:val="00CF4D30"/>
    <w:rsid w:val="00D011C7"/>
    <w:rsid w:val="00D033D7"/>
    <w:rsid w:val="00D0340B"/>
    <w:rsid w:val="00D125F8"/>
    <w:rsid w:val="00D128EB"/>
    <w:rsid w:val="00D12AFB"/>
    <w:rsid w:val="00D25F99"/>
    <w:rsid w:val="00D2605F"/>
    <w:rsid w:val="00D26DF2"/>
    <w:rsid w:val="00D27002"/>
    <w:rsid w:val="00D30D4A"/>
    <w:rsid w:val="00D31C92"/>
    <w:rsid w:val="00D34D07"/>
    <w:rsid w:val="00D36B3E"/>
    <w:rsid w:val="00D37BA1"/>
    <w:rsid w:val="00D415DA"/>
    <w:rsid w:val="00D52FCF"/>
    <w:rsid w:val="00D557CA"/>
    <w:rsid w:val="00D57EC7"/>
    <w:rsid w:val="00D60B3E"/>
    <w:rsid w:val="00D626CF"/>
    <w:rsid w:val="00D645A8"/>
    <w:rsid w:val="00D6780A"/>
    <w:rsid w:val="00D678D8"/>
    <w:rsid w:val="00D72C1F"/>
    <w:rsid w:val="00D74471"/>
    <w:rsid w:val="00D779AA"/>
    <w:rsid w:val="00D8413E"/>
    <w:rsid w:val="00D84250"/>
    <w:rsid w:val="00D936DF"/>
    <w:rsid w:val="00D9388F"/>
    <w:rsid w:val="00DA064D"/>
    <w:rsid w:val="00DA5355"/>
    <w:rsid w:val="00DA769F"/>
    <w:rsid w:val="00DA7D49"/>
    <w:rsid w:val="00DB6526"/>
    <w:rsid w:val="00DC3CD3"/>
    <w:rsid w:val="00DC68A6"/>
    <w:rsid w:val="00DD0AD0"/>
    <w:rsid w:val="00DD28B1"/>
    <w:rsid w:val="00DD797C"/>
    <w:rsid w:val="00DE0717"/>
    <w:rsid w:val="00DE136E"/>
    <w:rsid w:val="00DE51B0"/>
    <w:rsid w:val="00DE6F62"/>
    <w:rsid w:val="00DE7AA8"/>
    <w:rsid w:val="00DF510E"/>
    <w:rsid w:val="00DF54F9"/>
    <w:rsid w:val="00DF71C1"/>
    <w:rsid w:val="00E0026F"/>
    <w:rsid w:val="00E04242"/>
    <w:rsid w:val="00E06B4A"/>
    <w:rsid w:val="00E10DBC"/>
    <w:rsid w:val="00E13916"/>
    <w:rsid w:val="00E13CB9"/>
    <w:rsid w:val="00E14B1A"/>
    <w:rsid w:val="00E34806"/>
    <w:rsid w:val="00E34837"/>
    <w:rsid w:val="00E372BE"/>
    <w:rsid w:val="00E4134B"/>
    <w:rsid w:val="00E44526"/>
    <w:rsid w:val="00E454FD"/>
    <w:rsid w:val="00E460FF"/>
    <w:rsid w:val="00E461F4"/>
    <w:rsid w:val="00E51526"/>
    <w:rsid w:val="00E61084"/>
    <w:rsid w:val="00E621E7"/>
    <w:rsid w:val="00E65F4B"/>
    <w:rsid w:val="00E71D90"/>
    <w:rsid w:val="00E7392D"/>
    <w:rsid w:val="00E777BD"/>
    <w:rsid w:val="00E8260C"/>
    <w:rsid w:val="00E847A5"/>
    <w:rsid w:val="00E915C8"/>
    <w:rsid w:val="00E91A2C"/>
    <w:rsid w:val="00EA5A36"/>
    <w:rsid w:val="00EA66B6"/>
    <w:rsid w:val="00EA6F4F"/>
    <w:rsid w:val="00EB0DCE"/>
    <w:rsid w:val="00EB16CC"/>
    <w:rsid w:val="00EB3B59"/>
    <w:rsid w:val="00EB67E4"/>
    <w:rsid w:val="00EB68DD"/>
    <w:rsid w:val="00EC7E6A"/>
    <w:rsid w:val="00ED0571"/>
    <w:rsid w:val="00ED0845"/>
    <w:rsid w:val="00ED20BA"/>
    <w:rsid w:val="00ED4CDB"/>
    <w:rsid w:val="00ED7C2E"/>
    <w:rsid w:val="00EE064F"/>
    <w:rsid w:val="00EE7DC2"/>
    <w:rsid w:val="00EF5346"/>
    <w:rsid w:val="00F00CD3"/>
    <w:rsid w:val="00F07E50"/>
    <w:rsid w:val="00F11A47"/>
    <w:rsid w:val="00F13B36"/>
    <w:rsid w:val="00F16C00"/>
    <w:rsid w:val="00F175A5"/>
    <w:rsid w:val="00F26EC2"/>
    <w:rsid w:val="00F277BA"/>
    <w:rsid w:val="00F373E2"/>
    <w:rsid w:val="00F4461D"/>
    <w:rsid w:val="00F53445"/>
    <w:rsid w:val="00F54FA7"/>
    <w:rsid w:val="00F55690"/>
    <w:rsid w:val="00F568FC"/>
    <w:rsid w:val="00F61B3C"/>
    <w:rsid w:val="00F61CE5"/>
    <w:rsid w:val="00F70F65"/>
    <w:rsid w:val="00F722BC"/>
    <w:rsid w:val="00F7243C"/>
    <w:rsid w:val="00F72DE3"/>
    <w:rsid w:val="00F749A9"/>
    <w:rsid w:val="00F808E2"/>
    <w:rsid w:val="00F8335A"/>
    <w:rsid w:val="00F8685C"/>
    <w:rsid w:val="00F90FAC"/>
    <w:rsid w:val="00F91CCE"/>
    <w:rsid w:val="00F932C7"/>
    <w:rsid w:val="00F94DB3"/>
    <w:rsid w:val="00FB216D"/>
    <w:rsid w:val="00FB68C5"/>
    <w:rsid w:val="00FB7A52"/>
    <w:rsid w:val="00FC63D9"/>
    <w:rsid w:val="00FD1819"/>
    <w:rsid w:val="00FD7043"/>
    <w:rsid w:val="00FE1A95"/>
    <w:rsid w:val="00FE5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uiPriority w:val="34"/>
    <w:qFormat/>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 w:type="character" w:customStyle="1" w:styleId="ConsPlusNormal1">
    <w:name w:val="ConsPlusNormal Знак"/>
    <w:locked/>
    <w:rsid w:val="00C24696"/>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uiPriority w:val="34"/>
    <w:qFormat/>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 w:type="character" w:customStyle="1" w:styleId="ConsPlusNormal1">
    <w:name w:val="ConsPlusNormal Знак"/>
    <w:locked/>
    <w:rsid w:val="00C2469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5461">
      <w:bodyDiv w:val="1"/>
      <w:marLeft w:val="0"/>
      <w:marRight w:val="0"/>
      <w:marTop w:val="0"/>
      <w:marBottom w:val="0"/>
      <w:divBdr>
        <w:top w:val="none" w:sz="0" w:space="0" w:color="auto"/>
        <w:left w:val="none" w:sz="0" w:space="0" w:color="auto"/>
        <w:bottom w:val="none" w:sz="0" w:space="0" w:color="auto"/>
        <w:right w:val="none" w:sz="0" w:space="0" w:color="auto"/>
      </w:divBdr>
    </w:div>
    <w:div w:id="480077944">
      <w:bodyDiv w:val="1"/>
      <w:marLeft w:val="0"/>
      <w:marRight w:val="0"/>
      <w:marTop w:val="0"/>
      <w:marBottom w:val="0"/>
      <w:divBdr>
        <w:top w:val="none" w:sz="0" w:space="0" w:color="auto"/>
        <w:left w:val="none" w:sz="0" w:space="0" w:color="auto"/>
        <w:bottom w:val="none" w:sz="0" w:space="0" w:color="auto"/>
        <w:right w:val="none" w:sz="0" w:space="0" w:color="auto"/>
      </w:divBdr>
    </w:div>
    <w:div w:id="615794897">
      <w:bodyDiv w:val="1"/>
      <w:marLeft w:val="0"/>
      <w:marRight w:val="0"/>
      <w:marTop w:val="0"/>
      <w:marBottom w:val="0"/>
      <w:divBdr>
        <w:top w:val="none" w:sz="0" w:space="0" w:color="auto"/>
        <w:left w:val="none" w:sz="0" w:space="0" w:color="auto"/>
        <w:bottom w:val="none" w:sz="0" w:space="0" w:color="auto"/>
        <w:right w:val="none" w:sz="0" w:space="0" w:color="auto"/>
      </w:divBdr>
    </w:div>
    <w:div w:id="716852904">
      <w:bodyDiv w:val="1"/>
      <w:marLeft w:val="0"/>
      <w:marRight w:val="0"/>
      <w:marTop w:val="0"/>
      <w:marBottom w:val="0"/>
      <w:divBdr>
        <w:top w:val="none" w:sz="0" w:space="0" w:color="auto"/>
        <w:left w:val="none" w:sz="0" w:space="0" w:color="auto"/>
        <w:bottom w:val="none" w:sz="0" w:space="0" w:color="auto"/>
        <w:right w:val="none" w:sz="0" w:space="0" w:color="auto"/>
      </w:divBdr>
    </w:div>
    <w:div w:id="767774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134C6-6754-4520-90E2-D6F42BF57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27</Pages>
  <Words>5323</Words>
  <Characters>30346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Ростовской области, к.116</dc:creator>
  <cp:lastModifiedBy>Елена Алексеевна Мыльникова</cp:lastModifiedBy>
  <cp:revision>27</cp:revision>
  <cp:lastPrinted>2025-02-24T07:55:00Z</cp:lastPrinted>
  <dcterms:created xsi:type="dcterms:W3CDTF">2025-02-17T11:27:00Z</dcterms:created>
  <dcterms:modified xsi:type="dcterms:W3CDTF">2025-02-25T06:26:00Z</dcterms:modified>
</cp:coreProperties>
</file>