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79" w:rsidRPr="00323B36" w:rsidRDefault="00AD1B79" w:rsidP="00AD1B7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93C62EF" wp14:editId="4CAC548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D1B79" w:rsidRPr="00323B36" w:rsidRDefault="00AD1B79" w:rsidP="00AD1B7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D1B79" w:rsidRPr="00323B36" w:rsidRDefault="00AD1B79" w:rsidP="00AD1B7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D1B79" w:rsidRPr="00323B36" w:rsidRDefault="00AD1B79" w:rsidP="00AD1B7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D1B79" w:rsidRPr="00323B36" w:rsidRDefault="00AD1B79" w:rsidP="00AD1B7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D1B79" w:rsidRPr="00323B36" w:rsidRDefault="00AD1B79" w:rsidP="00AD1B7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D1B79" w:rsidRPr="00323B36" w:rsidRDefault="00AD1B79" w:rsidP="00AD1B7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D1B79" w:rsidRPr="00323B36" w:rsidTr="00844696">
        <w:trPr>
          <w:trHeight w:val="383"/>
        </w:trPr>
        <w:tc>
          <w:tcPr>
            <w:tcW w:w="2235" w:type="dxa"/>
            <w:hideMark/>
          </w:tcPr>
          <w:p w:rsidR="00AD1B79" w:rsidRPr="00323B36" w:rsidRDefault="00405E59" w:rsidP="0084469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14.10.2022</w:t>
            </w:r>
          </w:p>
        </w:tc>
        <w:tc>
          <w:tcPr>
            <w:tcW w:w="2268" w:type="dxa"/>
          </w:tcPr>
          <w:p w:rsidR="00AD1B79" w:rsidRPr="00323B36" w:rsidRDefault="00AD1B79" w:rsidP="0084469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D1B79" w:rsidRPr="00323B36" w:rsidRDefault="00AD1B79" w:rsidP="0084469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D1B79" w:rsidRPr="00323B36" w:rsidRDefault="00405E59" w:rsidP="0084469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930</w:t>
            </w:r>
          </w:p>
        </w:tc>
        <w:tc>
          <w:tcPr>
            <w:tcW w:w="1315" w:type="dxa"/>
          </w:tcPr>
          <w:p w:rsidR="00AD1B79" w:rsidRPr="00323B36" w:rsidRDefault="00AD1B79" w:rsidP="0084469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D1B79" w:rsidRPr="00323B36" w:rsidRDefault="00AD1B79" w:rsidP="0084469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36475" w:rsidRDefault="00436475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436475" w:rsidRDefault="007A0431" w:rsidP="00AD1B79">
      <w:pPr>
        <w:ind w:right="4535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AD1B79">
        <w:rPr>
          <w:sz w:val="28"/>
        </w:rPr>
        <w:t>ИН России по Ростовской области</w:t>
      </w:r>
    </w:p>
    <w:p w:rsidR="00436475" w:rsidRDefault="00436475" w:rsidP="00AD1B79">
      <w:pPr>
        <w:rPr>
          <w:sz w:val="28"/>
        </w:rPr>
      </w:pPr>
    </w:p>
    <w:p w:rsidR="00436475" w:rsidRDefault="007A0431" w:rsidP="00AD1B7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</w:t>
      </w:r>
      <w:r w:rsidR="008967B9">
        <w:rPr>
          <w:sz w:val="28"/>
        </w:rPr>
        <w:t xml:space="preserve">с </w:t>
      </w:r>
      <w:r>
        <w:rPr>
          <w:sz w:val="28"/>
        </w:rPr>
        <w:t xml:space="preserve">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436475" w:rsidRDefault="00436475" w:rsidP="00AD1B79">
      <w:pPr>
        <w:ind w:firstLine="709"/>
        <w:jc w:val="both"/>
        <w:rPr>
          <w:b/>
          <w:sz w:val="2"/>
        </w:rPr>
      </w:pPr>
    </w:p>
    <w:p w:rsidR="00436475" w:rsidRDefault="00436475" w:rsidP="00AD1B79">
      <w:pPr>
        <w:ind w:firstLine="709"/>
        <w:jc w:val="both"/>
        <w:rPr>
          <w:b/>
          <w:sz w:val="2"/>
        </w:rPr>
      </w:pPr>
    </w:p>
    <w:p w:rsidR="00436475" w:rsidRDefault="007A0431" w:rsidP="00AD1B79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36475" w:rsidRDefault="00436475" w:rsidP="00AD1B79">
      <w:pPr>
        <w:jc w:val="center"/>
        <w:rPr>
          <w:sz w:val="2"/>
        </w:rPr>
      </w:pPr>
    </w:p>
    <w:p w:rsidR="00436475" w:rsidRDefault="00436475" w:rsidP="00AD1B79">
      <w:pPr>
        <w:jc w:val="center"/>
        <w:rPr>
          <w:sz w:val="2"/>
        </w:rPr>
      </w:pPr>
    </w:p>
    <w:p w:rsidR="00436475" w:rsidRDefault="007A0431" w:rsidP="00AD1B79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436475" w:rsidRDefault="007A0431" w:rsidP="00AD1B7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436475" w:rsidRDefault="007A0431" w:rsidP="00AD1B79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 постановление Администрации Песчанокопского района от 28.07.2022  № 636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436475" w:rsidRDefault="007A0431" w:rsidP="00AD1B79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436475" w:rsidRDefault="007A0431" w:rsidP="00AD1B79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пресс-службы Администрации района (Сидоренко С.А.) опубликовать настоящее постановление в вестнике Администрации </w:t>
      </w:r>
      <w:r>
        <w:rPr>
          <w:sz w:val="28"/>
        </w:rPr>
        <w:lastRenderedPageBreak/>
        <w:t>Песчанокопского района «Район официальный».</w:t>
      </w:r>
    </w:p>
    <w:p w:rsidR="00436475" w:rsidRDefault="007A0431" w:rsidP="00AD1B79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436475" w:rsidRDefault="007A0431" w:rsidP="00AD1B79">
      <w:pPr>
        <w:pStyle w:val="a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</w:t>
      </w:r>
    </w:p>
    <w:p w:rsidR="00AD1B79" w:rsidRDefault="007A0431" w:rsidP="00AD1B79">
      <w:pPr>
        <w:pStyle w:val="a0"/>
        <w:tabs>
          <w:tab w:val="left" w:pos="993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    </w:t>
      </w:r>
    </w:p>
    <w:p w:rsidR="00AD1B79" w:rsidRDefault="00AD1B79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436475" w:rsidRDefault="007A0431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  <w:r>
        <w:rPr>
          <w:sz w:val="28"/>
        </w:rPr>
        <w:t xml:space="preserve">     </w:t>
      </w:r>
    </w:p>
    <w:p w:rsidR="00436475" w:rsidRDefault="007A0431" w:rsidP="00AD1B79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436475" w:rsidRDefault="007A0431" w:rsidP="00AD1B79">
      <w:pPr>
        <w:pStyle w:val="26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</w:t>
      </w:r>
      <w:r w:rsidR="00AD1B79">
        <w:rPr>
          <w:sz w:val="28"/>
        </w:rPr>
        <w:t xml:space="preserve">              </w:t>
      </w:r>
      <w:r>
        <w:rPr>
          <w:sz w:val="28"/>
        </w:rPr>
        <w:t xml:space="preserve">     И.И. Апольский</w:t>
      </w:r>
    </w:p>
    <w:p w:rsidR="00436475" w:rsidRDefault="00436475">
      <w:pPr>
        <w:pStyle w:val="26"/>
        <w:ind w:firstLine="0"/>
        <w:jc w:val="left"/>
        <w:rPr>
          <w:sz w:val="28"/>
        </w:rPr>
      </w:pPr>
    </w:p>
    <w:p w:rsidR="00AD1B79" w:rsidRDefault="00AD1B79">
      <w:pPr>
        <w:pStyle w:val="26"/>
        <w:ind w:firstLine="0"/>
        <w:jc w:val="left"/>
        <w:rPr>
          <w:sz w:val="28"/>
        </w:rPr>
      </w:pPr>
    </w:p>
    <w:p w:rsidR="00AD1B79" w:rsidRDefault="00AD1B79">
      <w:pPr>
        <w:pStyle w:val="26"/>
        <w:ind w:firstLine="0"/>
        <w:jc w:val="left"/>
        <w:rPr>
          <w:sz w:val="28"/>
        </w:rPr>
      </w:pPr>
    </w:p>
    <w:p w:rsidR="00436475" w:rsidRDefault="00436475">
      <w:pPr>
        <w:spacing w:line="228" w:lineRule="auto"/>
        <w:jc w:val="both"/>
        <w:rPr>
          <w:sz w:val="18"/>
        </w:rPr>
      </w:pPr>
    </w:p>
    <w:p w:rsidR="00436475" w:rsidRDefault="007A0431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36475" w:rsidRDefault="007A0431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436475" w:rsidRDefault="007A0431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436475">
      <w:pPr>
        <w:ind w:left="5812"/>
        <w:jc w:val="both"/>
        <w:rPr>
          <w:sz w:val="28"/>
        </w:rPr>
      </w:pPr>
    </w:p>
    <w:p w:rsidR="00436475" w:rsidRDefault="007A0431" w:rsidP="00AD1B79">
      <w:pPr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436475" w:rsidRDefault="007A0431" w:rsidP="00AD1B79">
      <w:pPr>
        <w:ind w:left="5245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436475" w:rsidRDefault="007A0431" w:rsidP="00AD1B79">
      <w:pPr>
        <w:ind w:left="5245"/>
        <w:jc w:val="both"/>
        <w:rPr>
          <w:sz w:val="18"/>
        </w:rPr>
      </w:pPr>
      <w:r>
        <w:rPr>
          <w:sz w:val="28"/>
        </w:rPr>
        <w:t xml:space="preserve">от </w:t>
      </w:r>
      <w:r w:rsidR="00405E59">
        <w:rPr>
          <w:sz w:val="28"/>
        </w:rPr>
        <w:t>14.10.2022</w:t>
      </w:r>
      <w:bookmarkStart w:id="0" w:name="_GoBack"/>
      <w:bookmarkEnd w:id="0"/>
      <w:r w:rsidR="00AD1B79">
        <w:rPr>
          <w:sz w:val="28"/>
        </w:rPr>
        <w:t xml:space="preserve">  № </w:t>
      </w:r>
      <w:r w:rsidR="00405E59">
        <w:rPr>
          <w:sz w:val="28"/>
        </w:rPr>
        <w:t>930</w:t>
      </w:r>
    </w:p>
    <w:p w:rsidR="00436475" w:rsidRDefault="00436475">
      <w:pPr>
        <w:jc w:val="center"/>
        <w:rPr>
          <w:sz w:val="18"/>
        </w:rPr>
      </w:pPr>
    </w:p>
    <w:p w:rsidR="00436475" w:rsidRDefault="00436475">
      <w:pPr>
        <w:jc w:val="center"/>
        <w:rPr>
          <w:sz w:val="28"/>
        </w:rPr>
      </w:pPr>
    </w:p>
    <w:p w:rsidR="00436475" w:rsidRDefault="00436475">
      <w:pPr>
        <w:jc w:val="center"/>
        <w:rPr>
          <w:sz w:val="28"/>
        </w:rPr>
      </w:pPr>
    </w:p>
    <w:p w:rsidR="00436475" w:rsidRDefault="007A0431">
      <w:pPr>
        <w:jc w:val="center"/>
        <w:rPr>
          <w:sz w:val="28"/>
        </w:rPr>
      </w:pPr>
      <w:r>
        <w:rPr>
          <w:sz w:val="28"/>
        </w:rPr>
        <w:t>ПЕРЕЧЕНЬ</w:t>
      </w:r>
    </w:p>
    <w:p w:rsidR="00436475" w:rsidRDefault="007A0431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436475" w:rsidRDefault="007A0431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436475" w:rsidRDefault="00436475">
      <w:pPr>
        <w:rPr>
          <w:sz w:val="28"/>
        </w:rPr>
      </w:pPr>
    </w:p>
    <w:tbl>
      <w:tblPr>
        <w:tblW w:w="9786" w:type="dxa"/>
        <w:tblInd w:w="-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172"/>
        <w:gridCol w:w="1960"/>
        <w:gridCol w:w="2986"/>
        <w:gridCol w:w="1134"/>
      </w:tblGrid>
      <w:tr w:rsidR="00436475" w:rsidTr="00074292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Острогорский </w:t>
            </w:r>
            <w:r>
              <w:rPr>
                <w:rStyle w:val="cfs10"/>
                <w:sz w:val="28"/>
              </w:rPr>
              <w:t>Александр Викторович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Песчанокопское, </w:t>
            </w:r>
            <w:r w:rsidR="00074292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>ул. Ленина, 94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Развильненского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Мертенцева </w:t>
            </w:r>
            <w:r>
              <w:rPr>
                <w:rStyle w:val="cfs10"/>
                <w:sz w:val="28"/>
              </w:rPr>
              <w:t>Инна Владимировна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Пионерский, 13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Летницкого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Зареченского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  <w:r>
              <w:rPr>
                <w:rStyle w:val="cfs10"/>
                <w:sz w:val="28"/>
              </w:rPr>
              <w:t>Любовь Владимировна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п. Дальнее Поле,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Школьная, 2/3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Краснополянского 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347565,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Красная Поляна,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Кирова, 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Рассыпненского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Замковая </w:t>
            </w:r>
            <w:r>
              <w:rPr>
                <w:rStyle w:val="cfs10"/>
                <w:sz w:val="28"/>
              </w:rPr>
              <w:t>Наталья Борисовна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347569,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55а</w:t>
            </w:r>
          </w:p>
          <w:p w:rsidR="00074292" w:rsidRDefault="00074292">
            <w:pPr>
              <w:spacing w:line="228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Богородицкого 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Богородицкое,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Советский, 78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Поливянского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Балык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347563,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Поливянское,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пер. Пионерский, 1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Жуковского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98а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 w:rsidP="00AD1B7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«Торговый Дом «</w:t>
            </w:r>
            <w:proofErr w:type="spellStart"/>
            <w:r>
              <w:rPr>
                <w:sz w:val="28"/>
              </w:rPr>
              <w:t>Экомяспром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05E59">
            <w:pPr>
              <w:spacing w:line="228" w:lineRule="auto"/>
              <w:rPr>
                <w:sz w:val="28"/>
              </w:rPr>
            </w:pPr>
            <w:hyperlink r:id="rId9" w:history="1">
              <w:proofErr w:type="spellStart"/>
              <w:r w:rsidR="007A0431">
                <w:rPr>
                  <w:rStyle w:val="af1"/>
                  <w:color w:val="000000"/>
                  <w:sz w:val="28"/>
                  <w:u w:val="none"/>
                </w:rPr>
                <w:t>Генгаури</w:t>
              </w:r>
              <w:proofErr w:type="spellEnd"/>
              <w:r w:rsidR="007A0431">
                <w:rPr>
                  <w:rStyle w:val="af1"/>
                  <w:color w:val="000000"/>
                  <w:sz w:val="28"/>
                  <w:u w:val="none"/>
                </w:rPr>
                <w:t xml:space="preserve"> Вахтанг Валентинович</w:t>
              </w:r>
            </w:hyperlink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Мартынова Людмила Викторовна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Песчанокопское, </w:t>
            </w:r>
            <w:r w:rsidR="00074292">
              <w:rPr>
                <w:sz w:val="28"/>
              </w:rPr>
              <w:t xml:space="preserve">              </w:t>
            </w:r>
            <w:r>
              <w:rPr>
                <w:sz w:val="28"/>
              </w:rPr>
              <w:t>ул. Ленина, 114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1500"/>
        </w:trPr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Викторович</w:t>
            </w:r>
          </w:p>
        </w:tc>
        <w:tc>
          <w:tcPr>
            <w:tcW w:w="2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Красноармейский, 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1500"/>
        </w:trPr>
        <w:tc>
          <w:tcPr>
            <w:tcW w:w="5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«Агрокомплекс Ростовский»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Молчанов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50/3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33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Бондаренко Елена Александровна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Богородицкое, </w:t>
            </w:r>
            <w:r w:rsidR="00074292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>ул. Кирова № 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Савельевич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Партизанская, 65</w:t>
            </w:r>
          </w:p>
          <w:p w:rsidR="007A0431" w:rsidRDefault="007A0431">
            <w:pPr>
              <w:spacing w:line="228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Нелепин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Специалистов, 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Default"/>
            </w:pPr>
            <w:r>
              <w:rPr>
                <w:sz w:val="28"/>
              </w:rPr>
              <w:t>Проскурин Евгений Николаевич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pStyle w:val="Default"/>
            </w:pPr>
            <w:r>
              <w:rPr>
                <w:sz w:val="28"/>
              </w:rPr>
              <w:t xml:space="preserve"> Ростовская область, Песчанокопский район,                               с. Песчанокопское,             ул. Г.В. Алисова №70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Мирный, 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Теняков</w:t>
            </w:r>
            <w:proofErr w:type="spellEnd"/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Жуковское, ул. Карла Маркса, № 58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Тутова</w:t>
            </w:r>
            <w:proofErr w:type="spellEnd"/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1-ой Конной Армии, 33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c>
          <w:tcPr>
            <w:tcW w:w="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Огурцов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  <w:r w:rsidR="00AD1B7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пос. </w:t>
            </w:r>
            <w:proofErr w:type="spellStart"/>
            <w:r>
              <w:rPr>
                <w:sz w:val="28"/>
              </w:rPr>
              <w:t>Гок</w:t>
            </w:r>
            <w:proofErr w:type="spellEnd"/>
            <w:r>
              <w:rPr>
                <w:sz w:val="28"/>
              </w:rPr>
              <w:t>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Центральная, 14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225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"</w:t>
            </w:r>
            <w:proofErr w:type="spellStart"/>
            <w:r>
              <w:rPr>
                <w:sz w:val="28"/>
              </w:rPr>
              <w:t>Технострой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Миллер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Фернандович</w:t>
            </w:r>
            <w:proofErr w:type="spellEnd"/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1710"/>
        </w:trPr>
        <w:tc>
          <w:tcPr>
            <w:tcW w:w="5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Потребительское общество «Песчанокопский хлебозавод»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Золотухина Ирина Александровна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Песчанокопское, </w:t>
            </w:r>
            <w:r w:rsidR="00074292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>ул. Мичурина, 17в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15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 «Русская свинина»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05E59">
            <w:pPr>
              <w:spacing w:line="228" w:lineRule="auto"/>
              <w:rPr>
                <w:sz w:val="28"/>
              </w:rPr>
            </w:pPr>
            <w:hyperlink r:id="rId10" w:history="1">
              <w:proofErr w:type="spellStart"/>
              <w:r w:rsidR="007A0431">
                <w:rPr>
                  <w:rStyle w:val="af1"/>
                  <w:color w:val="000000"/>
                  <w:sz w:val="28"/>
                  <w:u w:val="none"/>
                </w:rPr>
                <w:t>Михайлюков</w:t>
              </w:r>
              <w:proofErr w:type="spellEnd"/>
              <w:r w:rsidR="007A0431">
                <w:rPr>
                  <w:rStyle w:val="af1"/>
                  <w:color w:val="000000"/>
                  <w:sz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Колхозная, 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Тутов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Александрович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436475" w:rsidRDefault="007A0431">
            <w:pPr>
              <w:pStyle w:val="af6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Песчанокопское, 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Московская, 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«Торговый Дом «МПК Виктория»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serif" w:hAnsi="serif"/>
                <w:sz w:val="28"/>
              </w:rPr>
              <w:t>Мисюра</w:t>
            </w:r>
            <w:proofErr w:type="spellEnd"/>
            <w:r>
              <w:rPr>
                <w:rFonts w:ascii="serif" w:hAnsi="serif"/>
                <w:sz w:val="28"/>
              </w:rPr>
              <w:t xml:space="preserve"> </w:t>
            </w:r>
          </w:p>
          <w:p w:rsidR="00436475" w:rsidRDefault="007A0431">
            <w:pPr>
              <w:pStyle w:val="af6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Ирина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Александровна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Pr="00074292" w:rsidRDefault="007A0431">
            <w:pPr>
              <w:pStyle w:val="af6"/>
              <w:spacing w:line="228" w:lineRule="auto"/>
              <w:rPr>
                <w:rFonts w:ascii="serif" w:hAnsi="serif"/>
                <w:sz w:val="28"/>
              </w:rPr>
            </w:pPr>
            <w:r w:rsidRPr="00074292">
              <w:rPr>
                <w:rFonts w:ascii="serif" w:hAnsi="serif"/>
                <w:sz w:val="28"/>
              </w:rPr>
              <w:t xml:space="preserve">347560, </w:t>
            </w:r>
          </w:p>
          <w:p w:rsidR="00436475" w:rsidRPr="00074292" w:rsidRDefault="007A0431">
            <w:pPr>
              <w:pStyle w:val="af6"/>
              <w:spacing w:line="228" w:lineRule="auto"/>
              <w:rPr>
                <w:rFonts w:ascii="serif" w:hAnsi="serif"/>
                <w:sz w:val="28"/>
              </w:rPr>
            </w:pPr>
            <w:r w:rsidRPr="00074292">
              <w:rPr>
                <w:rFonts w:ascii="serif" w:hAnsi="serif"/>
                <w:sz w:val="28"/>
              </w:rPr>
              <w:t xml:space="preserve">Ростовская область, Песчанокопский район, </w:t>
            </w:r>
          </w:p>
          <w:p w:rsidR="00436475" w:rsidRPr="00074292" w:rsidRDefault="007A0431">
            <w:pPr>
              <w:pStyle w:val="af6"/>
              <w:spacing w:line="228" w:lineRule="auto"/>
              <w:rPr>
                <w:rFonts w:ascii="serif" w:hAnsi="serif"/>
                <w:sz w:val="28"/>
              </w:rPr>
            </w:pPr>
            <w:r w:rsidRPr="00074292">
              <w:rPr>
                <w:rFonts w:ascii="serif" w:hAnsi="serif"/>
                <w:sz w:val="28"/>
              </w:rPr>
              <w:t>с. Развильное</w:t>
            </w:r>
            <w:r>
              <w:rPr>
                <w:rFonts w:ascii="serif" w:hAnsi="serif"/>
                <w:sz w:val="28"/>
              </w:rPr>
              <w:t xml:space="preserve">, </w:t>
            </w:r>
            <w:r w:rsidRPr="00074292">
              <w:rPr>
                <w:rFonts w:ascii="serif" w:hAnsi="serif"/>
                <w:sz w:val="28"/>
              </w:rPr>
              <w:t xml:space="preserve"> ул. </w:t>
            </w:r>
            <w:proofErr w:type="gramStart"/>
            <w:r w:rsidRPr="00074292">
              <w:rPr>
                <w:rFonts w:ascii="serif" w:hAnsi="serif"/>
                <w:sz w:val="28"/>
              </w:rPr>
              <w:t>Шоссейная</w:t>
            </w:r>
            <w:proofErr w:type="gramEnd"/>
            <w:r w:rsidRPr="00074292">
              <w:rPr>
                <w:rFonts w:ascii="serif" w:hAnsi="serif"/>
                <w:sz w:val="28"/>
              </w:rPr>
              <w:t xml:space="preserve"> д. 12 «а»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Pr="00074292" w:rsidRDefault="00436475">
            <w:pPr>
              <w:spacing w:line="228" w:lineRule="auto"/>
              <w:jc w:val="center"/>
              <w:rPr>
                <w:rFonts w:ascii="serif" w:hAnsi="serif"/>
                <w:sz w:val="28"/>
              </w:rPr>
            </w:pPr>
          </w:p>
        </w:tc>
      </w:tr>
      <w:tr w:rsidR="00436475" w:rsidTr="00074292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Муниципальное бюджетное учреждение здравоохранения «Центральная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районная больница» Песчанокопского района Ростовской области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Полищук Игорь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Михайлович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pStyle w:val="af6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347570, Ростовская область, Песчанокопский район,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 xml:space="preserve">с. Песчанокопское, </w:t>
            </w:r>
            <w:r w:rsidR="00074292">
              <w:rPr>
                <w:rFonts w:ascii="serif" w:hAnsi="serif"/>
                <w:sz w:val="28"/>
              </w:rPr>
              <w:t xml:space="preserve">      </w:t>
            </w:r>
            <w:r>
              <w:rPr>
                <w:rFonts w:ascii="serif" w:hAnsi="serif"/>
                <w:sz w:val="28"/>
              </w:rPr>
              <w:t>ул. 1-ой Конной Армии, № 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436475" w:rsidTr="00074292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436475" w:rsidRDefault="007A0431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Pr="00074292" w:rsidRDefault="007A0431">
            <w:pPr>
              <w:pStyle w:val="af6"/>
              <w:spacing w:line="228" w:lineRule="auto"/>
              <w:rPr>
                <w:rFonts w:ascii="serif" w:hAnsi="serif"/>
                <w:sz w:val="28"/>
              </w:rPr>
            </w:pPr>
            <w:r w:rsidRPr="00074292">
              <w:rPr>
                <w:rFonts w:ascii="serif" w:hAnsi="serif"/>
                <w:sz w:val="28"/>
              </w:rPr>
              <w:t>Путилина Марина Владимировна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Pr="00074292" w:rsidRDefault="007A0431">
            <w:pPr>
              <w:pStyle w:val="af6"/>
              <w:spacing w:line="228" w:lineRule="auto"/>
              <w:rPr>
                <w:rFonts w:ascii="serif" w:hAnsi="serif"/>
                <w:sz w:val="28"/>
              </w:rPr>
            </w:pPr>
            <w:r w:rsidRPr="00074292">
              <w:rPr>
                <w:rFonts w:ascii="serif" w:hAnsi="serif"/>
                <w:sz w:val="28"/>
              </w:rPr>
              <w:t>347563, Ростовская область, Песчанокопский район, с. Поливянское</w:t>
            </w:r>
            <w:r>
              <w:rPr>
                <w:rFonts w:ascii="serif" w:hAnsi="serif"/>
                <w:sz w:val="28"/>
              </w:rPr>
              <w:t>,</w:t>
            </w:r>
            <w:r w:rsidRPr="00074292">
              <w:rPr>
                <w:rFonts w:ascii="serif" w:hAnsi="serif"/>
                <w:sz w:val="28"/>
              </w:rPr>
              <w:t xml:space="preserve"> </w:t>
            </w:r>
            <w:r w:rsidR="00074292">
              <w:rPr>
                <w:rFonts w:ascii="serif" w:hAnsi="serif"/>
                <w:sz w:val="28"/>
              </w:rPr>
              <w:t xml:space="preserve">                          </w:t>
            </w:r>
            <w:r w:rsidRPr="00074292">
              <w:rPr>
                <w:rFonts w:ascii="serif" w:hAnsi="serif"/>
                <w:sz w:val="28"/>
              </w:rPr>
              <w:t>ул. Ленина № 43 «а».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36475" w:rsidRDefault="00436475">
            <w:pPr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</w:tr>
    </w:tbl>
    <w:p w:rsidR="00436475" w:rsidRDefault="00436475">
      <w:pPr>
        <w:spacing w:line="228" w:lineRule="auto"/>
        <w:jc w:val="center"/>
        <w:rPr>
          <w:sz w:val="28"/>
        </w:rPr>
      </w:pPr>
    </w:p>
    <w:p w:rsidR="00436475" w:rsidRDefault="00436475">
      <w:pPr>
        <w:jc w:val="center"/>
        <w:rPr>
          <w:sz w:val="28"/>
        </w:rPr>
      </w:pPr>
    </w:p>
    <w:p w:rsidR="00436475" w:rsidRDefault="00436475">
      <w:pPr>
        <w:jc w:val="center"/>
        <w:rPr>
          <w:sz w:val="28"/>
        </w:rPr>
      </w:pPr>
    </w:p>
    <w:p w:rsidR="00436475" w:rsidRDefault="007A0431" w:rsidP="00074292">
      <w:pPr>
        <w:spacing w:line="322" w:lineRule="exact"/>
        <w:ind w:left="-142"/>
        <w:rPr>
          <w:sz w:val="28"/>
        </w:rPr>
      </w:pPr>
      <w:r>
        <w:rPr>
          <w:sz w:val="28"/>
        </w:rPr>
        <w:t>Управляющий делами</w:t>
      </w:r>
    </w:p>
    <w:p w:rsidR="00436475" w:rsidRDefault="007A0431" w:rsidP="00074292">
      <w:pPr>
        <w:spacing w:line="322" w:lineRule="exact"/>
        <w:ind w:left="-142"/>
      </w:pPr>
      <w:r>
        <w:rPr>
          <w:sz w:val="28"/>
        </w:rPr>
        <w:t xml:space="preserve">Администрации района                                                           </w:t>
      </w:r>
      <w:r w:rsidR="00074292">
        <w:rPr>
          <w:sz w:val="28"/>
        </w:rPr>
        <w:t xml:space="preserve">  </w:t>
      </w:r>
      <w:r>
        <w:rPr>
          <w:sz w:val="28"/>
        </w:rPr>
        <w:t xml:space="preserve"> </w:t>
      </w:r>
      <w:r w:rsidR="00AD1B79">
        <w:rPr>
          <w:sz w:val="28"/>
        </w:rPr>
        <w:t xml:space="preserve">          </w:t>
      </w:r>
      <w:r>
        <w:rPr>
          <w:sz w:val="28"/>
        </w:rPr>
        <w:t>О.В. Купина</w:t>
      </w:r>
    </w:p>
    <w:p w:rsidR="00436475" w:rsidRDefault="00436475">
      <w:pPr>
        <w:spacing w:line="204" w:lineRule="auto"/>
        <w:ind w:left="142"/>
        <w:rPr>
          <w:sz w:val="28"/>
        </w:rPr>
      </w:pPr>
    </w:p>
    <w:sectPr w:rsidR="00436475" w:rsidSect="00AD1B79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79" w:rsidRDefault="00AD1B79" w:rsidP="00AD1B79">
      <w:r>
        <w:separator/>
      </w:r>
    </w:p>
  </w:endnote>
  <w:endnote w:type="continuationSeparator" w:id="0">
    <w:p w:rsidR="00AD1B79" w:rsidRDefault="00AD1B79" w:rsidP="00AD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020356"/>
      <w:docPartObj>
        <w:docPartGallery w:val="Page Numbers (Bottom of Page)"/>
        <w:docPartUnique/>
      </w:docPartObj>
    </w:sdtPr>
    <w:sdtEndPr/>
    <w:sdtContent>
      <w:p w:rsidR="00AD1B79" w:rsidRDefault="00AD1B7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59">
          <w:rPr>
            <w:noProof/>
          </w:rPr>
          <w:t>6</w:t>
        </w:r>
        <w:r>
          <w:fldChar w:fldCharType="end"/>
        </w:r>
      </w:p>
    </w:sdtContent>
  </w:sdt>
  <w:p w:rsidR="00AD1B79" w:rsidRDefault="00AD1B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79" w:rsidRDefault="00AD1B79" w:rsidP="00AD1B79">
      <w:r>
        <w:separator/>
      </w:r>
    </w:p>
  </w:footnote>
  <w:footnote w:type="continuationSeparator" w:id="0">
    <w:p w:rsidR="00AD1B79" w:rsidRDefault="00AD1B79" w:rsidP="00AD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0FB"/>
    <w:multiLevelType w:val="multilevel"/>
    <w:tmpl w:val="624A2FF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1835ECB"/>
    <w:multiLevelType w:val="multilevel"/>
    <w:tmpl w:val="DE24AB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475"/>
    <w:rsid w:val="00074292"/>
    <w:rsid w:val="00405E59"/>
    <w:rsid w:val="00436475"/>
    <w:rsid w:val="007A0431"/>
    <w:rsid w:val="008967B9"/>
    <w:rsid w:val="00A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Основной текст с отступом 21"/>
    <w:basedOn w:val="a"/>
    <w:link w:val="210"/>
    <w:pPr>
      <w:spacing w:after="120" w:line="480" w:lineRule="auto"/>
      <w:ind w:left="283"/>
    </w:pPr>
  </w:style>
  <w:style w:type="character" w:customStyle="1" w:styleId="210">
    <w:name w:val="Основной текст с отступом 21"/>
    <w:basedOn w:val="10"/>
    <w:link w:val="21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2">
    <w:name w:val="Основной шрифт абзаца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0"/>
    <w:link w:val="a7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9">
    <w:name w:val="Символ нумерации"/>
    <w:link w:val="aa"/>
    <w:rPr>
      <w:sz w:val="32"/>
    </w:rPr>
  </w:style>
  <w:style w:type="character" w:customStyle="1" w:styleId="aa">
    <w:name w:val="Символ нумерации"/>
    <w:link w:val="a9"/>
    <w:rPr>
      <w:sz w:val="32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footer"/>
    <w:basedOn w:val="a"/>
    <w:link w:val="ac"/>
    <w:uiPriority w:val="99"/>
    <w:pPr>
      <w:tabs>
        <w:tab w:val="center" w:pos="4819"/>
        <w:tab w:val="right" w:pos="9638"/>
      </w:tabs>
    </w:pPr>
  </w:style>
  <w:style w:type="character" w:customStyle="1" w:styleId="ac">
    <w:name w:val="Нижний колонтитул Знак"/>
    <w:basedOn w:val="10"/>
    <w:link w:val="ab"/>
    <w:uiPriority w:val="99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a1">
    <w:name w:val="Заголовок"/>
    <w:basedOn w:val="a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0"/>
    <w:link w:val="a1"/>
    <w:rPr>
      <w:rFonts w:ascii="Arial" w:hAnsi="Arial"/>
      <w:sz w:val="28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0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0"/>
    <w:link w:val="a0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50">
    <w:name w:val="Заголовок 5 Знак"/>
    <w:basedOn w:val="ad"/>
    <w:link w:val="5"/>
    <w:rPr>
      <w:rFonts w:ascii="Arial" w:hAnsi="Arial"/>
      <w:b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">
    <w:name w:val="Body Text Indent"/>
    <w:basedOn w:val="a"/>
    <w:link w:val="af0"/>
    <w:pPr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10"/>
    <w:link w:val="af"/>
    <w:rPr>
      <w:color w:val="000000"/>
      <w:sz w:val="28"/>
    </w:rPr>
  </w:style>
  <w:style w:type="paragraph" w:customStyle="1" w:styleId="15">
    <w:name w:val="Гиперссылка1"/>
    <w:link w:val="af1"/>
    <w:rPr>
      <w:color w:val="000080"/>
      <w:u w:val="single"/>
    </w:rPr>
  </w:style>
  <w:style w:type="character" w:styleId="af1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4">
    <w:name w:val="Основной текст2"/>
    <w:basedOn w:val="a"/>
    <w:link w:val="25"/>
    <w:pPr>
      <w:spacing w:line="324" w:lineRule="exact"/>
      <w:jc w:val="both"/>
    </w:pPr>
    <w:rPr>
      <w:sz w:val="26"/>
    </w:rPr>
  </w:style>
  <w:style w:type="character" w:customStyle="1" w:styleId="25">
    <w:name w:val="Основной текст2"/>
    <w:basedOn w:val="10"/>
    <w:link w:val="24"/>
    <w:rPr>
      <w:sz w:val="26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f2">
    <w:name w:val="Маркеры списка"/>
    <w:link w:val="af3"/>
    <w:rPr>
      <w:rFonts w:ascii="OpenSymbol" w:hAnsi="OpenSymbol"/>
    </w:rPr>
  </w:style>
  <w:style w:type="character" w:customStyle="1" w:styleId="af3">
    <w:name w:val="Маркеры списка"/>
    <w:link w:val="af2"/>
    <w:rPr>
      <w:rFonts w:ascii="OpenSymbol" w:hAnsi="OpenSymbol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1a">
    <w:name w:val="Строгий1"/>
    <w:link w:val="af4"/>
    <w:rPr>
      <w:b/>
    </w:rPr>
  </w:style>
  <w:style w:type="character" w:styleId="af4">
    <w:name w:val="Strong"/>
    <w:link w:val="1a"/>
    <w:rPr>
      <w:b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5">
    <w:name w:val="Заголовок таблицы"/>
    <w:basedOn w:val="af6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8"/>
    <w:link w:val="af5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9">
    <w:name w:val="Содержимое врезки"/>
    <w:basedOn w:val="a0"/>
    <w:link w:val="afa"/>
  </w:style>
  <w:style w:type="character" w:customStyle="1" w:styleId="afa">
    <w:name w:val="Содержимое врезки"/>
    <w:basedOn w:val="ae"/>
    <w:link w:val="af9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f6">
    <w:name w:val="Содержимое таблицы"/>
    <w:basedOn w:val="a"/>
    <w:link w:val="af8"/>
  </w:style>
  <w:style w:type="character" w:customStyle="1" w:styleId="af8">
    <w:name w:val="Содержимое таблицы"/>
    <w:basedOn w:val="10"/>
    <w:link w:val="af6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d"/>
    <w:link w:val="afb"/>
    <w:rPr>
      <w:rFonts w:ascii="Arial" w:hAnsi="Arial"/>
      <w:i/>
      <w:sz w:val="28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0"/>
    <w:link w:val="26"/>
    <w:rPr>
      <w:spacing w:val="6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d">
    <w:name w:val="Normal (Web)"/>
    <w:basedOn w:val="a"/>
    <w:link w:val="afe"/>
    <w:pPr>
      <w:spacing w:before="100" w:after="100" w:line="200" w:lineRule="atLeast"/>
    </w:pPr>
  </w:style>
  <w:style w:type="character" w:customStyle="1" w:styleId="afe">
    <w:name w:val="Обычный (веб) Знак"/>
    <w:basedOn w:val="10"/>
    <w:link w:val="afd"/>
    <w:rPr>
      <w:rFonts w:ascii="Times New Roman" w:hAnsi="Times New Roman"/>
      <w:sz w:val="24"/>
    </w:rPr>
  </w:style>
  <w:style w:type="paragraph" w:styleId="aff">
    <w:name w:val="Title"/>
    <w:basedOn w:val="a"/>
    <w:next w:val="afb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0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1">
    <w:name w:val="List Paragraph"/>
    <w:basedOn w:val="a"/>
    <w:link w:val="aff2"/>
    <w:pPr>
      <w:ind w:left="720"/>
    </w:pPr>
  </w:style>
  <w:style w:type="character" w:customStyle="1" w:styleId="aff2">
    <w:name w:val="Абзац списка Знак"/>
    <w:basedOn w:val="10"/>
    <w:link w:val="aff1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ff3">
    <w:name w:val="Отчетный"/>
    <w:basedOn w:val="a"/>
    <w:link w:val="aff4"/>
    <w:pPr>
      <w:spacing w:after="120" w:line="360" w:lineRule="auto"/>
      <w:ind w:firstLine="720"/>
      <w:jc w:val="both"/>
    </w:pPr>
    <w:rPr>
      <w:sz w:val="26"/>
    </w:rPr>
  </w:style>
  <w:style w:type="character" w:customStyle="1" w:styleId="aff4">
    <w:name w:val="Отчетный"/>
    <w:basedOn w:val="10"/>
    <w:link w:val="aff3"/>
    <w:rPr>
      <w:sz w:val="2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aff5">
    <w:name w:val="List"/>
    <w:basedOn w:val="a0"/>
    <w:link w:val="aff6"/>
  </w:style>
  <w:style w:type="character" w:customStyle="1" w:styleId="aff6">
    <w:name w:val="Список Знак"/>
    <w:basedOn w:val="ae"/>
    <w:link w:val="aff5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person/mikhaylyukov-ap-232800568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gengauri-vv-15020530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2022-10-13T12:37:00Z</cp:lastPrinted>
  <dcterms:created xsi:type="dcterms:W3CDTF">2022-10-13T11:59:00Z</dcterms:created>
  <dcterms:modified xsi:type="dcterms:W3CDTF">2022-10-14T07:41:00Z</dcterms:modified>
</cp:coreProperties>
</file>