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ED" w:rsidRDefault="007D61ED" w:rsidP="007D61ED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ED" w:rsidRDefault="007D61ED" w:rsidP="007D61E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D61ED" w:rsidRDefault="007D61ED" w:rsidP="007D61E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D61ED" w:rsidRDefault="007D61ED" w:rsidP="007D61E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D61ED" w:rsidRPr="00DD5ECD" w:rsidRDefault="007D61ED" w:rsidP="007D61ED">
      <w:pPr>
        <w:pStyle w:val="ac"/>
        <w:tabs>
          <w:tab w:val="center" w:pos="1701"/>
        </w:tabs>
        <w:jc w:val="center"/>
        <w:textAlignment w:val="baseline"/>
      </w:pPr>
    </w:p>
    <w:p w:rsidR="007D61ED" w:rsidRDefault="00DD5ECD" w:rsidP="007D61ED">
      <w:pPr>
        <w:pStyle w:val="ac"/>
        <w:keepNext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Постановление</w:t>
      </w:r>
    </w:p>
    <w:p w:rsidR="00DD5ECD" w:rsidRDefault="00DD5ECD" w:rsidP="007D61ED">
      <w:pPr>
        <w:pStyle w:val="ac"/>
        <w:keepNext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Председателя Собрания депутатов-</w:t>
      </w:r>
    </w:p>
    <w:p w:rsidR="00DD5ECD" w:rsidRDefault="00DD5ECD" w:rsidP="007D61ED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Главы Песчанокопского района</w:t>
      </w:r>
    </w:p>
    <w:p w:rsidR="007D61ED" w:rsidRDefault="007D61ED" w:rsidP="007D61ED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7D61ED" w:rsidRDefault="00DD5ECD" w:rsidP="007F6CD4">
      <w:pPr>
        <w:pStyle w:val="ac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06.10</w:t>
      </w:r>
      <w:r w:rsidR="007D61ED">
        <w:rPr>
          <w:rFonts w:ascii="Times New Roman CYR" w:hAnsi="Times New Roman CYR"/>
          <w:sz w:val="28"/>
          <w:szCs w:val="20"/>
        </w:rPr>
        <w:t xml:space="preserve">.2021г. </w:t>
      </w:r>
      <w:r w:rsidR="007D61ED">
        <w:rPr>
          <w:rFonts w:ascii="Times New Roman CYR" w:hAnsi="Times New Roman CYR"/>
          <w:sz w:val="28"/>
          <w:szCs w:val="20"/>
        </w:rPr>
        <w:tab/>
      </w:r>
      <w:r w:rsidR="007D61ED">
        <w:rPr>
          <w:rFonts w:ascii="Times New Roman CYR" w:hAnsi="Times New Roman CYR"/>
          <w:sz w:val="28"/>
          <w:szCs w:val="20"/>
        </w:rPr>
        <w:tab/>
      </w:r>
      <w:r w:rsidR="007D61ED">
        <w:rPr>
          <w:rFonts w:ascii="Times New Roman CYR" w:hAnsi="Times New Roman CYR"/>
          <w:sz w:val="28"/>
          <w:szCs w:val="20"/>
        </w:rPr>
        <w:tab/>
      </w:r>
      <w:r w:rsidR="007D61ED"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№ </w:t>
      </w:r>
      <w:r w:rsidR="003F38AF">
        <w:rPr>
          <w:rFonts w:ascii="Times New Roman CYR" w:hAnsi="Times New Roman CYR"/>
          <w:sz w:val="28"/>
          <w:szCs w:val="20"/>
        </w:rPr>
        <w:t>3</w:t>
      </w:r>
    </w:p>
    <w:p w:rsidR="007D61ED" w:rsidRPr="007D61ED" w:rsidRDefault="007D61ED" w:rsidP="00C36581">
      <w:pPr>
        <w:rPr>
          <w:sz w:val="12"/>
          <w:szCs w:val="28"/>
        </w:rPr>
      </w:pPr>
    </w:p>
    <w:p w:rsidR="00DD5ECD" w:rsidRPr="00696CAF" w:rsidRDefault="00DD5ECD" w:rsidP="00B23713">
      <w:pPr>
        <w:pStyle w:val="3"/>
        <w:spacing w:before="0" w:after="0" w:line="240" w:lineRule="auto"/>
        <w:ind w:right="5102"/>
        <w:jc w:val="both"/>
        <w:rPr>
          <w:rFonts w:ascii="Times New Roman" w:hAnsi="Times New Roman"/>
          <w:b w:val="0"/>
          <w:sz w:val="28"/>
          <w:szCs w:val="28"/>
        </w:rPr>
      </w:pPr>
      <w:r w:rsidRPr="00696CAF">
        <w:rPr>
          <w:rFonts w:ascii="Times New Roman" w:hAnsi="Times New Roman"/>
          <w:b w:val="0"/>
          <w:sz w:val="28"/>
          <w:szCs w:val="28"/>
        </w:rPr>
        <w:t xml:space="preserve">О назначении общественных обсуждений по проекту внесения изменений в правила </w:t>
      </w:r>
      <w:bookmarkStart w:id="0" w:name="_GoBack"/>
      <w:bookmarkEnd w:id="0"/>
      <w:r w:rsidRPr="00696CAF">
        <w:rPr>
          <w:rFonts w:ascii="Times New Roman" w:hAnsi="Times New Roman"/>
          <w:b w:val="0"/>
          <w:sz w:val="28"/>
          <w:szCs w:val="28"/>
        </w:rPr>
        <w:t>землепользования и застройки Поливянского сельского поселения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6CAF">
        <w:rPr>
          <w:rFonts w:ascii="Times New Roman" w:hAnsi="Times New Roman"/>
          <w:b w:val="0"/>
          <w:sz w:val="28"/>
          <w:szCs w:val="28"/>
        </w:rPr>
        <w:t>Песчанокопского района Ростовской области (</w:t>
      </w:r>
      <w:bookmarkStart w:id="1" w:name="_Toc58254008"/>
      <w:r>
        <w:rPr>
          <w:rFonts w:ascii="Times New Roman" w:hAnsi="Times New Roman"/>
          <w:b w:val="0"/>
          <w:sz w:val="28"/>
          <w:szCs w:val="28"/>
        </w:rPr>
        <w:t>с</w:t>
      </w:r>
      <w:r w:rsidRPr="00696CAF">
        <w:rPr>
          <w:rFonts w:ascii="Times New Roman" w:hAnsi="Times New Roman"/>
          <w:b w:val="0"/>
          <w:sz w:val="28"/>
          <w:szCs w:val="28"/>
        </w:rPr>
        <w:t xml:space="preserve">татья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696CAF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6CAF">
        <w:rPr>
          <w:rFonts w:ascii="Times New Roman" w:hAnsi="Times New Roman"/>
          <w:b w:val="0"/>
          <w:sz w:val="28"/>
          <w:szCs w:val="28"/>
        </w:rPr>
        <w:t>Градостроительный регламент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6CAF">
        <w:rPr>
          <w:rFonts w:ascii="Times New Roman" w:hAnsi="Times New Roman"/>
          <w:b w:val="0"/>
          <w:sz w:val="28"/>
          <w:szCs w:val="28"/>
        </w:rPr>
        <w:t>общественно-деловой зоны (О1)</w:t>
      </w:r>
      <w:bookmarkEnd w:id="1"/>
      <w:r w:rsidRPr="00696CAF">
        <w:rPr>
          <w:rFonts w:ascii="Times New Roman" w:hAnsi="Times New Roman"/>
          <w:b w:val="0"/>
          <w:sz w:val="28"/>
          <w:szCs w:val="28"/>
        </w:rPr>
        <w:t>,</w:t>
      </w:r>
      <w:bookmarkStart w:id="2" w:name="_Toc58254009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6CAF">
        <w:rPr>
          <w:rFonts w:ascii="Times New Roman" w:hAnsi="Times New Roman"/>
          <w:b w:val="0"/>
          <w:sz w:val="28"/>
          <w:szCs w:val="28"/>
        </w:rPr>
        <w:t>статья 31. Градостроительный регламент общественно-деловой зоны (О2)</w:t>
      </w:r>
      <w:bookmarkEnd w:id="2"/>
      <w:r>
        <w:rPr>
          <w:rFonts w:ascii="Times New Roman" w:hAnsi="Times New Roman"/>
          <w:b w:val="0"/>
          <w:sz w:val="28"/>
          <w:szCs w:val="28"/>
        </w:rPr>
        <w:t>)</w:t>
      </w:r>
    </w:p>
    <w:p w:rsidR="00DD5ECD" w:rsidRDefault="00DD5ECD" w:rsidP="00B23713">
      <w:pPr>
        <w:ind w:right="5102"/>
        <w:jc w:val="both"/>
        <w:rPr>
          <w:sz w:val="28"/>
          <w:szCs w:val="28"/>
        </w:rPr>
      </w:pP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25.06.2018 №244 «Об утверждении Положения о публичных слушаниях, общественных обсуждениях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B23713" w:rsidRDefault="00B23713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286BE2" w:rsidRDefault="00B23713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="00286BE2"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3713" w:rsidRDefault="00B23713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B23713" w:rsidRDefault="00B23713" w:rsidP="00B23713">
      <w:pPr>
        <w:pStyle w:val="3"/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Провести общественные обсуждения по проекту внесения изменений в правила землепользования и застройки Поливянского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и статью 31. Градостроительный регламент общественно-деловой зоны (О2) правил землепользования и застройки Поливянского сельского поселения Песчанокопского района Ростовской области, а именно изложить статью 30. Градостроительный регламент общественно-деловой зоны (О1), статью 31. Градостроительный регламент общественно-деловой зоны (О2) Правил землепользования и застройки Поливянского сельского поселения Песчанокопского района Ростовской области в редакции, представленной в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составе материалов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b w:val="0"/>
          <w:sz w:val="28"/>
          <w:szCs w:val="28"/>
        </w:rPr>
        <w:t xml:space="preserve">проекту внесения изменений в </w:t>
      </w:r>
      <w:r>
        <w:rPr>
          <w:rFonts w:ascii="Times New Roman" w:hAnsi="Times New Roman"/>
          <w:b w:val="0"/>
          <w:sz w:val="28"/>
          <w:szCs w:val="28"/>
        </w:rPr>
        <w:lastRenderedPageBreak/>
        <w:t>правила землепользования и застройки Поливянского сельского поселения Песчанокопского района Ростовской области, указанного в приложении к настоящему постановлению.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оповещение о начале общественных обсуждений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Организацию и проведение общественных обсуждений возложить на комиссию Администрации Песчанокопского района по проведению публичных слушаний по проектам внесения изменений в правила землепользования и застройки сельских поселений Песчанокопского района Ростовской области (далее – Комиссия) (Кравцов А.Н.).</w:t>
      </w:r>
    </w:p>
    <w:p w:rsidR="00B23713" w:rsidRP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 (Кравцов А.Н.) разместить проект внесения изменений в правила землепользования и застройки Поливянского сельского поселения Песчанокопского района Ростовской области на официальном сайте Администрации Песчанокопского района Ростовской области в информационно-телекоммуникационной сети «Интернет» </w:t>
      </w:r>
      <w:r w:rsidRPr="00B2371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B2371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http://peschanrn.donland.ru/</w:t>
        </w:r>
      </w:hyperlink>
      <w:r w:rsidRPr="00B23713">
        <w:rPr>
          <w:rFonts w:ascii="Times New Roman" w:hAnsi="Times New Roman" w:cs="Times New Roman"/>
          <w:sz w:val="28"/>
          <w:szCs w:val="28"/>
        </w:rPr>
        <w:t>).</w:t>
      </w:r>
    </w:p>
    <w:p w:rsidR="00B23713" w:rsidRDefault="00B23713" w:rsidP="00B237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целях обеспечения санитарно-эпидемиологического благополучия населения на территории Ростовской области в связи с распространением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(COVID-19), проводятся общественные обсуждения по проекту внесения изменений в правила землепользования и застройки Поливянского сельского поселения Песчанокопского района Ростовской области.</w:t>
      </w:r>
    </w:p>
    <w:p w:rsidR="00B23713" w:rsidRDefault="00B23713" w:rsidP="00B237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Определить адрес информационной системы, где будет размещен проект и информационные материалы, с использованием которой будут проводиться общественные обсуждения – раздел «Общественные обсуждения в сфере архитектуры и градостроительства» официального сайта Администрации Песчанокопского района Ростовской области в информационно-телекоммуникационной сети «Интернет» (https://peschanrn.donland.ru/activity/7985/).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 (Кравцов А.Н.) провести экспозицию проекта внесения изменений в правила землепользования и застройки сельского поселения Песчанокопского района Ростовской области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> к настоящему постановлению.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 (Кравцов А.Н.) осуществлять консультирование посетителей экспозиции проектов внесения изменений в правила землепользования и застройки сельского поселения Песчанокопского района Ростовской области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> к настоящему постановлению.</w:t>
      </w:r>
    </w:p>
    <w:p w:rsidR="00B23713" w:rsidRDefault="00B23713" w:rsidP="00B23713">
      <w:pPr>
        <w:shd w:val="clear" w:color="auto" w:fill="FFFFFF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Комиссии (Кравцов А.Н.) в период проведения общественных обсуждений принимать от участников общественных обсуждений вопросы, предложения, замечания, касающиеся данного проекта в письменной форме и в электронном виде.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Рекомендовать администрации Поливянского сельского поселения Песчанокопского района разместить настоящее постановление на информационных стендах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Рекомендовать администрации Поливянского сельского поселения Песчанокопского района разместить проект внесения изменений в правила землепользования и застройки сельского поселения Песчанокопского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Ростовской области на официальном сайте администрации сельского поселения в информационно-телекоммуникационной сети «Интернет».</w:t>
      </w:r>
    </w:p>
    <w:p w:rsidR="00B23713" w:rsidRDefault="00B23713" w:rsidP="00B237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Ознакомление с экспозицией проекта осуществляется с соблюдением масочного режима и социального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3713" w:rsidRDefault="00B23713" w:rsidP="00B237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Постановление вступает в силу со дня принятия.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(Фоменко С.В.).</w:t>
      </w:r>
    </w:p>
    <w:p w:rsidR="00B23713" w:rsidRDefault="00B23713" w:rsidP="00B2371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713" w:rsidRDefault="00B23713" w:rsidP="00B23713">
      <w:pPr>
        <w:pStyle w:val="ad"/>
        <w:ind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B23713" w:rsidRDefault="00B23713" w:rsidP="00B23713">
      <w:pPr>
        <w:pStyle w:val="ad"/>
        <w:ind w:hanging="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Собрания депутатов –</w:t>
      </w:r>
    </w:p>
    <w:p w:rsidR="00B23713" w:rsidRDefault="00B23713" w:rsidP="00B23713">
      <w:pPr>
        <w:pStyle w:val="ad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Ш.К.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Кахриманов</w:t>
      </w:r>
      <w:proofErr w:type="spellEnd"/>
    </w:p>
    <w:p w:rsidR="00B23713" w:rsidRDefault="00B23713" w:rsidP="00B2371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CD4" w:rsidRDefault="007F6CD4" w:rsidP="00C36581">
      <w:pPr>
        <w:jc w:val="both"/>
        <w:rPr>
          <w:sz w:val="28"/>
          <w:szCs w:val="28"/>
        </w:rPr>
      </w:pPr>
    </w:p>
    <w:p w:rsidR="007F6CD4" w:rsidRDefault="007F6CD4" w:rsidP="00C36581">
      <w:pPr>
        <w:jc w:val="both"/>
        <w:rPr>
          <w:sz w:val="28"/>
          <w:szCs w:val="28"/>
        </w:rPr>
      </w:pPr>
    </w:p>
    <w:p w:rsidR="00286BE2" w:rsidRPr="00A26D0C" w:rsidRDefault="00B23713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286BE2" w:rsidRPr="00A26D0C">
        <w:rPr>
          <w:sz w:val="28"/>
          <w:szCs w:val="28"/>
        </w:rPr>
        <w:t xml:space="preserve"> вносит:</w:t>
      </w:r>
    </w:p>
    <w:p w:rsidR="00B23713" w:rsidRDefault="00B23713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B23713" w:rsidRDefault="00B23713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</w:t>
      </w:r>
    </w:p>
    <w:p w:rsidR="00286BE2" w:rsidRDefault="00B23713" w:rsidP="00C56644">
      <w:pPr>
        <w:jc w:val="both"/>
      </w:pPr>
      <w:r>
        <w:rPr>
          <w:sz w:val="28"/>
          <w:szCs w:val="28"/>
        </w:rPr>
        <w:t xml:space="preserve">Администрации </w:t>
      </w:r>
      <w:r w:rsidR="00286BE2">
        <w:rPr>
          <w:sz w:val="28"/>
          <w:szCs w:val="28"/>
        </w:rPr>
        <w:t>Песчанокопского района</w:t>
      </w:r>
      <w:r w:rsidR="000122BE">
        <w:rPr>
          <w:sz w:val="28"/>
          <w:szCs w:val="28"/>
        </w:rPr>
        <w:t xml:space="preserve">                                        </w:t>
      </w:r>
    </w:p>
    <w:sectPr w:rsidR="00286BE2" w:rsidSect="007F6CD4">
      <w:headerReference w:type="default" r:id="rId10"/>
      <w:footerReference w:type="default" r:id="rId11"/>
      <w:pgSz w:w="11906" w:h="16838" w:code="9"/>
      <w:pgMar w:top="1134" w:right="567" w:bottom="1134" w:left="1134" w:header="709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77" w:rsidRDefault="00032177">
      <w:r>
        <w:separator/>
      </w:r>
    </w:p>
  </w:endnote>
  <w:endnote w:type="continuationSeparator" w:id="0">
    <w:p w:rsidR="00032177" w:rsidRDefault="0003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08" w:rsidRDefault="007D61E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38AF">
      <w:rPr>
        <w:noProof/>
      </w:rPr>
      <w:t>2</w:t>
    </w:r>
    <w:r>
      <w:rPr>
        <w:noProof/>
      </w:rPr>
      <w:fldChar w:fldCharType="end"/>
    </w:r>
  </w:p>
  <w:p w:rsidR="005E6608" w:rsidRDefault="005E6608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77" w:rsidRDefault="00032177">
      <w:r>
        <w:separator/>
      </w:r>
    </w:p>
  </w:footnote>
  <w:footnote w:type="continuationSeparator" w:id="0">
    <w:p w:rsidR="00032177" w:rsidRDefault="00032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08" w:rsidRDefault="005E6608" w:rsidP="00845C68">
    <w:pPr>
      <w:pStyle w:val="a3"/>
      <w:jc w:val="center"/>
    </w:pPr>
  </w:p>
  <w:p w:rsidR="005E6608" w:rsidRDefault="005E6608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4C4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3F2B23"/>
    <w:multiLevelType w:val="multilevel"/>
    <w:tmpl w:val="1276A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24327B3"/>
    <w:multiLevelType w:val="multilevel"/>
    <w:tmpl w:val="8F065A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A1F3B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0" w15:restartNumberingAfterBreak="0">
    <w:nsid w:val="7D271D07"/>
    <w:multiLevelType w:val="multilevel"/>
    <w:tmpl w:val="AD90F2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3"/>
  </w:num>
  <w:num w:numId="10">
    <w:abstractNumId w:val="0"/>
  </w:num>
  <w:num w:numId="11">
    <w:abstractNumId w:val="13"/>
  </w:num>
  <w:num w:numId="12">
    <w:abstractNumId w:val="18"/>
  </w:num>
  <w:num w:numId="13">
    <w:abstractNumId w:val="17"/>
  </w:num>
  <w:num w:numId="14">
    <w:abstractNumId w:val="11"/>
  </w:num>
  <w:num w:numId="15">
    <w:abstractNumId w:val="19"/>
  </w:num>
  <w:num w:numId="16">
    <w:abstractNumId w:val="16"/>
  </w:num>
  <w:num w:numId="17">
    <w:abstractNumId w:val="5"/>
  </w:num>
  <w:num w:numId="18">
    <w:abstractNumId w:val="20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81"/>
    <w:rsid w:val="00005CDB"/>
    <w:rsid w:val="0000748E"/>
    <w:rsid w:val="000122BE"/>
    <w:rsid w:val="00032177"/>
    <w:rsid w:val="00033EC5"/>
    <w:rsid w:val="000435C7"/>
    <w:rsid w:val="000450AF"/>
    <w:rsid w:val="000610BC"/>
    <w:rsid w:val="00066305"/>
    <w:rsid w:val="00066EDB"/>
    <w:rsid w:val="00072DB2"/>
    <w:rsid w:val="0007455E"/>
    <w:rsid w:val="00084D59"/>
    <w:rsid w:val="00091E0C"/>
    <w:rsid w:val="00095DD7"/>
    <w:rsid w:val="000A36C6"/>
    <w:rsid w:val="000B3FAB"/>
    <w:rsid w:val="000B722E"/>
    <w:rsid w:val="000D6BEC"/>
    <w:rsid w:val="000E3252"/>
    <w:rsid w:val="00103BD6"/>
    <w:rsid w:val="001042A7"/>
    <w:rsid w:val="001107CA"/>
    <w:rsid w:val="0011496B"/>
    <w:rsid w:val="00123479"/>
    <w:rsid w:val="00123D2D"/>
    <w:rsid w:val="00133F95"/>
    <w:rsid w:val="00154524"/>
    <w:rsid w:val="0016107B"/>
    <w:rsid w:val="00167049"/>
    <w:rsid w:val="001A4CDA"/>
    <w:rsid w:val="001B069A"/>
    <w:rsid w:val="001C28AD"/>
    <w:rsid w:val="001C5D12"/>
    <w:rsid w:val="001D7B72"/>
    <w:rsid w:val="001F01B9"/>
    <w:rsid w:val="001F22F6"/>
    <w:rsid w:val="001F47A5"/>
    <w:rsid w:val="002120FD"/>
    <w:rsid w:val="00215E75"/>
    <w:rsid w:val="002320A5"/>
    <w:rsid w:val="00240019"/>
    <w:rsid w:val="0024532E"/>
    <w:rsid w:val="00261495"/>
    <w:rsid w:val="00263BAB"/>
    <w:rsid w:val="002775DC"/>
    <w:rsid w:val="00286BE2"/>
    <w:rsid w:val="002940AE"/>
    <w:rsid w:val="002C42EE"/>
    <w:rsid w:val="002D397B"/>
    <w:rsid w:val="002D66AE"/>
    <w:rsid w:val="002F2BBD"/>
    <w:rsid w:val="00322998"/>
    <w:rsid w:val="0035412E"/>
    <w:rsid w:val="003613E7"/>
    <w:rsid w:val="0037242F"/>
    <w:rsid w:val="00385F31"/>
    <w:rsid w:val="003A7556"/>
    <w:rsid w:val="003D6438"/>
    <w:rsid w:val="003E49D0"/>
    <w:rsid w:val="003E7782"/>
    <w:rsid w:val="003F38AF"/>
    <w:rsid w:val="004029A6"/>
    <w:rsid w:val="00407F20"/>
    <w:rsid w:val="00422A42"/>
    <w:rsid w:val="004302FB"/>
    <w:rsid w:val="00431F91"/>
    <w:rsid w:val="004477BF"/>
    <w:rsid w:val="00447CCE"/>
    <w:rsid w:val="00447E40"/>
    <w:rsid w:val="004572AB"/>
    <w:rsid w:val="00464900"/>
    <w:rsid w:val="00467019"/>
    <w:rsid w:val="004671E5"/>
    <w:rsid w:val="00467561"/>
    <w:rsid w:val="004705D9"/>
    <w:rsid w:val="00471F73"/>
    <w:rsid w:val="00481D1A"/>
    <w:rsid w:val="00494AA2"/>
    <w:rsid w:val="00497670"/>
    <w:rsid w:val="004B6385"/>
    <w:rsid w:val="004B6552"/>
    <w:rsid w:val="004C1B94"/>
    <w:rsid w:val="00505790"/>
    <w:rsid w:val="005221A1"/>
    <w:rsid w:val="005305BB"/>
    <w:rsid w:val="00532E4E"/>
    <w:rsid w:val="0053782A"/>
    <w:rsid w:val="00542916"/>
    <w:rsid w:val="00543E9C"/>
    <w:rsid w:val="005460EA"/>
    <w:rsid w:val="00551505"/>
    <w:rsid w:val="00552778"/>
    <w:rsid w:val="005617A8"/>
    <w:rsid w:val="00587A33"/>
    <w:rsid w:val="00590FE3"/>
    <w:rsid w:val="005A5A54"/>
    <w:rsid w:val="005A786A"/>
    <w:rsid w:val="005B44BA"/>
    <w:rsid w:val="005E6608"/>
    <w:rsid w:val="00605A35"/>
    <w:rsid w:val="00614E2B"/>
    <w:rsid w:val="0063135C"/>
    <w:rsid w:val="00657979"/>
    <w:rsid w:val="006C0BAD"/>
    <w:rsid w:val="006D0E34"/>
    <w:rsid w:val="006E5EC7"/>
    <w:rsid w:val="007045BD"/>
    <w:rsid w:val="00722EA0"/>
    <w:rsid w:val="00732A72"/>
    <w:rsid w:val="00755FCC"/>
    <w:rsid w:val="00762AA9"/>
    <w:rsid w:val="00766F40"/>
    <w:rsid w:val="007674F4"/>
    <w:rsid w:val="00785B6F"/>
    <w:rsid w:val="007A3C68"/>
    <w:rsid w:val="007B3885"/>
    <w:rsid w:val="007C0A02"/>
    <w:rsid w:val="007D61ED"/>
    <w:rsid w:val="007D7388"/>
    <w:rsid w:val="007D7E43"/>
    <w:rsid w:val="007E0FA3"/>
    <w:rsid w:val="007E27A3"/>
    <w:rsid w:val="007E7115"/>
    <w:rsid w:val="007F6CD4"/>
    <w:rsid w:val="00803C1B"/>
    <w:rsid w:val="008160F5"/>
    <w:rsid w:val="00845C68"/>
    <w:rsid w:val="0088055B"/>
    <w:rsid w:val="008909DF"/>
    <w:rsid w:val="00892E62"/>
    <w:rsid w:val="00896CC8"/>
    <w:rsid w:val="008E26A3"/>
    <w:rsid w:val="008E55BD"/>
    <w:rsid w:val="008F1DD1"/>
    <w:rsid w:val="0092286B"/>
    <w:rsid w:val="009314A8"/>
    <w:rsid w:val="009459A1"/>
    <w:rsid w:val="00952927"/>
    <w:rsid w:val="00956E11"/>
    <w:rsid w:val="0095721E"/>
    <w:rsid w:val="00957DA7"/>
    <w:rsid w:val="00966FAF"/>
    <w:rsid w:val="009C2329"/>
    <w:rsid w:val="009C4187"/>
    <w:rsid w:val="009C77AB"/>
    <w:rsid w:val="009D031C"/>
    <w:rsid w:val="009D6B86"/>
    <w:rsid w:val="009E14EC"/>
    <w:rsid w:val="009E6DBB"/>
    <w:rsid w:val="009F39B8"/>
    <w:rsid w:val="00A01F9A"/>
    <w:rsid w:val="00A16461"/>
    <w:rsid w:val="00A21472"/>
    <w:rsid w:val="00A26D0C"/>
    <w:rsid w:val="00A279C8"/>
    <w:rsid w:val="00A30194"/>
    <w:rsid w:val="00A34145"/>
    <w:rsid w:val="00A34E99"/>
    <w:rsid w:val="00A35D7E"/>
    <w:rsid w:val="00A41973"/>
    <w:rsid w:val="00A42B90"/>
    <w:rsid w:val="00A51D52"/>
    <w:rsid w:val="00A5448C"/>
    <w:rsid w:val="00A56A18"/>
    <w:rsid w:val="00A67455"/>
    <w:rsid w:val="00A7227F"/>
    <w:rsid w:val="00A72798"/>
    <w:rsid w:val="00A846D6"/>
    <w:rsid w:val="00A84FF6"/>
    <w:rsid w:val="00A85B3B"/>
    <w:rsid w:val="00A91802"/>
    <w:rsid w:val="00AA12D0"/>
    <w:rsid w:val="00AC1316"/>
    <w:rsid w:val="00AC2948"/>
    <w:rsid w:val="00AD37F7"/>
    <w:rsid w:val="00AD5401"/>
    <w:rsid w:val="00B06DD0"/>
    <w:rsid w:val="00B23713"/>
    <w:rsid w:val="00B23AB2"/>
    <w:rsid w:val="00B26DDA"/>
    <w:rsid w:val="00B32055"/>
    <w:rsid w:val="00B42D92"/>
    <w:rsid w:val="00B5312B"/>
    <w:rsid w:val="00B53F69"/>
    <w:rsid w:val="00B5687B"/>
    <w:rsid w:val="00B612CE"/>
    <w:rsid w:val="00B71E95"/>
    <w:rsid w:val="00B761EE"/>
    <w:rsid w:val="00B76D86"/>
    <w:rsid w:val="00B83674"/>
    <w:rsid w:val="00B914CA"/>
    <w:rsid w:val="00B96E27"/>
    <w:rsid w:val="00BA0AE2"/>
    <w:rsid w:val="00BA5BBB"/>
    <w:rsid w:val="00BC56EE"/>
    <w:rsid w:val="00BD063E"/>
    <w:rsid w:val="00BD1C96"/>
    <w:rsid w:val="00BD2F3E"/>
    <w:rsid w:val="00BE1942"/>
    <w:rsid w:val="00BF25C2"/>
    <w:rsid w:val="00BF48E7"/>
    <w:rsid w:val="00C10374"/>
    <w:rsid w:val="00C15EBB"/>
    <w:rsid w:val="00C328C7"/>
    <w:rsid w:val="00C35C4C"/>
    <w:rsid w:val="00C36581"/>
    <w:rsid w:val="00C40AE9"/>
    <w:rsid w:val="00C53426"/>
    <w:rsid w:val="00C54D45"/>
    <w:rsid w:val="00C56644"/>
    <w:rsid w:val="00C80BB9"/>
    <w:rsid w:val="00C9073E"/>
    <w:rsid w:val="00C97B11"/>
    <w:rsid w:val="00CA44DF"/>
    <w:rsid w:val="00CB0AE1"/>
    <w:rsid w:val="00CC1F64"/>
    <w:rsid w:val="00CC3D18"/>
    <w:rsid w:val="00D13F3A"/>
    <w:rsid w:val="00D364C2"/>
    <w:rsid w:val="00D670BB"/>
    <w:rsid w:val="00D77A66"/>
    <w:rsid w:val="00DA1C90"/>
    <w:rsid w:val="00DA1D06"/>
    <w:rsid w:val="00DA31DA"/>
    <w:rsid w:val="00DA786A"/>
    <w:rsid w:val="00DD5ECD"/>
    <w:rsid w:val="00DF64AA"/>
    <w:rsid w:val="00E05B49"/>
    <w:rsid w:val="00E35B81"/>
    <w:rsid w:val="00E43E4E"/>
    <w:rsid w:val="00E45E35"/>
    <w:rsid w:val="00E50339"/>
    <w:rsid w:val="00E56548"/>
    <w:rsid w:val="00E625AF"/>
    <w:rsid w:val="00E900A3"/>
    <w:rsid w:val="00E9342D"/>
    <w:rsid w:val="00EA1B39"/>
    <w:rsid w:val="00ED4499"/>
    <w:rsid w:val="00ED6DBE"/>
    <w:rsid w:val="00EE7652"/>
    <w:rsid w:val="00EF011B"/>
    <w:rsid w:val="00EF5BFF"/>
    <w:rsid w:val="00F21C7F"/>
    <w:rsid w:val="00F23A92"/>
    <w:rsid w:val="00F51AB8"/>
    <w:rsid w:val="00F63C84"/>
    <w:rsid w:val="00F63E33"/>
    <w:rsid w:val="00F7016F"/>
    <w:rsid w:val="00F70544"/>
    <w:rsid w:val="00F878A5"/>
    <w:rsid w:val="00F91F74"/>
    <w:rsid w:val="00F953D7"/>
    <w:rsid w:val="00FA0A7E"/>
    <w:rsid w:val="00FD6DBC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0A429-41AB-4EBA-A743-5659FACA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DD5EC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7D61ED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DD5ECD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ad">
    <w:name w:val="No Spacing"/>
    <w:qFormat/>
    <w:rsid w:val="00B23713"/>
    <w:pPr>
      <w:suppressAutoHyphens/>
    </w:pPr>
    <w:rPr>
      <w:rFonts w:cs="Calibri"/>
      <w:lang w:eastAsia="ar-SA"/>
    </w:rPr>
  </w:style>
  <w:style w:type="character" w:styleId="ae">
    <w:name w:val="Hyperlink"/>
    <w:semiHidden/>
    <w:unhideWhenUsed/>
    <w:rsid w:val="00B2371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eschanrn.don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35A9-3E31-4CC7-8E70-59F167E9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Викторовна Митина</cp:lastModifiedBy>
  <cp:revision>3</cp:revision>
  <cp:lastPrinted>2021-10-06T12:49:00Z</cp:lastPrinted>
  <dcterms:created xsi:type="dcterms:W3CDTF">2021-10-06T12:46:00Z</dcterms:created>
  <dcterms:modified xsi:type="dcterms:W3CDTF">2021-10-06T12:51:00Z</dcterms:modified>
</cp:coreProperties>
</file>