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62" w:rsidRPr="009A7662" w:rsidRDefault="009A7662" w:rsidP="009A7662">
      <w:pPr>
        <w:tabs>
          <w:tab w:val="left" w:pos="708"/>
          <w:tab w:val="center" w:pos="4536"/>
          <w:tab w:val="right" w:pos="9072"/>
        </w:tabs>
        <w:ind w:right="-1"/>
        <w:jc w:val="center"/>
        <w:rPr>
          <w:rFonts w:eastAsia="Calibri"/>
          <w:b/>
          <w:szCs w:val="28"/>
          <w:lang w:val="ru-RU" w:bidi="hi-IN"/>
        </w:rPr>
      </w:pPr>
      <w:r>
        <w:rPr>
          <w:rFonts w:ascii="Calibri" w:eastAsia="Calibri" w:hAnsi="Calibri" w:cs="Mangal"/>
          <w:b/>
          <w:noProof/>
          <w:szCs w:val="28"/>
          <w:lang w:val="ru-RU" w:eastAsia="ru-RU"/>
        </w:rPr>
        <w:drawing>
          <wp:inline distT="0" distB="0" distL="0" distR="0" wp14:anchorId="7A62F3EB" wp14:editId="4134759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7662">
        <w:rPr>
          <w:rFonts w:ascii="Calibri" w:eastAsia="Calibri" w:hAnsi="Calibri" w:cs="Mangal"/>
          <w:sz w:val="32"/>
          <w:szCs w:val="32"/>
          <w:lang w:val="ru-RU" w:bidi="hi-IN"/>
        </w:rPr>
        <w:br w:type="textWrapping" w:clear="all"/>
      </w:r>
      <w:r w:rsidRPr="009A7662">
        <w:rPr>
          <w:rFonts w:eastAsia="Calibri"/>
          <w:b/>
          <w:szCs w:val="28"/>
          <w:lang w:val="ru-RU" w:bidi="hi-IN"/>
        </w:rPr>
        <w:t>РОССИЙСКАЯ ФЕДЕРАЦИЯ</w:t>
      </w:r>
    </w:p>
    <w:p w:rsidR="009A7662" w:rsidRPr="009A7662" w:rsidRDefault="009A7662" w:rsidP="009A7662">
      <w:pPr>
        <w:tabs>
          <w:tab w:val="left" w:pos="708"/>
          <w:tab w:val="center" w:pos="4536"/>
          <w:tab w:val="right" w:pos="9072"/>
        </w:tabs>
        <w:ind w:right="-1"/>
        <w:jc w:val="center"/>
        <w:rPr>
          <w:rFonts w:eastAsia="Calibri"/>
          <w:b/>
          <w:szCs w:val="28"/>
          <w:lang w:val="ru-RU" w:bidi="hi-IN"/>
        </w:rPr>
      </w:pPr>
      <w:r w:rsidRPr="009A7662">
        <w:rPr>
          <w:rFonts w:eastAsia="Calibri"/>
          <w:b/>
          <w:szCs w:val="28"/>
          <w:lang w:val="ru-RU" w:bidi="hi-IN"/>
        </w:rPr>
        <w:t>РОСТОВСКАЯ ОБЛАСТЬ</w:t>
      </w:r>
    </w:p>
    <w:p w:rsidR="009A7662" w:rsidRPr="009A7662" w:rsidRDefault="009A7662" w:rsidP="009A7662">
      <w:pPr>
        <w:keepNext/>
        <w:ind w:right="-1"/>
        <w:jc w:val="center"/>
        <w:outlineLvl w:val="2"/>
        <w:rPr>
          <w:rFonts w:eastAsia="SimSun"/>
          <w:b/>
          <w:bCs/>
          <w:szCs w:val="28"/>
          <w:lang w:val="ru-RU" w:bidi="hi-IN"/>
        </w:rPr>
      </w:pPr>
      <w:r w:rsidRPr="009A7662">
        <w:rPr>
          <w:rFonts w:eastAsia="SimSun"/>
          <w:b/>
          <w:bCs/>
          <w:szCs w:val="28"/>
          <w:lang w:val="ru-RU" w:bidi="hi-IN"/>
        </w:rPr>
        <w:t>АДМИНИСТРАЦИЯ ПЕСЧАНОКОПСКОГО РАЙОНА</w:t>
      </w:r>
    </w:p>
    <w:p w:rsidR="009A7662" w:rsidRPr="009A7662" w:rsidRDefault="009A7662" w:rsidP="009A7662">
      <w:pPr>
        <w:keepNext/>
        <w:ind w:right="-1"/>
        <w:jc w:val="center"/>
        <w:outlineLvl w:val="2"/>
        <w:rPr>
          <w:rFonts w:eastAsia="SimSun"/>
          <w:b/>
          <w:bCs/>
          <w:sz w:val="16"/>
          <w:lang w:val="ru-RU" w:bidi="hi-IN"/>
        </w:rPr>
      </w:pPr>
    </w:p>
    <w:p w:rsidR="009A7662" w:rsidRPr="009A7662" w:rsidRDefault="009A7662" w:rsidP="009A7662">
      <w:pPr>
        <w:ind w:right="-1"/>
        <w:jc w:val="center"/>
        <w:rPr>
          <w:rFonts w:eastAsia="Calibri"/>
          <w:b/>
          <w:sz w:val="2"/>
          <w:szCs w:val="28"/>
          <w:lang w:val="ru-RU" w:bidi="hi-IN"/>
        </w:rPr>
      </w:pPr>
    </w:p>
    <w:p w:rsidR="009A7662" w:rsidRPr="00323B36" w:rsidRDefault="009A7662" w:rsidP="009A7662">
      <w:pPr>
        <w:ind w:right="-1"/>
        <w:jc w:val="center"/>
        <w:rPr>
          <w:rFonts w:eastAsia="Calibri"/>
          <w:b/>
          <w:szCs w:val="28"/>
          <w:lang w:bidi="hi-IN"/>
        </w:rPr>
      </w:pPr>
      <w:r w:rsidRPr="00323B36">
        <w:rPr>
          <w:rFonts w:eastAsia="Calibri"/>
          <w:b/>
          <w:szCs w:val="28"/>
          <w:lang w:bidi="hi-IN"/>
        </w:rPr>
        <w:t>ПОСТАНОВЛЕНИЕ</w:t>
      </w:r>
    </w:p>
    <w:p w:rsidR="009A7662" w:rsidRPr="00323B36" w:rsidRDefault="009A7662" w:rsidP="009A7662">
      <w:pPr>
        <w:ind w:right="-1"/>
        <w:jc w:val="center"/>
        <w:rPr>
          <w:rFonts w:eastAsia="Calibri"/>
          <w:b/>
          <w:szCs w:val="28"/>
          <w:lang w:bidi="hi-IN"/>
        </w:rPr>
      </w:pPr>
    </w:p>
    <w:tbl>
      <w:tblPr>
        <w:tblW w:w="11375" w:type="dxa"/>
        <w:tblLook w:val="04A0" w:firstRow="1" w:lastRow="0" w:firstColumn="1" w:lastColumn="0" w:noHBand="0" w:noVBand="1"/>
      </w:tblPr>
      <w:tblGrid>
        <w:gridCol w:w="3369"/>
        <w:gridCol w:w="222"/>
        <w:gridCol w:w="2046"/>
        <w:gridCol w:w="222"/>
        <w:gridCol w:w="5516"/>
      </w:tblGrid>
      <w:tr w:rsidR="009A7662" w:rsidRPr="00323B36" w:rsidTr="009A7662">
        <w:trPr>
          <w:trHeight w:val="383"/>
        </w:trPr>
        <w:tc>
          <w:tcPr>
            <w:tcW w:w="3369" w:type="dxa"/>
            <w:hideMark/>
          </w:tcPr>
          <w:p w:rsidR="009A7662" w:rsidRPr="00D9552A" w:rsidRDefault="00D9552A" w:rsidP="009A7662">
            <w:pPr>
              <w:ind w:right="-1" w:hanging="19"/>
              <w:rPr>
                <w:rFonts w:eastAsia="Calibri"/>
                <w:szCs w:val="28"/>
                <w:lang w:val="ru-RU" w:bidi="hi-IN"/>
              </w:rPr>
            </w:pPr>
            <w:r>
              <w:rPr>
                <w:szCs w:val="28"/>
                <w:lang w:val="ru-RU" w:bidi="hi-IN"/>
              </w:rPr>
              <w:t>29.05.2024</w:t>
            </w:r>
          </w:p>
        </w:tc>
        <w:tc>
          <w:tcPr>
            <w:tcW w:w="222" w:type="dxa"/>
          </w:tcPr>
          <w:p w:rsidR="009A7662" w:rsidRPr="009A7662" w:rsidRDefault="009A7662" w:rsidP="009A7662">
            <w:pPr>
              <w:ind w:right="-1"/>
              <w:jc w:val="center"/>
              <w:rPr>
                <w:szCs w:val="28"/>
                <w:lang w:bidi="hi-IN"/>
              </w:rPr>
            </w:pPr>
          </w:p>
        </w:tc>
        <w:tc>
          <w:tcPr>
            <w:tcW w:w="2046" w:type="dxa"/>
            <w:hideMark/>
          </w:tcPr>
          <w:p w:rsidR="009A7662" w:rsidRPr="009A7662" w:rsidRDefault="009A7662" w:rsidP="00D9552A">
            <w:pPr>
              <w:ind w:left="0" w:right="-1" w:firstLine="0"/>
              <w:rPr>
                <w:szCs w:val="28"/>
                <w:lang w:val="ru-RU" w:bidi="hi-IN"/>
              </w:rPr>
            </w:pPr>
            <w:r w:rsidRPr="009A7662">
              <w:rPr>
                <w:szCs w:val="28"/>
                <w:lang w:bidi="hi-IN"/>
              </w:rPr>
              <w:t xml:space="preserve">  </w:t>
            </w:r>
            <w:r w:rsidR="00D9552A">
              <w:rPr>
                <w:szCs w:val="28"/>
                <w:lang w:val="ru-RU" w:bidi="hi-IN"/>
              </w:rPr>
              <w:t xml:space="preserve">            </w:t>
            </w:r>
            <w:r>
              <w:rPr>
                <w:szCs w:val="28"/>
                <w:lang w:val="ru-RU" w:bidi="hi-IN"/>
              </w:rPr>
              <w:t xml:space="preserve"> </w:t>
            </w:r>
            <w:r w:rsidRPr="009A7662">
              <w:rPr>
                <w:szCs w:val="28"/>
                <w:lang w:bidi="hi-IN"/>
              </w:rPr>
              <w:t>№</w:t>
            </w:r>
            <w:r w:rsidR="00D9552A">
              <w:rPr>
                <w:szCs w:val="28"/>
                <w:lang w:val="ru-RU" w:bidi="hi-IN"/>
              </w:rPr>
              <w:t xml:space="preserve"> 443</w:t>
            </w:r>
          </w:p>
        </w:tc>
        <w:tc>
          <w:tcPr>
            <w:tcW w:w="222" w:type="dxa"/>
          </w:tcPr>
          <w:p w:rsidR="009A7662" w:rsidRPr="009A7662" w:rsidRDefault="009A7662" w:rsidP="009A7662">
            <w:pPr>
              <w:ind w:right="-1"/>
              <w:jc w:val="center"/>
              <w:rPr>
                <w:szCs w:val="28"/>
                <w:lang w:bidi="hi-IN"/>
              </w:rPr>
            </w:pPr>
          </w:p>
        </w:tc>
        <w:tc>
          <w:tcPr>
            <w:tcW w:w="5516" w:type="dxa"/>
            <w:hideMark/>
          </w:tcPr>
          <w:p w:rsidR="009A7662" w:rsidRPr="009A7662" w:rsidRDefault="009A7662" w:rsidP="009A7662">
            <w:pPr>
              <w:ind w:left="196" w:right="-1" w:hanging="196"/>
              <w:jc w:val="center"/>
              <w:rPr>
                <w:szCs w:val="28"/>
                <w:lang w:bidi="hi-IN"/>
              </w:rPr>
            </w:pPr>
            <w:r w:rsidRPr="009A7662">
              <w:rPr>
                <w:szCs w:val="28"/>
                <w:lang w:bidi="hi-IN"/>
              </w:rPr>
              <w:t xml:space="preserve">с. </w:t>
            </w:r>
            <w:proofErr w:type="spellStart"/>
            <w:r w:rsidRPr="009A7662">
              <w:rPr>
                <w:szCs w:val="28"/>
                <w:lang w:bidi="hi-IN"/>
              </w:rPr>
              <w:t>Песчанокопское</w:t>
            </w:r>
            <w:proofErr w:type="spellEnd"/>
          </w:p>
        </w:tc>
      </w:tr>
    </w:tbl>
    <w:p w:rsidR="00D012C5" w:rsidRPr="009A7662" w:rsidRDefault="00D012C5" w:rsidP="009A7662">
      <w:pPr>
        <w:widowControl w:val="0"/>
        <w:tabs>
          <w:tab w:val="left" w:pos="765"/>
          <w:tab w:val="center" w:pos="4677"/>
        </w:tabs>
        <w:spacing w:after="0" w:line="240" w:lineRule="auto"/>
        <w:ind w:left="0" w:right="-1" w:firstLine="0"/>
        <w:jc w:val="center"/>
        <w:rPr>
          <w:b/>
          <w:color w:val="auto"/>
          <w:sz w:val="14"/>
          <w:szCs w:val="28"/>
          <w:lang w:val="ru-RU" w:eastAsia="ru-RU"/>
        </w:rPr>
      </w:pPr>
    </w:p>
    <w:p w:rsidR="00D012C5" w:rsidRPr="009A7662" w:rsidRDefault="00720009" w:rsidP="009A7662">
      <w:pPr>
        <w:ind w:right="4676" w:hanging="19"/>
        <w:rPr>
          <w:szCs w:val="28"/>
          <w:lang w:val="ru-RU"/>
        </w:rPr>
      </w:pPr>
      <w:r w:rsidRPr="009A7662">
        <w:rPr>
          <w:rFonts w:ascii="Times New Roman CYR" w:hAnsi="Times New Roman CYR" w:cs="Times New Roman CYR"/>
          <w:szCs w:val="28"/>
          <w:lang w:val="ru-RU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</w:t>
      </w:r>
      <w:r w:rsidR="009A7662">
        <w:rPr>
          <w:rFonts w:ascii="Times New Roman CYR" w:hAnsi="Times New Roman CYR" w:cs="Times New Roman CYR"/>
          <w:szCs w:val="28"/>
          <w:lang w:val="ru-RU"/>
        </w:rPr>
        <w:t xml:space="preserve"> </w:t>
      </w:r>
      <w:r w:rsidRPr="009A7662">
        <w:rPr>
          <w:rFonts w:ascii="Times New Roman CYR" w:hAnsi="Times New Roman CYR" w:cs="Times New Roman CYR"/>
          <w:szCs w:val="28"/>
          <w:lang w:val="ru-RU"/>
        </w:rPr>
        <w:t xml:space="preserve"> </w:t>
      </w:r>
      <w:r w:rsidR="006D2B6F" w:rsidRPr="009A7662">
        <w:rPr>
          <w:rFonts w:ascii="Times New Roman CYR" w:hAnsi="Times New Roman CYR" w:cs="Times New Roman CYR"/>
          <w:szCs w:val="28"/>
          <w:lang w:val="ru-RU"/>
        </w:rPr>
        <w:t>Песчанокопского района</w:t>
      </w:r>
    </w:p>
    <w:p w:rsidR="00D012C5" w:rsidRDefault="00D012C5" w:rsidP="009A7662">
      <w:pPr>
        <w:widowControl w:val="0"/>
        <w:tabs>
          <w:tab w:val="left" w:pos="765"/>
          <w:tab w:val="center" w:pos="4677"/>
        </w:tabs>
        <w:spacing w:after="0" w:line="240" w:lineRule="auto"/>
        <w:ind w:left="0" w:right="-1" w:firstLine="0"/>
        <w:jc w:val="center"/>
        <w:rPr>
          <w:b/>
          <w:color w:val="auto"/>
          <w:szCs w:val="28"/>
          <w:lang w:val="ru-RU" w:eastAsia="ru-RU"/>
        </w:rPr>
      </w:pPr>
    </w:p>
    <w:p w:rsidR="006D2B6F" w:rsidRDefault="00720009" w:rsidP="009A7662">
      <w:pPr>
        <w:ind w:right="-1" w:firstLine="709"/>
        <w:rPr>
          <w:szCs w:val="28"/>
          <w:lang w:val="ru-RU"/>
        </w:rPr>
      </w:pPr>
      <w:proofErr w:type="gramStart"/>
      <w:r>
        <w:rPr>
          <w:szCs w:val="28"/>
          <w:lang w:val="ru-RU"/>
        </w:rPr>
        <w:t xml:space="preserve">В соответствии со статьей 78 Бюджетного кодекса Российской Федерации, постановлением Правительства Российской Федерации </w:t>
      </w:r>
      <w:r>
        <w:rPr>
          <w:rFonts w:eastAsia="Times New Roman CYR"/>
          <w:kern w:val="2"/>
          <w:szCs w:val="28"/>
          <w:lang w:val="ru-RU" w:eastAsia="fa-IR" w:bidi="fa-IR"/>
        </w:rPr>
        <w:t>от 25 октября 2023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 отборов</w:t>
      </w:r>
      <w:proofErr w:type="gramEnd"/>
      <w:r>
        <w:rPr>
          <w:rFonts w:eastAsia="Times New Roman CYR"/>
          <w:kern w:val="2"/>
          <w:szCs w:val="28"/>
          <w:lang w:val="ru-RU" w:eastAsia="fa-IR" w:bidi="fa-IR"/>
        </w:rPr>
        <w:t xml:space="preserve"> получателей указанных субсидий, в том числе грантов в форме субсидий»</w:t>
      </w:r>
      <w:r>
        <w:rPr>
          <w:szCs w:val="28"/>
          <w:lang w:val="ru-RU"/>
        </w:rPr>
        <w:t xml:space="preserve">, руководствуясь Уставом </w:t>
      </w:r>
      <w:r w:rsidR="006D2B6F">
        <w:rPr>
          <w:szCs w:val="28"/>
          <w:lang w:val="ru-RU"/>
        </w:rPr>
        <w:t>Песчанокопского района,</w:t>
      </w:r>
    </w:p>
    <w:p w:rsidR="006D2B6F" w:rsidRPr="006D2B6F" w:rsidRDefault="009A7662" w:rsidP="009A7662">
      <w:pPr>
        <w:ind w:right="-1" w:hanging="19"/>
        <w:jc w:val="center"/>
        <w:rPr>
          <w:b/>
          <w:szCs w:val="28"/>
          <w:lang w:val="ru-RU"/>
        </w:rPr>
      </w:pPr>
      <w:proofErr w:type="spellStart"/>
      <w:r w:rsidRPr="00DE75B7">
        <w:rPr>
          <w:b/>
          <w:bCs/>
          <w:sz w:val="36"/>
          <w:szCs w:val="36"/>
        </w:rPr>
        <w:t>Постановляю</w:t>
      </w:r>
      <w:proofErr w:type="spellEnd"/>
      <w:r w:rsidRPr="00DE75B7">
        <w:rPr>
          <w:szCs w:val="28"/>
        </w:rPr>
        <w:t>:</w:t>
      </w:r>
    </w:p>
    <w:p w:rsidR="00D012C5" w:rsidRDefault="00D012C5" w:rsidP="009A7662">
      <w:pPr>
        <w:ind w:right="-1" w:firstLine="709"/>
        <w:rPr>
          <w:szCs w:val="28"/>
          <w:lang w:val="ru-RU"/>
        </w:rPr>
      </w:pPr>
    </w:p>
    <w:p w:rsidR="00D012C5" w:rsidRDefault="00720009" w:rsidP="009A7662">
      <w:pPr>
        <w:pStyle w:val="a9"/>
        <w:widowControl w:val="0"/>
        <w:numPr>
          <w:ilvl w:val="0"/>
          <w:numId w:val="2"/>
        </w:numPr>
        <w:spacing w:after="0" w:line="240" w:lineRule="auto"/>
        <w:ind w:left="0" w:right="0" w:firstLine="709"/>
        <w:rPr>
          <w:szCs w:val="28"/>
          <w:lang w:val="ru-RU"/>
        </w:rPr>
      </w:pPr>
      <w:r>
        <w:rPr>
          <w:szCs w:val="28"/>
          <w:lang w:val="ru-RU"/>
        </w:rPr>
        <w:t xml:space="preserve">Утвердить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6D2B6F">
        <w:rPr>
          <w:szCs w:val="28"/>
          <w:lang w:val="ru-RU"/>
        </w:rPr>
        <w:t>Песчанокопского района</w:t>
      </w:r>
      <w:r>
        <w:rPr>
          <w:szCs w:val="28"/>
          <w:lang w:val="ru-RU"/>
        </w:rPr>
        <w:t xml:space="preserve"> </w:t>
      </w:r>
      <w:r w:rsidR="00E4293C">
        <w:rPr>
          <w:szCs w:val="28"/>
          <w:lang w:val="ru-RU"/>
        </w:rPr>
        <w:t xml:space="preserve">согласно </w:t>
      </w:r>
      <w:r>
        <w:rPr>
          <w:szCs w:val="28"/>
          <w:lang w:val="ru-RU"/>
        </w:rPr>
        <w:t>приложени</w:t>
      </w:r>
      <w:r w:rsidR="00E4293C">
        <w:rPr>
          <w:szCs w:val="28"/>
          <w:lang w:val="ru-RU"/>
        </w:rPr>
        <w:t>ю</w:t>
      </w:r>
      <w:r w:rsidR="00ED383D">
        <w:rPr>
          <w:szCs w:val="28"/>
          <w:lang w:val="ru-RU"/>
        </w:rPr>
        <w:t xml:space="preserve"> </w:t>
      </w:r>
      <w:r w:rsidR="00D72E2F">
        <w:rPr>
          <w:szCs w:val="28"/>
          <w:lang w:val="ru-RU"/>
        </w:rPr>
        <w:t xml:space="preserve">№ </w:t>
      </w:r>
      <w:r w:rsidR="00ED383D">
        <w:rPr>
          <w:szCs w:val="28"/>
          <w:lang w:val="ru-RU"/>
        </w:rPr>
        <w:t>1</w:t>
      </w:r>
      <w:r>
        <w:rPr>
          <w:szCs w:val="28"/>
          <w:lang w:val="ru-RU"/>
        </w:rPr>
        <w:t>.</w:t>
      </w:r>
    </w:p>
    <w:p w:rsidR="0017497E" w:rsidRPr="0017497E" w:rsidRDefault="0017497E" w:rsidP="009A7662">
      <w:pPr>
        <w:widowControl w:val="0"/>
        <w:tabs>
          <w:tab w:val="num" w:pos="0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17497E">
        <w:rPr>
          <w:szCs w:val="28"/>
          <w:lang w:val="ru-RU"/>
        </w:rPr>
        <w:t>2. Признать утратившими силу правовые акты Администрации Песчанокопского района по Перечню согласно приложению № 2.</w:t>
      </w:r>
    </w:p>
    <w:p w:rsidR="006D2B6F" w:rsidRPr="006D2B6F" w:rsidRDefault="006D2B6F" w:rsidP="009A7662">
      <w:pPr>
        <w:tabs>
          <w:tab w:val="num" w:pos="0"/>
        </w:tabs>
        <w:spacing w:after="0" w:line="240" w:lineRule="auto"/>
        <w:ind w:left="0" w:right="0" w:firstLine="709"/>
        <w:rPr>
          <w:szCs w:val="28"/>
          <w:lang w:val="ru-RU"/>
        </w:rPr>
      </w:pPr>
      <w:r w:rsidRPr="006D2B6F">
        <w:rPr>
          <w:szCs w:val="28"/>
          <w:lang w:val="ru-RU"/>
        </w:rPr>
        <w:t>3. Руководителю пресс-службы Администрации района (Сидоренко С.А</w:t>
      </w:r>
      <w:r w:rsidR="00D72E2F">
        <w:rPr>
          <w:szCs w:val="28"/>
          <w:lang w:val="ru-RU"/>
        </w:rPr>
        <w:t>.</w:t>
      </w:r>
      <w:r w:rsidRPr="006D2B6F">
        <w:rPr>
          <w:szCs w:val="28"/>
          <w:lang w:val="ru-RU"/>
        </w:rPr>
        <w:t>) опубликовать настоящее постановление в вестнике Администрации Песчанокопского района «Район официальный».</w:t>
      </w:r>
    </w:p>
    <w:p w:rsidR="006D2B6F" w:rsidRPr="006D2B6F" w:rsidRDefault="006D2B6F" w:rsidP="009A7662">
      <w:pPr>
        <w:spacing w:after="0" w:line="240" w:lineRule="auto"/>
        <w:ind w:left="0" w:right="-1" w:firstLine="709"/>
        <w:rPr>
          <w:szCs w:val="28"/>
          <w:lang w:val="ru-RU"/>
        </w:rPr>
      </w:pPr>
      <w:r w:rsidRPr="006D2B6F">
        <w:rPr>
          <w:szCs w:val="28"/>
          <w:lang w:val="ru-RU"/>
        </w:rPr>
        <w:lastRenderedPageBreak/>
        <w:t>4. Начальнику отдела информационных технологий Администрации района (</w:t>
      </w:r>
      <w:proofErr w:type="spellStart"/>
      <w:r w:rsidRPr="006D2B6F">
        <w:rPr>
          <w:szCs w:val="28"/>
          <w:lang w:val="ru-RU"/>
        </w:rPr>
        <w:t>Лосевский</w:t>
      </w:r>
      <w:proofErr w:type="spellEnd"/>
      <w:r w:rsidRPr="006D2B6F">
        <w:rPr>
          <w:szCs w:val="28"/>
          <w:lang w:val="ru-RU"/>
        </w:rPr>
        <w:t xml:space="preserve"> А.А.) разместить настоящее постановление на сайте Администрации Песчанокопского района.</w:t>
      </w:r>
    </w:p>
    <w:p w:rsidR="006D2B6F" w:rsidRPr="006D2B6F" w:rsidRDefault="006D2B6F" w:rsidP="009A7662">
      <w:pPr>
        <w:spacing w:after="0" w:line="240" w:lineRule="auto"/>
        <w:ind w:left="0" w:right="-1" w:firstLine="709"/>
        <w:rPr>
          <w:szCs w:val="28"/>
          <w:lang w:val="ru-RU"/>
        </w:rPr>
      </w:pPr>
      <w:r w:rsidRPr="006D2B6F">
        <w:rPr>
          <w:szCs w:val="28"/>
          <w:lang w:val="ru-RU"/>
        </w:rPr>
        <w:t>5. Настоящее постановление вступает в силу со дня официального опубликования.</w:t>
      </w:r>
    </w:p>
    <w:p w:rsidR="006D2B6F" w:rsidRPr="006D2B6F" w:rsidRDefault="006D2B6F" w:rsidP="009A7662">
      <w:pPr>
        <w:spacing w:after="0" w:line="240" w:lineRule="auto"/>
        <w:ind w:left="0" w:right="-1" w:firstLine="709"/>
        <w:rPr>
          <w:szCs w:val="28"/>
          <w:lang w:val="ru-RU"/>
        </w:rPr>
      </w:pPr>
      <w:r w:rsidRPr="006D2B6F">
        <w:rPr>
          <w:szCs w:val="28"/>
          <w:lang w:val="ru-RU"/>
        </w:rPr>
        <w:t xml:space="preserve">6. </w:t>
      </w:r>
      <w:proofErr w:type="gramStart"/>
      <w:r w:rsidRPr="006D2B6F">
        <w:rPr>
          <w:szCs w:val="28"/>
          <w:lang w:val="ru-RU"/>
        </w:rPr>
        <w:t>Контроль за</w:t>
      </w:r>
      <w:proofErr w:type="gramEnd"/>
      <w:r w:rsidRPr="006D2B6F">
        <w:rPr>
          <w:szCs w:val="28"/>
          <w:lang w:val="ru-RU"/>
        </w:rPr>
        <w:t xml:space="preserve"> исполнением настоящего постано</w:t>
      </w:r>
      <w:r w:rsidR="0017497E">
        <w:rPr>
          <w:szCs w:val="28"/>
          <w:lang w:val="ru-RU"/>
        </w:rPr>
        <w:t>вления возложить на заместителя</w:t>
      </w:r>
      <w:r w:rsidRPr="006D2B6F">
        <w:rPr>
          <w:szCs w:val="28"/>
          <w:lang w:val="ru-RU"/>
        </w:rPr>
        <w:t xml:space="preserve"> главы Админ</w:t>
      </w:r>
      <w:r w:rsidR="0017497E">
        <w:rPr>
          <w:szCs w:val="28"/>
          <w:lang w:val="ru-RU"/>
        </w:rPr>
        <w:t>истрации Песчанокопского района</w:t>
      </w:r>
      <w:r w:rsidRPr="006D2B6F">
        <w:rPr>
          <w:szCs w:val="28"/>
          <w:lang w:val="ru-RU"/>
        </w:rPr>
        <w:t xml:space="preserve"> </w:t>
      </w:r>
      <w:r w:rsidR="0017497E">
        <w:rPr>
          <w:szCs w:val="28"/>
          <w:lang w:val="ru-RU"/>
        </w:rPr>
        <w:t>по сельскому хозяйству и вопросам муницип</w:t>
      </w:r>
      <w:r w:rsidR="009A7662">
        <w:rPr>
          <w:szCs w:val="28"/>
          <w:lang w:val="ru-RU"/>
        </w:rPr>
        <w:t>ального хозяйства Кравцова</w:t>
      </w:r>
      <w:r w:rsidR="009A7662" w:rsidRPr="009A7662">
        <w:rPr>
          <w:szCs w:val="28"/>
          <w:lang w:val="ru-RU"/>
        </w:rPr>
        <w:t xml:space="preserve"> </w:t>
      </w:r>
      <w:r w:rsidR="009A7662">
        <w:rPr>
          <w:szCs w:val="28"/>
          <w:lang w:val="ru-RU"/>
        </w:rPr>
        <w:t>А.Н.</w:t>
      </w:r>
    </w:p>
    <w:p w:rsid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9A7662" w:rsidRDefault="009A7662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9A7662" w:rsidRPr="006D2B6F" w:rsidRDefault="009A7662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  <w:r w:rsidRPr="006D2B6F">
        <w:rPr>
          <w:szCs w:val="28"/>
          <w:lang w:val="ru-RU"/>
        </w:rPr>
        <w:t>Глава Администрации</w:t>
      </w: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  <w:r w:rsidRPr="006D2B6F">
        <w:rPr>
          <w:szCs w:val="28"/>
          <w:lang w:val="ru-RU"/>
        </w:rPr>
        <w:t xml:space="preserve">Песчанокопского района                                           </w:t>
      </w:r>
      <w:r w:rsidR="009A7662">
        <w:rPr>
          <w:szCs w:val="28"/>
          <w:lang w:val="ru-RU"/>
        </w:rPr>
        <w:t xml:space="preserve">               </w:t>
      </w:r>
      <w:r w:rsidRPr="006D2B6F">
        <w:rPr>
          <w:szCs w:val="28"/>
          <w:lang w:val="ru-RU"/>
        </w:rPr>
        <w:t xml:space="preserve"> И.И.</w:t>
      </w:r>
      <w:r w:rsidR="009A7662">
        <w:rPr>
          <w:szCs w:val="28"/>
          <w:lang w:val="ru-RU"/>
        </w:rPr>
        <w:t xml:space="preserve"> </w:t>
      </w:r>
      <w:proofErr w:type="spellStart"/>
      <w:r w:rsidRPr="006D2B6F">
        <w:rPr>
          <w:szCs w:val="28"/>
          <w:lang w:val="ru-RU"/>
        </w:rPr>
        <w:t>Апольский</w:t>
      </w:r>
      <w:proofErr w:type="spellEnd"/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  <w:r w:rsidRPr="006D2B6F">
        <w:rPr>
          <w:szCs w:val="28"/>
          <w:lang w:val="ru-RU"/>
        </w:rPr>
        <w:t>Постановление вносит:</w:t>
      </w: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  <w:r w:rsidRPr="006D2B6F">
        <w:rPr>
          <w:szCs w:val="28"/>
          <w:lang w:val="ru-RU"/>
        </w:rPr>
        <w:t>финансовый отдел</w:t>
      </w: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  <w:r w:rsidRPr="006D2B6F">
        <w:rPr>
          <w:szCs w:val="28"/>
          <w:lang w:val="ru-RU"/>
        </w:rPr>
        <w:t>Администрации района</w:t>
      </w: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6D2B6F" w:rsidRPr="006D2B6F" w:rsidRDefault="006D2B6F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D012C5" w:rsidRDefault="00720009" w:rsidP="009A7662">
      <w:pPr>
        <w:spacing w:after="0" w:line="240" w:lineRule="auto"/>
        <w:ind w:left="0" w:right="-1" w:firstLine="0"/>
        <w:rPr>
          <w:szCs w:val="28"/>
          <w:lang w:val="ru-RU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</w:p>
    <w:p w:rsidR="0044296C" w:rsidRDefault="0044296C" w:rsidP="009A7662">
      <w:pPr>
        <w:spacing w:after="0" w:line="240" w:lineRule="auto"/>
        <w:ind w:left="0" w:right="-1" w:firstLine="0"/>
        <w:rPr>
          <w:szCs w:val="28"/>
          <w:lang w:val="ru-RU"/>
        </w:rPr>
      </w:pPr>
    </w:p>
    <w:p w:rsidR="0044296C" w:rsidRDefault="0044296C" w:rsidP="009A7662">
      <w:pPr>
        <w:spacing w:after="0" w:line="240" w:lineRule="auto"/>
        <w:ind w:left="0" w:right="-1" w:firstLine="0"/>
        <w:rPr>
          <w:color w:val="auto"/>
          <w:szCs w:val="28"/>
          <w:lang w:val="ru-RU" w:eastAsia="ru-RU"/>
        </w:rPr>
      </w:pPr>
    </w:p>
    <w:p w:rsidR="0044296C" w:rsidRDefault="0044296C" w:rsidP="009A7662">
      <w:pPr>
        <w:spacing w:after="0" w:line="240" w:lineRule="auto"/>
        <w:ind w:left="0" w:right="-1" w:firstLine="0"/>
        <w:rPr>
          <w:color w:val="auto"/>
          <w:szCs w:val="28"/>
          <w:lang w:val="ru-RU" w:eastAsia="ru-RU"/>
        </w:rPr>
      </w:pPr>
    </w:p>
    <w:p w:rsidR="00E4293C" w:rsidRDefault="00E4293C" w:rsidP="009A7662">
      <w:pPr>
        <w:spacing w:after="0" w:line="240" w:lineRule="auto"/>
        <w:ind w:left="0" w:right="-1" w:firstLine="0"/>
        <w:rPr>
          <w:color w:val="auto"/>
          <w:szCs w:val="28"/>
          <w:lang w:val="ru-RU" w:eastAsia="ru-RU"/>
        </w:rPr>
      </w:pPr>
    </w:p>
    <w:p w:rsidR="00E4293C" w:rsidRDefault="00E4293C" w:rsidP="009A7662">
      <w:pPr>
        <w:spacing w:after="0" w:line="240" w:lineRule="auto"/>
        <w:ind w:left="0" w:right="-1" w:firstLine="0"/>
        <w:rPr>
          <w:color w:val="auto"/>
          <w:szCs w:val="28"/>
          <w:lang w:val="ru-RU" w:eastAsia="ru-RU"/>
        </w:rPr>
      </w:pPr>
    </w:p>
    <w:p w:rsidR="00D71464" w:rsidRDefault="00D71464" w:rsidP="009A7662">
      <w:pPr>
        <w:spacing w:after="0" w:line="240" w:lineRule="auto"/>
        <w:ind w:left="0" w:right="-1" w:firstLine="0"/>
        <w:rPr>
          <w:color w:val="auto"/>
          <w:szCs w:val="28"/>
          <w:lang w:val="ru-RU" w:eastAsia="ru-RU"/>
        </w:rPr>
      </w:pPr>
    </w:p>
    <w:p w:rsidR="00D71464" w:rsidRDefault="00D71464" w:rsidP="009A7662">
      <w:pPr>
        <w:spacing w:after="0" w:line="240" w:lineRule="auto"/>
        <w:ind w:left="0" w:right="-1" w:firstLine="0"/>
        <w:rPr>
          <w:color w:val="auto"/>
          <w:szCs w:val="28"/>
          <w:lang w:val="ru-RU" w:eastAsia="ru-RU"/>
        </w:rPr>
      </w:pPr>
    </w:p>
    <w:tbl>
      <w:tblPr>
        <w:tblW w:w="0" w:type="auto"/>
        <w:tblInd w:w="5211" w:type="dxa"/>
        <w:tblLayout w:type="fixed"/>
        <w:tblLook w:val="0000" w:firstRow="0" w:lastRow="0" w:firstColumn="0" w:lastColumn="0" w:noHBand="0" w:noVBand="0"/>
      </w:tblPr>
      <w:tblGrid>
        <w:gridCol w:w="4359"/>
      </w:tblGrid>
      <w:tr w:rsidR="00F94102" w:rsidRPr="00D9552A" w:rsidTr="009A7662">
        <w:tc>
          <w:tcPr>
            <w:tcW w:w="4359" w:type="dxa"/>
            <w:shd w:val="clear" w:color="auto" w:fill="auto"/>
          </w:tcPr>
          <w:p w:rsidR="00F94102" w:rsidRPr="00F94102" w:rsidRDefault="009A7662" w:rsidP="009A7662">
            <w:pPr>
              <w:keepNext/>
              <w:tabs>
                <w:tab w:val="left" w:pos="2590"/>
              </w:tabs>
              <w:ind w:left="0" w:right="-1" w:firstLine="0"/>
              <w:jc w:val="left"/>
              <w:outlineLvl w:val="0"/>
              <w:rPr>
                <w:bCs/>
                <w:kern w:val="2"/>
                <w:szCs w:val="28"/>
                <w:lang w:val="ru-RU"/>
              </w:rPr>
            </w:pPr>
            <w:r>
              <w:rPr>
                <w:bCs/>
                <w:kern w:val="2"/>
                <w:szCs w:val="28"/>
                <w:lang w:val="ru-RU"/>
              </w:rPr>
              <w:lastRenderedPageBreak/>
              <w:t xml:space="preserve">Приложение </w:t>
            </w:r>
            <w:r w:rsidR="00472FB7">
              <w:rPr>
                <w:bCs/>
                <w:kern w:val="2"/>
                <w:szCs w:val="28"/>
                <w:lang w:val="ru-RU"/>
              </w:rPr>
              <w:t>№ 1</w:t>
            </w:r>
          </w:p>
          <w:p w:rsidR="00F94102" w:rsidRPr="00F94102" w:rsidRDefault="0044296C" w:rsidP="009A7662">
            <w:pPr>
              <w:keepNext/>
              <w:tabs>
                <w:tab w:val="left" w:pos="2590"/>
              </w:tabs>
              <w:ind w:left="0" w:right="-1" w:firstLine="0"/>
              <w:jc w:val="left"/>
              <w:outlineLvl w:val="0"/>
              <w:rPr>
                <w:bCs/>
                <w:kern w:val="2"/>
                <w:szCs w:val="28"/>
                <w:lang w:val="ru-RU"/>
              </w:rPr>
            </w:pPr>
            <w:r>
              <w:rPr>
                <w:bCs/>
                <w:kern w:val="2"/>
                <w:szCs w:val="28"/>
                <w:lang w:val="ru-RU"/>
              </w:rPr>
              <w:t>к постановлению А</w:t>
            </w:r>
            <w:r w:rsidR="00F94102" w:rsidRPr="00F94102">
              <w:rPr>
                <w:bCs/>
                <w:kern w:val="2"/>
                <w:szCs w:val="28"/>
                <w:lang w:val="ru-RU"/>
              </w:rPr>
              <w:t>дминистрации</w:t>
            </w:r>
          </w:p>
          <w:p w:rsidR="00F94102" w:rsidRPr="00F94102" w:rsidRDefault="0044296C" w:rsidP="009A7662">
            <w:pPr>
              <w:keepNext/>
              <w:tabs>
                <w:tab w:val="left" w:pos="2590"/>
              </w:tabs>
              <w:ind w:left="0" w:right="-1" w:firstLine="0"/>
              <w:jc w:val="left"/>
              <w:outlineLvl w:val="0"/>
              <w:rPr>
                <w:bCs/>
                <w:kern w:val="2"/>
                <w:szCs w:val="28"/>
                <w:lang w:val="ru-RU"/>
              </w:rPr>
            </w:pPr>
            <w:r>
              <w:rPr>
                <w:bCs/>
                <w:kern w:val="2"/>
                <w:szCs w:val="28"/>
                <w:lang w:val="ru-RU"/>
              </w:rPr>
              <w:t>Песчанокопского района</w:t>
            </w:r>
          </w:p>
          <w:p w:rsidR="00F94102" w:rsidRPr="009A7662" w:rsidRDefault="00F94102" w:rsidP="00D9552A">
            <w:pPr>
              <w:keepNext/>
              <w:tabs>
                <w:tab w:val="left" w:pos="2590"/>
              </w:tabs>
              <w:ind w:left="0" w:right="-1" w:firstLine="0"/>
              <w:jc w:val="left"/>
              <w:outlineLvl w:val="0"/>
              <w:rPr>
                <w:lang w:val="ru-RU"/>
              </w:rPr>
            </w:pPr>
            <w:r w:rsidRPr="00D9552A">
              <w:rPr>
                <w:bCs/>
                <w:kern w:val="2"/>
                <w:szCs w:val="28"/>
                <w:lang w:val="ru-RU"/>
              </w:rPr>
              <w:t xml:space="preserve">от </w:t>
            </w:r>
            <w:r w:rsidR="00D9552A">
              <w:rPr>
                <w:bCs/>
                <w:kern w:val="2"/>
                <w:szCs w:val="28"/>
                <w:lang w:val="ru-RU"/>
              </w:rPr>
              <w:t>29.05.2024</w:t>
            </w:r>
            <w:r w:rsidR="0044296C">
              <w:rPr>
                <w:bCs/>
                <w:kern w:val="2"/>
                <w:szCs w:val="28"/>
                <w:lang w:val="ru-RU"/>
              </w:rPr>
              <w:t xml:space="preserve"> </w:t>
            </w:r>
            <w:r w:rsidRPr="00D9552A">
              <w:rPr>
                <w:bCs/>
                <w:kern w:val="2"/>
                <w:szCs w:val="28"/>
                <w:lang w:val="ru-RU"/>
              </w:rPr>
              <w:t xml:space="preserve"> № </w:t>
            </w:r>
            <w:r w:rsidR="00D9552A">
              <w:rPr>
                <w:bCs/>
                <w:kern w:val="2"/>
                <w:szCs w:val="28"/>
                <w:lang w:val="ru-RU"/>
              </w:rPr>
              <w:t>443</w:t>
            </w:r>
          </w:p>
        </w:tc>
      </w:tr>
    </w:tbl>
    <w:p w:rsidR="00F94102" w:rsidRPr="00D9552A" w:rsidRDefault="00F94102" w:rsidP="009A7662">
      <w:pPr>
        <w:keepNext/>
        <w:tabs>
          <w:tab w:val="left" w:pos="2590"/>
        </w:tabs>
        <w:ind w:left="0" w:right="-1" w:firstLine="0"/>
        <w:jc w:val="center"/>
        <w:outlineLvl w:val="0"/>
        <w:rPr>
          <w:b/>
          <w:bCs/>
          <w:kern w:val="2"/>
          <w:sz w:val="20"/>
          <w:szCs w:val="32"/>
          <w:lang w:val="ru-RU"/>
        </w:rPr>
      </w:pPr>
    </w:p>
    <w:p w:rsidR="00F94102" w:rsidRPr="00D9552A" w:rsidRDefault="00F94102" w:rsidP="009A7662">
      <w:pPr>
        <w:ind w:left="5103" w:right="-1"/>
        <w:jc w:val="center"/>
        <w:rPr>
          <w:b/>
          <w:bCs/>
          <w:kern w:val="2"/>
          <w:szCs w:val="28"/>
          <w:lang w:val="ru-RU"/>
        </w:rPr>
      </w:pPr>
    </w:p>
    <w:p w:rsidR="00F94102" w:rsidRPr="00D9552A" w:rsidRDefault="00F94102" w:rsidP="009A7662">
      <w:pPr>
        <w:ind w:left="5103" w:right="-1"/>
        <w:jc w:val="center"/>
        <w:rPr>
          <w:szCs w:val="28"/>
          <w:lang w:val="ru-RU"/>
        </w:rPr>
      </w:pPr>
    </w:p>
    <w:p w:rsidR="00F94102" w:rsidRPr="00D9552A" w:rsidRDefault="00F94102" w:rsidP="009A7662">
      <w:pPr>
        <w:spacing w:line="322" w:lineRule="exact"/>
        <w:ind w:right="-1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 w:rsidRPr="00D9552A">
        <w:rPr>
          <w:rFonts w:eastAsia="Arial Unicode MS"/>
          <w:b/>
          <w:szCs w:val="28"/>
          <w:lang w:val="ru-RU"/>
        </w:rPr>
        <w:t>ПОРЯДОК</w:t>
      </w:r>
    </w:p>
    <w:p w:rsidR="00F94102" w:rsidRPr="00F94102" w:rsidRDefault="00F94102" w:rsidP="009A7662">
      <w:pPr>
        <w:spacing w:line="322" w:lineRule="exact"/>
        <w:ind w:right="-1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proofErr w:type="gramStart"/>
      <w:r w:rsidRPr="00F94102">
        <w:rPr>
          <w:rFonts w:ascii="Times New Roman CYR" w:hAnsi="Times New Roman CYR" w:cs="Times New Roman CYR"/>
          <w:b/>
          <w:szCs w:val="28"/>
          <w:lang w:val="ru-RU"/>
        </w:rPr>
        <w:t>предоставления субсидий юридическим лицам (за исключением</w:t>
      </w:r>
      <w:proofErr w:type="gramEnd"/>
    </w:p>
    <w:p w:rsidR="00F94102" w:rsidRPr="00F94102" w:rsidRDefault="00F94102" w:rsidP="009A7662">
      <w:pPr>
        <w:spacing w:line="322" w:lineRule="exact"/>
        <w:ind w:right="-1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 w:rsidRPr="00F94102">
        <w:rPr>
          <w:rFonts w:ascii="Times New Roman CYR" w:hAnsi="Times New Roman CYR" w:cs="Times New Roman CYR"/>
          <w:b/>
          <w:szCs w:val="28"/>
          <w:lang w:val="ru-RU"/>
        </w:rPr>
        <w:t>субсидий муниципальным учреждениям), индивидуальным предпринимателям, а также физическим лицам –</w:t>
      </w:r>
    </w:p>
    <w:p w:rsidR="00F94102" w:rsidRPr="00F94102" w:rsidRDefault="00F94102" w:rsidP="009A7662">
      <w:pPr>
        <w:spacing w:line="322" w:lineRule="exact"/>
        <w:ind w:right="-1"/>
        <w:jc w:val="center"/>
        <w:rPr>
          <w:rFonts w:ascii="Times New Roman CYR" w:hAnsi="Times New Roman CYR" w:cs="Times New Roman CYR"/>
          <w:b/>
          <w:szCs w:val="28"/>
          <w:lang w:val="ru-RU"/>
        </w:rPr>
      </w:pPr>
      <w:r w:rsidRPr="00F94102">
        <w:rPr>
          <w:rFonts w:ascii="Times New Roman CYR" w:hAnsi="Times New Roman CYR" w:cs="Times New Roman CYR"/>
          <w:b/>
          <w:szCs w:val="28"/>
          <w:lang w:val="ru-RU"/>
        </w:rPr>
        <w:t>производителям  товаров, работ, услуг из бюджета</w:t>
      </w:r>
    </w:p>
    <w:p w:rsidR="00F94102" w:rsidRPr="00F94102" w:rsidRDefault="00E4293C" w:rsidP="009A7662">
      <w:pPr>
        <w:spacing w:line="322" w:lineRule="exact"/>
        <w:ind w:right="-1"/>
        <w:jc w:val="center"/>
        <w:rPr>
          <w:rFonts w:eastAsia="Arial Unicode MS"/>
          <w:b/>
          <w:bCs/>
          <w:szCs w:val="28"/>
          <w:lang w:val="ru-RU"/>
        </w:rPr>
      </w:pPr>
      <w:r>
        <w:rPr>
          <w:rFonts w:ascii="Times New Roman CYR" w:hAnsi="Times New Roman CYR" w:cs="Times New Roman CYR"/>
          <w:b/>
          <w:szCs w:val="28"/>
          <w:lang w:val="ru-RU"/>
        </w:rPr>
        <w:t xml:space="preserve">Песчанокопского </w:t>
      </w:r>
      <w:r w:rsidR="00F94102" w:rsidRPr="00F94102">
        <w:rPr>
          <w:rFonts w:ascii="Times New Roman CYR" w:hAnsi="Times New Roman CYR" w:cs="Times New Roman CYR"/>
          <w:b/>
          <w:szCs w:val="28"/>
          <w:lang w:val="ru-RU"/>
        </w:rPr>
        <w:t xml:space="preserve"> района</w:t>
      </w:r>
    </w:p>
    <w:p w:rsidR="00F94102" w:rsidRPr="00F94102" w:rsidRDefault="00F94102" w:rsidP="009A7662">
      <w:pPr>
        <w:spacing w:line="322" w:lineRule="exact"/>
        <w:ind w:right="-1"/>
        <w:rPr>
          <w:rFonts w:eastAsia="Arial Unicode MS"/>
          <w:b/>
          <w:bCs/>
          <w:szCs w:val="28"/>
          <w:lang w:val="ru-RU"/>
        </w:rPr>
      </w:pPr>
    </w:p>
    <w:p w:rsidR="00F94102" w:rsidRPr="00F94102" w:rsidRDefault="00F94102" w:rsidP="009A7662">
      <w:pPr>
        <w:ind w:right="-1"/>
        <w:jc w:val="center"/>
        <w:rPr>
          <w:b/>
          <w:kern w:val="2"/>
          <w:szCs w:val="28"/>
          <w:lang w:val="ru-RU" w:eastAsia="fa-IR" w:bidi="fa-IR"/>
        </w:rPr>
      </w:pPr>
      <w:r w:rsidRPr="00F94102">
        <w:rPr>
          <w:b/>
          <w:kern w:val="2"/>
          <w:szCs w:val="28"/>
          <w:lang w:val="ru-RU" w:eastAsia="fa-IR" w:bidi="fa-IR"/>
        </w:rPr>
        <w:t>1. Общие положения</w:t>
      </w:r>
    </w:p>
    <w:p w:rsidR="00F94102" w:rsidRPr="00F94102" w:rsidRDefault="00F94102" w:rsidP="009A7662">
      <w:pPr>
        <w:ind w:right="-1"/>
        <w:rPr>
          <w:b/>
          <w:kern w:val="2"/>
          <w:szCs w:val="28"/>
          <w:lang w:val="ru-RU" w:eastAsia="fa-IR" w:bidi="fa-IR"/>
        </w:rPr>
      </w:pP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1.1. 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 отборов получателей указанных субсидий, в том числе грантов в форме субсидий».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bookmarkStart w:id="0" w:name="sub_10111"/>
      <w:bookmarkEnd w:id="0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Порядок устанавливает механизм предоставления субсидий, из бюджета </w:t>
      </w:r>
      <w:r w:rsidR="00695876">
        <w:rPr>
          <w:rFonts w:eastAsia="Times New Roman CYR"/>
          <w:kern w:val="2"/>
          <w:szCs w:val="28"/>
          <w:lang w:val="ru-RU" w:eastAsia="fa-IR" w:bidi="fa-IR"/>
        </w:rPr>
        <w:t>Песчано</w:t>
      </w:r>
      <w:r w:rsidR="00E4293C">
        <w:rPr>
          <w:rFonts w:eastAsia="Times New Roman CYR"/>
          <w:kern w:val="2"/>
          <w:szCs w:val="28"/>
          <w:lang w:val="ru-RU" w:eastAsia="fa-IR" w:bidi="fa-IR"/>
        </w:rPr>
        <w:t>копского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района юридическим лицам</w:t>
      </w:r>
      <w:r w:rsidRPr="00F94102">
        <w:rPr>
          <w:rFonts w:eastAsia="Times New Roman CYR"/>
          <w:b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(за исключением субсидий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муниципальным учреждениям)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, индивидуальным предпринимателям, а также физическим лицам - производителям товаров, работ, услуг. </w:t>
      </w:r>
    </w:p>
    <w:p w:rsidR="00F94102" w:rsidRPr="00F94102" w:rsidRDefault="00F94102" w:rsidP="009A7662">
      <w:pPr>
        <w:tabs>
          <w:tab w:val="left" w:pos="0"/>
        </w:tabs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1.2.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 </w:t>
      </w:r>
      <w:r w:rsidR="00695876">
        <w:rPr>
          <w:rFonts w:eastAsia="Times New Roman CYR"/>
          <w:kern w:val="2"/>
          <w:szCs w:val="28"/>
          <w:lang w:val="ru-RU" w:eastAsia="fa-IR" w:bidi="fa-IR"/>
        </w:rPr>
        <w:t>Песчаноко</w:t>
      </w:r>
      <w:r w:rsidR="00E4293C">
        <w:rPr>
          <w:rFonts w:eastAsia="Times New Roman CYR"/>
          <w:kern w:val="2"/>
          <w:szCs w:val="28"/>
          <w:lang w:val="ru-RU" w:eastAsia="fa-IR" w:bidi="fa-IR"/>
        </w:rPr>
        <w:t xml:space="preserve">пского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района</w:t>
      </w:r>
      <w:r w:rsidRPr="00F94102">
        <w:rPr>
          <w:rFonts w:eastAsia="Andale Sans UI"/>
          <w:kern w:val="2"/>
          <w:szCs w:val="28"/>
          <w:lang w:val="ru-RU"/>
        </w:rPr>
        <w:t xml:space="preserve"> на очередной финансовый год.</w:t>
      </w:r>
    </w:p>
    <w:p w:rsidR="00F94102" w:rsidRPr="00F94102" w:rsidRDefault="00F94102" w:rsidP="009A7662">
      <w:pPr>
        <w:tabs>
          <w:tab w:val="left" w:pos="0"/>
        </w:tabs>
        <w:ind w:right="-1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1.3. Субсидии предоставляются главным распорядителем средств бюджета </w:t>
      </w:r>
      <w:r w:rsidR="00E4293C">
        <w:rPr>
          <w:rFonts w:eastAsia="Times New Roman CYR"/>
          <w:kern w:val="2"/>
          <w:szCs w:val="28"/>
          <w:lang w:val="ru-RU" w:eastAsia="fa-IR" w:bidi="fa-IR"/>
        </w:rPr>
        <w:t>Песчанокопского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 xml:space="preserve"> - администрацией </w:t>
      </w:r>
      <w:r w:rsidR="00E4293C">
        <w:rPr>
          <w:rFonts w:eastAsia="Times New Roman CYR"/>
          <w:kern w:val="2"/>
          <w:szCs w:val="28"/>
          <w:lang w:val="ru-RU" w:eastAsia="fa-IR" w:bidi="fa-IR"/>
        </w:rPr>
        <w:t xml:space="preserve">Песчанокопского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района</w:t>
      </w:r>
      <w:r w:rsidRPr="00F94102">
        <w:rPr>
          <w:rFonts w:eastAsia="Andale Sans UI"/>
          <w:kern w:val="2"/>
          <w:szCs w:val="28"/>
          <w:lang w:val="ru-RU"/>
        </w:rPr>
        <w:t xml:space="preserve"> (далее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по результатам отбора получателей субсидий (далее - отбор), в соответствии с соглашением, заключенным с юридическим лицом, индивидуальным предпринимателем, а также с физическим лицом.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>1.4. Субсидии предоставляются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(далее -  получатель субсидии, участник отбора), соответствующим на 1 число месяца, предшествующего месяцу, в котором планируется проведение отбора, следующим требованиям: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- у получателя субсидии (участника отбора)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у получателя субсидии (участника отбора) должна отсутствовать просроченная задолженность по возврату в бюджет </w:t>
      </w:r>
      <w:r w:rsidR="00E4293C">
        <w:rPr>
          <w:rFonts w:eastAsia="Times New Roman CYR"/>
          <w:kern w:val="2"/>
          <w:szCs w:val="28"/>
          <w:lang w:val="ru-RU" w:eastAsia="fa-IR" w:bidi="fa-IR"/>
        </w:rPr>
        <w:t xml:space="preserve">Песчанокопского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района субсидий,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предоставленных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</w:t>
      </w:r>
      <w:r w:rsidR="00E4293C">
        <w:rPr>
          <w:rFonts w:eastAsia="Times New Roman CYR"/>
          <w:kern w:val="2"/>
          <w:szCs w:val="28"/>
          <w:lang w:val="ru-RU" w:eastAsia="fa-IR" w:bidi="fa-IR"/>
        </w:rPr>
        <w:t xml:space="preserve">Песчанокопского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района;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- получатель субсидии (участник отбора)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- получатель субсидии (участник отбора)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25 процентов;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получатель субсидии (участник отбора) не должен получать средства из бюджета </w:t>
      </w:r>
      <w:r w:rsidR="00AB728D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района на основании иных нормативных правовых актов </w:t>
      </w:r>
      <w:r w:rsidR="00AB728D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района на цели, установленные настоящим Порядком;</w:t>
      </w:r>
    </w:p>
    <w:p w:rsidR="00F94102" w:rsidRPr="00F94102" w:rsidRDefault="00F94102" w:rsidP="009A7662">
      <w:pPr>
        <w:ind w:right="-1" w:firstLine="709"/>
        <w:rPr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>- получатель субсидии (участник отбора) не должен</w:t>
      </w:r>
      <w:r w:rsidRPr="00F94102">
        <w:rPr>
          <w:rStyle w:val="afd"/>
          <w:rFonts w:eastAsia="Arial Unicode MS"/>
          <w:i w:val="0"/>
          <w:szCs w:val="28"/>
          <w:lang w:val="ru-RU"/>
        </w:rPr>
        <w:t xml:space="preserve">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94102" w:rsidRPr="00F94102" w:rsidRDefault="00F94102" w:rsidP="009A7662">
      <w:pPr>
        <w:ind w:right="-1"/>
        <w:rPr>
          <w:szCs w:val="28"/>
          <w:lang w:val="ru-RU"/>
        </w:rPr>
      </w:pPr>
      <w:r w:rsidRPr="00F94102">
        <w:rPr>
          <w:szCs w:val="28"/>
          <w:shd w:val="clear" w:color="auto" w:fill="FFFFFF"/>
          <w:lang w:val="ru-RU"/>
        </w:rPr>
        <w:t xml:space="preserve">- получатель субсидии (участник отбора) не должен находиться в составляемых в рамках реализации полномочий, предусмотренных главой </w:t>
      </w:r>
      <w:r>
        <w:rPr>
          <w:szCs w:val="28"/>
          <w:shd w:val="clear" w:color="auto" w:fill="FFFFFF"/>
        </w:rPr>
        <w:t>VII</w:t>
      </w:r>
      <w:r w:rsidRPr="00F94102">
        <w:rPr>
          <w:szCs w:val="28"/>
          <w:shd w:val="clear" w:color="auto" w:fill="FFFFFF"/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- участник отбора осуществляет свою деятельность на территории </w:t>
      </w:r>
      <w:r w:rsidR="00AB728D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района;</w:t>
      </w:r>
    </w:p>
    <w:p w:rsidR="00F94102" w:rsidRPr="00F94102" w:rsidRDefault="00F94102" w:rsidP="009A7662">
      <w:pPr>
        <w:ind w:right="-1" w:firstLine="706"/>
        <w:rPr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участник отбора поддерживает в течение предшествующего трехлетнего периода уровень заработной платы сотрудников не ниже минимального размера оплаты труда.</w:t>
      </w:r>
    </w:p>
    <w:p w:rsidR="00F94102" w:rsidRPr="00F94102" w:rsidRDefault="00F94102" w:rsidP="009A7662">
      <w:pPr>
        <w:ind w:right="-1"/>
        <w:rPr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  <w:r w:rsidRPr="00F94102">
        <w:rPr>
          <w:szCs w:val="28"/>
          <w:shd w:val="clear" w:color="auto" w:fill="FFFFFF"/>
          <w:lang w:val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AB728D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Песчанокопского</w:t>
      </w:r>
      <w:r w:rsidRPr="00F94102">
        <w:rPr>
          <w:szCs w:val="28"/>
          <w:shd w:val="clear" w:color="auto" w:fill="FFFFFF"/>
          <w:lang w:val="ru-RU"/>
        </w:rPr>
        <w:t xml:space="preserve"> района.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1.5. Требования к участникам отбора, включающие: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опыта, необходимого для достижения результатов предоставления субсидии;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кадрового состава, необходимого для достижения результатов предоставления субсидии;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наличие материально-технической базы, необходимой для достижения результатов предоставления субсидии;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1.6. Способы предоставления субсидии: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финансовое обеспечение затрат;</w:t>
      </w:r>
    </w:p>
    <w:p w:rsidR="00F94102" w:rsidRPr="00F94102" w:rsidRDefault="00F94102" w:rsidP="009A7662">
      <w:pPr>
        <w:ind w:right="-1" w:firstLine="706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- возмещение недополученных доходов и (или) возмещение затрат.</w:t>
      </w:r>
    </w:p>
    <w:p w:rsidR="00F94102" w:rsidRPr="00F94102" w:rsidRDefault="00F94102" w:rsidP="009A7662">
      <w:pPr>
        <w:ind w:right="-1" w:firstLine="720"/>
        <w:rPr>
          <w:szCs w:val="28"/>
          <w:shd w:val="clear" w:color="auto" w:fill="FFFFFF"/>
          <w:lang w:val="ru-RU"/>
        </w:rPr>
      </w:pPr>
      <w:r w:rsidRPr="00884A7B">
        <w:rPr>
          <w:rFonts w:eastAsia="Times New Roman CYR"/>
          <w:color w:val="auto"/>
          <w:kern w:val="2"/>
          <w:szCs w:val="28"/>
          <w:shd w:val="clear" w:color="auto" w:fill="FFFFFF"/>
          <w:lang w:val="ru-RU" w:eastAsia="fa-IR" w:bidi="fa-IR"/>
        </w:rPr>
        <w:t xml:space="preserve">1.7. </w:t>
      </w:r>
      <w:r w:rsidRPr="00884A7B">
        <w:rPr>
          <w:color w:val="auto"/>
          <w:kern w:val="2"/>
          <w:szCs w:val="28"/>
          <w:shd w:val="clear" w:color="auto" w:fill="FFFFFF"/>
          <w:lang w:val="ru-RU" w:eastAsia="fa-IR" w:bidi="fa-IR"/>
        </w:rPr>
        <w:t xml:space="preserve">Сведения о субсидии размещаются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на официальном сайте администрации </w:t>
      </w:r>
      <w:r w:rsidR="00AB728D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Песчанокопского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района в сети Интернет не позднее 15-го рабочего дня, следующего за днем принятия решения о бюджете, решения о внесении изменений в решение о бюджете.</w:t>
      </w:r>
    </w:p>
    <w:p w:rsidR="00F94102" w:rsidRPr="00F94102" w:rsidRDefault="00F94102" w:rsidP="009A7662">
      <w:pPr>
        <w:ind w:right="-1"/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</w:pPr>
    </w:p>
    <w:p w:rsidR="00F94102" w:rsidRPr="00F94102" w:rsidRDefault="00F94102" w:rsidP="009A7662">
      <w:pPr>
        <w:ind w:right="-1" w:firstLine="720"/>
        <w:jc w:val="center"/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  <w:t xml:space="preserve">2. </w:t>
      </w:r>
      <w:r w:rsidRPr="00F94102">
        <w:rPr>
          <w:rFonts w:eastAsia="Times New Roman CYR"/>
          <w:b/>
          <w:bCs/>
          <w:kern w:val="2"/>
          <w:szCs w:val="28"/>
          <w:shd w:val="clear" w:color="auto" w:fill="FFFFFF"/>
          <w:lang w:val="ru-RU" w:eastAsia="fa-IR" w:bidi="fa-IR"/>
        </w:rPr>
        <w:t>Условия и порядок проведения отбора для получателей субсидий</w:t>
      </w:r>
    </w:p>
    <w:p w:rsidR="00F94102" w:rsidRPr="00F94102" w:rsidRDefault="00F94102" w:rsidP="009A7662">
      <w:pPr>
        <w:ind w:right="-1" w:firstLine="720"/>
        <w:rPr>
          <w:rFonts w:eastAsia="Times New Roman CYR"/>
          <w:b/>
          <w:kern w:val="2"/>
          <w:szCs w:val="28"/>
          <w:shd w:val="clear" w:color="auto" w:fill="FFFFFF"/>
          <w:lang w:val="ru-RU" w:eastAsia="fa-IR" w:bidi="fa-IR"/>
        </w:rPr>
      </w:pP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bookmarkStart w:id="1" w:name="sub_103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2.1. </w:t>
      </w:r>
      <w:bookmarkStart w:id="2" w:name="sub_104"/>
      <w:bookmarkEnd w:id="1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Предоставление субсидий осуществляется за счет средств, предусмотренных на эти цели в бюджете </w:t>
      </w:r>
      <w:r w:rsidR="00AB728D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Песчанокопского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района.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2.2. Проведение отбора осуществляется уполномоченным органом - администрацией </w:t>
      </w:r>
      <w:r w:rsidR="00AB728D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Песчанокопского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района и проводится путем запроса предложений. Для проведения отбора получателей субсидий на основании распоряжения администрации образуется комиссия из числа компетентных специалистов.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shd w:val="clear" w:color="auto" w:fill="FFFFFF"/>
          <w:lang w:val="ru-RU"/>
        </w:rPr>
      </w:pPr>
      <w:bookmarkStart w:id="3" w:name="sub_105"/>
      <w:bookmarkEnd w:id="2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2.3. Для получения субсидии участник отбора представляет в уполномоченный орган предложение (заявку), содержащее следующие документы:</w:t>
      </w:r>
    </w:p>
    <w:bookmarkEnd w:id="3"/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заявка для участия в отборе, согласно Приложению № 1 к настоящему Порядку;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сведения о субъекте согласно Приложению № 2 к настоящему Порядку;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справка за подписью руководителя субъекта по форме, согласно Приложению № 3 к настоящему Порядку;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копии учредительных документов;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справка-расчет на предоставление субсидии согласно Приложению № 4 к настоящему Порядку;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расчет доходов и расходов по направлениям деятельности;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копии документов, подтверждающих полномочия руководителя участника отбора;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информацию о программе (проекте);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календарный план по реализации программы (проекта);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обосновывающей их размер (нормативы затрат, статистические данные, коммерческие предложения и иная информация);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lastRenderedPageBreak/>
        <w:t xml:space="preserve">- </w:t>
      </w:r>
      <w:bookmarkStart w:id="4" w:name="sub_1056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справку, подписанную руководителем участника отбора, об опыте участника отбора в проведении подобных мероприятий</w:t>
      </w:r>
      <w:bookmarkEnd w:id="4"/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 (в свободной форме);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F94102" w:rsidRPr="00F94102" w:rsidRDefault="00F94102" w:rsidP="009A7662">
      <w:pPr>
        <w:ind w:right="-1" w:firstLine="709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согласие на обработку персональных данных (для физического лица).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Документы представляются участником отбора на бумажном носителе.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Участник отбора самостоятельно несет все расходы, связанные с подготовкой и подачей заявки и приложенных к ней документов.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shd w:val="clear" w:color="auto" w:fill="FFFFFF"/>
          <w:lang w:val="ru-RU"/>
        </w:rPr>
      </w:pPr>
      <w:bookmarkStart w:id="5" w:name="sub_106"/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2.4. Участник отбора вправе по собственному усмотрению представить в уполномоченный орган следующие документы:</w:t>
      </w:r>
    </w:p>
    <w:bookmarkEnd w:id="5"/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копию свидетельства о государственной регистрации юридического лица либо копию листа записи Единого государственного реестра юридических лиц/индивидуальных предпринимателей;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копия свидетельства о постановке на учет в налоговом органе;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банковские реквизиты юридического лица/индивидуального предпринимателя;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F94102" w:rsidRPr="00F94102" w:rsidRDefault="00F94102" w:rsidP="009A7662">
      <w:pPr>
        <w:ind w:right="-1" w:firstLine="706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- выписку из Единого государственного реестра юридических лиц/индивидуальных предпринимателей.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В случае непредставления участником отбора документов, указа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6" w:name="sub_107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2.5. Уполномоченный орган в трехдневный срок со дня принятия решения о проведении отбора размещает объявление о проведении отбора </w:t>
      </w:r>
      <w:r w:rsidRPr="00F94102">
        <w:rPr>
          <w:kern w:val="2"/>
          <w:szCs w:val="28"/>
          <w:shd w:val="clear" w:color="auto" w:fill="FFFFFF"/>
          <w:lang w:val="ru-RU" w:eastAsia="fa-IR" w:bidi="fa-IR"/>
        </w:rPr>
        <w:t xml:space="preserve">на </w:t>
      </w:r>
      <w:r w:rsidRPr="00F94102">
        <w:rPr>
          <w:kern w:val="2"/>
          <w:szCs w:val="28"/>
          <w:lang w:val="ru-RU" w:eastAsia="fa-IR" w:bidi="fa-IR"/>
        </w:rPr>
        <w:t xml:space="preserve"> </w:t>
      </w:r>
      <w:r w:rsidRPr="00F94102">
        <w:rPr>
          <w:kern w:val="2"/>
          <w:szCs w:val="28"/>
          <w:lang w:val="ru-RU" w:eastAsia="fa-IR" w:bidi="fa-IR"/>
        </w:rPr>
        <w:lastRenderedPageBreak/>
        <w:t xml:space="preserve">официальном сайте администрации </w:t>
      </w:r>
      <w:r w:rsidR="00AE7567">
        <w:rPr>
          <w:rFonts w:eastAsia="Times New Roman CYR"/>
          <w:kern w:val="2"/>
          <w:szCs w:val="28"/>
          <w:lang w:val="ru-RU" w:eastAsia="fa-IR" w:bidi="fa-IR"/>
        </w:rPr>
        <w:t>Песчанокопского ра</w:t>
      </w:r>
      <w:r w:rsidRPr="00F94102">
        <w:rPr>
          <w:iCs/>
          <w:kern w:val="2"/>
          <w:szCs w:val="28"/>
          <w:lang w:val="ru-RU" w:eastAsia="fa-IR" w:bidi="fa-IR"/>
        </w:rPr>
        <w:t>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. Прием предложений (заявок) осуществляется в 30-дневный срок, исчисляемый в календарных днях, со дня размещения объявления о проведении отбора</w:t>
      </w:r>
      <w:r w:rsidRPr="00F94102">
        <w:rPr>
          <w:kern w:val="2"/>
          <w:szCs w:val="28"/>
          <w:lang w:val="ru-RU" w:eastAsia="fa-IR" w:bidi="fa-IR"/>
        </w:rPr>
        <w:t>.</w:t>
      </w:r>
    </w:p>
    <w:bookmarkEnd w:id="6"/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Объявление о проведении отбора содержит: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сроки проведения отбора (дату и время начала (окончания) подачи (приема) предложений (заявок) участников отбора);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цели предоставления субсидии;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сайт в информационно-телекоммуникационной сети «Интернет», на котором обеспечивается проведение отбора;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требования к участникам отбора в соответствии с пунктами 1.3 и 1.4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критерии к участникам отбора в соответствии с пунктом 2.7 настоящего Порядка;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правила рассмотрения и оценки предложений (заявок) участников отбора;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срок подписания соглашения о предоставлении субсидии;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условия признания получателя субсидии уклонившимся от заключения соглашения;</w:t>
      </w:r>
    </w:p>
    <w:p w:rsidR="00F94102" w:rsidRPr="00F94102" w:rsidRDefault="00F94102" w:rsidP="009A7662">
      <w:pPr>
        <w:ind w:right="-1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- 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lang w:val="ru-RU"/>
        </w:rPr>
      </w:pPr>
      <w:bookmarkStart w:id="7" w:name="sub_108"/>
      <w:r w:rsidRPr="00F94102">
        <w:rPr>
          <w:rFonts w:eastAsia="Times New Roman CYR"/>
          <w:kern w:val="2"/>
          <w:szCs w:val="28"/>
          <w:lang w:val="ru-RU" w:eastAsia="fa-IR" w:bidi="fa-IR"/>
        </w:rPr>
        <w:t>2.6. Уполномоченный орган:</w:t>
      </w:r>
    </w:p>
    <w:bookmarkEnd w:id="7"/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Заявки, прошитые и пронумерованные с описью, предоставляются: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 xml:space="preserve">- в администрацию </w:t>
      </w:r>
      <w:r w:rsidR="00AE7567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iCs/>
          <w:kern w:val="2"/>
          <w:szCs w:val="28"/>
          <w:lang w:val="ru-RU" w:eastAsia="fa-IR" w:bidi="fa-IR"/>
        </w:rPr>
        <w:t xml:space="preserve"> района</w:t>
      </w:r>
      <w:r w:rsidRPr="00F94102">
        <w:rPr>
          <w:rFonts w:eastAsia="Andale Sans UI"/>
          <w:kern w:val="2"/>
          <w:szCs w:val="28"/>
          <w:lang w:val="ru-RU"/>
        </w:rPr>
        <w:t xml:space="preserve"> по адресу: </w:t>
      </w:r>
      <w:r w:rsidR="00AE7567">
        <w:rPr>
          <w:rFonts w:eastAsia="Andale Sans UI"/>
          <w:kern w:val="2"/>
          <w:szCs w:val="28"/>
          <w:lang w:val="ru-RU"/>
        </w:rPr>
        <w:t>347570</w:t>
      </w:r>
      <w:r w:rsidRPr="00F94102">
        <w:rPr>
          <w:rFonts w:eastAsia="Andale Sans UI"/>
          <w:kern w:val="2"/>
          <w:szCs w:val="28"/>
          <w:lang w:val="ru-RU"/>
        </w:rPr>
        <w:t xml:space="preserve"> </w:t>
      </w:r>
      <w:r w:rsidR="00AE7567">
        <w:rPr>
          <w:rFonts w:eastAsia="Andale Sans UI"/>
          <w:kern w:val="2"/>
          <w:szCs w:val="28"/>
          <w:lang w:val="ru-RU"/>
        </w:rPr>
        <w:t>Ростовская область</w:t>
      </w:r>
      <w:r w:rsidRPr="00F94102">
        <w:rPr>
          <w:rFonts w:eastAsia="Andale Sans UI"/>
          <w:kern w:val="2"/>
          <w:szCs w:val="28"/>
          <w:lang w:val="ru-RU"/>
        </w:rPr>
        <w:t xml:space="preserve">, </w:t>
      </w:r>
      <w:proofErr w:type="spellStart"/>
      <w:r w:rsidR="00AE7567">
        <w:rPr>
          <w:rFonts w:eastAsia="Andale Sans UI"/>
          <w:kern w:val="2"/>
          <w:szCs w:val="28"/>
          <w:lang w:val="ru-RU"/>
        </w:rPr>
        <w:t>Песчанокопский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район, с. </w:t>
      </w:r>
      <w:r w:rsidR="00AE7567">
        <w:rPr>
          <w:rFonts w:eastAsia="Andale Sans UI"/>
          <w:kern w:val="2"/>
          <w:szCs w:val="28"/>
          <w:lang w:val="ru-RU"/>
        </w:rPr>
        <w:t>Песчанокопское</w:t>
      </w:r>
      <w:r w:rsidRPr="00F94102">
        <w:rPr>
          <w:rFonts w:eastAsia="Andale Sans UI"/>
          <w:kern w:val="2"/>
          <w:szCs w:val="28"/>
          <w:lang w:val="ru-RU"/>
        </w:rPr>
        <w:t xml:space="preserve">, ул. </w:t>
      </w:r>
      <w:r w:rsidR="00AE7567">
        <w:rPr>
          <w:rFonts w:eastAsia="Andale Sans UI"/>
          <w:kern w:val="2"/>
          <w:szCs w:val="28"/>
          <w:lang w:val="ru-RU"/>
        </w:rPr>
        <w:t>Суворова 4</w:t>
      </w:r>
      <w:r w:rsidRPr="00F94102">
        <w:rPr>
          <w:rFonts w:eastAsia="Andale Sans UI"/>
          <w:kern w:val="2"/>
          <w:szCs w:val="28"/>
          <w:lang w:val="ru-RU"/>
        </w:rPr>
        <w:t>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:rsidR="00F94102" w:rsidRPr="00F94102" w:rsidRDefault="00F94102" w:rsidP="009A7662">
      <w:pPr>
        <w:ind w:right="-1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В течение двух рабочих дней после дня окончания приема предложений (заявок) Комиссия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Комиссией среди участников отбора в соответствии с критериями отбора и очередностью поступления предложений (заявок).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8" w:name="sub_109"/>
      <w:r w:rsidRPr="00F94102">
        <w:rPr>
          <w:rFonts w:eastAsia="Times New Roman CYR"/>
          <w:kern w:val="2"/>
          <w:szCs w:val="28"/>
          <w:lang w:val="ru-RU" w:eastAsia="fa-IR" w:bidi="fa-IR"/>
        </w:rPr>
        <w:t>2.7. При рассмотрении предложений (заявок) Комиссия проверяет их соответствие требованиям, установленным в пунктах 1.3, 1.4 и 2.3 настоящего Порядка, и руководствуется следующими критериями отбора: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9" w:name="sub_110"/>
      <w:bookmarkEnd w:id="8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1) осуществление деятельности на территории </w:t>
      </w:r>
      <w:r w:rsidR="00B318F6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iCs/>
          <w:kern w:val="2"/>
          <w:szCs w:val="28"/>
          <w:lang w:val="ru-RU" w:eastAsia="fa-IR" w:bidi="fa-IR"/>
        </w:rPr>
        <w:t xml:space="preserve">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;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2) соответствие сферы деятельности получателей субсидий видам деятельности, определенным решением о бюджете </w:t>
      </w:r>
      <w:r w:rsidR="00B318F6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iCs/>
          <w:kern w:val="2"/>
          <w:szCs w:val="28"/>
          <w:lang w:val="ru-RU" w:eastAsia="fa-IR" w:bidi="fa-IR"/>
        </w:rPr>
        <w:t xml:space="preserve">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на очередной финансовый год;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3) актуальность и социальная значимость производства товаров, выполнения работ, оказания услуг.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2.8. Участник отбора имеет право отозвать предложение (заявку) в любое время до истечения срока завершения отбора.</w:t>
      </w:r>
    </w:p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lang w:val="ru-RU"/>
        </w:rPr>
      </w:pPr>
      <w:bookmarkStart w:id="10" w:name="sub_111"/>
      <w:bookmarkEnd w:id="9"/>
      <w:r w:rsidRPr="00F94102">
        <w:rPr>
          <w:rFonts w:eastAsia="Times New Roman CYR"/>
          <w:kern w:val="2"/>
          <w:szCs w:val="28"/>
          <w:lang w:val="ru-RU" w:eastAsia="fa-IR" w:bidi="fa-IR"/>
        </w:rPr>
        <w:t>2.9. Основаниями для отклонения предложений (заявок) участника отбора на стадии их рассмотрения Комиссией и оценки участников являются:</w:t>
      </w:r>
    </w:p>
    <w:bookmarkEnd w:id="10"/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несоответствие участника отбора требованиям, установленным в пункте 3 настоящего Порядка;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F94102" w:rsidRPr="00F94102" w:rsidRDefault="00F94102" w:rsidP="009A7662">
      <w:pPr>
        <w:ind w:right="-1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bookmarkStart w:id="11" w:name="sub_112"/>
      <w:r w:rsidRPr="00F94102">
        <w:rPr>
          <w:rFonts w:eastAsia="Times New Roman CYR"/>
          <w:kern w:val="2"/>
          <w:szCs w:val="28"/>
          <w:lang w:val="ru-RU" w:eastAsia="fa-IR" w:bidi="fa-IR"/>
        </w:rPr>
        <w:lastRenderedPageBreak/>
        <w:t>2.10.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</w:p>
    <w:p w:rsidR="00B318F6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bookmarkStart w:id="12" w:name="sub_113"/>
      <w:bookmarkEnd w:id="11"/>
      <w:r w:rsidRPr="00F94102">
        <w:rPr>
          <w:rFonts w:eastAsia="Andale Sans UI"/>
          <w:kern w:val="2"/>
          <w:szCs w:val="28"/>
          <w:lang w:val="ru-RU"/>
        </w:rPr>
        <w:t xml:space="preserve">2.11. Рассмотрение предложений (заявок) осуществляется по адресу: </w:t>
      </w:r>
      <w:bookmarkStart w:id="13" w:name="sub_114"/>
      <w:bookmarkEnd w:id="12"/>
      <w:r w:rsidR="00B318F6" w:rsidRPr="00B318F6">
        <w:rPr>
          <w:rFonts w:eastAsia="Andale Sans UI"/>
          <w:kern w:val="2"/>
          <w:szCs w:val="28"/>
          <w:lang w:val="ru-RU"/>
        </w:rPr>
        <w:t xml:space="preserve">347570 Ростовская область, </w:t>
      </w:r>
      <w:proofErr w:type="spellStart"/>
      <w:r w:rsidR="00B318F6" w:rsidRPr="00B318F6">
        <w:rPr>
          <w:rFonts w:eastAsia="Andale Sans UI"/>
          <w:kern w:val="2"/>
          <w:szCs w:val="28"/>
          <w:lang w:val="ru-RU"/>
        </w:rPr>
        <w:t>Песчанокопский</w:t>
      </w:r>
      <w:proofErr w:type="spellEnd"/>
      <w:r w:rsidR="00B318F6" w:rsidRPr="00B318F6">
        <w:rPr>
          <w:rFonts w:eastAsia="Andale Sans UI"/>
          <w:kern w:val="2"/>
          <w:szCs w:val="28"/>
          <w:lang w:val="ru-RU"/>
        </w:rPr>
        <w:t xml:space="preserve"> район, с.</w:t>
      </w:r>
      <w:r w:rsidR="00B318F6">
        <w:rPr>
          <w:rFonts w:eastAsia="Andale Sans UI"/>
          <w:kern w:val="2"/>
          <w:szCs w:val="28"/>
          <w:lang w:val="ru-RU"/>
        </w:rPr>
        <w:t xml:space="preserve"> Песчанокопское, ул. Суворова 4.</w:t>
      </w:r>
    </w:p>
    <w:p w:rsidR="00F94102" w:rsidRPr="00F94102" w:rsidRDefault="00F94102" w:rsidP="009A7662">
      <w:pPr>
        <w:ind w:right="-1" w:firstLine="709"/>
        <w:rPr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2.12. Решение о предоставлении или об отказе в предоставлении субсидии оформляется протоколом заседания комиссии и подписывается председателем комиссии.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kern w:val="2"/>
          <w:szCs w:val="28"/>
          <w:lang w:val="ru-RU" w:eastAsia="fa-IR" w:bidi="fa-IR"/>
        </w:rPr>
        <w:t xml:space="preserve"> 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В протоколе отражается, в том числе следующая информация:</w:t>
      </w:r>
    </w:p>
    <w:bookmarkEnd w:id="13"/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дата, время и место проведения рассмотрения предложений (заявок);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информация об участниках отбора, предложения (заявки) которых были рассмотрены;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F94102" w:rsidRPr="00F94102" w:rsidRDefault="00F94102" w:rsidP="009A7662">
      <w:pPr>
        <w:ind w:right="-1" w:firstLine="709"/>
        <w:rPr>
          <w:kern w:val="2"/>
          <w:szCs w:val="28"/>
          <w:lang w:val="ru-RU" w:eastAsia="ar-SA"/>
        </w:rPr>
      </w:pPr>
      <w:r w:rsidRPr="00F94102">
        <w:rPr>
          <w:rFonts w:eastAsia="Andale Sans UI"/>
          <w:kern w:val="2"/>
          <w:szCs w:val="28"/>
          <w:lang w:val="ru-RU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F94102" w:rsidRPr="00884A7B" w:rsidRDefault="00F94102" w:rsidP="009A7662">
      <w:pPr>
        <w:ind w:right="-1" w:firstLine="709"/>
        <w:rPr>
          <w:color w:val="auto"/>
          <w:kern w:val="2"/>
          <w:szCs w:val="28"/>
          <w:lang w:val="ru-RU" w:eastAsia="fa-IR" w:bidi="fa-IR"/>
        </w:rPr>
      </w:pPr>
      <w:r w:rsidRPr="00884A7B">
        <w:rPr>
          <w:color w:val="auto"/>
          <w:kern w:val="2"/>
          <w:szCs w:val="28"/>
          <w:lang w:val="ru-RU" w:eastAsia="ar-SA"/>
        </w:rPr>
        <w:t xml:space="preserve">Протокол проведения запроса предложений размещается уполномоченным органом не позднее 14 календарных дней с момента завершения отбора </w:t>
      </w:r>
      <w:r w:rsidRPr="00884A7B">
        <w:rPr>
          <w:color w:val="auto"/>
          <w:kern w:val="2"/>
          <w:szCs w:val="28"/>
          <w:shd w:val="clear" w:color="auto" w:fill="FFFFFF"/>
          <w:lang w:val="ru-RU" w:eastAsia="ar-SA"/>
        </w:rPr>
        <w:t xml:space="preserve">на </w:t>
      </w:r>
      <w:r w:rsidRPr="00884A7B">
        <w:rPr>
          <w:color w:val="auto"/>
          <w:kern w:val="2"/>
          <w:szCs w:val="28"/>
          <w:lang w:val="ru-RU" w:eastAsia="ar-SA"/>
        </w:rPr>
        <w:t xml:space="preserve"> официальном сайте администрации </w:t>
      </w:r>
      <w:r w:rsidR="00B318F6" w:rsidRPr="00884A7B">
        <w:rPr>
          <w:rFonts w:eastAsia="Times New Roman CYR"/>
          <w:color w:val="auto"/>
          <w:kern w:val="2"/>
          <w:szCs w:val="28"/>
          <w:lang w:val="ru-RU" w:eastAsia="fa-IR" w:bidi="fa-IR"/>
        </w:rPr>
        <w:t>Песчанокопского</w:t>
      </w:r>
      <w:r w:rsidRPr="00884A7B">
        <w:rPr>
          <w:iCs/>
          <w:color w:val="auto"/>
          <w:kern w:val="2"/>
          <w:szCs w:val="28"/>
          <w:lang w:val="ru-RU" w:eastAsia="fa-IR" w:bidi="fa-IR"/>
        </w:rPr>
        <w:t xml:space="preserve"> района</w:t>
      </w:r>
      <w:r w:rsidRPr="00884A7B">
        <w:rPr>
          <w:color w:val="auto"/>
          <w:kern w:val="2"/>
          <w:szCs w:val="28"/>
          <w:lang w:val="ru-RU" w:eastAsia="ar-SA"/>
        </w:rPr>
        <w:t>.</w:t>
      </w:r>
    </w:p>
    <w:p w:rsidR="00F94102" w:rsidRPr="00F94102" w:rsidRDefault="00F94102" w:rsidP="009A7662">
      <w:pPr>
        <w:ind w:right="-1" w:firstLine="720"/>
        <w:rPr>
          <w:kern w:val="2"/>
          <w:szCs w:val="28"/>
          <w:lang w:val="ru-RU" w:eastAsia="fa-IR" w:bidi="fa-IR"/>
        </w:rPr>
      </w:pPr>
      <w:r w:rsidRPr="00F94102">
        <w:rPr>
          <w:kern w:val="2"/>
          <w:szCs w:val="28"/>
          <w:lang w:val="ru-RU" w:eastAsia="fa-IR" w:bidi="fa-IR"/>
        </w:rPr>
        <w:t xml:space="preserve">2.13. Определенный комиссией в результате отбора конкретный получатель субсидии указывается в постановлении администрации </w:t>
      </w:r>
      <w:r w:rsidR="00B318F6">
        <w:rPr>
          <w:rFonts w:eastAsia="Times New Roman CYR"/>
          <w:kern w:val="2"/>
          <w:szCs w:val="28"/>
          <w:lang w:val="ru-RU" w:eastAsia="fa-IR" w:bidi="fa-IR"/>
        </w:rPr>
        <w:t xml:space="preserve">Песчанокопского </w:t>
      </w:r>
      <w:r w:rsidRPr="00F94102">
        <w:rPr>
          <w:iCs/>
          <w:kern w:val="2"/>
          <w:szCs w:val="28"/>
          <w:lang w:val="ru-RU" w:eastAsia="fa-IR" w:bidi="fa-IR"/>
        </w:rPr>
        <w:t>района</w:t>
      </w:r>
      <w:r w:rsidRPr="00F94102">
        <w:rPr>
          <w:kern w:val="2"/>
          <w:szCs w:val="28"/>
          <w:lang w:val="ru-RU" w:eastAsia="fa-IR" w:bidi="fa-IR"/>
        </w:rPr>
        <w:t>.</w:t>
      </w:r>
    </w:p>
    <w:p w:rsidR="00F94102" w:rsidRPr="00F94102" w:rsidRDefault="00F94102" w:rsidP="009A7662">
      <w:pPr>
        <w:ind w:right="-1" w:firstLine="720"/>
        <w:jc w:val="center"/>
        <w:rPr>
          <w:kern w:val="2"/>
          <w:szCs w:val="28"/>
          <w:lang w:val="ru-RU" w:eastAsia="fa-IR" w:bidi="fa-IR"/>
        </w:rPr>
      </w:pPr>
    </w:p>
    <w:p w:rsidR="00F94102" w:rsidRPr="00F94102" w:rsidRDefault="00F94102" w:rsidP="009A7662">
      <w:pPr>
        <w:ind w:right="-1" w:firstLine="720"/>
        <w:jc w:val="center"/>
        <w:rPr>
          <w:rFonts w:eastAsia="Times New Roman CYR"/>
          <w:b/>
          <w:bCs/>
          <w:kern w:val="2"/>
          <w:szCs w:val="28"/>
          <w:lang w:val="ru-RU" w:eastAsia="fa-IR" w:bidi="fa-IR"/>
        </w:rPr>
      </w:pPr>
      <w:r w:rsidRPr="00F94102">
        <w:rPr>
          <w:b/>
          <w:bCs/>
          <w:kern w:val="2"/>
          <w:szCs w:val="28"/>
          <w:lang w:val="ru-RU" w:eastAsia="fa-IR" w:bidi="fa-IR"/>
        </w:rPr>
        <w:t>3.</w:t>
      </w:r>
      <w:r w:rsidRPr="00F94102">
        <w:rPr>
          <w:rFonts w:eastAsia="Times New Roman CYR"/>
          <w:b/>
          <w:bCs/>
          <w:kern w:val="2"/>
          <w:szCs w:val="28"/>
          <w:lang w:val="ru-RU" w:eastAsia="fa-IR" w:bidi="fa-IR"/>
        </w:rPr>
        <w:t xml:space="preserve"> Условия и порядок предоставления субсидии</w:t>
      </w:r>
    </w:p>
    <w:p w:rsidR="00F94102" w:rsidRPr="00F94102" w:rsidRDefault="00F94102" w:rsidP="009A7662">
      <w:pPr>
        <w:ind w:right="-1" w:firstLine="720"/>
        <w:rPr>
          <w:rFonts w:eastAsia="Times New Roman CYR"/>
          <w:b/>
          <w:bCs/>
          <w:kern w:val="2"/>
          <w:szCs w:val="28"/>
          <w:lang w:val="ru-RU" w:eastAsia="fa-IR" w:bidi="fa-IR"/>
        </w:rPr>
      </w:pPr>
    </w:p>
    <w:p w:rsidR="00F94102" w:rsidRPr="00F94102" w:rsidRDefault="00F94102" w:rsidP="009A7662">
      <w:pPr>
        <w:ind w:right="-1" w:firstLine="709"/>
        <w:rPr>
          <w:rFonts w:eastAsia="Times New Roman CYR"/>
          <w:kern w:val="2"/>
          <w:szCs w:val="28"/>
          <w:lang w:val="ru-RU" w:eastAsia="fa-IR" w:bidi="fa-IR"/>
        </w:rPr>
      </w:pPr>
      <w:bookmarkStart w:id="14" w:name="sub_115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3.1. Предоставление субсидии осуществляется на основании соглашения. Соглашение заключается между главным распорядителем и получателем субсидии в соответствии с типовой формой, установленной </w:t>
      </w:r>
      <w:r w:rsidR="00AD27AF">
        <w:rPr>
          <w:rFonts w:eastAsia="Times New Roman CYR"/>
          <w:kern w:val="2"/>
          <w:szCs w:val="28"/>
          <w:lang w:val="ru-RU" w:eastAsia="fa-IR" w:bidi="fa-IR"/>
        </w:rPr>
        <w:t>финансовым отделом Администрации Песчанокопского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, подписывается в течение трех рабочих дней со дня объявления получателя субсидии.</w:t>
      </w:r>
    </w:p>
    <w:bookmarkEnd w:id="14"/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соглашении предусматриваются: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размер субсидии, ее целевое назначение;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и сроки ее перечисления;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значение результата предоставления субсидии;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- виды расходов, связанных с организацией и проведением мероприятия;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порядок и сроки возврата субсидии (остатков субсидии);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условия согласования новых требований соглашения или расторжения соглашения при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недостижении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согласия по новым условиям в случае уменьшения уполномоченному органу ранее доведенных лимитов бюджетных обязательств, указанных в пункте 1.2 настоящего Порядка, приводящего к невозможности предоставления субсидии в размере, определенном в соглашении;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и/или органами 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:rsidR="00F94102" w:rsidRPr="00F94102" w:rsidRDefault="00F94102" w:rsidP="009A7662">
      <w:pPr>
        <w:ind w:right="-1" w:firstLine="706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</w:t>
      </w: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елий.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3.2. Дополнительные соглашения, предусматривающие внесение изменений в соглашение или его расторжение, заключаются в соответствии с типовой форм</w:t>
      </w:r>
      <w:r w:rsidR="00A17329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ой, утвержденной финансовым отделом Администрации Песчанокопского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района.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Объем субсидии может быть изменен главным распорядителем в следующих случаях: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увеличения или уменьшения объема бюджетных ассигнований, предусмотренных в местном бюджете на очередной финансовый год;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выявления дополнительной потребности получателя субсидии в осуществлении расходов, при условии наличия соответствующих бюджетных ассигнований в решении о местном бюджете;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внесения изменений в муниципальные программы и иные нормативные правовые акты, устанавливающие расходное обязательство по предоставлению субсидии.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bookmarkStart w:id="15" w:name="sub_120"/>
      <w:r w:rsidRPr="00F94102">
        <w:rPr>
          <w:rFonts w:eastAsia="Times New Roman CYR"/>
          <w:kern w:val="2"/>
          <w:szCs w:val="28"/>
          <w:lang w:val="ru-RU" w:eastAsia="fa-IR" w:bidi="fa-IR"/>
        </w:rPr>
        <w:t>3.3. Главный распорядитель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3.4. В случае невозможности предоставления субсидии получателю субсидии, прошедшему отбор, в текущем финансовом году в связи с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lastRenderedPageBreak/>
        <w:t xml:space="preserve">недостаточностью лимитов бюджетных обязательств, субсидия предоставляется получателю субсидии в очередном финансовом году в размере ее недополученной части без повторного прохождения получателем субсидии отбора </w:t>
      </w:r>
      <w:r w:rsidRPr="00F94102">
        <w:rPr>
          <w:szCs w:val="28"/>
          <w:shd w:val="clear" w:color="auto" w:fill="FFFFFF"/>
          <w:lang w:val="ru-RU"/>
        </w:rPr>
        <w:t>в том же порядке, который предусмотрен для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предоставления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субсидии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в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текущем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финансовом</w:t>
      </w:r>
      <w:r>
        <w:rPr>
          <w:szCs w:val="28"/>
          <w:shd w:val="clear" w:color="auto" w:fill="FFFFFF"/>
        </w:rPr>
        <w:t> </w:t>
      </w:r>
      <w:r w:rsidRPr="00F94102">
        <w:rPr>
          <w:bCs/>
          <w:szCs w:val="28"/>
          <w:shd w:val="clear" w:color="auto" w:fill="FFFFFF"/>
          <w:lang w:val="ru-RU"/>
        </w:rPr>
        <w:t>году</w:t>
      </w:r>
      <w:r w:rsidRPr="00F94102">
        <w:rPr>
          <w:szCs w:val="28"/>
          <w:shd w:val="clear" w:color="auto" w:fill="FFFFFF"/>
          <w:lang w:val="ru-RU"/>
        </w:rPr>
        <w:t>.</w:t>
      </w:r>
      <w:r w:rsidRPr="00F94102">
        <w:rPr>
          <w:shd w:val="clear" w:color="auto" w:fill="FFFFFF"/>
          <w:lang w:val="ru-RU"/>
        </w:rPr>
        <w:t xml:space="preserve"> </w:t>
      </w: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 xml:space="preserve"> </w:t>
      </w:r>
      <w:bookmarkStart w:id="16" w:name="sub_121"/>
      <w:bookmarkEnd w:id="15"/>
    </w:p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shd w:val="clear" w:color="auto" w:fill="FFFFFF"/>
          <w:lang w:val="ru-RU" w:eastAsia="fa-IR" w:bidi="fa-IR"/>
        </w:rPr>
        <w:t>3.5. Основаниями для отказа в предоставлении субси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дии получателю субсидии являются:</w:t>
      </w:r>
    </w:p>
    <w:bookmarkEnd w:id="16"/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несоответствие представленных получателем субсидии документов требованиям, установленным в пунктах 1.3 и 2.3 настоящего Порядка, или непредставление (представление не в полном объеме) указанных документов;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установление факта недостоверности представленной получателем субсидии информации.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 xml:space="preserve">3.6.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Размер субсидии, за исключением случаев, когда размер субсидии определен  постановлениями Правительства Российской Федерации, </w:t>
      </w:r>
      <w:r w:rsidR="00960CDC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Правительства Ростовской области,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рассчитывается по формуле: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</w:p>
    <w:p w:rsid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</w:rPr>
      </w:pP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Sc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= 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1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1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+ 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2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2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+ … + </w:t>
      </w: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P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 * S</w:t>
      </w:r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где</w:t>
      </w:r>
      <w:proofErr w:type="spellEnd"/>
      <w:r>
        <w:rPr>
          <w:rFonts w:ascii="Times New Roman CYR" w:hAnsi="Times New Roman CYR" w:cs="Times New Roman CYR"/>
          <w:szCs w:val="28"/>
          <w:shd w:val="clear" w:color="auto" w:fill="FFFFFF"/>
        </w:rPr>
        <w:t>:</w:t>
      </w:r>
    </w:p>
    <w:p w:rsid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</w:rPr>
      </w:pP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proofErr w:type="spellStart"/>
      <w:r>
        <w:rPr>
          <w:rFonts w:ascii="Times New Roman CYR" w:hAnsi="Times New Roman CYR" w:cs="Times New Roman CYR"/>
          <w:szCs w:val="28"/>
          <w:shd w:val="clear" w:color="auto" w:fill="FFFFFF"/>
        </w:rPr>
        <w:t>Sc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– размер целевой субсидии;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>
        <w:rPr>
          <w:rFonts w:ascii="Times New Roman CYR" w:hAnsi="Times New Roman CYR" w:cs="Times New Roman CYR"/>
          <w:szCs w:val="28"/>
          <w:shd w:val="clear" w:color="auto" w:fill="FFFFFF"/>
        </w:rPr>
        <w:t>P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>1…</w:t>
      </w:r>
      <w:proofErr w:type="gramStart"/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-</w:t>
      </w:r>
      <w:proofErr w:type="gram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количественное значение потребности на одно мероприятие (один объект) (с 1- 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го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по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– 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ое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) в текущем финансовом году;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>
        <w:rPr>
          <w:rFonts w:ascii="Times New Roman CYR" w:hAnsi="Times New Roman CYR" w:cs="Times New Roman CYR"/>
          <w:szCs w:val="28"/>
          <w:shd w:val="clear" w:color="auto" w:fill="FFFFFF"/>
        </w:rPr>
        <w:t>S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>1…</w:t>
      </w:r>
      <w:proofErr w:type="gramStart"/>
      <w:r>
        <w:rPr>
          <w:rFonts w:ascii="Times New Roman CYR" w:hAnsi="Times New Roman CYR" w:cs="Times New Roman CYR"/>
          <w:szCs w:val="28"/>
          <w:shd w:val="clear" w:color="auto" w:fill="FFFFFF"/>
          <w:vertAlign w:val="subscript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vertAlign w:val="subscript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-</w:t>
      </w:r>
      <w:proofErr w:type="gram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стоимость единицы потребности, предоставляемой на реализацию одного мероприятия (один объект) (с 1-го по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n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–</w:t>
      </w:r>
      <w:proofErr w:type="spellStart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ое</w:t>
      </w:r>
      <w:proofErr w:type="spellEnd"/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) в текущем финансовом году, определяемой одним из следующих методов: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методом анализа рыночных индикаторов;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методом сравнимой цены;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затратным методом.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3.7. Определение размера субсидии, направляемой получателю субсидии, производится главным распорядителем на основании предоставленных получателем субсидии заявки на получение субсидии, экономических расчетов (обоснований), предварительной сметы, общедоступных результатов изучения рынка, прайс-листов, в необходимых случаях информации о наличии проектно-сметной документации на планируемые работы и др. материалов.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3.8. В зависимости от целей предоставления субсидий размер субсидий рассчитывается с учетом следующих особенностей: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в случае предоставления субсидий в целях осуществления расходов на приобретение имущества – размер субсидий определяется с учетом количества приобретаемого имущества и его стоимости, определяемой с учетом общедоступной информации о ценах товаров, работ и услуг и коммерческих предложений, обосновывающих их стоимость;</w:t>
      </w:r>
    </w:p>
    <w:p w:rsidR="00F94102" w:rsidRPr="00F94102" w:rsidRDefault="00F94102" w:rsidP="009A7662">
      <w:pPr>
        <w:ind w:right="-1" w:firstLine="720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случае предоставления субсидий в целях осуществления расходов на содержание имущества и иных случаях – размер субсидий определяется исходя из количества мероприятий, программы мероприятий, перечня расходов,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lastRenderedPageBreak/>
        <w:t xml:space="preserve">необходимых для их осуществления, сметы на проведение мероприятия с учетом общедоступной информации о ценах товаров, работ и услуг </w:t>
      </w:r>
      <w:r w:rsidRPr="005D512E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и</w:t>
      </w:r>
      <w:r w:rsidRPr="005D512E">
        <w:rPr>
          <w:rFonts w:ascii="Times New Roman CYR" w:hAnsi="Times New Roman CYR" w:cs="Times New Roman CYR"/>
          <w:szCs w:val="28"/>
          <w:lang w:val="ru-RU"/>
        </w:rPr>
        <w:t xml:space="preserve">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коммерческих предложений, обосновывающих их стоимость.</w:t>
      </w:r>
    </w:p>
    <w:p w:rsidR="00F94102" w:rsidRPr="00F94102" w:rsidRDefault="00F94102" w:rsidP="009A7662">
      <w:pPr>
        <w:ind w:right="-1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</w:p>
    <w:p w:rsidR="00960CDC" w:rsidRDefault="00960CDC" w:rsidP="009A7662">
      <w:pPr>
        <w:ind w:right="-1" w:firstLine="288"/>
        <w:jc w:val="center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</w:p>
    <w:p w:rsidR="00F94102" w:rsidRPr="00F94102" w:rsidRDefault="00F94102" w:rsidP="009A7662">
      <w:pPr>
        <w:ind w:right="-1" w:firstLine="288"/>
        <w:jc w:val="center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  <w:r w:rsidRPr="00F94102">
        <w:rPr>
          <w:rFonts w:eastAsia="Andale Sans UI"/>
          <w:b/>
          <w:kern w:val="2"/>
          <w:szCs w:val="28"/>
          <w:shd w:val="clear" w:color="auto" w:fill="FFFFFF"/>
          <w:lang w:val="ru-RU"/>
        </w:rPr>
        <w:t>4. Требования к отчетности</w:t>
      </w:r>
    </w:p>
    <w:p w:rsidR="00F94102" w:rsidRPr="00F94102" w:rsidRDefault="00F94102" w:rsidP="009A7662">
      <w:pPr>
        <w:ind w:right="-1"/>
        <w:rPr>
          <w:rFonts w:eastAsia="Andale Sans UI"/>
          <w:b/>
          <w:kern w:val="2"/>
          <w:szCs w:val="28"/>
          <w:shd w:val="clear" w:color="auto" w:fill="FFFFFF"/>
          <w:lang w:val="ru-RU"/>
        </w:rPr>
      </w:pPr>
    </w:p>
    <w:p w:rsidR="00F94102" w:rsidRPr="00F94102" w:rsidRDefault="00F94102" w:rsidP="009A7662">
      <w:pPr>
        <w:ind w:right="-1" w:firstLine="709"/>
        <w:rPr>
          <w:szCs w:val="28"/>
          <w:shd w:val="clear" w:color="auto" w:fill="FFFFFF"/>
          <w:lang w:val="ru-RU"/>
        </w:rPr>
      </w:pPr>
      <w:r w:rsidRPr="00F94102">
        <w:rPr>
          <w:rFonts w:eastAsia="Andale Sans UI"/>
          <w:kern w:val="2"/>
          <w:szCs w:val="28"/>
          <w:shd w:val="clear" w:color="auto" w:fill="FFFFFF"/>
          <w:lang w:val="ru-RU"/>
        </w:rPr>
        <w:t>4.1. По результатам использования субсидий получатель субсидии предоставляет главному распорядителю следующую отчетность:</w:t>
      </w:r>
    </w:p>
    <w:p w:rsidR="00F94102" w:rsidRPr="00F94102" w:rsidRDefault="00F94102" w:rsidP="009A7662">
      <w:pPr>
        <w:ind w:right="-1" w:firstLine="720"/>
        <w:rPr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 xml:space="preserve">- отчет о достижении значений результатов предоставления субсидии, а также характеристик результата (при их установлении)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соответствии с типовой формой, утвержденной </w:t>
      </w:r>
      <w:r w:rsidR="00960CDC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финансовым отделом Администрации Песчанокопского района;</w:t>
      </w:r>
    </w:p>
    <w:p w:rsidR="00960CDC" w:rsidRPr="00960CDC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 xml:space="preserve">- 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 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в соответствии с типовой формой, утвержденной </w:t>
      </w:r>
      <w:r w:rsidR="00960CDC" w:rsidRPr="00960CDC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финансовым отделом Администрации Песчанокопского района;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>Отчетность предоставляется ежеквартально нарастающим итогом в следующие сроки:</w:t>
      </w:r>
    </w:p>
    <w:p w:rsidR="00F94102" w:rsidRPr="00F94102" w:rsidRDefault="00F94102" w:rsidP="009A7662">
      <w:pPr>
        <w:ind w:right="-1" w:firstLine="720"/>
        <w:rPr>
          <w:rFonts w:ascii="Times New Roman CYR" w:hAnsi="Times New Roman CYR" w:cs="Times New Roman CYR"/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за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,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,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III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кварталы – не позднее 15 числа месяца, следующего за отчетным периодом;</w:t>
      </w:r>
    </w:p>
    <w:p w:rsidR="00F94102" w:rsidRPr="00F94102" w:rsidRDefault="00F94102" w:rsidP="009A7662">
      <w:pPr>
        <w:ind w:right="-1" w:firstLine="720"/>
        <w:rPr>
          <w:szCs w:val="28"/>
          <w:shd w:val="clear" w:color="auto" w:fill="FFFFFF"/>
          <w:lang w:val="ru-RU"/>
        </w:rPr>
      </w:pP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за </w:t>
      </w:r>
      <w:r>
        <w:rPr>
          <w:rFonts w:ascii="Times New Roman CYR" w:hAnsi="Times New Roman CYR" w:cs="Times New Roman CYR"/>
          <w:szCs w:val="28"/>
          <w:shd w:val="clear" w:color="auto" w:fill="FFFFFF"/>
        </w:rPr>
        <w:t>IV</w:t>
      </w:r>
      <w:r w:rsidRPr="00F94102">
        <w:rPr>
          <w:rFonts w:ascii="Times New Roman CYR" w:hAnsi="Times New Roman CYR" w:cs="Times New Roman CYR"/>
          <w:szCs w:val="28"/>
          <w:shd w:val="clear" w:color="auto" w:fill="FFFFFF"/>
          <w:lang w:val="ru-RU"/>
        </w:rPr>
        <w:t xml:space="preserve"> квартал – не позднее 25 числа месяца, следующего за отчетным </w:t>
      </w:r>
      <w:r w:rsidRPr="00F94102">
        <w:rPr>
          <w:szCs w:val="28"/>
          <w:shd w:val="clear" w:color="auto" w:fill="FFFFFF"/>
          <w:lang w:val="ru-RU"/>
        </w:rPr>
        <w:t>периодом.</w:t>
      </w:r>
    </w:p>
    <w:p w:rsidR="00F94102" w:rsidRPr="00F94102" w:rsidRDefault="00F94102" w:rsidP="009A7662">
      <w:pPr>
        <w:ind w:right="-1" w:firstLine="720"/>
        <w:rPr>
          <w:color w:val="222222"/>
          <w:szCs w:val="28"/>
          <w:shd w:val="clear" w:color="auto" w:fill="FFFFFF"/>
          <w:lang w:val="ru-RU"/>
        </w:rPr>
      </w:pPr>
      <w:r w:rsidRPr="00F94102">
        <w:rPr>
          <w:szCs w:val="28"/>
          <w:shd w:val="clear" w:color="auto" w:fill="FFFFFF"/>
          <w:lang w:val="ru-RU"/>
        </w:rPr>
        <w:t>4.2.</w:t>
      </w:r>
      <w:r w:rsidRPr="00F94102">
        <w:rPr>
          <w:color w:val="222222"/>
          <w:szCs w:val="28"/>
          <w:shd w:val="clear" w:color="auto" w:fill="FFFFFF"/>
          <w:lang w:val="ru-RU"/>
        </w:rPr>
        <w:t>Главный распорядитель бюджетных средств осуществляет проверку и принятие отчетов, указанных в пункте 4.1, в срок, не превышающий 20 рабочих дней со дня представления таких отчетов.</w:t>
      </w:r>
    </w:p>
    <w:p w:rsidR="00F94102" w:rsidRPr="00F94102" w:rsidRDefault="00F94102" w:rsidP="009A7662">
      <w:pPr>
        <w:ind w:right="-1" w:firstLine="720"/>
        <w:rPr>
          <w:color w:val="222222"/>
          <w:szCs w:val="28"/>
          <w:lang w:val="ru-RU"/>
        </w:rPr>
      </w:pPr>
    </w:p>
    <w:p w:rsidR="00F94102" w:rsidRPr="00F94102" w:rsidRDefault="00F94102" w:rsidP="009A7662">
      <w:pPr>
        <w:ind w:right="-1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 xml:space="preserve">5. Требование об осуществлении контроля за соблюдением </w:t>
      </w:r>
    </w:p>
    <w:p w:rsidR="00F94102" w:rsidRPr="00F94102" w:rsidRDefault="00F94102" w:rsidP="009A7662">
      <w:pPr>
        <w:ind w:right="-1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 xml:space="preserve">условий, целей и порядка предоставления субсидии и </w:t>
      </w:r>
    </w:p>
    <w:p w:rsidR="00F94102" w:rsidRPr="00F94102" w:rsidRDefault="00F94102" w:rsidP="009A7662">
      <w:pPr>
        <w:ind w:right="-1"/>
        <w:jc w:val="center"/>
        <w:rPr>
          <w:rFonts w:eastAsia="Andale Sans UI"/>
          <w:b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>ответственности за их нарушения</w:t>
      </w:r>
    </w:p>
    <w:p w:rsidR="00F94102" w:rsidRPr="00F94102" w:rsidRDefault="00F94102" w:rsidP="009A7662">
      <w:pPr>
        <w:ind w:right="-1" w:firstLine="288"/>
        <w:rPr>
          <w:rFonts w:eastAsia="Andale Sans UI"/>
          <w:b/>
          <w:kern w:val="2"/>
          <w:szCs w:val="28"/>
          <w:lang w:val="ru-RU"/>
        </w:rPr>
      </w:pPr>
    </w:p>
    <w:p w:rsidR="00F94102" w:rsidRPr="00F94102" w:rsidRDefault="00F94102" w:rsidP="009A7662">
      <w:pPr>
        <w:ind w:right="-1" w:firstLine="69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szCs w:val="28"/>
          <w:lang w:val="ru-RU"/>
        </w:rPr>
        <w:t xml:space="preserve">5.1. </w:t>
      </w:r>
      <w:r w:rsidRPr="00F94102">
        <w:rPr>
          <w:rFonts w:eastAsia="Andale Sans UI"/>
          <w:kern w:val="2"/>
          <w:szCs w:val="28"/>
          <w:lang w:val="ru-RU"/>
        </w:rPr>
        <w:t>Главный распорядитель и/или органы финансового контроля</w:t>
      </w:r>
      <w:r w:rsidRPr="00F94102">
        <w:rPr>
          <w:szCs w:val="28"/>
          <w:lang w:val="ru-RU"/>
        </w:rPr>
        <w:t>, осуществляют проверку соблюдения получателем субсидии целей, условий и порядка предоставления субсидий, в том числе в части достижения результатов предоставления субсидии</w:t>
      </w:r>
    </w:p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lang w:val="ru-RU"/>
        </w:rPr>
      </w:pPr>
      <w:bookmarkStart w:id="17" w:name="sub_122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5.2. Субсидия подлежит возврату получателем субсидии в бюджет </w:t>
      </w:r>
      <w:r w:rsidR="00960CDC">
        <w:rPr>
          <w:rFonts w:eastAsia="Times New Roman CYR"/>
          <w:kern w:val="2"/>
          <w:szCs w:val="28"/>
          <w:lang w:val="ru-RU" w:eastAsia="fa-IR" w:bidi="fa-IR"/>
        </w:rPr>
        <w:t>Песчанокопского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в течение 30 рабочих дней со дня принятия решения о ее возврате в случаях:</w:t>
      </w:r>
    </w:p>
    <w:bookmarkEnd w:id="17"/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- представления недостоверных (неполных) сведений и документов для получения субсидии;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нецелевого использования средств субсидии;</w:t>
      </w:r>
    </w:p>
    <w:p w:rsidR="00F94102" w:rsidRPr="00F94102" w:rsidRDefault="00F94102" w:rsidP="009A7662">
      <w:pPr>
        <w:ind w:right="-1" w:firstLine="706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- </w:t>
      </w:r>
      <w:proofErr w:type="spellStart"/>
      <w:r w:rsidRPr="00F94102">
        <w:rPr>
          <w:rFonts w:eastAsia="Andale Sans UI"/>
          <w:kern w:val="2"/>
          <w:szCs w:val="28"/>
          <w:lang w:val="ru-RU"/>
        </w:rPr>
        <w:t>недостижения</w:t>
      </w:r>
      <w:proofErr w:type="spellEnd"/>
      <w:r w:rsidRPr="00F94102">
        <w:rPr>
          <w:rFonts w:eastAsia="Andale Sans UI"/>
          <w:kern w:val="2"/>
          <w:szCs w:val="28"/>
          <w:lang w:val="ru-RU"/>
        </w:rPr>
        <w:t xml:space="preserve"> результата предоставления субсидии.</w:t>
      </w:r>
    </w:p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В случае если по результатам проверок, проведенных главным распорядителем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</w:t>
      </w:r>
      <w:r w:rsidR="00960CDC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iCs/>
          <w:kern w:val="2"/>
          <w:szCs w:val="28"/>
          <w:lang w:val="ru-RU" w:eastAsia="fa-IR" w:bidi="fa-IR"/>
        </w:rPr>
        <w:t xml:space="preserve">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в 30-дневный срок, исчисляемый в рабочих днях, со дня получения требования главного распорядителя:</w:t>
      </w:r>
    </w:p>
    <w:p w:rsidR="00F94102" w:rsidRPr="00F94102" w:rsidRDefault="00F94102" w:rsidP="009A7662">
      <w:pPr>
        <w:ind w:right="-1" w:firstLine="706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в полном объеме: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случае представления недостоверных сведений и документов для получения субсидии;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случае непредставления отчета об использовании субсидии и о достижении результата предоставления субсидии;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за недостигнутое значение результата предоставления субсидии;</w:t>
      </w:r>
    </w:p>
    <w:p w:rsidR="00F94102" w:rsidRPr="00F94102" w:rsidRDefault="00F94102" w:rsidP="009A7662">
      <w:pPr>
        <w:ind w:right="-1" w:firstLine="70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в случае нарушения получателем субсидии условий, целей и порядка предоставления субсидии;</w:t>
      </w:r>
    </w:p>
    <w:p w:rsidR="00F94102" w:rsidRPr="00F94102" w:rsidRDefault="00F94102" w:rsidP="009A7662">
      <w:pPr>
        <w:ind w:right="-1" w:firstLine="706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- в объеме использованной не по целевому назначению субсидии:</w:t>
      </w:r>
    </w:p>
    <w:p w:rsidR="00F94102" w:rsidRPr="00F94102" w:rsidRDefault="00F94102" w:rsidP="009A7662">
      <w:pPr>
        <w:ind w:right="-1" w:firstLine="709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в случае выявления нецелевого использования средств субсидии.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18" w:name="sub_123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5.3.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</w:t>
      </w:r>
      <w:r w:rsidR="00960CDC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iCs/>
          <w:kern w:val="2"/>
          <w:szCs w:val="28"/>
          <w:lang w:val="ru-RU" w:eastAsia="fa-IR" w:bidi="fa-IR"/>
        </w:rPr>
        <w:t xml:space="preserve">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до 25 декабря текущего финансового года.</w:t>
      </w:r>
    </w:p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bookmarkStart w:id="19" w:name="sub_124"/>
      <w:bookmarkEnd w:id="18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5.4. При нарушении получателем субсидии сроков возврата субсидии, указанных в пунктах 5.2 и 5.3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средств в бюджет </w:t>
      </w:r>
      <w:r w:rsidR="00960CDC">
        <w:rPr>
          <w:rFonts w:eastAsia="Times New Roman CYR"/>
          <w:kern w:val="2"/>
          <w:szCs w:val="28"/>
          <w:lang w:val="ru-RU" w:eastAsia="fa-IR" w:bidi="fa-IR"/>
        </w:rPr>
        <w:t>Песчанокопского</w:t>
      </w:r>
      <w:r w:rsidRPr="00F94102">
        <w:rPr>
          <w:iCs/>
          <w:kern w:val="2"/>
          <w:szCs w:val="28"/>
          <w:lang w:val="ru-RU" w:eastAsia="fa-IR" w:bidi="fa-IR"/>
        </w:rPr>
        <w:t xml:space="preserve">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в установленном законодательством порядке.</w:t>
      </w:r>
    </w:p>
    <w:bookmarkEnd w:id="19"/>
    <w:p w:rsidR="00F94102" w:rsidRPr="00F94102" w:rsidRDefault="00F94102" w:rsidP="009A7662">
      <w:pPr>
        <w:ind w:right="-1" w:firstLine="720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>5.5. Контроль за соблюдением условий, целей и порядка предоставления субсидии осуществляется главным распорядителем в соответствии с законодательством Российской Федерации.</w:t>
      </w:r>
    </w:p>
    <w:p w:rsidR="00F94102" w:rsidRPr="00F94102" w:rsidRDefault="00F94102" w:rsidP="009A7662">
      <w:pPr>
        <w:ind w:right="-1" w:firstLine="709"/>
        <w:rPr>
          <w:rFonts w:eastAsia="Times New Roman CYR"/>
          <w:kern w:val="2"/>
          <w:szCs w:val="28"/>
          <w:lang w:val="ru-RU" w:eastAsia="fa-IR" w:bidi="fa-IR"/>
        </w:rPr>
      </w:pPr>
    </w:p>
    <w:p w:rsidR="00305F20" w:rsidRDefault="00B4006E" w:rsidP="009A7662">
      <w:pPr>
        <w:ind w:right="-1" w:hanging="19"/>
        <w:rPr>
          <w:rStyle w:val="afd"/>
          <w:rFonts w:eastAsiaTheme="majorEastAsia"/>
          <w:i w:val="0"/>
          <w:szCs w:val="28"/>
          <w:lang w:val="ru-RU"/>
        </w:rPr>
      </w:pPr>
      <w:r>
        <w:rPr>
          <w:rStyle w:val="afd"/>
          <w:rFonts w:eastAsiaTheme="majorEastAsia"/>
          <w:i w:val="0"/>
          <w:szCs w:val="28"/>
          <w:lang w:val="ru-RU"/>
        </w:rPr>
        <w:t xml:space="preserve">Управляющий делами </w:t>
      </w:r>
    </w:p>
    <w:p w:rsidR="00F94102" w:rsidRPr="00F94102" w:rsidRDefault="00305F20" w:rsidP="009A7662">
      <w:pPr>
        <w:ind w:right="-1" w:hanging="19"/>
        <w:rPr>
          <w:lang w:val="ru-RU"/>
        </w:rPr>
      </w:pPr>
      <w:r>
        <w:rPr>
          <w:rStyle w:val="afd"/>
          <w:rFonts w:eastAsiaTheme="majorEastAsia"/>
          <w:i w:val="0"/>
          <w:szCs w:val="28"/>
          <w:lang w:val="ru-RU"/>
        </w:rPr>
        <w:t xml:space="preserve">Администрации </w:t>
      </w:r>
      <w:r w:rsidR="00B4006E">
        <w:rPr>
          <w:rStyle w:val="afd"/>
          <w:rFonts w:eastAsiaTheme="majorEastAsia"/>
          <w:i w:val="0"/>
          <w:szCs w:val="28"/>
          <w:lang w:val="ru-RU"/>
        </w:rPr>
        <w:t>района</w:t>
      </w:r>
      <w:r w:rsidR="00F94102" w:rsidRPr="00F94102">
        <w:rPr>
          <w:rStyle w:val="afd"/>
          <w:rFonts w:eastAsiaTheme="majorEastAsia"/>
          <w:i w:val="0"/>
          <w:szCs w:val="28"/>
          <w:lang w:val="ru-RU"/>
        </w:rPr>
        <w:t xml:space="preserve">                                                                 </w:t>
      </w:r>
      <w:r w:rsidR="00B4006E">
        <w:rPr>
          <w:rStyle w:val="afd"/>
          <w:rFonts w:eastAsiaTheme="majorEastAsia"/>
          <w:i w:val="0"/>
          <w:szCs w:val="28"/>
          <w:lang w:val="ru-RU"/>
        </w:rPr>
        <w:t>О.В.</w:t>
      </w:r>
      <w:r w:rsidR="009A7662">
        <w:rPr>
          <w:rStyle w:val="afd"/>
          <w:rFonts w:eastAsiaTheme="majorEastAsia"/>
          <w:i w:val="0"/>
          <w:szCs w:val="28"/>
          <w:lang w:val="ru-RU"/>
        </w:rPr>
        <w:t xml:space="preserve"> </w:t>
      </w:r>
      <w:r w:rsidR="00B4006E">
        <w:rPr>
          <w:rStyle w:val="afd"/>
          <w:rFonts w:eastAsiaTheme="majorEastAsia"/>
          <w:i w:val="0"/>
          <w:szCs w:val="28"/>
          <w:lang w:val="ru-RU"/>
        </w:rPr>
        <w:t>Купина</w:t>
      </w:r>
    </w:p>
    <w:p w:rsidR="00F94102" w:rsidRPr="00F94102" w:rsidRDefault="00F94102" w:rsidP="009A7662">
      <w:pPr>
        <w:ind w:right="-1"/>
        <w:rPr>
          <w:lang w:val="ru-RU"/>
        </w:rPr>
      </w:pPr>
    </w:p>
    <w:p w:rsidR="00F94102" w:rsidRPr="00F94102" w:rsidRDefault="00F94102" w:rsidP="009A7662">
      <w:pPr>
        <w:ind w:right="-1"/>
        <w:rPr>
          <w:lang w:val="ru-RU"/>
        </w:rPr>
      </w:pPr>
    </w:p>
    <w:p w:rsidR="00F94102" w:rsidRPr="00F94102" w:rsidRDefault="00F94102" w:rsidP="009A7662">
      <w:pPr>
        <w:ind w:right="-1"/>
        <w:rPr>
          <w:lang w:val="ru-RU"/>
        </w:rPr>
      </w:pPr>
    </w:p>
    <w:p w:rsidR="00F94102" w:rsidRPr="00F94102" w:rsidRDefault="00F94102" w:rsidP="009A7662">
      <w:pPr>
        <w:ind w:right="-1"/>
        <w:rPr>
          <w:lang w:val="ru-RU"/>
        </w:rPr>
      </w:pPr>
    </w:p>
    <w:p w:rsidR="00F94102" w:rsidRPr="00F94102" w:rsidRDefault="00F94102" w:rsidP="009A7662">
      <w:pPr>
        <w:ind w:right="-1"/>
        <w:rPr>
          <w:lang w:val="ru-RU"/>
        </w:rPr>
      </w:pPr>
    </w:p>
    <w:p w:rsidR="00F94102" w:rsidRPr="00F94102" w:rsidRDefault="00F94102" w:rsidP="009A7662">
      <w:pPr>
        <w:ind w:left="5103" w:right="-1" w:firstLine="0"/>
        <w:rPr>
          <w:szCs w:val="28"/>
          <w:lang w:val="ru-RU"/>
        </w:rPr>
      </w:pPr>
      <w:r w:rsidRPr="00F94102">
        <w:rPr>
          <w:rStyle w:val="afd"/>
          <w:rFonts w:eastAsiaTheme="majorEastAsia"/>
          <w:i w:val="0"/>
          <w:szCs w:val="28"/>
          <w:lang w:val="ru-RU"/>
        </w:rPr>
        <w:lastRenderedPageBreak/>
        <w:t>П</w:t>
      </w:r>
      <w:r w:rsidRPr="00F94102">
        <w:rPr>
          <w:szCs w:val="28"/>
          <w:lang w:val="ru-RU"/>
        </w:rPr>
        <w:t>риложение № 1</w:t>
      </w:r>
    </w:p>
    <w:p w:rsidR="00F94102" w:rsidRPr="00F94102" w:rsidRDefault="00F94102" w:rsidP="009A7662">
      <w:pPr>
        <w:ind w:left="5040" w:right="-1" w:firstLine="63"/>
        <w:rPr>
          <w:rFonts w:eastAsia="Andale Sans UI"/>
          <w:kern w:val="2"/>
          <w:lang w:val="ru-RU"/>
        </w:rPr>
      </w:pPr>
      <w:r w:rsidRPr="00F94102">
        <w:rPr>
          <w:szCs w:val="28"/>
          <w:lang w:val="ru-RU"/>
        </w:rPr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B4006E">
        <w:rPr>
          <w:rFonts w:ascii="Times New Roman CYR" w:hAnsi="Times New Roman CYR" w:cs="Times New Roman CYR"/>
          <w:szCs w:val="28"/>
          <w:lang w:val="ru-RU"/>
        </w:rPr>
        <w:t>Песчанокопского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 района</w:t>
      </w:r>
    </w:p>
    <w:p w:rsidR="00F94102" w:rsidRPr="00F94102" w:rsidRDefault="00F94102" w:rsidP="009A7662">
      <w:pPr>
        <w:ind w:left="5103" w:right="-1"/>
        <w:rPr>
          <w:rFonts w:eastAsia="Andale Sans UI"/>
          <w:kern w:val="2"/>
          <w:lang w:val="ru-RU"/>
        </w:rPr>
      </w:pPr>
    </w:p>
    <w:p w:rsidR="00F94102" w:rsidRPr="00F94102" w:rsidRDefault="00F94102" w:rsidP="009A7662">
      <w:pPr>
        <w:ind w:left="5103" w:right="-1"/>
        <w:rPr>
          <w:rFonts w:eastAsia="Andale Sans UI"/>
          <w:kern w:val="2"/>
          <w:lang w:val="ru-RU"/>
        </w:rPr>
      </w:pPr>
    </w:p>
    <w:p w:rsidR="00F94102" w:rsidRPr="00F94102" w:rsidRDefault="00F94102" w:rsidP="009A7662">
      <w:pPr>
        <w:ind w:left="0" w:right="-1" w:firstLine="0"/>
        <w:jc w:val="left"/>
        <w:rPr>
          <w:rFonts w:eastAsia="Andale Sans UI"/>
          <w:kern w:val="2"/>
          <w:szCs w:val="28"/>
          <w:lang w:val="ru-RU"/>
        </w:rPr>
      </w:pPr>
      <w:r w:rsidRPr="00F94102">
        <w:rPr>
          <w:rFonts w:eastAsia="Times New Roman CYR"/>
          <w:bCs/>
          <w:kern w:val="2"/>
          <w:szCs w:val="28"/>
          <w:lang w:val="ru-RU" w:eastAsia="fa-IR" w:bidi="fa-IR"/>
        </w:rPr>
        <w:t>Форма</w:t>
      </w:r>
    </w:p>
    <w:p w:rsidR="00F94102" w:rsidRPr="00F94102" w:rsidRDefault="00F94102" w:rsidP="009A7662">
      <w:pPr>
        <w:ind w:left="5103"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tabs>
          <w:tab w:val="left" w:pos="3345"/>
        </w:tabs>
        <w:ind w:left="4678" w:right="-1" w:firstLine="984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Главе </w:t>
      </w:r>
      <w:r w:rsidR="00B4006E">
        <w:rPr>
          <w:rFonts w:eastAsia="Andale Sans UI"/>
          <w:kern w:val="2"/>
          <w:szCs w:val="28"/>
          <w:lang w:val="ru-RU"/>
        </w:rPr>
        <w:t xml:space="preserve">Администрации </w:t>
      </w:r>
      <w:r w:rsidR="00B4006E">
        <w:rPr>
          <w:rFonts w:ascii="Times New Roman CYR" w:hAnsi="Times New Roman CYR" w:cs="Times New Roman CYR"/>
          <w:szCs w:val="28"/>
          <w:lang w:val="ru-RU"/>
        </w:rPr>
        <w:t xml:space="preserve">Песчанокопского </w:t>
      </w:r>
      <w:r w:rsidRPr="00F94102">
        <w:rPr>
          <w:rFonts w:eastAsia="Andale Sans UI"/>
          <w:kern w:val="2"/>
          <w:szCs w:val="28"/>
          <w:lang w:val="ru-RU"/>
        </w:rPr>
        <w:t>района _______________________________</w:t>
      </w:r>
      <w:r w:rsidR="005D512E">
        <w:rPr>
          <w:rFonts w:eastAsia="Andale Sans UI"/>
          <w:kern w:val="2"/>
          <w:szCs w:val="28"/>
          <w:lang w:val="ru-RU"/>
        </w:rPr>
        <w:t>__</w:t>
      </w:r>
      <w:r w:rsidR="009A7662">
        <w:rPr>
          <w:rFonts w:eastAsia="Andale Sans UI"/>
          <w:kern w:val="2"/>
          <w:szCs w:val="28"/>
          <w:lang w:val="ru-RU"/>
        </w:rPr>
        <w:t xml:space="preserve"> </w:t>
      </w:r>
      <w:proofErr w:type="gramStart"/>
      <w:r w:rsidR="009A7662">
        <w:rPr>
          <w:rFonts w:eastAsia="Andale Sans UI"/>
          <w:kern w:val="2"/>
          <w:szCs w:val="28"/>
          <w:lang w:val="ru-RU"/>
        </w:rPr>
        <w:t>от</w:t>
      </w:r>
      <w:proofErr w:type="gramEnd"/>
      <w:r w:rsidRPr="00F94102">
        <w:rPr>
          <w:rFonts w:eastAsia="Andale Sans UI"/>
          <w:kern w:val="2"/>
          <w:szCs w:val="28"/>
          <w:lang w:val="ru-RU"/>
        </w:rPr>
        <w:t>_______________________________</w:t>
      </w:r>
    </w:p>
    <w:p w:rsidR="00F94102" w:rsidRPr="00F94102" w:rsidRDefault="00F94102" w:rsidP="009A7662">
      <w:pPr>
        <w:tabs>
          <w:tab w:val="left" w:pos="3135"/>
        </w:tabs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tabs>
          <w:tab w:val="left" w:pos="3135"/>
        </w:tabs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tabs>
          <w:tab w:val="left" w:pos="3135"/>
        </w:tabs>
        <w:ind w:right="-1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b/>
          <w:kern w:val="2"/>
          <w:szCs w:val="28"/>
          <w:lang w:val="ru-RU"/>
        </w:rPr>
        <w:t>Заявка</w:t>
      </w:r>
    </w:p>
    <w:p w:rsidR="00F94102" w:rsidRPr="00F94102" w:rsidRDefault="00F94102" w:rsidP="009A7662">
      <w:pPr>
        <w:tabs>
          <w:tab w:val="left" w:pos="3135"/>
        </w:tabs>
        <w:ind w:right="-1" w:hanging="19"/>
        <w:jc w:val="center"/>
        <w:rPr>
          <w:kern w:val="2"/>
          <w:szCs w:val="28"/>
          <w:lang w:val="ru-RU" w:eastAsia="ar-SA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на получение субсидий из бюджета </w:t>
      </w:r>
      <w:r w:rsidR="00B4006E">
        <w:rPr>
          <w:rFonts w:ascii="Times New Roman CYR" w:hAnsi="Times New Roman CYR" w:cs="Times New Roman CYR"/>
          <w:szCs w:val="28"/>
          <w:lang w:val="ru-RU"/>
        </w:rPr>
        <w:t xml:space="preserve">Песчанокопского </w:t>
      </w:r>
      <w:r w:rsidRPr="00F94102">
        <w:rPr>
          <w:rFonts w:ascii="Times New Roman CYR" w:hAnsi="Times New Roman CYR" w:cs="Times New Roman CYR"/>
          <w:szCs w:val="28"/>
          <w:lang w:val="ru-RU"/>
        </w:rPr>
        <w:t>района</w:t>
      </w:r>
      <w:r w:rsidRPr="00F94102">
        <w:rPr>
          <w:rFonts w:eastAsia="Andale Sans UI"/>
          <w:kern w:val="2"/>
          <w:szCs w:val="28"/>
          <w:lang w:val="ru-RU"/>
        </w:rPr>
        <w:t xml:space="preserve"> </w:t>
      </w:r>
      <w:r w:rsidRPr="00F94102">
        <w:rPr>
          <w:kern w:val="2"/>
          <w:szCs w:val="28"/>
          <w:lang w:val="ru-RU" w:eastAsia="ar-SA"/>
        </w:rPr>
        <w:t xml:space="preserve">юридическим лицам (за исключением субсидий муниципальным учреждениям), индивидуальным предпринимателям, </w:t>
      </w:r>
    </w:p>
    <w:p w:rsidR="00F94102" w:rsidRPr="00F94102" w:rsidRDefault="00F94102" w:rsidP="009A7662">
      <w:pPr>
        <w:tabs>
          <w:tab w:val="left" w:pos="3135"/>
        </w:tabs>
        <w:ind w:right="-1" w:hanging="19"/>
        <w:jc w:val="center"/>
        <w:rPr>
          <w:rFonts w:eastAsia="Andale Sans UI"/>
          <w:kern w:val="2"/>
          <w:szCs w:val="28"/>
          <w:lang w:val="ru-RU" w:eastAsia="ar-SA"/>
        </w:rPr>
      </w:pPr>
      <w:r w:rsidRPr="00F94102">
        <w:rPr>
          <w:kern w:val="2"/>
          <w:szCs w:val="28"/>
          <w:lang w:val="ru-RU" w:eastAsia="ar-SA"/>
        </w:rPr>
        <w:t xml:space="preserve">а также физическим лицам – производителям товаров, работ, услуг </w:t>
      </w:r>
    </w:p>
    <w:p w:rsidR="00F94102" w:rsidRPr="00F94102" w:rsidRDefault="00F94102" w:rsidP="009A7662">
      <w:pPr>
        <w:tabs>
          <w:tab w:val="left" w:pos="3135"/>
        </w:tabs>
        <w:ind w:right="-1" w:hanging="19"/>
        <w:jc w:val="center"/>
        <w:rPr>
          <w:rFonts w:eastAsia="Andale Sans UI"/>
          <w:kern w:val="2"/>
          <w:szCs w:val="28"/>
          <w:lang w:val="ru-RU" w:eastAsia="ar-SA"/>
        </w:rPr>
      </w:pPr>
    </w:p>
    <w:p w:rsidR="00F94102" w:rsidRPr="00F94102" w:rsidRDefault="00F94102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Прошу принять на рассмотрение документы от _________________</w:t>
      </w:r>
      <w:r w:rsidR="005D512E">
        <w:rPr>
          <w:rFonts w:eastAsia="Andale Sans UI"/>
          <w:kern w:val="2"/>
          <w:szCs w:val="28"/>
          <w:lang w:val="ru-RU"/>
        </w:rPr>
        <w:t>________</w:t>
      </w:r>
      <w:r w:rsidRPr="00F94102">
        <w:rPr>
          <w:rFonts w:eastAsia="Andale Sans UI"/>
          <w:kern w:val="2"/>
          <w:szCs w:val="28"/>
          <w:lang w:val="ru-RU"/>
        </w:rPr>
        <w:t>_</w:t>
      </w:r>
      <w:r w:rsidR="005D512E">
        <w:rPr>
          <w:rFonts w:eastAsia="Andale Sans UI"/>
          <w:kern w:val="2"/>
          <w:szCs w:val="28"/>
          <w:lang w:val="ru-RU"/>
        </w:rPr>
        <w:t>_</w:t>
      </w:r>
    </w:p>
    <w:p w:rsidR="005D512E" w:rsidRDefault="00F94102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__________________________________________________________________</w:t>
      </w:r>
      <w:r w:rsidR="005D512E">
        <w:rPr>
          <w:rFonts w:eastAsia="Andale Sans UI"/>
          <w:kern w:val="2"/>
          <w:szCs w:val="28"/>
          <w:lang w:val="ru-RU"/>
        </w:rPr>
        <w:t>__</w:t>
      </w:r>
    </w:p>
    <w:p w:rsidR="00F94102" w:rsidRPr="00F94102" w:rsidRDefault="00F94102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(</w:t>
      </w:r>
      <w:r w:rsidRPr="00F94102">
        <w:rPr>
          <w:rFonts w:eastAsia="Andale Sans UI"/>
          <w:kern w:val="2"/>
          <w:lang w:val="ru-RU"/>
        </w:rPr>
        <w:t>полное и сокращенное наименование организации, фамилия, имя, отчество индивидуального предпринимател</w:t>
      </w:r>
      <w:r w:rsidRPr="00F94102">
        <w:rPr>
          <w:rFonts w:eastAsia="Andale Sans UI"/>
          <w:kern w:val="2"/>
          <w:szCs w:val="28"/>
          <w:lang w:val="ru-RU"/>
        </w:rPr>
        <w:t>я)</w:t>
      </w:r>
    </w:p>
    <w:p w:rsidR="00F94102" w:rsidRPr="00F94102" w:rsidRDefault="00F94102" w:rsidP="009A7662">
      <w:pPr>
        <w:tabs>
          <w:tab w:val="left" w:pos="9638"/>
        </w:tabs>
        <w:ind w:right="-1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 xml:space="preserve">для предоставления субсидий из бюджета </w:t>
      </w:r>
      <w:proofErr w:type="spellStart"/>
      <w:r w:rsidR="00B4006E">
        <w:rPr>
          <w:rFonts w:ascii="Times New Roman CYR" w:hAnsi="Times New Roman CYR" w:cs="Times New Roman CYR"/>
          <w:szCs w:val="28"/>
          <w:lang w:val="ru-RU"/>
        </w:rPr>
        <w:t>Песмчанокопского</w:t>
      </w:r>
      <w:proofErr w:type="spellEnd"/>
      <w:r w:rsidRPr="00F94102">
        <w:rPr>
          <w:rFonts w:ascii="Times New Roman CYR" w:hAnsi="Times New Roman CYR" w:cs="Times New Roman CYR"/>
          <w:szCs w:val="28"/>
          <w:lang w:val="ru-RU"/>
        </w:rPr>
        <w:t xml:space="preserve"> района</w:t>
      </w:r>
      <w:r w:rsidRPr="00F94102">
        <w:rPr>
          <w:rFonts w:eastAsia="Andale Sans UI"/>
          <w:kern w:val="2"/>
          <w:szCs w:val="28"/>
          <w:lang w:val="ru-RU"/>
        </w:rPr>
        <w:t xml:space="preserve"> на возмещение части затрат юридическим лицам (за исключением субсидий муниципальным учреждениям), индивидуальным предпринимателям, физическим лицам, производителям товаров, работ, услуг.</w:t>
      </w:r>
    </w:p>
    <w:p w:rsidR="00F94102" w:rsidRPr="00F94102" w:rsidRDefault="00F94102" w:rsidP="009A7662">
      <w:pPr>
        <w:tabs>
          <w:tab w:val="left" w:pos="9638"/>
        </w:tabs>
        <w:ind w:right="-1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Сумма запрашиваемой субсидии _________________________ тыс. руб.</w:t>
      </w:r>
    </w:p>
    <w:p w:rsidR="00F94102" w:rsidRPr="00F94102" w:rsidRDefault="00F94102" w:rsidP="009A7662">
      <w:pPr>
        <w:tabs>
          <w:tab w:val="left" w:pos="9638"/>
        </w:tabs>
        <w:ind w:right="-1"/>
        <w:rPr>
          <w:rFonts w:eastAsia="Times New Roman CYR"/>
          <w:kern w:val="2"/>
          <w:szCs w:val="28"/>
          <w:lang w:val="ru-RU" w:eastAsia="fa-IR" w:bidi="fa-IR"/>
        </w:rPr>
      </w:pPr>
      <w:r w:rsidRPr="00F94102">
        <w:rPr>
          <w:rFonts w:eastAsia="Andale Sans UI"/>
          <w:kern w:val="2"/>
          <w:szCs w:val="28"/>
          <w:lang w:val="ru-RU"/>
        </w:rPr>
        <w:t>Цель получения субсидии ______</w:t>
      </w:r>
      <w:r w:rsidR="005D512E">
        <w:rPr>
          <w:rFonts w:eastAsia="Andale Sans UI"/>
          <w:kern w:val="2"/>
          <w:szCs w:val="28"/>
          <w:lang w:val="ru-RU"/>
        </w:rPr>
        <w:t>______________________________</w:t>
      </w:r>
      <w:r w:rsidRPr="00F94102">
        <w:rPr>
          <w:rFonts w:eastAsia="Andale Sans UI"/>
          <w:kern w:val="2"/>
          <w:szCs w:val="28"/>
          <w:lang w:val="ru-RU"/>
        </w:rPr>
        <w:t>_ __________________________________________________________________</w:t>
      </w:r>
      <w:r w:rsidR="009A7662">
        <w:rPr>
          <w:rFonts w:eastAsia="Andale Sans UI"/>
          <w:kern w:val="2"/>
          <w:szCs w:val="28"/>
          <w:lang w:val="ru-RU"/>
        </w:rPr>
        <w:t>__</w:t>
      </w: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 w:eastAsia="ar-SA"/>
        </w:rPr>
      </w:pPr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С условиями отбора </w:t>
      </w:r>
      <w:proofErr w:type="gramStart"/>
      <w:r w:rsidRPr="00F94102">
        <w:rPr>
          <w:rFonts w:eastAsia="Times New Roman CYR"/>
          <w:kern w:val="2"/>
          <w:szCs w:val="28"/>
          <w:lang w:val="ru-RU" w:eastAsia="fa-IR" w:bidi="fa-IR"/>
        </w:rPr>
        <w:t>ознакомлен</w:t>
      </w:r>
      <w:proofErr w:type="gramEnd"/>
      <w:r w:rsidRPr="00F94102">
        <w:rPr>
          <w:rFonts w:eastAsia="Times New Roman CYR"/>
          <w:kern w:val="2"/>
          <w:szCs w:val="28"/>
          <w:lang w:val="ru-RU" w:eastAsia="fa-IR" w:bidi="fa-IR"/>
        </w:rPr>
        <w:t xml:space="preserve"> (а) и предоставляю согласно Порядку </w:t>
      </w:r>
      <w:r w:rsidRPr="00F94102">
        <w:rPr>
          <w:kern w:val="2"/>
          <w:szCs w:val="28"/>
          <w:lang w:val="ru-RU" w:eastAsia="ar-SA"/>
        </w:rPr>
        <w:t xml:space="preserve">предоставления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B4006E">
        <w:rPr>
          <w:rFonts w:ascii="Times New Roman CYR" w:hAnsi="Times New Roman CYR" w:cs="Times New Roman CYR"/>
          <w:szCs w:val="28"/>
          <w:lang w:val="ru-RU"/>
        </w:rPr>
        <w:t>Песчанокопского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 района</w:t>
      </w:r>
      <w:r w:rsidRPr="00F94102">
        <w:rPr>
          <w:rFonts w:eastAsia="Times New Roman CYR"/>
          <w:kern w:val="2"/>
          <w:szCs w:val="28"/>
          <w:lang w:val="ru-RU" w:eastAsia="fa-IR" w:bidi="fa-IR"/>
        </w:rPr>
        <w:t>, необходимые документы в соответствии с нижеприведенным перечнем.</w:t>
      </w:r>
    </w:p>
    <w:p w:rsidR="00F94102" w:rsidRPr="00F94102" w:rsidRDefault="00F94102" w:rsidP="009A7662">
      <w:pPr>
        <w:ind w:right="-1" w:firstLine="698"/>
        <w:jc w:val="center"/>
        <w:rPr>
          <w:rFonts w:eastAsia="Andale Sans UI"/>
          <w:kern w:val="2"/>
          <w:szCs w:val="28"/>
          <w:lang w:val="ru-RU" w:eastAsia="ar-SA"/>
        </w:rPr>
      </w:pPr>
    </w:p>
    <w:p w:rsidR="00F94102" w:rsidRDefault="00F94102" w:rsidP="009A7662">
      <w:pPr>
        <w:ind w:right="-1" w:firstLine="698"/>
        <w:jc w:val="center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kern w:val="2"/>
          <w:szCs w:val="28"/>
        </w:rPr>
        <w:lastRenderedPageBreak/>
        <w:t>Перечень</w:t>
      </w:r>
      <w:proofErr w:type="spellEnd"/>
      <w:r>
        <w:rPr>
          <w:rFonts w:eastAsia="Andale Sans UI"/>
          <w:kern w:val="2"/>
          <w:szCs w:val="28"/>
        </w:rPr>
        <w:t xml:space="preserve"> </w:t>
      </w:r>
      <w:proofErr w:type="spellStart"/>
      <w:r>
        <w:rPr>
          <w:rFonts w:eastAsia="Andale Sans UI"/>
          <w:kern w:val="2"/>
          <w:szCs w:val="28"/>
        </w:rPr>
        <w:t>представленных</w:t>
      </w:r>
      <w:proofErr w:type="spellEnd"/>
      <w:r>
        <w:rPr>
          <w:rFonts w:eastAsia="Andale Sans UI"/>
          <w:kern w:val="2"/>
          <w:szCs w:val="28"/>
        </w:rPr>
        <w:t xml:space="preserve"> </w:t>
      </w:r>
      <w:proofErr w:type="spellStart"/>
      <w:r>
        <w:rPr>
          <w:rFonts w:eastAsia="Andale Sans UI"/>
          <w:kern w:val="2"/>
          <w:szCs w:val="28"/>
        </w:rPr>
        <w:t>документов</w:t>
      </w:r>
      <w:proofErr w:type="spellEnd"/>
    </w:p>
    <w:p w:rsidR="00F94102" w:rsidRDefault="00F94102" w:rsidP="009A7662">
      <w:pPr>
        <w:ind w:right="-1" w:hanging="19"/>
        <w:jc w:val="center"/>
        <w:rPr>
          <w:rFonts w:eastAsia="Andale Sans UI"/>
          <w:kern w:val="2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3119"/>
        <w:gridCol w:w="3651"/>
      </w:tblGrid>
      <w:tr w:rsidR="00F94102" w:rsidTr="00F94102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F94102" w:rsidRDefault="00F94102" w:rsidP="009A7662">
            <w:pPr>
              <w:ind w:left="34" w:right="-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ind w:right="-1" w:hanging="19"/>
              <w:jc w:val="center"/>
            </w:pPr>
            <w:proofErr w:type="spellStart"/>
            <w:r>
              <w:rPr>
                <w:rFonts w:eastAsia="Andale Sans UI"/>
                <w:kern w:val="2"/>
                <w:szCs w:val="28"/>
              </w:rPr>
              <w:t>Наименование</w:t>
            </w:r>
            <w:proofErr w:type="spellEnd"/>
            <w:r>
              <w:rPr>
                <w:rFonts w:eastAsia="Andale Sans UI"/>
                <w:kern w:val="2"/>
                <w:szCs w:val="28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szCs w:val="28"/>
              </w:rPr>
              <w:t>документа</w:t>
            </w:r>
            <w:proofErr w:type="spellEnd"/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9A7662">
            <w:pPr>
              <w:ind w:left="-694" w:right="-1"/>
              <w:jc w:val="center"/>
            </w:pPr>
            <w:proofErr w:type="spellStart"/>
            <w:r>
              <w:rPr>
                <w:rFonts w:eastAsia="Andale Sans UI"/>
                <w:kern w:val="2"/>
                <w:szCs w:val="28"/>
              </w:rPr>
              <w:t>Количество</w:t>
            </w:r>
            <w:proofErr w:type="spellEnd"/>
            <w:r>
              <w:rPr>
                <w:rFonts w:eastAsia="Andale Sans UI"/>
                <w:kern w:val="2"/>
                <w:szCs w:val="28"/>
              </w:rPr>
              <w:t xml:space="preserve"> </w:t>
            </w:r>
            <w:proofErr w:type="spellStart"/>
            <w:r>
              <w:rPr>
                <w:rFonts w:eastAsia="Andale Sans UI"/>
                <w:kern w:val="2"/>
                <w:szCs w:val="28"/>
              </w:rPr>
              <w:t>листов</w:t>
            </w:r>
            <w:proofErr w:type="spellEnd"/>
          </w:p>
        </w:tc>
      </w:tr>
      <w:tr w:rsidR="00F94102" w:rsidTr="00F94102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ind w:right="-1"/>
              <w:jc w:val="center"/>
            </w:pPr>
            <w:r>
              <w:rPr>
                <w:rFonts w:eastAsia="Andale Sans UI"/>
                <w:kern w:val="2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ind w:right="-1"/>
              <w:jc w:val="center"/>
            </w:pPr>
            <w:r>
              <w:rPr>
                <w:rFonts w:eastAsia="Andale Sans UI"/>
                <w:kern w:val="2"/>
                <w:szCs w:val="28"/>
              </w:rPr>
              <w:t>2</w:t>
            </w: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9A7662">
            <w:pPr>
              <w:ind w:right="-1"/>
              <w:jc w:val="center"/>
            </w:pPr>
            <w:r>
              <w:rPr>
                <w:rFonts w:eastAsia="Andale Sans UI"/>
                <w:kern w:val="2"/>
                <w:szCs w:val="28"/>
              </w:rPr>
              <w:t>3</w:t>
            </w:r>
          </w:p>
        </w:tc>
      </w:tr>
      <w:tr w:rsidR="00F94102" w:rsidTr="00F94102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</w:tr>
      <w:tr w:rsidR="00F94102" w:rsidTr="00F94102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</w:tr>
      <w:tr w:rsidR="00F94102" w:rsidTr="00F94102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</w:tr>
      <w:tr w:rsidR="00F94102" w:rsidTr="00F94102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</w:tr>
      <w:tr w:rsidR="00F94102" w:rsidTr="00F94102">
        <w:tc>
          <w:tcPr>
            <w:tcW w:w="2835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  <w:tc>
          <w:tcPr>
            <w:tcW w:w="3651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Default="00F94102" w:rsidP="009A7662">
            <w:pPr>
              <w:snapToGrid w:val="0"/>
              <w:ind w:right="-1"/>
              <w:rPr>
                <w:rFonts w:eastAsia="Andale Sans UI"/>
                <w:kern w:val="2"/>
                <w:szCs w:val="28"/>
              </w:rPr>
            </w:pPr>
          </w:p>
        </w:tc>
      </w:tr>
    </w:tbl>
    <w:p w:rsidR="00F94102" w:rsidRDefault="00F94102" w:rsidP="009A7662">
      <w:pPr>
        <w:ind w:right="-1"/>
        <w:rPr>
          <w:rFonts w:eastAsia="Andale Sans UI"/>
          <w:kern w:val="2"/>
          <w:szCs w:val="28"/>
        </w:rPr>
      </w:pPr>
    </w:p>
    <w:p w:rsidR="00F94102" w:rsidRDefault="00F94102" w:rsidP="009A7662">
      <w:pPr>
        <w:ind w:right="-1" w:hanging="19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kern w:val="2"/>
          <w:szCs w:val="28"/>
        </w:rPr>
        <w:t>Руководитель</w:t>
      </w:r>
      <w:proofErr w:type="spellEnd"/>
    </w:p>
    <w:p w:rsidR="00F94102" w:rsidRDefault="00F94102" w:rsidP="009A7662">
      <w:pPr>
        <w:ind w:right="-1" w:hanging="19"/>
        <w:rPr>
          <w:kern w:val="2"/>
          <w:sz w:val="20"/>
          <w:szCs w:val="20"/>
        </w:rPr>
      </w:pPr>
      <w:r>
        <w:rPr>
          <w:rFonts w:eastAsia="Andale Sans UI"/>
          <w:kern w:val="2"/>
          <w:szCs w:val="28"/>
        </w:rPr>
        <w:t>(</w:t>
      </w:r>
      <w:proofErr w:type="spellStart"/>
      <w:r>
        <w:rPr>
          <w:rFonts w:eastAsia="Andale Sans UI"/>
          <w:kern w:val="2"/>
          <w:szCs w:val="28"/>
        </w:rPr>
        <w:t>индивидуальный</w:t>
      </w:r>
      <w:proofErr w:type="spellEnd"/>
      <w:r>
        <w:rPr>
          <w:rFonts w:eastAsia="Andale Sans UI"/>
          <w:kern w:val="2"/>
          <w:szCs w:val="28"/>
        </w:rPr>
        <w:t xml:space="preserve"> </w:t>
      </w:r>
      <w:proofErr w:type="spellStart"/>
      <w:r>
        <w:rPr>
          <w:rFonts w:eastAsia="Andale Sans UI"/>
          <w:kern w:val="2"/>
          <w:szCs w:val="28"/>
        </w:rPr>
        <w:t>предприниматель</w:t>
      </w:r>
      <w:proofErr w:type="spellEnd"/>
      <w:r>
        <w:rPr>
          <w:rFonts w:eastAsia="Andale Sans UI"/>
          <w:kern w:val="2"/>
          <w:szCs w:val="28"/>
        </w:rPr>
        <w:t>) _______________        _________________</w:t>
      </w:r>
    </w:p>
    <w:p w:rsidR="00F94102" w:rsidRDefault="00F94102" w:rsidP="009A7662">
      <w:pPr>
        <w:ind w:right="-1" w:hanging="19"/>
        <w:rPr>
          <w:rFonts w:eastAsia="Andale Sans UI"/>
          <w:kern w:val="2"/>
          <w:szCs w:val="28"/>
        </w:rPr>
      </w:pPr>
      <w:r>
        <w:rPr>
          <w:kern w:val="2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eastAsia="Andale Sans UI"/>
          <w:kern w:val="2"/>
          <w:sz w:val="20"/>
          <w:szCs w:val="20"/>
        </w:rPr>
        <w:t>(</w:t>
      </w:r>
      <w:proofErr w:type="spellStart"/>
      <w:proofErr w:type="gramStart"/>
      <w:r>
        <w:rPr>
          <w:rFonts w:eastAsia="Andale Sans UI"/>
          <w:kern w:val="2"/>
          <w:sz w:val="20"/>
          <w:szCs w:val="20"/>
        </w:rPr>
        <w:t>подпись</w:t>
      </w:r>
      <w:proofErr w:type="spellEnd"/>
      <w:proofErr w:type="gramEnd"/>
      <w:r>
        <w:rPr>
          <w:rFonts w:eastAsia="Andale Sans UI"/>
          <w:kern w:val="2"/>
          <w:sz w:val="20"/>
          <w:szCs w:val="20"/>
        </w:rPr>
        <w:t xml:space="preserve">)                                    </w:t>
      </w:r>
      <w:proofErr w:type="gramStart"/>
      <w:r>
        <w:rPr>
          <w:rFonts w:eastAsia="Andale Sans UI"/>
          <w:kern w:val="2"/>
          <w:sz w:val="20"/>
          <w:szCs w:val="20"/>
        </w:rPr>
        <w:t>(Ф.И.О.)</w:t>
      </w:r>
      <w:proofErr w:type="gramEnd"/>
      <w:r>
        <w:rPr>
          <w:rFonts w:eastAsia="Andale Sans UI"/>
          <w:kern w:val="2"/>
          <w:sz w:val="20"/>
          <w:szCs w:val="20"/>
        </w:rPr>
        <w:t xml:space="preserve"> </w:t>
      </w:r>
    </w:p>
    <w:p w:rsidR="00F94102" w:rsidRDefault="00F94102" w:rsidP="009A7662">
      <w:pPr>
        <w:ind w:right="-1" w:hanging="19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kern w:val="2"/>
          <w:szCs w:val="28"/>
        </w:rPr>
        <w:t>Дата</w:t>
      </w:r>
      <w:proofErr w:type="spellEnd"/>
      <w:r>
        <w:rPr>
          <w:rFonts w:eastAsia="Andale Sans UI"/>
          <w:kern w:val="2"/>
          <w:szCs w:val="28"/>
        </w:rPr>
        <w:t xml:space="preserve"> </w:t>
      </w:r>
      <w:proofErr w:type="spellStart"/>
      <w:r>
        <w:rPr>
          <w:rFonts w:eastAsia="Andale Sans UI"/>
          <w:kern w:val="2"/>
          <w:szCs w:val="28"/>
        </w:rPr>
        <w:t>подачи</w:t>
      </w:r>
      <w:proofErr w:type="spellEnd"/>
      <w:r>
        <w:rPr>
          <w:rFonts w:eastAsia="Andale Sans UI"/>
          <w:kern w:val="2"/>
          <w:szCs w:val="28"/>
        </w:rPr>
        <w:t xml:space="preserve"> </w:t>
      </w:r>
      <w:proofErr w:type="spellStart"/>
      <w:r>
        <w:rPr>
          <w:rFonts w:eastAsia="Andale Sans UI"/>
          <w:kern w:val="2"/>
          <w:szCs w:val="28"/>
        </w:rPr>
        <w:t>заявки</w:t>
      </w:r>
      <w:proofErr w:type="spellEnd"/>
      <w:r>
        <w:rPr>
          <w:rFonts w:eastAsia="Andale Sans UI"/>
          <w:kern w:val="2"/>
          <w:szCs w:val="28"/>
        </w:rPr>
        <w:t xml:space="preserve">: «____» __________________20___ г. </w:t>
      </w:r>
    </w:p>
    <w:p w:rsidR="00F94102" w:rsidRDefault="00F94102" w:rsidP="009A7662">
      <w:pPr>
        <w:ind w:right="-1" w:hanging="19"/>
        <w:rPr>
          <w:rFonts w:eastAsia="Andale Sans UI"/>
          <w:kern w:val="2"/>
          <w:szCs w:val="28"/>
        </w:rPr>
      </w:pPr>
    </w:p>
    <w:p w:rsidR="00F94102" w:rsidRDefault="00F94102" w:rsidP="009A7662">
      <w:pPr>
        <w:ind w:right="-1" w:hanging="19"/>
        <w:rPr>
          <w:rFonts w:eastAsia="Andale Sans UI"/>
          <w:kern w:val="2"/>
          <w:szCs w:val="28"/>
        </w:rPr>
      </w:pPr>
    </w:p>
    <w:p w:rsidR="00F94102" w:rsidRDefault="00F94102" w:rsidP="009A7662">
      <w:pPr>
        <w:ind w:right="-1" w:hanging="19"/>
        <w:rPr>
          <w:rFonts w:eastAsia="Andale Sans UI"/>
          <w:kern w:val="2"/>
          <w:szCs w:val="28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5D512E" w:rsidRDefault="005D512E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5D512E" w:rsidRDefault="005D512E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5D512E" w:rsidRPr="00F94102" w:rsidRDefault="005D512E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9A7662" w:rsidRDefault="009A7662" w:rsidP="009A7662">
      <w:pPr>
        <w:ind w:left="5103" w:right="-1"/>
        <w:rPr>
          <w:szCs w:val="28"/>
          <w:lang w:val="ru-RU"/>
        </w:rPr>
      </w:pPr>
    </w:p>
    <w:p w:rsidR="00F94102" w:rsidRPr="00F94102" w:rsidRDefault="00F94102" w:rsidP="009A7662">
      <w:pPr>
        <w:ind w:left="5103" w:right="-1" w:firstLine="0"/>
        <w:rPr>
          <w:szCs w:val="28"/>
          <w:lang w:val="ru-RU"/>
        </w:rPr>
      </w:pPr>
      <w:r w:rsidRPr="00F94102">
        <w:rPr>
          <w:szCs w:val="28"/>
          <w:lang w:val="ru-RU"/>
        </w:rPr>
        <w:lastRenderedPageBreak/>
        <w:t>Приложение № 2</w:t>
      </w:r>
    </w:p>
    <w:p w:rsidR="00F94102" w:rsidRPr="00F94102" w:rsidRDefault="00F94102" w:rsidP="009A7662">
      <w:pPr>
        <w:ind w:left="5103" w:right="-1" w:firstLine="0"/>
        <w:rPr>
          <w:rFonts w:eastAsia="Andale Sans UI"/>
          <w:kern w:val="2"/>
          <w:lang w:val="ru-RU"/>
        </w:rPr>
      </w:pPr>
      <w:r w:rsidRPr="00F94102">
        <w:rPr>
          <w:szCs w:val="28"/>
          <w:lang w:val="ru-RU"/>
        </w:rPr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B4006E">
        <w:rPr>
          <w:rFonts w:ascii="Times New Roman CYR" w:hAnsi="Times New Roman CYR" w:cs="Times New Roman CYR"/>
          <w:szCs w:val="28"/>
          <w:lang w:val="ru-RU"/>
        </w:rPr>
        <w:t>Песчанокопского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 района</w:t>
      </w:r>
    </w:p>
    <w:p w:rsidR="00F94102" w:rsidRPr="00F94102" w:rsidRDefault="00F94102" w:rsidP="009A7662">
      <w:pPr>
        <w:ind w:left="5103" w:right="-1"/>
        <w:jc w:val="right"/>
        <w:rPr>
          <w:rFonts w:eastAsia="Andale Sans UI"/>
          <w:kern w:val="2"/>
          <w:lang w:val="ru-RU"/>
        </w:rPr>
      </w:pPr>
    </w:p>
    <w:p w:rsidR="00F94102" w:rsidRPr="00F94102" w:rsidRDefault="00F94102" w:rsidP="009A7662">
      <w:pPr>
        <w:ind w:left="5103" w:right="-1"/>
        <w:jc w:val="right"/>
        <w:rPr>
          <w:rFonts w:eastAsia="Andale Sans UI"/>
          <w:kern w:val="2"/>
          <w:lang w:val="ru-RU"/>
        </w:rPr>
      </w:pPr>
    </w:p>
    <w:p w:rsidR="00F94102" w:rsidRDefault="00F94102" w:rsidP="009A7662">
      <w:pPr>
        <w:tabs>
          <w:tab w:val="left" w:pos="9639"/>
        </w:tabs>
        <w:ind w:left="0" w:right="-1" w:firstLine="0"/>
        <w:jc w:val="left"/>
        <w:rPr>
          <w:rFonts w:eastAsia="Andale Sans UI"/>
          <w:b/>
          <w:bCs/>
          <w:kern w:val="2"/>
          <w:szCs w:val="28"/>
        </w:rPr>
      </w:pPr>
      <w:proofErr w:type="spellStart"/>
      <w:r>
        <w:rPr>
          <w:rFonts w:eastAsia="Andale Sans UI"/>
          <w:kern w:val="2"/>
          <w:szCs w:val="28"/>
        </w:rPr>
        <w:t>Форма</w:t>
      </w:r>
      <w:proofErr w:type="spellEnd"/>
    </w:p>
    <w:p w:rsidR="00F94102" w:rsidRDefault="00F94102" w:rsidP="009A7662">
      <w:pPr>
        <w:ind w:right="-1"/>
        <w:jc w:val="center"/>
        <w:rPr>
          <w:rFonts w:eastAsia="Andale Sans UI"/>
          <w:b/>
          <w:bCs/>
          <w:kern w:val="2"/>
          <w:szCs w:val="28"/>
        </w:rPr>
      </w:pPr>
    </w:p>
    <w:p w:rsidR="00F94102" w:rsidRDefault="00F94102" w:rsidP="009A7662">
      <w:pPr>
        <w:ind w:right="-1"/>
        <w:jc w:val="center"/>
        <w:rPr>
          <w:rFonts w:eastAsia="Andale Sans UI"/>
          <w:kern w:val="2"/>
          <w:szCs w:val="28"/>
        </w:rPr>
      </w:pPr>
      <w:proofErr w:type="spellStart"/>
      <w:r>
        <w:rPr>
          <w:rFonts w:eastAsia="Andale Sans UI"/>
          <w:b/>
          <w:bCs/>
          <w:kern w:val="2"/>
          <w:szCs w:val="28"/>
        </w:rPr>
        <w:t>Сведения</w:t>
      </w:r>
      <w:proofErr w:type="spellEnd"/>
      <w:r>
        <w:rPr>
          <w:rFonts w:eastAsia="Andale Sans UI"/>
          <w:b/>
          <w:bCs/>
          <w:kern w:val="2"/>
          <w:szCs w:val="28"/>
        </w:rPr>
        <w:t xml:space="preserve"> о </w:t>
      </w:r>
      <w:proofErr w:type="spellStart"/>
      <w:r>
        <w:rPr>
          <w:rFonts w:eastAsia="Andale Sans UI"/>
          <w:b/>
          <w:bCs/>
          <w:kern w:val="2"/>
          <w:szCs w:val="28"/>
        </w:rPr>
        <w:t>получателе</w:t>
      </w:r>
      <w:proofErr w:type="spellEnd"/>
      <w:r>
        <w:rPr>
          <w:rFonts w:eastAsia="Andale Sans UI"/>
          <w:b/>
          <w:bCs/>
          <w:kern w:val="2"/>
          <w:szCs w:val="28"/>
        </w:rPr>
        <w:t xml:space="preserve"> </w:t>
      </w:r>
      <w:proofErr w:type="spellStart"/>
      <w:r>
        <w:rPr>
          <w:rFonts w:eastAsia="Andale Sans UI"/>
          <w:b/>
          <w:bCs/>
          <w:kern w:val="2"/>
          <w:szCs w:val="28"/>
        </w:rPr>
        <w:t>субсидий</w:t>
      </w:r>
      <w:proofErr w:type="spellEnd"/>
    </w:p>
    <w:p w:rsidR="00F94102" w:rsidRDefault="00F94102" w:rsidP="009A7662">
      <w:pPr>
        <w:ind w:right="-1" w:firstLine="720"/>
        <w:rPr>
          <w:rFonts w:eastAsia="Andale Sans UI"/>
          <w:kern w:val="2"/>
          <w:szCs w:val="28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6096"/>
        <w:gridCol w:w="2976"/>
      </w:tblGrid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Полное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наименование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получателя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субсидии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left="-1951" w:right="-1" w:firstLine="195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</w:p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руководителя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юридического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9A7662">
            <w:pPr>
              <w:ind w:right="-1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Учредитель (и) юридического лица (наименование и доля участия каждо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го из них в уставном капитале -</w:t>
            </w:r>
          </w:p>
          <w:p w:rsidR="00F94102" w:rsidRPr="005D512E" w:rsidRDefault="00F94102" w:rsidP="009A7662">
            <w:pPr>
              <w:ind w:right="-1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для юридических лиц)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Основной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вид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деятельности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(ОКВЭД)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4463"/>
              </w:tabs>
              <w:ind w:right="-1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Регистрационные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данные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>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D9552A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0F27AB" w:rsidP="009A7662">
            <w:pPr>
              <w:ind w:right="-1" w:firstLine="15"/>
              <w:jc w:val="center"/>
              <w:rPr>
                <w:sz w:val="24"/>
                <w:szCs w:val="24"/>
                <w:lang w:val="ru-RU"/>
              </w:rPr>
            </w:pPr>
            <w:r w:rsidRPr="005D512E">
              <w:rPr>
                <w:sz w:val="24"/>
                <w:szCs w:val="24"/>
                <w:lang w:val="ru-RU"/>
              </w:rPr>
              <w:t>5.1.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9A7662">
            <w:pPr>
              <w:ind w:right="-1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Основной государственный регистрационный номер записи о государственно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й регистрации юридического лица</w:t>
            </w:r>
          </w:p>
          <w:p w:rsidR="005D512E" w:rsidRDefault="00F94102" w:rsidP="009A7662">
            <w:pPr>
              <w:ind w:right="-1" w:hanging="19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(ОГРН) или индивидуального предпринимателя</w:t>
            </w:r>
          </w:p>
          <w:p w:rsidR="00F94102" w:rsidRPr="005D512E" w:rsidRDefault="00F94102" w:rsidP="009A7662">
            <w:pPr>
              <w:ind w:right="-1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(ОГРНИП)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D9552A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4463"/>
              </w:tabs>
              <w:ind w:right="-1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5.2.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Юридический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Фактический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Банковские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реквизиты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Система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налогообложения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10.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</w:rPr>
            </w:pP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Наличие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патентов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лицензий</w:t>
            </w:r>
            <w:proofErr w:type="spellEnd"/>
            <w:r w:rsidRPr="005D512E">
              <w:rPr>
                <w:rFonts w:eastAsia="Andale Sans UI"/>
                <w:kern w:val="2"/>
                <w:sz w:val="24"/>
                <w:szCs w:val="24"/>
              </w:rPr>
              <w:t xml:space="preserve">, </w:t>
            </w:r>
            <w:proofErr w:type="spellStart"/>
            <w:r w:rsidRPr="005D512E">
              <w:rPr>
                <w:rFonts w:eastAsia="Andale Sans UI"/>
                <w:kern w:val="2"/>
                <w:sz w:val="24"/>
                <w:szCs w:val="24"/>
              </w:rPr>
              <w:t>сертификатов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5D512E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11.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5D512E" w:rsidRDefault="00F94102" w:rsidP="009A7662">
            <w:pPr>
              <w:ind w:right="-1" w:firstLine="15"/>
              <w:jc w:val="left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Количество созданн</w:t>
            </w:r>
            <w:r w:rsid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ых (сохраненных) рабочих мест в</w:t>
            </w:r>
          </w:p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случае получения муниципальной поддержки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D9552A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12.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Дополнительная информация, которую Вы хотели бы сообщить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D9552A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13.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D9552A" w:rsidTr="005D512E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jc w:val="center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14.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hanging="19"/>
              <w:jc w:val="left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Контактные телефоны, факс, адрес электронной почты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</w:tbl>
    <w:p w:rsidR="00F94102" w:rsidRPr="00F94102" w:rsidRDefault="00F94102" w:rsidP="009A7662">
      <w:pPr>
        <w:ind w:right="-1" w:firstLine="750"/>
        <w:rPr>
          <w:rFonts w:eastAsia="Andale Sans UI"/>
          <w:kern w:val="2"/>
          <w:szCs w:val="28"/>
          <w:lang w:val="ru-RU"/>
        </w:rPr>
      </w:pPr>
    </w:p>
    <w:p w:rsidR="00F94102" w:rsidRDefault="00F94102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lastRenderedPageBreak/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0F27AB" w:rsidRPr="00F94102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</w:p>
    <w:p w:rsidR="000F27AB" w:rsidRPr="00F94102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Руководитель</w:t>
      </w:r>
    </w:p>
    <w:p w:rsidR="000F27AB" w:rsidRPr="000F27AB" w:rsidRDefault="000F27AB" w:rsidP="009A7662">
      <w:pPr>
        <w:ind w:right="-1" w:hanging="19"/>
        <w:jc w:val="left"/>
        <w:rPr>
          <w:rFonts w:eastAsia="Andale Sans UI"/>
          <w:kern w:val="2"/>
          <w:sz w:val="16"/>
          <w:szCs w:val="16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(индивидуальный предприниматель)</w:t>
      </w:r>
      <w:r>
        <w:rPr>
          <w:rFonts w:eastAsia="Andale Sans UI"/>
          <w:kern w:val="2"/>
          <w:szCs w:val="28"/>
          <w:lang w:val="ru-RU"/>
        </w:rPr>
        <w:t xml:space="preserve"> _______________          ________________</w:t>
      </w:r>
      <w:r>
        <w:rPr>
          <w:rFonts w:eastAsia="Andale Sans UI"/>
          <w:kern w:val="2"/>
          <w:szCs w:val="28"/>
          <w:lang w:val="ru-RU"/>
        </w:rPr>
        <w:br/>
      </w:r>
      <w:r>
        <w:rPr>
          <w:rFonts w:eastAsia="Andale Sans UI"/>
          <w:kern w:val="2"/>
          <w:sz w:val="16"/>
          <w:szCs w:val="16"/>
          <w:lang w:val="ru-RU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0F27AB" w:rsidRPr="00F94102" w:rsidRDefault="000F27AB" w:rsidP="009A7662">
      <w:pPr>
        <w:ind w:right="-1" w:hanging="19"/>
        <w:jc w:val="left"/>
        <w:rPr>
          <w:rFonts w:eastAsia="Andale Sans UI"/>
          <w:kern w:val="2"/>
          <w:szCs w:val="28"/>
          <w:lang w:val="ru-RU"/>
        </w:rPr>
      </w:pPr>
    </w:p>
    <w:p w:rsidR="000F27AB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«____»__________________20_____г.</w:t>
      </w:r>
    </w:p>
    <w:p w:rsidR="000F27AB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</w:p>
    <w:p w:rsidR="000F27AB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М.П.</w:t>
      </w:r>
    </w:p>
    <w:p w:rsidR="000F27AB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</w:p>
    <w:p w:rsidR="000F27AB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</w:p>
    <w:p w:rsidR="000F27AB" w:rsidRPr="00F94102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</w:p>
    <w:p w:rsidR="000F27AB" w:rsidRPr="00F94102" w:rsidRDefault="000F27AB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/>
        <w:rPr>
          <w:szCs w:val="28"/>
          <w:lang w:val="ru-RU"/>
        </w:rPr>
      </w:pPr>
    </w:p>
    <w:p w:rsidR="00F94102" w:rsidRPr="00F94102" w:rsidRDefault="00F94102" w:rsidP="009A7662">
      <w:pPr>
        <w:ind w:right="-1"/>
        <w:rPr>
          <w:szCs w:val="28"/>
          <w:lang w:val="ru-RU"/>
        </w:rPr>
      </w:pPr>
    </w:p>
    <w:p w:rsidR="00F94102" w:rsidRPr="00F94102" w:rsidRDefault="00F94102" w:rsidP="009A7662">
      <w:pPr>
        <w:ind w:right="-1"/>
        <w:rPr>
          <w:szCs w:val="28"/>
          <w:lang w:val="ru-RU"/>
        </w:rPr>
      </w:pPr>
    </w:p>
    <w:p w:rsidR="00F94102" w:rsidRPr="00F94102" w:rsidRDefault="00F94102" w:rsidP="009A7662">
      <w:pPr>
        <w:ind w:right="-1"/>
        <w:rPr>
          <w:szCs w:val="28"/>
          <w:lang w:val="ru-RU"/>
        </w:rPr>
      </w:pPr>
    </w:p>
    <w:p w:rsidR="00F94102" w:rsidRPr="00F94102" w:rsidRDefault="00F94102" w:rsidP="009A7662">
      <w:pPr>
        <w:ind w:right="-1"/>
        <w:rPr>
          <w:szCs w:val="28"/>
          <w:lang w:val="ru-RU"/>
        </w:rPr>
      </w:pPr>
    </w:p>
    <w:p w:rsidR="00F94102" w:rsidRPr="00F94102" w:rsidRDefault="00F94102" w:rsidP="009A7662">
      <w:pPr>
        <w:ind w:right="-1"/>
        <w:rPr>
          <w:szCs w:val="28"/>
          <w:lang w:val="ru-RU"/>
        </w:rPr>
      </w:pPr>
    </w:p>
    <w:p w:rsidR="00F94102" w:rsidRPr="00F94102" w:rsidRDefault="00F94102" w:rsidP="009A7662">
      <w:pPr>
        <w:ind w:right="-1"/>
        <w:rPr>
          <w:szCs w:val="28"/>
          <w:lang w:val="ru-RU"/>
        </w:rPr>
      </w:pPr>
    </w:p>
    <w:p w:rsidR="00F94102" w:rsidRDefault="00F94102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Default="005D512E" w:rsidP="009A7662">
      <w:pPr>
        <w:ind w:right="-1"/>
        <w:rPr>
          <w:szCs w:val="28"/>
          <w:lang w:val="ru-RU"/>
        </w:rPr>
      </w:pPr>
    </w:p>
    <w:p w:rsidR="005D512E" w:rsidRPr="00F94102" w:rsidRDefault="005D512E" w:rsidP="009A7662">
      <w:pPr>
        <w:ind w:right="-1"/>
        <w:rPr>
          <w:szCs w:val="28"/>
          <w:lang w:val="ru-RU"/>
        </w:rPr>
      </w:pPr>
    </w:p>
    <w:p w:rsidR="00F94102" w:rsidRDefault="00F94102" w:rsidP="009A7662">
      <w:pPr>
        <w:ind w:right="-1"/>
        <w:rPr>
          <w:szCs w:val="28"/>
          <w:lang w:val="ru-RU"/>
        </w:rPr>
      </w:pPr>
    </w:p>
    <w:p w:rsidR="00B4006E" w:rsidRPr="00F94102" w:rsidRDefault="00B4006E" w:rsidP="009A7662">
      <w:pPr>
        <w:ind w:right="-1"/>
        <w:rPr>
          <w:szCs w:val="28"/>
          <w:lang w:val="ru-RU"/>
        </w:rPr>
      </w:pPr>
    </w:p>
    <w:p w:rsidR="00F94102" w:rsidRPr="00F94102" w:rsidRDefault="00F94102" w:rsidP="009A7662">
      <w:pPr>
        <w:ind w:left="5103" w:right="-1" w:firstLine="0"/>
        <w:rPr>
          <w:szCs w:val="28"/>
          <w:lang w:val="ru-RU"/>
        </w:rPr>
      </w:pPr>
      <w:r w:rsidRPr="00F94102">
        <w:rPr>
          <w:szCs w:val="28"/>
          <w:lang w:val="ru-RU"/>
        </w:rPr>
        <w:lastRenderedPageBreak/>
        <w:t>Приложение № 3</w:t>
      </w:r>
    </w:p>
    <w:p w:rsidR="00F94102" w:rsidRPr="00F94102" w:rsidRDefault="00F94102" w:rsidP="009A7662">
      <w:pPr>
        <w:ind w:left="5040" w:right="-1" w:firstLine="63"/>
        <w:rPr>
          <w:rFonts w:eastAsia="Andale Sans UI"/>
          <w:kern w:val="2"/>
          <w:szCs w:val="28"/>
          <w:lang w:val="ru-RU"/>
        </w:rPr>
      </w:pPr>
      <w:r w:rsidRPr="00F94102">
        <w:rPr>
          <w:szCs w:val="28"/>
          <w:lang w:val="ru-RU"/>
        </w:rPr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B4006E">
        <w:rPr>
          <w:rFonts w:ascii="Times New Roman CYR" w:hAnsi="Times New Roman CYR" w:cs="Times New Roman CYR"/>
          <w:szCs w:val="28"/>
          <w:lang w:val="ru-RU"/>
        </w:rPr>
        <w:t>Песчанокопского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 района</w:t>
      </w:r>
    </w:p>
    <w:p w:rsidR="00F94102" w:rsidRPr="00F94102" w:rsidRDefault="00F94102" w:rsidP="009A7662">
      <w:pPr>
        <w:tabs>
          <w:tab w:val="left" w:pos="5415"/>
        </w:tabs>
        <w:ind w:left="0" w:right="-1" w:firstLine="0"/>
        <w:jc w:val="left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Форма</w:t>
      </w:r>
    </w:p>
    <w:p w:rsidR="00F94102" w:rsidRPr="00F94102" w:rsidRDefault="00F94102" w:rsidP="009A7662">
      <w:pPr>
        <w:ind w:right="-1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b/>
          <w:bCs/>
          <w:kern w:val="2"/>
          <w:szCs w:val="28"/>
          <w:lang w:val="ru-RU"/>
        </w:rPr>
        <w:t>СПРАВКА</w:t>
      </w:r>
    </w:p>
    <w:p w:rsidR="00F94102" w:rsidRPr="00F94102" w:rsidRDefault="00F94102" w:rsidP="009A7662">
      <w:pPr>
        <w:ind w:right="-1" w:hanging="19"/>
        <w:jc w:val="center"/>
        <w:rPr>
          <w:rFonts w:eastAsia="Andale Sans UI"/>
          <w:kern w:val="2"/>
          <w:sz w:val="20"/>
          <w:szCs w:val="20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___________________________________________________________</w:t>
      </w:r>
    </w:p>
    <w:p w:rsidR="00F94102" w:rsidRPr="00F94102" w:rsidRDefault="00F94102" w:rsidP="009A7662">
      <w:pPr>
        <w:ind w:right="-1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 w:val="20"/>
          <w:szCs w:val="20"/>
          <w:lang w:val="ru-RU"/>
        </w:rPr>
        <w:t>(наименование субъекта)</w:t>
      </w:r>
    </w:p>
    <w:p w:rsidR="00F94102" w:rsidRPr="00F94102" w:rsidRDefault="00F94102" w:rsidP="009A7662">
      <w:pPr>
        <w:ind w:right="-1" w:hanging="19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 w:hanging="19"/>
        <w:jc w:val="center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по состоянию на "____" ______________20___ года</w:t>
      </w:r>
    </w:p>
    <w:p w:rsidR="00F94102" w:rsidRPr="00F94102" w:rsidRDefault="00F94102" w:rsidP="009A7662">
      <w:pPr>
        <w:ind w:right="-1"/>
        <w:jc w:val="center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605"/>
        <w:gridCol w:w="2192"/>
      </w:tblGrid>
      <w:tr w:rsidR="00F94102" w:rsidRPr="00D9552A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7389"/>
              </w:tabs>
              <w:ind w:right="-1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</w:t>
            </w:r>
            <w:r w:rsidRPr="005D512E">
              <w:rPr>
                <w:rFonts w:eastAsia="Andale Sans UI"/>
                <w:kern w:val="2"/>
                <w:sz w:val="24"/>
                <w:szCs w:val="24"/>
              </w:rPr>
              <w:t> </w:t>
            </w: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7389"/>
              </w:tabs>
              <w:snapToGrid w:val="0"/>
              <w:ind w:left="105" w:right="-1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D9552A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7389"/>
              </w:tabs>
              <w:ind w:right="-1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7389"/>
              </w:tabs>
              <w:snapToGrid w:val="0"/>
              <w:ind w:right="-1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D9552A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7389"/>
              </w:tabs>
              <w:ind w:right="-1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Размер среднемесячной заработной платы на одного работника за предшествующий календарный год (тыс.</w:t>
            </w:r>
            <w:r w:rsidRPr="005D512E">
              <w:rPr>
                <w:rFonts w:eastAsia="Andale Sans UI"/>
                <w:kern w:val="2"/>
                <w:sz w:val="24"/>
                <w:szCs w:val="24"/>
              </w:rPr>
              <w:t> </w:t>
            </w: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рублей)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7389"/>
              </w:tabs>
              <w:snapToGrid w:val="0"/>
              <w:ind w:right="-1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  <w:tr w:rsidR="00F94102" w:rsidRPr="005D512E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7389"/>
              </w:tabs>
              <w:ind w:right="-1" w:firstLine="15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Состав учредителей и их доля в уставном капитале:</w:t>
            </w:r>
          </w:p>
          <w:p w:rsidR="00F94102" w:rsidRPr="005D512E" w:rsidRDefault="00F94102" w:rsidP="009A7662">
            <w:pPr>
              <w:tabs>
                <w:tab w:val="left" w:pos="7389"/>
              </w:tabs>
              <w:ind w:right="-1" w:firstLine="15"/>
              <w:rPr>
                <w:rFonts w:eastAsia="Andale Sans UI"/>
                <w:kern w:val="2"/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  <w:p w:rsidR="00F94102" w:rsidRPr="005D512E" w:rsidRDefault="00F94102" w:rsidP="009A7662">
            <w:pPr>
              <w:tabs>
                <w:tab w:val="left" w:pos="7389"/>
              </w:tabs>
              <w:ind w:right="-1" w:firstLine="15"/>
              <w:rPr>
                <w:rFonts w:eastAsia="Andale Sans UI"/>
                <w:kern w:val="2"/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  <w:p w:rsidR="00F94102" w:rsidRPr="005D512E" w:rsidRDefault="00F94102" w:rsidP="009A7662">
            <w:pPr>
              <w:tabs>
                <w:tab w:val="left" w:pos="7389"/>
              </w:tabs>
              <w:ind w:right="-1" w:firstLine="15"/>
              <w:rPr>
                <w:sz w:val="24"/>
                <w:szCs w:val="24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</w:rPr>
              <w:t>- ____________________________________ %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tabs>
                <w:tab w:val="left" w:pos="7389"/>
              </w:tabs>
              <w:snapToGrid w:val="0"/>
              <w:ind w:right="-1" w:firstLine="15"/>
              <w:rPr>
                <w:rFonts w:eastAsia="Andale Sans UI"/>
                <w:kern w:val="2"/>
                <w:sz w:val="24"/>
                <w:szCs w:val="24"/>
              </w:rPr>
            </w:pPr>
          </w:p>
        </w:tc>
      </w:tr>
      <w:tr w:rsidR="00F94102" w:rsidRPr="00D9552A" w:rsidTr="000F27AB">
        <w:tc>
          <w:tcPr>
            <w:tcW w:w="7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ind w:right="-1" w:firstLine="15"/>
              <w:rPr>
                <w:sz w:val="24"/>
                <w:szCs w:val="24"/>
                <w:lang w:val="ru-RU"/>
              </w:rPr>
            </w:pPr>
            <w:r w:rsidRPr="005D512E">
              <w:rPr>
                <w:rFonts w:eastAsia="Andale Sans UI"/>
                <w:kern w:val="2"/>
                <w:sz w:val="24"/>
                <w:szCs w:val="24"/>
                <w:lang w:val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94102" w:rsidRPr="005D512E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ru-RU"/>
              </w:rPr>
            </w:pPr>
          </w:p>
        </w:tc>
      </w:tr>
    </w:tbl>
    <w:p w:rsidR="00F94102" w:rsidRPr="00F94102" w:rsidRDefault="00F94102" w:rsidP="009A7662">
      <w:pPr>
        <w:ind w:right="-1" w:firstLine="720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 w:hanging="19"/>
        <w:rPr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Задолженности перед работниками по выплате заработной платы нет.</w:t>
      </w:r>
    </w:p>
    <w:p w:rsidR="00F94102" w:rsidRPr="00F94102" w:rsidRDefault="00F94102" w:rsidP="009A7662">
      <w:pPr>
        <w:ind w:right="-1" w:hanging="19"/>
        <w:rPr>
          <w:kern w:val="2"/>
          <w:szCs w:val="28"/>
          <w:lang w:val="ru-RU"/>
        </w:rPr>
      </w:pPr>
    </w:p>
    <w:p w:rsidR="00F94102" w:rsidRPr="00F94102" w:rsidRDefault="00F94102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Я подтверждаю, что представленные мной сведения являются достоверными, не возражаю против выборочной проверки сведений в целях</w:t>
      </w:r>
      <w:r w:rsidRPr="00F94102">
        <w:rPr>
          <w:kern w:val="2"/>
          <w:szCs w:val="28"/>
          <w:lang w:val="ru-RU"/>
        </w:rPr>
        <w:t xml:space="preserve"> </w:t>
      </w:r>
      <w:r w:rsidRPr="00F94102">
        <w:rPr>
          <w:rFonts w:eastAsia="Andale Sans UI"/>
          <w:kern w:val="2"/>
          <w:szCs w:val="28"/>
          <w:lang w:val="ru-RU"/>
        </w:rPr>
        <w:t>рассмотрения заявки на получение муниципальной поддержки</w:t>
      </w:r>
    </w:p>
    <w:p w:rsidR="00F94102" w:rsidRPr="00F94102" w:rsidRDefault="00F94102" w:rsidP="009A7662">
      <w:pPr>
        <w:ind w:right="-1" w:hanging="19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Руководитель</w:t>
      </w:r>
    </w:p>
    <w:p w:rsidR="000F27AB" w:rsidRPr="000F27AB" w:rsidRDefault="00F94102" w:rsidP="009A7662">
      <w:pPr>
        <w:ind w:right="-1" w:hanging="19"/>
        <w:jc w:val="left"/>
        <w:rPr>
          <w:rFonts w:eastAsia="Andale Sans UI"/>
          <w:kern w:val="2"/>
          <w:sz w:val="16"/>
          <w:szCs w:val="16"/>
          <w:lang w:val="ru-RU"/>
        </w:rPr>
      </w:pPr>
      <w:r w:rsidRPr="00F94102">
        <w:rPr>
          <w:rFonts w:eastAsia="Andale Sans UI"/>
          <w:kern w:val="2"/>
          <w:szCs w:val="28"/>
          <w:lang w:val="ru-RU"/>
        </w:rPr>
        <w:t>(индивидуальный предприниматель)</w:t>
      </w:r>
      <w:r w:rsidR="000F27AB">
        <w:rPr>
          <w:rFonts w:eastAsia="Andale Sans UI"/>
          <w:kern w:val="2"/>
          <w:szCs w:val="28"/>
          <w:lang w:val="ru-RU"/>
        </w:rPr>
        <w:t xml:space="preserve"> _______________          ________________</w:t>
      </w:r>
      <w:r w:rsidR="000F27AB">
        <w:rPr>
          <w:rFonts w:eastAsia="Andale Sans UI"/>
          <w:kern w:val="2"/>
          <w:szCs w:val="28"/>
          <w:lang w:val="ru-RU"/>
        </w:rPr>
        <w:br/>
      </w:r>
      <w:r w:rsidR="000F27AB">
        <w:rPr>
          <w:rFonts w:eastAsia="Andale Sans UI"/>
          <w:kern w:val="2"/>
          <w:sz w:val="16"/>
          <w:szCs w:val="16"/>
          <w:lang w:val="ru-RU"/>
        </w:rPr>
        <w:t xml:space="preserve">                                                                                                                             (подпись)                                                       (Ф.И.О.)</w:t>
      </w:r>
    </w:p>
    <w:p w:rsidR="00F94102" w:rsidRPr="00F94102" w:rsidRDefault="00F94102" w:rsidP="009A7662">
      <w:pPr>
        <w:ind w:right="-1" w:hanging="19"/>
        <w:jc w:val="left"/>
        <w:rPr>
          <w:rFonts w:eastAsia="Andale Sans UI"/>
          <w:kern w:val="2"/>
          <w:szCs w:val="28"/>
          <w:lang w:val="ru-RU"/>
        </w:rPr>
      </w:pPr>
    </w:p>
    <w:p w:rsidR="00F94102" w:rsidRDefault="000F27AB" w:rsidP="009A7662">
      <w:pPr>
        <w:ind w:right="-1" w:hanging="19"/>
        <w:rPr>
          <w:rFonts w:eastAsia="Andale Sans UI"/>
          <w:kern w:val="2"/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«____»__________________20_____г.</w:t>
      </w:r>
    </w:p>
    <w:p w:rsidR="00F94102" w:rsidRPr="00F94102" w:rsidRDefault="000F27AB" w:rsidP="009A7662">
      <w:pPr>
        <w:ind w:right="-1" w:hanging="19"/>
        <w:rPr>
          <w:szCs w:val="28"/>
          <w:lang w:val="ru-RU"/>
        </w:rPr>
      </w:pPr>
      <w:r>
        <w:rPr>
          <w:rFonts w:eastAsia="Andale Sans UI"/>
          <w:kern w:val="2"/>
          <w:szCs w:val="28"/>
          <w:lang w:val="ru-RU"/>
        </w:rPr>
        <w:t>М.П.</w:t>
      </w:r>
    </w:p>
    <w:p w:rsidR="00F94102" w:rsidRPr="00F94102" w:rsidRDefault="00F94102" w:rsidP="009A7662">
      <w:pPr>
        <w:ind w:right="-1"/>
        <w:rPr>
          <w:szCs w:val="28"/>
          <w:lang w:val="ru-RU"/>
        </w:rPr>
      </w:pPr>
    </w:p>
    <w:p w:rsidR="00F94102" w:rsidRPr="00F94102" w:rsidRDefault="00F94102" w:rsidP="009A7662">
      <w:pPr>
        <w:ind w:left="5103" w:right="-1" w:firstLine="0"/>
        <w:rPr>
          <w:szCs w:val="28"/>
          <w:lang w:val="ru-RU"/>
        </w:rPr>
      </w:pPr>
      <w:r w:rsidRPr="00F94102">
        <w:rPr>
          <w:szCs w:val="28"/>
          <w:lang w:val="ru-RU"/>
        </w:rPr>
        <w:t>Приложение № 4</w:t>
      </w:r>
    </w:p>
    <w:p w:rsidR="00F94102" w:rsidRPr="00F94102" w:rsidRDefault="00F94102" w:rsidP="009A7662">
      <w:pPr>
        <w:ind w:left="5040" w:right="-1" w:firstLine="63"/>
        <w:rPr>
          <w:rFonts w:eastAsia="Andale Sans UI"/>
          <w:kern w:val="2"/>
          <w:szCs w:val="28"/>
          <w:lang w:val="ru-RU"/>
        </w:rPr>
      </w:pPr>
      <w:r w:rsidRPr="00F94102">
        <w:rPr>
          <w:szCs w:val="28"/>
          <w:lang w:val="ru-RU"/>
        </w:rPr>
        <w:t xml:space="preserve">к Порядку предоставления 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B4006E">
        <w:rPr>
          <w:rFonts w:ascii="Times New Roman CYR" w:hAnsi="Times New Roman CYR" w:cs="Times New Roman CYR"/>
          <w:szCs w:val="28"/>
          <w:lang w:val="ru-RU"/>
        </w:rPr>
        <w:t>Песчанокопского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 района</w:t>
      </w:r>
    </w:p>
    <w:p w:rsidR="00F94102" w:rsidRP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F94102" w:rsidRPr="00F94102" w:rsidRDefault="00F94102" w:rsidP="009A7662">
      <w:pPr>
        <w:ind w:right="-1" w:firstLine="720"/>
        <w:rPr>
          <w:rFonts w:eastAsia="Andale Sans UI"/>
          <w:bCs/>
          <w:kern w:val="2"/>
          <w:szCs w:val="28"/>
          <w:lang w:val="ru-RU"/>
        </w:rPr>
      </w:pPr>
    </w:p>
    <w:p w:rsidR="00F94102" w:rsidRPr="00F94102" w:rsidRDefault="00F94102" w:rsidP="009A7662">
      <w:pPr>
        <w:tabs>
          <w:tab w:val="left" w:pos="3135"/>
          <w:tab w:val="left" w:pos="9638"/>
        </w:tabs>
        <w:ind w:right="-1" w:hanging="19"/>
        <w:jc w:val="center"/>
        <w:rPr>
          <w:kern w:val="2"/>
          <w:szCs w:val="28"/>
          <w:lang w:val="ru-RU" w:eastAsia="ar-SA"/>
        </w:rPr>
      </w:pPr>
      <w:r w:rsidRPr="00F94102">
        <w:rPr>
          <w:rFonts w:eastAsia="Andale Sans UI"/>
          <w:bCs/>
          <w:kern w:val="2"/>
          <w:szCs w:val="28"/>
          <w:lang w:val="ru-RU"/>
        </w:rPr>
        <w:t xml:space="preserve">Расчёт размера субсидии из бюджета </w:t>
      </w:r>
      <w:r w:rsidR="00B4006E">
        <w:rPr>
          <w:rFonts w:ascii="Times New Roman CYR" w:hAnsi="Times New Roman CYR" w:cs="Times New Roman CYR"/>
          <w:szCs w:val="28"/>
          <w:lang w:val="ru-RU"/>
        </w:rPr>
        <w:t>Песчанокопского</w:t>
      </w:r>
      <w:r w:rsidRPr="00F94102">
        <w:rPr>
          <w:rFonts w:ascii="Times New Roman CYR" w:hAnsi="Times New Roman CYR" w:cs="Times New Roman CYR"/>
          <w:szCs w:val="28"/>
          <w:lang w:val="ru-RU"/>
        </w:rPr>
        <w:t xml:space="preserve"> района</w:t>
      </w:r>
      <w:r w:rsidRPr="00F94102">
        <w:rPr>
          <w:rFonts w:eastAsia="Andale Sans UI"/>
          <w:bCs/>
          <w:kern w:val="2"/>
          <w:szCs w:val="28"/>
          <w:lang w:val="ru-RU"/>
        </w:rPr>
        <w:t xml:space="preserve"> </w:t>
      </w:r>
      <w:r w:rsidRPr="00F94102">
        <w:rPr>
          <w:kern w:val="2"/>
          <w:szCs w:val="28"/>
          <w:lang w:val="ru-RU" w:eastAsia="ar-SA"/>
        </w:rPr>
        <w:t xml:space="preserve">юридическим лицам (за исключением субсидий муниципальным учреждениям), индивидуальным предпринимателям, а также физическим лицам – </w:t>
      </w:r>
    </w:p>
    <w:p w:rsidR="00F94102" w:rsidRPr="00F94102" w:rsidRDefault="00F94102" w:rsidP="009A7662">
      <w:pPr>
        <w:tabs>
          <w:tab w:val="left" w:pos="3135"/>
          <w:tab w:val="left" w:pos="9638"/>
        </w:tabs>
        <w:ind w:right="-1" w:hanging="19"/>
        <w:jc w:val="center"/>
        <w:rPr>
          <w:rFonts w:eastAsia="Andale Sans UI"/>
          <w:bCs/>
          <w:kern w:val="2"/>
          <w:szCs w:val="28"/>
          <w:lang w:val="ru-RU"/>
        </w:rPr>
      </w:pPr>
      <w:r w:rsidRPr="00F94102">
        <w:rPr>
          <w:kern w:val="2"/>
          <w:szCs w:val="28"/>
          <w:lang w:val="ru-RU" w:eastAsia="ar-SA"/>
        </w:rPr>
        <w:t xml:space="preserve">производителям товаров, работ, услуг </w:t>
      </w:r>
    </w:p>
    <w:p w:rsidR="00F94102" w:rsidRPr="00F94102" w:rsidRDefault="00F94102" w:rsidP="009A7662">
      <w:pPr>
        <w:tabs>
          <w:tab w:val="left" w:pos="9638"/>
        </w:tabs>
        <w:ind w:right="-1" w:hanging="19"/>
        <w:jc w:val="center"/>
        <w:rPr>
          <w:rFonts w:eastAsia="Andale Sans UI"/>
          <w:bCs/>
          <w:kern w:val="2"/>
          <w:szCs w:val="28"/>
          <w:lang w:val="ru-RU"/>
        </w:rPr>
      </w:pPr>
    </w:p>
    <w:p w:rsidR="00F94102" w:rsidRDefault="00F94102" w:rsidP="009A7662">
      <w:pPr>
        <w:tabs>
          <w:tab w:val="left" w:pos="9638"/>
        </w:tabs>
        <w:ind w:right="-1" w:hanging="19"/>
        <w:jc w:val="center"/>
        <w:rPr>
          <w:rFonts w:eastAsia="Andale Sans UI"/>
          <w:kern w:val="2"/>
          <w:sz w:val="20"/>
          <w:szCs w:val="20"/>
          <w:lang w:val="de-DE" w:eastAsia="fa-IR" w:bidi="fa-IR"/>
        </w:rPr>
      </w:pPr>
      <w:r w:rsidRPr="00F94102">
        <w:rPr>
          <w:szCs w:val="28"/>
          <w:lang w:val="ru-RU"/>
        </w:rPr>
        <w:t xml:space="preserve">___________________________________________________________ </w:t>
      </w:r>
    </w:p>
    <w:p w:rsidR="00F94102" w:rsidRDefault="00F94102" w:rsidP="009A7662">
      <w:pPr>
        <w:tabs>
          <w:tab w:val="left" w:pos="9638"/>
        </w:tabs>
        <w:ind w:right="-1" w:hanging="19"/>
        <w:jc w:val="center"/>
        <w:rPr>
          <w:rFonts w:eastAsia="Andale Sans UI"/>
          <w:kern w:val="2"/>
          <w:szCs w:val="28"/>
          <w:lang w:val="de-DE" w:eastAsia="fa-IR" w:bidi="fa-IR"/>
        </w:rPr>
      </w:pPr>
      <w:r>
        <w:rPr>
          <w:rFonts w:eastAsia="Andale Sans UI"/>
          <w:kern w:val="2"/>
          <w:sz w:val="20"/>
          <w:szCs w:val="20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наименование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юридического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лица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) </w:t>
      </w:r>
    </w:p>
    <w:p w:rsidR="00F94102" w:rsidRDefault="00F94102" w:rsidP="009A7662">
      <w:pPr>
        <w:tabs>
          <w:tab w:val="left" w:pos="9638"/>
        </w:tabs>
        <w:ind w:right="-1" w:hanging="19"/>
        <w:jc w:val="center"/>
        <w:rPr>
          <w:rFonts w:eastAsia="Andale Sans UI"/>
          <w:kern w:val="2"/>
          <w:sz w:val="20"/>
          <w:szCs w:val="20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за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_____________________</w:t>
      </w:r>
    </w:p>
    <w:p w:rsidR="00F94102" w:rsidRDefault="00F94102" w:rsidP="009A7662">
      <w:pPr>
        <w:tabs>
          <w:tab w:val="left" w:pos="9638"/>
        </w:tabs>
        <w:ind w:right="-1" w:hanging="19"/>
        <w:jc w:val="center"/>
        <w:rPr>
          <w:rFonts w:eastAsia="Andale Sans UI"/>
          <w:kern w:val="2"/>
          <w:sz w:val="20"/>
          <w:szCs w:val="20"/>
          <w:lang w:eastAsia="fa-IR" w:bidi="fa-IR"/>
        </w:rPr>
      </w:pPr>
      <w:r>
        <w:rPr>
          <w:rFonts w:eastAsia="Andale Sans UI"/>
          <w:kern w:val="2"/>
          <w:sz w:val="20"/>
          <w:szCs w:val="20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указать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период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, </w:t>
      </w:r>
      <w:proofErr w:type="spellStart"/>
      <w:r>
        <w:rPr>
          <w:rFonts w:eastAsia="Andale Sans UI"/>
          <w:kern w:val="2"/>
          <w:sz w:val="20"/>
          <w:szCs w:val="20"/>
          <w:lang w:val="de-DE" w:eastAsia="fa-IR" w:bidi="fa-IR"/>
        </w:rPr>
        <w:t>помесячно</w:t>
      </w:r>
      <w:proofErr w:type="spellEnd"/>
      <w:r>
        <w:rPr>
          <w:rFonts w:eastAsia="Andale Sans UI"/>
          <w:kern w:val="2"/>
          <w:sz w:val="20"/>
          <w:szCs w:val="20"/>
          <w:lang w:val="de-DE" w:eastAsia="fa-IR" w:bidi="fa-IR"/>
        </w:rPr>
        <w:t xml:space="preserve">) </w:t>
      </w:r>
    </w:p>
    <w:p w:rsidR="00F94102" w:rsidRDefault="00F94102" w:rsidP="009A7662">
      <w:pPr>
        <w:ind w:right="-1"/>
        <w:jc w:val="center"/>
        <w:rPr>
          <w:rFonts w:eastAsia="Andale Sans UI"/>
          <w:kern w:val="2"/>
          <w:sz w:val="20"/>
          <w:szCs w:val="20"/>
          <w:lang w:eastAsia="fa-IR" w:bidi="fa-IR"/>
        </w:rPr>
      </w:pPr>
    </w:p>
    <w:tbl>
      <w:tblPr>
        <w:tblW w:w="5498" w:type="pct"/>
        <w:tblInd w:w="-681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1843"/>
        <w:gridCol w:w="1561"/>
        <w:gridCol w:w="2266"/>
        <w:gridCol w:w="1561"/>
        <w:gridCol w:w="2866"/>
      </w:tblGrid>
      <w:tr w:rsidR="00A0046A" w:rsidRPr="00D9552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tabs>
                <w:tab w:val="left" w:pos="3489"/>
              </w:tabs>
              <w:ind w:right="-1" w:hanging="19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№</w:t>
            </w:r>
            <w:r w:rsidRPr="00A0046A">
              <w:rPr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п/п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ind w:right="-1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затрат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ind w:right="-1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Количество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объем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ед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изм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ind w:right="-1" w:hanging="19"/>
              <w:jc w:val="center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Цена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тариф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)</w:t>
            </w:r>
          </w:p>
          <w:p w:rsidR="00F94102" w:rsidRPr="00A0046A" w:rsidRDefault="00F94102" w:rsidP="009A7662">
            <w:pPr>
              <w:ind w:right="-1" w:hanging="1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за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единицу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измерения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руб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ind w:right="-1" w:hanging="19"/>
              <w:jc w:val="center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Сумма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к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возмещению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руб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.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ind w:right="-1" w:hanging="19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Примечание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основание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,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подтверждающие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расчет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документы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)</w:t>
            </w: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ind w:left="-28" w:right="-1" w:firstLine="0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ind w:left="-28" w:right="-1" w:firstLine="0"/>
              <w:jc w:val="center"/>
              <w:rPr>
                <w:sz w:val="24"/>
                <w:szCs w:val="24"/>
              </w:rPr>
            </w:pPr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  <w:tr w:rsidR="00A0046A" w:rsidRPr="00A0046A" w:rsidTr="005D512E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left="-28" w:right="-1" w:firstLine="0"/>
              <w:jc w:val="center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ind w:right="-1" w:hanging="19"/>
              <w:rPr>
                <w:sz w:val="24"/>
                <w:szCs w:val="24"/>
              </w:rPr>
            </w:pPr>
            <w:proofErr w:type="spellStart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A0046A"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4102" w:rsidRPr="00A0046A" w:rsidRDefault="00F94102" w:rsidP="009A7662">
            <w:pPr>
              <w:snapToGrid w:val="0"/>
              <w:ind w:right="-1"/>
              <w:rPr>
                <w:rFonts w:eastAsia="Andale Sans UI"/>
                <w:kern w:val="2"/>
                <w:sz w:val="24"/>
                <w:szCs w:val="24"/>
                <w:lang w:val="de-DE" w:eastAsia="fa-IR" w:bidi="fa-IR"/>
              </w:rPr>
            </w:pPr>
          </w:p>
        </w:tc>
      </w:tr>
    </w:tbl>
    <w:p w:rsidR="00F94102" w:rsidRDefault="00F94102" w:rsidP="009A7662">
      <w:pPr>
        <w:ind w:right="-1"/>
        <w:rPr>
          <w:rFonts w:eastAsia="Andale Sans UI"/>
          <w:kern w:val="2"/>
          <w:szCs w:val="28"/>
        </w:rPr>
      </w:pPr>
    </w:p>
    <w:p w:rsidR="00F94102" w:rsidRDefault="00F94102" w:rsidP="009A7662">
      <w:pPr>
        <w:ind w:right="-1" w:hanging="19"/>
        <w:rPr>
          <w:rFonts w:eastAsia="Andale Sans UI"/>
          <w:kern w:val="2"/>
          <w:szCs w:val="28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Руководитель</w:t>
      </w:r>
      <w:proofErr w:type="spellEnd"/>
    </w:p>
    <w:p w:rsidR="00F94102" w:rsidRPr="00A0046A" w:rsidRDefault="00F94102" w:rsidP="009A7662">
      <w:pPr>
        <w:ind w:right="-1" w:hanging="19"/>
        <w:rPr>
          <w:kern w:val="2"/>
          <w:szCs w:val="28"/>
          <w:lang w:val="ru-RU" w:eastAsia="fa-IR" w:bidi="fa-IR"/>
        </w:rPr>
      </w:pPr>
      <w:r>
        <w:rPr>
          <w:rFonts w:eastAsia="Andale Sans UI"/>
          <w:kern w:val="2"/>
          <w:szCs w:val="28"/>
          <w:lang w:val="de-DE" w:eastAsia="fa-IR" w:bidi="fa-IR"/>
        </w:rPr>
        <w:t>(</w:t>
      </w: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уполномоченное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</w:t>
      </w: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лицо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) _______________ </w:t>
      </w:r>
      <w:r w:rsidRPr="00A0046A">
        <w:rPr>
          <w:rFonts w:eastAsia="Andale Sans UI"/>
          <w:kern w:val="2"/>
          <w:szCs w:val="28"/>
          <w:lang w:val="ru-RU" w:eastAsia="fa-IR" w:bidi="fa-IR"/>
        </w:rPr>
        <w:t xml:space="preserve">  </w:t>
      </w:r>
      <w:r>
        <w:rPr>
          <w:rFonts w:eastAsia="Andale Sans UI"/>
          <w:kern w:val="2"/>
          <w:szCs w:val="28"/>
          <w:lang w:val="de-DE" w:eastAsia="fa-IR" w:bidi="fa-IR"/>
        </w:rPr>
        <w:t xml:space="preserve">_________ </w:t>
      </w:r>
      <w:r w:rsidRPr="00A0046A">
        <w:rPr>
          <w:rFonts w:eastAsia="Andale Sans UI"/>
          <w:kern w:val="2"/>
          <w:szCs w:val="28"/>
          <w:lang w:val="ru-RU" w:eastAsia="fa-IR" w:bidi="fa-IR"/>
        </w:rPr>
        <w:t xml:space="preserve">  </w:t>
      </w:r>
      <w:r>
        <w:rPr>
          <w:rFonts w:eastAsia="Andale Sans UI"/>
          <w:kern w:val="2"/>
          <w:szCs w:val="28"/>
          <w:lang w:val="de-DE" w:eastAsia="fa-IR" w:bidi="fa-IR"/>
        </w:rPr>
        <w:t>_________________</w:t>
      </w:r>
    </w:p>
    <w:p w:rsidR="00F94102" w:rsidRPr="00A0046A" w:rsidRDefault="00F94102" w:rsidP="009A7662">
      <w:pPr>
        <w:ind w:right="-1" w:hanging="19"/>
        <w:rPr>
          <w:rFonts w:eastAsia="Andale Sans UI"/>
          <w:kern w:val="2"/>
          <w:sz w:val="16"/>
          <w:szCs w:val="16"/>
          <w:lang w:val="de-DE" w:eastAsia="fa-IR" w:bidi="fa-IR"/>
        </w:rPr>
      </w:pPr>
      <w:r w:rsidRPr="00A0046A">
        <w:rPr>
          <w:kern w:val="2"/>
          <w:szCs w:val="28"/>
          <w:lang w:val="ru-RU" w:eastAsia="fa-IR" w:bidi="fa-IR"/>
        </w:rPr>
        <w:t xml:space="preserve">                                                 </w:t>
      </w:r>
      <w:r w:rsidR="00A0046A">
        <w:rPr>
          <w:kern w:val="2"/>
          <w:szCs w:val="28"/>
          <w:lang w:val="ru-RU" w:eastAsia="fa-IR" w:bidi="fa-IR"/>
        </w:rPr>
        <w:t xml:space="preserve"> </w:t>
      </w:r>
      <w:r w:rsidRPr="00A0046A">
        <w:rPr>
          <w:kern w:val="2"/>
          <w:szCs w:val="28"/>
          <w:lang w:val="ru-RU" w:eastAsia="fa-IR" w:bidi="fa-IR"/>
        </w:rPr>
        <w:t xml:space="preserve">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)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 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)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          (Ф.И.О.)</w:t>
      </w:r>
    </w:p>
    <w:p w:rsidR="00F94102" w:rsidRDefault="00F94102" w:rsidP="009A7662">
      <w:pPr>
        <w:ind w:right="-1" w:hanging="19"/>
        <w:rPr>
          <w:rFonts w:eastAsia="Andale Sans UI"/>
          <w:kern w:val="2"/>
          <w:lang w:val="de-DE" w:eastAsia="fa-IR" w:bidi="fa-IR"/>
        </w:rPr>
      </w:pPr>
      <w:proofErr w:type="spellStart"/>
      <w:r>
        <w:rPr>
          <w:rFonts w:eastAsia="Andale Sans UI"/>
          <w:kern w:val="2"/>
          <w:szCs w:val="28"/>
          <w:lang w:val="de-DE" w:eastAsia="fa-IR" w:bidi="fa-IR"/>
        </w:rPr>
        <w:t>Исполнитель</w:t>
      </w:r>
      <w:proofErr w:type="spellEnd"/>
      <w:r>
        <w:rPr>
          <w:rFonts w:eastAsia="Andale Sans UI"/>
          <w:kern w:val="2"/>
          <w:szCs w:val="28"/>
          <w:lang w:val="de-DE" w:eastAsia="fa-IR" w:bidi="fa-IR"/>
        </w:rPr>
        <w:t xml:space="preserve"> _______________ _________ _____________________</w:t>
      </w:r>
    </w:p>
    <w:p w:rsidR="00F94102" w:rsidRPr="00A0046A" w:rsidRDefault="00F94102" w:rsidP="009A7662">
      <w:pPr>
        <w:ind w:left="2124" w:right="-1" w:hanging="19"/>
        <w:rPr>
          <w:rFonts w:eastAsia="Andale Sans UI"/>
          <w:kern w:val="2"/>
          <w:sz w:val="16"/>
          <w:szCs w:val="16"/>
          <w:lang w:val="ru-RU" w:eastAsia="fa-IR" w:bidi="fa-IR"/>
        </w:rPr>
      </w:pP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должность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)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proofErr w:type="spellStart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подпись</w:t>
      </w:r>
      <w:proofErr w:type="spellEnd"/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 xml:space="preserve">)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                           </w:t>
      </w:r>
      <w:r w:rsidRPr="00A0046A">
        <w:rPr>
          <w:rFonts w:eastAsia="Andale Sans UI"/>
          <w:kern w:val="2"/>
          <w:sz w:val="16"/>
          <w:szCs w:val="16"/>
          <w:lang w:val="ru-RU" w:eastAsia="fa-IR" w:bidi="fa-IR"/>
        </w:rPr>
        <w:t xml:space="preserve">   </w:t>
      </w:r>
      <w:r w:rsidRPr="00A0046A">
        <w:rPr>
          <w:rFonts w:eastAsia="Andale Sans UI"/>
          <w:kern w:val="2"/>
          <w:sz w:val="16"/>
          <w:szCs w:val="16"/>
          <w:lang w:val="de-DE" w:eastAsia="fa-IR" w:bidi="fa-IR"/>
        </w:rPr>
        <w:t>(</w:t>
      </w:r>
      <w:r w:rsidR="00A0046A">
        <w:rPr>
          <w:rFonts w:eastAsia="Andale Sans UI"/>
          <w:kern w:val="2"/>
          <w:sz w:val="16"/>
          <w:szCs w:val="16"/>
          <w:lang w:val="ru-RU" w:eastAsia="fa-IR" w:bidi="fa-IR"/>
        </w:rPr>
        <w:t>Ф.И.О.)</w:t>
      </w:r>
    </w:p>
    <w:p w:rsidR="00F94102" w:rsidRPr="00A0046A" w:rsidRDefault="00F94102" w:rsidP="009A7662">
      <w:pPr>
        <w:ind w:left="851" w:right="-1" w:hanging="19"/>
        <w:rPr>
          <w:rFonts w:eastAsia="Andale Sans UI"/>
          <w:kern w:val="2"/>
          <w:szCs w:val="28"/>
          <w:lang w:val="ru-RU" w:eastAsia="fa-IR" w:bidi="fa-IR"/>
        </w:rPr>
      </w:pPr>
      <w:r w:rsidRPr="00A0046A">
        <w:rPr>
          <w:rFonts w:eastAsia="Andale Sans UI"/>
          <w:kern w:val="2"/>
          <w:szCs w:val="28"/>
          <w:lang w:val="ru-RU" w:eastAsia="fa-IR" w:bidi="fa-IR"/>
        </w:rPr>
        <w:t>МП.</w:t>
      </w:r>
    </w:p>
    <w:p w:rsidR="00F94102" w:rsidRPr="00A0046A" w:rsidRDefault="00F94102" w:rsidP="009A7662">
      <w:pPr>
        <w:ind w:right="-1"/>
        <w:jc w:val="right"/>
        <w:rPr>
          <w:rFonts w:eastAsia="Andale Sans UI"/>
          <w:kern w:val="2"/>
          <w:szCs w:val="28"/>
          <w:lang w:val="ru-RU" w:eastAsia="fa-IR" w:bidi="fa-IR"/>
        </w:rPr>
      </w:pPr>
    </w:p>
    <w:p w:rsidR="00F94102" w:rsidRDefault="00F94102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5D512E" w:rsidRPr="00A0046A" w:rsidRDefault="005D512E" w:rsidP="009A7662">
      <w:pPr>
        <w:ind w:right="-1"/>
        <w:rPr>
          <w:rFonts w:eastAsia="Andale Sans UI"/>
          <w:kern w:val="2"/>
          <w:szCs w:val="28"/>
          <w:lang w:val="ru-RU"/>
        </w:rPr>
      </w:pPr>
    </w:p>
    <w:p w:rsidR="00A0046A" w:rsidRDefault="00A0046A" w:rsidP="009A7662">
      <w:pPr>
        <w:ind w:left="5103" w:right="-1"/>
        <w:rPr>
          <w:szCs w:val="28"/>
          <w:lang w:val="ru-RU"/>
        </w:rPr>
      </w:pPr>
    </w:p>
    <w:p w:rsidR="00B4006E" w:rsidRDefault="00B4006E" w:rsidP="009A7662">
      <w:pPr>
        <w:ind w:left="5103" w:right="-1"/>
        <w:rPr>
          <w:szCs w:val="28"/>
          <w:lang w:val="ru-RU"/>
        </w:rPr>
      </w:pPr>
    </w:p>
    <w:p w:rsidR="001E4652" w:rsidRDefault="001E4652" w:rsidP="009A7662">
      <w:pPr>
        <w:ind w:left="5103" w:right="-1"/>
        <w:rPr>
          <w:szCs w:val="28"/>
          <w:lang w:val="ru-RU"/>
        </w:rPr>
      </w:pPr>
    </w:p>
    <w:p w:rsidR="001E4652" w:rsidRDefault="001E4652" w:rsidP="009A7662">
      <w:pPr>
        <w:ind w:left="5103" w:right="-1"/>
        <w:rPr>
          <w:szCs w:val="28"/>
          <w:lang w:val="ru-RU"/>
        </w:rPr>
      </w:pPr>
    </w:p>
    <w:p w:rsidR="001E4652" w:rsidRDefault="001E4652" w:rsidP="009A7662">
      <w:pPr>
        <w:ind w:left="5103" w:right="-1"/>
        <w:rPr>
          <w:szCs w:val="28"/>
          <w:lang w:val="ru-RU"/>
        </w:rPr>
      </w:pPr>
    </w:p>
    <w:p w:rsidR="001E4652" w:rsidRPr="001E4652" w:rsidRDefault="001E4652" w:rsidP="00AF42F3">
      <w:pPr>
        <w:ind w:left="5103" w:right="-1" w:firstLine="0"/>
        <w:jc w:val="left"/>
        <w:rPr>
          <w:szCs w:val="28"/>
          <w:lang w:val="ru-RU"/>
        </w:rPr>
      </w:pPr>
      <w:r w:rsidRPr="001E4652">
        <w:rPr>
          <w:szCs w:val="28"/>
          <w:lang w:val="ru-RU"/>
        </w:rPr>
        <w:lastRenderedPageBreak/>
        <w:t>Приложение № 2</w:t>
      </w:r>
    </w:p>
    <w:p w:rsidR="00305F20" w:rsidRPr="001E4652" w:rsidRDefault="001E4652" w:rsidP="00AF42F3">
      <w:pPr>
        <w:ind w:left="5103" w:right="-1" w:firstLine="0"/>
        <w:jc w:val="left"/>
        <w:rPr>
          <w:szCs w:val="28"/>
          <w:lang w:val="ru-RU"/>
        </w:rPr>
      </w:pPr>
      <w:r w:rsidRPr="001E4652">
        <w:rPr>
          <w:szCs w:val="28"/>
          <w:lang w:val="ru-RU"/>
        </w:rPr>
        <w:t>к постановлению</w:t>
      </w:r>
      <w:r w:rsidR="00AF42F3">
        <w:rPr>
          <w:szCs w:val="28"/>
          <w:lang w:val="ru-RU"/>
        </w:rPr>
        <w:t xml:space="preserve"> </w:t>
      </w:r>
      <w:r w:rsidR="00305F20">
        <w:rPr>
          <w:szCs w:val="28"/>
          <w:lang w:val="ru-RU"/>
        </w:rPr>
        <w:t>Администрации Песчанокопского</w:t>
      </w:r>
      <w:r w:rsidR="00AF42F3">
        <w:rPr>
          <w:szCs w:val="28"/>
          <w:lang w:val="ru-RU"/>
        </w:rPr>
        <w:t xml:space="preserve"> </w:t>
      </w:r>
      <w:r w:rsidR="00305F20">
        <w:rPr>
          <w:szCs w:val="28"/>
          <w:lang w:val="ru-RU"/>
        </w:rPr>
        <w:t xml:space="preserve"> района</w:t>
      </w:r>
    </w:p>
    <w:p w:rsidR="001E4652" w:rsidRPr="001E4652" w:rsidRDefault="001E4652" w:rsidP="00AF42F3">
      <w:pPr>
        <w:ind w:left="5103" w:right="-1" w:firstLine="0"/>
        <w:jc w:val="left"/>
        <w:rPr>
          <w:szCs w:val="28"/>
          <w:lang w:val="ru-RU"/>
        </w:rPr>
      </w:pPr>
      <w:r w:rsidRPr="001E4652">
        <w:rPr>
          <w:szCs w:val="28"/>
          <w:lang w:val="ru-RU"/>
        </w:rPr>
        <w:t xml:space="preserve">от </w:t>
      </w:r>
      <w:r w:rsidR="00D9552A">
        <w:rPr>
          <w:szCs w:val="28"/>
          <w:lang w:val="ru-RU"/>
        </w:rPr>
        <w:t>29.05.2024</w:t>
      </w:r>
      <w:r w:rsidRPr="001E4652">
        <w:rPr>
          <w:szCs w:val="28"/>
          <w:lang w:val="ru-RU"/>
        </w:rPr>
        <w:t xml:space="preserve"> № </w:t>
      </w:r>
      <w:r w:rsidR="00D9552A">
        <w:rPr>
          <w:szCs w:val="28"/>
          <w:lang w:val="ru-RU"/>
        </w:rPr>
        <w:t>443</w:t>
      </w:r>
      <w:bookmarkStart w:id="20" w:name="_GoBack"/>
      <w:bookmarkEnd w:id="20"/>
    </w:p>
    <w:p w:rsidR="001E4652" w:rsidRPr="001E4652" w:rsidRDefault="001E4652" w:rsidP="009A7662">
      <w:pPr>
        <w:ind w:left="0" w:right="-1" w:firstLine="703"/>
        <w:jc w:val="center"/>
        <w:rPr>
          <w:szCs w:val="28"/>
          <w:lang w:val="ru-RU"/>
        </w:rPr>
      </w:pPr>
    </w:p>
    <w:p w:rsidR="001E4652" w:rsidRPr="001E4652" w:rsidRDefault="001E4652" w:rsidP="009A7662">
      <w:pPr>
        <w:ind w:left="0" w:right="-1" w:firstLine="703"/>
        <w:jc w:val="center"/>
        <w:rPr>
          <w:szCs w:val="28"/>
          <w:lang w:val="ru-RU"/>
        </w:rPr>
      </w:pPr>
    </w:p>
    <w:p w:rsidR="001E4652" w:rsidRPr="001E4652" w:rsidRDefault="001E4652" w:rsidP="009A7662">
      <w:pPr>
        <w:ind w:left="0" w:right="-1" w:firstLine="703"/>
        <w:jc w:val="center"/>
        <w:rPr>
          <w:szCs w:val="28"/>
          <w:lang w:val="ru-RU"/>
        </w:rPr>
      </w:pPr>
      <w:bookmarkStart w:id="21" w:name="P1085"/>
      <w:bookmarkEnd w:id="21"/>
      <w:r w:rsidRPr="001E4652">
        <w:rPr>
          <w:szCs w:val="28"/>
          <w:lang w:val="ru-RU"/>
        </w:rPr>
        <w:t>ПЕРЕЧЕНЬ</w:t>
      </w:r>
    </w:p>
    <w:p w:rsidR="001E4652" w:rsidRPr="001E4652" w:rsidRDefault="001E4652" w:rsidP="009A7662">
      <w:pPr>
        <w:ind w:left="0" w:right="-1" w:firstLine="703"/>
        <w:jc w:val="center"/>
        <w:rPr>
          <w:szCs w:val="28"/>
          <w:lang w:val="ru-RU"/>
        </w:rPr>
      </w:pPr>
      <w:r w:rsidRPr="001E4652">
        <w:rPr>
          <w:szCs w:val="28"/>
          <w:lang w:val="ru-RU"/>
        </w:rPr>
        <w:t xml:space="preserve">постановлений </w:t>
      </w:r>
      <w:r w:rsidR="00305F20">
        <w:rPr>
          <w:szCs w:val="28"/>
          <w:lang w:val="ru-RU"/>
        </w:rPr>
        <w:t>Администрации Песчанокопского района</w:t>
      </w:r>
      <w:r w:rsidRPr="001E4652">
        <w:rPr>
          <w:szCs w:val="28"/>
          <w:lang w:val="ru-RU"/>
        </w:rPr>
        <w:t>,</w:t>
      </w:r>
    </w:p>
    <w:p w:rsidR="001E4652" w:rsidRPr="001E4652" w:rsidRDefault="001E4652" w:rsidP="009A7662">
      <w:pPr>
        <w:ind w:left="0" w:right="-1" w:firstLine="703"/>
        <w:jc w:val="center"/>
        <w:rPr>
          <w:szCs w:val="28"/>
          <w:lang w:val="ru-RU"/>
        </w:rPr>
      </w:pPr>
      <w:r w:rsidRPr="001E4652">
        <w:rPr>
          <w:szCs w:val="28"/>
          <w:lang w:val="ru-RU"/>
        </w:rPr>
        <w:t>признанных утратившими силу</w:t>
      </w:r>
    </w:p>
    <w:p w:rsidR="001E4652" w:rsidRPr="001E4652" w:rsidRDefault="001E4652" w:rsidP="009A7662">
      <w:pPr>
        <w:ind w:left="0" w:right="-1" w:firstLine="703"/>
        <w:jc w:val="center"/>
        <w:rPr>
          <w:szCs w:val="28"/>
          <w:lang w:val="ru-RU"/>
        </w:rPr>
      </w:pPr>
    </w:p>
    <w:p w:rsidR="001E4652" w:rsidRPr="001E4652" w:rsidRDefault="001E4652" w:rsidP="009A7662">
      <w:pPr>
        <w:ind w:left="0" w:right="-1" w:firstLine="703"/>
        <w:rPr>
          <w:szCs w:val="28"/>
          <w:lang w:val="ru-RU"/>
        </w:rPr>
      </w:pPr>
      <w:r w:rsidRPr="001E4652">
        <w:rPr>
          <w:szCs w:val="28"/>
          <w:lang w:val="ru-RU"/>
        </w:rPr>
        <w:t xml:space="preserve">1. Постановление </w:t>
      </w:r>
      <w:r w:rsidR="00D22C8C">
        <w:rPr>
          <w:szCs w:val="28"/>
          <w:lang w:val="ru-RU"/>
        </w:rPr>
        <w:t>Администрации Песчанокопского район</w:t>
      </w:r>
      <w:r w:rsidR="001E2826">
        <w:rPr>
          <w:szCs w:val="28"/>
          <w:lang w:val="ru-RU"/>
        </w:rPr>
        <w:t>а</w:t>
      </w:r>
      <w:r w:rsidR="00D22C8C">
        <w:rPr>
          <w:szCs w:val="28"/>
          <w:lang w:val="ru-RU"/>
        </w:rPr>
        <w:t xml:space="preserve"> от 25.03.</w:t>
      </w:r>
      <w:r w:rsidRPr="001E4652">
        <w:rPr>
          <w:szCs w:val="28"/>
          <w:lang w:val="ru-RU"/>
        </w:rPr>
        <w:t>201</w:t>
      </w:r>
      <w:r w:rsidR="00D22C8C">
        <w:rPr>
          <w:szCs w:val="28"/>
          <w:lang w:val="ru-RU"/>
        </w:rPr>
        <w:t>9</w:t>
      </w:r>
      <w:r w:rsidRPr="001E4652">
        <w:rPr>
          <w:szCs w:val="28"/>
          <w:lang w:val="ru-RU"/>
        </w:rPr>
        <w:t xml:space="preserve"> № </w:t>
      </w:r>
      <w:r w:rsidR="00D22C8C">
        <w:rPr>
          <w:szCs w:val="28"/>
          <w:lang w:val="ru-RU"/>
        </w:rPr>
        <w:t>260</w:t>
      </w:r>
      <w:r w:rsidRPr="001E4652">
        <w:rPr>
          <w:szCs w:val="28"/>
          <w:lang w:val="ru-RU"/>
        </w:rPr>
        <w:t xml:space="preserve"> «</w:t>
      </w:r>
      <w:r w:rsidR="00D22C8C" w:rsidRPr="00D22C8C">
        <w:rPr>
          <w:szCs w:val="28"/>
          <w:lang w:val="ru-RU"/>
        </w:rPr>
        <w:t>Об утверждении Положения о порядке предоставления субсидий муниципальному унитарному предприятию «Коммунальное хозяйство» Песчанокопского района из бюджета района в целях финансового обеспечения (возмещения) затрат на реализацию мероприятий в рамках муниципальной программы «Обеспечение качественными жилищно-коммунальными услугами населения Песчанокопского района»</w:t>
      </w:r>
      <w:r w:rsidR="00AF42F3">
        <w:rPr>
          <w:szCs w:val="28"/>
          <w:lang w:val="ru-RU"/>
        </w:rPr>
        <w:t>.</w:t>
      </w:r>
    </w:p>
    <w:p w:rsidR="00D22C8C" w:rsidRDefault="001E4652" w:rsidP="009A7662">
      <w:pPr>
        <w:ind w:left="0" w:right="-1" w:firstLine="703"/>
        <w:rPr>
          <w:szCs w:val="28"/>
          <w:lang w:val="ru-RU"/>
        </w:rPr>
      </w:pPr>
      <w:r w:rsidRPr="001E4652">
        <w:rPr>
          <w:szCs w:val="28"/>
          <w:lang w:val="ru-RU"/>
        </w:rPr>
        <w:t xml:space="preserve">2. </w:t>
      </w:r>
      <w:r w:rsidR="00D22C8C" w:rsidRPr="00D22C8C">
        <w:rPr>
          <w:szCs w:val="28"/>
          <w:lang w:val="ru-RU"/>
        </w:rPr>
        <w:t>Постановление Администрации Песчанокопского район</w:t>
      </w:r>
      <w:r w:rsidR="001E2826">
        <w:rPr>
          <w:szCs w:val="28"/>
          <w:lang w:val="ru-RU"/>
        </w:rPr>
        <w:t>а</w:t>
      </w:r>
      <w:r w:rsidR="00D22C8C">
        <w:rPr>
          <w:szCs w:val="28"/>
          <w:lang w:val="ru-RU"/>
        </w:rPr>
        <w:t xml:space="preserve"> от 23</w:t>
      </w:r>
      <w:r w:rsidR="00D22C8C" w:rsidRPr="00D22C8C">
        <w:rPr>
          <w:szCs w:val="28"/>
          <w:lang w:val="ru-RU"/>
        </w:rPr>
        <w:t>.0</w:t>
      </w:r>
      <w:r w:rsidR="00D22C8C">
        <w:rPr>
          <w:szCs w:val="28"/>
          <w:lang w:val="ru-RU"/>
        </w:rPr>
        <w:t>7</w:t>
      </w:r>
      <w:r w:rsidR="00D22C8C" w:rsidRPr="00D22C8C">
        <w:rPr>
          <w:szCs w:val="28"/>
          <w:lang w:val="ru-RU"/>
        </w:rPr>
        <w:t>.20</w:t>
      </w:r>
      <w:r w:rsidR="00D22C8C">
        <w:rPr>
          <w:szCs w:val="28"/>
          <w:lang w:val="ru-RU"/>
        </w:rPr>
        <w:t>20</w:t>
      </w:r>
      <w:r w:rsidR="00D22C8C" w:rsidRPr="00D22C8C">
        <w:rPr>
          <w:szCs w:val="28"/>
          <w:lang w:val="ru-RU"/>
        </w:rPr>
        <w:t xml:space="preserve"> № </w:t>
      </w:r>
      <w:r w:rsidR="00D22C8C">
        <w:rPr>
          <w:szCs w:val="28"/>
          <w:lang w:val="ru-RU"/>
        </w:rPr>
        <w:t>546</w:t>
      </w:r>
      <w:r w:rsidR="00D22C8C" w:rsidRPr="00D22C8C">
        <w:rPr>
          <w:szCs w:val="28"/>
          <w:lang w:val="ru-RU"/>
        </w:rPr>
        <w:t xml:space="preserve"> </w:t>
      </w:r>
      <w:r w:rsidR="00AF42F3">
        <w:rPr>
          <w:szCs w:val="28"/>
          <w:lang w:val="ru-RU"/>
        </w:rPr>
        <w:t>«</w:t>
      </w:r>
      <w:r w:rsidR="00D22C8C">
        <w:rPr>
          <w:szCs w:val="28"/>
          <w:lang w:val="ru-RU"/>
        </w:rPr>
        <w:t>О внесении изменений в постановление Администрации Песчанокопского района от 25.03.2019 № 260</w:t>
      </w:r>
      <w:r w:rsidR="00D22C8C" w:rsidRPr="00D22C8C">
        <w:rPr>
          <w:szCs w:val="28"/>
          <w:lang w:val="ru-RU"/>
        </w:rPr>
        <w:t>»</w:t>
      </w:r>
      <w:r w:rsidR="00AF42F3">
        <w:rPr>
          <w:szCs w:val="28"/>
          <w:lang w:val="ru-RU"/>
        </w:rPr>
        <w:t>.</w:t>
      </w:r>
    </w:p>
    <w:p w:rsidR="00644975" w:rsidRPr="00644975" w:rsidRDefault="001E4652" w:rsidP="009A7662">
      <w:pPr>
        <w:ind w:left="0" w:right="-1" w:firstLine="703"/>
        <w:rPr>
          <w:szCs w:val="28"/>
          <w:lang w:val="ru-RU"/>
        </w:rPr>
      </w:pPr>
      <w:r w:rsidRPr="001E4652">
        <w:rPr>
          <w:szCs w:val="28"/>
          <w:lang w:val="ru-RU"/>
        </w:rPr>
        <w:t>3.</w:t>
      </w:r>
      <w:r w:rsidR="00D22C8C" w:rsidRPr="00D22C8C">
        <w:rPr>
          <w:szCs w:val="28"/>
          <w:lang w:val="ru-RU"/>
        </w:rPr>
        <w:t xml:space="preserve">  </w:t>
      </w:r>
      <w:proofErr w:type="gramStart"/>
      <w:r w:rsidR="00D22C8C" w:rsidRPr="00D22C8C">
        <w:rPr>
          <w:szCs w:val="28"/>
          <w:lang w:val="ru-RU"/>
        </w:rPr>
        <w:t>Постановление Администрации Песчанокопского район</w:t>
      </w:r>
      <w:r w:rsidR="001E2826">
        <w:rPr>
          <w:szCs w:val="28"/>
          <w:lang w:val="ru-RU"/>
        </w:rPr>
        <w:t>а</w:t>
      </w:r>
      <w:r w:rsidR="00644975">
        <w:rPr>
          <w:szCs w:val="28"/>
          <w:lang w:val="ru-RU"/>
        </w:rPr>
        <w:t xml:space="preserve"> от 21</w:t>
      </w:r>
      <w:r w:rsidR="00D22C8C" w:rsidRPr="00D22C8C">
        <w:rPr>
          <w:szCs w:val="28"/>
          <w:lang w:val="ru-RU"/>
        </w:rPr>
        <w:t>.0</w:t>
      </w:r>
      <w:r w:rsidR="00644975">
        <w:rPr>
          <w:szCs w:val="28"/>
          <w:lang w:val="ru-RU"/>
        </w:rPr>
        <w:t>2</w:t>
      </w:r>
      <w:r w:rsidR="00D22C8C" w:rsidRPr="00D22C8C">
        <w:rPr>
          <w:szCs w:val="28"/>
          <w:lang w:val="ru-RU"/>
        </w:rPr>
        <w:t>.202</w:t>
      </w:r>
      <w:r w:rsidR="00644975">
        <w:rPr>
          <w:szCs w:val="28"/>
          <w:lang w:val="ru-RU"/>
        </w:rPr>
        <w:t>3</w:t>
      </w:r>
      <w:r w:rsidR="00D22C8C" w:rsidRPr="00D22C8C">
        <w:rPr>
          <w:szCs w:val="28"/>
          <w:lang w:val="ru-RU"/>
        </w:rPr>
        <w:t xml:space="preserve"> № </w:t>
      </w:r>
      <w:r w:rsidR="00644975">
        <w:rPr>
          <w:szCs w:val="28"/>
          <w:lang w:val="ru-RU"/>
        </w:rPr>
        <w:t>136 «</w:t>
      </w:r>
      <w:r w:rsidR="00D22C8C" w:rsidRPr="00D22C8C">
        <w:rPr>
          <w:szCs w:val="28"/>
          <w:lang w:val="ru-RU"/>
        </w:rPr>
        <w:t>О внесении изменений в постановление Администрации Песчанокопского района от 25.03.2019 № 260</w:t>
      </w:r>
      <w:r w:rsidR="00644975">
        <w:rPr>
          <w:szCs w:val="28"/>
          <w:lang w:val="ru-RU"/>
        </w:rPr>
        <w:t xml:space="preserve"> </w:t>
      </w:r>
      <w:r w:rsidR="00644975" w:rsidRPr="00644975">
        <w:rPr>
          <w:szCs w:val="28"/>
          <w:lang w:val="ru-RU"/>
        </w:rPr>
        <w:t>«Об утверждении Положения о порядке предоставления субсидий муниципальному унитарному предприятию «Коммунальное хозяйство» Песчанокопского района из бюджета района в целях финансового обеспечения (возмещения) затрат на реализацию мероприятий в рамках муниципальной программы «Обеспечение качественными жилищно-коммунальными услугами населения Песчанокопского района»</w:t>
      </w:r>
      <w:r w:rsidR="00AF42F3">
        <w:rPr>
          <w:szCs w:val="28"/>
          <w:lang w:val="ru-RU"/>
        </w:rPr>
        <w:t>.</w:t>
      </w:r>
      <w:proofErr w:type="gramEnd"/>
    </w:p>
    <w:p w:rsidR="001E4652" w:rsidRPr="001E4652" w:rsidRDefault="001E4652" w:rsidP="009A7662">
      <w:pPr>
        <w:ind w:left="0" w:right="-1" w:firstLine="703"/>
        <w:rPr>
          <w:szCs w:val="28"/>
          <w:lang w:val="ru-RU"/>
        </w:rPr>
      </w:pPr>
      <w:r w:rsidRPr="001E4652">
        <w:rPr>
          <w:szCs w:val="28"/>
          <w:lang w:val="ru-RU"/>
        </w:rPr>
        <w:t xml:space="preserve">4. </w:t>
      </w:r>
      <w:proofErr w:type="gramStart"/>
      <w:r w:rsidR="00644975" w:rsidRPr="00644975">
        <w:rPr>
          <w:szCs w:val="28"/>
          <w:lang w:val="ru-RU"/>
        </w:rPr>
        <w:t>Постановление Администрации Песчанокопского район</w:t>
      </w:r>
      <w:r w:rsidR="001E2826">
        <w:rPr>
          <w:szCs w:val="28"/>
          <w:lang w:val="ru-RU"/>
        </w:rPr>
        <w:t xml:space="preserve">а </w:t>
      </w:r>
      <w:r w:rsidR="00644975" w:rsidRPr="00644975">
        <w:rPr>
          <w:szCs w:val="28"/>
          <w:lang w:val="ru-RU"/>
        </w:rPr>
        <w:t xml:space="preserve"> от </w:t>
      </w:r>
      <w:r w:rsidR="00644975">
        <w:rPr>
          <w:szCs w:val="28"/>
          <w:lang w:val="ru-RU"/>
        </w:rPr>
        <w:t>10</w:t>
      </w:r>
      <w:r w:rsidR="00644975" w:rsidRPr="00644975">
        <w:rPr>
          <w:szCs w:val="28"/>
          <w:lang w:val="ru-RU"/>
        </w:rPr>
        <w:t>.0</w:t>
      </w:r>
      <w:r w:rsidR="00644975">
        <w:rPr>
          <w:szCs w:val="28"/>
          <w:lang w:val="ru-RU"/>
        </w:rPr>
        <w:t>8</w:t>
      </w:r>
      <w:r w:rsidR="00644975" w:rsidRPr="00644975">
        <w:rPr>
          <w:szCs w:val="28"/>
          <w:lang w:val="ru-RU"/>
        </w:rPr>
        <w:t xml:space="preserve">.2023 № </w:t>
      </w:r>
      <w:r w:rsidR="00644975">
        <w:rPr>
          <w:szCs w:val="28"/>
          <w:lang w:val="ru-RU"/>
        </w:rPr>
        <w:t>741</w:t>
      </w:r>
      <w:r w:rsidR="00AF42F3">
        <w:rPr>
          <w:szCs w:val="28"/>
          <w:lang w:val="ru-RU"/>
        </w:rPr>
        <w:t xml:space="preserve"> «</w:t>
      </w:r>
      <w:r w:rsidR="00644975" w:rsidRPr="00644975">
        <w:rPr>
          <w:szCs w:val="28"/>
          <w:lang w:val="ru-RU"/>
        </w:rPr>
        <w:t>О внесении изменений в постановление Администрации Песчанокопского района от 25.03.2019 № 260 «Об утверждении Положения о порядке предоставления субсидий муниципальному унитарному предприятию «Коммунальное хозяйство» Песчанокопского района из бюджета района в целях финансового обеспечения (возмещения) затрат на реализацию мероприятий в рамках муниципальной программы «Обеспечение качественными жилищно-коммунальными услугами населения Песчанокопского района»</w:t>
      </w:r>
      <w:r w:rsidR="00AF42F3">
        <w:rPr>
          <w:szCs w:val="28"/>
          <w:lang w:val="ru-RU"/>
        </w:rPr>
        <w:t>.</w:t>
      </w:r>
      <w:proofErr w:type="gramEnd"/>
    </w:p>
    <w:p w:rsidR="001E4652" w:rsidRDefault="001E4652" w:rsidP="009A7662">
      <w:pPr>
        <w:ind w:left="0" w:right="-1" w:firstLine="703"/>
        <w:jc w:val="center"/>
        <w:rPr>
          <w:szCs w:val="28"/>
          <w:lang w:val="ru-RU"/>
        </w:rPr>
      </w:pPr>
    </w:p>
    <w:p w:rsidR="00AF42F3" w:rsidRPr="001E4652" w:rsidRDefault="00AF42F3" w:rsidP="009A7662">
      <w:pPr>
        <w:ind w:left="0" w:right="-1" w:firstLine="703"/>
        <w:jc w:val="center"/>
        <w:rPr>
          <w:szCs w:val="28"/>
          <w:lang w:val="ru-RU"/>
        </w:rPr>
      </w:pPr>
    </w:p>
    <w:p w:rsidR="00305F20" w:rsidRDefault="00305F20" w:rsidP="00AF42F3">
      <w:pPr>
        <w:spacing w:after="0" w:line="240" w:lineRule="auto"/>
        <w:ind w:left="0" w:righ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Управляющий делами </w:t>
      </w:r>
    </w:p>
    <w:p w:rsidR="001E4652" w:rsidRDefault="00305F20" w:rsidP="00AF42F3">
      <w:pPr>
        <w:spacing w:after="0" w:line="240" w:lineRule="auto"/>
        <w:ind w:left="0" w:righ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района                                                </w:t>
      </w:r>
      <w:r w:rsidR="00AF42F3">
        <w:rPr>
          <w:szCs w:val="28"/>
          <w:lang w:val="ru-RU"/>
        </w:rPr>
        <w:t xml:space="preserve">                          </w:t>
      </w:r>
      <w:r>
        <w:rPr>
          <w:szCs w:val="28"/>
          <w:lang w:val="ru-RU"/>
        </w:rPr>
        <w:t>О.В.</w:t>
      </w:r>
      <w:r w:rsidR="00AF42F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Купина</w:t>
      </w:r>
    </w:p>
    <w:sectPr w:rsidR="001E4652" w:rsidSect="009A7662">
      <w:headerReference w:type="default" r:id="rId10"/>
      <w:footerReference w:type="default" r:id="rId11"/>
      <w:pgSz w:w="11906" w:h="16838"/>
      <w:pgMar w:top="1134" w:right="567" w:bottom="1134" w:left="1701" w:header="708" w:footer="272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C3" w:rsidRDefault="00502FC3" w:rsidP="00D012C5">
      <w:pPr>
        <w:spacing w:after="0" w:line="240" w:lineRule="auto"/>
      </w:pPr>
      <w:r>
        <w:separator/>
      </w:r>
    </w:p>
  </w:endnote>
  <w:endnote w:type="continuationSeparator" w:id="0">
    <w:p w:rsidR="00502FC3" w:rsidRDefault="00502FC3" w:rsidP="00D0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29682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A7662" w:rsidRPr="009A7662" w:rsidRDefault="009A7662">
        <w:pPr>
          <w:pStyle w:val="aff1"/>
          <w:jc w:val="right"/>
          <w:rPr>
            <w:rFonts w:ascii="Times New Roman" w:hAnsi="Times New Roman"/>
          </w:rPr>
        </w:pPr>
        <w:r w:rsidRPr="009A7662">
          <w:rPr>
            <w:rFonts w:ascii="Times New Roman" w:hAnsi="Times New Roman"/>
          </w:rPr>
          <w:fldChar w:fldCharType="begin"/>
        </w:r>
        <w:r w:rsidRPr="009A7662">
          <w:rPr>
            <w:rFonts w:ascii="Times New Roman" w:hAnsi="Times New Roman"/>
          </w:rPr>
          <w:instrText>PAGE   \* MERGEFORMAT</w:instrText>
        </w:r>
        <w:r w:rsidRPr="009A7662">
          <w:rPr>
            <w:rFonts w:ascii="Times New Roman" w:hAnsi="Times New Roman"/>
          </w:rPr>
          <w:fldChar w:fldCharType="separate"/>
        </w:r>
        <w:r w:rsidR="00D9552A" w:rsidRPr="00D9552A">
          <w:rPr>
            <w:rFonts w:ascii="Times New Roman" w:hAnsi="Times New Roman"/>
            <w:noProof/>
            <w:lang w:val="ru-RU"/>
          </w:rPr>
          <w:t>21</w:t>
        </w:r>
        <w:r w:rsidRPr="009A7662">
          <w:rPr>
            <w:rFonts w:ascii="Times New Roman" w:hAnsi="Times New Roman"/>
          </w:rPr>
          <w:fldChar w:fldCharType="end"/>
        </w:r>
      </w:p>
    </w:sdtContent>
  </w:sdt>
  <w:p w:rsidR="009A7662" w:rsidRDefault="009A7662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C3" w:rsidRDefault="00502FC3" w:rsidP="00D012C5">
      <w:pPr>
        <w:spacing w:after="0" w:line="240" w:lineRule="auto"/>
      </w:pPr>
      <w:r>
        <w:separator/>
      </w:r>
    </w:p>
  </w:footnote>
  <w:footnote w:type="continuationSeparator" w:id="0">
    <w:p w:rsidR="00502FC3" w:rsidRDefault="00502FC3" w:rsidP="00D0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6417"/>
      <w:showingPlcHdr/>
    </w:sdtPr>
    <w:sdtEndPr/>
    <w:sdtContent>
      <w:p w:rsidR="00960CDC" w:rsidRDefault="009A7662">
        <w:pPr>
          <w:pStyle w:val="12"/>
          <w:ind w:right="-1" w:hanging="19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D71191"/>
    <w:multiLevelType w:val="multilevel"/>
    <w:tmpl w:val="2BF01ECC"/>
    <w:lvl w:ilvl="0">
      <w:start w:val="1"/>
      <w:numFmt w:val="decimal"/>
      <w:lvlText w:val="%1."/>
      <w:lvlJc w:val="left"/>
      <w:pPr>
        <w:tabs>
          <w:tab w:val="num" w:pos="0"/>
        </w:tabs>
        <w:ind w:left="1718" w:hanging="9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8" w:hanging="180"/>
      </w:pPr>
    </w:lvl>
  </w:abstractNum>
  <w:abstractNum w:abstractNumId="2">
    <w:nsid w:val="389457C7"/>
    <w:multiLevelType w:val="multilevel"/>
    <w:tmpl w:val="AAC00D9A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C5"/>
    <w:rsid w:val="000C7127"/>
    <w:rsid w:val="000F27AB"/>
    <w:rsid w:val="0010043A"/>
    <w:rsid w:val="0017497E"/>
    <w:rsid w:val="001E2826"/>
    <w:rsid w:val="001E4652"/>
    <w:rsid w:val="002403CD"/>
    <w:rsid w:val="00305F20"/>
    <w:rsid w:val="003C52F2"/>
    <w:rsid w:val="003D4CB7"/>
    <w:rsid w:val="0044296C"/>
    <w:rsid w:val="00472FB7"/>
    <w:rsid w:val="00502FC3"/>
    <w:rsid w:val="0055503B"/>
    <w:rsid w:val="005D512E"/>
    <w:rsid w:val="00644975"/>
    <w:rsid w:val="00695876"/>
    <w:rsid w:val="006D2B6F"/>
    <w:rsid w:val="006F73AE"/>
    <w:rsid w:val="00720009"/>
    <w:rsid w:val="00884A7B"/>
    <w:rsid w:val="00905069"/>
    <w:rsid w:val="00960CDC"/>
    <w:rsid w:val="009A7662"/>
    <w:rsid w:val="00A0046A"/>
    <w:rsid w:val="00A17329"/>
    <w:rsid w:val="00AB728D"/>
    <w:rsid w:val="00AD27AF"/>
    <w:rsid w:val="00AE7567"/>
    <w:rsid w:val="00AF42F3"/>
    <w:rsid w:val="00B318F6"/>
    <w:rsid w:val="00B4006E"/>
    <w:rsid w:val="00BA63A3"/>
    <w:rsid w:val="00C05D7A"/>
    <w:rsid w:val="00CD50E7"/>
    <w:rsid w:val="00D012C5"/>
    <w:rsid w:val="00D22C8C"/>
    <w:rsid w:val="00D71464"/>
    <w:rsid w:val="00D72E2F"/>
    <w:rsid w:val="00D9552A"/>
    <w:rsid w:val="00DE1D39"/>
    <w:rsid w:val="00E4293C"/>
    <w:rsid w:val="00ED383D"/>
    <w:rsid w:val="00F4450A"/>
    <w:rsid w:val="00F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75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10"/>
    <w:qFormat/>
    <w:rsid w:val="00F94102"/>
    <w:pPr>
      <w:keepNext/>
      <w:widowControl w:val="0"/>
      <w:tabs>
        <w:tab w:val="num" w:pos="0"/>
      </w:tabs>
      <w:spacing w:after="0" w:line="240" w:lineRule="auto"/>
      <w:ind w:left="0" w:right="0" w:firstLine="0"/>
      <w:jc w:val="center"/>
      <w:outlineLvl w:val="0"/>
    </w:pPr>
    <w:rPr>
      <w:b/>
      <w:bCs/>
      <w:color w:val="auto"/>
      <w:sz w:val="22"/>
      <w:szCs w:val="28"/>
      <w:lang w:val="ru-RU" w:eastAsia="zh-CN"/>
    </w:rPr>
  </w:style>
  <w:style w:type="paragraph" w:styleId="2">
    <w:name w:val="heading 2"/>
    <w:basedOn w:val="a"/>
    <w:next w:val="a"/>
    <w:link w:val="210"/>
    <w:qFormat/>
    <w:rsid w:val="00F94102"/>
    <w:pPr>
      <w:keepNext/>
      <w:widowControl w:val="0"/>
      <w:tabs>
        <w:tab w:val="num" w:pos="0"/>
      </w:tabs>
      <w:autoSpaceDE w:val="0"/>
      <w:spacing w:before="240" w:after="60" w:line="240" w:lineRule="auto"/>
      <w:ind w:left="720" w:right="0" w:firstLine="0"/>
      <w:jc w:val="left"/>
      <w:outlineLvl w:val="1"/>
    </w:pPr>
    <w:rPr>
      <w:rFonts w:ascii="Calibri Light" w:hAnsi="Calibri Light"/>
      <w:b/>
      <w:bCs/>
      <w:i/>
      <w:iCs/>
      <w:color w:val="auto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qFormat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1"/>
    <w:qFormat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">
    <w:name w:val="Заголовок 3 Знак"/>
    <w:basedOn w:val="a0"/>
    <w:link w:val="31"/>
    <w:uiPriority w:val="9"/>
    <w:qFormat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3">
    <w:name w:val="Текст выноски Знак"/>
    <w:basedOn w:val="a0"/>
    <w:link w:val="a4"/>
    <w:qFormat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line number"/>
    <w:basedOn w:val="a0"/>
    <w:uiPriority w:val="99"/>
    <w:semiHidden/>
    <w:unhideWhenUsed/>
    <w:qFormat/>
    <w:rsid w:val="00464F7B"/>
  </w:style>
  <w:style w:type="character" w:customStyle="1" w:styleId="a6">
    <w:name w:val="Верхний колонтитул Знак"/>
    <w:basedOn w:val="a0"/>
    <w:link w:val="12"/>
    <w:uiPriority w:val="99"/>
    <w:qFormat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7">
    <w:name w:val="Нижний колонтитул Знак"/>
    <w:basedOn w:val="a0"/>
    <w:link w:val="13"/>
    <w:uiPriority w:val="99"/>
    <w:qFormat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8">
    <w:name w:val="Абзац списка Знак"/>
    <w:basedOn w:val="a0"/>
    <w:link w:val="a9"/>
    <w:uiPriority w:val="34"/>
    <w:qFormat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a">
    <w:name w:val="annotation reference"/>
    <w:basedOn w:val="a0"/>
    <w:uiPriority w:val="99"/>
    <w:semiHidden/>
    <w:unhideWhenUsed/>
    <w:qFormat/>
    <w:rsid w:val="005A1EF3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"/>
    <w:basedOn w:val="a0"/>
    <w:qFormat/>
    <w:rsid w:val="005A1EF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qFormat/>
    <w:rsid w:val="005A1EF3"/>
  </w:style>
  <w:style w:type="character" w:customStyle="1" w:styleId="apple-converted-space">
    <w:name w:val="apple-converted-space"/>
    <w:basedOn w:val="a0"/>
    <w:qFormat/>
    <w:rsid w:val="005A1EF3"/>
  </w:style>
  <w:style w:type="character" w:styleId="af">
    <w:name w:val="Hyperlink"/>
    <w:basedOn w:val="a0"/>
    <w:unhideWhenUsed/>
    <w:rsid w:val="005A1EF3"/>
    <w:rPr>
      <w:color w:val="0000FF"/>
      <w:u w:val="single"/>
    </w:rPr>
  </w:style>
  <w:style w:type="character" w:customStyle="1" w:styleId="normaltextrun">
    <w:name w:val="normaltextrun"/>
    <w:qFormat/>
    <w:rsid w:val="005A1EF3"/>
  </w:style>
  <w:style w:type="character" w:customStyle="1" w:styleId="eop">
    <w:name w:val="eop"/>
    <w:qFormat/>
    <w:rsid w:val="005A1EF3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0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styleId="af2">
    <w:name w:val="page number"/>
    <w:basedOn w:val="a0"/>
    <w:qFormat/>
    <w:rsid w:val="00B93D70"/>
  </w:style>
  <w:style w:type="paragraph" w:customStyle="1" w:styleId="16">
    <w:name w:val="Заголовок1"/>
    <w:basedOn w:val="a"/>
    <w:next w:val="af3"/>
    <w:qFormat/>
    <w:rsid w:val="00D012C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3">
    <w:name w:val="Body Text"/>
    <w:basedOn w:val="a"/>
    <w:rsid w:val="00D012C5"/>
    <w:pPr>
      <w:spacing w:after="140" w:line="276" w:lineRule="auto"/>
    </w:pPr>
  </w:style>
  <w:style w:type="paragraph" w:styleId="af4">
    <w:name w:val="List"/>
    <w:basedOn w:val="af3"/>
    <w:rsid w:val="00D012C5"/>
    <w:rPr>
      <w:rFonts w:cs="Mangal"/>
    </w:rPr>
  </w:style>
  <w:style w:type="paragraph" w:customStyle="1" w:styleId="17">
    <w:name w:val="Название объекта1"/>
    <w:basedOn w:val="a"/>
    <w:qFormat/>
    <w:rsid w:val="00D012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rsid w:val="00D012C5"/>
    <w:pPr>
      <w:suppressLineNumbers/>
    </w:pPr>
    <w:rPr>
      <w:rFonts w:cs="Mangal"/>
    </w:rPr>
  </w:style>
  <w:style w:type="paragraph" w:customStyle="1" w:styleId="af6">
    <w:name w:val="Прижатый влево"/>
    <w:basedOn w:val="a"/>
    <w:next w:val="a"/>
    <w:qFormat/>
    <w:rsid w:val="00562C03"/>
    <w:pPr>
      <w:widowControl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9">
    <w:name w:val="List Paragraph"/>
    <w:basedOn w:val="a"/>
    <w:link w:val="a8"/>
    <w:qFormat/>
    <w:rsid w:val="00562C03"/>
    <w:pPr>
      <w:ind w:left="720"/>
      <w:contextualSpacing/>
    </w:pPr>
  </w:style>
  <w:style w:type="paragraph" w:styleId="a4">
    <w:name w:val="Balloon Text"/>
    <w:basedOn w:val="a"/>
    <w:link w:val="a3"/>
    <w:unhideWhenUsed/>
    <w:qFormat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7">
    <w:name w:val="Колонтитул"/>
    <w:basedOn w:val="a"/>
    <w:qFormat/>
    <w:rsid w:val="00D012C5"/>
  </w:style>
  <w:style w:type="paragraph" w:customStyle="1" w:styleId="12">
    <w:name w:val="Верхний колонтитул1"/>
    <w:basedOn w:val="a"/>
    <w:link w:val="a6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link w:val="a7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Нормальный (таблица)"/>
    <w:basedOn w:val="a"/>
    <w:next w:val="a"/>
    <w:qFormat/>
    <w:rsid w:val="005A1EF3"/>
    <w:pPr>
      <w:widowControl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5A1EF3"/>
    <w:rPr>
      <w:b/>
      <w:bCs/>
    </w:rPr>
  </w:style>
  <w:style w:type="paragraph" w:customStyle="1" w:styleId="18">
    <w:name w:val="Рецензия1"/>
    <w:next w:val="af9"/>
    <w:uiPriority w:val="99"/>
    <w:semiHidden/>
    <w:qFormat/>
    <w:rsid w:val="005A1EF3"/>
  </w:style>
  <w:style w:type="paragraph" w:customStyle="1" w:styleId="headertext">
    <w:name w:val="headertext"/>
    <w:basedOn w:val="a"/>
    <w:qFormat/>
    <w:rsid w:val="005A1EF3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19">
    <w:name w:val="обычный_1 Знак Знак Знак Знак Знак Знак Знак Знак Знак"/>
    <w:basedOn w:val="a"/>
    <w:qFormat/>
    <w:rsid w:val="005A1EF3"/>
    <w:pPr>
      <w:spacing w:beforeAutospacing="1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qFormat/>
    <w:rsid w:val="005A1EF3"/>
    <w:pPr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5A1EF3"/>
    <w:pPr>
      <w:widowControl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qFormat/>
    <w:rsid w:val="005A1E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Revision"/>
    <w:uiPriority w:val="99"/>
    <w:semiHidden/>
    <w:qFormat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formattext">
    <w:name w:val="formattext"/>
    <w:basedOn w:val="a"/>
    <w:qFormat/>
    <w:rsid w:val="00041D7F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Standard">
    <w:name w:val="Standard"/>
    <w:qFormat/>
    <w:rsid w:val="00041D7F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numbering" w:customStyle="1" w:styleId="1a">
    <w:name w:val="Нет списка1"/>
    <w:uiPriority w:val="99"/>
    <w:semiHidden/>
    <w:unhideWhenUsed/>
    <w:qFormat/>
    <w:rsid w:val="005A1EF3"/>
  </w:style>
  <w:style w:type="numbering" w:customStyle="1" w:styleId="23">
    <w:name w:val="Нет списка2"/>
    <w:uiPriority w:val="99"/>
    <w:semiHidden/>
    <w:unhideWhenUsed/>
    <w:qFormat/>
    <w:rsid w:val="00937A54"/>
  </w:style>
  <w:style w:type="table" w:customStyle="1" w:styleId="TableGrid">
    <w:name w:val="TableGrid"/>
    <w:rsid w:val="00562C03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link w:val="1"/>
    <w:rsid w:val="00F94102"/>
    <w:rPr>
      <w:rFonts w:ascii="Times New Roman" w:eastAsia="Times New Roman" w:hAnsi="Times New Roman" w:cs="Times New Roman"/>
      <w:b/>
      <w:bCs/>
      <w:szCs w:val="28"/>
      <w:lang w:eastAsia="zh-CN"/>
    </w:rPr>
  </w:style>
  <w:style w:type="character" w:customStyle="1" w:styleId="210">
    <w:name w:val="Заголовок 2 Знак1"/>
    <w:basedOn w:val="a0"/>
    <w:link w:val="2"/>
    <w:rsid w:val="00F941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F9410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F94102"/>
    <w:rPr>
      <w:rFonts w:ascii="Symbol" w:hAnsi="Symbol" w:cs="Symbol" w:hint="default"/>
    </w:rPr>
  </w:style>
  <w:style w:type="character" w:customStyle="1" w:styleId="WW8Num4z0">
    <w:name w:val="WW8Num4z0"/>
    <w:rsid w:val="00F94102"/>
    <w:rPr>
      <w:rFonts w:hint="default"/>
    </w:rPr>
  </w:style>
  <w:style w:type="character" w:customStyle="1" w:styleId="WW8Num5z0">
    <w:name w:val="WW8Num5z0"/>
    <w:rsid w:val="00F94102"/>
    <w:rPr>
      <w:rFonts w:hint="default"/>
    </w:rPr>
  </w:style>
  <w:style w:type="character" w:customStyle="1" w:styleId="WW8Num6z0">
    <w:name w:val="WW8Num6z0"/>
    <w:rsid w:val="00F94102"/>
    <w:rPr>
      <w:rFonts w:ascii="Symbol" w:hAnsi="Symbol" w:cs="Symbol" w:hint="default"/>
    </w:rPr>
  </w:style>
  <w:style w:type="character" w:customStyle="1" w:styleId="WW8Num6z1">
    <w:name w:val="WW8Num6z1"/>
    <w:rsid w:val="00F94102"/>
    <w:rPr>
      <w:rFonts w:ascii="Courier New" w:hAnsi="Courier New" w:cs="Courier New" w:hint="default"/>
    </w:rPr>
  </w:style>
  <w:style w:type="character" w:customStyle="1" w:styleId="WW8Num6z2">
    <w:name w:val="WW8Num6z2"/>
    <w:rsid w:val="00F94102"/>
    <w:rPr>
      <w:rFonts w:ascii="Wingdings" w:hAnsi="Wingdings" w:cs="Wingdings" w:hint="default"/>
    </w:rPr>
  </w:style>
  <w:style w:type="character" w:customStyle="1" w:styleId="1b">
    <w:name w:val="Основной шрифт абзаца1"/>
    <w:rsid w:val="00F94102"/>
  </w:style>
  <w:style w:type="character" w:customStyle="1" w:styleId="afa">
    <w:name w:val="Цветовое выделение"/>
    <w:rsid w:val="00F94102"/>
    <w:rPr>
      <w:b/>
      <w:bCs/>
      <w:color w:val="000080"/>
    </w:rPr>
  </w:style>
  <w:style w:type="character" w:customStyle="1" w:styleId="afb">
    <w:name w:val="Гипертекстовая ссылка"/>
    <w:rsid w:val="00F94102"/>
    <w:rPr>
      <w:b/>
      <w:bCs/>
      <w:color w:val="008000"/>
    </w:rPr>
  </w:style>
  <w:style w:type="character" w:styleId="afc">
    <w:name w:val="Strong"/>
    <w:qFormat/>
    <w:rsid w:val="00F94102"/>
    <w:rPr>
      <w:rFonts w:cs="Times New Roman"/>
      <w:b/>
    </w:rPr>
  </w:style>
  <w:style w:type="character" w:styleId="afd">
    <w:name w:val="Emphasis"/>
    <w:qFormat/>
    <w:rsid w:val="00F94102"/>
    <w:rPr>
      <w:i/>
      <w:iCs/>
    </w:rPr>
  </w:style>
  <w:style w:type="paragraph" w:styleId="afe">
    <w:name w:val="caption"/>
    <w:basedOn w:val="a"/>
    <w:qFormat/>
    <w:rsid w:val="00F94102"/>
    <w:pPr>
      <w:widowControl w:val="0"/>
      <w:suppressLineNumbers/>
      <w:autoSpaceDE w:val="0"/>
      <w:spacing w:before="120" w:after="120" w:line="240" w:lineRule="auto"/>
      <w:ind w:left="0" w:right="0" w:firstLine="0"/>
      <w:jc w:val="left"/>
    </w:pPr>
    <w:rPr>
      <w:rFonts w:ascii="Arial" w:hAnsi="Arial" w:cs="Mangal"/>
      <w:i/>
      <w:iCs/>
      <w:color w:val="auto"/>
      <w:sz w:val="24"/>
      <w:szCs w:val="24"/>
      <w:lang w:val="ru-RU" w:eastAsia="zh-CN"/>
    </w:rPr>
  </w:style>
  <w:style w:type="paragraph" w:customStyle="1" w:styleId="1c">
    <w:name w:val="Указатель1"/>
    <w:basedOn w:val="a"/>
    <w:rsid w:val="00F94102"/>
    <w:pPr>
      <w:widowControl w:val="0"/>
      <w:suppressLineNumbers/>
      <w:autoSpaceDE w:val="0"/>
      <w:spacing w:after="0" w:line="240" w:lineRule="auto"/>
      <w:ind w:left="0" w:right="0" w:firstLine="0"/>
      <w:jc w:val="left"/>
    </w:pPr>
    <w:rPr>
      <w:rFonts w:ascii="Arial" w:hAnsi="Arial" w:cs="Mangal"/>
      <w:color w:val="auto"/>
      <w:sz w:val="24"/>
      <w:szCs w:val="24"/>
      <w:lang w:val="ru-RU" w:eastAsia="zh-CN"/>
    </w:rPr>
  </w:style>
  <w:style w:type="paragraph" w:customStyle="1" w:styleId="1d">
    <w:name w:val="Знак Знак1 Знак"/>
    <w:basedOn w:val="a"/>
    <w:rsid w:val="00F94102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eastAsia="zh-CN"/>
    </w:rPr>
  </w:style>
  <w:style w:type="paragraph" w:styleId="aff">
    <w:name w:val="header"/>
    <w:basedOn w:val="a"/>
    <w:link w:val="1e"/>
    <w:uiPriority w:val="99"/>
    <w:rsid w:val="00F94102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eastAsia="zh-CN"/>
    </w:rPr>
  </w:style>
  <w:style w:type="character" w:customStyle="1" w:styleId="1e">
    <w:name w:val="Верхний колонтитул Знак1"/>
    <w:basedOn w:val="a0"/>
    <w:link w:val="aff"/>
    <w:rsid w:val="00F94102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F94102"/>
    <w:pPr>
      <w:spacing w:after="0" w:line="240" w:lineRule="auto"/>
      <w:ind w:left="0" w:right="0" w:firstLine="0"/>
      <w:jc w:val="center"/>
    </w:pPr>
    <w:rPr>
      <w:b/>
      <w:bCs/>
      <w:szCs w:val="28"/>
      <w:lang w:val="ru-RU" w:eastAsia="zh-CN"/>
    </w:rPr>
  </w:style>
  <w:style w:type="paragraph" w:customStyle="1" w:styleId="211">
    <w:name w:val="Основной текст 21"/>
    <w:basedOn w:val="a"/>
    <w:rsid w:val="00F94102"/>
    <w:pPr>
      <w:spacing w:after="0" w:line="240" w:lineRule="auto"/>
      <w:ind w:left="0" w:right="0" w:firstLine="0"/>
      <w:jc w:val="left"/>
    </w:pPr>
    <w:rPr>
      <w:b/>
      <w:bCs/>
      <w:color w:val="auto"/>
      <w:sz w:val="24"/>
      <w:szCs w:val="24"/>
      <w:lang w:val="ru-RU" w:eastAsia="zh-CN"/>
    </w:rPr>
  </w:style>
  <w:style w:type="paragraph" w:customStyle="1" w:styleId="cenpt">
    <w:name w:val="cenpt"/>
    <w:basedOn w:val="a"/>
    <w:rsid w:val="00F94102"/>
    <w:pPr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zh-CN"/>
    </w:rPr>
  </w:style>
  <w:style w:type="paragraph" w:customStyle="1" w:styleId="aff0">
    <w:name w:val="Знак Знак Знак Знак Знак Знак Знак Знак Знак Знак"/>
    <w:basedOn w:val="a"/>
    <w:rsid w:val="00F94102"/>
    <w:pPr>
      <w:spacing w:before="280" w:after="280" w:line="240" w:lineRule="auto"/>
      <w:ind w:left="0" w:right="0" w:firstLine="0"/>
    </w:pPr>
    <w:rPr>
      <w:rFonts w:ascii="Tahoma" w:hAnsi="Tahoma"/>
      <w:color w:val="auto"/>
      <w:sz w:val="20"/>
      <w:szCs w:val="20"/>
      <w:lang w:eastAsia="zh-CN"/>
    </w:rPr>
  </w:style>
  <w:style w:type="paragraph" w:styleId="aff1">
    <w:name w:val="footer"/>
    <w:basedOn w:val="a"/>
    <w:link w:val="1f"/>
    <w:uiPriority w:val="99"/>
    <w:rsid w:val="00F94102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eastAsia="zh-CN"/>
    </w:rPr>
  </w:style>
  <w:style w:type="character" w:customStyle="1" w:styleId="1f">
    <w:name w:val="Нижний колонтитул Знак1"/>
    <w:basedOn w:val="a0"/>
    <w:link w:val="aff1"/>
    <w:rsid w:val="00F94102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aff2">
    <w:name w:val="Знак"/>
    <w:basedOn w:val="a"/>
    <w:rsid w:val="00F94102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eastAsia="zh-CN"/>
    </w:rPr>
  </w:style>
  <w:style w:type="paragraph" w:styleId="aff3">
    <w:name w:val="Normal (Web)"/>
    <w:basedOn w:val="a"/>
    <w:rsid w:val="00F94102"/>
    <w:pPr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zh-CN"/>
    </w:rPr>
  </w:style>
  <w:style w:type="paragraph" w:customStyle="1" w:styleId="aff4">
    <w:name w:val="Содержимое таблицы"/>
    <w:basedOn w:val="a"/>
    <w:rsid w:val="00F94102"/>
    <w:pPr>
      <w:widowControl w:val="0"/>
      <w:suppressLineNumbers/>
      <w:autoSpaceDE w:val="0"/>
      <w:spacing w:after="0" w:line="240" w:lineRule="auto"/>
      <w:ind w:left="0" w:right="0" w:firstLine="0"/>
      <w:jc w:val="left"/>
    </w:pPr>
    <w:rPr>
      <w:rFonts w:ascii="Arial" w:hAnsi="Arial" w:cs="Arial"/>
      <w:color w:val="auto"/>
      <w:sz w:val="24"/>
      <w:szCs w:val="24"/>
      <w:lang w:val="ru-RU" w:eastAsia="zh-CN"/>
    </w:rPr>
  </w:style>
  <w:style w:type="paragraph" w:customStyle="1" w:styleId="aff5">
    <w:name w:val="Заголовок таблицы"/>
    <w:basedOn w:val="aff4"/>
    <w:rsid w:val="00F94102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975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next w:val="a"/>
    <w:link w:val="110"/>
    <w:qFormat/>
    <w:rsid w:val="00F94102"/>
    <w:pPr>
      <w:keepNext/>
      <w:widowControl w:val="0"/>
      <w:tabs>
        <w:tab w:val="num" w:pos="0"/>
      </w:tabs>
      <w:spacing w:after="0" w:line="240" w:lineRule="auto"/>
      <w:ind w:left="0" w:right="0" w:firstLine="0"/>
      <w:jc w:val="center"/>
      <w:outlineLvl w:val="0"/>
    </w:pPr>
    <w:rPr>
      <w:b/>
      <w:bCs/>
      <w:color w:val="auto"/>
      <w:sz w:val="22"/>
      <w:szCs w:val="28"/>
      <w:lang w:val="ru-RU" w:eastAsia="zh-CN"/>
    </w:rPr>
  </w:style>
  <w:style w:type="paragraph" w:styleId="2">
    <w:name w:val="heading 2"/>
    <w:basedOn w:val="a"/>
    <w:next w:val="a"/>
    <w:link w:val="210"/>
    <w:qFormat/>
    <w:rsid w:val="00F94102"/>
    <w:pPr>
      <w:keepNext/>
      <w:widowControl w:val="0"/>
      <w:tabs>
        <w:tab w:val="num" w:pos="0"/>
      </w:tabs>
      <w:autoSpaceDE w:val="0"/>
      <w:spacing w:before="240" w:after="60" w:line="240" w:lineRule="auto"/>
      <w:ind w:left="720" w:right="0" w:firstLine="0"/>
      <w:jc w:val="left"/>
      <w:outlineLvl w:val="1"/>
    </w:pPr>
    <w:rPr>
      <w:rFonts w:ascii="Calibri Light" w:hAnsi="Calibri Light"/>
      <w:b/>
      <w:bCs/>
      <w:i/>
      <w:iCs/>
      <w:color w:val="auto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qFormat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1"/>
    <w:qFormat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">
    <w:name w:val="Заголовок 3 Знак"/>
    <w:basedOn w:val="a0"/>
    <w:link w:val="31"/>
    <w:uiPriority w:val="9"/>
    <w:qFormat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3">
    <w:name w:val="Текст выноски Знак"/>
    <w:basedOn w:val="a0"/>
    <w:link w:val="a4"/>
    <w:qFormat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5">
    <w:name w:val="line number"/>
    <w:basedOn w:val="a0"/>
    <w:uiPriority w:val="99"/>
    <w:semiHidden/>
    <w:unhideWhenUsed/>
    <w:qFormat/>
    <w:rsid w:val="00464F7B"/>
  </w:style>
  <w:style w:type="character" w:customStyle="1" w:styleId="a6">
    <w:name w:val="Верхний колонтитул Знак"/>
    <w:basedOn w:val="a0"/>
    <w:link w:val="12"/>
    <w:uiPriority w:val="99"/>
    <w:qFormat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7">
    <w:name w:val="Нижний колонтитул Знак"/>
    <w:basedOn w:val="a0"/>
    <w:link w:val="13"/>
    <w:uiPriority w:val="99"/>
    <w:qFormat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8">
    <w:name w:val="Абзац списка Знак"/>
    <w:basedOn w:val="a0"/>
    <w:link w:val="a9"/>
    <w:uiPriority w:val="34"/>
    <w:qFormat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a">
    <w:name w:val="annotation reference"/>
    <w:basedOn w:val="a0"/>
    <w:uiPriority w:val="99"/>
    <w:semiHidden/>
    <w:unhideWhenUsed/>
    <w:qFormat/>
    <w:rsid w:val="005A1EF3"/>
    <w:rPr>
      <w:sz w:val="16"/>
      <w:szCs w:val="16"/>
    </w:rPr>
  </w:style>
  <w:style w:type="character" w:customStyle="1" w:styleId="ab">
    <w:name w:val="Текст примечания Знак"/>
    <w:basedOn w:val="a0"/>
    <w:link w:val="ac"/>
    <w:uiPriority w:val="99"/>
    <w:semiHidden/>
    <w:qFormat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e"/>
    <w:uiPriority w:val="99"/>
    <w:semiHidden/>
    <w:qFormat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"/>
    <w:basedOn w:val="a0"/>
    <w:qFormat/>
    <w:rsid w:val="005A1EF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qFormat/>
    <w:rsid w:val="005A1EF3"/>
  </w:style>
  <w:style w:type="character" w:customStyle="1" w:styleId="apple-converted-space">
    <w:name w:val="apple-converted-space"/>
    <w:basedOn w:val="a0"/>
    <w:qFormat/>
    <w:rsid w:val="005A1EF3"/>
  </w:style>
  <w:style w:type="character" w:styleId="af">
    <w:name w:val="Hyperlink"/>
    <w:basedOn w:val="a0"/>
    <w:unhideWhenUsed/>
    <w:rsid w:val="005A1EF3"/>
    <w:rPr>
      <w:color w:val="0000FF"/>
      <w:u w:val="single"/>
    </w:rPr>
  </w:style>
  <w:style w:type="character" w:customStyle="1" w:styleId="normaltextrun">
    <w:name w:val="normaltextrun"/>
    <w:qFormat/>
    <w:rsid w:val="005A1EF3"/>
  </w:style>
  <w:style w:type="character" w:customStyle="1" w:styleId="eop">
    <w:name w:val="eop"/>
    <w:qFormat/>
    <w:rsid w:val="005A1EF3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0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styleId="af2">
    <w:name w:val="page number"/>
    <w:basedOn w:val="a0"/>
    <w:qFormat/>
    <w:rsid w:val="00B93D70"/>
  </w:style>
  <w:style w:type="paragraph" w:customStyle="1" w:styleId="16">
    <w:name w:val="Заголовок1"/>
    <w:basedOn w:val="a"/>
    <w:next w:val="af3"/>
    <w:qFormat/>
    <w:rsid w:val="00D012C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3">
    <w:name w:val="Body Text"/>
    <w:basedOn w:val="a"/>
    <w:rsid w:val="00D012C5"/>
    <w:pPr>
      <w:spacing w:after="140" w:line="276" w:lineRule="auto"/>
    </w:pPr>
  </w:style>
  <w:style w:type="paragraph" w:styleId="af4">
    <w:name w:val="List"/>
    <w:basedOn w:val="af3"/>
    <w:rsid w:val="00D012C5"/>
    <w:rPr>
      <w:rFonts w:cs="Mangal"/>
    </w:rPr>
  </w:style>
  <w:style w:type="paragraph" w:customStyle="1" w:styleId="17">
    <w:name w:val="Название объекта1"/>
    <w:basedOn w:val="a"/>
    <w:qFormat/>
    <w:rsid w:val="00D012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5">
    <w:name w:val="index heading"/>
    <w:basedOn w:val="a"/>
    <w:qFormat/>
    <w:rsid w:val="00D012C5"/>
    <w:pPr>
      <w:suppressLineNumbers/>
    </w:pPr>
    <w:rPr>
      <w:rFonts w:cs="Mangal"/>
    </w:rPr>
  </w:style>
  <w:style w:type="paragraph" w:customStyle="1" w:styleId="af6">
    <w:name w:val="Прижатый влево"/>
    <w:basedOn w:val="a"/>
    <w:next w:val="a"/>
    <w:qFormat/>
    <w:rsid w:val="00562C03"/>
    <w:pPr>
      <w:widowControl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9">
    <w:name w:val="List Paragraph"/>
    <w:basedOn w:val="a"/>
    <w:link w:val="a8"/>
    <w:qFormat/>
    <w:rsid w:val="00562C03"/>
    <w:pPr>
      <w:ind w:left="720"/>
      <w:contextualSpacing/>
    </w:pPr>
  </w:style>
  <w:style w:type="paragraph" w:styleId="a4">
    <w:name w:val="Balloon Text"/>
    <w:basedOn w:val="a"/>
    <w:link w:val="a3"/>
    <w:unhideWhenUsed/>
    <w:qFormat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7">
    <w:name w:val="Колонтитул"/>
    <w:basedOn w:val="a"/>
    <w:qFormat/>
    <w:rsid w:val="00D012C5"/>
  </w:style>
  <w:style w:type="paragraph" w:customStyle="1" w:styleId="12">
    <w:name w:val="Верхний колонтитул1"/>
    <w:basedOn w:val="a"/>
    <w:link w:val="a6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link w:val="a7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Нормальный (таблица)"/>
    <w:basedOn w:val="a"/>
    <w:next w:val="a"/>
    <w:qFormat/>
    <w:rsid w:val="005A1EF3"/>
    <w:pPr>
      <w:widowControl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paragraph" w:styleId="ac">
    <w:name w:val="annotation text"/>
    <w:basedOn w:val="a"/>
    <w:link w:val="ab"/>
    <w:uiPriority w:val="99"/>
    <w:semiHidden/>
    <w:unhideWhenUsed/>
    <w:qFormat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qFormat/>
    <w:rsid w:val="005A1EF3"/>
    <w:rPr>
      <w:b/>
      <w:bCs/>
    </w:rPr>
  </w:style>
  <w:style w:type="paragraph" w:customStyle="1" w:styleId="18">
    <w:name w:val="Рецензия1"/>
    <w:next w:val="af9"/>
    <w:uiPriority w:val="99"/>
    <w:semiHidden/>
    <w:qFormat/>
    <w:rsid w:val="005A1EF3"/>
  </w:style>
  <w:style w:type="paragraph" w:customStyle="1" w:styleId="headertext">
    <w:name w:val="headertext"/>
    <w:basedOn w:val="a"/>
    <w:qFormat/>
    <w:rsid w:val="005A1EF3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19">
    <w:name w:val="обычный_1 Знак Знак Знак Знак Знак Знак Знак Знак Знак"/>
    <w:basedOn w:val="a"/>
    <w:qFormat/>
    <w:rsid w:val="005A1EF3"/>
    <w:pPr>
      <w:spacing w:beforeAutospacing="1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qFormat/>
    <w:rsid w:val="005A1EF3"/>
    <w:pPr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qFormat/>
    <w:rsid w:val="005A1EF3"/>
    <w:pPr>
      <w:widowControl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qFormat/>
    <w:rsid w:val="005A1EF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Revision"/>
    <w:uiPriority w:val="99"/>
    <w:semiHidden/>
    <w:qFormat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formattext">
    <w:name w:val="formattext"/>
    <w:basedOn w:val="a"/>
    <w:qFormat/>
    <w:rsid w:val="00041D7F"/>
    <w:pPr>
      <w:spacing w:beforeAutospacing="1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Standard">
    <w:name w:val="Standard"/>
    <w:qFormat/>
    <w:rsid w:val="00041D7F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numbering" w:customStyle="1" w:styleId="1a">
    <w:name w:val="Нет списка1"/>
    <w:uiPriority w:val="99"/>
    <w:semiHidden/>
    <w:unhideWhenUsed/>
    <w:qFormat/>
    <w:rsid w:val="005A1EF3"/>
  </w:style>
  <w:style w:type="numbering" w:customStyle="1" w:styleId="23">
    <w:name w:val="Нет списка2"/>
    <w:uiPriority w:val="99"/>
    <w:semiHidden/>
    <w:unhideWhenUsed/>
    <w:qFormat/>
    <w:rsid w:val="00937A54"/>
  </w:style>
  <w:style w:type="table" w:customStyle="1" w:styleId="TableGrid">
    <w:name w:val="TableGrid"/>
    <w:rsid w:val="00562C03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Заголовок 1 Знак1"/>
    <w:basedOn w:val="a0"/>
    <w:link w:val="1"/>
    <w:rsid w:val="00F94102"/>
    <w:rPr>
      <w:rFonts w:ascii="Times New Roman" w:eastAsia="Times New Roman" w:hAnsi="Times New Roman" w:cs="Times New Roman"/>
      <w:b/>
      <w:bCs/>
      <w:szCs w:val="28"/>
      <w:lang w:eastAsia="zh-CN"/>
    </w:rPr>
  </w:style>
  <w:style w:type="character" w:customStyle="1" w:styleId="210">
    <w:name w:val="Заголовок 2 Знак1"/>
    <w:basedOn w:val="a0"/>
    <w:link w:val="2"/>
    <w:rsid w:val="00F941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zh-CN"/>
    </w:rPr>
  </w:style>
  <w:style w:type="character" w:customStyle="1" w:styleId="WW8Num1z0">
    <w:name w:val="WW8Num1z0"/>
    <w:rsid w:val="00F9410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F94102"/>
    <w:rPr>
      <w:rFonts w:ascii="Symbol" w:hAnsi="Symbol" w:cs="Symbol" w:hint="default"/>
    </w:rPr>
  </w:style>
  <w:style w:type="character" w:customStyle="1" w:styleId="WW8Num4z0">
    <w:name w:val="WW8Num4z0"/>
    <w:rsid w:val="00F94102"/>
    <w:rPr>
      <w:rFonts w:hint="default"/>
    </w:rPr>
  </w:style>
  <w:style w:type="character" w:customStyle="1" w:styleId="WW8Num5z0">
    <w:name w:val="WW8Num5z0"/>
    <w:rsid w:val="00F94102"/>
    <w:rPr>
      <w:rFonts w:hint="default"/>
    </w:rPr>
  </w:style>
  <w:style w:type="character" w:customStyle="1" w:styleId="WW8Num6z0">
    <w:name w:val="WW8Num6z0"/>
    <w:rsid w:val="00F94102"/>
    <w:rPr>
      <w:rFonts w:ascii="Symbol" w:hAnsi="Symbol" w:cs="Symbol" w:hint="default"/>
    </w:rPr>
  </w:style>
  <w:style w:type="character" w:customStyle="1" w:styleId="WW8Num6z1">
    <w:name w:val="WW8Num6z1"/>
    <w:rsid w:val="00F94102"/>
    <w:rPr>
      <w:rFonts w:ascii="Courier New" w:hAnsi="Courier New" w:cs="Courier New" w:hint="default"/>
    </w:rPr>
  </w:style>
  <w:style w:type="character" w:customStyle="1" w:styleId="WW8Num6z2">
    <w:name w:val="WW8Num6z2"/>
    <w:rsid w:val="00F94102"/>
    <w:rPr>
      <w:rFonts w:ascii="Wingdings" w:hAnsi="Wingdings" w:cs="Wingdings" w:hint="default"/>
    </w:rPr>
  </w:style>
  <w:style w:type="character" w:customStyle="1" w:styleId="1b">
    <w:name w:val="Основной шрифт абзаца1"/>
    <w:rsid w:val="00F94102"/>
  </w:style>
  <w:style w:type="character" w:customStyle="1" w:styleId="afa">
    <w:name w:val="Цветовое выделение"/>
    <w:rsid w:val="00F94102"/>
    <w:rPr>
      <w:b/>
      <w:bCs/>
      <w:color w:val="000080"/>
    </w:rPr>
  </w:style>
  <w:style w:type="character" w:customStyle="1" w:styleId="afb">
    <w:name w:val="Гипертекстовая ссылка"/>
    <w:rsid w:val="00F94102"/>
    <w:rPr>
      <w:b/>
      <w:bCs/>
      <w:color w:val="008000"/>
    </w:rPr>
  </w:style>
  <w:style w:type="character" w:styleId="afc">
    <w:name w:val="Strong"/>
    <w:qFormat/>
    <w:rsid w:val="00F94102"/>
    <w:rPr>
      <w:rFonts w:cs="Times New Roman"/>
      <w:b/>
    </w:rPr>
  </w:style>
  <w:style w:type="character" w:styleId="afd">
    <w:name w:val="Emphasis"/>
    <w:qFormat/>
    <w:rsid w:val="00F94102"/>
    <w:rPr>
      <w:i/>
      <w:iCs/>
    </w:rPr>
  </w:style>
  <w:style w:type="paragraph" w:styleId="afe">
    <w:name w:val="caption"/>
    <w:basedOn w:val="a"/>
    <w:qFormat/>
    <w:rsid w:val="00F94102"/>
    <w:pPr>
      <w:widowControl w:val="0"/>
      <w:suppressLineNumbers/>
      <w:autoSpaceDE w:val="0"/>
      <w:spacing w:before="120" w:after="120" w:line="240" w:lineRule="auto"/>
      <w:ind w:left="0" w:right="0" w:firstLine="0"/>
      <w:jc w:val="left"/>
    </w:pPr>
    <w:rPr>
      <w:rFonts w:ascii="Arial" w:hAnsi="Arial" w:cs="Mangal"/>
      <w:i/>
      <w:iCs/>
      <w:color w:val="auto"/>
      <w:sz w:val="24"/>
      <w:szCs w:val="24"/>
      <w:lang w:val="ru-RU" w:eastAsia="zh-CN"/>
    </w:rPr>
  </w:style>
  <w:style w:type="paragraph" w:customStyle="1" w:styleId="1c">
    <w:name w:val="Указатель1"/>
    <w:basedOn w:val="a"/>
    <w:rsid w:val="00F94102"/>
    <w:pPr>
      <w:widowControl w:val="0"/>
      <w:suppressLineNumbers/>
      <w:autoSpaceDE w:val="0"/>
      <w:spacing w:after="0" w:line="240" w:lineRule="auto"/>
      <w:ind w:left="0" w:right="0" w:firstLine="0"/>
      <w:jc w:val="left"/>
    </w:pPr>
    <w:rPr>
      <w:rFonts w:ascii="Arial" w:hAnsi="Arial" w:cs="Mangal"/>
      <w:color w:val="auto"/>
      <w:sz w:val="24"/>
      <w:szCs w:val="24"/>
      <w:lang w:val="ru-RU" w:eastAsia="zh-CN"/>
    </w:rPr>
  </w:style>
  <w:style w:type="paragraph" w:customStyle="1" w:styleId="1d">
    <w:name w:val="Знак Знак1 Знак"/>
    <w:basedOn w:val="a"/>
    <w:rsid w:val="00F94102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eastAsia="zh-CN"/>
    </w:rPr>
  </w:style>
  <w:style w:type="paragraph" w:styleId="aff">
    <w:name w:val="header"/>
    <w:basedOn w:val="a"/>
    <w:link w:val="1e"/>
    <w:uiPriority w:val="99"/>
    <w:rsid w:val="00F94102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eastAsia="zh-CN"/>
    </w:rPr>
  </w:style>
  <w:style w:type="character" w:customStyle="1" w:styleId="1e">
    <w:name w:val="Верхний колонтитул Знак1"/>
    <w:basedOn w:val="a0"/>
    <w:link w:val="aff"/>
    <w:rsid w:val="00F94102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F94102"/>
    <w:pPr>
      <w:spacing w:after="0" w:line="240" w:lineRule="auto"/>
      <w:ind w:left="0" w:right="0" w:firstLine="0"/>
      <w:jc w:val="center"/>
    </w:pPr>
    <w:rPr>
      <w:b/>
      <w:bCs/>
      <w:szCs w:val="28"/>
      <w:lang w:val="ru-RU" w:eastAsia="zh-CN"/>
    </w:rPr>
  </w:style>
  <w:style w:type="paragraph" w:customStyle="1" w:styleId="211">
    <w:name w:val="Основной текст 21"/>
    <w:basedOn w:val="a"/>
    <w:rsid w:val="00F94102"/>
    <w:pPr>
      <w:spacing w:after="0" w:line="240" w:lineRule="auto"/>
      <w:ind w:left="0" w:right="0" w:firstLine="0"/>
      <w:jc w:val="left"/>
    </w:pPr>
    <w:rPr>
      <w:b/>
      <w:bCs/>
      <w:color w:val="auto"/>
      <w:sz w:val="24"/>
      <w:szCs w:val="24"/>
      <w:lang w:val="ru-RU" w:eastAsia="zh-CN"/>
    </w:rPr>
  </w:style>
  <w:style w:type="paragraph" w:customStyle="1" w:styleId="cenpt">
    <w:name w:val="cenpt"/>
    <w:basedOn w:val="a"/>
    <w:rsid w:val="00F94102"/>
    <w:pPr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zh-CN"/>
    </w:rPr>
  </w:style>
  <w:style w:type="paragraph" w:customStyle="1" w:styleId="aff0">
    <w:name w:val="Знак Знак Знак Знак Знак Знак Знак Знак Знак Знак"/>
    <w:basedOn w:val="a"/>
    <w:rsid w:val="00F94102"/>
    <w:pPr>
      <w:spacing w:before="280" w:after="280" w:line="240" w:lineRule="auto"/>
      <w:ind w:left="0" w:right="0" w:firstLine="0"/>
    </w:pPr>
    <w:rPr>
      <w:rFonts w:ascii="Tahoma" w:hAnsi="Tahoma"/>
      <w:color w:val="auto"/>
      <w:sz w:val="20"/>
      <w:szCs w:val="20"/>
      <w:lang w:eastAsia="zh-CN"/>
    </w:rPr>
  </w:style>
  <w:style w:type="paragraph" w:styleId="aff1">
    <w:name w:val="footer"/>
    <w:basedOn w:val="a"/>
    <w:link w:val="1f"/>
    <w:uiPriority w:val="99"/>
    <w:rsid w:val="00F94102"/>
    <w:pPr>
      <w:widowControl w:val="0"/>
      <w:tabs>
        <w:tab w:val="center" w:pos="4677"/>
        <w:tab w:val="right" w:pos="9355"/>
      </w:tabs>
      <w:autoSpaceDE w:val="0"/>
      <w:spacing w:after="0" w:line="240" w:lineRule="auto"/>
      <w:ind w:left="0" w:right="0" w:firstLine="0"/>
      <w:jc w:val="left"/>
    </w:pPr>
    <w:rPr>
      <w:rFonts w:ascii="Arial" w:hAnsi="Arial"/>
      <w:color w:val="auto"/>
      <w:sz w:val="24"/>
      <w:szCs w:val="24"/>
      <w:lang w:eastAsia="zh-CN"/>
    </w:rPr>
  </w:style>
  <w:style w:type="character" w:customStyle="1" w:styleId="1f">
    <w:name w:val="Нижний колонтитул Знак1"/>
    <w:basedOn w:val="a0"/>
    <w:link w:val="aff1"/>
    <w:rsid w:val="00F94102"/>
    <w:rPr>
      <w:rFonts w:ascii="Arial" w:eastAsia="Times New Roman" w:hAnsi="Arial" w:cs="Times New Roman"/>
      <w:sz w:val="24"/>
      <w:szCs w:val="24"/>
      <w:lang w:eastAsia="zh-CN"/>
    </w:rPr>
  </w:style>
  <w:style w:type="paragraph" w:customStyle="1" w:styleId="aff2">
    <w:name w:val="Знак"/>
    <w:basedOn w:val="a"/>
    <w:rsid w:val="00F94102"/>
    <w:pPr>
      <w:spacing w:after="160" w:line="240" w:lineRule="exact"/>
      <w:ind w:left="0" w:right="0" w:firstLine="0"/>
      <w:jc w:val="left"/>
    </w:pPr>
    <w:rPr>
      <w:rFonts w:ascii="Verdana" w:hAnsi="Verdana" w:cs="Verdana"/>
      <w:color w:val="auto"/>
      <w:sz w:val="24"/>
      <w:szCs w:val="24"/>
      <w:lang w:eastAsia="zh-CN"/>
    </w:rPr>
  </w:style>
  <w:style w:type="paragraph" w:styleId="aff3">
    <w:name w:val="Normal (Web)"/>
    <w:basedOn w:val="a"/>
    <w:rsid w:val="00F94102"/>
    <w:pPr>
      <w:spacing w:before="280" w:after="280" w:line="240" w:lineRule="auto"/>
      <w:ind w:left="0" w:right="0" w:firstLine="0"/>
      <w:jc w:val="left"/>
    </w:pPr>
    <w:rPr>
      <w:color w:val="auto"/>
      <w:sz w:val="24"/>
      <w:szCs w:val="24"/>
      <w:lang w:val="ru-RU" w:eastAsia="zh-CN"/>
    </w:rPr>
  </w:style>
  <w:style w:type="paragraph" w:customStyle="1" w:styleId="aff4">
    <w:name w:val="Содержимое таблицы"/>
    <w:basedOn w:val="a"/>
    <w:rsid w:val="00F94102"/>
    <w:pPr>
      <w:widowControl w:val="0"/>
      <w:suppressLineNumbers/>
      <w:autoSpaceDE w:val="0"/>
      <w:spacing w:after="0" w:line="240" w:lineRule="auto"/>
      <w:ind w:left="0" w:right="0" w:firstLine="0"/>
      <w:jc w:val="left"/>
    </w:pPr>
    <w:rPr>
      <w:rFonts w:ascii="Arial" w:hAnsi="Arial" w:cs="Arial"/>
      <w:color w:val="auto"/>
      <w:sz w:val="24"/>
      <w:szCs w:val="24"/>
      <w:lang w:val="ru-RU" w:eastAsia="zh-CN"/>
    </w:rPr>
  </w:style>
  <w:style w:type="paragraph" w:customStyle="1" w:styleId="aff5">
    <w:name w:val="Заголовок таблицы"/>
    <w:basedOn w:val="aff4"/>
    <w:rsid w:val="00F9410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0ED3-64DA-4DEA-9E74-862E0AA3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21</Pages>
  <Words>5964</Words>
  <Characters>33996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Ar-On</dc:creator>
  <dc:description/>
  <cp:lastModifiedBy>Елена Алексеевна Мыльникова</cp:lastModifiedBy>
  <cp:revision>20</cp:revision>
  <cp:lastPrinted>2024-05-28T07:38:00Z</cp:lastPrinted>
  <dcterms:created xsi:type="dcterms:W3CDTF">2024-05-02T12:12:00Z</dcterms:created>
  <dcterms:modified xsi:type="dcterms:W3CDTF">2024-05-29T05:50:00Z</dcterms:modified>
  <dc:language>ru-RU</dc:language>
</cp:coreProperties>
</file>