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FC0" w:rsidRPr="00F03FC0" w:rsidRDefault="00374865" w:rsidP="00F03FC0">
      <w:pPr>
        <w:tabs>
          <w:tab w:val="left" w:pos="708"/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F03FC0">
        <w:rPr>
          <w:rFonts w:ascii="Times New Roman" w:eastAsia="Calibri" w:hAnsi="Times New Roman"/>
          <w:b/>
          <w:noProof/>
          <w:color w:val="auto"/>
          <w:sz w:val="28"/>
          <w:szCs w:val="28"/>
        </w:rPr>
        <w:drawing>
          <wp:inline distT="0" distB="0" distL="0" distR="0" wp14:anchorId="5D1AF4E6" wp14:editId="6E3214A3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3FC0" w:rsidRPr="00F03FC0">
        <w:rPr>
          <w:rFonts w:ascii="Times New Roman" w:eastAsia="Calibri" w:hAnsi="Times New Roman"/>
          <w:color w:val="auto"/>
          <w:sz w:val="32"/>
          <w:szCs w:val="32"/>
          <w:lang w:eastAsia="en-US" w:bidi="hi-IN"/>
        </w:rPr>
        <w:br w:type="textWrapping" w:clear="all"/>
      </w:r>
      <w:r w:rsidR="00F03FC0" w:rsidRPr="00F03FC0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F03FC0" w:rsidRPr="00F03FC0" w:rsidRDefault="00F03FC0" w:rsidP="00F03FC0">
      <w:pPr>
        <w:tabs>
          <w:tab w:val="left" w:pos="708"/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F03FC0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F03FC0" w:rsidRPr="00F03FC0" w:rsidRDefault="00F03FC0" w:rsidP="00F03FC0">
      <w:pPr>
        <w:keepNext/>
        <w:spacing w:after="0"/>
        <w:jc w:val="center"/>
        <w:outlineLvl w:val="2"/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</w:pPr>
      <w:r w:rsidRPr="00F03FC0"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F03FC0" w:rsidRPr="00F03FC0" w:rsidRDefault="00F03FC0" w:rsidP="00F03FC0">
      <w:pPr>
        <w:keepNext/>
        <w:spacing w:after="0"/>
        <w:jc w:val="center"/>
        <w:outlineLvl w:val="2"/>
        <w:rPr>
          <w:rFonts w:ascii="Times New Roman" w:eastAsia="SimSun" w:hAnsi="Times New Roman"/>
          <w:b/>
          <w:bCs/>
          <w:color w:val="auto"/>
          <w:sz w:val="16"/>
          <w:szCs w:val="22"/>
          <w:lang w:eastAsia="en-US" w:bidi="hi-IN"/>
        </w:rPr>
      </w:pPr>
    </w:p>
    <w:p w:rsidR="00F03FC0" w:rsidRPr="00F03FC0" w:rsidRDefault="00F03FC0" w:rsidP="00F03FC0">
      <w:pPr>
        <w:tabs>
          <w:tab w:val="left" w:pos="4350"/>
        </w:tabs>
        <w:spacing w:after="0"/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</w:pPr>
      <w:r w:rsidRPr="00F03FC0"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  <w:tab/>
      </w:r>
    </w:p>
    <w:p w:rsidR="00F03FC0" w:rsidRPr="00F03FC0" w:rsidRDefault="00F03FC0" w:rsidP="00F03FC0">
      <w:pPr>
        <w:spacing w:after="0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F03FC0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ПОСТАНОВЛЕНИЕ</w:t>
      </w:r>
    </w:p>
    <w:p w:rsidR="00F03FC0" w:rsidRPr="00F03FC0" w:rsidRDefault="00F03FC0" w:rsidP="00F03FC0">
      <w:pPr>
        <w:spacing w:after="0"/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F03FC0" w:rsidRPr="00F03FC0" w:rsidTr="00F03FC0">
        <w:trPr>
          <w:trHeight w:val="383"/>
        </w:trPr>
        <w:tc>
          <w:tcPr>
            <w:tcW w:w="2235" w:type="dxa"/>
            <w:hideMark/>
          </w:tcPr>
          <w:p w:rsidR="00F03FC0" w:rsidRPr="00F03FC0" w:rsidRDefault="006D2C2A" w:rsidP="00F03FC0">
            <w:pPr>
              <w:spacing w:after="0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26.09.2024</w:t>
            </w:r>
          </w:p>
        </w:tc>
        <w:tc>
          <w:tcPr>
            <w:tcW w:w="2268" w:type="dxa"/>
          </w:tcPr>
          <w:p w:rsidR="00F03FC0" w:rsidRPr="00F03FC0" w:rsidRDefault="00F03FC0" w:rsidP="00F03FC0">
            <w:pPr>
              <w:spacing w:after="0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F03FC0" w:rsidRPr="00F03FC0" w:rsidRDefault="00F03FC0" w:rsidP="00F03FC0">
            <w:pPr>
              <w:spacing w:after="0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F03FC0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F03FC0" w:rsidRPr="00F03FC0" w:rsidRDefault="006D2C2A" w:rsidP="00F03FC0">
            <w:pPr>
              <w:spacing w:after="0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914</w:t>
            </w:r>
          </w:p>
        </w:tc>
        <w:tc>
          <w:tcPr>
            <w:tcW w:w="1315" w:type="dxa"/>
          </w:tcPr>
          <w:p w:rsidR="00F03FC0" w:rsidRPr="00F03FC0" w:rsidRDefault="00F03FC0" w:rsidP="00F03FC0">
            <w:pPr>
              <w:spacing w:after="0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F03FC0" w:rsidRPr="00F03FC0" w:rsidRDefault="00F03FC0" w:rsidP="00F03FC0">
            <w:pPr>
              <w:tabs>
                <w:tab w:val="center" w:pos="1238"/>
              </w:tabs>
              <w:spacing w:after="0"/>
              <w:ind w:left="196" w:hanging="196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F03FC0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F03FC0" w:rsidRPr="00F03FC0" w:rsidRDefault="00F03FC0">
      <w:pPr>
        <w:spacing w:after="0" w:line="240" w:lineRule="auto"/>
        <w:jc w:val="both"/>
        <w:rPr>
          <w:rFonts w:ascii="Times New Roman" w:hAnsi="Times New Roman"/>
          <w:sz w:val="16"/>
        </w:rPr>
      </w:pPr>
    </w:p>
    <w:p w:rsidR="00866A23" w:rsidRDefault="00F03FC0" w:rsidP="00F03FC0">
      <w:pPr>
        <w:spacing w:after="0" w:line="228" w:lineRule="auto"/>
        <w:ind w:right="45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постановление Администрации Песчанокопского района от 07.12.2018 № 817 «Об утверждении  муниципальной программы Песчаноко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ского района «Доступная среда»»</w:t>
      </w:r>
    </w:p>
    <w:p w:rsidR="00866A23" w:rsidRDefault="00866A23" w:rsidP="00F03FC0">
      <w:pPr>
        <w:spacing w:after="0" w:line="228" w:lineRule="auto"/>
        <w:ind w:firstLine="709"/>
        <w:jc w:val="both"/>
        <w:rPr>
          <w:rFonts w:ascii="Times New Roman" w:hAnsi="Times New Roman"/>
          <w:sz w:val="24"/>
        </w:rPr>
      </w:pPr>
    </w:p>
    <w:p w:rsidR="00866A23" w:rsidRDefault="00F03FC0" w:rsidP="00F03FC0">
      <w:pPr>
        <w:spacing w:after="0" w:line="228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В соответствии с постановлением Администрации Песчанокопского ра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>она от 22.07.2024 № 673 «Об утверждении Порядка разработки, реализации и оценки эффективности муниципальных программ Песчанокопского района и распоряжением Администрации Песчанокопского района от 24.07.2024 № 112 «Об утверждении перечня муниципальных программ Песчанокопского рай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на»,</w:t>
      </w:r>
    </w:p>
    <w:p w:rsidR="00F03FC0" w:rsidRPr="00F03FC0" w:rsidRDefault="00F03FC0" w:rsidP="00F03FC0">
      <w:pPr>
        <w:spacing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F03FC0">
        <w:rPr>
          <w:rFonts w:ascii="Times New Roman" w:hAnsi="Times New Roman"/>
          <w:b/>
          <w:bCs/>
          <w:color w:val="auto"/>
          <w:sz w:val="36"/>
          <w:szCs w:val="36"/>
        </w:rPr>
        <w:t>Постановляю</w:t>
      </w:r>
      <w:r w:rsidRPr="00F03FC0">
        <w:rPr>
          <w:rFonts w:ascii="Times New Roman" w:hAnsi="Times New Roman"/>
          <w:color w:val="auto"/>
          <w:sz w:val="28"/>
          <w:szCs w:val="28"/>
        </w:rPr>
        <w:t>:</w:t>
      </w:r>
    </w:p>
    <w:p w:rsidR="00866A23" w:rsidRDefault="00F03FC0" w:rsidP="00F03FC0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Внести изменения в постановление Администрации Песчанокопского района от 07.12.2018 № 817 «Об утверждении муниципальной программы Пе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чанокопского района «Доступная среда» согласно приложению.</w:t>
      </w:r>
    </w:p>
    <w:p w:rsidR="00866A23" w:rsidRDefault="00F03FC0" w:rsidP="00F03FC0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Руководителю пресс-службы Администрации района (Сидоренко С.А.) опубликовать настоящее постановление в Муниципальном вестнике Песчан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копского района.</w:t>
      </w:r>
    </w:p>
    <w:p w:rsidR="00866A23" w:rsidRDefault="00F03FC0" w:rsidP="00F03FC0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B46210">
        <w:rPr>
          <w:rFonts w:ascii="Times New Roman" w:hAnsi="Times New Roman"/>
          <w:sz w:val="28"/>
        </w:rPr>
        <w:t>.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Отделу информационных технологий </w:t>
      </w:r>
      <w:proofErr w:type="gramStart"/>
      <w:r>
        <w:rPr>
          <w:rFonts w:ascii="Times New Roman" w:hAnsi="Times New Roman"/>
          <w:sz w:val="28"/>
        </w:rPr>
        <w:t>разместить</w:t>
      </w:r>
      <w:proofErr w:type="gramEnd"/>
      <w:r>
        <w:rPr>
          <w:rFonts w:ascii="Times New Roman" w:hAnsi="Times New Roman"/>
          <w:sz w:val="28"/>
        </w:rPr>
        <w:t xml:space="preserve"> настоящее постано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ление на официальном сайте Администрации Песчанокопского района в сети «Интернет».</w:t>
      </w:r>
    </w:p>
    <w:p w:rsidR="00866A23" w:rsidRDefault="00F03FC0" w:rsidP="00F03FC0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 Настоящее постановление вступает в силу со дня его официального опубликования, но не ранее 1 января 2025 г., и распространяется на правоотношения, возникающие начиная с формирования муниципальных программ Песчанокопского района для составления проекта бюджета Песчан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копского района на 2025 год и на плановый период 2026 и 2027 годов.</w:t>
      </w:r>
    </w:p>
    <w:p w:rsidR="00866A23" w:rsidRDefault="00F03FC0" w:rsidP="00F03FC0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5. 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выполнением настоящего постановления возложить на заместителя главы Администрации по социальным вопросам </w:t>
      </w:r>
      <w:r w:rsidR="00553283">
        <w:rPr>
          <w:rFonts w:ascii="Times New Roman" w:hAnsi="Times New Roman"/>
          <w:sz w:val="28"/>
        </w:rPr>
        <w:t xml:space="preserve">                                     </w:t>
      </w:r>
      <w:r>
        <w:rPr>
          <w:rFonts w:ascii="Times New Roman" w:hAnsi="Times New Roman"/>
          <w:sz w:val="28"/>
        </w:rPr>
        <w:t>Придворову Н.В.</w:t>
      </w:r>
    </w:p>
    <w:p w:rsidR="00866A23" w:rsidRPr="00F03FC0" w:rsidRDefault="00866A23" w:rsidP="00F03FC0">
      <w:pPr>
        <w:spacing w:after="0" w:line="228" w:lineRule="auto"/>
        <w:ind w:firstLine="709"/>
        <w:contextualSpacing/>
        <w:jc w:val="both"/>
        <w:rPr>
          <w:rFonts w:ascii="Times New Roman" w:hAnsi="Times New Roman"/>
          <w:sz w:val="36"/>
        </w:rPr>
      </w:pPr>
    </w:p>
    <w:p w:rsidR="00866A23" w:rsidRDefault="00F03FC0" w:rsidP="00F03FC0">
      <w:pPr>
        <w:tabs>
          <w:tab w:val="left" w:pos="7655"/>
        </w:tabs>
        <w:spacing w:after="0" w:line="228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:rsidR="00866A23" w:rsidRDefault="00F03FC0" w:rsidP="00F03FC0">
      <w:pPr>
        <w:tabs>
          <w:tab w:val="left" w:pos="7655"/>
        </w:tabs>
        <w:spacing w:after="0" w:line="228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Песчанокопского района                                                                   </w:t>
      </w:r>
      <w:proofErr w:type="spellStart"/>
      <w:r>
        <w:rPr>
          <w:rFonts w:ascii="Times New Roman" w:hAnsi="Times New Roman"/>
          <w:sz w:val="28"/>
        </w:rPr>
        <w:t>И.И.Апольский</w:t>
      </w:r>
      <w:proofErr w:type="spellEnd"/>
    </w:p>
    <w:p w:rsidR="00F03FC0" w:rsidRDefault="00F03FC0" w:rsidP="00F03FC0">
      <w:pPr>
        <w:spacing w:after="0" w:line="228" w:lineRule="auto"/>
        <w:contextualSpacing/>
        <w:rPr>
          <w:rFonts w:ascii="Times New Roman" w:hAnsi="Times New Roman"/>
          <w:sz w:val="28"/>
        </w:rPr>
      </w:pPr>
    </w:p>
    <w:p w:rsidR="00866A23" w:rsidRDefault="00F03FC0" w:rsidP="00F03FC0">
      <w:pPr>
        <w:spacing w:after="0" w:line="228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вносит:</w:t>
      </w:r>
    </w:p>
    <w:p w:rsidR="00866A23" w:rsidRDefault="00F03FC0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УСЗН                                                                  </w:t>
      </w:r>
    </w:p>
    <w:p w:rsidR="00374865" w:rsidRDefault="00F03FC0" w:rsidP="00F03FC0">
      <w:pPr>
        <w:spacing w:after="0" w:line="240" w:lineRule="auto"/>
        <w:ind w:left="5103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                                                         </w:t>
      </w:r>
    </w:p>
    <w:p w:rsidR="00F03FC0" w:rsidRDefault="00F03FC0" w:rsidP="00F03FC0">
      <w:pPr>
        <w:spacing w:after="0" w:line="240" w:lineRule="auto"/>
        <w:ind w:left="5103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</w:p>
    <w:p w:rsidR="00866A23" w:rsidRDefault="00F03FC0" w:rsidP="00F03FC0">
      <w:pPr>
        <w:spacing w:after="0" w:line="240" w:lineRule="auto"/>
        <w:ind w:left="5103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Администрации Песчанокопского района</w:t>
      </w:r>
    </w:p>
    <w:p w:rsidR="00866A23" w:rsidRDefault="00F03FC0" w:rsidP="00F03FC0">
      <w:pPr>
        <w:tabs>
          <w:tab w:val="left" w:pos="5529"/>
        </w:tabs>
        <w:spacing w:after="0" w:line="240" w:lineRule="auto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6D2C2A">
        <w:rPr>
          <w:rFonts w:ascii="Times New Roman" w:hAnsi="Times New Roman"/>
          <w:sz w:val="28"/>
        </w:rPr>
        <w:t>26.09.2024</w:t>
      </w:r>
      <w:r>
        <w:rPr>
          <w:rFonts w:ascii="Times New Roman" w:hAnsi="Times New Roman"/>
          <w:sz w:val="28"/>
        </w:rPr>
        <w:t xml:space="preserve"> № </w:t>
      </w:r>
      <w:r w:rsidR="006D2C2A">
        <w:rPr>
          <w:rFonts w:ascii="Times New Roman" w:hAnsi="Times New Roman"/>
          <w:sz w:val="28"/>
        </w:rPr>
        <w:t>914</w:t>
      </w:r>
    </w:p>
    <w:p w:rsidR="00866A23" w:rsidRDefault="00866A23" w:rsidP="00F03FC0">
      <w:pPr>
        <w:spacing w:after="0" w:line="240" w:lineRule="auto"/>
        <w:ind w:left="5103"/>
        <w:jc w:val="center"/>
        <w:rPr>
          <w:rFonts w:ascii="Times New Roman" w:hAnsi="Times New Roman"/>
          <w:sz w:val="28"/>
        </w:rPr>
      </w:pPr>
    </w:p>
    <w:p w:rsidR="00866A23" w:rsidRDefault="00866A2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66A23" w:rsidRDefault="00F03FC0" w:rsidP="00F03FC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ИЗМЕНЕНИЯ,</w:t>
      </w:r>
    </w:p>
    <w:p w:rsidR="00866A23" w:rsidRDefault="00F03FC0" w:rsidP="00F03FC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вносимые в постановление Администрации Песчанокопского района от 07.12.2018 № 817 «Об утверждении  муниципальной программы Песчаноко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ского  района «Доступная среда»»</w:t>
      </w:r>
    </w:p>
    <w:p w:rsidR="00866A23" w:rsidRDefault="00866A2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66A23" w:rsidRDefault="00F03FC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1 изложить в редакции:</w:t>
      </w:r>
    </w:p>
    <w:p w:rsidR="00866A23" w:rsidRDefault="00F03FC0" w:rsidP="00F03FC0">
      <w:pPr>
        <w:spacing w:after="0" w:line="240" w:lineRule="auto"/>
        <w:ind w:left="5103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1</w:t>
      </w:r>
    </w:p>
    <w:p w:rsidR="00866A23" w:rsidRDefault="00F03FC0" w:rsidP="00F03FC0">
      <w:pPr>
        <w:spacing w:after="0" w:line="240" w:lineRule="auto"/>
        <w:ind w:left="5103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к постановлению Администрации </w:t>
      </w:r>
    </w:p>
    <w:p w:rsidR="00866A23" w:rsidRDefault="00F03FC0" w:rsidP="00F03FC0">
      <w:pPr>
        <w:tabs>
          <w:tab w:val="left" w:pos="5529"/>
          <w:tab w:val="left" w:pos="7088"/>
          <w:tab w:val="left" w:pos="7200"/>
        </w:tabs>
        <w:spacing w:after="0" w:line="240" w:lineRule="auto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p w:rsidR="00866A23" w:rsidRDefault="00F03FC0" w:rsidP="00F03FC0">
      <w:pPr>
        <w:tabs>
          <w:tab w:val="left" w:pos="5529"/>
        </w:tabs>
        <w:spacing w:after="0" w:line="240" w:lineRule="auto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07.12.2018 № 817</w:t>
      </w:r>
    </w:p>
    <w:p w:rsidR="00866A23" w:rsidRDefault="00866A23" w:rsidP="00F03FC0">
      <w:pPr>
        <w:spacing w:after="0" w:line="240" w:lineRule="auto"/>
        <w:ind w:left="5103"/>
        <w:rPr>
          <w:rFonts w:ascii="Times New Roman" w:hAnsi="Times New Roman"/>
          <w:sz w:val="28"/>
        </w:rPr>
      </w:pPr>
    </w:p>
    <w:p w:rsidR="00866A23" w:rsidRDefault="00866A2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66A23" w:rsidRDefault="00866A2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66A23" w:rsidRDefault="00F03FC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 ПРОГРАММА</w:t>
      </w:r>
    </w:p>
    <w:p w:rsidR="00866A23" w:rsidRDefault="00F03FC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 «Доступная среда»</w:t>
      </w:r>
    </w:p>
    <w:p w:rsidR="00866A23" w:rsidRDefault="00866A23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</w:p>
    <w:p w:rsidR="00866A23" w:rsidRDefault="00F03FC0">
      <w:pPr>
        <w:keepNext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I. СТРАТЕГИЧЕСКИЕ ПРИОРИТЕТЫ </w:t>
      </w:r>
    </w:p>
    <w:p w:rsidR="00866A23" w:rsidRDefault="00F03FC0">
      <w:pPr>
        <w:keepNext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программы Песчанокопского района</w:t>
      </w:r>
    </w:p>
    <w:p w:rsidR="00866A23" w:rsidRDefault="00F03FC0">
      <w:pPr>
        <w:keepNext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«Доступная среда»</w:t>
      </w:r>
    </w:p>
    <w:p w:rsidR="00866A23" w:rsidRDefault="00866A23">
      <w:pPr>
        <w:keepNext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66A23" w:rsidRDefault="00F03FC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 Оценка текущего состояния сферы реализации </w:t>
      </w:r>
    </w:p>
    <w:p w:rsidR="00866A23" w:rsidRDefault="00F03FC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муниципальной программы Песчанокопского района «Доступная среда» </w:t>
      </w:r>
    </w:p>
    <w:p w:rsidR="00866A23" w:rsidRDefault="00866A2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66A23" w:rsidRDefault="00F03FC0" w:rsidP="00F03FC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 программа Песчанокопского района «Доступная среда» (далее также – муниципальная программа) определяет цели и основные при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ритеты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в сфере социальной защиты инвалидов в Песчанокопском районе 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стовской области.</w:t>
      </w:r>
    </w:p>
    <w:p w:rsidR="00866A23" w:rsidRDefault="00F03FC0" w:rsidP="00F03FC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Песчанокопском районе муниципальная программа действует с 2013 года и нацелена на формирование условий для беспрепятственного доступа к объектам и услугам в приоритетных сферах жизнедеятельности инвалидов и других маломобильных групп населения, а также совершенствование мех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низма предоставления услуг в сфере реабилитации с целью интеграции инвал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дов в общество. Ежегодно инвалидам обеспечивается информационная досту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ность в средствах массовой информации.</w:t>
      </w:r>
    </w:p>
    <w:p w:rsidR="00866A23" w:rsidRDefault="00F03FC0" w:rsidP="00F03FC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Управлением социальной защиты населения ежеквартально осуществл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ется мониторинг выполнения работ по адаптации паспортизированных объе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тов социальной и транспортной инфраструктуры, сре</w:t>
      </w:r>
      <w:proofErr w:type="gramStart"/>
      <w:r>
        <w:rPr>
          <w:rFonts w:ascii="Times New Roman" w:hAnsi="Times New Roman"/>
          <w:sz w:val="28"/>
        </w:rPr>
        <w:t>дств св</w:t>
      </w:r>
      <w:proofErr w:type="gramEnd"/>
      <w:r>
        <w:rPr>
          <w:rFonts w:ascii="Times New Roman" w:hAnsi="Times New Roman"/>
          <w:sz w:val="28"/>
        </w:rPr>
        <w:t xml:space="preserve">язи и информации. </w:t>
      </w:r>
    </w:p>
    <w:p w:rsidR="00F03FC0" w:rsidRDefault="00F03FC0" w:rsidP="00F03FC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учетом текущего состояния доступности объектов и услуг для инвалидов и других маломобильных групп населения муниципальной пр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граммой определены следующие цели: создание в Песчанокопском районе </w:t>
      </w:r>
    </w:p>
    <w:p w:rsidR="00866A23" w:rsidRDefault="00F03FC0" w:rsidP="00F03FC0">
      <w:pPr>
        <w:spacing w:after="0" w:line="24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lastRenderedPageBreak/>
        <w:t>безбарьерной</w:t>
      </w:r>
      <w:proofErr w:type="spellEnd"/>
      <w:r>
        <w:rPr>
          <w:rFonts w:ascii="Times New Roman" w:hAnsi="Times New Roman"/>
          <w:sz w:val="28"/>
        </w:rPr>
        <w:t xml:space="preserve"> среды посредством повышения доли доступных для инвалидов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и других маломобильных групп населения приоритетных объектов, формир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вание комплексных реабилитационных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и </w:t>
      </w:r>
      <w:proofErr w:type="spellStart"/>
      <w:r>
        <w:rPr>
          <w:rFonts w:ascii="Times New Roman" w:hAnsi="Times New Roman"/>
          <w:sz w:val="28"/>
        </w:rPr>
        <w:t>абилитационных</w:t>
      </w:r>
      <w:proofErr w:type="spellEnd"/>
      <w:r>
        <w:rPr>
          <w:rFonts w:ascii="Times New Roman" w:hAnsi="Times New Roman"/>
          <w:sz w:val="28"/>
        </w:rPr>
        <w:t> услуг инвалидам и детям-инвалидам, повышение качества жизни инвалидов, посредством обеспечения их техническими средствами ре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билитации и создание информационной доступности.</w:t>
      </w:r>
    </w:p>
    <w:p w:rsidR="00866A23" w:rsidRDefault="00866A2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66A23" w:rsidRDefault="00F03FC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Приоритеты и цели муниципальной политики</w:t>
      </w:r>
    </w:p>
    <w:p w:rsidR="00866A23" w:rsidRDefault="00F03FC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 в сфере реализации муниципальной программы</w:t>
      </w:r>
    </w:p>
    <w:p w:rsidR="00866A23" w:rsidRDefault="00866A2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66A23" w:rsidRDefault="00F03FC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Основными приоритетами являются:</w:t>
      </w:r>
    </w:p>
    <w:p w:rsidR="00866A23" w:rsidRDefault="00F03FC0" w:rsidP="00F03FC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уровня социальной интеграции инвалидов и реализация м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роприятий по обеспечению доступности объектов социальной инфраструктуры, транспорта;</w:t>
      </w:r>
    </w:p>
    <w:p w:rsidR="00866A23" w:rsidRDefault="00F03FC0" w:rsidP="00F03FC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минимизация последствия наступления заболевания, инвалидности для человека, включая психологическое состояние граждан;</w:t>
      </w:r>
    </w:p>
    <w:p w:rsidR="00866A23" w:rsidRDefault="00F03FC0" w:rsidP="00F03FC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осуществление разработки и реализации социальной политики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в отношении инвалидов с участием самих граждан с ограниченными возможн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стями;</w:t>
      </w:r>
    </w:p>
    <w:p w:rsidR="00866A23" w:rsidRDefault="00F03FC0" w:rsidP="00F03FC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комплексного сопровождения инвалида с момента проявл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ния заболевания до полной интеграции в обществе;</w:t>
      </w:r>
    </w:p>
    <w:p w:rsidR="00866A23" w:rsidRDefault="00F03FC0" w:rsidP="00F03FC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эффективности деятельности системы социальной защиты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в указанной сфере;</w:t>
      </w:r>
    </w:p>
    <w:p w:rsidR="00866A23" w:rsidRDefault="00F03FC0" w:rsidP="00F03FC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инвалидов возможностью получить общее, профессионал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ное образование, активно включиться в культурную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и спортивную жизнь исх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дя из их потребностей и возможностей;</w:t>
      </w:r>
    </w:p>
    <w:p w:rsidR="00866A23" w:rsidRDefault="00F03FC0" w:rsidP="00F03FC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осуществление научно-исследовательской деятельности в области пр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филактики инвалидности, активное внедрение инновационных технологий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в систему социальной защиты;</w:t>
      </w:r>
    </w:p>
    <w:p w:rsidR="00866A23" w:rsidRDefault="00F03FC0" w:rsidP="00F03FC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единой системы комплексного сопровождения инвалидов в социальных службах в рамках социального партнерства;</w:t>
      </w:r>
    </w:p>
    <w:p w:rsidR="00866A23" w:rsidRDefault="00F03FC0" w:rsidP="00F03FC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реализация информационной политики, направленной на получение гражданами с ограниченными возможностями информации по вопросам, св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занным с защитой их прав;</w:t>
      </w:r>
    </w:p>
    <w:p w:rsidR="00866A23" w:rsidRDefault="00F03FC0" w:rsidP="00F03FC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взаимодействие с организациями инвалидов по вопросам, связанным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с защитой прав граждан с ограниченными возможностями;</w:t>
      </w:r>
    </w:p>
    <w:p w:rsidR="00866A23" w:rsidRDefault="00F03FC0" w:rsidP="00F03FC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непрерывного процесса оценки эффективности мероприятий по социальной поддержке инвалидов.</w:t>
      </w:r>
    </w:p>
    <w:p w:rsidR="00866A23" w:rsidRDefault="00F03FC0" w:rsidP="00F03FC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 программа разработана в соответствии с положениями стратегии социально-экономического развития Ростовской области, утве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жденной постановлением Правительства Ростовской области от 26.12.2018 № 864.</w:t>
      </w:r>
    </w:p>
    <w:p w:rsidR="00866A23" w:rsidRDefault="00F03FC0" w:rsidP="00F03FC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того, реализация мероприятий (результатов) структурных элеме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тов муниципальной программы оказывает, в том числе, влияние на достижение показателей: «Доля инвалидов, положительно оценивающих уровень доступн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сти приоритетных объектов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8"/>
        </w:rPr>
        <w:t xml:space="preserve"> социальной инфраструктуры  и услуг в приор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тетных сферах жизнедеятельности в общей </w:t>
      </w:r>
      <w:proofErr w:type="gramStart"/>
      <w:r>
        <w:rPr>
          <w:rFonts w:ascii="Times New Roman" w:hAnsi="Times New Roman"/>
          <w:sz w:val="28"/>
        </w:rPr>
        <w:t>численности</w:t>
      </w:r>
      <w:proofErr w:type="gramEnd"/>
      <w:r>
        <w:rPr>
          <w:rFonts w:ascii="Times New Roman" w:hAnsi="Times New Roman"/>
          <w:sz w:val="28"/>
        </w:rPr>
        <w:t xml:space="preserve"> опрошенных инвал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lastRenderedPageBreak/>
        <w:t>дов (84,0 процента – 2024 год, 90,0 процентов – 2030 год); «Доля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социальной инфраструктуры»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(процентов) (100,0 пр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центов – 2024 год, 100 процентов – 2030 год); «Доля объектов социальной и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фраструктуры, на которые сформированы паспорта доступности, в общем к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личестве объектов  инфраструктуры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в приоритетных сферах жизнедеятельности инвалидов и других маломобильных групп населения» (процентов) (100,0 пр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цента – 2024 год, 100 процентов – 2030 год);  «Доля общеобразовательных о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 xml:space="preserve">ганизаций, в которых создана универсальная </w:t>
      </w:r>
      <w:proofErr w:type="spellStart"/>
      <w:r>
        <w:rPr>
          <w:rFonts w:ascii="Times New Roman" w:hAnsi="Times New Roman"/>
          <w:sz w:val="28"/>
        </w:rPr>
        <w:t>безбарьерная</w:t>
      </w:r>
      <w:proofErr w:type="spellEnd"/>
      <w:r>
        <w:rPr>
          <w:rFonts w:ascii="Times New Roman" w:hAnsi="Times New Roman"/>
          <w:sz w:val="28"/>
        </w:rPr>
        <w:t xml:space="preserve"> среда для инклюзи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ного образования детей-инвалидов, в общем количестве общеобразовательных организаций» (процентов) (27,0 процентов – 2024 год, 27,0 процентов – 2030 год); доля инвалидов, положительно оценивающих отношение населения к проблемам инвалидов, в общей </w:t>
      </w:r>
      <w:proofErr w:type="gramStart"/>
      <w:r>
        <w:rPr>
          <w:rFonts w:ascii="Times New Roman" w:hAnsi="Times New Roman"/>
          <w:sz w:val="28"/>
        </w:rPr>
        <w:t>численности</w:t>
      </w:r>
      <w:proofErr w:type="gramEnd"/>
      <w:r>
        <w:rPr>
          <w:rFonts w:ascii="Times New Roman" w:hAnsi="Times New Roman"/>
          <w:sz w:val="28"/>
        </w:rPr>
        <w:t xml:space="preserve"> опрошенных инвалидов 80,0 пр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центов – 2024 год, 90,0 процентов – 2030 год);</w:t>
      </w:r>
    </w:p>
    <w:p w:rsidR="00866A23" w:rsidRDefault="00866A2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866A23" w:rsidRDefault="00F03FC0">
      <w:pPr>
        <w:spacing w:after="0" w:line="21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Сведения о взаимосвязи со стратегическими приоритетами, </w:t>
      </w:r>
    </w:p>
    <w:p w:rsidR="00866A23" w:rsidRDefault="00F03FC0">
      <w:pPr>
        <w:spacing w:after="0" w:line="21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целями и показателями государственной программы Ростовской области</w:t>
      </w:r>
    </w:p>
    <w:p w:rsidR="00866A23" w:rsidRDefault="00866A23">
      <w:pPr>
        <w:spacing w:after="0" w:line="216" w:lineRule="auto"/>
        <w:jc w:val="center"/>
        <w:rPr>
          <w:rFonts w:ascii="Times New Roman" w:hAnsi="Times New Roman"/>
          <w:sz w:val="28"/>
        </w:rPr>
      </w:pPr>
    </w:p>
    <w:p w:rsidR="00866A23" w:rsidRDefault="00F03FC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Взаимосвязь с государственной программой Ростовской области «Д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ступная среда», утвержденной постановлением Правительства Ростовской о</w:t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ласти от 23.10.2023 №750 обеспечивается путем формирования муниципальной программы с учетом параметров государственной программы Ростовской обл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сти.</w:t>
      </w:r>
    </w:p>
    <w:p w:rsidR="00866A23" w:rsidRDefault="00866A23">
      <w:pPr>
        <w:spacing w:after="0" w:line="216" w:lineRule="auto"/>
        <w:jc w:val="center"/>
        <w:rPr>
          <w:rFonts w:ascii="Times New Roman" w:hAnsi="Times New Roman"/>
          <w:sz w:val="28"/>
        </w:rPr>
      </w:pPr>
    </w:p>
    <w:p w:rsidR="00866A23" w:rsidRDefault="00F03FC0">
      <w:pPr>
        <w:keepNext/>
        <w:keepLines/>
        <w:spacing w:after="0" w:line="21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Задачи муниципального управления, способы </w:t>
      </w:r>
    </w:p>
    <w:p w:rsidR="00866A23" w:rsidRDefault="00F03FC0">
      <w:pPr>
        <w:keepNext/>
        <w:keepLines/>
        <w:spacing w:after="0" w:line="21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их эффективного решения в сфере реализации  муниципальной программы</w:t>
      </w:r>
    </w:p>
    <w:p w:rsidR="00866A23" w:rsidRDefault="00866A23">
      <w:pPr>
        <w:keepNext/>
        <w:keepLines/>
        <w:spacing w:after="0" w:line="216" w:lineRule="auto"/>
        <w:jc w:val="center"/>
        <w:rPr>
          <w:rFonts w:ascii="Times New Roman" w:hAnsi="Times New Roman"/>
          <w:sz w:val="28"/>
        </w:rPr>
      </w:pPr>
    </w:p>
    <w:p w:rsidR="00866A23" w:rsidRDefault="00F03FC0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задачи и способы их эффективного решения определены Стр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тегией. </w:t>
      </w:r>
    </w:p>
    <w:p w:rsidR="00866A23" w:rsidRDefault="00F03FC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Реализация указанных основных приоритетов и целей осуществляется в соответствии </w:t>
      </w:r>
      <w:proofErr w:type="gramStart"/>
      <w:r>
        <w:rPr>
          <w:rFonts w:ascii="Times New Roman" w:hAnsi="Times New Roman"/>
          <w:sz w:val="28"/>
        </w:rPr>
        <w:t>с</w:t>
      </w:r>
      <w:proofErr w:type="gramEnd"/>
      <w:r>
        <w:rPr>
          <w:rFonts w:ascii="Times New Roman" w:hAnsi="Times New Roman"/>
          <w:sz w:val="28"/>
        </w:rPr>
        <w:t>:</w:t>
      </w:r>
    </w:p>
    <w:p w:rsidR="00866A23" w:rsidRDefault="00F03FC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Федеральным законом от 24.11.1995 № 181-ФЗ «О социальной защите инвалидов в Российской Федерации»;</w:t>
      </w:r>
    </w:p>
    <w:p w:rsidR="00866A23" w:rsidRDefault="00F03FC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Федеральным законом от 28.12.2013 № 442-ФЗ «Об основах социального обслуживания граждан в Российской Федерации»;</w:t>
      </w:r>
    </w:p>
    <w:p w:rsidR="00866A23" w:rsidRDefault="00F03FC0">
      <w:pPr>
        <w:spacing w:after="0" w:line="21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Областным законом от 05.07.</w:t>
      </w:r>
      <w:r>
        <w:rPr>
          <w:rFonts w:ascii="Times New Roman" w:hAnsi="Times New Roman"/>
          <w:sz w:val="28"/>
        </w:rPr>
        <w:t>2013 № 1115-ЗС «Об обеспечении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на территории Ростовской области беспрепятственного доступа инвалидов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и других маломобильных групп населения к объектам социальной, инженерной и транспортной инфраструктур»;</w:t>
      </w:r>
    </w:p>
    <w:p w:rsidR="00866A23" w:rsidRDefault="00F03FC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Стратегией социально-экономического развития Ростовской области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на период до 2030 года, утвержденной постановлением Правительства Росто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ской области от 26.12.2018 № 864.</w:t>
      </w:r>
    </w:p>
    <w:p w:rsidR="00866A23" w:rsidRDefault="00F03FC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концу реализации муниципальной программы ее цели планируются к достижению посредством следующих показателей, отражающих конечный социально-экономический эффект от реализации муниципальной программы:</w:t>
      </w:r>
    </w:p>
    <w:p w:rsidR="00866A23" w:rsidRDefault="00F03FC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увеличение доли доступных для инвалидов и других маломобильных групп населения приоритетных объектов социальной, транспортной, инжене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lastRenderedPageBreak/>
        <w:t>ной инфраструктуры в общем количестве приоритетных объектов социальной инфраструктуры до 100 процентов к 2030 году;</w:t>
      </w:r>
    </w:p>
    <w:p w:rsidR="00866A23" w:rsidRDefault="00F03FC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достижение полной обеспеченности инвалидов техническими средствами реабилитации от общего числа обратившихся;</w:t>
      </w:r>
    </w:p>
    <w:p w:rsidR="00866A23" w:rsidRDefault="00F03FC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увеличение доли инвалидов, положительно оценивающих уровень д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ступности приоритетных объектов социальной инфраструктуры и услуг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в приоритетных сферах жизнедеятельности.</w:t>
      </w:r>
    </w:p>
    <w:p w:rsidR="00866A23" w:rsidRDefault="00866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hd w:val="clear" w:color="auto" w:fill="FFA69B"/>
        </w:rPr>
      </w:pPr>
    </w:p>
    <w:p w:rsidR="00866A23" w:rsidRDefault="00866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hd w:val="clear" w:color="auto" w:fill="FFA69B"/>
        </w:rPr>
      </w:pPr>
    </w:p>
    <w:p w:rsidR="00866A23" w:rsidRDefault="00866A2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866A23" w:rsidRDefault="00866A2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866A23" w:rsidRDefault="00866A2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866A23" w:rsidRDefault="00866A2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866A23" w:rsidRDefault="00866A2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866A23" w:rsidRDefault="00866A2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866A23" w:rsidRDefault="00866A2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866A23" w:rsidRDefault="00866A23">
      <w:pPr>
        <w:sectPr w:rsidR="00866A23" w:rsidSect="00374865">
          <w:footerReference w:type="default" r:id="rId9"/>
          <w:footerReference w:type="first" r:id="rId10"/>
          <w:pgSz w:w="11905" w:h="16838"/>
          <w:pgMar w:top="851" w:right="567" w:bottom="567" w:left="1701" w:header="301" w:footer="187" w:gutter="0"/>
          <w:pgNumType w:start="1"/>
          <w:cols w:space="720"/>
          <w:titlePg/>
          <w:docGrid w:linePitch="299"/>
        </w:sectPr>
      </w:pPr>
    </w:p>
    <w:p w:rsidR="00866A23" w:rsidRDefault="00F03FC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II. ПАСПОРТ</w:t>
      </w:r>
    </w:p>
    <w:p w:rsidR="00866A23" w:rsidRDefault="00F03FC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программы Песчанокопского района «Доступная среда»</w:t>
      </w:r>
    </w:p>
    <w:p w:rsidR="00866A23" w:rsidRDefault="00866A2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66A23" w:rsidRDefault="00F03FC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Основные положения</w:t>
      </w:r>
    </w:p>
    <w:p w:rsidR="00866A23" w:rsidRDefault="00866A2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4467"/>
        <w:gridCol w:w="513"/>
        <w:gridCol w:w="8806"/>
      </w:tblGrid>
      <w:tr w:rsidR="00866A23">
        <w:tc>
          <w:tcPr>
            <w:tcW w:w="7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866A23" w:rsidRDefault="00F03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44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866A23" w:rsidRDefault="00F03F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Куратор муниципальной програ</w:t>
            </w:r>
            <w:r>
              <w:rPr>
                <w:rFonts w:ascii="Times New Roman" w:hAnsi="Times New Roman"/>
                <w:sz w:val="28"/>
              </w:rPr>
              <w:t>м</w:t>
            </w:r>
            <w:r>
              <w:rPr>
                <w:rFonts w:ascii="Times New Roman" w:hAnsi="Times New Roman"/>
                <w:sz w:val="28"/>
              </w:rPr>
              <w:t xml:space="preserve">мы 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866A23" w:rsidRDefault="00F03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8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866A23" w:rsidRDefault="00F03F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Придворова Нина Владимировна – заместитель главы Администрации Песчанокопского района по социальным вопросам</w:t>
            </w:r>
          </w:p>
        </w:tc>
      </w:tr>
      <w:tr w:rsidR="00866A23">
        <w:trPr>
          <w:trHeight w:val="743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866A23" w:rsidRDefault="00F03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44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866A23" w:rsidRDefault="00F03F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 исполнитель м</w:t>
            </w:r>
            <w:r>
              <w:rPr>
                <w:rFonts w:ascii="Times New Roman" w:hAnsi="Times New Roman"/>
                <w:sz w:val="28"/>
              </w:rPr>
              <w:t>у</w:t>
            </w:r>
            <w:r>
              <w:rPr>
                <w:rFonts w:ascii="Times New Roman" w:hAnsi="Times New Roman"/>
                <w:sz w:val="28"/>
              </w:rPr>
              <w:t xml:space="preserve">ниципальной программы 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866A23" w:rsidRDefault="00F03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8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866A23" w:rsidRDefault="00F03FC0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социальной защиты населения Администрации Песчан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копского района</w:t>
            </w:r>
          </w:p>
        </w:tc>
      </w:tr>
      <w:tr w:rsidR="00866A23">
        <w:trPr>
          <w:trHeight w:val="72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866A23" w:rsidRDefault="00F03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1.3.</w:t>
            </w:r>
          </w:p>
        </w:tc>
        <w:tc>
          <w:tcPr>
            <w:tcW w:w="44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866A23" w:rsidRDefault="00F03F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реализации муниципальной  программы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866A23" w:rsidRDefault="00F03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8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866A23" w:rsidRDefault="00F03F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 I: 2019 – 2024 годы;</w:t>
            </w:r>
          </w:p>
          <w:p w:rsidR="00866A23" w:rsidRDefault="00F03FC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 II: 2025 – 2030 годы</w:t>
            </w:r>
          </w:p>
        </w:tc>
      </w:tr>
      <w:tr w:rsidR="00866A23">
        <w:trPr>
          <w:trHeight w:val="94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866A23" w:rsidRDefault="00F03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1.4.</w:t>
            </w:r>
          </w:p>
        </w:tc>
        <w:tc>
          <w:tcPr>
            <w:tcW w:w="44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866A23" w:rsidRDefault="00F03F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Цель муниципальной программы 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866A23" w:rsidRDefault="00F03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8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866A23" w:rsidRDefault="00F03F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беспрепятственного доступа к приоритетным объектам и услугам в приоритетных сфера жизнедеятельности инвалидов и других маломобильных групп населения на территории Песчанокопского ра</w:t>
            </w:r>
            <w:r>
              <w:rPr>
                <w:rFonts w:ascii="Times New Roman" w:hAnsi="Times New Roman"/>
                <w:sz w:val="28"/>
              </w:rPr>
              <w:t>й</w:t>
            </w:r>
            <w:r>
              <w:rPr>
                <w:rFonts w:ascii="Times New Roman" w:hAnsi="Times New Roman"/>
                <w:sz w:val="28"/>
              </w:rPr>
              <w:t>она</w:t>
            </w:r>
          </w:p>
          <w:p w:rsidR="00866A23" w:rsidRDefault="00F03F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866A23">
        <w:trPr>
          <w:trHeight w:val="114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866A23" w:rsidRDefault="00F03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1.5.</w:t>
            </w:r>
          </w:p>
        </w:tc>
        <w:tc>
          <w:tcPr>
            <w:tcW w:w="44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866A23" w:rsidRDefault="00F03F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Параметры финансового обеспеч</w:t>
            </w: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>ния муниципальной программы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866A23" w:rsidRDefault="00F03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8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866A23" w:rsidRDefault="00F03F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958,3 тыс. рублей:</w:t>
            </w:r>
          </w:p>
          <w:p w:rsidR="00866A23" w:rsidRDefault="00F03F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 I: 858,3 тыс. рублей;</w:t>
            </w:r>
          </w:p>
          <w:p w:rsidR="00866A23" w:rsidRDefault="00F03F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 II: 100,0 тыс. рублей.</w:t>
            </w:r>
          </w:p>
        </w:tc>
      </w:tr>
      <w:tr w:rsidR="00866A23">
        <w:tc>
          <w:tcPr>
            <w:tcW w:w="7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866A23" w:rsidRDefault="00F03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1.6.</w:t>
            </w:r>
          </w:p>
        </w:tc>
        <w:tc>
          <w:tcPr>
            <w:tcW w:w="44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866A23" w:rsidRDefault="00F03F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Связь с национальными целями развития Ростовской области, го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z w:val="28"/>
              </w:rPr>
              <w:t>ударственной программой Росто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z w:val="28"/>
              </w:rPr>
              <w:t>ской области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866A23" w:rsidRDefault="00F03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8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866A23" w:rsidRDefault="00F03F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государственная программа Ростовской области: государственная пр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грамма Ростовской области «Доступная среда», утвержденная  пост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>новлением Правительства РО от 23.10.2023 № 750</w:t>
            </w:r>
          </w:p>
        </w:tc>
      </w:tr>
    </w:tbl>
    <w:p w:rsidR="00866A23" w:rsidRDefault="00F03FC0">
      <w:pPr>
        <w:jc w:val="center"/>
        <w:rPr>
          <w:rFonts w:ascii="Times New Roman" w:hAnsi="Times New Roman"/>
          <w:sz w:val="28"/>
        </w:rPr>
      </w:pPr>
      <w:r>
        <w:br w:type="page"/>
      </w:r>
    </w:p>
    <w:p w:rsidR="00866A23" w:rsidRDefault="00F03FC0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2. Показатели муниципальной программы </w:t>
      </w:r>
    </w:p>
    <w:p w:rsidR="00866A23" w:rsidRDefault="00866A23">
      <w:pPr>
        <w:spacing w:after="0"/>
        <w:jc w:val="center"/>
        <w:rPr>
          <w:rFonts w:ascii="Times New Roman" w:hAnsi="Times New Roman"/>
          <w:sz w:val="28"/>
        </w:rPr>
      </w:pPr>
    </w:p>
    <w:tbl>
      <w:tblPr>
        <w:tblW w:w="1471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96"/>
        <w:gridCol w:w="1878"/>
        <w:gridCol w:w="676"/>
        <w:gridCol w:w="993"/>
        <w:gridCol w:w="964"/>
        <w:gridCol w:w="971"/>
        <w:gridCol w:w="750"/>
        <w:gridCol w:w="585"/>
        <w:gridCol w:w="696"/>
        <w:gridCol w:w="713"/>
        <w:gridCol w:w="700"/>
        <w:gridCol w:w="992"/>
        <w:gridCol w:w="1218"/>
        <w:gridCol w:w="1244"/>
        <w:gridCol w:w="912"/>
        <w:gridCol w:w="925"/>
      </w:tblGrid>
      <w:tr w:rsidR="00866A23" w:rsidRPr="00264B77" w:rsidTr="00264B77">
        <w:trPr>
          <w:trHeight w:val="826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Pr="00264B77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264B77">
              <w:rPr>
                <w:rFonts w:ascii="Times New Roman" w:hAnsi="Times New Roman"/>
              </w:rPr>
              <w:t>№</w:t>
            </w:r>
            <w:r w:rsidRPr="00264B77">
              <w:rPr>
                <w:rFonts w:ascii="Times New Roman" w:hAnsi="Times New Roman"/>
              </w:rPr>
              <w:br/>
            </w:r>
            <w:proofErr w:type="gramStart"/>
            <w:r w:rsidRPr="00264B77">
              <w:rPr>
                <w:rFonts w:ascii="Times New Roman" w:hAnsi="Times New Roman"/>
              </w:rPr>
              <w:t>п</w:t>
            </w:r>
            <w:proofErr w:type="gramEnd"/>
            <w:r w:rsidRPr="00264B77">
              <w:rPr>
                <w:rFonts w:ascii="Times New Roman" w:hAnsi="Times New Roman"/>
              </w:rPr>
              <w:t>/п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Pr="00264B77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264B77">
              <w:rPr>
                <w:rFonts w:ascii="Times New Roman" w:hAnsi="Times New Roman"/>
              </w:rPr>
              <w:t xml:space="preserve">Наименование показателя 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Pr="00264B77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264B77">
              <w:rPr>
                <w:rFonts w:ascii="Times New Roman" w:hAnsi="Times New Roman"/>
              </w:rPr>
              <w:t>Уро-</w:t>
            </w:r>
            <w:proofErr w:type="spellStart"/>
            <w:r w:rsidRPr="00264B77">
              <w:rPr>
                <w:rFonts w:ascii="Times New Roman" w:hAnsi="Times New Roman"/>
              </w:rPr>
              <w:t>вень</w:t>
            </w:r>
            <w:proofErr w:type="spellEnd"/>
            <w:proofErr w:type="gramEnd"/>
            <w:r w:rsidRPr="00264B77">
              <w:rPr>
                <w:rFonts w:ascii="Times New Roman" w:hAnsi="Times New Roman"/>
              </w:rPr>
              <w:t xml:space="preserve"> пока-за-теля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Pr="00264B77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264B77">
              <w:rPr>
                <w:rFonts w:ascii="Times New Roman" w:hAnsi="Times New Roman"/>
              </w:rPr>
              <w:t xml:space="preserve">Признак </w:t>
            </w:r>
            <w:proofErr w:type="gramStart"/>
            <w:r w:rsidRPr="00264B77">
              <w:rPr>
                <w:rFonts w:ascii="Times New Roman" w:hAnsi="Times New Roman"/>
              </w:rPr>
              <w:t>возра</w:t>
            </w:r>
            <w:r w:rsidRPr="00264B77">
              <w:rPr>
                <w:rFonts w:ascii="Times New Roman" w:hAnsi="Times New Roman"/>
              </w:rPr>
              <w:t>с</w:t>
            </w:r>
            <w:r w:rsidRPr="00264B77">
              <w:rPr>
                <w:rFonts w:ascii="Times New Roman" w:hAnsi="Times New Roman"/>
              </w:rPr>
              <w:t>та-</w:t>
            </w:r>
            <w:proofErr w:type="spellStart"/>
            <w:r w:rsidRPr="00264B77">
              <w:rPr>
                <w:rFonts w:ascii="Times New Roman" w:hAnsi="Times New Roman"/>
              </w:rPr>
              <w:t>ния</w:t>
            </w:r>
            <w:proofErr w:type="spellEnd"/>
            <w:proofErr w:type="gramEnd"/>
            <w:r w:rsidRPr="00264B77">
              <w:rPr>
                <w:rFonts w:ascii="Times New Roman" w:hAnsi="Times New Roman"/>
              </w:rPr>
              <w:t>/</w:t>
            </w:r>
            <w:proofErr w:type="spellStart"/>
            <w:r w:rsidRPr="00264B77">
              <w:rPr>
                <w:rFonts w:ascii="Times New Roman" w:hAnsi="Times New Roman"/>
              </w:rPr>
              <w:t>убы-вания</w:t>
            </w:r>
            <w:proofErr w:type="spellEnd"/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Pr="00264B77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264B77">
              <w:rPr>
                <w:rFonts w:ascii="Times New Roman" w:hAnsi="Times New Roman"/>
              </w:rPr>
              <w:t>Един</w:t>
            </w:r>
            <w:r w:rsidRPr="00264B77">
              <w:rPr>
                <w:rFonts w:ascii="Times New Roman" w:hAnsi="Times New Roman"/>
              </w:rPr>
              <w:t>и</w:t>
            </w:r>
            <w:r w:rsidRPr="00264B77">
              <w:rPr>
                <w:rFonts w:ascii="Times New Roman" w:hAnsi="Times New Roman"/>
              </w:rPr>
              <w:t xml:space="preserve">ца </w:t>
            </w:r>
            <w:proofErr w:type="spellStart"/>
            <w:r w:rsidRPr="00264B77">
              <w:rPr>
                <w:rFonts w:ascii="Times New Roman" w:hAnsi="Times New Roman"/>
              </w:rPr>
              <w:t>изме</w:t>
            </w:r>
            <w:proofErr w:type="spellEnd"/>
            <w:r w:rsidRPr="00264B77">
              <w:rPr>
                <w:rFonts w:ascii="Times New Roman" w:hAnsi="Times New Roman"/>
              </w:rPr>
              <w:t>-</w:t>
            </w:r>
          </w:p>
          <w:p w:rsidR="00866A23" w:rsidRPr="00264B77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264B77">
              <w:rPr>
                <w:rFonts w:ascii="Times New Roman" w:hAnsi="Times New Roman"/>
              </w:rPr>
              <w:t xml:space="preserve">рения </w:t>
            </w:r>
          </w:p>
          <w:p w:rsidR="00866A23" w:rsidRPr="00264B77" w:rsidRDefault="00F03FC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264B77">
              <w:rPr>
                <w:rFonts w:ascii="Times New Roman" w:hAnsi="Times New Roman"/>
              </w:rPr>
              <w:t>(по ОКЕИ)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Pr="00264B77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264B77">
              <w:rPr>
                <w:rFonts w:ascii="Times New Roman" w:hAnsi="Times New Roman"/>
              </w:rPr>
              <w:t xml:space="preserve">Вид </w:t>
            </w:r>
            <w:proofErr w:type="gramStart"/>
            <w:r w:rsidRPr="00264B77">
              <w:rPr>
                <w:rFonts w:ascii="Times New Roman" w:hAnsi="Times New Roman"/>
              </w:rPr>
              <w:t>п</w:t>
            </w:r>
            <w:r w:rsidRPr="00264B77">
              <w:rPr>
                <w:rFonts w:ascii="Times New Roman" w:hAnsi="Times New Roman"/>
              </w:rPr>
              <w:t>о</w:t>
            </w:r>
            <w:r w:rsidRPr="00264B77">
              <w:rPr>
                <w:rFonts w:ascii="Times New Roman" w:hAnsi="Times New Roman"/>
              </w:rPr>
              <w:t>ка-</w:t>
            </w:r>
            <w:proofErr w:type="spellStart"/>
            <w:r w:rsidRPr="00264B77">
              <w:rPr>
                <w:rFonts w:ascii="Times New Roman" w:hAnsi="Times New Roman"/>
              </w:rPr>
              <w:t>зателя</w:t>
            </w:r>
            <w:proofErr w:type="spellEnd"/>
            <w:proofErr w:type="gramEnd"/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Pr="00264B77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264B77">
              <w:rPr>
                <w:rFonts w:ascii="Times New Roman" w:hAnsi="Times New Roman"/>
              </w:rPr>
              <w:t xml:space="preserve">Базовое значение показателя </w:t>
            </w:r>
          </w:p>
        </w:tc>
        <w:tc>
          <w:tcPr>
            <w:tcW w:w="310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Pr="00264B77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264B77">
              <w:rPr>
                <w:rFonts w:ascii="Times New Roman" w:hAnsi="Times New Roman"/>
                <w:sz w:val="24"/>
              </w:rPr>
              <w:t xml:space="preserve">Значения показателей </w:t>
            </w: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Pr="00264B77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264B77">
              <w:rPr>
                <w:rFonts w:ascii="Times New Roman" w:hAnsi="Times New Roman"/>
                <w:sz w:val="24"/>
              </w:rPr>
              <w:t xml:space="preserve">Документ </w:t>
            </w: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Pr="00264B77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264B77">
              <w:rPr>
                <w:rFonts w:ascii="Times New Roman" w:hAnsi="Times New Roman"/>
              </w:rPr>
              <w:t>Ответ-</w:t>
            </w:r>
            <w:proofErr w:type="spellStart"/>
            <w:r w:rsidRPr="00264B77">
              <w:rPr>
                <w:rFonts w:ascii="Times New Roman" w:hAnsi="Times New Roman"/>
              </w:rPr>
              <w:t>ственный</w:t>
            </w:r>
            <w:proofErr w:type="spellEnd"/>
            <w:proofErr w:type="gramEnd"/>
            <w:r w:rsidRPr="00264B77">
              <w:rPr>
                <w:rFonts w:ascii="Times New Roman" w:hAnsi="Times New Roman"/>
              </w:rPr>
              <w:t xml:space="preserve"> за </w:t>
            </w:r>
            <w:proofErr w:type="spellStart"/>
            <w:r w:rsidRPr="00264B77">
              <w:rPr>
                <w:rFonts w:ascii="Times New Roman" w:hAnsi="Times New Roman"/>
              </w:rPr>
              <w:t>дости-жение</w:t>
            </w:r>
            <w:proofErr w:type="spellEnd"/>
            <w:r w:rsidRPr="00264B77">
              <w:rPr>
                <w:rFonts w:ascii="Times New Roman" w:hAnsi="Times New Roman"/>
              </w:rPr>
              <w:t xml:space="preserve"> п</w:t>
            </w:r>
            <w:r w:rsidRPr="00264B77">
              <w:rPr>
                <w:rFonts w:ascii="Times New Roman" w:hAnsi="Times New Roman"/>
              </w:rPr>
              <w:t>о</w:t>
            </w:r>
            <w:r w:rsidRPr="00264B77">
              <w:rPr>
                <w:rFonts w:ascii="Times New Roman" w:hAnsi="Times New Roman"/>
              </w:rPr>
              <w:t xml:space="preserve">казателя 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Pr="00264B77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264B77">
              <w:rPr>
                <w:rFonts w:ascii="Times New Roman" w:hAnsi="Times New Roman"/>
              </w:rPr>
              <w:t xml:space="preserve">Связь с </w:t>
            </w:r>
            <w:proofErr w:type="gramStart"/>
            <w:r w:rsidRPr="00264B77">
              <w:rPr>
                <w:rFonts w:ascii="Times New Roman" w:hAnsi="Times New Roman"/>
              </w:rPr>
              <w:t>показа-</w:t>
            </w:r>
            <w:proofErr w:type="spellStart"/>
            <w:r w:rsidRPr="00264B77">
              <w:rPr>
                <w:rFonts w:ascii="Times New Roman" w:hAnsi="Times New Roman"/>
              </w:rPr>
              <w:t>телями</w:t>
            </w:r>
            <w:proofErr w:type="spellEnd"/>
            <w:proofErr w:type="gramEnd"/>
            <w:r w:rsidRPr="00264B77">
              <w:rPr>
                <w:rFonts w:ascii="Times New Roman" w:hAnsi="Times New Roman"/>
              </w:rPr>
              <w:t xml:space="preserve"> </w:t>
            </w:r>
            <w:proofErr w:type="spellStart"/>
            <w:r w:rsidRPr="00264B77">
              <w:rPr>
                <w:rFonts w:ascii="Times New Roman" w:hAnsi="Times New Roman"/>
              </w:rPr>
              <w:t>нацио-наль</w:t>
            </w:r>
            <w:proofErr w:type="spellEnd"/>
            <w:r w:rsidRPr="00264B77">
              <w:rPr>
                <w:rFonts w:ascii="Times New Roman" w:hAnsi="Times New Roman"/>
              </w:rPr>
              <w:t>-</w:t>
            </w:r>
          </w:p>
          <w:p w:rsidR="00866A23" w:rsidRPr="00264B77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264B77">
              <w:rPr>
                <w:rFonts w:ascii="Times New Roman" w:hAnsi="Times New Roman"/>
              </w:rPr>
              <w:t>ных</w:t>
            </w:r>
            <w:proofErr w:type="spellEnd"/>
            <w:r w:rsidRPr="00264B77">
              <w:rPr>
                <w:rFonts w:ascii="Times New Roman" w:hAnsi="Times New Roman"/>
              </w:rPr>
              <w:t xml:space="preserve"> целей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Pr="00264B77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264B77">
              <w:rPr>
                <w:rFonts w:ascii="Times New Roman" w:hAnsi="Times New Roman"/>
              </w:rPr>
              <w:t>Инфор-мацион-ная</w:t>
            </w:r>
            <w:proofErr w:type="spellEnd"/>
            <w:r w:rsidRPr="00264B77">
              <w:rPr>
                <w:rFonts w:ascii="Times New Roman" w:hAnsi="Times New Roman"/>
              </w:rPr>
              <w:t xml:space="preserve"> с</w:t>
            </w:r>
            <w:r w:rsidRPr="00264B77">
              <w:rPr>
                <w:rFonts w:ascii="Times New Roman" w:hAnsi="Times New Roman"/>
              </w:rPr>
              <w:t>и</w:t>
            </w:r>
            <w:r w:rsidRPr="00264B77">
              <w:rPr>
                <w:rFonts w:ascii="Times New Roman" w:hAnsi="Times New Roman"/>
              </w:rPr>
              <w:t>стема</w:t>
            </w:r>
          </w:p>
        </w:tc>
      </w:tr>
      <w:tr w:rsidR="00866A23" w:rsidRPr="00264B77" w:rsidTr="00264B77">
        <w:trPr>
          <w:trHeight w:val="647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Pr="00264B77" w:rsidRDefault="00866A23"/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Pr="00264B77" w:rsidRDefault="00866A23"/>
        </w:tc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Pr="00264B77" w:rsidRDefault="00866A23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Pr="00264B77" w:rsidRDefault="00866A23"/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Pr="00264B77" w:rsidRDefault="00866A23"/>
        </w:tc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Pr="00264B77" w:rsidRDefault="00866A23"/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Pr="00264B77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264B77">
              <w:rPr>
                <w:rFonts w:ascii="Times New Roman" w:hAnsi="Times New Roman"/>
                <w:spacing w:val="-20"/>
              </w:rPr>
              <w:t>знач</w:t>
            </w:r>
            <w:r w:rsidRPr="00264B77">
              <w:rPr>
                <w:rFonts w:ascii="Times New Roman" w:hAnsi="Times New Roman"/>
              </w:rPr>
              <w:t>е-ние</w:t>
            </w:r>
            <w:proofErr w:type="spellEnd"/>
            <w:proofErr w:type="gramEnd"/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Pr="00264B77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264B77">
              <w:rPr>
                <w:rFonts w:ascii="Times New Roman" w:hAnsi="Times New Roman"/>
              </w:rPr>
              <w:t>год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Pr="00264B77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264B77">
              <w:rPr>
                <w:rFonts w:ascii="Times New Roman" w:hAnsi="Times New Roman"/>
              </w:rPr>
              <w:t>2025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Pr="00264B77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264B77">
              <w:rPr>
                <w:rFonts w:ascii="Times New Roman" w:hAnsi="Times New Roman"/>
              </w:rPr>
              <w:t>2026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Pr="00264B77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264B77">
              <w:rPr>
                <w:rFonts w:ascii="Times New Roman" w:hAnsi="Times New Roman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Pr="00264B77" w:rsidRDefault="00F03FC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264B77">
              <w:rPr>
                <w:rFonts w:ascii="Times New Roman" w:hAnsi="Times New Roman"/>
                <w:sz w:val="24"/>
              </w:rPr>
              <w:t>2030 (</w:t>
            </w:r>
            <w:proofErr w:type="spellStart"/>
            <w:r w:rsidRPr="00264B77">
              <w:rPr>
                <w:rFonts w:ascii="Times New Roman" w:hAnsi="Times New Roman"/>
                <w:sz w:val="24"/>
              </w:rPr>
              <w:t>спра-вочно</w:t>
            </w:r>
            <w:proofErr w:type="spellEnd"/>
            <w:r w:rsidRPr="00264B77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Pr="00264B77" w:rsidRDefault="00866A2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Pr="00264B77" w:rsidRDefault="00866A23"/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Pr="00264B77" w:rsidRDefault="00866A23"/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Pr="00264B77" w:rsidRDefault="00866A23"/>
        </w:tc>
      </w:tr>
    </w:tbl>
    <w:p w:rsidR="00866A23" w:rsidRDefault="00866A23">
      <w:pPr>
        <w:spacing w:after="0" w:line="240" w:lineRule="auto"/>
        <w:rPr>
          <w:sz w:val="2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81"/>
        <w:gridCol w:w="170"/>
        <w:gridCol w:w="1878"/>
        <w:gridCol w:w="676"/>
        <w:gridCol w:w="918"/>
        <w:gridCol w:w="885"/>
        <w:gridCol w:w="855"/>
        <w:gridCol w:w="750"/>
        <w:gridCol w:w="647"/>
        <w:gridCol w:w="696"/>
        <w:gridCol w:w="200"/>
        <w:gridCol w:w="481"/>
        <w:gridCol w:w="628"/>
        <w:gridCol w:w="200"/>
        <w:gridCol w:w="624"/>
        <w:gridCol w:w="200"/>
        <w:gridCol w:w="1513"/>
        <w:gridCol w:w="1340"/>
        <w:gridCol w:w="912"/>
        <w:gridCol w:w="681"/>
      </w:tblGrid>
      <w:tr w:rsidR="00866A23">
        <w:trPr>
          <w:tblHeader/>
        </w:trPr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</w:tr>
      <w:tr w:rsidR="00866A23">
        <w:tc>
          <w:tcPr>
            <w:tcW w:w="1458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1. Цель муниципальной программы «Обеспечение беспрепятственного доступа к приоритетным объектам и услугам в приоритетных сфера жизнедеятельности инвалидов и других маломобильных групп населения на территории Песчанокопского района»</w:t>
            </w:r>
          </w:p>
        </w:tc>
      </w:tr>
      <w:tr w:rsidR="00866A23">
        <w:trPr>
          <w:trHeight w:val="1862"/>
        </w:trPr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1.1.</w:t>
            </w:r>
          </w:p>
        </w:tc>
        <w:tc>
          <w:tcPr>
            <w:tcW w:w="18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Доля доступных для инвалидов </w:t>
            </w:r>
            <w:proofErr w:type="gramEnd"/>
          </w:p>
          <w:p w:rsidR="00866A23" w:rsidRDefault="00F03FC0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других малом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бильных групп населения при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ритетных объе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тов социальной, транспортной, инженерной и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фраструктуры </w:t>
            </w:r>
          </w:p>
          <w:p w:rsidR="00866A23" w:rsidRDefault="00F03FC0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общем колич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стве приорите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ных объектов с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циальной инфр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структуры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МП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возрас-тания</w:t>
            </w:r>
            <w:proofErr w:type="spellEnd"/>
            <w:proofErr w:type="gramEnd"/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пр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цен-тов</w:t>
            </w:r>
            <w:proofErr w:type="spellEnd"/>
            <w:proofErr w:type="gramEnd"/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ведом-</w:t>
            </w:r>
          </w:p>
          <w:p w:rsidR="00866A23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ствен-ный</w:t>
            </w:r>
            <w:proofErr w:type="spellEnd"/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2023</w:t>
            </w:r>
          </w:p>
        </w:tc>
        <w:tc>
          <w:tcPr>
            <w:tcW w:w="8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8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8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Pr="00264B77" w:rsidRDefault="00F03FC0">
            <w:pPr>
              <w:widowControl w:val="0"/>
              <w:spacing w:after="0"/>
              <w:rPr>
                <w:rFonts w:ascii="Times New Roman" w:hAnsi="Times New Roman"/>
              </w:rPr>
            </w:pPr>
            <w:proofErr w:type="gramStart"/>
            <w:r w:rsidRPr="00264B77">
              <w:rPr>
                <w:rFonts w:ascii="Times New Roman" w:hAnsi="Times New Roman"/>
              </w:rPr>
              <w:t>постанов-</w:t>
            </w:r>
            <w:proofErr w:type="spellStart"/>
            <w:r w:rsidRPr="00264B77">
              <w:rPr>
                <w:rFonts w:ascii="Times New Roman" w:hAnsi="Times New Roman"/>
              </w:rPr>
              <w:t>ление</w:t>
            </w:r>
            <w:proofErr w:type="spellEnd"/>
            <w:proofErr w:type="gramEnd"/>
            <w:r w:rsidRPr="00264B77">
              <w:rPr>
                <w:rFonts w:ascii="Times New Roman" w:hAnsi="Times New Roman"/>
              </w:rPr>
              <w:t xml:space="preserve"> Адм</w:t>
            </w:r>
            <w:r w:rsidRPr="00264B77">
              <w:rPr>
                <w:rFonts w:ascii="Times New Roman" w:hAnsi="Times New Roman"/>
              </w:rPr>
              <w:t>и</w:t>
            </w:r>
            <w:r w:rsidRPr="00264B77">
              <w:rPr>
                <w:rFonts w:ascii="Times New Roman" w:hAnsi="Times New Roman"/>
              </w:rPr>
              <w:t>нистрации Песчаноко</w:t>
            </w:r>
            <w:r w:rsidRPr="00264B77">
              <w:rPr>
                <w:rFonts w:ascii="Times New Roman" w:hAnsi="Times New Roman"/>
              </w:rPr>
              <w:t>п</w:t>
            </w:r>
            <w:r w:rsidRPr="00264B77">
              <w:rPr>
                <w:rFonts w:ascii="Times New Roman" w:hAnsi="Times New Roman"/>
              </w:rPr>
              <w:t xml:space="preserve">ского района Ростовской области </w:t>
            </w:r>
          </w:p>
          <w:p w:rsidR="00866A23" w:rsidRPr="00264B77" w:rsidRDefault="00F03FC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264B77">
              <w:rPr>
                <w:rFonts w:ascii="Times New Roman" w:hAnsi="Times New Roman"/>
              </w:rPr>
              <w:t xml:space="preserve">от 07.12.2018 </w:t>
            </w:r>
          </w:p>
          <w:p w:rsidR="00866A23" w:rsidRPr="00264B77" w:rsidRDefault="00F03FC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264B77">
              <w:rPr>
                <w:rFonts w:ascii="Times New Roman" w:hAnsi="Times New Roman"/>
              </w:rPr>
              <w:t xml:space="preserve">№ 817 </w:t>
            </w:r>
          </w:p>
          <w:p w:rsidR="00866A23" w:rsidRDefault="00F03FC0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 w:rsidRPr="00264B77">
              <w:rPr>
                <w:rFonts w:ascii="Times New Roman" w:hAnsi="Times New Roman"/>
              </w:rPr>
              <w:t>«Об утве</w:t>
            </w:r>
            <w:r w:rsidRPr="00264B77">
              <w:rPr>
                <w:rFonts w:ascii="Times New Roman" w:hAnsi="Times New Roman"/>
              </w:rPr>
              <w:t>р</w:t>
            </w:r>
            <w:r w:rsidR="00264B77">
              <w:rPr>
                <w:rFonts w:ascii="Times New Roman" w:hAnsi="Times New Roman"/>
              </w:rPr>
              <w:t>жде</w:t>
            </w:r>
            <w:r w:rsidRPr="00264B77">
              <w:rPr>
                <w:rFonts w:ascii="Times New Roman" w:hAnsi="Times New Roman"/>
              </w:rPr>
              <w:t>нии м</w:t>
            </w:r>
            <w:r w:rsidRPr="00264B77">
              <w:rPr>
                <w:rFonts w:ascii="Times New Roman" w:hAnsi="Times New Roman"/>
              </w:rPr>
              <w:t>у</w:t>
            </w:r>
            <w:r w:rsidRPr="00264B77">
              <w:rPr>
                <w:rFonts w:ascii="Times New Roman" w:hAnsi="Times New Roman"/>
              </w:rPr>
              <w:t>ниципальной программы Песчаноко</w:t>
            </w:r>
            <w:r w:rsidRPr="00264B77">
              <w:rPr>
                <w:rFonts w:ascii="Times New Roman" w:hAnsi="Times New Roman"/>
              </w:rPr>
              <w:t>п</w:t>
            </w:r>
            <w:r w:rsidRPr="00264B77">
              <w:rPr>
                <w:rFonts w:ascii="Times New Roman" w:hAnsi="Times New Roman"/>
              </w:rPr>
              <w:t>ского района «Доступ</w:t>
            </w:r>
            <w:r>
              <w:rPr>
                <w:rFonts w:ascii="Times New Roman" w:hAnsi="Times New Roman"/>
                <w:sz w:val="24"/>
              </w:rPr>
              <w:t>ная среда»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 соц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альной </w:t>
            </w:r>
            <w:proofErr w:type="gramStart"/>
            <w:r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щ</w:t>
            </w:r>
            <w:r w:rsidRPr="00264B77">
              <w:rPr>
                <w:rFonts w:ascii="Times New Roman" w:hAnsi="Times New Roman"/>
                <w:sz w:val="24"/>
              </w:rPr>
              <w:t>иты населения Админ</w:t>
            </w:r>
            <w:r w:rsidRPr="00264B77">
              <w:rPr>
                <w:rFonts w:ascii="Times New Roman" w:hAnsi="Times New Roman"/>
                <w:sz w:val="24"/>
              </w:rPr>
              <w:t>и</w:t>
            </w:r>
            <w:r w:rsidRPr="00264B77">
              <w:rPr>
                <w:rFonts w:ascii="Times New Roman" w:hAnsi="Times New Roman"/>
                <w:sz w:val="24"/>
              </w:rPr>
              <w:t>страции Песчан</w:t>
            </w:r>
            <w:r w:rsidRPr="00264B77">
              <w:rPr>
                <w:rFonts w:ascii="Times New Roman" w:hAnsi="Times New Roman"/>
                <w:sz w:val="24"/>
              </w:rPr>
              <w:t>о</w:t>
            </w:r>
            <w:r w:rsidRPr="00264B77">
              <w:rPr>
                <w:rFonts w:ascii="Times New Roman" w:hAnsi="Times New Roman"/>
                <w:sz w:val="24"/>
              </w:rPr>
              <w:t>копского района Р</w:t>
            </w:r>
            <w:r w:rsidRPr="00264B77">
              <w:rPr>
                <w:rFonts w:ascii="Times New Roman" w:hAnsi="Times New Roman"/>
                <w:sz w:val="24"/>
              </w:rPr>
              <w:t>о</w:t>
            </w:r>
            <w:r w:rsidRPr="00264B77">
              <w:rPr>
                <w:rFonts w:ascii="Times New Roman" w:hAnsi="Times New Roman"/>
                <w:sz w:val="24"/>
              </w:rPr>
              <w:t>ст</w:t>
            </w:r>
            <w:r>
              <w:rPr>
                <w:rFonts w:ascii="Times New Roman" w:hAnsi="Times New Roman"/>
                <w:sz w:val="24"/>
              </w:rPr>
              <w:t>овск</w:t>
            </w:r>
            <w:r w:rsidRPr="00264B77">
              <w:rPr>
                <w:rFonts w:ascii="Times New Roman" w:hAnsi="Times New Roman"/>
                <w:sz w:val="24"/>
              </w:rPr>
              <w:t>ой</w:t>
            </w:r>
            <w:r>
              <w:rPr>
                <w:rFonts w:ascii="Times New Roman" w:hAnsi="Times New Roman"/>
                <w:sz w:val="24"/>
              </w:rPr>
              <w:t xml:space="preserve"> области</w:t>
            </w:r>
            <w:proofErr w:type="gramEnd"/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–</w:t>
            </w:r>
          </w:p>
        </w:tc>
      </w:tr>
      <w:tr w:rsidR="00866A23">
        <w:trPr>
          <w:trHeight w:val="185"/>
        </w:trPr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 w:line="240" w:lineRule="auto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1.2.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66A23" w:rsidRDefault="00F03FC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Доля инвалидов, </w:t>
            </w:r>
            <w:r>
              <w:rPr>
                <w:rFonts w:ascii="Times New Roman" w:hAnsi="Times New Roman"/>
                <w:sz w:val="24"/>
              </w:rPr>
              <w:lastRenderedPageBreak/>
              <w:t>положительно оценивающих уровень досту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ности приор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тетных объектов социальной и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фраструктуры и услуг в приор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тетных сферах жизнедеятел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ности</w:t>
            </w:r>
            <w:r>
              <w:rPr>
                <w:rFonts w:ascii="Times New Roman" w:hAnsi="Times New Roman"/>
                <w:i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 xml:space="preserve">в общей </w:t>
            </w:r>
            <w:proofErr w:type="gramStart"/>
            <w:r>
              <w:rPr>
                <w:rFonts w:ascii="Times New Roman" w:hAnsi="Times New Roman"/>
                <w:sz w:val="24"/>
              </w:rPr>
              <w:t>численности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опрошенных инвалидов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66A23" w:rsidRDefault="00F03FC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МП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возра-</w:t>
            </w:r>
            <w:r>
              <w:rPr>
                <w:rFonts w:ascii="Times New Roman" w:hAnsi="Times New Roman"/>
                <w:sz w:val="24"/>
              </w:rPr>
              <w:lastRenderedPageBreak/>
              <w:t>стания</w:t>
            </w:r>
            <w:proofErr w:type="spellEnd"/>
            <w:proofErr w:type="gram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lastRenderedPageBreak/>
              <w:t>пр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lastRenderedPageBreak/>
              <w:t>цен-тов</w:t>
            </w:r>
            <w:proofErr w:type="spellEnd"/>
            <w:proofErr w:type="gram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ведом-</w:t>
            </w:r>
          </w:p>
          <w:p w:rsidR="00866A23" w:rsidRDefault="00F03F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ствен-ный</w:t>
            </w:r>
            <w:proofErr w:type="spellEnd"/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83,0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2023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66A23" w:rsidRDefault="00F03FC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85,0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66A23" w:rsidRDefault="00F0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75,0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66A23" w:rsidRDefault="00F0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86,0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66A23" w:rsidRDefault="00F0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66A23" w:rsidRDefault="00F03FC0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постанов-</w:t>
            </w: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ление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Адм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нистрации Песчаноко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 xml:space="preserve">ского района Ростовской области </w:t>
            </w:r>
          </w:p>
          <w:p w:rsidR="00866A23" w:rsidRDefault="00F03FC0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07</w:t>
            </w:r>
            <w:r w:rsidRPr="00264B77">
              <w:rPr>
                <w:rFonts w:ascii="Times New Roman" w:hAnsi="Times New Roman"/>
                <w:sz w:val="24"/>
              </w:rPr>
              <w:t xml:space="preserve">.12.2018 </w:t>
            </w:r>
          </w:p>
          <w:p w:rsidR="00866A23" w:rsidRDefault="00F03FC0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817 </w:t>
            </w:r>
          </w:p>
          <w:p w:rsidR="00866A23" w:rsidRDefault="00F03FC0">
            <w:r w:rsidRPr="00264B77">
              <w:rPr>
                <w:rFonts w:ascii="Times New Roman" w:hAnsi="Times New Roman"/>
                <w:sz w:val="24"/>
              </w:rPr>
              <w:t xml:space="preserve">«Об </w:t>
            </w:r>
            <w:proofErr w:type="spellStart"/>
            <w:proofErr w:type="gramStart"/>
            <w:r w:rsidRPr="00264B77">
              <w:rPr>
                <w:rFonts w:ascii="Times New Roman" w:hAnsi="Times New Roman"/>
                <w:sz w:val="24"/>
              </w:rPr>
              <w:t>утве</w:t>
            </w:r>
            <w:r w:rsidRPr="00264B77">
              <w:rPr>
                <w:rFonts w:ascii="Times New Roman" w:hAnsi="Times New Roman"/>
                <w:sz w:val="24"/>
              </w:rPr>
              <w:t>р</w:t>
            </w:r>
            <w:r w:rsidRPr="00264B77">
              <w:rPr>
                <w:rFonts w:ascii="Times New Roman" w:hAnsi="Times New Roman"/>
                <w:sz w:val="24"/>
              </w:rPr>
              <w:t>жде-нии</w:t>
            </w:r>
            <w:proofErr w:type="spellEnd"/>
            <w:proofErr w:type="gramEnd"/>
            <w:r w:rsidRPr="00264B77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ниципальной программы Песчаноко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ского района «Доступная среда»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66A23" w:rsidRDefault="00F03FC0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Управл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lastRenderedPageBreak/>
              <w:t>ние соц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альной </w:t>
            </w:r>
            <w:proofErr w:type="gramStart"/>
            <w:r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щ</w:t>
            </w:r>
            <w:r w:rsidRPr="00264B77">
              <w:rPr>
                <w:rFonts w:ascii="Times New Roman" w:hAnsi="Times New Roman"/>
                <w:sz w:val="24"/>
              </w:rPr>
              <w:t>иты населения Админ</w:t>
            </w:r>
            <w:r w:rsidRPr="00264B77">
              <w:rPr>
                <w:rFonts w:ascii="Times New Roman" w:hAnsi="Times New Roman"/>
                <w:sz w:val="24"/>
              </w:rPr>
              <w:t>и</w:t>
            </w:r>
            <w:r w:rsidRPr="00264B77">
              <w:rPr>
                <w:rFonts w:ascii="Times New Roman" w:hAnsi="Times New Roman"/>
                <w:sz w:val="24"/>
              </w:rPr>
              <w:t>страции Песчан</w:t>
            </w:r>
            <w:r w:rsidRPr="00264B77">
              <w:rPr>
                <w:rFonts w:ascii="Times New Roman" w:hAnsi="Times New Roman"/>
                <w:sz w:val="24"/>
              </w:rPr>
              <w:t>о</w:t>
            </w:r>
            <w:r w:rsidRPr="00264B77">
              <w:rPr>
                <w:rFonts w:ascii="Times New Roman" w:hAnsi="Times New Roman"/>
                <w:sz w:val="24"/>
              </w:rPr>
              <w:t>копского района Р</w:t>
            </w:r>
            <w:r w:rsidRPr="00264B77">
              <w:rPr>
                <w:rFonts w:ascii="Times New Roman" w:hAnsi="Times New Roman"/>
                <w:sz w:val="24"/>
              </w:rPr>
              <w:t>о</w:t>
            </w:r>
            <w:r w:rsidRPr="00264B77">
              <w:rPr>
                <w:rFonts w:ascii="Times New Roman" w:hAnsi="Times New Roman"/>
                <w:sz w:val="24"/>
              </w:rPr>
              <w:t>ст</w:t>
            </w:r>
            <w:r>
              <w:rPr>
                <w:rFonts w:ascii="Times New Roman" w:hAnsi="Times New Roman"/>
                <w:sz w:val="24"/>
              </w:rPr>
              <w:t>овск</w:t>
            </w:r>
            <w:r w:rsidRPr="00264B77">
              <w:rPr>
                <w:rFonts w:ascii="Times New Roman" w:hAnsi="Times New Roman"/>
                <w:sz w:val="24"/>
              </w:rPr>
              <w:t>ой</w:t>
            </w:r>
            <w:r>
              <w:rPr>
                <w:rFonts w:ascii="Times New Roman" w:hAnsi="Times New Roman"/>
                <w:sz w:val="24"/>
              </w:rPr>
              <w:t xml:space="preserve"> области</w:t>
            </w:r>
            <w:proofErr w:type="gramEnd"/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–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66A23" w:rsidRDefault="00F0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–</w:t>
            </w:r>
          </w:p>
        </w:tc>
      </w:tr>
      <w:tr w:rsidR="00866A23">
        <w:trPr>
          <w:trHeight w:val="185"/>
        </w:trPr>
        <w:tc>
          <w:tcPr>
            <w:tcW w:w="1458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2. Цель муниципальной программы «Создание </w:t>
            </w:r>
            <w:proofErr w:type="spellStart"/>
            <w:r>
              <w:rPr>
                <w:rFonts w:ascii="Times New Roman" w:hAnsi="Times New Roman"/>
                <w:sz w:val="24"/>
              </w:rPr>
              <w:t>безбарьерной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среды в приоритетных объектах социальной, </w:t>
            </w:r>
            <w:proofErr w:type="spellStart"/>
            <w:r>
              <w:rPr>
                <w:rFonts w:ascii="Times New Roman" w:hAnsi="Times New Roman"/>
                <w:sz w:val="24"/>
              </w:rPr>
              <w:t>транспортнойй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инженерной и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фраструктуры для инвалидов и других маломобильных групп населения»</w:t>
            </w:r>
          </w:p>
          <w:p w:rsidR="00866A23" w:rsidRDefault="00866A23">
            <w:pPr>
              <w:widowControl w:val="0"/>
              <w:spacing w:after="0" w:line="240" w:lineRule="auto"/>
              <w:rPr>
                <w:rFonts w:ascii="Times New Roman" w:hAnsi="Times New Roman"/>
                <w:spacing w:val="-20"/>
                <w:sz w:val="24"/>
              </w:rPr>
            </w:pPr>
          </w:p>
        </w:tc>
      </w:tr>
      <w:tr w:rsidR="00866A23" w:rsidRPr="00264B77">
        <w:trPr>
          <w:trHeight w:val="185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Pr="00264B77" w:rsidRDefault="00866A23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объектов социальной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фраструктуры, на которые сформ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рованы паспорта доступности в общем колич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стве объектов </w:t>
            </w:r>
            <w:r w:rsidR="00264B77">
              <w:rPr>
                <w:rFonts w:ascii="Times New Roman" w:hAnsi="Times New Roman"/>
              </w:rPr>
              <w:t>с</w:t>
            </w:r>
            <w:r w:rsidR="00264B77">
              <w:rPr>
                <w:rFonts w:ascii="Times New Roman" w:hAnsi="Times New Roman"/>
              </w:rPr>
              <w:t>о</w:t>
            </w:r>
            <w:r w:rsidR="00264B77">
              <w:rPr>
                <w:rFonts w:ascii="Times New Roman" w:hAnsi="Times New Roman"/>
              </w:rPr>
              <w:lastRenderedPageBreak/>
              <w:t>циальной</w:t>
            </w:r>
            <w:r>
              <w:rPr>
                <w:rFonts w:ascii="Times New Roman" w:hAnsi="Times New Roman"/>
              </w:rPr>
              <w:t xml:space="preserve"> инфр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структуры в пр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оритетных сферах жизнедеятельн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инвалидов и других малом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бильных групп населения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МП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тания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центов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ведо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Pr="00264B77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264B77">
              <w:rPr>
                <w:rFonts w:ascii="Times New Roman" w:hAnsi="Times New Roman"/>
              </w:rPr>
              <w:t>100,0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Pr="00264B77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264B77">
              <w:rPr>
                <w:rFonts w:ascii="Times New Roman" w:hAnsi="Times New Roman"/>
              </w:rPr>
              <w:t>2023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Pr="00264B77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264B77">
              <w:rPr>
                <w:rFonts w:ascii="Times New Roman" w:hAnsi="Times New Roman"/>
              </w:rPr>
              <w:t>100,0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Pr="00264B77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264B77">
              <w:rPr>
                <w:rFonts w:ascii="Times New Roman" w:hAnsi="Times New Roman"/>
              </w:rPr>
              <w:t>100,0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Pr="00264B77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264B77">
              <w:rPr>
                <w:rFonts w:ascii="Times New Roman" w:hAnsi="Times New Roman"/>
              </w:rPr>
              <w:t>100,0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Pr="00264B77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264B77">
              <w:rPr>
                <w:rFonts w:ascii="Times New Roman" w:hAnsi="Times New Roman"/>
              </w:rPr>
              <w:t>100,0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Pr="00264B77" w:rsidRDefault="00F03FC0">
            <w:pPr>
              <w:widowControl w:val="0"/>
              <w:spacing w:after="0"/>
              <w:rPr>
                <w:rFonts w:ascii="Times New Roman" w:hAnsi="Times New Roman"/>
              </w:rPr>
            </w:pPr>
            <w:proofErr w:type="gramStart"/>
            <w:r w:rsidRPr="00264B77">
              <w:rPr>
                <w:rFonts w:ascii="Times New Roman" w:hAnsi="Times New Roman"/>
              </w:rPr>
              <w:t>постанов-</w:t>
            </w:r>
            <w:proofErr w:type="spellStart"/>
            <w:r w:rsidRPr="00264B77">
              <w:rPr>
                <w:rFonts w:ascii="Times New Roman" w:hAnsi="Times New Roman"/>
              </w:rPr>
              <w:t>ление</w:t>
            </w:r>
            <w:proofErr w:type="spellEnd"/>
            <w:proofErr w:type="gramEnd"/>
            <w:r w:rsidRPr="00264B77">
              <w:rPr>
                <w:rFonts w:ascii="Times New Roman" w:hAnsi="Times New Roman"/>
              </w:rPr>
              <w:t xml:space="preserve"> Адм</w:t>
            </w:r>
            <w:r w:rsidRPr="00264B77">
              <w:rPr>
                <w:rFonts w:ascii="Times New Roman" w:hAnsi="Times New Roman"/>
              </w:rPr>
              <w:t>и</w:t>
            </w:r>
            <w:r w:rsidRPr="00264B77">
              <w:rPr>
                <w:rFonts w:ascii="Times New Roman" w:hAnsi="Times New Roman"/>
              </w:rPr>
              <w:t>нистрации Песчаноко</w:t>
            </w:r>
            <w:r w:rsidRPr="00264B77">
              <w:rPr>
                <w:rFonts w:ascii="Times New Roman" w:hAnsi="Times New Roman"/>
              </w:rPr>
              <w:t>п</w:t>
            </w:r>
            <w:r w:rsidRPr="00264B77">
              <w:rPr>
                <w:rFonts w:ascii="Times New Roman" w:hAnsi="Times New Roman"/>
              </w:rPr>
              <w:t xml:space="preserve">ского района Ростовской области </w:t>
            </w:r>
          </w:p>
          <w:p w:rsidR="00866A23" w:rsidRPr="00264B77" w:rsidRDefault="00F03FC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264B77">
              <w:rPr>
                <w:rFonts w:ascii="Times New Roman" w:hAnsi="Times New Roman"/>
              </w:rPr>
              <w:t xml:space="preserve">от 07.12.2018 </w:t>
            </w:r>
          </w:p>
          <w:p w:rsidR="00866A23" w:rsidRPr="00264B77" w:rsidRDefault="00F03FC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264B77">
              <w:rPr>
                <w:rFonts w:ascii="Times New Roman" w:hAnsi="Times New Roman"/>
              </w:rPr>
              <w:lastRenderedPageBreak/>
              <w:t xml:space="preserve">№ 817 </w:t>
            </w:r>
          </w:p>
          <w:p w:rsidR="00866A23" w:rsidRPr="00264B77" w:rsidRDefault="00F03FC0" w:rsidP="00264B77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264B77">
              <w:rPr>
                <w:rFonts w:ascii="Times New Roman" w:hAnsi="Times New Roman"/>
              </w:rPr>
              <w:t>«Об утве</w:t>
            </w:r>
            <w:r w:rsidRPr="00264B77">
              <w:rPr>
                <w:rFonts w:ascii="Times New Roman" w:hAnsi="Times New Roman"/>
              </w:rPr>
              <w:t>р</w:t>
            </w:r>
            <w:r w:rsidR="00264B77">
              <w:rPr>
                <w:rFonts w:ascii="Times New Roman" w:hAnsi="Times New Roman"/>
              </w:rPr>
              <w:t>жде</w:t>
            </w:r>
            <w:r w:rsidRPr="00264B77">
              <w:rPr>
                <w:rFonts w:ascii="Times New Roman" w:hAnsi="Times New Roman"/>
              </w:rPr>
              <w:t>нии м</w:t>
            </w:r>
            <w:r w:rsidRPr="00264B77">
              <w:rPr>
                <w:rFonts w:ascii="Times New Roman" w:hAnsi="Times New Roman"/>
              </w:rPr>
              <w:t>у</w:t>
            </w:r>
            <w:r w:rsidRPr="00264B77">
              <w:rPr>
                <w:rFonts w:ascii="Times New Roman" w:hAnsi="Times New Roman"/>
              </w:rPr>
              <w:t>ниципальной программы Песчаноко</w:t>
            </w:r>
            <w:r w:rsidRPr="00264B77">
              <w:rPr>
                <w:rFonts w:ascii="Times New Roman" w:hAnsi="Times New Roman"/>
              </w:rPr>
              <w:t>п</w:t>
            </w:r>
            <w:r w:rsidRPr="00264B77">
              <w:rPr>
                <w:rFonts w:ascii="Times New Roman" w:hAnsi="Times New Roman"/>
              </w:rPr>
              <w:t>ского района «Доступная среда»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Pr="00264B77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264B77">
              <w:rPr>
                <w:rFonts w:ascii="Times New Roman" w:hAnsi="Times New Roman"/>
              </w:rPr>
              <w:lastRenderedPageBreak/>
              <w:t xml:space="preserve">Управление социальной </w:t>
            </w:r>
            <w:proofErr w:type="gramStart"/>
            <w:r w:rsidRPr="00264B77">
              <w:rPr>
                <w:rFonts w:ascii="Times New Roman" w:hAnsi="Times New Roman"/>
              </w:rPr>
              <w:t>защиты населения Админ</w:t>
            </w:r>
            <w:r w:rsidRPr="00264B77">
              <w:rPr>
                <w:rFonts w:ascii="Times New Roman" w:hAnsi="Times New Roman"/>
              </w:rPr>
              <w:t>и</w:t>
            </w:r>
            <w:r w:rsidRPr="00264B77">
              <w:rPr>
                <w:rFonts w:ascii="Times New Roman" w:hAnsi="Times New Roman"/>
              </w:rPr>
              <w:t>страции Песчан</w:t>
            </w:r>
            <w:r w:rsidRPr="00264B77">
              <w:rPr>
                <w:rFonts w:ascii="Times New Roman" w:hAnsi="Times New Roman"/>
              </w:rPr>
              <w:t>о</w:t>
            </w:r>
            <w:r w:rsidRPr="00264B77">
              <w:rPr>
                <w:rFonts w:ascii="Times New Roman" w:hAnsi="Times New Roman"/>
              </w:rPr>
              <w:t xml:space="preserve">копского </w:t>
            </w:r>
            <w:r w:rsidRPr="00264B77">
              <w:rPr>
                <w:rFonts w:ascii="Times New Roman" w:hAnsi="Times New Roman"/>
              </w:rPr>
              <w:lastRenderedPageBreak/>
              <w:t>района Р</w:t>
            </w:r>
            <w:r w:rsidRPr="00264B77">
              <w:rPr>
                <w:rFonts w:ascii="Times New Roman" w:hAnsi="Times New Roman"/>
              </w:rPr>
              <w:t>о</w:t>
            </w:r>
            <w:r w:rsidRPr="00264B77">
              <w:rPr>
                <w:rFonts w:ascii="Times New Roman" w:hAnsi="Times New Roman"/>
              </w:rPr>
              <w:t>стовской области</w:t>
            </w:r>
            <w:proofErr w:type="gramEnd"/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Pr="00264B77" w:rsidRDefault="00866A23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Pr="00264B77" w:rsidRDefault="00866A23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866A23" w:rsidRPr="00264B77">
        <w:trPr>
          <w:trHeight w:val="31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2.2.</w:t>
            </w:r>
          </w:p>
        </w:tc>
        <w:tc>
          <w:tcPr>
            <w:tcW w:w="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Pr="00264B77" w:rsidRDefault="00866A23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общеобр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зовательных о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ганизаций, в 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торых создана </w:t>
            </w:r>
            <w:r w:rsidR="00264B77">
              <w:rPr>
                <w:rFonts w:ascii="Times New Roman" w:hAnsi="Times New Roman"/>
              </w:rPr>
              <w:t>универсальная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безбарьерная</w:t>
            </w:r>
            <w:proofErr w:type="spellEnd"/>
            <w:r>
              <w:rPr>
                <w:rFonts w:ascii="Times New Roman" w:hAnsi="Times New Roman"/>
              </w:rPr>
              <w:t xml:space="preserve"> ср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да для инклюзи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ного образования детей-инвалидов, в общем колич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стве общеобраз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вательных </w:t>
            </w:r>
            <w:proofErr w:type="spellStart"/>
            <w:r>
              <w:rPr>
                <w:rFonts w:ascii="Times New Roman" w:hAnsi="Times New Roman"/>
              </w:rPr>
              <w:t>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ниазций</w:t>
            </w:r>
            <w:proofErr w:type="spellEnd"/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тания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центов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ведо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Pr="00264B77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264B77">
              <w:rPr>
                <w:rFonts w:ascii="Times New Roman" w:hAnsi="Times New Roman"/>
              </w:rPr>
              <w:t>27,0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Pr="00264B77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264B77">
              <w:rPr>
                <w:rFonts w:ascii="Times New Roman" w:hAnsi="Times New Roman"/>
              </w:rPr>
              <w:t>2023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Pr="00264B77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264B77">
              <w:rPr>
                <w:rFonts w:ascii="Times New Roman" w:hAnsi="Times New Roman"/>
              </w:rPr>
              <w:t>27,0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Pr="00264B77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264B77">
              <w:rPr>
                <w:rFonts w:ascii="Times New Roman" w:hAnsi="Times New Roman"/>
              </w:rPr>
              <w:t>27,0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Pr="00264B77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264B77">
              <w:rPr>
                <w:rFonts w:ascii="Times New Roman" w:hAnsi="Times New Roman"/>
              </w:rPr>
              <w:t>27,0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Pr="00264B77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264B77">
              <w:rPr>
                <w:rFonts w:ascii="Times New Roman" w:hAnsi="Times New Roman"/>
              </w:rPr>
              <w:t>27,0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Pr="00264B77" w:rsidRDefault="00F03FC0">
            <w:pPr>
              <w:widowControl w:val="0"/>
              <w:spacing w:after="0"/>
              <w:rPr>
                <w:rFonts w:ascii="Times New Roman" w:hAnsi="Times New Roman"/>
              </w:rPr>
            </w:pPr>
            <w:proofErr w:type="gramStart"/>
            <w:r w:rsidRPr="00264B77">
              <w:rPr>
                <w:rFonts w:ascii="Times New Roman" w:hAnsi="Times New Roman"/>
              </w:rPr>
              <w:t>постанов-</w:t>
            </w:r>
            <w:proofErr w:type="spellStart"/>
            <w:r w:rsidRPr="00264B77">
              <w:rPr>
                <w:rFonts w:ascii="Times New Roman" w:hAnsi="Times New Roman"/>
              </w:rPr>
              <w:t>ление</w:t>
            </w:r>
            <w:proofErr w:type="spellEnd"/>
            <w:proofErr w:type="gramEnd"/>
            <w:r w:rsidRPr="00264B77">
              <w:rPr>
                <w:rFonts w:ascii="Times New Roman" w:hAnsi="Times New Roman"/>
              </w:rPr>
              <w:t xml:space="preserve"> Адм</w:t>
            </w:r>
            <w:r w:rsidRPr="00264B77">
              <w:rPr>
                <w:rFonts w:ascii="Times New Roman" w:hAnsi="Times New Roman"/>
              </w:rPr>
              <w:t>и</w:t>
            </w:r>
            <w:r w:rsidRPr="00264B77">
              <w:rPr>
                <w:rFonts w:ascii="Times New Roman" w:hAnsi="Times New Roman"/>
              </w:rPr>
              <w:t>нистрации Песчаноко</w:t>
            </w:r>
            <w:r w:rsidRPr="00264B77">
              <w:rPr>
                <w:rFonts w:ascii="Times New Roman" w:hAnsi="Times New Roman"/>
              </w:rPr>
              <w:t>п</w:t>
            </w:r>
            <w:r w:rsidRPr="00264B77">
              <w:rPr>
                <w:rFonts w:ascii="Times New Roman" w:hAnsi="Times New Roman"/>
              </w:rPr>
              <w:t xml:space="preserve">ского района Ростовской области </w:t>
            </w:r>
          </w:p>
          <w:p w:rsidR="00866A23" w:rsidRPr="00264B77" w:rsidRDefault="00F03FC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264B77">
              <w:rPr>
                <w:rFonts w:ascii="Times New Roman" w:hAnsi="Times New Roman"/>
              </w:rPr>
              <w:t xml:space="preserve">от 07.12.2018 </w:t>
            </w:r>
          </w:p>
          <w:p w:rsidR="00866A23" w:rsidRPr="00264B77" w:rsidRDefault="00F03FC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264B77">
              <w:rPr>
                <w:rFonts w:ascii="Times New Roman" w:hAnsi="Times New Roman"/>
              </w:rPr>
              <w:t xml:space="preserve">№ 817 </w:t>
            </w:r>
          </w:p>
          <w:p w:rsidR="00866A23" w:rsidRPr="00264B77" w:rsidRDefault="00F03FC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264B77">
              <w:rPr>
                <w:rFonts w:ascii="Times New Roman" w:hAnsi="Times New Roman"/>
              </w:rPr>
              <w:t>«Об утве</w:t>
            </w:r>
            <w:r w:rsidRPr="00264B77">
              <w:rPr>
                <w:rFonts w:ascii="Times New Roman" w:hAnsi="Times New Roman"/>
              </w:rPr>
              <w:t>р</w:t>
            </w:r>
            <w:r w:rsidR="00553283">
              <w:rPr>
                <w:rFonts w:ascii="Times New Roman" w:hAnsi="Times New Roman"/>
              </w:rPr>
              <w:t>жде</w:t>
            </w:r>
            <w:r w:rsidRPr="00264B77">
              <w:rPr>
                <w:rFonts w:ascii="Times New Roman" w:hAnsi="Times New Roman"/>
              </w:rPr>
              <w:t>нии м</w:t>
            </w:r>
            <w:r w:rsidRPr="00264B77">
              <w:rPr>
                <w:rFonts w:ascii="Times New Roman" w:hAnsi="Times New Roman"/>
              </w:rPr>
              <w:t>у</w:t>
            </w:r>
            <w:r w:rsidRPr="00264B77">
              <w:rPr>
                <w:rFonts w:ascii="Times New Roman" w:hAnsi="Times New Roman"/>
              </w:rPr>
              <w:t>ниципальной программы Песчаноко</w:t>
            </w:r>
            <w:r w:rsidRPr="00264B77">
              <w:rPr>
                <w:rFonts w:ascii="Times New Roman" w:hAnsi="Times New Roman"/>
              </w:rPr>
              <w:t>п</w:t>
            </w:r>
            <w:r w:rsidRPr="00264B77">
              <w:rPr>
                <w:rFonts w:ascii="Times New Roman" w:hAnsi="Times New Roman"/>
              </w:rPr>
              <w:t>ского района «Доступная среда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Pr="00264B77" w:rsidRDefault="00F03FC0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 w:rsidRPr="00264B77">
              <w:rPr>
                <w:rFonts w:ascii="Times New Roman" w:hAnsi="Times New Roman"/>
              </w:rPr>
              <w:t xml:space="preserve">Управление социальной </w:t>
            </w:r>
            <w:proofErr w:type="gramStart"/>
            <w:r w:rsidRPr="00264B77">
              <w:rPr>
                <w:rFonts w:ascii="Times New Roman" w:hAnsi="Times New Roman"/>
              </w:rPr>
              <w:t>защиты населения Админ</w:t>
            </w:r>
            <w:r w:rsidRPr="00264B77">
              <w:rPr>
                <w:rFonts w:ascii="Times New Roman" w:hAnsi="Times New Roman"/>
              </w:rPr>
              <w:t>и</w:t>
            </w:r>
            <w:r w:rsidRPr="00264B77">
              <w:rPr>
                <w:rFonts w:ascii="Times New Roman" w:hAnsi="Times New Roman"/>
              </w:rPr>
              <w:t>страции Песчан</w:t>
            </w:r>
            <w:r w:rsidRPr="00264B77">
              <w:rPr>
                <w:rFonts w:ascii="Times New Roman" w:hAnsi="Times New Roman"/>
              </w:rPr>
              <w:t>о</w:t>
            </w:r>
            <w:r w:rsidRPr="00264B77">
              <w:rPr>
                <w:rFonts w:ascii="Times New Roman" w:hAnsi="Times New Roman"/>
              </w:rPr>
              <w:t>копского района Р</w:t>
            </w:r>
            <w:r w:rsidRPr="00264B77">
              <w:rPr>
                <w:rFonts w:ascii="Times New Roman" w:hAnsi="Times New Roman"/>
              </w:rPr>
              <w:t>о</w:t>
            </w:r>
            <w:r w:rsidRPr="00264B77">
              <w:rPr>
                <w:rFonts w:ascii="Times New Roman" w:hAnsi="Times New Roman"/>
              </w:rPr>
              <w:t>стовской области</w:t>
            </w:r>
            <w:proofErr w:type="gramEnd"/>
          </w:p>
          <w:p w:rsidR="00866A23" w:rsidRPr="00264B77" w:rsidRDefault="00866A23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Pr="00264B77" w:rsidRDefault="00866A23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Pr="00264B77" w:rsidRDefault="00866A23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866A23" w:rsidRPr="00264B77">
        <w:trPr>
          <w:trHeight w:val="185"/>
        </w:trPr>
        <w:tc>
          <w:tcPr>
            <w:tcW w:w="1458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Pr="00264B77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264B77">
              <w:rPr>
                <w:rFonts w:ascii="Times New Roman" w:hAnsi="Times New Roman"/>
              </w:rPr>
              <w:t xml:space="preserve">Цель муниципальной программы «Реализация мероприятий по предоставлению услуг в сфере </w:t>
            </w:r>
          </w:p>
          <w:p w:rsidR="00866A23" w:rsidRPr="00264B77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264B77">
              <w:rPr>
                <w:rFonts w:ascii="Times New Roman" w:hAnsi="Times New Roman"/>
              </w:rPr>
              <w:t xml:space="preserve">реабилитации инвалидов </w:t>
            </w:r>
            <w:proofErr w:type="gramStart"/>
            <w:r w:rsidRPr="00264B77">
              <w:rPr>
                <w:rFonts w:ascii="Times New Roman" w:hAnsi="Times New Roman"/>
              </w:rPr>
              <w:t>в</w:t>
            </w:r>
            <w:proofErr w:type="gramEnd"/>
            <w:r w:rsidRPr="00264B77">
              <w:rPr>
                <w:rFonts w:ascii="Times New Roman" w:hAnsi="Times New Roman"/>
              </w:rPr>
              <w:t xml:space="preserve"> </w:t>
            </w:r>
            <w:proofErr w:type="gramStart"/>
            <w:r w:rsidRPr="00264B77">
              <w:rPr>
                <w:rFonts w:ascii="Times New Roman" w:hAnsi="Times New Roman"/>
              </w:rPr>
              <w:t>целью</w:t>
            </w:r>
            <w:proofErr w:type="gramEnd"/>
            <w:r w:rsidRPr="00264B77">
              <w:rPr>
                <w:rFonts w:ascii="Times New Roman" w:hAnsi="Times New Roman"/>
              </w:rPr>
              <w:t xml:space="preserve"> их интеграции в общество»</w:t>
            </w:r>
          </w:p>
        </w:tc>
      </w:tr>
      <w:tr w:rsidR="00866A23" w:rsidRPr="00264B77">
        <w:trPr>
          <w:trHeight w:val="185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</w:t>
            </w:r>
          </w:p>
        </w:tc>
        <w:tc>
          <w:tcPr>
            <w:tcW w:w="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866A23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инвалидов, положительно </w:t>
            </w:r>
            <w:r>
              <w:rPr>
                <w:rFonts w:ascii="Times New Roman" w:hAnsi="Times New Roman"/>
              </w:rPr>
              <w:lastRenderedPageBreak/>
              <w:t>оценивающих отношение нас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ления к пробл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мам инвалидов, в общей </w:t>
            </w:r>
            <w:proofErr w:type="gramStart"/>
            <w:r>
              <w:rPr>
                <w:rFonts w:ascii="Times New Roman" w:hAnsi="Times New Roman"/>
              </w:rPr>
              <w:t>численн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</w:t>
            </w:r>
            <w:proofErr w:type="gramEnd"/>
            <w:r>
              <w:rPr>
                <w:rFonts w:ascii="Times New Roman" w:hAnsi="Times New Roman"/>
              </w:rPr>
              <w:t xml:space="preserve"> опрошенных инвалидов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МП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тания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центов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ведо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lastRenderedPageBreak/>
              <w:t>ный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73,0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81,0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82,0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83,0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66A23" w:rsidRPr="00264B77" w:rsidRDefault="00F03FC0">
            <w:pPr>
              <w:widowControl w:val="0"/>
              <w:spacing w:after="0"/>
              <w:rPr>
                <w:rFonts w:ascii="Times New Roman" w:hAnsi="Times New Roman"/>
              </w:rPr>
            </w:pPr>
            <w:proofErr w:type="gramStart"/>
            <w:r w:rsidRPr="00264B77">
              <w:rPr>
                <w:rFonts w:ascii="Times New Roman" w:hAnsi="Times New Roman"/>
              </w:rPr>
              <w:t>постанов-</w:t>
            </w:r>
            <w:proofErr w:type="spellStart"/>
            <w:r w:rsidRPr="00264B77">
              <w:rPr>
                <w:rFonts w:ascii="Times New Roman" w:hAnsi="Times New Roman"/>
              </w:rPr>
              <w:t>ление</w:t>
            </w:r>
            <w:proofErr w:type="spellEnd"/>
            <w:proofErr w:type="gramEnd"/>
            <w:r w:rsidRPr="00264B77">
              <w:rPr>
                <w:rFonts w:ascii="Times New Roman" w:hAnsi="Times New Roman"/>
              </w:rPr>
              <w:t xml:space="preserve"> Адм</w:t>
            </w:r>
            <w:r w:rsidRPr="00264B77">
              <w:rPr>
                <w:rFonts w:ascii="Times New Roman" w:hAnsi="Times New Roman"/>
              </w:rPr>
              <w:t>и</w:t>
            </w:r>
            <w:r w:rsidRPr="00264B77">
              <w:rPr>
                <w:rFonts w:ascii="Times New Roman" w:hAnsi="Times New Roman"/>
              </w:rPr>
              <w:lastRenderedPageBreak/>
              <w:t>нистрации Песчаноко</w:t>
            </w:r>
            <w:r w:rsidRPr="00264B77">
              <w:rPr>
                <w:rFonts w:ascii="Times New Roman" w:hAnsi="Times New Roman"/>
              </w:rPr>
              <w:t>п</w:t>
            </w:r>
            <w:r w:rsidRPr="00264B77">
              <w:rPr>
                <w:rFonts w:ascii="Times New Roman" w:hAnsi="Times New Roman"/>
              </w:rPr>
              <w:t xml:space="preserve">ского района Ростовской области </w:t>
            </w:r>
          </w:p>
          <w:p w:rsidR="00866A23" w:rsidRPr="00264B77" w:rsidRDefault="00F03FC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264B77">
              <w:rPr>
                <w:rFonts w:ascii="Times New Roman" w:hAnsi="Times New Roman"/>
              </w:rPr>
              <w:t xml:space="preserve">от 07.12.2018 </w:t>
            </w:r>
          </w:p>
          <w:p w:rsidR="00866A23" w:rsidRPr="00264B77" w:rsidRDefault="00F03FC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264B77">
              <w:rPr>
                <w:rFonts w:ascii="Times New Roman" w:hAnsi="Times New Roman"/>
              </w:rPr>
              <w:t xml:space="preserve">№ 817 </w:t>
            </w:r>
          </w:p>
          <w:p w:rsidR="00866A23" w:rsidRPr="00264B77" w:rsidRDefault="00F03FC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264B77">
              <w:rPr>
                <w:rFonts w:ascii="Times New Roman" w:hAnsi="Times New Roman"/>
              </w:rPr>
              <w:t xml:space="preserve">«Об </w:t>
            </w:r>
            <w:proofErr w:type="spellStart"/>
            <w:proofErr w:type="gramStart"/>
            <w:r w:rsidRPr="00264B77">
              <w:rPr>
                <w:rFonts w:ascii="Times New Roman" w:hAnsi="Times New Roman"/>
              </w:rPr>
              <w:t>утве</w:t>
            </w:r>
            <w:r w:rsidRPr="00264B77">
              <w:rPr>
                <w:rFonts w:ascii="Times New Roman" w:hAnsi="Times New Roman"/>
              </w:rPr>
              <w:t>р</w:t>
            </w:r>
            <w:r w:rsidRPr="00264B77">
              <w:rPr>
                <w:rFonts w:ascii="Times New Roman" w:hAnsi="Times New Roman"/>
              </w:rPr>
              <w:t>жде-нии</w:t>
            </w:r>
            <w:proofErr w:type="spellEnd"/>
            <w:proofErr w:type="gramEnd"/>
            <w:r w:rsidRPr="00264B77">
              <w:rPr>
                <w:rFonts w:ascii="Times New Roman" w:hAnsi="Times New Roman"/>
              </w:rPr>
              <w:t xml:space="preserve"> м</w:t>
            </w:r>
            <w:r w:rsidRPr="00264B77">
              <w:rPr>
                <w:rFonts w:ascii="Times New Roman" w:hAnsi="Times New Roman"/>
              </w:rPr>
              <w:t>у</w:t>
            </w:r>
            <w:r w:rsidRPr="00264B77">
              <w:rPr>
                <w:rFonts w:ascii="Times New Roman" w:hAnsi="Times New Roman"/>
              </w:rPr>
              <w:t>ниципальной программы Песчаноко</w:t>
            </w:r>
            <w:r w:rsidRPr="00264B77">
              <w:rPr>
                <w:rFonts w:ascii="Times New Roman" w:hAnsi="Times New Roman"/>
              </w:rPr>
              <w:t>п</w:t>
            </w:r>
            <w:r w:rsidRPr="00264B77">
              <w:rPr>
                <w:rFonts w:ascii="Times New Roman" w:hAnsi="Times New Roman"/>
              </w:rPr>
              <w:t>ского района «Доступная среда»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Pr="00264B77" w:rsidRDefault="00F03FC0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264B77">
              <w:rPr>
                <w:rFonts w:ascii="Times New Roman" w:hAnsi="Times New Roman"/>
              </w:rPr>
              <w:lastRenderedPageBreak/>
              <w:t xml:space="preserve">Управление социальной </w:t>
            </w:r>
            <w:proofErr w:type="gramStart"/>
            <w:r w:rsidRPr="00264B77">
              <w:rPr>
                <w:rFonts w:ascii="Times New Roman" w:hAnsi="Times New Roman"/>
              </w:rPr>
              <w:lastRenderedPageBreak/>
              <w:t>защиты населения Админ</w:t>
            </w:r>
            <w:r w:rsidRPr="00264B77">
              <w:rPr>
                <w:rFonts w:ascii="Times New Roman" w:hAnsi="Times New Roman"/>
              </w:rPr>
              <w:t>и</w:t>
            </w:r>
            <w:r w:rsidRPr="00264B77">
              <w:rPr>
                <w:rFonts w:ascii="Times New Roman" w:hAnsi="Times New Roman"/>
              </w:rPr>
              <w:t>страции Песчан</w:t>
            </w:r>
            <w:r w:rsidRPr="00264B77">
              <w:rPr>
                <w:rFonts w:ascii="Times New Roman" w:hAnsi="Times New Roman"/>
              </w:rPr>
              <w:t>о</w:t>
            </w:r>
            <w:r w:rsidRPr="00264B77">
              <w:rPr>
                <w:rFonts w:ascii="Times New Roman" w:hAnsi="Times New Roman"/>
              </w:rPr>
              <w:t>копского района Р</w:t>
            </w:r>
            <w:r w:rsidRPr="00264B77">
              <w:rPr>
                <w:rFonts w:ascii="Times New Roman" w:hAnsi="Times New Roman"/>
              </w:rPr>
              <w:t>о</w:t>
            </w:r>
            <w:r w:rsidRPr="00264B77">
              <w:rPr>
                <w:rFonts w:ascii="Times New Roman" w:hAnsi="Times New Roman"/>
              </w:rPr>
              <w:t>стовской области</w:t>
            </w:r>
            <w:proofErr w:type="gramEnd"/>
          </w:p>
          <w:p w:rsidR="00866A23" w:rsidRDefault="00866A23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866A23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866A23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866A23" w:rsidRPr="00264B77" w:rsidRDefault="00866A23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</w:rPr>
      </w:pPr>
    </w:p>
    <w:p w:rsidR="00866A23" w:rsidRPr="00264B77" w:rsidRDefault="00F03FC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64B77">
        <w:rPr>
          <w:rFonts w:ascii="Times New Roman" w:hAnsi="Times New Roman"/>
        </w:rPr>
        <w:t>Примечание.</w:t>
      </w:r>
    </w:p>
    <w:p w:rsidR="00866A23" w:rsidRPr="00264B77" w:rsidRDefault="00F03FC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64B77">
        <w:rPr>
          <w:rFonts w:ascii="Times New Roman" w:hAnsi="Times New Roman"/>
        </w:rPr>
        <w:t>Используемые сокращения:</w:t>
      </w:r>
    </w:p>
    <w:p w:rsidR="00866A23" w:rsidRDefault="00F03FC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МП – муниципальная программа;</w:t>
      </w:r>
    </w:p>
    <w:p w:rsidR="00866A23" w:rsidRDefault="00F03FC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ОКЕИ – общероссийский классификатор единиц измерения.</w:t>
      </w:r>
    </w:p>
    <w:p w:rsidR="00866A23" w:rsidRDefault="00F03FC0">
      <w:pPr>
        <w:widowControl w:val="0"/>
        <w:spacing w:after="0" w:line="240" w:lineRule="auto"/>
        <w:ind w:left="720"/>
        <w:jc w:val="center"/>
        <w:outlineLvl w:val="2"/>
        <w:rPr>
          <w:rFonts w:ascii="Times New Roman" w:hAnsi="Times New Roman"/>
          <w:spacing w:val="-36"/>
          <w:sz w:val="26"/>
        </w:rPr>
      </w:pPr>
      <w:r>
        <w:br w:type="page"/>
      </w:r>
    </w:p>
    <w:p w:rsidR="00866A23" w:rsidRDefault="00F03FC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3. Структура муниципальной (комплексной) программы Песчанокопского района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5263"/>
        <w:gridCol w:w="5639"/>
        <w:gridCol w:w="2902"/>
      </w:tblGrid>
      <w:tr w:rsidR="00866A23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Задача структурного элемента 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Краткое описание ожидаемых эффектов </w:t>
            </w:r>
          </w:p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 реализации задачи структурного элемента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Связь с показателями</w:t>
            </w:r>
          </w:p>
        </w:tc>
      </w:tr>
    </w:tbl>
    <w:p w:rsidR="00866A23" w:rsidRDefault="00866A23">
      <w:pPr>
        <w:spacing w:after="0" w:line="240" w:lineRule="auto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5263"/>
        <w:gridCol w:w="5639"/>
        <w:gridCol w:w="2902"/>
      </w:tblGrid>
      <w:tr w:rsidR="00866A23">
        <w:trPr>
          <w:tblHeader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866A23">
        <w:trPr>
          <w:trHeight w:val="301"/>
        </w:trPr>
        <w:tc>
          <w:tcPr>
            <w:tcW w:w="14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 Комплекс процессных мероприятий</w:t>
            </w:r>
          </w:p>
        </w:tc>
      </w:tr>
      <w:tr w:rsidR="00866A23">
        <w:trPr>
          <w:trHeight w:val="1431"/>
        </w:trPr>
        <w:tc>
          <w:tcPr>
            <w:tcW w:w="14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 Комплекс процессных мероприятий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</w:p>
          <w:p w:rsidR="00866A23" w:rsidRDefault="00F03FC0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за реализацию: Управление социальной защиты населения Администрации </w:t>
            </w:r>
            <w:proofErr w:type="spellStart"/>
            <w:r>
              <w:rPr>
                <w:rFonts w:ascii="Times New Roman" w:hAnsi="Times New Roman"/>
                <w:sz w:val="24"/>
              </w:rPr>
              <w:t>Песчанокопкого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района</w:t>
            </w:r>
          </w:p>
          <w:p w:rsidR="00866A23" w:rsidRDefault="00F03FC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реализации: 2025-2030 годы</w:t>
            </w:r>
          </w:p>
        </w:tc>
      </w:tr>
      <w:tr w:rsidR="00866A23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1.1.1.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состояния и повышение уровня досту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ности приоритетных объектов и услуг в приор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тетных сферах жизнедеятельности инвалидов и других маломобильных групп населения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Выявление потребности в обеспечении доступности объектов и услуг в приоритетных сферах жизнеде</w:t>
            </w:r>
            <w:r>
              <w:rPr>
                <w:rFonts w:ascii="Times New Roman" w:hAnsi="Times New Roman"/>
                <w:sz w:val="24"/>
              </w:rPr>
              <w:t>я</w:t>
            </w:r>
            <w:r>
              <w:rPr>
                <w:rFonts w:ascii="Times New Roman" w:hAnsi="Times New Roman"/>
                <w:sz w:val="24"/>
              </w:rPr>
              <w:t>тельности инвалидов и других маломобильных групп населения, формирование карты доступности объектов и услуг, отображающей сравниваемую информацию о доступности объектов и услуг для инвалидов и других маломобильных групп насел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ния;</w:t>
            </w:r>
          </w:p>
          <w:p w:rsidR="00866A23" w:rsidRDefault="00F03FC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оснащение приоритетных объектов социальной и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фраструктуры техническими средствами адаптации для беспрепятственного доступа и получения услуг инвалидами и другими маломобильными группами  населения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инвалидов, полож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тельно оценивающих уровень доступности приоритетных объектов социальной инфрастру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туры и услуг в приор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тетных сферах жизнеде</w:t>
            </w:r>
            <w:r>
              <w:rPr>
                <w:rFonts w:ascii="Times New Roman" w:hAnsi="Times New Roman"/>
                <w:sz w:val="24"/>
              </w:rPr>
              <w:t>я</w:t>
            </w:r>
            <w:r>
              <w:rPr>
                <w:rFonts w:ascii="Times New Roman" w:hAnsi="Times New Roman"/>
                <w:sz w:val="24"/>
              </w:rPr>
              <w:t xml:space="preserve">тельности, в общей </w:t>
            </w:r>
            <w:proofErr w:type="gramStart"/>
            <w:r>
              <w:rPr>
                <w:rFonts w:ascii="Times New Roman" w:hAnsi="Times New Roman"/>
                <w:sz w:val="24"/>
              </w:rPr>
              <w:t>чи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ленности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опрошенных инвалидов;</w:t>
            </w:r>
          </w:p>
          <w:p w:rsidR="00866A23" w:rsidRDefault="00F03FC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доступных для и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валидов и других мал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мобильных групп насел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ния приоритетных объе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тов социальной, тран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портной инфраструктуры в общем количестве пр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lastRenderedPageBreak/>
              <w:t>оритетных объектов с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циальной инфраструкт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ры.</w:t>
            </w:r>
          </w:p>
        </w:tc>
      </w:tr>
      <w:tr w:rsidR="00866A23">
        <w:trPr>
          <w:trHeight w:val="392"/>
        </w:trPr>
        <w:tc>
          <w:tcPr>
            <w:tcW w:w="14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 Комплексы процессных мероприятий</w:t>
            </w:r>
          </w:p>
        </w:tc>
      </w:tr>
      <w:tr w:rsidR="00866A23">
        <w:trPr>
          <w:trHeight w:val="689"/>
        </w:trPr>
        <w:tc>
          <w:tcPr>
            <w:tcW w:w="14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 Комплекс процессных мероприятий «Социальная интеграция инвалидов и других маломобильных групп населения в общество»</w:t>
            </w:r>
          </w:p>
          <w:p w:rsidR="00866A23" w:rsidRDefault="00F03FC0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за реализацию: управление социальной защиты населения Администрации Песчанокопского района</w:t>
            </w:r>
          </w:p>
          <w:p w:rsidR="00866A23" w:rsidRDefault="00F03FC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Срок реализации: 2025-2030 годы</w:t>
            </w:r>
          </w:p>
        </w:tc>
      </w:tr>
      <w:tr w:rsidR="00866A23">
        <w:trPr>
          <w:trHeight w:val="60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2.1.1.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Преодоление социальной разобщенности в о</w:t>
            </w: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>ществе и формирование позитивного отношения к проблемам инвалидов и к проблеме обеспеч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ния доступной среды жизнедеятельности для инвалидов</w:t>
            </w:r>
          </w:p>
          <w:p w:rsidR="00866A23" w:rsidRDefault="00866A2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социальных гарантий инвалидов; с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циальная интеграция инвалидов в общество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rPr>
                <w:rFonts w:ascii="Times New Roman" w:hAnsi="Times New Roman"/>
                <w:sz w:val="24"/>
              </w:rPr>
            </w:pPr>
            <w:r>
              <w:rPr>
                <w:sz w:val="26"/>
              </w:rPr>
              <w:t>Д</w:t>
            </w:r>
            <w:r>
              <w:rPr>
                <w:rFonts w:ascii="Times New Roman" w:hAnsi="Times New Roman"/>
                <w:sz w:val="24"/>
              </w:rPr>
              <w:t>оля объектов социал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ной инфраструктуры, на которые сформированы паспорта доступности, в общем количестве объе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тов социальной инфр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структуры в приорите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ных сферах жизнеде</w:t>
            </w:r>
            <w:r>
              <w:rPr>
                <w:rFonts w:ascii="Times New Roman" w:hAnsi="Times New Roman"/>
                <w:sz w:val="24"/>
              </w:rPr>
              <w:t>я</w:t>
            </w:r>
            <w:r>
              <w:rPr>
                <w:rFonts w:ascii="Times New Roman" w:hAnsi="Times New Roman"/>
                <w:sz w:val="24"/>
              </w:rPr>
              <w:t>тельности инвалидов и других маломобильных групп населения</w:t>
            </w:r>
          </w:p>
        </w:tc>
      </w:tr>
    </w:tbl>
    <w:p w:rsidR="00866A23" w:rsidRDefault="00866A23">
      <w:pPr>
        <w:widowControl w:val="0"/>
        <w:spacing w:after="0" w:line="240" w:lineRule="auto"/>
        <w:ind w:left="928" w:right="-173"/>
        <w:jc w:val="center"/>
        <w:outlineLvl w:val="2"/>
        <w:rPr>
          <w:rFonts w:ascii="Times New Roman" w:hAnsi="Times New Roman"/>
          <w:sz w:val="28"/>
        </w:rPr>
      </w:pPr>
    </w:p>
    <w:p w:rsidR="00866A23" w:rsidRDefault="00866A23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p w:rsidR="00866A23" w:rsidRDefault="00866A23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p w:rsidR="00866A23" w:rsidRDefault="00F03FC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4.Финансовое обеспечение муниципальной (комплексной) программы Песчанокопского района</w:t>
      </w:r>
    </w:p>
    <w:p w:rsidR="00866A23" w:rsidRDefault="00866A23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6461"/>
        <w:gridCol w:w="2005"/>
        <w:gridCol w:w="1824"/>
        <w:gridCol w:w="1702"/>
        <w:gridCol w:w="1848"/>
      </w:tblGrid>
      <w:tr w:rsidR="00866A23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</w:rPr>
              <w:lastRenderedPageBreak/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6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Наименование муниципальной программы, </w:t>
            </w:r>
          </w:p>
          <w:p w:rsidR="00866A23" w:rsidRDefault="00F0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структурного элемента, источник финансового обеспечения </w:t>
            </w:r>
          </w:p>
        </w:tc>
        <w:tc>
          <w:tcPr>
            <w:tcW w:w="7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Объем расходов по годам реализации, тыс. рублей</w:t>
            </w:r>
          </w:p>
        </w:tc>
      </w:tr>
      <w:tr w:rsidR="00866A23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866A23"/>
        </w:tc>
        <w:tc>
          <w:tcPr>
            <w:tcW w:w="6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866A23"/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2025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</w:tr>
    </w:tbl>
    <w:p w:rsidR="00866A23" w:rsidRDefault="00866A23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6462"/>
        <w:gridCol w:w="2008"/>
        <w:gridCol w:w="1821"/>
        <w:gridCol w:w="1702"/>
        <w:gridCol w:w="1847"/>
      </w:tblGrid>
      <w:tr w:rsidR="00866A23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866A23">
        <w:trPr>
          <w:trHeight w:val="478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16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Муниципальная программа Песчанокопского района «Д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ступная среда» (всего), в том числе: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</w:tr>
      <w:tr w:rsidR="00866A23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866A23"/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866A23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866A23"/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866A23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</w:tr>
      <w:tr w:rsidR="00866A23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866A23"/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866A23">
        <w:trPr>
          <w:trHeight w:val="262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866A23"/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866A23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16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 процессных мероприятий «Адаптация приорите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 xml:space="preserve">ных объектов </w:t>
            </w:r>
            <w:proofErr w:type="gramStart"/>
            <w:r>
              <w:rPr>
                <w:rFonts w:ascii="Times New Roman" w:hAnsi="Times New Roman"/>
                <w:sz w:val="24"/>
              </w:rPr>
              <w:t>социальной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, транспортной </w:t>
            </w:r>
          </w:p>
          <w:p w:rsidR="00866A23" w:rsidRDefault="00F03FC0">
            <w:pPr>
              <w:widowControl w:val="0"/>
              <w:spacing w:after="0" w:line="216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инженерной инфраструктуры для беспрепятственного д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ступа и получения услуг инвалидами и другими малом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бильными группами населения»</w:t>
            </w:r>
          </w:p>
          <w:p w:rsidR="00866A23" w:rsidRDefault="00F03FC0">
            <w:pPr>
              <w:widowControl w:val="0"/>
              <w:spacing w:after="0" w:line="216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(всего), в том числе: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  <w:p w:rsidR="00866A23" w:rsidRDefault="00866A2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</w:tr>
      <w:tr w:rsidR="00866A23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866A23"/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866A23">
        <w:trPr>
          <w:trHeight w:val="227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866A23">
            <w:pPr>
              <w:spacing w:after="0" w:line="21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</w:tr>
      <w:tr w:rsidR="00866A23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866A23">
            <w:pPr>
              <w:spacing w:after="0" w:line="21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866A23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866A23">
            <w:pPr>
              <w:spacing w:after="0" w:line="21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866A23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 процессных мероприятий «Социальная интегр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ция инвалидов и других маломобильных групп населения в общество» (всего), в том числе: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866A23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866A23"/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866A23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866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866A23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866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866A23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866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866A23" w:rsidRDefault="00866A23">
      <w:pPr>
        <w:widowControl w:val="0"/>
        <w:spacing w:after="0" w:line="240" w:lineRule="auto"/>
        <w:ind w:left="-283"/>
        <w:jc w:val="center"/>
        <w:outlineLvl w:val="1"/>
        <w:rPr>
          <w:rFonts w:ascii="Times New Roman" w:hAnsi="Times New Roman"/>
          <w:sz w:val="28"/>
        </w:rPr>
      </w:pPr>
    </w:p>
    <w:p w:rsidR="00866A23" w:rsidRDefault="00F03FC0">
      <w:pPr>
        <w:widowControl w:val="0"/>
        <w:spacing w:after="0" w:line="240" w:lineRule="auto"/>
        <w:ind w:left="8647"/>
        <w:jc w:val="center"/>
        <w:outlineLvl w:val="1"/>
        <w:rPr>
          <w:rFonts w:ascii="Times New Roman" w:hAnsi="Times New Roman"/>
          <w:sz w:val="28"/>
        </w:rPr>
      </w:pPr>
      <w:r>
        <w:br w:type="page"/>
      </w:r>
    </w:p>
    <w:p w:rsidR="00866A23" w:rsidRDefault="00F03FC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III. ПАСПОРТ</w:t>
      </w:r>
    </w:p>
    <w:p w:rsidR="00866A23" w:rsidRDefault="00F03FC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комплекса процессных мероприятий </w:t>
      </w:r>
    </w:p>
    <w:p w:rsidR="00866A23" w:rsidRDefault="00F03FC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«Адаптация приоритетных объектов социальной, транспортной и инженерной инфраструктуры </w:t>
      </w:r>
    </w:p>
    <w:p w:rsidR="00866A23" w:rsidRDefault="00F03FC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беспрепятственного доступа и получения услуг инвалидами и другими маломобильными группами населения»</w:t>
      </w:r>
    </w:p>
    <w:p w:rsidR="00866A23" w:rsidRDefault="00866A23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p w:rsidR="00866A23" w:rsidRDefault="00F03FC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 Основные положения </w:t>
      </w:r>
    </w:p>
    <w:p w:rsidR="00866A23" w:rsidRDefault="00866A23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616"/>
        <w:gridCol w:w="6998"/>
      </w:tblGrid>
      <w:tr w:rsidR="00866A23">
        <w:trPr>
          <w:trHeight w:val="1805"/>
        </w:trPr>
        <w:tc>
          <w:tcPr>
            <w:tcW w:w="7616" w:type="dxa"/>
            <w:shd w:val="clear" w:color="auto" w:fill="auto"/>
          </w:tcPr>
          <w:p w:rsidR="00866A23" w:rsidRDefault="00F03FC0">
            <w:pPr>
              <w:pStyle w:val="ad"/>
              <w:widowControl w:val="0"/>
              <w:spacing w:after="0" w:line="240" w:lineRule="auto"/>
              <w:ind w:left="0"/>
              <w:jc w:val="both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 Ответственный за разработку и реализацию комплекса процессных  мероприятий «Адаптация приоритетных объе</w:t>
            </w:r>
            <w:r>
              <w:rPr>
                <w:rFonts w:ascii="Times New Roman" w:hAnsi="Times New Roman"/>
                <w:sz w:val="28"/>
              </w:rPr>
              <w:t>к</w:t>
            </w:r>
            <w:r>
              <w:rPr>
                <w:rFonts w:ascii="Times New Roman" w:hAnsi="Times New Roman"/>
                <w:sz w:val="28"/>
              </w:rPr>
              <w:t>тов социальной, транспортной и инженерной инфраструкт</w:t>
            </w:r>
            <w:r>
              <w:rPr>
                <w:rFonts w:ascii="Times New Roman" w:hAnsi="Times New Roman"/>
                <w:sz w:val="28"/>
              </w:rPr>
              <w:t>у</w:t>
            </w:r>
            <w:r>
              <w:rPr>
                <w:rFonts w:ascii="Times New Roman" w:hAnsi="Times New Roman"/>
                <w:sz w:val="28"/>
              </w:rPr>
              <w:t xml:space="preserve">ры для беспрепятственного доступа </w:t>
            </w:r>
            <w:r>
              <w:br/>
            </w:r>
            <w:r>
              <w:rPr>
                <w:rFonts w:ascii="Times New Roman" w:hAnsi="Times New Roman"/>
                <w:sz w:val="28"/>
              </w:rPr>
              <w:t>и получения услуг инвалидами и другими маломобильными группами населения» (далее также в настоящем разделе – комплекс процессных мероприятий)</w:t>
            </w:r>
          </w:p>
        </w:tc>
        <w:tc>
          <w:tcPr>
            <w:tcW w:w="6998" w:type="dxa"/>
            <w:shd w:val="clear" w:color="auto" w:fill="auto"/>
          </w:tcPr>
          <w:p w:rsidR="00866A23" w:rsidRDefault="00F03FC0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– Управление социальной </w:t>
            </w:r>
            <w:proofErr w:type="gramStart"/>
            <w:r>
              <w:rPr>
                <w:rFonts w:ascii="Times New Roman" w:hAnsi="Times New Roman"/>
                <w:sz w:val="28"/>
              </w:rPr>
              <w:t>защиты населения Админ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>страции Песчанокопского района Ростовской области</w:t>
            </w:r>
            <w:proofErr w:type="gramEnd"/>
          </w:p>
          <w:p w:rsidR="00866A23" w:rsidRDefault="00866A23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8"/>
              </w:rPr>
            </w:pPr>
          </w:p>
        </w:tc>
      </w:tr>
      <w:tr w:rsidR="00866A23">
        <w:tc>
          <w:tcPr>
            <w:tcW w:w="7616" w:type="dxa"/>
            <w:shd w:val="clear" w:color="auto" w:fill="auto"/>
          </w:tcPr>
          <w:p w:rsidR="00866A23" w:rsidRDefault="00F03FC0">
            <w:pPr>
              <w:pStyle w:val="ad"/>
              <w:widowControl w:val="0"/>
              <w:spacing w:after="0" w:line="240" w:lineRule="auto"/>
              <w:ind w:left="0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 Связь с государственной программой Ростовской обл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>сти</w:t>
            </w:r>
          </w:p>
        </w:tc>
        <w:tc>
          <w:tcPr>
            <w:tcW w:w="6998" w:type="dxa"/>
            <w:shd w:val="clear" w:color="auto" w:fill="auto"/>
          </w:tcPr>
          <w:p w:rsidR="00866A23" w:rsidRDefault="00F03FC0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 государственная программа Ростовской области «Д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ступная среда»</w:t>
            </w:r>
          </w:p>
        </w:tc>
      </w:tr>
    </w:tbl>
    <w:p w:rsidR="00866A23" w:rsidRDefault="00F03FC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br w:type="page"/>
      </w:r>
    </w:p>
    <w:p w:rsidR="00866A23" w:rsidRDefault="00F03FC0" w:rsidP="00F03FC0">
      <w:pPr>
        <w:pStyle w:val="ad"/>
        <w:widowControl w:val="0"/>
        <w:spacing w:after="0" w:line="228" w:lineRule="auto"/>
        <w:ind w:left="0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2. Показатели комплекса процессных мероприятий </w:t>
      </w:r>
    </w:p>
    <w:tbl>
      <w:tblPr>
        <w:tblW w:w="1458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86"/>
        <w:gridCol w:w="3512"/>
        <w:gridCol w:w="1279"/>
        <w:gridCol w:w="1282"/>
        <w:gridCol w:w="1282"/>
        <w:gridCol w:w="699"/>
        <w:gridCol w:w="685"/>
        <w:gridCol w:w="685"/>
        <w:gridCol w:w="618"/>
        <w:gridCol w:w="685"/>
        <w:gridCol w:w="765"/>
        <w:gridCol w:w="1397"/>
        <w:gridCol w:w="1106"/>
      </w:tblGrid>
      <w:tr w:rsidR="00866A23" w:rsidTr="00F03FC0">
        <w:trPr>
          <w:trHeight w:val="278"/>
        </w:trPr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 w:rsidP="00F03FC0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br/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 w:rsidP="00F03FC0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показателя 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 w:rsidP="00F03FC0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Признак </w:t>
            </w:r>
            <w:proofErr w:type="gramStart"/>
            <w:r>
              <w:rPr>
                <w:rFonts w:ascii="Times New Roman" w:hAnsi="Times New Roman"/>
                <w:sz w:val="24"/>
              </w:rPr>
              <w:t>возраста-</w:t>
            </w:r>
            <w:proofErr w:type="spellStart"/>
            <w:r>
              <w:rPr>
                <w:rFonts w:ascii="Times New Roman" w:hAnsi="Times New Roman"/>
                <w:sz w:val="24"/>
              </w:rPr>
              <w:t>ния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убы</w:t>
            </w:r>
            <w:r>
              <w:rPr>
                <w:rFonts w:ascii="Times New Roman" w:hAnsi="Times New Roman"/>
                <w:spacing w:val="-20"/>
                <w:sz w:val="24"/>
              </w:rPr>
              <w:t>ва</w:t>
            </w:r>
            <w:r>
              <w:rPr>
                <w:rFonts w:ascii="Times New Roman" w:hAnsi="Times New Roman"/>
                <w:sz w:val="24"/>
              </w:rPr>
              <w:t>-ния</w:t>
            </w:r>
            <w:proofErr w:type="spellEnd"/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 w:rsidP="00F03FC0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Уровень показателя 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 w:rsidP="00F03FC0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 w:rsidP="00F03FC0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Базовое значение показателя </w:t>
            </w:r>
          </w:p>
        </w:tc>
        <w:tc>
          <w:tcPr>
            <w:tcW w:w="275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 w:rsidP="00F03FC0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Значения показателей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 w:rsidP="00F03FC0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Ответ-</w:t>
            </w:r>
          </w:p>
          <w:p w:rsidR="00866A23" w:rsidRDefault="00F03FC0" w:rsidP="00F03FC0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ственный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866A23" w:rsidRDefault="00F03FC0" w:rsidP="00F03FC0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достиже-ние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показа-теля 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 w:rsidP="00F03FC0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Инфор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</w:p>
          <w:p w:rsidR="00866A23" w:rsidRDefault="00F03FC0" w:rsidP="00F03FC0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мацион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</w:p>
          <w:p w:rsidR="00866A23" w:rsidRDefault="00F03FC0" w:rsidP="00F03FC0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стема</w:t>
            </w:r>
          </w:p>
        </w:tc>
      </w:tr>
      <w:tr w:rsidR="00866A23" w:rsidTr="00F03FC0">
        <w:trPr>
          <w:trHeight w:val="1032"/>
        </w:trPr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866A23" w:rsidP="00F03FC0">
            <w:pPr>
              <w:spacing w:after="0" w:line="228" w:lineRule="auto"/>
            </w:pPr>
          </w:p>
        </w:tc>
        <w:tc>
          <w:tcPr>
            <w:tcW w:w="3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866A23" w:rsidP="00F03FC0">
            <w:pPr>
              <w:spacing w:after="0" w:line="228" w:lineRule="auto"/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866A23" w:rsidP="00F03FC0">
            <w:pPr>
              <w:spacing w:after="0" w:line="228" w:lineRule="auto"/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866A23" w:rsidP="00F03FC0">
            <w:pPr>
              <w:spacing w:after="0" w:line="228" w:lineRule="auto"/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866A23" w:rsidP="00F03FC0">
            <w:pPr>
              <w:spacing w:after="0" w:line="228" w:lineRule="auto"/>
            </w:pP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 w:rsidP="00F03FC0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зна</w:t>
            </w:r>
            <w:proofErr w:type="spellEnd"/>
            <w:r>
              <w:rPr>
                <w:rFonts w:ascii="Times New Roman" w:hAnsi="Times New Roman"/>
                <w:sz w:val="24"/>
              </w:rPr>
              <w:t>-че-</w:t>
            </w:r>
            <w:proofErr w:type="spellStart"/>
            <w:r>
              <w:rPr>
                <w:rFonts w:ascii="Times New Roman" w:hAnsi="Times New Roman"/>
                <w:sz w:val="24"/>
              </w:rPr>
              <w:t>ние</w:t>
            </w:r>
            <w:proofErr w:type="spellEnd"/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 w:rsidP="00F03FC0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 w:rsidP="00F03FC0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 w:rsidP="00F03FC0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2026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 w:rsidP="00F03FC0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 w:rsidP="00F03FC0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2030 </w:t>
            </w:r>
            <w:r>
              <w:rPr>
                <w:rFonts w:ascii="Times New Roman" w:hAnsi="Times New Roman"/>
                <w:spacing w:val="-2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20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пра</w:t>
            </w:r>
            <w:r>
              <w:rPr>
                <w:rFonts w:ascii="Times New Roman" w:hAnsi="Times New Roman"/>
                <w:spacing w:val="-20"/>
                <w:sz w:val="24"/>
              </w:rPr>
              <w:t>-в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20"/>
                <w:sz w:val="24"/>
              </w:rPr>
              <w:t>чно</w:t>
            </w:r>
            <w:proofErr w:type="spellEnd"/>
            <w:r>
              <w:rPr>
                <w:rFonts w:ascii="Times New Roman" w:hAnsi="Times New Roman"/>
                <w:spacing w:val="-20"/>
                <w:sz w:val="24"/>
              </w:rPr>
              <w:t>)</w:t>
            </w: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866A23" w:rsidP="00F03FC0">
            <w:pPr>
              <w:spacing w:after="0" w:line="228" w:lineRule="auto"/>
            </w:pP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866A23" w:rsidP="00F03FC0">
            <w:pPr>
              <w:spacing w:after="0" w:line="228" w:lineRule="auto"/>
            </w:pPr>
          </w:p>
        </w:tc>
      </w:tr>
    </w:tbl>
    <w:p w:rsidR="00866A23" w:rsidRDefault="00866A23" w:rsidP="00F03FC0">
      <w:pPr>
        <w:spacing w:after="0" w:line="228" w:lineRule="auto"/>
        <w:rPr>
          <w:sz w:val="2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86"/>
        <w:gridCol w:w="3512"/>
        <w:gridCol w:w="1279"/>
        <w:gridCol w:w="1282"/>
        <w:gridCol w:w="1282"/>
        <w:gridCol w:w="699"/>
        <w:gridCol w:w="685"/>
        <w:gridCol w:w="685"/>
        <w:gridCol w:w="618"/>
        <w:gridCol w:w="685"/>
        <w:gridCol w:w="765"/>
        <w:gridCol w:w="1397"/>
        <w:gridCol w:w="1106"/>
      </w:tblGrid>
      <w:tr w:rsidR="00866A23">
        <w:trPr>
          <w:tblHeader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 w:rsidP="00F03FC0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 w:rsidP="00F03FC0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 w:rsidP="00F03FC0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 w:rsidP="00F03FC0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 w:rsidP="00F03FC0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 w:rsidP="00F03FC0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 w:rsidP="00F03FC0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 w:rsidP="00F03FC0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 w:rsidP="00F03FC0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 w:rsidP="00F03FC0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 w:rsidP="00F03FC0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 w:rsidP="00F03FC0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 w:rsidP="00F03FC0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</w:tr>
      <w:tr w:rsidR="00866A23">
        <w:trPr>
          <w:trHeight w:val="185"/>
        </w:trPr>
        <w:tc>
          <w:tcPr>
            <w:tcW w:w="145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 w:rsidP="00F03FC0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 Задача комплекса процессных мероприятий «Оценка состояния и повышения уровня доступности приоритетных объектов и услуг в пр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оритетных сферах жизнедеятельности инвалидов и других маломобильных групп населения»</w:t>
            </w:r>
          </w:p>
        </w:tc>
      </w:tr>
      <w:tr w:rsidR="00866A23">
        <w:trPr>
          <w:trHeight w:val="185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 w:rsidP="00F03FC0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 w:rsidP="00F03FC0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объектов социальной и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фраструктуры, на которые </w:t>
            </w:r>
            <w:proofErr w:type="spellStart"/>
            <w:r>
              <w:rPr>
                <w:rFonts w:ascii="Times New Roman" w:hAnsi="Times New Roman"/>
                <w:sz w:val="24"/>
              </w:rPr>
              <w:t>сф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мированы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паспорта доступн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сти, в общем количестве объе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тов социальной инфраструкт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ры в приоритетных сферах жи</w:t>
            </w:r>
            <w:r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недеятельности инвалидов и других маломобильных групп населения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 w:rsidP="00F03FC0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возраста-</w:t>
            </w:r>
            <w:proofErr w:type="spellStart"/>
            <w:r>
              <w:rPr>
                <w:rFonts w:ascii="Times New Roman" w:hAnsi="Times New Roman"/>
                <w:sz w:val="24"/>
              </w:rPr>
              <w:t>ния</w:t>
            </w:r>
            <w:proofErr w:type="spellEnd"/>
            <w:proofErr w:type="gramEnd"/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 w:rsidP="00F03FC0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МП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 w:rsidP="00F03FC0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 w:rsidP="00F03FC0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 w:rsidP="00F03FC0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 w:rsidP="00F03FC0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 w:rsidP="00F03FC0">
            <w:pPr>
              <w:spacing w:after="0" w:line="228" w:lineRule="auto"/>
              <w:jc w:val="center"/>
              <w:rPr>
                <w:rFonts w:ascii="Times New Roman" w:hAnsi="Times New Roman"/>
                <w:spacing w:val="-20"/>
              </w:rPr>
            </w:pPr>
            <w:r>
              <w:rPr>
                <w:rFonts w:ascii="Times New Roman" w:hAnsi="Times New Roman"/>
                <w:spacing w:val="-20"/>
              </w:rPr>
              <w:t>100,0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 w:rsidP="00F03FC0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 w:rsidP="00F03FC0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 w:rsidP="00F03FC0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социальной защиты населения Админ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страции Песчан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копского района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 w:rsidP="00F03FC0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инфор-мацион-ная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стема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отсут-ствует</w:t>
            </w:r>
            <w:proofErr w:type="spellEnd"/>
            <w:proofErr w:type="gramEnd"/>
          </w:p>
        </w:tc>
      </w:tr>
      <w:tr w:rsidR="00866A23">
        <w:trPr>
          <w:trHeight w:val="185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 w:rsidP="00F03FC0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 w:rsidP="00F03FC0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общеобразовательных 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 xml:space="preserve">ганизаций, в которых создана универсальная </w:t>
            </w:r>
            <w:proofErr w:type="spellStart"/>
            <w:r>
              <w:rPr>
                <w:rFonts w:ascii="Times New Roman" w:hAnsi="Times New Roman"/>
                <w:sz w:val="24"/>
              </w:rPr>
              <w:t>безбарьерная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среда для инклюзивного обр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зования детей-инвалидов, в о</w:t>
            </w: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>щем количестве общеобразов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тельных организаций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 w:rsidP="00F03FC0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возраста-</w:t>
            </w:r>
            <w:proofErr w:type="spellStart"/>
            <w:r>
              <w:rPr>
                <w:rFonts w:ascii="Times New Roman" w:hAnsi="Times New Roman"/>
                <w:sz w:val="24"/>
              </w:rPr>
              <w:t>ния</w:t>
            </w:r>
            <w:proofErr w:type="spellEnd"/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 w:rsidP="00F03FC0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МП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 w:rsidP="00F03FC0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 w:rsidP="00F03FC0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 w:rsidP="00F03FC0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 w:rsidP="00F03FC0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 w:rsidP="00F03FC0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 w:rsidP="00F03FC0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 w:rsidP="00F03FC0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66A23" w:rsidRDefault="00F03FC0" w:rsidP="00F03FC0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социальной защиты населения Админ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страции Песчан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копского района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 w:rsidP="00F03FC0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инфор-мацион-ная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стема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отсут-ствует</w:t>
            </w:r>
            <w:proofErr w:type="spellEnd"/>
            <w:proofErr w:type="gramEnd"/>
          </w:p>
        </w:tc>
      </w:tr>
    </w:tbl>
    <w:p w:rsidR="00866A23" w:rsidRDefault="00F03FC0" w:rsidP="00F03FC0">
      <w:pPr>
        <w:widowControl w:val="0"/>
        <w:spacing w:after="0" w:line="228" w:lineRule="auto"/>
        <w:ind w:firstLine="709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Примечание.</w:t>
      </w:r>
    </w:p>
    <w:p w:rsidR="00866A23" w:rsidRDefault="00F03FC0" w:rsidP="00F03FC0">
      <w:pPr>
        <w:widowControl w:val="0"/>
        <w:spacing w:after="0" w:line="228" w:lineRule="auto"/>
        <w:ind w:firstLine="709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Используемые сокращения:</w:t>
      </w:r>
    </w:p>
    <w:p w:rsidR="00866A23" w:rsidRDefault="00F03FC0" w:rsidP="00F03FC0">
      <w:pPr>
        <w:widowControl w:val="0"/>
        <w:spacing w:after="0" w:line="228" w:lineRule="auto"/>
        <w:ind w:firstLine="709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МП – </w:t>
      </w:r>
      <w:proofErr w:type="spellStart"/>
      <w:r>
        <w:rPr>
          <w:rFonts w:ascii="Times New Roman" w:hAnsi="Times New Roman"/>
          <w:sz w:val="28"/>
        </w:rPr>
        <w:t>муниципальнаяная</w:t>
      </w:r>
      <w:proofErr w:type="spellEnd"/>
      <w:r>
        <w:rPr>
          <w:rFonts w:ascii="Times New Roman" w:hAnsi="Times New Roman"/>
          <w:sz w:val="28"/>
        </w:rPr>
        <w:t xml:space="preserve"> программа;</w:t>
      </w:r>
    </w:p>
    <w:p w:rsidR="00866A23" w:rsidRDefault="00F03FC0" w:rsidP="00F03FC0">
      <w:pPr>
        <w:widowControl w:val="0"/>
        <w:spacing w:after="0" w:line="228" w:lineRule="auto"/>
        <w:ind w:firstLine="709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ОКЕИ – общероссийский классификатор единиц измерения.</w:t>
      </w:r>
    </w:p>
    <w:p w:rsidR="00866A23" w:rsidRDefault="00F03FC0" w:rsidP="00F03FC0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  <w:r>
        <w:br w:type="page"/>
      </w:r>
      <w:r>
        <w:rPr>
          <w:rFonts w:ascii="Times New Roman" w:hAnsi="Times New Roman"/>
          <w:sz w:val="28"/>
        </w:rPr>
        <w:lastRenderedPageBreak/>
        <w:t>3. Структура муниципальной (комплексной) программы Песчанокопского района</w:t>
      </w:r>
    </w:p>
    <w:p w:rsidR="00866A23" w:rsidRDefault="00866A23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hd w:val="clear" w:color="auto" w:fill="92FF99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3195"/>
        <w:gridCol w:w="1668"/>
        <w:gridCol w:w="1990"/>
        <w:gridCol w:w="1408"/>
        <w:gridCol w:w="1138"/>
        <w:gridCol w:w="915"/>
        <w:gridCol w:w="697"/>
        <w:gridCol w:w="758"/>
        <w:gridCol w:w="721"/>
        <w:gridCol w:w="1484"/>
      </w:tblGrid>
      <w:tr w:rsidR="00866A23"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3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 меропр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ятия (резул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тата)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Характеристика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Единица измерения </w:t>
            </w:r>
            <w:r>
              <w:rPr>
                <w:rFonts w:ascii="Times New Roman" w:hAnsi="Times New Roman"/>
                <w:sz w:val="24"/>
              </w:rPr>
              <w:br/>
              <w:t>(по ОКЕИ)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результата по годам реализации</w:t>
            </w:r>
          </w:p>
        </w:tc>
      </w:tr>
      <w:tr w:rsidR="00866A23"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866A23"/>
        </w:tc>
        <w:tc>
          <w:tcPr>
            <w:tcW w:w="3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866A23"/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23" w:rsidRDefault="00866A23"/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23" w:rsidRDefault="00866A23"/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866A23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</w:rPr>
              <w:t>справочно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</w:tr>
    </w:tbl>
    <w:p w:rsidR="00866A23" w:rsidRDefault="00866A23">
      <w:pPr>
        <w:spacing w:after="0" w:line="240" w:lineRule="auto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3195"/>
        <w:gridCol w:w="1668"/>
        <w:gridCol w:w="1990"/>
        <w:gridCol w:w="1408"/>
        <w:gridCol w:w="1138"/>
        <w:gridCol w:w="915"/>
        <w:gridCol w:w="697"/>
        <w:gridCol w:w="758"/>
        <w:gridCol w:w="721"/>
        <w:gridCol w:w="1484"/>
      </w:tblGrid>
      <w:tr w:rsidR="00866A23">
        <w:trPr>
          <w:tblHeader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866A23">
        <w:tc>
          <w:tcPr>
            <w:tcW w:w="145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 Задача комплекса процессных мероприятий «Обеспечено повышение уровня доступности приоритетных </w:t>
            </w:r>
          </w:p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объектов и услуг в приоритетных сферах жизнедеятельности инвалидов и других маломобильных групп населения»</w:t>
            </w:r>
          </w:p>
        </w:tc>
      </w:tr>
      <w:tr w:rsidR="00866A23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866A2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23" w:rsidRDefault="00866A2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23" w:rsidRDefault="00866A2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866A2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866A2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hd w:val="clear" w:color="auto" w:fill="FFC38B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23" w:rsidRDefault="00866A2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866A2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866A2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866A2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866A2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866A23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Адаптированы приорите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 xml:space="preserve">ные объекты социальной инфраструктуры </w:t>
            </w:r>
          </w:p>
          <w:p w:rsidR="00866A23" w:rsidRDefault="00F03FC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для инвалидов и других м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ломобильных групп насел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ния путем дооборудования и установки технических средств адаптации (создание физической </w:t>
            </w:r>
            <w:proofErr w:type="gramEnd"/>
          </w:p>
          <w:p w:rsidR="00866A23" w:rsidRDefault="00F03FC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информационной досту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ности зданий, устройство санитарно-гигиенических комнат, отделка помещений визуальными и тактильными средствами, установка под</w:t>
            </w:r>
            <w:r>
              <w:rPr>
                <w:rFonts w:ascii="Times New Roman" w:hAnsi="Times New Roman"/>
                <w:sz w:val="24"/>
              </w:rPr>
              <w:t>ъ</w:t>
            </w:r>
            <w:r>
              <w:rPr>
                <w:rFonts w:ascii="Times New Roman" w:hAnsi="Times New Roman"/>
                <w:sz w:val="24"/>
              </w:rPr>
              <w:t>емников, поручней, огра</w:t>
            </w:r>
            <w:r>
              <w:rPr>
                <w:rFonts w:ascii="Times New Roman" w:hAnsi="Times New Roman"/>
                <w:sz w:val="24"/>
              </w:rPr>
              <w:t>ж</w:t>
            </w:r>
            <w:r>
              <w:rPr>
                <w:rFonts w:ascii="Times New Roman" w:hAnsi="Times New Roman"/>
                <w:sz w:val="24"/>
              </w:rPr>
              <w:t>дений, пандусов, приобр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тение спортивного оборуд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вания, инвентаря </w:t>
            </w:r>
          </w:p>
          <w:p w:rsidR="00866A23" w:rsidRDefault="00F03FC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экипировки, компьюте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 xml:space="preserve">ной техники </w:t>
            </w:r>
          </w:p>
          <w:p w:rsidR="00866A23" w:rsidRDefault="00F03FC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оргтехники, изданий сп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циализированных форматов, а также технологическое присоединение </w:t>
            </w:r>
          </w:p>
          <w:p w:rsidR="00866A23" w:rsidRDefault="00F03FC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 электрическим сетям </w:t>
            </w:r>
          </w:p>
          <w:p w:rsidR="00866A23" w:rsidRDefault="00F03FC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для переключения </w:t>
            </w:r>
          </w:p>
          <w:p w:rsidR="00866A23" w:rsidRDefault="00F03FC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резервные источники п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тания)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приобретение товаров, 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бот и услуг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оснащение пр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оритетных об</w:t>
            </w:r>
            <w:r>
              <w:rPr>
                <w:rFonts w:ascii="Times New Roman" w:hAnsi="Times New Roman"/>
                <w:sz w:val="24"/>
              </w:rPr>
              <w:t>ъ</w:t>
            </w:r>
            <w:r>
              <w:rPr>
                <w:rFonts w:ascii="Times New Roman" w:hAnsi="Times New Roman"/>
                <w:sz w:val="24"/>
              </w:rPr>
              <w:t>ектов социал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ной инфрастру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туры технич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скими средств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ми адаптации </w:t>
            </w:r>
          </w:p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для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беспре-пятственного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доступа </w:t>
            </w:r>
          </w:p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получения услуг инвалид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ми </w:t>
            </w:r>
          </w:p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 другими </w:t>
            </w:r>
            <w:proofErr w:type="spellStart"/>
            <w:r>
              <w:rPr>
                <w:rFonts w:ascii="Times New Roman" w:hAnsi="Times New Roman"/>
                <w:sz w:val="24"/>
              </w:rPr>
              <w:t>мал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мобиль-ными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группами нас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ления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</w:tbl>
    <w:p w:rsidR="00866A23" w:rsidRDefault="00866A23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</w:p>
    <w:p w:rsidR="00866A23" w:rsidRDefault="00F03FC0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Примечание.</w:t>
      </w:r>
    </w:p>
    <w:p w:rsidR="00866A23" w:rsidRDefault="00F03FC0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Используемое сокращение:</w:t>
      </w:r>
    </w:p>
    <w:p w:rsidR="00866A23" w:rsidRDefault="00F03FC0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ОКЕИ – общероссийский классификатор единиц измерения.</w:t>
      </w:r>
    </w:p>
    <w:p w:rsidR="00866A23" w:rsidRDefault="00F03FC0">
      <w:pPr>
        <w:widowControl w:val="0"/>
        <w:spacing w:after="0" w:line="240" w:lineRule="auto"/>
        <w:ind w:firstLine="567"/>
        <w:outlineLvl w:val="2"/>
        <w:rPr>
          <w:rFonts w:ascii="Times New Roman" w:hAnsi="Times New Roman"/>
          <w:sz w:val="24"/>
        </w:rPr>
      </w:pPr>
      <w:r>
        <w:br w:type="page"/>
      </w:r>
    </w:p>
    <w:p w:rsidR="00866A23" w:rsidRDefault="00F03FC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4.Финансовое обеспечение муниципальной (комплексной) программы Песчанокопского района</w:t>
      </w:r>
    </w:p>
    <w:p w:rsidR="00866A23" w:rsidRDefault="00866A23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9"/>
        <w:gridCol w:w="5180"/>
        <w:gridCol w:w="3019"/>
        <w:gridCol w:w="1419"/>
        <w:gridCol w:w="1418"/>
        <w:gridCol w:w="1395"/>
        <w:gridCol w:w="1570"/>
      </w:tblGrid>
      <w:tr w:rsidR="00866A23"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5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комплекса процессных меропр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ятий, мероприятия (результата), источник ф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нансового обеспечения</w:t>
            </w:r>
          </w:p>
        </w:tc>
        <w:tc>
          <w:tcPr>
            <w:tcW w:w="3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 бюджетной классиф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кации расходов</w:t>
            </w:r>
          </w:p>
        </w:tc>
        <w:tc>
          <w:tcPr>
            <w:tcW w:w="5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расходов по годам реализации (тыс. рублей)</w:t>
            </w:r>
          </w:p>
        </w:tc>
      </w:tr>
      <w:tr w:rsidR="00866A23"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866A23"/>
        </w:tc>
        <w:tc>
          <w:tcPr>
            <w:tcW w:w="5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866A23"/>
        </w:tc>
        <w:tc>
          <w:tcPr>
            <w:tcW w:w="3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866A23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  <w:p w:rsidR="00866A23" w:rsidRDefault="00866A2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</w:tr>
    </w:tbl>
    <w:p w:rsidR="00866A23" w:rsidRDefault="00866A23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5175"/>
        <w:gridCol w:w="3016"/>
        <w:gridCol w:w="1418"/>
        <w:gridCol w:w="1417"/>
        <w:gridCol w:w="1394"/>
        <w:gridCol w:w="1583"/>
      </w:tblGrid>
      <w:tr w:rsidR="00866A23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866A23">
        <w:trPr>
          <w:trHeight w:val="1993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Комплекс процессных мероприятий </w:t>
            </w:r>
          </w:p>
          <w:p w:rsidR="00866A23" w:rsidRDefault="00F03FC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«Адаптация приоритетных объектов социал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ной, транспортной и инженерной инфрастру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туры для беспрепятственного доступа и пол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 xml:space="preserve">чения услуг инвалидами </w:t>
            </w:r>
          </w:p>
          <w:p w:rsidR="00866A23" w:rsidRDefault="00F03FC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другими маломобильными группами насел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ния» (всего), в том числе:</w:t>
            </w:r>
          </w:p>
        </w:tc>
        <w:tc>
          <w:tcPr>
            <w:tcW w:w="3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  <w:p w:rsidR="00866A23" w:rsidRDefault="00866A2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</w:tr>
      <w:tr w:rsidR="00866A23">
        <w:trPr>
          <w:trHeight w:val="315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866A23"/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3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866A2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</w:tr>
      <w:tr w:rsidR="00866A23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(результат) </w:t>
            </w:r>
          </w:p>
          <w:p w:rsidR="00866A23" w:rsidRDefault="00F03FC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«Адаптированы приоритетные объекты соц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альной инфраструктуры для инвалидов </w:t>
            </w:r>
          </w:p>
          <w:p w:rsidR="00866A23" w:rsidRDefault="00F03FC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и других маломобильных групп населения п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тем дооборудования и установки технических средств адаптации (создание физической и и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формационной доступности зданий, устройство санитарно-гигиенических комнат, отделка п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мещений визуальными </w:t>
            </w:r>
            <w:proofErr w:type="gramEnd"/>
          </w:p>
          <w:p w:rsidR="00866A23" w:rsidRDefault="00F03FC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тактильными средствами, установка подъе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ников, поручней, ограждений, пандусов, пр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обретение спортивного оборудования, инвент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ря и экипировки, компьютерной техники и ор</w:t>
            </w:r>
            <w:r>
              <w:rPr>
                <w:rFonts w:ascii="Times New Roman" w:hAnsi="Times New Roman"/>
                <w:sz w:val="24"/>
              </w:rPr>
              <w:t>г</w:t>
            </w:r>
            <w:r>
              <w:rPr>
                <w:rFonts w:ascii="Times New Roman" w:hAnsi="Times New Roman"/>
                <w:sz w:val="24"/>
              </w:rPr>
              <w:t>техники, изданий специализированных форм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тов, </w:t>
            </w:r>
          </w:p>
          <w:p w:rsidR="00866A23" w:rsidRDefault="00F03FC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 также технологическое присоединение </w:t>
            </w:r>
          </w:p>
          <w:p w:rsidR="00866A23" w:rsidRDefault="00F03FC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 электрическим сетям для переключения </w:t>
            </w:r>
          </w:p>
          <w:p w:rsidR="00866A23" w:rsidRDefault="00F03FC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 резервные источники питания)» (всего), </w:t>
            </w:r>
          </w:p>
          <w:p w:rsidR="00866A23" w:rsidRDefault="00F03FC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 том числе: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  <w:p w:rsidR="00866A23" w:rsidRDefault="00866A2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  <w:p w:rsidR="00866A23" w:rsidRDefault="00866A2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  <w:p w:rsidR="00866A23" w:rsidRDefault="00866A2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866A23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866A23"/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</w:tr>
      <w:tr w:rsidR="00866A23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866A23"/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866A2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866A2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</w:tr>
    </w:tbl>
    <w:p w:rsidR="00866A23" w:rsidRDefault="00866A23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</w:p>
    <w:p w:rsidR="00866A23" w:rsidRDefault="00F03FC0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Примечания:</w:t>
      </w:r>
    </w:p>
    <w:p w:rsidR="00866A23" w:rsidRDefault="00F03FC0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Используемые сокращения:</w:t>
      </w:r>
    </w:p>
    <w:p w:rsidR="00866A23" w:rsidRDefault="00F03FC0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тыс. рублей – тысяч рублей.</w:t>
      </w:r>
    </w:p>
    <w:p w:rsidR="00866A23" w:rsidRDefault="00F03FC0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Х – данные ячейки не заполняются.</w:t>
      </w:r>
    </w:p>
    <w:p w:rsidR="00866A23" w:rsidRDefault="00866A23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</w:p>
    <w:p w:rsidR="00866A23" w:rsidRDefault="00866A23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</w:p>
    <w:p w:rsidR="00866A23" w:rsidRDefault="00F03FC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План реализации комплекса процессных мероприятий на 2025 – 2027 годы</w:t>
      </w:r>
    </w:p>
    <w:p w:rsidR="00866A23" w:rsidRDefault="00866A23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126"/>
        <w:gridCol w:w="1560"/>
        <w:gridCol w:w="3647"/>
        <w:gridCol w:w="2203"/>
        <w:gridCol w:w="2341"/>
      </w:tblGrid>
      <w:tr w:rsidR="00866A2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br/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 (резул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тата), контрольной точки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наступления контрольной точки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Ответственный исполнитель </w:t>
            </w:r>
          </w:p>
          <w:p w:rsidR="00866A23" w:rsidRDefault="00F03FC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(наименование органа местного самоуправления Песчанокопск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го района, организации, Ф.И.О., должность)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подтвержд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ющего документа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Информационная система </w:t>
            </w:r>
          </w:p>
          <w:p w:rsidR="00866A23" w:rsidRDefault="00F03FC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(источник данных)</w:t>
            </w:r>
          </w:p>
        </w:tc>
      </w:tr>
    </w:tbl>
    <w:p w:rsidR="00866A23" w:rsidRDefault="00866A23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5"/>
        <w:gridCol w:w="4119"/>
        <w:gridCol w:w="1381"/>
        <w:gridCol w:w="168"/>
        <w:gridCol w:w="3647"/>
        <w:gridCol w:w="2213"/>
        <w:gridCol w:w="2347"/>
      </w:tblGrid>
      <w:tr w:rsidR="00866A23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866A23">
        <w:tc>
          <w:tcPr>
            <w:tcW w:w="145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Задача комплекса процессных мероприятий «Обеспечено повышение уровня доступности приоритетных </w:t>
            </w:r>
          </w:p>
          <w:p w:rsidR="00866A23" w:rsidRDefault="00F03FC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объектов и услуг в приоритетных сферах жизнедеятельности инвалидов и других маломобильных групп населения»</w:t>
            </w:r>
          </w:p>
        </w:tc>
      </w:tr>
      <w:tr w:rsidR="00866A23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(результат) 1.1. </w:t>
            </w:r>
            <w:proofErr w:type="gramStart"/>
            <w:r>
              <w:rPr>
                <w:rFonts w:ascii="Times New Roman" w:hAnsi="Times New Roman"/>
                <w:sz w:val="24"/>
              </w:rPr>
              <w:t>«Ада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тированы приоритетные объекты с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циальной инфраструктуры для инв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лидов и других маломобильных групп населения путем дооборудов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ния и установки технических средств адаптации (создание физической </w:t>
            </w:r>
            <w:proofErr w:type="gramEnd"/>
          </w:p>
          <w:p w:rsidR="00866A23" w:rsidRDefault="00F03FC0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информационной доступности зд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ний, устройство санитарно-гигиенических комнат, отделка п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мещений </w:t>
            </w:r>
            <w:proofErr w:type="gramStart"/>
            <w:r>
              <w:rPr>
                <w:rFonts w:ascii="Times New Roman" w:hAnsi="Times New Roman"/>
                <w:sz w:val="24"/>
              </w:rPr>
              <w:t>визуальными</w:t>
            </w:r>
            <w:proofErr w:type="gramEnd"/>
          </w:p>
          <w:p w:rsidR="00866A23" w:rsidRDefault="00F03FC0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тактильными средствами, устано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ка подъемников, поручней, огражд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ний, пандусов, приобретение спо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тивного оборудования, инвентаря и экипировки, компьютерной техники и оргтехники, изданий специализ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рованных форматов, а также техн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логическое присоединение к эле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 xml:space="preserve">трическим сетям для переключения </w:t>
            </w:r>
          </w:p>
          <w:p w:rsidR="00866A23" w:rsidRDefault="00F03FC0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резервные источники питания)»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Х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социальной защиты населения Администрации Песч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нокопского района Ростовской о</w:t>
            </w: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 xml:space="preserve">ласти – начальник </w:t>
            </w:r>
            <w:proofErr w:type="spellStart"/>
            <w:r>
              <w:rPr>
                <w:rFonts w:ascii="Times New Roman" w:hAnsi="Times New Roman"/>
                <w:sz w:val="24"/>
              </w:rPr>
              <w:t>Дашевский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Е.В.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866A2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866A2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866A23" w:rsidRDefault="00F03FC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lastRenderedPageBreak/>
        <w:br w:type="page"/>
      </w:r>
    </w:p>
    <w:p w:rsidR="00866A23" w:rsidRDefault="00F03FC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V. ПАСПОРТ</w:t>
      </w:r>
    </w:p>
    <w:p w:rsidR="00866A23" w:rsidRDefault="00F03FC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комплекса процессных мероприятий «Социальная интеграция </w:t>
      </w:r>
    </w:p>
    <w:p w:rsidR="00866A23" w:rsidRDefault="00F03FC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инвалидов и других маломобильных групп населения в общество</w:t>
      </w:r>
    </w:p>
    <w:p w:rsidR="00866A23" w:rsidRDefault="00866A23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p w:rsidR="00866A23" w:rsidRDefault="00F03FC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 Основные положения </w:t>
      </w:r>
    </w:p>
    <w:p w:rsidR="00866A23" w:rsidRDefault="00866A23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646"/>
        <w:gridCol w:w="6968"/>
      </w:tblGrid>
      <w:tr w:rsidR="00866A23">
        <w:tc>
          <w:tcPr>
            <w:tcW w:w="7646" w:type="dxa"/>
            <w:shd w:val="clear" w:color="auto" w:fill="auto"/>
          </w:tcPr>
          <w:p w:rsidR="00866A23" w:rsidRDefault="00F03FC0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 Ответственный за разработку и реализацию комплекса процессных  мероприятий  «Социальная интеграция инвал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 xml:space="preserve">дов и других маломобильных групп населения </w:t>
            </w:r>
            <w:r>
              <w:br/>
            </w:r>
            <w:r>
              <w:rPr>
                <w:rFonts w:ascii="Times New Roman" w:hAnsi="Times New Roman"/>
                <w:sz w:val="28"/>
              </w:rPr>
              <w:t>в общество» (далее также в настоящем разделе – комплекс процессных мероприятий)</w:t>
            </w:r>
          </w:p>
        </w:tc>
        <w:tc>
          <w:tcPr>
            <w:tcW w:w="6968" w:type="dxa"/>
            <w:shd w:val="clear" w:color="auto" w:fill="auto"/>
          </w:tcPr>
          <w:p w:rsidR="00866A23" w:rsidRDefault="00F03FC0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– Управление социальной </w:t>
            </w:r>
            <w:proofErr w:type="gramStart"/>
            <w:r>
              <w:rPr>
                <w:rFonts w:ascii="Times New Roman" w:hAnsi="Times New Roman"/>
                <w:sz w:val="28"/>
              </w:rPr>
              <w:t>защиты населения Админ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>страции Песчанокопского района Ростовской области</w:t>
            </w:r>
            <w:proofErr w:type="gramEnd"/>
          </w:p>
        </w:tc>
      </w:tr>
      <w:tr w:rsidR="00866A23">
        <w:tc>
          <w:tcPr>
            <w:tcW w:w="7646" w:type="dxa"/>
            <w:shd w:val="clear" w:color="auto" w:fill="auto"/>
          </w:tcPr>
          <w:p w:rsidR="00866A23" w:rsidRDefault="00F03FC0">
            <w:pPr>
              <w:pStyle w:val="ad"/>
              <w:widowControl w:val="0"/>
              <w:spacing w:after="0" w:line="240" w:lineRule="auto"/>
              <w:ind w:left="0"/>
              <w:jc w:val="both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 Связь с государственной программой Ростовской области</w:t>
            </w:r>
          </w:p>
        </w:tc>
        <w:tc>
          <w:tcPr>
            <w:tcW w:w="6968" w:type="dxa"/>
            <w:shd w:val="clear" w:color="auto" w:fill="auto"/>
          </w:tcPr>
          <w:p w:rsidR="00866A23" w:rsidRDefault="00F03FC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 государственная программа Ростовской области «Д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ступная среда»</w:t>
            </w:r>
          </w:p>
        </w:tc>
      </w:tr>
    </w:tbl>
    <w:p w:rsidR="00866A23" w:rsidRDefault="00F03FC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br w:type="page"/>
      </w:r>
    </w:p>
    <w:p w:rsidR="00866A23" w:rsidRDefault="00F03FC0">
      <w:pPr>
        <w:pStyle w:val="ad"/>
        <w:widowControl w:val="0"/>
        <w:spacing w:after="0" w:line="216" w:lineRule="auto"/>
        <w:ind w:left="0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2. Показатели комплекса процессных мероприятий </w:t>
      </w:r>
    </w:p>
    <w:p w:rsidR="00866A23" w:rsidRDefault="00866A23">
      <w:pPr>
        <w:pStyle w:val="ad"/>
        <w:widowControl w:val="0"/>
        <w:spacing w:after="0" w:line="216" w:lineRule="auto"/>
        <w:ind w:left="0"/>
        <w:jc w:val="center"/>
        <w:outlineLvl w:val="2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86"/>
        <w:gridCol w:w="3512"/>
        <w:gridCol w:w="1279"/>
        <w:gridCol w:w="1125"/>
        <w:gridCol w:w="1282"/>
        <w:gridCol w:w="699"/>
        <w:gridCol w:w="685"/>
        <w:gridCol w:w="685"/>
        <w:gridCol w:w="579"/>
        <w:gridCol w:w="685"/>
        <w:gridCol w:w="786"/>
        <w:gridCol w:w="1541"/>
        <w:gridCol w:w="1135"/>
      </w:tblGrid>
      <w:tr w:rsidR="00866A23">
        <w:trPr>
          <w:trHeight w:val="278"/>
        </w:trPr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br/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показателя 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Признак </w:t>
            </w:r>
            <w:proofErr w:type="gramStart"/>
            <w:r>
              <w:rPr>
                <w:rFonts w:ascii="Times New Roman" w:hAnsi="Times New Roman"/>
                <w:sz w:val="24"/>
              </w:rPr>
              <w:t>возраста-</w:t>
            </w:r>
            <w:proofErr w:type="spellStart"/>
            <w:r>
              <w:rPr>
                <w:rFonts w:ascii="Times New Roman" w:hAnsi="Times New Roman"/>
                <w:sz w:val="24"/>
              </w:rPr>
              <w:t>ния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pacing w:val="-20"/>
                <w:sz w:val="24"/>
              </w:rPr>
              <w:t>убы</w:t>
            </w:r>
            <w:r>
              <w:rPr>
                <w:rFonts w:ascii="Times New Roman" w:hAnsi="Times New Roman"/>
                <w:sz w:val="24"/>
              </w:rPr>
              <w:t>ва-ния</w:t>
            </w:r>
            <w:proofErr w:type="spellEnd"/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Уровень </w:t>
            </w:r>
            <w:proofErr w:type="gramStart"/>
            <w:r>
              <w:rPr>
                <w:rFonts w:ascii="Times New Roman" w:hAnsi="Times New Roman"/>
                <w:sz w:val="24"/>
              </w:rPr>
              <w:t>показа-теля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Базовое значение показателя </w:t>
            </w:r>
          </w:p>
        </w:tc>
        <w:tc>
          <w:tcPr>
            <w:tcW w:w="273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Значения показателей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Ответ-</w:t>
            </w:r>
          </w:p>
          <w:p w:rsidR="00866A23" w:rsidRDefault="00F03F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ственный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за достижение показателя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Инфор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</w:p>
          <w:p w:rsidR="00866A23" w:rsidRDefault="00F03F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мацион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</w:p>
          <w:p w:rsidR="00866A23" w:rsidRDefault="00F03F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стема</w:t>
            </w:r>
          </w:p>
        </w:tc>
      </w:tr>
      <w:tr w:rsidR="00866A23">
        <w:trPr>
          <w:trHeight w:val="647"/>
        </w:trPr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866A23"/>
        </w:tc>
        <w:tc>
          <w:tcPr>
            <w:tcW w:w="3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866A23"/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866A23"/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866A23"/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866A23"/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зна</w:t>
            </w:r>
            <w:proofErr w:type="spellEnd"/>
            <w:r>
              <w:rPr>
                <w:rFonts w:ascii="Times New Roman" w:hAnsi="Times New Roman"/>
                <w:sz w:val="24"/>
              </w:rPr>
              <w:t>-че-</w:t>
            </w:r>
            <w:proofErr w:type="spellStart"/>
            <w:r>
              <w:rPr>
                <w:rFonts w:ascii="Times New Roman" w:hAnsi="Times New Roman"/>
                <w:sz w:val="24"/>
              </w:rPr>
              <w:t>ние</w:t>
            </w:r>
            <w:proofErr w:type="spellEnd"/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2026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 (</w:t>
            </w:r>
            <w:proofErr w:type="spellStart"/>
            <w:r>
              <w:rPr>
                <w:rFonts w:ascii="Times New Roman" w:hAnsi="Times New Roman"/>
                <w:sz w:val="24"/>
              </w:rPr>
              <w:t>спра-во</w:t>
            </w:r>
            <w:r>
              <w:rPr>
                <w:rFonts w:ascii="Times New Roman" w:hAnsi="Times New Roman"/>
                <w:spacing w:val="-20"/>
                <w:sz w:val="24"/>
              </w:rPr>
              <w:t>чно</w:t>
            </w:r>
            <w:proofErr w:type="spellEnd"/>
            <w:r>
              <w:rPr>
                <w:rFonts w:ascii="Times New Roman" w:hAnsi="Times New Roman"/>
                <w:spacing w:val="-20"/>
                <w:sz w:val="24"/>
              </w:rPr>
              <w:t>)</w:t>
            </w: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866A23"/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866A23"/>
        </w:tc>
      </w:tr>
    </w:tbl>
    <w:p w:rsidR="00866A23" w:rsidRDefault="00866A23">
      <w:pPr>
        <w:spacing w:after="0" w:line="240" w:lineRule="auto"/>
        <w:rPr>
          <w:sz w:val="2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86"/>
        <w:gridCol w:w="3512"/>
        <w:gridCol w:w="1279"/>
        <w:gridCol w:w="1125"/>
        <w:gridCol w:w="1282"/>
        <w:gridCol w:w="699"/>
        <w:gridCol w:w="685"/>
        <w:gridCol w:w="685"/>
        <w:gridCol w:w="579"/>
        <w:gridCol w:w="685"/>
        <w:gridCol w:w="786"/>
        <w:gridCol w:w="1541"/>
        <w:gridCol w:w="1136"/>
      </w:tblGrid>
      <w:tr w:rsidR="00866A23">
        <w:trPr>
          <w:tblHeader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</w:tr>
      <w:tr w:rsidR="00866A23">
        <w:trPr>
          <w:trHeight w:val="185"/>
        </w:trPr>
        <w:tc>
          <w:tcPr>
            <w:tcW w:w="145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Задача комплекса процессных мероприятий «Преодоление социальной разобщенности в обществе и формирование позитивного отнош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ния к проблемам инвалидов и проблеме обеспечения доступной среды жизнедеятельности для инвалидов»</w:t>
            </w:r>
          </w:p>
        </w:tc>
      </w:tr>
      <w:tr w:rsidR="00866A23">
        <w:trPr>
          <w:trHeight w:val="185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инвалидов, положительно оценивающих отношение нас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ления к проблемам инвалидов, в общей </w:t>
            </w:r>
            <w:proofErr w:type="gramStart"/>
            <w:r>
              <w:rPr>
                <w:rFonts w:ascii="Times New Roman" w:hAnsi="Times New Roman"/>
                <w:sz w:val="24"/>
              </w:rPr>
              <w:t>численности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опроше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ных инвалидов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возраста-</w:t>
            </w:r>
            <w:proofErr w:type="spellStart"/>
            <w:r>
              <w:rPr>
                <w:rFonts w:ascii="Times New Roman" w:hAnsi="Times New Roman"/>
                <w:sz w:val="24"/>
              </w:rPr>
              <w:t>ния</w:t>
            </w:r>
            <w:proofErr w:type="spellEnd"/>
            <w:proofErr w:type="gram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МП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УСЗН Пе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чанокопск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го района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инфор-мацион-ная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стема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отсут-ствует</w:t>
            </w:r>
            <w:proofErr w:type="spellEnd"/>
            <w:proofErr w:type="gramEnd"/>
          </w:p>
        </w:tc>
      </w:tr>
    </w:tbl>
    <w:p w:rsidR="00866A23" w:rsidRDefault="00866A23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</w:p>
    <w:p w:rsidR="00866A23" w:rsidRDefault="00F03FC0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Примечание.</w:t>
      </w:r>
    </w:p>
    <w:p w:rsidR="00866A23" w:rsidRDefault="00F03FC0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Используемые сокращения:</w:t>
      </w:r>
    </w:p>
    <w:p w:rsidR="00866A23" w:rsidRDefault="00F03FC0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МП – государственная программа;</w:t>
      </w:r>
    </w:p>
    <w:p w:rsidR="00866A23" w:rsidRDefault="00F03FC0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ОКЕИ – общероссийский классификатор единиц измерения.</w:t>
      </w:r>
    </w:p>
    <w:p w:rsidR="00866A23" w:rsidRDefault="00F03FC0">
      <w:pPr>
        <w:widowControl w:val="0"/>
        <w:spacing w:after="0" w:line="240" w:lineRule="auto"/>
        <w:ind w:left="-349"/>
        <w:jc w:val="center"/>
        <w:outlineLvl w:val="2"/>
        <w:rPr>
          <w:rFonts w:ascii="Times New Roman" w:hAnsi="Times New Roman"/>
          <w:sz w:val="24"/>
        </w:rPr>
      </w:pPr>
      <w:r>
        <w:br w:type="page"/>
      </w:r>
    </w:p>
    <w:p w:rsidR="00866A23" w:rsidRDefault="00F03FC0">
      <w:pPr>
        <w:widowControl w:val="0"/>
        <w:spacing w:after="0" w:line="264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3. Структура муниципальных (комплексных) процессных мероприятий </w:t>
      </w:r>
    </w:p>
    <w:p w:rsidR="00866A23" w:rsidRDefault="00866A23">
      <w:pPr>
        <w:widowControl w:val="0"/>
        <w:spacing w:after="0" w:line="264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2780"/>
        <w:gridCol w:w="1710"/>
        <w:gridCol w:w="1935"/>
        <w:gridCol w:w="1518"/>
        <w:gridCol w:w="1185"/>
        <w:gridCol w:w="975"/>
        <w:gridCol w:w="765"/>
        <w:gridCol w:w="848"/>
        <w:gridCol w:w="853"/>
        <w:gridCol w:w="1408"/>
      </w:tblGrid>
      <w:tr w:rsidR="00866A23"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2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ятия (результата)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23" w:rsidRDefault="00F03FC0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 меропр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ятия  (резул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 xml:space="preserve">тата) 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23" w:rsidRDefault="00F03FC0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Характеристика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Единица измерения </w:t>
            </w:r>
            <w:r>
              <w:rPr>
                <w:rFonts w:ascii="Times New Roman" w:hAnsi="Times New Roman"/>
                <w:sz w:val="24"/>
              </w:rPr>
              <w:br/>
              <w:t>(по ОКЕИ)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23" w:rsidRDefault="00F03FC0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3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23" w:rsidRDefault="00F03FC0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результата по годам ре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лизации</w:t>
            </w:r>
          </w:p>
        </w:tc>
      </w:tr>
      <w:tr w:rsidR="00866A23"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866A23"/>
        </w:tc>
        <w:tc>
          <w:tcPr>
            <w:tcW w:w="2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866A23"/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23" w:rsidRDefault="00866A23"/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23" w:rsidRDefault="00866A23"/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866A23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23" w:rsidRDefault="00F03FC0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23" w:rsidRDefault="00F03FC0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 (</w:t>
            </w:r>
            <w:proofErr w:type="spellStart"/>
            <w:r>
              <w:rPr>
                <w:rFonts w:ascii="Times New Roman" w:hAnsi="Times New Roman"/>
                <w:sz w:val="24"/>
              </w:rPr>
              <w:t>справо</w:t>
            </w:r>
            <w:r>
              <w:rPr>
                <w:rFonts w:ascii="Times New Roman" w:hAnsi="Times New Roman"/>
                <w:spacing w:val="-20"/>
                <w:sz w:val="24"/>
              </w:rPr>
              <w:t>чно</w:t>
            </w:r>
            <w:proofErr w:type="spellEnd"/>
            <w:r>
              <w:rPr>
                <w:rFonts w:ascii="Times New Roman" w:hAnsi="Times New Roman"/>
                <w:spacing w:val="-20"/>
                <w:sz w:val="24"/>
              </w:rPr>
              <w:t>)</w:t>
            </w:r>
          </w:p>
        </w:tc>
      </w:tr>
    </w:tbl>
    <w:p w:rsidR="00866A23" w:rsidRDefault="00866A23">
      <w:pPr>
        <w:spacing w:after="0" w:line="240" w:lineRule="auto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2780"/>
        <w:gridCol w:w="1710"/>
        <w:gridCol w:w="1935"/>
        <w:gridCol w:w="1530"/>
        <w:gridCol w:w="1185"/>
        <w:gridCol w:w="975"/>
        <w:gridCol w:w="765"/>
        <w:gridCol w:w="848"/>
        <w:gridCol w:w="853"/>
        <w:gridCol w:w="1397"/>
      </w:tblGrid>
      <w:tr w:rsidR="00866A23">
        <w:trPr>
          <w:tblHeader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866A23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23" w:rsidRDefault="00866A23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23" w:rsidRDefault="00866A23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23" w:rsidRDefault="00F03FC0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866A23">
        <w:trPr>
          <w:trHeight w:val="549"/>
        </w:trPr>
        <w:tc>
          <w:tcPr>
            <w:tcW w:w="145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 Задача комплекса процессных мероприятий «Сформированы условия для социальной интеграции инвалидов </w:t>
            </w:r>
          </w:p>
          <w:p w:rsidR="00866A23" w:rsidRDefault="00F03FC0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общество посредством обеспечения их техническими средствами реабилитации и создание информационной доступности»</w:t>
            </w:r>
          </w:p>
        </w:tc>
      </w:tr>
      <w:tr w:rsidR="00866A23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widowControl w:val="0"/>
              <w:spacing w:after="0" w:line="264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Предоставлены техн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ческие средства реаб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литации инвалидам и другим маломобильным группам населения из пункта проката МБУ «ЦСО ГПВ и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23" w:rsidRDefault="00F03FC0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приобретение товаров, работ и услуг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23" w:rsidRDefault="00F03FC0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Повышение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форма-ционной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доступности </w:t>
            </w:r>
          </w:p>
          <w:p w:rsidR="00866A23" w:rsidRDefault="00F03FC0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инвалидов, обеспечение средствами ре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билитации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23" w:rsidRDefault="00F03FC0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100,0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100,0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  <w:p w:rsidR="00866A23" w:rsidRDefault="00866A23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</w:tbl>
    <w:p w:rsidR="00866A23" w:rsidRDefault="00866A23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</w:p>
    <w:p w:rsidR="00866A23" w:rsidRDefault="00F03FC0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Примечание.</w:t>
      </w:r>
    </w:p>
    <w:p w:rsidR="00866A23" w:rsidRDefault="00F03FC0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Используемое сокращение:</w:t>
      </w:r>
    </w:p>
    <w:p w:rsidR="00866A23" w:rsidRDefault="00F03FC0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ОКЕИ – общероссийский классификатор единиц измерения.</w:t>
      </w:r>
    </w:p>
    <w:p w:rsidR="00866A23" w:rsidRDefault="00F03FC0">
      <w:pPr>
        <w:rPr>
          <w:rFonts w:ascii="Times New Roman" w:hAnsi="Times New Roman"/>
        </w:rPr>
      </w:pPr>
      <w:r>
        <w:br w:type="page"/>
      </w:r>
    </w:p>
    <w:p w:rsidR="00866A23" w:rsidRDefault="00F03FC0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4. </w:t>
      </w:r>
      <w:proofErr w:type="gramStart"/>
      <w:r>
        <w:rPr>
          <w:rFonts w:ascii="Times New Roman" w:hAnsi="Times New Roman"/>
          <w:sz w:val="28"/>
        </w:rPr>
        <w:t>Финансовое</w:t>
      </w:r>
      <w:proofErr w:type="gramEnd"/>
      <w:r>
        <w:rPr>
          <w:rFonts w:ascii="Times New Roman" w:hAnsi="Times New Roman"/>
          <w:sz w:val="28"/>
        </w:rPr>
        <w:t xml:space="preserve"> обеспечения  муниципальной (комплексной) программы Песчанокопского района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6023"/>
        <w:gridCol w:w="3010"/>
        <w:gridCol w:w="1290"/>
        <w:gridCol w:w="1289"/>
        <w:gridCol w:w="1147"/>
        <w:gridCol w:w="1395"/>
      </w:tblGrid>
      <w:tr w:rsidR="00866A23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6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 (результата), источник</w:t>
            </w:r>
          </w:p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финансового обеспечения </w:t>
            </w:r>
          </w:p>
        </w:tc>
        <w:tc>
          <w:tcPr>
            <w:tcW w:w="3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 бюджетной классиф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кации расходов</w:t>
            </w:r>
          </w:p>
        </w:tc>
        <w:tc>
          <w:tcPr>
            <w:tcW w:w="5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расходов по годам реализации (тыс. рублей)</w:t>
            </w:r>
          </w:p>
        </w:tc>
      </w:tr>
      <w:tr w:rsidR="00866A2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866A23"/>
        </w:tc>
        <w:tc>
          <w:tcPr>
            <w:tcW w:w="6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866A23"/>
        </w:tc>
        <w:tc>
          <w:tcPr>
            <w:tcW w:w="3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866A23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2026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</w:tr>
      <w:tr w:rsidR="00866A2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866A23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 процессных мероприятий «Социальная инт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грация инвалидов и других маломобильных групп нас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ления в общество» (всего), в том числе:</w:t>
            </w:r>
          </w:p>
        </w:tc>
        <w:tc>
          <w:tcPr>
            <w:tcW w:w="3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866A2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866A23"/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 (всего), из них</w:t>
            </w:r>
          </w:p>
        </w:tc>
        <w:tc>
          <w:tcPr>
            <w:tcW w:w="3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866A23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 xml:space="preserve"> 0</w:t>
            </w:r>
          </w:p>
        </w:tc>
      </w:tr>
      <w:tr w:rsidR="00866A23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Мероприятие (результат)  «Инвалидам предоставлены (во временное пользование)  технические средства ре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билитации из пункта проката МБУ «ЦСО ГПВ и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»</w:t>
            </w:r>
          </w:p>
          <w:p w:rsidR="00866A23" w:rsidRDefault="00866A2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866A2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866A23"/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 (всего)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23" w:rsidRDefault="00F03F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</w:tbl>
    <w:p w:rsidR="00866A23" w:rsidRDefault="00866A23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16"/>
        </w:rPr>
      </w:pPr>
    </w:p>
    <w:p w:rsidR="00866A23" w:rsidRDefault="00F03FC0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Примечания:</w:t>
      </w:r>
    </w:p>
    <w:p w:rsidR="00866A23" w:rsidRDefault="00F03FC0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Используемые сокращения:</w:t>
      </w:r>
    </w:p>
    <w:p w:rsidR="00866A23" w:rsidRDefault="00F03FC0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 тыс. рублей – тысяч рублей.</w:t>
      </w:r>
    </w:p>
    <w:p w:rsidR="00866A23" w:rsidRDefault="00F03FC0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2. Х – данные ячейки не заполняются.</w:t>
      </w:r>
    </w:p>
    <w:p w:rsidR="00866A23" w:rsidRDefault="00F03FC0">
      <w:pPr>
        <w:rPr>
          <w:rFonts w:ascii="Times New Roman" w:hAnsi="Times New Roman"/>
        </w:rPr>
      </w:pPr>
      <w:r>
        <w:br w:type="page"/>
      </w:r>
    </w:p>
    <w:p w:rsidR="00866A23" w:rsidRDefault="00F03FC0">
      <w:pPr>
        <w:pStyle w:val="10"/>
        <w:tabs>
          <w:tab w:val="left" w:pos="851"/>
          <w:tab w:val="left" w:pos="11057"/>
        </w:tabs>
        <w:spacing w:before="0" w:after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lastRenderedPageBreak/>
        <w:t>5. План реализации комплекса процессных мероприятий на 2025 – 2027 годы</w:t>
      </w:r>
    </w:p>
    <w:p w:rsidR="00866A23" w:rsidRDefault="00866A2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1597"/>
        <w:gridCol w:w="3358"/>
        <w:gridCol w:w="2416"/>
        <w:gridCol w:w="2819"/>
      </w:tblGrid>
      <w:tr w:rsidR="00866A23">
        <w:trPr>
          <w:trHeight w:val="64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23" w:rsidRDefault="00F03FC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</w:rPr>
              <w:br/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 (р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зультата)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контрольной точки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Дата насту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ления 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трольной точки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A23" w:rsidRDefault="00F03FC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исполнитель </w:t>
            </w:r>
          </w:p>
          <w:p w:rsidR="00866A23" w:rsidRDefault="00F03FC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(наименование органа мес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ного самоуправления Песч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нокопского района, организ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ции, Ф.И.О., должность)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 xml:space="preserve">щего документа 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ма </w:t>
            </w:r>
          </w:p>
          <w:p w:rsidR="00866A23" w:rsidRDefault="00F03FC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(источник данных)</w:t>
            </w:r>
          </w:p>
        </w:tc>
      </w:tr>
    </w:tbl>
    <w:p w:rsidR="00866A23" w:rsidRDefault="00866A23">
      <w:pPr>
        <w:spacing w:after="0" w:line="240" w:lineRule="auto"/>
        <w:rPr>
          <w:sz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1597"/>
        <w:gridCol w:w="3364"/>
        <w:gridCol w:w="2410"/>
        <w:gridCol w:w="2819"/>
      </w:tblGrid>
      <w:tr w:rsidR="00866A23">
        <w:trPr>
          <w:trHeight w:val="273"/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23" w:rsidRDefault="00F03FC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66A23">
        <w:trPr>
          <w:trHeight w:val="314"/>
        </w:trPr>
        <w:tc>
          <w:tcPr>
            <w:tcW w:w="14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23" w:rsidRDefault="00F03FC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Задача комплекса процессных мероприятий «Сформированы условия для социальной интеграции инвалидов </w:t>
            </w:r>
          </w:p>
          <w:p w:rsidR="00866A23" w:rsidRDefault="00F03FC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 общество посредством обеспечения их техническими средствами реабилитации и создание информационной доступности»</w:t>
            </w:r>
          </w:p>
        </w:tc>
      </w:tr>
      <w:tr w:rsidR="00866A23">
        <w:trPr>
          <w:trHeight w:val="31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23" w:rsidRDefault="00F03FC0">
            <w:pPr>
              <w:pStyle w:val="TableParagraph"/>
              <w:tabs>
                <w:tab w:val="center" w:pos="140"/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pStyle w:val="TableParagraph"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Мероприятие (результат) 1.1.</w:t>
            </w:r>
            <w:r>
              <w:rPr>
                <w:sz w:val="24"/>
              </w:rPr>
              <w:br/>
              <w:t>Инвалидам предоставлены (во временное пользование)  техн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ческие средства реабилитации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F03FC0">
            <w:pPr>
              <w:pStyle w:val="TableParagraph"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Управление социальной 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щиты населения 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Песчанокопского района Ростовской области – начал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 xml:space="preserve">ник </w:t>
            </w:r>
            <w:proofErr w:type="spellStart"/>
            <w:r>
              <w:rPr>
                <w:sz w:val="24"/>
              </w:rPr>
              <w:t>Дашевский</w:t>
            </w:r>
            <w:proofErr w:type="spellEnd"/>
            <w:r>
              <w:rPr>
                <w:sz w:val="24"/>
              </w:rPr>
              <w:t xml:space="preserve"> Е.В.</w:t>
            </w:r>
          </w:p>
          <w:p w:rsidR="00866A23" w:rsidRDefault="00F03FC0">
            <w:pPr>
              <w:pStyle w:val="TableParagraph"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 МБУ «ЦСО ГПИ и</w:t>
            </w:r>
            <w:proofErr w:type="gramStart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</w:t>
            </w:r>
            <w:proofErr w:type="spellEnd"/>
            <w:proofErr w:type="gramEnd"/>
            <w:r>
              <w:rPr>
                <w:sz w:val="24"/>
              </w:rPr>
              <w:t>» – 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ректор </w:t>
            </w:r>
            <w:proofErr w:type="spellStart"/>
            <w:r>
              <w:rPr>
                <w:sz w:val="24"/>
              </w:rPr>
              <w:t>Бражникова</w:t>
            </w:r>
            <w:proofErr w:type="spellEnd"/>
            <w:r>
              <w:rPr>
                <w:sz w:val="24"/>
              </w:rPr>
              <w:t xml:space="preserve"> А.В.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866A2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23" w:rsidRDefault="00866A2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</w:tbl>
    <w:p w:rsidR="00866A23" w:rsidRDefault="00866A2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866A23" w:rsidRDefault="00F03FC0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Примечание.</w:t>
      </w:r>
    </w:p>
    <w:p w:rsidR="00866A23" w:rsidRDefault="00F03FC0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Используемые сокращения:</w:t>
      </w:r>
    </w:p>
    <w:p w:rsidR="00866A23" w:rsidRDefault="00F03FC0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 – данные ячейки не заполняются.</w:t>
      </w:r>
    </w:p>
    <w:p w:rsidR="00866A23" w:rsidRDefault="00866A23">
      <w:pPr>
        <w:spacing w:after="0" w:line="240" w:lineRule="auto"/>
        <w:rPr>
          <w:rFonts w:ascii="Times New Roman" w:hAnsi="Times New Roman"/>
          <w:sz w:val="28"/>
        </w:rPr>
      </w:pPr>
    </w:p>
    <w:p w:rsidR="00F03FC0" w:rsidRDefault="00F03FC0">
      <w:pPr>
        <w:spacing w:after="0" w:line="240" w:lineRule="auto"/>
        <w:rPr>
          <w:rFonts w:ascii="Times New Roman" w:hAnsi="Times New Roman"/>
          <w:sz w:val="28"/>
        </w:rPr>
      </w:pPr>
    </w:p>
    <w:p w:rsidR="00F03FC0" w:rsidRDefault="00F03FC0">
      <w:pPr>
        <w:spacing w:after="0" w:line="240" w:lineRule="auto"/>
        <w:rPr>
          <w:rFonts w:ascii="Times New Roman" w:hAnsi="Times New Roman"/>
          <w:sz w:val="28"/>
        </w:rPr>
      </w:pPr>
    </w:p>
    <w:p w:rsidR="00866A23" w:rsidRDefault="00F03FC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Управляющий делами</w:t>
      </w:r>
    </w:p>
    <w:p w:rsidR="00866A23" w:rsidRDefault="00F03FC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Администрации района                                                                               </w:t>
      </w:r>
      <w:r w:rsidR="00676EF4">
        <w:rPr>
          <w:rFonts w:ascii="Times New Roman" w:hAnsi="Times New Roman"/>
          <w:sz w:val="28"/>
        </w:rPr>
        <w:t xml:space="preserve">                                      </w:t>
      </w:r>
      <w:r>
        <w:rPr>
          <w:rFonts w:ascii="Times New Roman" w:hAnsi="Times New Roman"/>
          <w:sz w:val="28"/>
        </w:rPr>
        <w:t xml:space="preserve">          </w:t>
      </w:r>
      <w:proofErr w:type="spellStart"/>
      <w:r>
        <w:rPr>
          <w:rFonts w:ascii="Times New Roman" w:hAnsi="Times New Roman"/>
          <w:sz w:val="28"/>
        </w:rPr>
        <w:t>О.В.Купина</w:t>
      </w:r>
      <w:proofErr w:type="spellEnd"/>
    </w:p>
    <w:sectPr w:rsidR="00866A23" w:rsidSect="00F03FC0">
      <w:headerReference w:type="default" r:id="rId11"/>
      <w:footerReference w:type="default" r:id="rId12"/>
      <w:headerReference w:type="first" r:id="rId13"/>
      <w:footerReference w:type="first" r:id="rId14"/>
      <w:pgSz w:w="16848" w:h="11908" w:orient="landscape"/>
      <w:pgMar w:top="1701" w:right="1134" w:bottom="567" w:left="1701" w:header="301" w:footer="18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283" w:rsidRDefault="00553283">
      <w:pPr>
        <w:spacing w:after="0" w:line="240" w:lineRule="auto"/>
      </w:pPr>
      <w:r>
        <w:separator/>
      </w:r>
    </w:p>
  </w:endnote>
  <w:endnote w:type="continuationSeparator" w:id="0">
    <w:p w:rsidR="00553283" w:rsidRDefault="00553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6752226"/>
      <w:docPartObj>
        <w:docPartGallery w:val="Page Numbers (Bottom of Page)"/>
        <w:docPartUnique/>
      </w:docPartObj>
    </w:sdtPr>
    <w:sdtEndPr/>
    <w:sdtContent>
      <w:p w:rsidR="00553283" w:rsidRDefault="0055328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210">
          <w:rPr>
            <w:noProof/>
          </w:rPr>
          <w:t>5</w:t>
        </w:r>
        <w:r>
          <w:fldChar w:fldCharType="end"/>
        </w:r>
      </w:p>
    </w:sdtContent>
  </w:sdt>
  <w:p w:rsidR="00553283" w:rsidRDefault="0055328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2878025"/>
      <w:docPartObj>
        <w:docPartGallery w:val="Page Numbers (Bottom of Page)"/>
        <w:docPartUnique/>
      </w:docPartObj>
    </w:sdtPr>
    <w:sdtEndPr/>
    <w:sdtContent>
      <w:p w:rsidR="00553283" w:rsidRDefault="0055328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210">
          <w:rPr>
            <w:noProof/>
          </w:rPr>
          <w:t>1</w:t>
        </w:r>
        <w:r>
          <w:fldChar w:fldCharType="end"/>
        </w:r>
      </w:p>
    </w:sdtContent>
  </w:sdt>
  <w:p w:rsidR="00553283" w:rsidRDefault="0055328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2992198"/>
      <w:docPartObj>
        <w:docPartGallery w:val="Page Numbers (Bottom of Page)"/>
        <w:docPartUnique/>
      </w:docPartObj>
    </w:sdtPr>
    <w:sdtEndPr/>
    <w:sdtContent>
      <w:p w:rsidR="00553283" w:rsidRDefault="0055328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210">
          <w:rPr>
            <w:noProof/>
          </w:rPr>
          <w:t>25</w:t>
        </w:r>
        <w:r>
          <w:fldChar w:fldCharType="end"/>
        </w:r>
      </w:p>
    </w:sdtContent>
  </w:sdt>
  <w:p w:rsidR="00553283" w:rsidRPr="00F03FC0" w:rsidRDefault="00553283">
    <w:pPr>
      <w:rPr>
        <w:lang w:val="en-US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283" w:rsidRPr="00F03FC0" w:rsidRDefault="00553283"/>
  <w:p w:rsidR="00553283" w:rsidRPr="00F03FC0" w:rsidRDefault="00553283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283" w:rsidRDefault="00553283">
      <w:pPr>
        <w:spacing w:after="0" w:line="240" w:lineRule="auto"/>
      </w:pPr>
      <w:r>
        <w:separator/>
      </w:r>
    </w:p>
  </w:footnote>
  <w:footnote w:type="continuationSeparator" w:id="0">
    <w:p w:rsidR="00553283" w:rsidRDefault="00553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283" w:rsidRDefault="00553283">
    <w:pPr>
      <w:pStyle w:val="af2"/>
    </w:pPr>
  </w:p>
  <w:p w:rsidR="00553283" w:rsidRDefault="0055328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283" w:rsidRDefault="00553283" w:rsidP="00264B77">
    <w:pPr>
      <w:framePr w:wrap="around" w:vAnchor="text" w:hAnchor="margin" w:xAlign="center" w:y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6A23"/>
    <w:rsid w:val="00264B77"/>
    <w:rsid w:val="00374865"/>
    <w:rsid w:val="00553283"/>
    <w:rsid w:val="00676EF4"/>
    <w:rsid w:val="006D2C2A"/>
    <w:rsid w:val="00866A23"/>
    <w:rsid w:val="00B46210"/>
    <w:rsid w:val="00F0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50">
    <w:name w:val="Основной шрифт абзаца5"/>
    <w:link w:val="52"/>
  </w:style>
  <w:style w:type="character" w:customStyle="1" w:styleId="52">
    <w:name w:val="Основной шрифт абзаца5"/>
    <w:link w:val="50"/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a3">
    <w:name w:val="Нормальный (таблица)"/>
    <w:basedOn w:val="a"/>
    <w:next w:val="a"/>
    <w:link w:val="a4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4">
    <w:name w:val="Нормальный (таблица)"/>
    <w:basedOn w:val="1"/>
    <w:link w:val="a3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customStyle="1" w:styleId="7">
    <w:name w:val="Гиперссылка7"/>
    <w:link w:val="70"/>
    <w:rPr>
      <w:color w:val="0000FF"/>
      <w:u w:val="single"/>
    </w:rPr>
  </w:style>
  <w:style w:type="character" w:customStyle="1" w:styleId="70">
    <w:name w:val="Гиперссылка7"/>
    <w:link w:val="7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customStyle="1" w:styleId="1a">
    <w:name w:val="Обычный1"/>
    <w:link w:val="1b"/>
    <w:rPr>
      <w:sz w:val="22"/>
    </w:rPr>
  </w:style>
  <w:style w:type="character" w:customStyle="1" w:styleId="1b">
    <w:name w:val="Обычный1"/>
    <w:link w:val="1a"/>
    <w:rPr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53">
    <w:name w:val="Заголовок 5 Знак"/>
    <w:link w:val="54"/>
    <w:rPr>
      <w:rFonts w:ascii="XO Thames" w:hAnsi="XO Thames"/>
      <w:b/>
      <w:sz w:val="22"/>
    </w:rPr>
  </w:style>
  <w:style w:type="character" w:customStyle="1" w:styleId="54">
    <w:name w:val="Заголовок 5 Знак"/>
    <w:link w:val="53"/>
    <w:rPr>
      <w:rFonts w:ascii="XO Thames" w:hAnsi="XO Thames"/>
      <w:b/>
      <w:sz w:val="22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1e">
    <w:name w:val="Обычный1"/>
    <w:link w:val="1f"/>
    <w:rPr>
      <w:sz w:val="22"/>
    </w:rPr>
  </w:style>
  <w:style w:type="character" w:customStyle="1" w:styleId="1f">
    <w:name w:val="Обычный1"/>
    <w:link w:val="1e"/>
    <w:rPr>
      <w:sz w:val="22"/>
    </w:rPr>
  </w:style>
  <w:style w:type="paragraph" w:customStyle="1" w:styleId="1f0">
    <w:name w:val="Обычный1"/>
    <w:link w:val="1f1"/>
    <w:rPr>
      <w:sz w:val="22"/>
    </w:rPr>
  </w:style>
  <w:style w:type="character" w:customStyle="1" w:styleId="1f1">
    <w:name w:val="Обычный1"/>
    <w:link w:val="1f0"/>
    <w:rPr>
      <w:sz w:val="22"/>
    </w:rPr>
  </w:style>
  <w:style w:type="paragraph" w:customStyle="1" w:styleId="1f2">
    <w:name w:val="Обычный1"/>
    <w:link w:val="1f3"/>
    <w:rPr>
      <w:sz w:val="22"/>
    </w:rPr>
  </w:style>
  <w:style w:type="character" w:customStyle="1" w:styleId="1f3">
    <w:name w:val="Обычный1"/>
    <w:link w:val="1f2"/>
    <w:rPr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customStyle="1" w:styleId="8">
    <w:name w:val="Гиперссылка8"/>
    <w:link w:val="80"/>
    <w:rPr>
      <w:color w:val="0000FF"/>
      <w:u w:val="single"/>
    </w:rPr>
  </w:style>
  <w:style w:type="character" w:customStyle="1" w:styleId="80">
    <w:name w:val="Гиперссылка8"/>
    <w:link w:val="8"/>
    <w:rPr>
      <w:color w:val="0000FF"/>
      <w:u w:val="single"/>
    </w:rPr>
  </w:style>
  <w:style w:type="paragraph" w:customStyle="1" w:styleId="61">
    <w:name w:val="Основной шрифт абзаца6"/>
    <w:link w:val="62"/>
  </w:style>
  <w:style w:type="character" w:customStyle="1" w:styleId="62">
    <w:name w:val="Основной шрифт абзаца6"/>
    <w:link w:val="61"/>
  </w:style>
  <w:style w:type="paragraph" w:customStyle="1" w:styleId="100">
    <w:name w:val="Гиперссылка10"/>
    <w:link w:val="101"/>
    <w:rPr>
      <w:color w:val="0000FF"/>
      <w:u w:val="single"/>
    </w:rPr>
  </w:style>
  <w:style w:type="character" w:customStyle="1" w:styleId="101">
    <w:name w:val="Гиперссылка10"/>
    <w:link w:val="100"/>
    <w:rPr>
      <w:color w:val="0000FF"/>
      <w:u w:val="single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110">
    <w:name w:val="Гиперссылка11"/>
    <w:link w:val="111"/>
    <w:rPr>
      <w:color w:val="0000FF"/>
      <w:u w:val="single"/>
    </w:rPr>
  </w:style>
  <w:style w:type="character" w:customStyle="1" w:styleId="111">
    <w:name w:val="Гиперссылка11"/>
    <w:link w:val="110"/>
    <w:rPr>
      <w:color w:val="0000FF"/>
      <w:u w:val="single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1f8">
    <w:name w:val="Основной шрифт абзаца1"/>
  </w:style>
  <w:style w:type="paragraph" w:customStyle="1" w:styleId="81">
    <w:name w:val="Гиперссылка8"/>
    <w:link w:val="82"/>
    <w:rPr>
      <w:color w:val="0000FF"/>
      <w:u w:val="single"/>
    </w:rPr>
  </w:style>
  <w:style w:type="character" w:customStyle="1" w:styleId="82">
    <w:name w:val="Гиперссылка8"/>
    <w:link w:val="81"/>
    <w:rPr>
      <w:color w:val="0000FF"/>
      <w:u w:val="single"/>
    </w:rPr>
  </w:style>
  <w:style w:type="paragraph" w:customStyle="1" w:styleId="57">
    <w:name w:val="Гиперссылка5"/>
    <w:link w:val="58"/>
    <w:rPr>
      <w:color w:val="0000FF"/>
      <w:u w:val="single"/>
    </w:rPr>
  </w:style>
  <w:style w:type="character" w:customStyle="1" w:styleId="58">
    <w:name w:val="Гиперссылка5"/>
    <w:link w:val="57"/>
    <w:rPr>
      <w:color w:val="0000FF"/>
      <w:u w:val="single"/>
    </w:rPr>
  </w:style>
  <w:style w:type="paragraph" w:customStyle="1" w:styleId="a5">
    <w:name w:val="Привязка сноски"/>
    <w:link w:val="a6"/>
    <w:rPr>
      <w:vertAlign w:val="superscript"/>
    </w:rPr>
  </w:style>
  <w:style w:type="character" w:customStyle="1" w:styleId="a6">
    <w:name w:val="Привязка сноски"/>
    <w:link w:val="a5"/>
    <w:rPr>
      <w:vertAlign w:val="superscript"/>
    </w:rPr>
  </w:style>
  <w:style w:type="paragraph" w:customStyle="1" w:styleId="1f9">
    <w:name w:val="Основной шрифт абзаца1"/>
    <w:link w:val="1fa"/>
  </w:style>
  <w:style w:type="character" w:customStyle="1" w:styleId="1fa">
    <w:name w:val="Основной шрифт абзаца1"/>
    <w:link w:val="1f9"/>
  </w:style>
  <w:style w:type="paragraph" w:customStyle="1" w:styleId="59">
    <w:name w:val="Гиперссылка5"/>
    <w:link w:val="5a"/>
    <w:rPr>
      <w:color w:val="0000FF"/>
      <w:u w:val="single"/>
    </w:rPr>
  </w:style>
  <w:style w:type="character" w:customStyle="1" w:styleId="5a">
    <w:name w:val="Гиперссылка5"/>
    <w:link w:val="59"/>
    <w:rPr>
      <w:color w:val="0000FF"/>
      <w:u w:val="single"/>
    </w:rPr>
  </w:style>
  <w:style w:type="paragraph" w:customStyle="1" w:styleId="1fb">
    <w:name w:val="Обычный1"/>
    <w:link w:val="1fc"/>
    <w:rPr>
      <w:sz w:val="22"/>
    </w:rPr>
  </w:style>
  <w:style w:type="character" w:customStyle="1" w:styleId="1fc">
    <w:name w:val="Обычный1"/>
    <w:link w:val="1fb"/>
    <w:rPr>
      <w:sz w:val="22"/>
    </w:rPr>
  </w:style>
  <w:style w:type="paragraph" w:customStyle="1" w:styleId="1fd">
    <w:name w:val="Гиперссылка1"/>
    <w:link w:val="1fe"/>
    <w:rPr>
      <w:color w:val="0000FF"/>
      <w:u w:val="single"/>
    </w:rPr>
  </w:style>
  <w:style w:type="character" w:customStyle="1" w:styleId="1fe">
    <w:name w:val="Гиперссылка1"/>
    <w:link w:val="1fd"/>
    <w:rPr>
      <w:color w:val="0000FF"/>
      <w:u w:val="single"/>
    </w:rPr>
  </w:style>
  <w:style w:type="paragraph" w:customStyle="1" w:styleId="1ff">
    <w:name w:val="Гиперссылка1"/>
    <w:link w:val="1ff0"/>
    <w:rPr>
      <w:color w:val="0000FF"/>
      <w:u w:val="single"/>
    </w:rPr>
  </w:style>
  <w:style w:type="character" w:customStyle="1" w:styleId="1ff0">
    <w:name w:val="Гиперссылка1"/>
    <w:link w:val="1ff"/>
    <w:rPr>
      <w:color w:val="0000FF"/>
      <w:u w:val="single"/>
    </w:rPr>
  </w:style>
  <w:style w:type="paragraph" w:customStyle="1" w:styleId="1ff1">
    <w:name w:val="Обычный1"/>
    <w:link w:val="1ff2"/>
    <w:rPr>
      <w:sz w:val="22"/>
    </w:rPr>
  </w:style>
  <w:style w:type="character" w:customStyle="1" w:styleId="1ff2">
    <w:name w:val="Обычный1"/>
    <w:link w:val="1ff1"/>
    <w:rPr>
      <w:sz w:val="22"/>
    </w:rPr>
  </w:style>
  <w:style w:type="paragraph" w:customStyle="1" w:styleId="102">
    <w:name w:val="Знак1_0"/>
    <w:basedOn w:val="a"/>
    <w:link w:val="103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3">
    <w:name w:val="Знак1_0"/>
    <w:basedOn w:val="1"/>
    <w:link w:val="102"/>
    <w:rPr>
      <w:rFonts w:ascii="Tahoma" w:hAnsi="Tahoma"/>
      <w:sz w:val="20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1ff3">
    <w:name w:val="Основной шрифт абзаца1"/>
    <w:link w:val="1ff4"/>
  </w:style>
  <w:style w:type="character" w:customStyle="1" w:styleId="1ff4">
    <w:name w:val="Основной шрифт абзаца1"/>
    <w:link w:val="1ff3"/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uiPriority w:val="99"/>
    <w:rPr>
      <w:sz w:val="22"/>
    </w:rPr>
  </w:style>
  <w:style w:type="paragraph" w:styleId="a9">
    <w:name w:val="Body Text"/>
    <w:basedOn w:val="a"/>
    <w:link w:val="aa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a">
    <w:name w:val="Основной текст Знак"/>
    <w:basedOn w:val="1"/>
    <w:link w:val="a9"/>
    <w:rPr>
      <w:rFonts w:ascii="Times New Roman" w:hAnsi="Times New Roman"/>
      <w:sz w:val="28"/>
    </w:rPr>
  </w:style>
  <w:style w:type="paragraph" w:customStyle="1" w:styleId="1ff5">
    <w:name w:val="Знак1"/>
    <w:basedOn w:val="a"/>
    <w:link w:val="1ff6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6">
    <w:name w:val="Знак1"/>
    <w:basedOn w:val="1"/>
    <w:link w:val="1ff5"/>
    <w:rPr>
      <w:rFonts w:ascii="Tahoma" w:hAnsi="Tahoma"/>
      <w:sz w:val="20"/>
    </w:rPr>
  </w:style>
  <w:style w:type="paragraph" w:customStyle="1" w:styleId="1ff7">
    <w:name w:val="Обычный1"/>
    <w:link w:val="1ff8"/>
    <w:rPr>
      <w:sz w:val="22"/>
    </w:rPr>
  </w:style>
  <w:style w:type="character" w:customStyle="1" w:styleId="1ff8">
    <w:name w:val="Обычный1"/>
    <w:link w:val="1ff7"/>
    <w:rPr>
      <w:sz w:val="22"/>
    </w:rPr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1ff9">
    <w:name w:val="Гиперссылка1"/>
    <w:link w:val="1ffa"/>
    <w:rPr>
      <w:color w:val="0000FF"/>
      <w:u w:val="single"/>
    </w:rPr>
  </w:style>
  <w:style w:type="character" w:customStyle="1" w:styleId="1ffa">
    <w:name w:val="Гиперссылка1"/>
    <w:link w:val="1ff9"/>
    <w:rPr>
      <w:color w:val="0000FF"/>
      <w:u w:val="single"/>
    </w:rPr>
  </w:style>
  <w:style w:type="paragraph" w:styleId="ab">
    <w:name w:val="Balloon Text"/>
    <w:basedOn w:val="a"/>
    <w:link w:val="ac"/>
    <w:pPr>
      <w:spacing w:after="0" w:line="240" w:lineRule="auto"/>
    </w:pPr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customStyle="1" w:styleId="1ffb">
    <w:name w:val="Обычный1"/>
    <w:link w:val="1ffc"/>
    <w:rPr>
      <w:sz w:val="22"/>
    </w:rPr>
  </w:style>
  <w:style w:type="character" w:customStyle="1" w:styleId="1ffc">
    <w:name w:val="Обычный1"/>
    <w:link w:val="1ffb"/>
    <w:rPr>
      <w:sz w:val="22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49">
    <w:name w:val="Основной шрифт абзаца4"/>
    <w:link w:val="4a"/>
  </w:style>
  <w:style w:type="character" w:customStyle="1" w:styleId="4a">
    <w:name w:val="Основной шрифт абзаца4"/>
    <w:link w:val="49"/>
  </w:style>
  <w:style w:type="paragraph" w:customStyle="1" w:styleId="1ffd">
    <w:name w:val="Обычный1"/>
    <w:link w:val="1ffe"/>
    <w:rPr>
      <w:sz w:val="22"/>
    </w:rPr>
  </w:style>
  <w:style w:type="character" w:customStyle="1" w:styleId="1ffe">
    <w:name w:val="Обычный1"/>
    <w:link w:val="1ffd"/>
    <w:rPr>
      <w:sz w:val="22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1fff">
    <w:name w:val="Обычный1"/>
    <w:link w:val="1fff0"/>
    <w:rPr>
      <w:sz w:val="22"/>
    </w:rPr>
  </w:style>
  <w:style w:type="character" w:customStyle="1" w:styleId="1fff0">
    <w:name w:val="Обычный1"/>
    <w:link w:val="1fff"/>
    <w:rPr>
      <w:sz w:val="22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hgkelc">
    <w:name w:val="hgkelc"/>
    <w:basedOn w:val="1f9"/>
    <w:link w:val="hgkelc0"/>
  </w:style>
  <w:style w:type="character" w:customStyle="1" w:styleId="hgkelc0">
    <w:name w:val="hgkelc"/>
    <w:basedOn w:val="1fa"/>
    <w:link w:val="hgkelc"/>
  </w:style>
  <w:style w:type="paragraph" w:customStyle="1" w:styleId="4b">
    <w:name w:val="Основной шрифт абзаца4"/>
    <w:link w:val="4c"/>
  </w:style>
  <w:style w:type="character" w:customStyle="1" w:styleId="4c">
    <w:name w:val="Основной шрифт абзаца4"/>
    <w:link w:val="4b"/>
  </w:style>
  <w:style w:type="paragraph" w:customStyle="1" w:styleId="1fff1">
    <w:name w:val="Обычный1"/>
    <w:link w:val="1fff2"/>
    <w:rPr>
      <w:sz w:val="22"/>
    </w:rPr>
  </w:style>
  <w:style w:type="character" w:customStyle="1" w:styleId="1fff2">
    <w:name w:val="Обычный1"/>
    <w:link w:val="1fff1"/>
    <w:rPr>
      <w:sz w:val="22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</w:style>
  <w:style w:type="paragraph" w:customStyle="1" w:styleId="1fff3">
    <w:name w:val="Обычный1"/>
    <w:link w:val="1fff4"/>
    <w:rPr>
      <w:sz w:val="22"/>
    </w:rPr>
  </w:style>
  <w:style w:type="character" w:customStyle="1" w:styleId="1fff4">
    <w:name w:val="Обычный1"/>
    <w:link w:val="1fff3"/>
    <w:rPr>
      <w:sz w:val="22"/>
    </w:rPr>
  </w:style>
  <w:style w:type="paragraph" w:customStyle="1" w:styleId="1fff5">
    <w:name w:val="Обычный1"/>
    <w:link w:val="1fff6"/>
    <w:rPr>
      <w:sz w:val="22"/>
    </w:rPr>
  </w:style>
  <w:style w:type="character" w:customStyle="1" w:styleId="1fff6">
    <w:name w:val="Обычный1"/>
    <w:link w:val="1fff5"/>
    <w:rPr>
      <w:sz w:val="22"/>
    </w:rPr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customStyle="1" w:styleId="1fff7">
    <w:name w:val="Основной шрифт абзаца1"/>
    <w:link w:val="1fff8"/>
  </w:style>
  <w:style w:type="character" w:customStyle="1" w:styleId="1fff8">
    <w:name w:val="Основной шрифт абзаца1"/>
    <w:link w:val="1fff7"/>
  </w:style>
  <w:style w:type="paragraph" w:styleId="ad">
    <w:name w:val="List Paragraph"/>
    <w:basedOn w:val="a"/>
    <w:link w:val="ae"/>
    <w:pPr>
      <w:ind w:left="720"/>
      <w:contextualSpacing/>
    </w:pPr>
  </w:style>
  <w:style w:type="character" w:customStyle="1" w:styleId="ae">
    <w:name w:val="Абзац списка Знак"/>
    <w:basedOn w:val="1"/>
    <w:link w:val="ad"/>
    <w:rPr>
      <w:sz w:val="22"/>
    </w:rPr>
  </w:style>
  <w:style w:type="paragraph" w:customStyle="1" w:styleId="4d">
    <w:name w:val="Гиперссылка4"/>
    <w:link w:val="4e"/>
    <w:rPr>
      <w:color w:val="0000FF"/>
      <w:u w:val="single"/>
    </w:rPr>
  </w:style>
  <w:style w:type="character" w:customStyle="1" w:styleId="4e">
    <w:name w:val="Гиперссылка4"/>
    <w:link w:val="4d"/>
    <w:rPr>
      <w:color w:val="0000FF"/>
      <w:u w:val="single"/>
    </w:rPr>
  </w:style>
  <w:style w:type="character" w:customStyle="1" w:styleId="51">
    <w:name w:val="Заголовок 5 Знак1"/>
    <w:link w:val="5"/>
    <w:rPr>
      <w:rFonts w:ascii="XO Thames" w:hAnsi="XO Thames"/>
      <w:b/>
      <w:sz w:val="22"/>
    </w:rPr>
  </w:style>
  <w:style w:type="paragraph" w:customStyle="1" w:styleId="5b">
    <w:name w:val="Основной шрифт абзаца5"/>
    <w:link w:val="5c"/>
  </w:style>
  <w:style w:type="character" w:customStyle="1" w:styleId="5c">
    <w:name w:val="Основной шрифт абзаца5"/>
    <w:link w:val="5b"/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1fff9">
    <w:name w:val="Гиперссылка1"/>
    <w:link w:val="1fffa"/>
    <w:rPr>
      <w:color w:val="0000FF"/>
      <w:u w:val="single"/>
    </w:rPr>
  </w:style>
  <w:style w:type="character" w:customStyle="1" w:styleId="1fffa">
    <w:name w:val="Гиперссылка1"/>
    <w:link w:val="1fff9"/>
    <w:rPr>
      <w:color w:val="0000FF"/>
      <w:u w:val="single"/>
    </w:rPr>
  </w:style>
  <w:style w:type="paragraph" w:customStyle="1" w:styleId="af">
    <w:name w:val="Гипертекстовая ссылка"/>
    <w:link w:val="af0"/>
    <w:rPr>
      <w:color w:val="106BBE"/>
      <w:sz w:val="26"/>
    </w:rPr>
  </w:style>
  <w:style w:type="character" w:customStyle="1" w:styleId="af0">
    <w:name w:val="Гипертекстовая ссылка"/>
    <w:link w:val="af"/>
    <w:rPr>
      <w:color w:val="106BBE"/>
      <w:sz w:val="26"/>
    </w:rPr>
  </w:style>
  <w:style w:type="paragraph" w:customStyle="1" w:styleId="39">
    <w:name w:val="Гиперссылка3"/>
    <w:link w:val="3a"/>
    <w:rPr>
      <w:color w:val="0000FF"/>
      <w:u w:val="single"/>
    </w:rPr>
  </w:style>
  <w:style w:type="character" w:customStyle="1" w:styleId="3a">
    <w:name w:val="Гиперссылка3"/>
    <w:link w:val="39"/>
    <w:rPr>
      <w:color w:val="0000FF"/>
      <w:u w:val="single"/>
    </w:rPr>
  </w:style>
  <w:style w:type="paragraph" w:customStyle="1" w:styleId="1fffb">
    <w:name w:val="Обычный1"/>
    <w:link w:val="1fffc"/>
    <w:rPr>
      <w:sz w:val="22"/>
    </w:rPr>
  </w:style>
  <w:style w:type="character" w:customStyle="1" w:styleId="1fffc">
    <w:name w:val="Обычный1"/>
    <w:link w:val="1fffb"/>
    <w:rPr>
      <w:sz w:val="22"/>
    </w:rPr>
  </w:style>
  <w:style w:type="paragraph" w:customStyle="1" w:styleId="3b">
    <w:name w:val="Основной шрифт абзаца3"/>
    <w:link w:val="3c"/>
  </w:style>
  <w:style w:type="character" w:customStyle="1" w:styleId="3c">
    <w:name w:val="Основной шрифт абзаца3"/>
    <w:link w:val="3b"/>
  </w:style>
  <w:style w:type="paragraph" w:customStyle="1" w:styleId="63">
    <w:name w:val="Гиперссылка6"/>
    <w:link w:val="af1"/>
    <w:rPr>
      <w:color w:val="0000FF"/>
      <w:u w:val="single"/>
    </w:rPr>
  </w:style>
  <w:style w:type="character" w:styleId="af1">
    <w:name w:val="Hyperlink"/>
    <w:link w:val="6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fffd">
    <w:name w:val="toc 1"/>
    <w:next w:val="a"/>
    <w:link w:val="1fffe"/>
    <w:uiPriority w:val="39"/>
    <w:rPr>
      <w:rFonts w:ascii="XO Thames" w:hAnsi="XO Thames"/>
      <w:b/>
      <w:sz w:val="28"/>
    </w:rPr>
  </w:style>
  <w:style w:type="character" w:customStyle="1" w:styleId="1fffe">
    <w:name w:val="Оглавление 1 Знак"/>
    <w:link w:val="1fff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fff">
    <w:name w:val="Знак сноски1"/>
    <w:link w:val="1ffff0"/>
    <w:rPr>
      <w:vertAlign w:val="superscript"/>
    </w:rPr>
  </w:style>
  <w:style w:type="character" w:customStyle="1" w:styleId="1ffff0">
    <w:name w:val="Знак сноски1"/>
    <w:link w:val="1ffff"/>
    <w:rPr>
      <w:vertAlign w:val="superscript"/>
    </w:rPr>
  </w:style>
  <w:style w:type="paragraph" w:customStyle="1" w:styleId="1ffff1">
    <w:name w:val="Основной шрифт абзаца1"/>
    <w:link w:val="1ffff2"/>
  </w:style>
  <w:style w:type="character" w:customStyle="1" w:styleId="1ffff2">
    <w:name w:val="Основной шрифт абзаца1"/>
    <w:link w:val="1ffff1"/>
  </w:style>
  <w:style w:type="paragraph" w:customStyle="1" w:styleId="1ffff3">
    <w:name w:val="Основной шрифт абзаца1"/>
    <w:link w:val="1ffff4"/>
  </w:style>
  <w:style w:type="character" w:customStyle="1" w:styleId="1ffff4">
    <w:name w:val="Основной шрифт абзаца1"/>
    <w:link w:val="1ffff3"/>
  </w:style>
  <w:style w:type="paragraph" w:customStyle="1" w:styleId="64">
    <w:name w:val="Гиперссылка6"/>
    <w:link w:val="65"/>
    <w:rPr>
      <w:color w:val="0000FF"/>
      <w:u w:val="single"/>
    </w:rPr>
  </w:style>
  <w:style w:type="character" w:customStyle="1" w:styleId="65">
    <w:name w:val="Гиперссылка6"/>
    <w:link w:val="64"/>
    <w:rPr>
      <w:color w:val="0000FF"/>
      <w:u w:val="single"/>
    </w:rPr>
  </w:style>
  <w:style w:type="paragraph" w:customStyle="1" w:styleId="2d">
    <w:name w:val="Гиперссылка2"/>
    <w:link w:val="2e"/>
    <w:rPr>
      <w:color w:val="0000FF"/>
      <w:u w:val="single"/>
    </w:rPr>
  </w:style>
  <w:style w:type="character" w:customStyle="1" w:styleId="2e">
    <w:name w:val="Гиперссылка2"/>
    <w:link w:val="2d"/>
    <w:rPr>
      <w:color w:val="0000FF"/>
      <w:u w:val="single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1"/>
    <w:link w:val="af2"/>
    <w:rPr>
      <w:sz w:val="22"/>
    </w:rPr>
  </w:style>
  <w:style w:type="paragraph" w:styleId="af4">
    <w:name w:val="Normal (Web)"/>
    <w:basedOn w:val="a"/>
    <w:link w:val="af5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5">
    <w:name w:val="Обычный (веб) Знак"/>
    <w:basedOn w:val="1"/>
    <w:link w:val="af4"/>
    <w:rPr>
      <w:rFonts w:ascii="Times New Roman" w:hAnsi="Times New Roman"/>
      <w:sz w:val="24"/>
    </w:rPr>
  </w:style>
  <w:style w:type="paragraph" w:customStyle="1" w:styleId="66">
    <w:name w:val="Гиперссылка6"/>
    <w:link w:val="67"/>
    <w:rPr>
      <w:color w:val="0000FF"/>
      <w:u w:val="single"/>
    </w:rPr>
  </w:style>
  <w:style w:type="character" w:customStyle="1" w:styleId="67">
    <w:name w:val="Гиперссылка6"/>
    <w:link w:val="66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3d">
    <w:name w:val="Основной шрифт абзаца3"/>
    <w:link w:val="3e"/>
  </w:style>
  <w:style w:type="character" w:customStyle="1" w:styleId="3e">
    <w:name w:val="Основной шрифт абзаца3"/>
    <w:link w:val="3d"/>
  </w:style>
  <w:style w:type="paragraph" w:customStyle="1" w:styleId="1ffff5">
    <w:name w:val="Знак сноски1"/>
    <w:basedOn w:val="23"/>
    <w:link w:val="1ffff6"/>
    <w:rPr>
      <w:vertAlign w:val="superscript"/>
    </w:rPr>
  </w:style>
  <w:style w:type="character" w:customStyle="1" w:styleId="1ffff6">
    <w:name w:val="Знак сноски1"/>
    <w:basedOn w:val="24"/>
    <w:link w:val="1ffff5"/>
    <w:rPr>
      <w:vertAlign w:val="superscript"/>
    </w:rPr>
  </w:style>
  <w:style w:type="paragraph" w:customStyle="1" w:styleId="1ffff7">
    <w:name w:val="Обычный1"/>
    <w:link w:val="1ffff8"/>
    <w:rPr>
      <w:sz w:val="22"/>
    </w:rPr>
  </w:style>
  <w:style w:type="character" w:customStyle="1" w:styleId="1ffff8">
    <w:name w:val="Обычный1"/>
    <w:link w:val="1ffff7"/>
    <w:rPr>
      <w:sz w:val="22"/>
    </w:rPr>
  </w:style>
  <w:style w:type="paragraph" w:styleId="85">
    <w:name w:val="toc 8"/>
    <w:next w:val="a"/>
    <w:link w:val="86"/>
    <w:uiPriority w:val="39"/>
    <w:pPr>
      <w:ind w:left="1400"/>
    </w:pPr>
    <w:rPr>
      <w:rFonts w:ascii="XO Thames" w:hAnsi="XO Thames"/>
      <w:sz w:val="28"/>
    </w:rPr>
  </w:style>
  <w:style w:type="character" w:customStyle="1" w:styleId="86">
    <w:name w:val="Оглавление 8 Знак"/>
    <w:link w:val="85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73">
    <w:name w:val="Основной шрифт абзаца7"/>
    <w:link w:val="74"/>
  </w:style>
  <w:style w:type="character" w:customStyle="1" w:styleId="74">
    <w:name w:val="Основной шрифт абзаца7"/>
    <w:link w:val="73"/>
  </w:style>
  <w:style w:type="paragraph" w:customStyle="1" w:styleId="1ffff9">
    <w:name w:val="Обычный1"/>
    <w:link w:val="1ffffa"/>
    <w:rPr>
      <w:sz w:val="22"/>
    </w:rPr>
  </w:style>
  <w:style w:type="character" w:customStyle="1" w:styleId="1ffffa">
    <w:name w:val="Обычный1"/>
    <w:link w:val="1ffff9"/>
    <w:rPr>
      <w:sz w:val="22"/>
    </w:rPr>
  </w:style>
  <w:style w:type="paragraph" w:customStyle="1" w:styleId="2f">
    <w:name w:val="Основной шрифт абзаца2"/>
    <w:link w:val="2f0"/>
  </w:style>
  <w:style w:type="character" w:customStyle="1" w:styleId="2f0">
    <w:name w:val="Основной шрифт абзаца2"/>
    <w:link w:val="2f"/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5d">
    <w:name w:val="toc 5"/>
    <w:next w:val="a"/>
    <w:link w:val="5e"/>
    <w:uiPriority w:val="39"/>
    <w:pPr>
      <w:ind w:left="800"/>
    </w:pPr>
    <w:rPr>
      <w:rFonts w:ascii="XO Thames" w:hAnsi="XO Thames"/>
      <w:sz w:val="28"/>
    </w:rPr>
  </w:style>
  <w:style w:type="character" w:customStyle="1" w:styleId="5e">
    <w:name w:val="Оглавление 5 Знак"/>
    <w:link w:val="5d"/>
    <w:rPr>
      <w:rFonts w:ascii="XO Thames" w:hAnsi="XO Thames"/>
      <w:sz w:val="28"/>
    </w:rPr>
  </w:style>
  <w:style w:type="paragraph" w:customStyle="1" w:styleId="87">
    <w:name w:val="Гиперссылка8"/>
    <w:link w:val="88"/>
    <w:rPr>
      <w:color w:val="0000FF"/>
      <w:u w:val="single"/>
    </w:rPr>
  </w:style>
  <w:style w:type="character" w:customStyle="1" w:styleId="88">
    <w:name w:val="Гиперссылка8"/>
    <w:link w:val="87"/>
    <w:rPr>
      <w:color w:val="0000FF"/>
      <w:u w:val="single"/>
    </w:rPr>
  </w:style>
  <w:style w:type="paragraph" w:customStyle="1" w:styleId="1ffffb">
    <w:name w:val="Обычный1"/>
    <w:link w:val="1ffffc"/>
    <w:rPr>
      <w:sz w:val="22"/>
    </w:rPr>
  </w:style>
  <w:style w:type="character" w:customStyle="1" w:styleId="1ffffc">
    <w:name w:val="Обычный1"/>
    <w:link w:val="1ffffb"/>
    <w:rPr>
      <w:sz w:val="22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1ffffd">
    <w:name w:val="Обычный1"/>
    <w:link w:val="1ffffe"/>
    <w:rPr>
      <w:sz w:val="22"/>
    </w:rPr>
  </w:style>
  <w:style w:type="character" w:customStyle="1" w:styleId="1ffffe">
    <w:name w:val="Обычный1"/>
    <w:link w:val="1ffffd"/>
    <w:rPr>
      <w:sz w:val="22"/>
    </w:rPr>
  </w:style>
  <w:style w:type="paragraph" w:customStyle="1" w:styleId="1fffff">
    <w:name w:val="Номер страницы1"/>
    <w:link w:val="1fffff0"/>
  </w:style>
  <w:style w:type="character" w:customStyle="1" w:styleId="1fffff0">
    <w:name w:val="Номер страницы1"/>
    <w:link w:val="1fffff"/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5f">
    <w:name w:val="Основной шрифт абзаца5"/>
    <w:link w:val="5f0"/>
  </w:style>
  <w:style w:type="character" w:customStyle="1" w:styleId="5f0">
    <w:name w:val="Основной шрифт абзаца5"/>
    <w:link w:val="5f"/>
  </w:style>
  <w:style w:type="paragraph" w:customStyle="1" w:styleId="68">
    <w:name w:val="Основной шрифт абзаца6"/>
    <w:link w:val="69"/>
  </w:style>
  <w:style w:type="character" w:customStyle="1" w:styleId="69">
    <w:name w:val="Основной шрифт абзаца6"/>
    <w:link w:val="68"/>
  </w:style>
  <w:style w:type="paragraph" w:customStyle="1" w:styleId="1fffff1">
    <w:name w:val="Обычный1"/>
    <w:link w:val="1fffff2"/>
    <w:rPr>
      <w:sz w:val="22"/>
    </w:rPr>
  </w:style>
  <w:style w:type="character" w:customStyle="1" w:styleId="1fffff2">
    <w:name w:val="Обычный1"/>
    <w:link w:val="1fffff1"/>
    <w:rPr>
      <w:sz w:val="22"/>
    </w:rPr>
  </w:style>
  <w:style w:type="paragraph" w:customStyle="1" w:styleId="89">
    <w:name w:val="Гиперссылка8"/>
    <w:link w:val="8a"/>
    <w:rPr>
      <w:color w:val="0000FF"/>
      <w:u w:val="single"/>
    </w:rPr>
  </w:style>
  <w:style w:type="character" w:customStyle="1" w:styleId="8a">
    <w:name w:val="Гиперссылка8"/>
    <w:link w:val="89"/>
    <w:rPr>
      <w:color w:val="0000FF"/>
      <w:u w:val="single"/>
    </w:rPr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customStyle="1" w:styleId="3f">
    <w:name w:val="Гиперссылка3"/>
    <w:link w:val="3f0"/>
    <w:rPr>
      <w:color w:val="0000FF"/>
      <w:u w:val="single"/>
    </w:rPr>
  </w:style>
  <w:style w:type="character" w:customStyle="1" w:styleId="3f0">
    <w:name w:val="Гиперссылка3"/>
    <w:link w:val="3f"/>
    <w:rPr>
      <w:color w:val="0000FF"/>
      <w:u w:val="single"/>
    </w:rPr>
  </w:style>
  <w:style w:type="paragraph" w:customStyle="1" w:styleId="1fffff3">
    <w:name w:val="Знак1"/>
    <w:basedOn w:val="a"/>
    <w:link w:val="1fffff4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fff4">
    <w:name w:val="Знак1"/>
    <w:basedOn w:val="1"/>
    <w:link w:val="1fffff3"/>
    <w:rPr>
      <w:rFonts w:ascii="Tahoma" w:hAnsi="Tahoma"/>
      <w:sz w:val="20"/>
    </w:rPr>
  </w:style>
  <w:style w:type="paragraph" w:customStyle="1" w:styleId="4f">
    <w:name w:val="Основной шрифт абзаца4"/>
    <w:link w:val="4f0"/>
  </w:style>
  <w:style w:type="character" w:customStyle="1" w:styleId="4f0">
    <w:name w:val="Основной шрифт абзаца4"/>
    <w:link w:val="4f"/>
  </w:style>
  <w:style w:type="paragraph" w:customStyle="1" w:styleId="1fffff5">
    <w:name w:val="Обычный1"/>
    <w:link w:val="1fffff6"/>
    <w:rPr>
      <w:sz w:val="22"/>
    </w:rPr>
  </w:style>
  <w:style w:type="character" w:customStyle="1" w:styleId="1fffff6">
    <w:name w:val="Обычный1"/>
    <w:link w:val="1fffff5"/>
    <w:rPr>
      <w:sz w:val="22"/>
    </w:rPr>
  </w:style>
  <w:style w:type="paragraph" w:customStyle="1" w:styleId="1fffff7">
    <w:name w:val="Основной шрифт абзаца1"/>
    <w:link w:val="1fffff8"/>
  </w:style>
  <w:style w:type="character" w:customStyle="1" w:styleId="1fffff8">
    <w:name w:val="Основной шрифт абзаца1"/>
    <w:link w:val="1fffff7"/>
  </w:style>
  <w:style w:type="paragraph" w:customStyle="1" w:styleId="1fffff9">
    <w:name w:val="Основной шрифт абзаца1"/>
    <w:link w:val="1fffffa"/>
  </w:style>
  <w:style w:type="character" w:customStyle="1" w:styleId="1fffffa">
    <w:name w:val="Основной шрифт абзаца1"/>
    <w:link w:val="1fffff9"/>
  </w:style>
  <w:style w:type="paragraph" w:customStyle="1" w:styleId="4f1">
    <w:name w:val="Основной шрифт абзаца4"/>
    <w:link w:val="4f2"/>
  </w:style>
  <w:style w:type="character" w:customStyle="1" w:styleId="4f2">
    <w:name w:val="Основной шрифт абзаца4"/>
    <w:link w:val="4f1"/>
  </w:style>
  <w:style w:type="paragraph" w:customStyle="1" w:styleId="4f3">
    <w:name w:val="Основной шрифт абзаца4"/>
    <w:link w:val="4f4"/>
  </w:style>
  <w:style w:type="character" w:customStyle="1" w:styleId="4f4">
    <w:name w:val="Основной шрифт абзаца4"/>
    <w:link w:val="4f3"/>
  </w:style>
  <w:style w:type="paragraph" w:customStyle="1" w:styleId="75">
    <w:name w:val="Основной шрифт абзаца7"/>
    <w:link w:val="76"/>
  </w:style>
  <w:style w:type="character" w:customStyle="1" w:styleId="76">
    <w:name w:val="Основной шрифт абзаца7"/>
    <w:link w:val="75"/>
  </w:style>
  <w:style w:type="paragraph" w:styleId="af8">
    <w:name w:val="Title"/>
    <w:next w:val="a"/>
    <w:link w:val="af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Название Знак"/>
    <w:link w:val="af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a">
    <w:name w:val="Символ сноски"/>
    <w:link w:val="afb"/>
  </w:style>
  <w:style w:type="character" w:customStyle="1" w:styleId="afb">
    <w:name w:val="Символ сноски"/>
    <w:link w:val="afa"/>
  </w:style>
  <w:style w:type="paragraph" w:customStyle="1" w:styleId="3f1">
    <w:name w:val="Гиперссылка3"/>
    <w:link w:val="3f2"/>
    <w:rPr>
      <w:color w:val="0000FF"/>
      <w:u w:val="single"/>
    </w:rPr>
  </w:style>
  <w:style w:type="character" w:customStyle="1" w:styleId="3f2">
    <w:name w:val="Гиперссылка3"/>
    <w:link w:val="3f1"/>
    <w:rPr>
      <w:color w:val="0000FF"/>
      <w:u w:val="single"/>
    </w:rPr>
  </w:style>
  <w:style w:type="paragraph" w:customStyle="1" w:styleId="77">
    <w:name w:val="Гиперссылка7"/>
    <w:link w:val="78"/>
    <w:rPr>
      <w:color w:val="0000FF"/>
      <w:u w:val="single"/>
    </w:rPr>
  </w:style>
  <w:style w:type="character" w:customStyle="1" w:styleId="78">
    <w:name w:val="Гиперссылка7"/>
    <w:link w:val="77"/>
    <w:rPr>
      <w:color w:val="0000FF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79">
    <w:name w:val="Основной шрифт абзаца7"/>
    <w:link w:val="7a"/>
  </w:style>
  <w:style w:type="character" w:customStyle="1" w:styleId="7a">
    <w:name w:val="Основной шрифт абзаца7"/>
    <w:link w:val="79"/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fffffb">
    <w:name w:val="Обычный1"/>
    <w:link w:val="1fffffc"/>
    <w:rPr>
      <w:sz w:val="22"/>
    </w:rPr>
  </w:style>
  <w:style w:type="character" w:customStyle="1" w:styleId="1fffffc">
    <w:name w:val="Обычный1"/>
    <w:link w:val="1fffffb"/>
    <w:rPr>
      <w:sz w:val="22"/>
    </w:rPr>
  </w:style>
  <w:style w:type="paragraph" w:customStyle="1" w:styleId="1fffffd">
    <w:name w:val="Обычный1"/>
    <w:link w:val="1fffffe"/>
    <w:rPr>
      <w:sz w:val="22"/>
    </w:rPr>
  </w:style>
  <w:style w:type="character" w:customStyle="1" w:styleId="1fffffe">
    <w:name w:val="Обычный1"/>
    <w:link w:val="1fffffd"/>
    <w:rPr>
      <w:sz w:val="22"/>
    </w:rPr>
  </w:style>
  <w:style w:type="table" w:styleId="af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ffff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1">
    <w:name w:val="Сетка таблицы2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f3">
    <w:name w:val="Сетка таблицы3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27F08-5E3E-4804-A765-732C04E81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25</Pages>
  <Words>4373</Words>
  <Characters>24930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6</cp:revision>
  <cp:lastPrinted>2024-09-26T05:22:00Z</cp:lastPrinted>
  <dcterms:created xsi:type="dcterms:W3CDTF">2024-09-24T12:34:00Z</dcterms:created>
  <dcterms:modified xsi:type="dcterms:W3CDTF">2024-09-26T05:52:00Z</dcterms:modified>
</cp:coreProperties>
</file>