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6A" w:rsidRPr="00323B36" w:rsidRDefault="00284D6A" w:rsidP="00284D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6DAA815" wp14:editId="5D6EE9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84D6A" w:rsidRPr="00323B36" w:rsidRDefault="00284D6A" w:rsidP="00284D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84D6A" w:rsidRPr="00323B36" w:rsidRDefault="00284D6A" w:rsidP="00284D6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84D6A" w:rsidRPr="00284D6A" w:rsidRDefault="00284D6A" w:rsidP="00284D6A">
      <w:pPr>
        <w:keepNext/>
        <w:jc w:val="center"/>
        <w:outlineLvl w:val="2"/>
        <w:rPr>
          <w:rFonts w:eastAsia="SimSun"/>
          <w:b/>
          <w:bCs/>
          <w:sz w:val="10"/>
          <w:szCs w:val="22"/>
          <w:lang w:eastAsia="en-US" w:bidi="hi-IN"/>
        </w:rPr>
      </w:pPr>
    </w:p>
    <w:p w:rsidR="00284D6A" w:rsidRPr="00323B36" w:rsidRDefault="00284D6A" w:rsidP="00284D6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84D6A" w:rsidRPr="00323B36" w:rsidRDefault="00284D6A" w:rsidP="00284D6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84D6A" w:rsidRPr="00284D6A" w:rsidRDefault="00284D6A" w:rsidP="00284D6A">
      <w:pPr>
        <w:jc w:val="center"/>
        <w:rPr>
          <w:rFonts w:eastAsia="Calibri"/>
          <w:b/>
          <w:sz w:val="1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4D6A" w:rsidRPr="00323B36" w:rsidTr="00284D6A">
        <w:trPr>
          <w:trHeight w:val="383"/>
        </w:trPr>
        <w:tc>
          <w:tcPr>
            <w:tcW w:w="2235" w:type="dxa"/>
            <w:hideMark/>
          </w:tcPr>
          <w:p w:rsidR="00284D6A" w:rsidRPr="00323B36" w:rsidRDefault="005E29B6" w:rsidP="00284D6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10.06.2024</w:t>
            </w:r>
          </w:p>
        </w:tc>
        <w:tc>
          <w:tcPr>
            <w:tcW w:w="2268" w:type="dxa"/>
          </w:tcPr>
          <w:p w:rsidR="00284D6A" w:rsidRPr="00323B36" w:rsidRDefault="00284D6A" w:rsidP="00284D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4D6A" w:rsidRPr="00323B36" w:rsidRDefault="00284D6A" w:rsidP="00284D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84D6A" w:rsidRPr="00323B36" w:rsidRDefault="005E29B6" w:rsidP="00284D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476</w:t>
            </w:r>
          </w:p>
        </w:tc>
        <w:tc>
          <w:tcPr>
            <w:tcW w:w="1315" w:type="dxa"/>
          </w:tcPr>
          <w:p w:rsidR="00284D6A" w:rsidRPr="00323B36" w:rsidRDefault="00284D6A" w:rsidP="00284D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4D6A" w:rsidRPr="00323B36" w:rsidRDefault="00284D6A" w:rsidP="00284D6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74F47" w:rsidRDefault="00074F47" w:rsidP="00284D6A">
      <w:pPr>
        <w:tabs>
          <w:tab w:val="left" w:pos="708"/>
          <w:tab w:val="center" w:pos="4536"/>
          <w:tab w:val="right" w:pos="9072"/>
        </w:tabs>
        <w:jc w:val="right"/>
        <w:rPr>
          <w:sz w:val="12"/>
        </w:rPr>
      </w:pPr>
    </w:p>
    <w:p w:rsidR="00074F47" w:rsidRDefault="00284D6A" w:rsidP="00284D6A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общественн</w:t>
      </w:r>
      <w:r>
        <w:rPr>
          <w:sz w:val="28"/>
        </w:rPr>
        <w:t>о</w:t>
      </w:r>
      <w:r>
        <w:rPr>
          <w:sz w:val="28"/>
        </w:rPr>
        <w:t>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>ний»</w:t>
      </w:r>
    </w:p>
    <w:p w:rsidR="00074F47" w:rsidRPr="00284D6A" w:rsidRDefault="00074F47" w:rsidP="00284D6A">
      <w:pPr>
        <w:spacing w:line="228" w:lineRule="auto"/>
        <w:ind w:right="4535"/>
        <w:jc w:val="both"/>
        <w:rPr>
          <w:sz w:val="18"/>
        </w:rPr>
      </w:pPr>
    </w:p>
    <w:p w:rsidR="00074F47" w:rsidRDefault="00284D6A" w:rsidP="00284D6A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25.04.2024 № 171 «О внесении изменений в решение Собрания депутатов Пе</w:t>
      </w:r>
      <w:r>
        <w:rPr>
          <w:sz w:val="28"/>
        </w:rPr>
        <w:t>с</w:t>
      </w:r>
      <w:r>
        <w:rPr>
          <w:sz w:val="28"/>
        </w:rPr>
        <w:t>чанокопского района  от 27.12.2023 № 152 «Об утверждении бюджета Песчан</w:t>
      </w:r>
      <w:r>
        <w:rPr>
          <w:sz w:val="28"/>
        </w:rPr>
        <w:t>о</w:t>
      </w:r>
      <w:r>
        <w:rPr>
          <w:sz w:val="28"/>
        </w:rPr>
        <w:t>копского района на 2024 год и плановый период 2025 и 2026 годов»,</w:t>
      </w:r>
      <w:proofErr w:type="gramEnd"/>
    </w:p>
    <w:p w:rsidR="00074F47" w:rsidRDefault="00284D6A" w:rsidP="00284D6A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74F47" w:rsidRPr="00284D6A" w:rsidRDefault="00284D6A" w:rsidP="00284D6A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284D6A">
        <w:rPr>
          <w:sz w:val="28"/>
        </w:rPr>
        <w:t>Внести в приложения к постановлению Администрации Песчаноко</w:t>
      </w:r>
      <w:r w:rsidRPr="00284D6A">
        <w:rPr>
          <w:sz w:val="28"/>
        </w:rPr>
        <w:t>п</w:t>
      </w:r>
      <w:r w:rsidRPr="00284D6A">
        <w:rPr>
          <w:sz w:val="28"/>
        </w:rPr>
        <w:t>ского района от 06.12.2018 № 808 «Об утверждении муниципальной программы Песчанокопского района «Обеспечение общественного порядка и профилакт</w:t>
      </w:r>
      <w:r w:rsidRPr="00284D6A">
        <w:rPr>
          <w:sz w:val="28"/>
        </w:rPr>
        <w:t>и</w:t>
      </w:r>
      <w:r w:rsidRPr="00284D6A">
        <w:rPr>
          <w:sz w:val="28"/>
        </w:rPr>
        <w:t>ка правонарушений» изменения, согласно приложению к настоящему пост</w:t>
      </w:r>
      <w:r w:rsidRPr="00284D6A">
        <w:rPr>
          <w:sz w:val="28"/>
        </w:rPr>
        <w:t>а</w:t>
      </w:r>
      <w:r w:rsidRPr="00284D6A">
        <w:rPr>
          <w:sz w:val="28"/>
        </w:rPr>
        <w:t>новлению.</w:t>
      </w:r>
    </w:p>
    <w:p w:rsidR="00074F47" w:rsidRPr="00284D6A" w:rsidRDefault="00284D6A" w:rsidP="00284D6A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284D6A"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</w:t>
      </w:r>
      <w:r w:rsidRPr="00284D6A">
        <w:rPr>
          <w:sz w:val="28"/>
        </w:rPr>
        <w:t>и</w:t>
      </w:r>
      <w:r w:rsidRPr="00284D6A">
        <w:rPr>
          <w:sz w:val="28"/>
        </w:rPr>
        <w:t>страции Песчанокопского района «Район официальный».</w:t>
      </w:r>
    </w:p>
    <w:p w:rsidR="00074F47" w:rsidRPr="00284D6A" w:rsidRDefault="00284D6A" w:rsidP="00284D6A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284D6A">
        <w:rPr>
          <w:sz w:val="28"/>
        </w:rPr>
        <w:t xml:space="preserve">Отделу информационных технологий </w:t>
      </w:r>
      <w:proofErr w:type="gramStart"/>
      <w:r w:rsidRPr="00284D6A">
        <w:rPr>
          <w:sz w:val="28"/>
        </w:rPr>
        <w:t>разместить</w:t>
      </w:r>
      <w:proofErr w:type="gramEnd"/>
      <w:r w:rsidRPr="00284D6A">
        <w:rPr>
          <w:sz w:val="28"/>
        </w:rPr>
        <w:t xml:space="preserve"> настоящее пост</w:t>
      </w:r>
      <w:r w:rsidRPr="00284D6A">
        <w:rPr>
          <w:sz w:val="28"/>
        </w:rPr>
        <w:t>а</w:t>
      </w:r>
      <w:r w:rsidRPr="00284D6A">
        <w:rPr>
          <w:sz w:val="28"/>
        </w:rPr>
        <w:t>новление  на официальном сайте Администрации Песчанокопского района в сети «Интернет».</w:t>
      </w:r>
    </w:p>
    <w:p w:rsidR="00074F47" w:rsidRPr="00284D6A" w:rsidRDefault="00284D6A" w:rsidP="00284D6A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284D6A">
        <w:rPr>
          <w:sz w:val="28"/>
        </w:rPr>
        <w:t xml:space="preserve">Настоящее постановление вступает в силу </w:t>
      </w:r>
      <w:proofErr w:type="gramStart"/>
      <w:r w:rsidRPr="00284D6A">
        <w:rPr>
          <w:sz w:val="28"/>
        </w:rPr>
        <w:t>с даты</w:t>
      </w:r>
      <w:proofErr w:type="gramEnd"/>
      <w:r w:rsidRPr="00284D6A">
        <w:rPr>
          <w:sz w:val="28"/>
        </w:rPr>
        <w:t xml:space="preserve"> его опубликования.</w:t>
      </w:r>
    </w:p>
    <w:p w:rsidR="00074F47" w:rsidRDefault="00284D6A" w:rsidP="00284D6A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284D6A">
        <w:rPr>
          <w:sz w:val="28"/>
        </w:rPr>
        <w:t>Контроль за</w:t>
      </w:r>
      <w:proofErr w:type="gramEnd"/>
      <w:r w:rsidRPr="00284D6A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</w:t>
      </w:r>
      <w:r>
        <w:rPr>
          <w:sz w:val="28"/>
        </w:rPr>
        <w:t xml:space="preserve">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и упра</w:t>
      </w:r>
      <w:r>
        <w:rPr>
          <w:sz w:val="28"/>
        </w:rPr>
        <w:t>в</w:t>
      </w:r>
      <w:r>
        <w:rPr>
          <w:sz w:val="28"/>
        </w:rPr>
        <w:t>ляющего делами Администрации района Купину О.В.</w:t>
      </w:r>
    </w:p>
    <w:p w:rsidR="00074F47" w:rsidRDefault="00074F47" w:rsidP="00284D6A">
      <w:pPr>
        <w:spacing w:line="228" w:lineRule="auto"/>
        <w:jc w:val="both"/>
        <w:rPr>
          <w:sz w:val="28"/>
        </w:rPr>
      </w:pPr>
    </w:p>
    <w:p w:rsidR="00074F47" w:rsidRDefault="00284D6A" w:rsidP="00284D6A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074F47" w:rsidRDefault="00284D6A" w:rsidP="00284D6A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074F47" w:rsidRPr="00284D6A" w:rsidRDefault="00074F47" w:rsidP="00284D6A">
      <w:pPr>
        <w:spacing w:line="228" w:lineRule="auto"/>
        <w:jc w:val="both"/>
        <w:rPr>
          <w:sz w:val="18"/>
        </w:rPr>
      </w:pPr>
    </w:p>
    <w:p w:rsidR="00074F47" w:rsidRDefault="00284D6A" w:rsidP="00284D6A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74F47" w:rsidRDefault="00284D6A" w:rsidP="00284D6A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074F47" w:rsidRDefault="00284D6A">
      <w:pPr>
        <w:jc w:val="both"/>
        <w:rPr>
          <w:sz w:val="28"/>
        </w:rPr>
      </w:pPr>
      <w:r>
        <w:rPr>
          <w:sz w:val="28"/>
        </w:rPr>
        <w:t>по вопросам  безопасности</w:t>
      </w:r>
    </w:p>
    <w:p w:rsidR="00074F47" w:rsidRDefault="00284D6A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074F47" w:rsidRDefault="00284D6A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074F47" w:rsidRDefault="00284D6A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074F47" w:rsidRDefault="00284D6A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5E29B6">
        <w:rPr>
          <w:sz w:val="28"/>
        </w:rPr>
        <w:t>10.06.2024</w:t>
      </w:r>
      <w:r>
        <w:rPr>
          <w:sz w:val="28"/>
        </w:rPr>
        <w:t xml:space="preserve">  № </w:t>
      </w:r>
      <w:r w:rsidR="005E29B6">
        <w:rPr>
          <w:sz w:val="28"/>
        </w:rPr>
        <w:t>476</w:t>
      </w:r>
      <w:bookmarkStart w:id="0" w:name="_GoBack"/>
      <w:bookmarkEnd w:id="0"/>
    </w:p>
    <w:p w:rsidR="00074F47" w:rsidRDefault="00074F47">
      <w:pPr>
        <w:jc w:val="both"/>
        <w:rPr>
          <w:sz w:val="28"/>
        </w:rPr>
      </w:pPr>
    </w:p>
    <w:p w:rsidR="00074F47" w:rsidRDefault="00074F47">
      <w:pPr>
        <w:jc w:val="both"/>
        <w:rPr>
          <w:sz w:val="28"/>
        </w:rPr>
      </w:pPr>
    </w:p>
    <w:p w:rsidR="00074F47" w:rsidRDefault="00284D6A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074F47" w:rsidRDefault="00284D6A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</w:t>
      </w:r>
    </w:p>
    <w:p w:rsidR="00074F47" w:rsidRDefault="00074F47">
      <w:pPr>
        <w:jc w:val="center"/>
        <w:rPr>
          <w:sz w:val="28"/>
        </w:rPr>
      </w:pPr>
    </w:p>
    <w:p w:rsidR="00074F47" w:rsidRDefault="00284D6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Раздел «Паспорт муниципальной программы Песчанокопского района «Обеспечение общественного порядка и профилактика правонарушений» и</w:t>
      </w:r>
      <w:r>
        <w:rPr>
          <w:sz w:val="28"/>
        </w:rPr>
        <w:t>з</w:t>
      </w:r>
      <w:r>
        <w:rPr>
          <w:sz w:val="28"/>
        </w:rPr>
        <w:t>ложить в редакции:</w:t>
      </w:r>
    </w:p>
    <w:p w:rsidR="00074F47" w:rsidRDefault="00284D6A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:rsidR="00074F47" w:rsidRDefault="00284D6A">
      <w:pPr>
        <w:pStyle w:val="2"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074F47" w:rsidRDefault="00074F47">
      <w:pPr>
        <w:rPr>
          <w:sz w:val="28"/>
        </w:rPr>
      </w:pPr>
    </w:p>
    <w:p w:rsidR="00074F47" w:rsidRDefault="00284D6A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:rsidR="00074F47" w:rsidRDefault="00284D6A">
      <w:pPr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:rsidR="00074F47" w:rsidRDefault="00284D6A">
      <w:pPr>
        <w:jc w:val="both"/>
        <w:rPr>
          <w:sz w:val="28"/>
        </w:rPr>
      </w:pPr>
      <w:r>
        <w:rPr>
          <w:sz w:val="28"/>
        </w:rPr>
        <w:t xml:space="preserve">программы                           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правонарушений» (далее — программа)</w:t>
      </w:r>
    </w:p>
    <w:p w:rsidR="00074F47" w:rsidRDefault="00074F47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1049"/>
        <w:gridCol w:w="6400"/>
      </w:tblGrid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лист I категории Администрации района по  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просам профилактики правонарушений, взаим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действия с политическими партиями, обществе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организациями, казачеством, секретарь 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тинаркотической комиссии)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:rsidR="00074F47" w:rsidRDefault="00074F47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ческая комиссия Песчанокопского района)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Участники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сельского хозяйства и охраны окружающей среды Администрации района;</w:t>
            </w:r>
          </w:p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ГБУ РО "Центральная районная больница" в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чанокопском районе; </w:t>
            </w:r>
          </w:p>
          <w:p w:rsidR="00074F47" w:rsidRDefault="00284D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района;     </w:t>
            </w:r>
          </w:p>
          <w:p w:rsidR="00074F47" w:rsidRDefault="00284D6A">
            <w:pPr>
              <w:spacing w:before="102" w:line="100" w:lineRule="atLeast"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:rsidR="00074F47" w:rsidRDefault="00074F47">
            <w:pPr>
              <w:spacing w:before="102" w:line="100" w:lineRule="atLeast"/>
            </w:pP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074F47" w:rsidRDefault="00074F47">
            <w:pPr>
              <w:rPr>
                <w:sz w:val="28"/>
              </w:rPr>
            </w:pPr>
          </w:p>
          <w:p w:rsidR="00074F47" w:rsidRDefault="00284D6A"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ского района; </w:t>
            </w:r>
          </w:p>
          <w:p w:rsidR="00074F47" w:rsidRDefault="00074F47"/>
          <w:p w:rsidR="00074F47" w:rsidRDefault="00284D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районный совет ветеранов;</w:t>
            </w:r>
          </w:p>
          <w:p w:rsidR="00074F47" w:rsidRDefault="00074F47">
            <w:pPr>
              <w:rPr>
                <w:sz w:val="28"/>
              </w:rPr>
            </w:pP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(далее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 «Центр занятости населения»;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Песчанокопского района (далее — УСЗН Администрации  района);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  <w:p w:rsidR="00074F47" w:rsidRDefault="00284D6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Целинский</w:t>
            </w:r>
            <w:proofErr w:type="spellEnd"/>
            <w:r>
              <w:rPr>
                <w:sz w:val="28"/>
              </w:rPr>
              <w:t xml:space="preserve"> межмуниципальный филиал ФКУ УИИ ГУФСИН России по Ростовской области (по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гласованию);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чанокопском районе»;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лению наркотиками и их незаконному обороту»;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«Поддержка социально ориентированных неко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мерческих организаций»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"Реализация государственной национальной пол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тики в Песчанокопском районе"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Программно-целевые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lastRenderedPageBreak/>
              <w:t>струменты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074F47" w:rsidRDefault="00074F47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повышение качества и результативности реализу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мых мер по охране общественного порядка, сн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жение уровня преступности, противодействию терроризму и экстремизму, реализация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ственной политики в отношении казачества в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оне, поддержка социально ориентированных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коммерческих организаций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Задачи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074F47" w:rsidRDefault="00074F47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водействия коррупционным проявлениям;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тремизма и ксенофобии;</w:t>
            </w:r>
          </w:p>
          <w:p w:rsidR="00074F47" w:rsidRDefault="00284D6A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дромом зависимости от наркотиков;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турных мероприятий в области сохранения и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вития казачьей культуры, обеспечения сохранения и актуализации казачьей культуры в районе;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:rsidR="00074F47" w:rsidRDefault="00074F47">
            <w:pPr>
              <w:keepLines/>
              <w:jc w:val="both"/>
              <w:rPr>
                <w:sz w:val="28"/>
              </w:rPr>
            </w:pP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Целевые 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каторы и пок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затели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074F47" w:rsidRDefault="00074F47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за последний год с проявлениями коррупции в  Песчанокопском районе;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с конфликтами на межнациональной почве в Песчанокопском районе;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чебно-профилактических организациях, в расчёте на 100 тыс. населения;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доля СО НКО, которым оказана финансовая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держка.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 xml:space="preserve">Этапы и сроки реализации </w:t>
            </w:r>
            <w:r>
              <w:rPr>
                <w:sz w:val="28"/>
              </w:rPr>
              <w:lastRenderedPageBreak/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реализуется в 2019-2030 годах без выделения эт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пов.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Ресурсное обе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печение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074F47" w:rsidRDefault="00074F47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средств, необходимый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 муниципальной программы в 2019-2030 годах, составляет всего 65527,3 тыс.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— 7156,6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— 6076,5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-    5666,5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54121,9 тыс. 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 11405,4</w:t>
            </w:r>
            <w:r>
              <w:rPr>
                <w:sz w:val="28"/>
              </w:rPr>
              <w:t xml:space="preserve">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–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–  4714,3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:rsidR="00074F47" w:rsidRDefault="00284D6A">
            <w:r>
              <w:rPr>
                <w:sz w:val="28"/>
              </w:rPr>
              <w:t>2020 год –  141,1 тыс. рублей;</w:t>
            </w:r>
          </w:p>
          <w:p w:rsidR="00074F47" w:rsidRDefault="00284D6A">
            <w:r>
              <w:rPr>
                <w:sz w:val="28"/>
              </w:rPr>
              <w:t>2021 год –  1768,1 тыс. рублей;</w:t>
            </w:r>
          </w:p>
          <w:p w:rsidR="00074F47" w:rsidRDefault="00284D6A">
            <w:r>
              <w:rPr>
                <w:sz w:val="28"/>
              </w:rPr>
              <w:t>2022 год – 751,2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:rsidR="00074F47" w:rsidRDefault="00284D6A">
            <w:r>
              <w:rPr>
                <w:sz w:val="28"/>
              </w:rPr>
              <w:t>2024 год –  2442,3 тыс. рублей;</w:t>
            </w:r>
          </w:p>
          <w:p w:rsidR="00074F47" w:rsidRDefault="00284D6A">
            <w:r>
              <w:rPr>
                <w:sz w:val="28"/>
              </w:rPr>
              <w:t>2025 год –   1362,2 тыс. рублей;</w:t>
            </w:r>
          </w:p>
          <w:p w:rsidR="00074F47" w:rsidRDefault="00284D6A">
            <w:r>
              <w:rPr>
                <w:sz w:val="28"/>
              </w:rPr>
              <w:lastRenderedPageBreak/>
              <w:t>2026 год –  952,2  тыс. рублей;</w:t>
            </w:r>
          </w:p>
          <w:p w:rsidR="00074F47" w:rsidRDefault="00284D6A">
            <w:r>
              <w:rPr>
                <w:sz w:val="28"/>
              </w:rPr>
              <w:t>2027 год –  193,4 тыс. рублей;</w:t>
            </w:r>
          </w:p>
          <w:p w:rsidR="00074F47" w:rsidRDefault="00284D6A">
            <w:r>
              <w:rPr>
                <w:sz w:val="28"/>
              </w:rPr>
              <w:t>2028 год –  193,4 тыс. рублей;</w:t>
            </w:r>
          </w:p>
          <w:p w:rsidR="00074F47" w:rsidRDefault="00284D6A">
            <w:r>
              <w:rPr>
                <w:sz w:val="28"/>
              </w:rPr>
              <w:t>2029 год –  193,4 тыс. рублей;</w:t>
            </w:r>
          </w:p>
          <w:p w:rsidR="00074F47" w:rsidRDefault="00284D6A">
            <w:r>
              <w:rPr>
                <w:sz w:val="28"/>
              </w:rPr>
              <w:t>2030 год –  193,4 тыс. рублей;</w:t>
            </w:r>
          </w:p>
        </w:tc>
      </w:tr>
      <w:tr w:rsidR="00074F47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по профилактике правонарушений — сниж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уровня преступности на 10% по отношению к 2017 году;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 социальной сферы системами технической защиты объектов;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шихся за последний год с проявлением коррупции в Песчанокопском районе;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требления наркотиков;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мам профилактической (антинаркотической) направленности;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эффективное использование в местах традицио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проживания казаков потенциала казачьих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 xml:space="preserve">ществ;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на основе непрерывности и преемственности;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бенности Донского края;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:rsidR="00074F47" w:rsidRPr="00284D6A" w:rsidRDefault="00284D6A" w:rsidP="00284D6A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 w:rsidRPr="00284D6A">
        <w:rPr>
          <w:sz w:val="28"/>
        </w:rPr>
        <w:t>2.</w:t>
      </w:r>
      <w:r>
        <w:rPr>
          <w:sz w:val="28"/>
        </w:rPr>
        <w:t xml:space="preserve"> </w:t>
      </w:r>
      <w:r w:rsidRPr="00284D6A">
        <w:rPr>
          <w:sz w:val="28"/>
        </w:rPr>
        <w:t>Раздел «Паспорт подпрограммы Песчанокопского района «Профила</w:t>
      </w:r>
      <w:r w:rsidRPr="00284D6A">
        <w:rPr>
          <w:sz w:val="28"/>
        </w:rPr>
        <w:t>к</w:t>
      </w:r>
      <w:r w:rsidRPr="00284D6A">
        <w:rPr>
          <w:sz w:val="28"/>
        </w:rPr>
        <w:t>тика экстремизма и терроризма в Песчанокопском районе» изложить в реда</w:t>
      </w:r>
      <w:r w:rsidRPr="00284D6A">
        <w:rPr>
          <w:sz w:val="28"/>
        </w:rPr>
        <w:t>к</w:t>
      </w:r>
      <w:r w:rsidRPr="00284D6A">
        <w:rPr>
          <w:sz w:val="28"/>
        </w:rPr>
        <w:t>ции:</w:t>
      </w:r>
    </w:p>
    <w:p w:rsidR="00074F47" w:rsidRDefault="00074F4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2C2D9C" w:rsidRDefault="002C2D9C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074F47" w:rsidRDefault="00284D6A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:rsidR="00074F47" w:rsidRDefault="00074F47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4"/>
        <w:gridCol w:w="6511"/>
      </w:tblGrid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подпрограмма 2 «Профилактика экстремизма и 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роризма в Песчанокопском районе» 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Администрация Песчанокопского района (антите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рористическая комиссия Песчанокопского района).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               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влечения инвестиций Администрации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нокопского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страции 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района, в случае принятия их представител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ными органами соответствующих решений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</w:tr>
      <w:tr w:rsidR="00074F47">
        <w:trPr>
          <w:trHeight w:val="192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предупреждение террористических и экстремис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ских проявлений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усиление антитеррористической защищенности объектов образовательных организаций, учрежд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 здравоохранения, культуры, спорта, судебных участков мировых судей и других объектов с ма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совым пребыванием граждан;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ствия по профилактике экстремизма и терроризма;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граждан, негосударственных структур, </w:t>
            </w:r>
            <w:r>
              <w:rPr>
                <w:sz w:val="28"/>
              </w:rPr>
              <w:lastRenderedPageBreak/>
              <w:t>в том числе СМИ и общественных объединений для обеспечения максимальной эффективности в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филактике экстремизма и терроризма;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с населением района, направленной на пред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преждение террористической и экстремистской 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ятельности, повышение бдительности.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  <w:p w:rsidR="00074F47" w:rsidRDefault="00074F47">
            <w:pPr>
              <w:jc w:val="both"/>
            </w:pP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ли подпрограммы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стемы технической защиты объектов;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ждений, имеющих ограждение территорий по 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риметру.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8"/>
              </w:rPr>
            </w:pPr>
            <w:r>
              <w:rPr>
                <w:sz w:val="28"/>
              </w:rPr>
              <w:t>Этапы и сроки ре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074F47" w:rsidRDefault="00074F47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11499,0 тыс. рублей, 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1738,7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2347,3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927,2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1632,6 тыс. рублей, в 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1632,6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074F47" w:rsidRDefault="00284D6A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lastRenderedPageBreak/>
              <w:t>в 2030 году –  0,0  тыс. рублей,</w:t>
            </w:r>
          </w:p>
          <w:p w:rsidR="00074F47" w:rsidRDefault="00284D6A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средства бюджета Песчанокопского района – </w:t>
            </w:r>
            <w:r>
              <w:rPr>
                <w:sz w:val="28"/>
              </w:rPr>
              <w:t>9866,4</w:t>
            </w:r>
            <w:r>
              <w:rPr>
                <w:spacing w:val="-6"/>
                <w:sz w:val="28"/>
              </w:rPr>
              <w:t xml:space="preserve"> тыс. рублей,</w:t>
            </w:r>
            <w:r>
              <w:rPr>
                <w:sz w:val="28"/>
              </w:rPr>
              <w:t xml:space="preserve"> 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106,1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2347,3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927,2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074F47" w:rsidRDefault="00284D6A">
            <w:pPr>
              <w:rPr>
                <w:sz w:val="20"/>
              </w:rPr>
            </w:pPr>
            <w:r>
              <w:rPr>
                <w:sz w:val="28"/>
              </w:rPr>
              <w:t>в 2030 году –  0,0 тыс. рублей.</w:t>
            </w:r>
          </w:p>
        </w:tc>
      </w:tr>
      <w:tr w:rsidR="00074F47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both"/>
              <w:rPr>
                <w:sz w:val="28"/>
              </w:rPr>
            </w:pP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таты реализации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8"/>
              </w:rPr>
            </w:pPr>
          </w:p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ношениях в обществе, повышение безопасности населения от возможных террористических угроз;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позитивных моральных и нравстве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ценностей, определяющих отрицательное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ношение к проявлению ксенофобии и межнаци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нальной нетерпимости. </w:t>
            </w:r>
          </w:p>
        </w:tc>
      </w:tr>
    </w:tbl>
    <w:p w:rsidR="00074F47" w:rsidRDefault="00074F47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074F47" w:rsidRDefault="00074F47">
      <w:pPr>
        <w:jc w:val="both"/>
        <w:rPr>
          <w:sz w:val="28"/>
        </w:rPr>
      </w:pPr>
    </w:p>
    <w:p w:rsidR="00074F47" w:rsidRDefault="00284D6A" w:rsidP="00284D6A">
      <w:pPr>
        <w:ind w:firstLine="709"/>
        <w:jc w:val="both"/>
        <w:rPr>
          <w:sz w:val="28"/>
        </w:rPr>
      </w:pPr>
      <w:r>
        <w:rPr>
          <w:sz w:val="28"/>
        </w:rPr>
        <w:t>3.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074F47" w:rsidRDefault="00074F47">
      <w:pPr>
        <w:tabs>
          <w:tab w:val="left" w:pos="993"/>
        </w:tabs>
        <w:ind w:firstLine="709"/>
        <w:jc w:val="both"/>
        <w:rPr>
          <w:sz w:val="28"/>
        </w:rPr>
      </w:pPr>
    </w:p>
    <w:p w:rsidR="00074F47" w:rsidRDefault="00284D6A">
      <w:pPr>
        <w:jc w:val="center"/>
        <w:rPr>
          <w:sz w:val="28"/>
        </w:rPr>
      </w:pPr>
      <w:r>
        <w:rPr>
          <w:sz w:val="28"/>
        </w:rPr>
        <w:t>ПАСПОРТ</w:t>
      </w:r>
    </w:p>
    <w:p w:rsidR="00074F47" w:rsidRDefault="00284D6A">
      <w:pPr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:rsidR="00074F47" w:rsidRDefault="00074F47">
      <w:pPr>
        <w:jc w:val="both"/>
        <w:rPr>
          <w:sz w:val="28"/>
        </w:rPr>
      </w:pPr>
    </w:p>
    <w:p w:rsidR="00074F47" w:rsidRDefault="00074F47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подпрограмма 4 «Поддержка казачьих обществ в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нокопском районе»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лактики правонарушений, взаимодействия с политич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скими партиями, общественными организациями, 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чеством, секретарь антинаркотической комиссии)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Участники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зенного учреждения Ростовской области «Казаки Дона» </w:t>
            </w:r>
            <w:r>
              <w:rPr>
                <w:sz w:val="28"/>
              </w:rPr>
              <w:lastRenderedPageBreak/>
              <w:t>(далее ГКУ РО «Казаки Дона»);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реализация государственной политики в отношении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зачества в Песчанокопском районе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создание условий для поддержки проведения культу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мероприятий в области сохранения и развития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зачьей культуры, обеспечения сохранения и актуализ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казачьей культуры 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членов казачьих обществ, принявших на себя об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зательства по несению государственной и иной службы российского казачества в Песчанокопском районе; 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доля казачьих фольклорных коллективов в общем кол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честве творческих коллективов в районе.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53314,3 тыс. рублей, 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4242,7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4973,6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3911,5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4635,9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4764,3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4142,7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4142,7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4142,7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4142,7 тыс. рублей,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из них: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52489,3 тыс. рублей, в 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4923,6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3861,5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4560,9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4714,3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4042,7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4042,7 тыс. рублей;</w:t>
            </w:r>
          </w:p>
          <w:p w:rsidR="00074F47" w:rsidRDefault="00284D6A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4042,7 тыс. рублей,</w:t>
            </w:r>
          </w:p>
          <w:p w:rsidR="00074F47" w:rsidRDefault="00284D6A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825,0 тыс. рублей,</w:t>
            </w:r>
            <w:r>
              <w:rPr>
                <w:sz w:val="28"/>
              </w:rPr>
              <w:t xml:space="preserve"> в том числе: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200,0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50,0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50,0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75,0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50,0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100,0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100,0 тыс. рублей;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100,0 тыс. рублей;</w:t>
            </w:r>
          </w:p>
          <w:p w:rsidR="00074F47" w:rsidRDefault="00284D6A">
            <w:pPr>
              <w:rPr>
                <w:sz w:val="20"/>
              </w:rPr>
            </w:pPr>
            <w:r>
              <w:rPr>
                <w:sz w:val="28"/>
              </w:rPr>
              <w:t>в 2030 году –  100,0 тыс. рублей.</w:t>
            </w:r>
          </w:p>
        </w:tc>
      </w:tr>
      <w:tr w:rsidR="00074F47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таты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сохранение и актуализация казачьей культуры,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тия района;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:rsidR="00074F47" w:rsidRDefault="0028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приятия, проводимые образовательными организаци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074F47" w:rsidRDefault="00284D6A">
            <w:pPr>
              <w:jc w:val="both"/>
            </w:pPr>
            <w:r>
              <w:rPr>
                <w:sz w:val="28"/>
              </w:rPr>
              <w:t>увеличение количества казачьих самодеятельных ко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лективов в районе.</w:t>
            </w:r>
            <w:r w:rsidR="002C2D9C">
              <w:rPr>
                <w:sz w:val="28"/>
              </w:rPr>
              <w:t xml:space="preserve"> </w:t>
            </w:r>
          </w:p>
        </w:tc>
      </w:tr>
    </w:tbl>
    <w:p w:rsidR="00074F47" w:rsidRDefault="00074F47">
      <w:pPr>
        <w:tabs>
          <w:tab w:val="left" w:pos="993"/>
        </w:tabs>
        <w:ind w:firstLine="709"/>
        <w:jc w:val="both"/>
        <w:rPr>
          <w:sz w:val="28"/>
        </w:rPr>
      </w:pPr>
    </w:p>
    <w:p w:rsidR="00074F47" w:rsidRDefault="00074F47">
      <w:pPr>
        <w:sectPr w:rsidR="00074F47" w:rsidSect="00284D6A">
          <w:footerReference w:type="default" r:id="rId9"/>
          <w:pgSz w:w="11906" w:h="16838"/>
          <w:pgMar w:top="993" w:right="567" w:bottom="851" w:left="1701" w:header="720" w:footer="400" w:gutter="0"/>
          <w:cols w:space="720"/>
          <w:titlePg/>
          <w:docGrid w:linePitch="326"/>
        </w:sectPr>
      </w:pPr>
    </w:p>
    <w:p w:rsidR="00074F47" w:rsidRDefault="00284D6A" w:rsidP="00284D6A">
      <w:pPr>
        <w:ind w:firstLine="709"/>
        <w:jc w:val="both"/>
      </w:pPr>
      <w:r>
        <w:rPr>
          <w:sz w:val="28"/>
        </w:rPr>
        <w:lastRenderedPageBreak/>
        <w:t>4. Приложение № 3 к муниципальной программе изложить в новой редакции:</w:t>
      </w:r>
    </w:p>
    <w:p w:rsidR="00074F47" w:rsidRDefault="00284D6A">
      <w:pPr>
        <w:ind w:left="10348"/>
        <w:jc w:val="center"/>
      </w:pPr>
      <w:r>
        <w:t>Приложение № 3</w:t>
      </w:r>
    </w:p>
    <w:p w:rsidR="00074F47" w:rsidRDefault="00284D6A">
      <w:pPr>
        <w:ind w:left="10348"/>
        <w:jc w:val="center"/>
      </w:pPr>
      <w:r>
        <w:t>к муниципальной программе</w:t>
      </w:r>
    </w:p>
    <w:p w:rsidR="00074F47" w:rsidRDefault="00284D6A">
      <w:pPr>
        <w:ind w:left="10348"/>
        <w:jc w:val="center"/>
      </w:pPr>
      <w:r>
        <w:t>Песчанокопского района</w:t>
      </w:r>
    </w:p>
    <w:p w:rsidR="00074F47" w:rsidRDefault="00284D6A">
      <w:pPr>
        <w:ind w:left="10348"/>
        <w:jc w:val="center"/>
      </w:pPr>
      <w:r>
        <w:t>«Обеспечение общественного порядка и                           профилактика правонарушений»</w:t>
      </w:r>
    </w:p>
    <w:p w:rsidR="00074F47" w:rsidRDefault="00074F47">
      <w:pPr>
        <w:ind w:left="10348"/>
        <w:jc w:val="center"/>
      </w:pPr>
    </w:p>
    <w:p w:rsidR="00074F47" w:rsidRDefault="00284D6A">
      <w:pPr>
        <w:jc w:val="center"/>
      </w:pPr>
      <w:r>
        <w:t xml:space="preserve">Расходы  на реализацию муниципальной программы </w:t>
      </w:r>
    </w:p>
    <w:p w:rsidR="00074F47" w:rsidRDefault="00284D6A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565"/>
        <w:gridCol w:w="2343"/>
        <w:gridCol w:w="1145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 w:rsidR="00074F47" w:rsidTr="00284D6A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  <w:t>муниципальной пр</w:t>
            </w:r>
            <w:r>
              <w:t>о</w:t>
            </w:r>
            <w:r>
              <w:t>граммы, номер и наименование по</w:t>
            </w:r>
            <w:r>
              <w:t>д</w:t>
            </w:r>
            <w:r>
              <w:t>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Источники</w:t>
            </w:r>
          </w:p>
          <w:p w:rsidR="00074F47" w:rsidRDefault="00284D6A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Объем расходов всего</w:t>
            </w:r>
            <w:r>
              <w:br/>
              <w:t>(тыс. рублей)</w:t>
            </w:r>
          </w:p>
        </w:tc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47" w:rsidRDefault="00284D6A">
            <w:pPr>
              <w:jc w:val="center"/>
            </w:pPr>
            <w:r>
              <w:t>в том числе по годам реализации муниципальной программы</w:t>
            </w:r>
          </w:p>
          <w:p w:rsidR="00074F47" w:rsidRDefault="00074F47">
            <w:pPr>
              <w:rPr>
                <w:rFonts w:ascii="Calibri" w:hAnsi="Calibri"/>
                <w:sz w:val="20"/>
              </w:rPr>
            </w:pPr>
          </w:p>
        </w:tc>
      </w:tr>
      <w:tr w:rsidR="00074F47" w:rsidTr="00284D6A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074F47" w:rsidTr="00284D6A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15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Муниципальная пр</w:t>
            </w:r>
            <w:r>
              <w:t>о</w:t>
            </w:r>
            <w:r>
              <w:t>грамма</w:t>
            </w:r>
          </w:p>
          <w:p w:rsidR="00074F47" w:rsidRDefault="00284D6A">
            <w:pPr>
              <w:spacing w:line="228" w:lineRule="auto"/>
            </w:pPr>
            <w:r>
              <w:t>"Обеспечение общ</w:t>
            </w:r>
            <w:r>
              <w:t>е</w:t>
            </w:r>
            <w:r>
              <w:t>ственного порядка и профилактика прав</w:t>
            </w:r>
            <w:r>
              <w:t>о</w:t>
            </w:r>
            <w:r>
              <w:t>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65527,3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6076,5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5666,5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4236,1</w:t>
            </w:r>
          </w:p>
        </w:tc>
      </w:tr>
      <w:tr w:rsidR="00074F47" w:rsidTr="00284D6A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11405,4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2866,6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lastRenderedPageBreak/>
              <w:t xml:space="preserve">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54121,9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1 "Противодействие коррупции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10</w:t>
            </w:r>
          </w:p>
        </w:tc>
      </w:tr>
      <w:tr w:rsidR="00074F47" w:rsidTr="00284D6A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74F47" w:rsidTr="00284D6A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</w:tr>
      <w:tr w:rsidR="00074F47" w:rsidTr="00284D6A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</w:t>
            </w:r>
            <w:r>
              <w:t>с</w:t>
            </w:r>
            <w:r>
              <w:t>тремизма и террори</w:t>
            </w:r>
            <w:r>
              <w:t>з</w:t>
            </w:r>
            <w:r>
              <w:t>ма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11499,0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2347,3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9866,4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2347,3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t xml:space="preserve">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074F47" w:rsidTr="00284D6A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3</w:t>
            </w:r>
          </w:p>
          <w:p w:rsidR="00074F47" w:rsidRDefault="00284D6A">
            <w:pPr>
              <w:spacing w:line="228" w:lineRule="auto"/>
              <w:jc w:val="both"/>
            </w:pPr>
            <w:r>
              <w:t>"Комплексные меры противодействия зл</w:t>
            </w:r>
            <w:r>
              <w:t>о</w:t>
            </w:r>
            <w:r>
              <w:t>употреблению нарк</w:t>
            </w:r>
            <w:r>
              <w:t>о</w:t>
            </w:r>
            <w:r>
              <w:lastRenderedPageBreak/>
              <w:t>тиками и их незако</w:t>
            </w:r>
            <w:r>
              <w:t>н</w:t>
            </w:r>
            <w:r>
              <w:t>ному обороту в Пе</w:t>
            </w:r>
            <w:r>
              <w:t>с</w:t>
            </w:r>
            <w:r>
              <w:t>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53,4</w:t>
            </w:r>
          </w:p>
        </w:tc>
      </w:tr>
      <w:tr w:rsidR="00074F47" w:rsidTr="00284D6A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lastRenderedPageBreak/>
              <w:t>ный бюджет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b/>
                <w:sz w:val="20"/>
              </w:rPr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Областного</w:t>
            </w:r>
            <w:proofErr w:type="gramEnd"/>
            <w:r>
              <w:t xml:space="preserve"> бюджет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4</w:t>
            </w:r>
          </w:p>
          <w:p w:rsidR="00074F47" w:rsidRDefault="00284D6A">
            <w:pPr>
              <w:spacing w:line="228" w:lineRule="auto"/>
              <w:jc w:val="both"/>
            </w:pPr>
            <w:r>
              <w:t>"Поддержка казачьих обществ 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53314,3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4764,3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4142,7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Местный бюджет </w:t>
            </w: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 xml:space="preserve">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Областного бюдж</w:t>
            </w:r>
            <w:r>
              <w:t>е</w:t>
            </w:r>
            <w:r>
              <w:t xml:space="preserve">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52489,3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5</w:t>
            </w:r>
          </w:p>
          <w:p w:rsidR="00074F47" w:rsidRDefault="00284D6A">
            <w:pPr>
              <w:spacing w:line="228" w:lineRule="auto"/>
              <w:jc w:val="both"/>
            </w:pPr>
            <w:r>
              <w:t>"Поддержка социал</w:t>
            </w:r>
            <w:r>
              <w:t>ь</w:t>
            </w:r>
            <w:r>
              <w:t>но ориентированных некоммерческих орг</w:t>
            </w:r>
            <w:r>
              <w:t>а</w:t>
            </w:r>
            <w:r>
              <w:t>низаций в Песчан</w:t>
            </w:r>
            <w:r>
              <w:t>о</w:t>
            </w:r>
            <w:r>
              <w:t>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>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Внебюджетных и</w:t>
            </w:r>
            <w:r>
              <w:t>с</w:t>
            </w:r>
            <w:r>
              <w:t>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Подпрограмма 6</w:t>
            </w:r>
          </w:p>
          <w:p w:rsidR="00074F47" w:rsidRDefault="00284D6A">
            <w:pPr>
              <w:rPr>
                <w:sz w:val="20"/>
              </w:rPr>
            </w:pPr>
            <w:r>
              <w:t>"Реализация госуда</w:t>
            </w:r>
            <w:r>
              <w:t>р</w:t>
            </w:r>
            <w:r>
              <w:t>ственной национал</w:t>
            </w:r>
            <w:r>
              <w:t>ь</w:t>
            </w:r>
            <w:r>
              <w:t>ной политики в Пе</w:t>
            </w:r>
            <w:r>
              <w:t>с</w:t>
            </w:r>
            <w:r>
              <w:t>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</w:t>
            </w:r>
            <w:r>
              <w:t>о</w:t>
            </w:r>
            <w:r>
              <w:t>ступление в мес</w:t>
            </w:r>
            <w:r>
              <w:t>т</w:t>
            </w:r>
            <w:r>
              <w:t>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Федерального бю</w:t>
            </w:r>
            <w:r>
              <w:t>д</w:t>
            </w:r>
            <w:r>
              <w:t>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Областного бюдж</w:t>
            </w:r>
            <w:r>
              <w:t>е</w:t>
            </w:r>
            <w:r>
              <w:t>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  <w:tr w:rsidR="00074F47" w:rsidTr="00284D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 xml:space="preserve">Внебюджетных </w:t>
            </w:r>
            <w:proofErr w:type="spellStart"/>
            <w:r>
              <w:t>и</w:t>
            </w:r>
            <w:r>
              <w:t>с</w:t>
            </w:r>
            <w:r>
              <w:t>тиков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</w:tr>
    </w:tbl>
    <w:p w:rsidR="00074F47" w:rsidRDefault="00074F47">
      <w:pPr>
        <w:tabs>
          <w:tab w:val="left" w:pos="2505"/>
        </w:tabs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074F47">
      <w:pPr>
        <w:tabs>
          <w:tab w:val="left" w:pos="2505"/>
        </w:tabs>
        <w:ind w:left="142"/>
      </w:pPr>
    </w:p>
    <w:p w:rsidR="00074F47" w:rsidRDefault="00284D6A" w:rsidP="00284D6A">
      <w:pPr>
        <w:ind w:firstLine="709"/>
        <w:jc w:val="both"/>
      </w:pPr>
      <w:r>
        <w:rPr>
          <w:sz w:val="28"/>
        </w:rPr>
        <w:lastRenderedPageBreak/>
        <w:t>5.  Приложение № 4 к муниципальной программе изложить в следующей  редакции:</w:t>
      </w:r>
    </w:p>
    <w:p w:rsidR="00074F47" w:rsidRDefault="00284D6A">
      <w:pPr>
        <w:ind w:left="10348"/>
        <w:jc w:val="center"/>
      </w:pPr>
      <w:r>
        <w:t>Приложение № 4</w:t>
      </w:r>
    </w:p>
    <w:p w:rsidR="00074F47" w:rsidRDefault="00284D6A">
      <w:pPr>
        <w:ind w:left="10348"/>
        <w:jc w:val="center"/>
      </w:pPr>
      <w:r>
        <w:t>к муниципальной программе</w:t>
      </w:r>
    </w:p>
    <w:p w:rsidR="00074F47" w:rsidRDefault="00284D6A">
      <w:pPr>
        <w:ind w:left="10348"/>
        <w:jc w:val="center"/>
      </w:pPr>
      <w:r>
        <w:t>Песчанокопского района</w:t>
      </w:r>
    </w:p>
    <w:p w:rsidR="00284D6A" w:rsidRDefault="00284D6A">
      <w:pPr>
        <w:ind w:left="10348"/>
        <w:jc w:val="center"/>
      </w:pPr>
      <w:r>
        <w:t xml:space="preserve">«Обеспечение общественного порядка и </w:t>
      </w:r>
    </w:p>
    <w:p w:rsidR="00074F47" w:rsidRDefault="00284D6A">
      <w:pPr>
        <w:ind w:left="10348"/>
        <w:jc w:val="center"/>
      </w:pPr>
      <w:r>
        <w:t>профилактика правонарушений»</w:t>
      </w:r>
    </w:p>
    <w:p w:rsidR="00074F47" w:rsidRDefault="00074F47">
      <w:pPr>
        <w:ind w:left="10348"/>
        <w:jc w:val="center"/>
      </w:pPr>
    </w:p>
    <w:p w:rsidR="00074F47" w:rsidRDefault="00284D6A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074F47" w:rsidRDefault="00284D6A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417"/>
        <w:gridCol w:w="2378"/>
        <w:gridCol w:w="735"/>
        <w:gridCol w:w="691"/>
        <w:gridCol w:w="1126"/>
        <w:gridCol w:w="489"/>
        <w:gridCol w:w="921"/>
        <w:gridCol w:w="617"/>
        <w:gridCol w:w="617"/>
        <w:gridCol w:w="626"/>
        <w:gridCol w:w="617"/>
        <w:gridCol w:w="617"/>
        <w:gridCol w:w="617"/>
        <w:gridCol w:w="617"/>
        <w:gridCol w:w="617"/>
        <w:gridCol w:w="617"/>
        <w:gridCol w:w="617"/>
        <w:gridCol w:w="617"/>
        <w:gridCol w:w="414"/>
        <w:gridCol w:w="221"/>
        <w:gridCol w:w="221"/>
      </w:tblGrid>
      <w:tr w:rsidR="00074F47">
        <w:trPr>
          <w:trHeight w:val="2130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Номер и наименов</w:t>
            </w:r>
            <w:r>
              <w:t>а</w:t>
            </w:r>
            <w:r>
              <w:t xml:space="preserve">ние </w:t>
            </w:r>
            <w:r>
              <w:br/>
              <w:t>подпрограмм, о</w:t>
            </w:r>
            <w:r>
              <w:t>с</w:t>
            </w:r>
            <w:r>
              <w:t>новного меропри</w:t>
            </w:r>
            <w:r>
              <w:t>я</w:t>
            </w:r>
            <w:r>
              <w:t>тия подпрограмм,</w:t>
            </w:r>
          </w:p>
          <w:p w:rsidR="00074F47" w:rsidRDefault="00284D6A">
            <w:pPr>
              <w:jc w:val="center"/>
            </w:pPr>
            <w:r>
              <w:t>мероприятия ведо</w:t>
            </w:r>
            <w:r>
              <w:t>м</w:t>
            </w:r>
            <w:r>
              <w:t>ственной целевой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Ответственный</w:t>
            </w:r>
          </w:p>
          <w:p w:rsidR="00074F47" w:rsidRDefault="00284D6A">
            <w:pPr>
              <w:jc w:val="center"/>
            </w:pPr>
            <w:r>
              <w:t>исполнитель,</w:t>
            </w:r>
          </w:p>
          <w:p w:rsidR="00074F47" w:rsidRDefault="00284D6A">
            <w:pPr>
              <w:jc w:val="center"/>
            </w:pPr>
            <w:r>
              <w:t>соисполнители,</w:t>
            </w:r>
          </w:p>
          <w:p w:rsidR="00074F47" w:rsidRDefault="00284D6A">
            <w:pPr>
              <w:jc w:val="center"/>
            </w:pPr>
            <w:r>
              <w:t xml:space="preserve"> участники</w:t>
            </w:r>
          </w:p>
          <w:p w:rsidR="00074F47" w:rsidRDefault="00074F47">
            <w:pPr>
              <w:jc w:val="center"/>
            </w:pP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 xml:space="preserve">Код бюджетной   </w:t>
            </w:r>
            <w:r>
              <w:br/>
              <w:t>классификации расходов</w:t>
            </w:r>
          </w:p>
        </w:tc>
        <w:tc>
          <w:tcPr>
            <w:tcW w:w="8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в том числе по годам реализации</w:t>
            </w:r>
          </w:p>
          <w:p w:rsidR="00074F47" w:rsidRDefault="00284D6A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программы,</w:t>
            </w:r>
          </w:p>
        </w:tc>
      </w:tr>
      <w:tr w:rsidR="00074F47">
        <w:trPr>
          <w:trHeight w:val="122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ГРБС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ВР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Объем расх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дов всего (тыс. рублей)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Муниципальная пр</w:t>
            </w:r>
            <w:r>
              <w:t>о</w:t>
            </w:r>
            <w:r>
              <w:t xml:space="preserve">грамма </w:t>
            </w:r>
            <w:r>
              <w:rPr>
                <w:sz w:val="20"/>
              </w:rPr>
              <w:t>"</w:t>
            </w:r>
            <w:r>
              <w:t>Обеспеч</w:t>
            </w:r>
            <w:r>
              <w:t>е</w:t>
            </w:r>
            <w:r>
              <w:t>ние общественного порядка и профила</w:t>
            </w:r>
            <w:r>
              <w:t>к</w:t>
            </w:r>
            <w:r>
              <w:t>тика правонаруш</w:t>
            </w:r>
            <w:r>
              <w:t>е</w:t>
            </w:r>
            <w:r>
              <w:t>ний"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65527,3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4390,8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6560,6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6691,7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4612,7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7427,5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7156,6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6076,5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5666,5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4236,1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4236,1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Исполнитель: Сп</w:t>
            </w:r>
            <w:r>
              <w:t>е</w:t>
            </w:r>
            <w:r>
              <w:t>циалист I категории Администрации района по 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 xml:space="preserve">ми, общественными </w:t>
            </w:r>
            <w:r>
              <w:lastRenderedPageBreak/>
              <w:t>организациями, к</w:t>
            </w:r>
            <w:r>
              <w:t>а</w:t>
            </w:r>
            <w:r>
              <w:t>зачеством, секретарь антинаркотической комиссии</w:t>
            </w:r>
          </w:p>
          <w:p w:rsidR="00074F47" w:rsidRDefault="00284D6A">
            <w:pPr>
              <w:spacing w:line="228" w:lineRule="auto"/>
            </w:pPr>
            <w:r>
              <w:t>Соисполнители пр</w:t>
            </w:r>
            <w:r>
              <w:t>о</w:t>
            </w:r>
            <w:r>
              <w:t>граммы:</w:t>
            </w:r>
          </w:p>
          <w:p w:rsidR="00074F47" w:rsidRDefault="00284D6A">
            <w:pPr>
              <w:jc w:val="both"/>
            </w:pPr>
            <w:r>
              <w:t>Администрация Песчанокопского района             (ко</w:t>
            </w:r>
            <w:r>
              <w:t>н</w:t>
            </w:r>
            <w:r>
              <w:t>трольно-организационный отдел                           Администрации  района, антитерр</w:t>
            </w:r>
            <w:r>
              <w:t>о</w:t>
            </w:r>
            <w:r>
              <w:t>ристическая коми</w:t>
            </w:r>
            <w:r>
              <w:t>с</w:t>
            </w:r>
            <w:r>
              <w:t>сия Песчанокопск</w:t>
            </w:r>
            <w:r>
              <w:t>о</w:t>
            </w:r>
            <w:r>
              <w:t>го района, ант</w:t>
            </w:r>
            <w:r>
              <w:t>и</w:t>
            </w:r>
            <w:r>
              <w:t>наркотическая к</w:t>
            </w:r>
            <w:r>
              <w:t>о</w:t>
            </w:r>
            <w:r>
              <w:t>миссия Песчаноко</w:t>
            </w:r>
            <w:r>
              <w:t>п</w:t>
            </w:r>
            <w:r>
              <w:t>ского района)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  <w:p w:rsidR="00074F47" w:rsidRDefault="00284D6A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  <w:p w:rsidR="00074F47" w:rsidRDefault="00284D6A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074F47" w:rsidRDefault="00074F47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53253,3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275,0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11999,0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4088,1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287,7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4806,9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1738,7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5298,6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30,0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1363,1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3861,5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30,0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721,2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4570,9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30,0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2826,6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4714,3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45,0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2397,3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4714,3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25,0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jc w:val="center"/>
              <w:rPr>
                <w:sz w:val="16"/>
              </w:rPr>
            </w:pPr>
            <w:r w:rsidRPr="002C2D9C">
              <w:rPr>
                <w:sz w:val="16"/>
              </w:rPr>
              <w:t>4714,3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25,0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4121,1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100,0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4121,1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4121,1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100,0</w:t>
            </w:r>
          </w:p>
          <w:p w:rsidR="00074F47" w:rsidRPr="002C2D9C" w:rsidRDefault="00074F47">
            <w:pPr>
              <w:jc w:val="center"/>
              <w:rPr>
                <w:sz w:val="16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4121,1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15,0</w:t>
            </w: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074F47">
            <w:pPr>
              <w:rPr>
                <w:sz w:val="16"/>
              </w:rPr>
            </w:pPr>
          </w:p>
          <w:p w:rsidR="00074F47" w:rsidRPr="002C2D9C" w:rsidRDefault="00284D6A">
            <w:pPr>
              <w:rPr>
                <w:sz w:val="16"/>
              </w:rPr>
            </w:pPr>
            <w:r w:rsidRPr="002C2D9C">
              <w:rPr>
                <w:sz w:val="16"/>
              </w:rPr>
              <w:t>100,0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Подпрограмма 1</w:t>
            </w:r>
          </w:p>
          <w:p w:rsidR="00074F47" w:rsidRDefault="00284D6A">
            <w:pPr>
              <w:spacing w:line="228" w:lineRule="auto"/>
            </w:pPr>
            <w:r>
              <w:t>"Противодействие коррупции в Песч</w:t>
            </w:r>
            <w:r>
              <w:t>а</w:t>
            </w:r>
            <w:r>
              <w:t>нокопском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spacing w:line="228" w:lineRule="auto"/>
            </w:pPr>
            <w:r>
              <w:t>в том числе: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 w:rsidP="00284D6A">
            <w:pPr>
              <w:spacing w:line="228" w:lineRule="auto"/>
            </w:pPr>
            <w:r>
              <w:t>Администрация Песчанокопского района             (ко</w:t>
            </w:r>
            <w:r>
              <w:t>н</w:t>
            </w:r>
            <w:r>
              <w:t>трольно-организационный отдел                           Администрации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Основное меропри</w:t>
            </w:r>
            <w:r>
              <w:t>я</w:t>
            </w:r>
            <w:r>
              <w:t>тие 1.1. Соверше</w:t>
            </w:r>
            <w:r>
              <w:t>н</w:t>
            </w:r>
            <w:r>
              <w:t>ствование нормати</w:t>
            </w:r>
            <w:r>
              <w:t>в</w:t>
            </w:r>
            <w:r>
              <w:t>ного правового рег</w:t>
            </w:r>
            <w:r>
              <w:t>у</w:t>
            </w:r>
            <w:r>
              <w:t>лирования в сфере противодействия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</w:pPr>
            <w:r>
              <w:t>управляющий дел</w:t>
            </w:r>
            <w:r>
              <w:t>а</w:t>
            </w:r>
            <w:r>
              <w:t>ми Администрации района,</w:t>
            </w:r>
          </w:p>
          <w:p w:rsidR="00074F47" w:rsidRDefault="00284D6A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074F47" w:rsidRDefault="00284D6A">
            <w:pPr>
              <w:spacing w:line="228" w:lineRule="auto"/>
              <w:jc w:val="center"/>
            </w:pPr>
            <w:r>
              <w:t>сектор правовой р</w:t>
            </w:r>
            <w:r>
              <w:t>а</w:t>
            </w:r>
            <w:r>
              <w:t>боты Администр</w:t>
            </w:r>
            <w:r>
              <w:t>а</w:t>
            </w:r>
            <w:r>
              <w:t>ции района,</w:t>
            </w:r>
          </w:p>
          <w:p w:rsidR="00074F47" w:rsidRDefault="00284D6A">
            <w:pPr>
              <w:spacing w:line="228" w:lineRule="auto"/>
              <w:jc w:val="center"/>
            </w:pPr>
            <w:r>
              <w:t>руководители отра</w:t>
            </w:r>
            <w:r>
              <w:t>с</w:t>
            </w:r>
            <w:r>
              <w:t>левых (функци</w:t>
            </w:r>
            <w:r>
              <w:t>о</w:t>
            </w:r>
            <w:r>
              <w:t>нальных) органов Песчанокопского района,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>администрации сельских поселений, в случае принятия их представител</w:t>
            </w:r>
            <w:r>
              <w:t>ь</w:t>
            </w:r>
            <w:r>
              <w:t>ными органами с</w:t>
            </w:r>
            <w:r>
              <w:t>о</w:t>
            </w:r>
            <w:r>
              <w:t>ответствующих р</w:t>
            </w:r>
            <w:r>
              <w:t>е</w:t>
            </w:r>
            <w:r>
              <w:t>ше</w:t>
            </w:r>
            <w:r w:rsidR="002C2D9C">
              <w:t>ний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1.2.</w:t>
            </w:r>
          </w:p>
          <w:p w:rsidR="00074F47" w:rsidRDefault="00284D6A">
            <w:pPr>
              <w:spacing w:line="228" w:lineRule="auto"/>
              <w:jc w:val="both"/>
            </w:pPr>
            <w:r>
              <w:t xml:space="preserve"> Повышение эффе</w:t>
            </w:r>
            <w:r>
              <w:t>к</w:t>
            </w:r>
            <w:r>
              <w:t>тивности механи</w:t>
            </w:r>
            <w:r>
              <w:t>з</w:t>
            </w:r>
            <w:r>
              <w:t>мов выявления, предотвращения и урегулирования конфликта интересов муниципальных служащих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</w:pPr>
            <w:proofErr w:type="gramStart"/>
            <w:r>
              <w:t>(управляющий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  <w:proofErr w:type="gramEnd"/>
          </w:p>
          <w:p w:rsidR="00074F47" w:rsidRDefault="00284D6A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(функци</w:t>
            </w:r>
            <w:r>
              <w:t>о</w:t>
            </w:r>
            <w:r>
              <w:lastRenderedPageBreak/>
              <w:t>нальных) органов Песчанокопского района.)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Основное меропри</w:t>
            </w:r>
            <w:r>
              <w:t>я</w:t>
            </w:r>
            <w:r>
              <w:t xml:space="preserve">тие 1.3. </w:t>
            </w:r>
          </w:p>
          <w:p w:rsidR="00074F47" w:rsidRDefault="00284D6A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Управляющий дел</w:t>
            </w:r>
            <w:r>
              <w:t>а</w:t>
            </w:r>
            <w:r>
              <w:t>ми Администрации района,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</w:t>
            </w:r>
            <w:r>
              <w:t>д</w:t>
            </w:r>
            <w:r>
              <w:t>ровой работе Адм</w:t>
            </w:r>
            <w:r>
              <w:t>и</w:t>
            </w:r>
            <w:r>
              <w:t>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32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:rsidR="00074F47" w:rsidRDefault="00284D6A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</w:t>
            </w:r>
            <w:r>
              <w:t>н</w:t>
            </w:r>
            <w:r>
              <w:t>троля за</w:t>
            </w:r>
            <w:proofErr w:type="gramEnd"/>
            <w:r>
              <w:t xml:space="preserve"> соблюден</w:t>
            </w:r>
            <w:r>
              <w:t>и</w:t>
            </w:r>
            <w:r>
              <w:t>ем муниципальными служащими</w:t>
            </w:r>
          </w:p>
          <w:p w:rsidR="00074F47" w:rsidRDefault="00284D6A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</w:pPr>
            <w:proofErr w:type="gramStart"/>
            <w:r>
              <w:t>(управляющий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района,</w:t>
            </w:r>
            <w:proofErr w:type="gramEnd"/>
          </w:p>
          <w:p w:rsidR="00074F47" w:rsidRDefault="00284D6A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074F47" w:rsidRDefault="00284D6A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(функци</w:t>
            </w:r>
            <w:r>
              <w:t>о</w:t>
            </w:r>
            <w:r>
              <w:t>нальных) органов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7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1.5.</w:t>
            </w:r>
            <w:r>
              <w:rPr>
                <w:sz w:val="20"/>
              </w:rPr>
              <w:t xml:space="preserve"> </w:t>
            </w:r>
            <w:r>
              <w:t>Осуществл</w:t>
            </w:r>
            <w:r>
              <w:t>е</w:t>
            </w:r>
            <w:r>
              <w:t>ние антикоррупц</w:t>
            </w:r>
            <w:r>
              <w:t>и</w:t>
            </w:r>
            <w:r>
              <w:t>онной экспертизы нормативных прав</w:t>
            </w:r>
            <w:r>
              <w:t>о</w:t>
            </w:r>
            <w:r>
              <w:t>вых актов Админ</w:t>
            </w:r>
            <w:r>
              <w:t>и</w:t>
            </w:r>
            <w:r>
              <w:t>страции района и их проектов с учетом мониторинга соо</w:t>
            </w:r>
            <w:r>
              <w:t>т</w:t>
            </w:r>
            <w:r>
              <w:t>ветствующей прав</w:t>
            </w:r>
            <w:r>
              <w:t>о</w:t>
            </w:r>
            <w:r>
              <w:t>применительной практики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Основное меропри</w:t>
            </w:r>
            <w:r>
              <w:t>я</w:t>
            </w:r>
            <w:r>
              <w:t xml:space="preserve">тие 1.6. </w:t>
            </w:r>
          </w:p>
          <w:p w:rsidR="00074F47" w:rsidRDefault="00284D6A">
            <w:pPr>
              <w:spacing w:line="228" w:lineRule="auto"/>
              <w:jc w:val="center"/>
            </w:pPr>
            <w:r>
              <w:t>Совершенствование мер по противоде</w:t>
            </w:r>
            <w:r>
              <w:t>й</w:t>
            </w:r>
            <w:r>
              <w:t>ствию коррупции в сфере закупок тов</w:t>
            </w:r>
            <w:r>
              <w:t>а</w:t>
            </w:r>
            <w:r>
              <w:t>ров, работ, услуг для обеспечения мун</w:t>
            </w:r>
            <w:r>
              <w:t>и</w:t>
            </w:r>
            <w:r>
              <w:t>ципальных нужд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</w:t>
            </w:r>
            <w:r>
              <w:t>з</w:t>
            </w:r>
            <w:r>
              <w:t>вития и привлечения инвестиций)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1.7</w:t>
            </w:r>
            <w:r>
              <w:rPr>
                <w:sz w:val="20"/>
              </w:rPr>
              <w:t xml:space="preserve">. </w:t>
            </w:r>
          </w:p>
          <w:p w:rsidR="00074F47" w:rsidRDefault="00284D6A">
            <w:pPr>
              <w:spacing w:line="228" w:lineRule="auto"/>
              <w:jc w:val="center"/>
            </w:pPr>
            <w:r>
              <w:t>Создание условий для снижения прав</w:t>
            </w:r>
            <w:r>
              <w:t>о</w:t>
            </w:r>
            <w:r>
              <w:t>вого нигилизма населения, формир</w:t>
            </w:r>
            <w:r>
              <w:t>о</w:t>
            </w:r>
            <w:r>
              <w:t>вание антикорру</w:t>
            </w:r>
            <w:r>
              <w:t>п</w:t>
            </w:r>
            <w:r>
              <w:t>ционного общ</w:t>
            </w:r>
            <w:r>
              <w:t>е</w:t>
            </w:r>
            <w:r>
              <w:t>ственного мнения и нетерпимости к ко</w:t>
            </w:r>
            <w:r>
              <w:t>р</w:t>
            </w:r>
            <w:r>
              <w:t>рупционному пов</w:t>
            </w:r>
            <w:r>
              <w:t>е</w:t>
            </w:r>
            <w:r>
              <w:t>дению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6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z w:val="20"/>
              </w:rPr>
            </w:pPr>
            <w:r>
              <w:t>Основное меропри</w:t>
            </w:r>
            <w:r>
              <w:t>я</w:t>
            </w:r>
            <w:r>
              <w:t>тие 1.8</w:t>
            </w:r>
            <w:r>
              <w:rPr>
                <w:sz w:val="20"/>
              </w:rPr>
              <w:t>.</w:t>
            </w:r>
          </w:p>
          <w:p w:rsidR="00074F47" w:rsidRDefault="00284D6A">
            <w:pPr>
              <w:spacing w:line="228" w:lineRule="auto"/>
              <w:jc w:val="center"/>
            </w:pPr>
            <w:r>
              <w:t>Мероприятия по просвещению, об</w:t>
            </w:r>
            <w:r>
              <w:t>у</w:t>
            </w:r>
            <w:r>
              <w:t>чению и воспитанию по вопросам прот</w:t>
            </w:r>
            <w:r>
              <w:t>и</w:t>
            </w:r>
            <w:r>
              <w:t>водействия корру</w:t>
            </w:r>
            <w:r>
              <w:t>п</w:t>
            </w:r>
            <w:r w:rsidR="002F7FF1">
              <w:t>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1.9. Проведение среди всех социал</w:t>
            </w:r>
            <w:r>
              <w:t>ь</w:t>
            </w:r>
            <w:r>
              <w:t>ных слоев населения района социологич</w:t>
            </w:r>
            <w:r>
              <w:t>е</w:t>
            </w:r>
            <w:r>
              <w:t xml:space="preserve">ских исследований в </w:t>
            </w:r>
            <w:r>
              <w:lastRenderedPageBreak/>
              <w:t>целях оценки уровня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lastRenderedPageBreak/>
              <w:t>Основное меропри</w:t>
            </w:r>
            <w:r>
              <w:t>я</w:t>
            </w:r>
            <w:r>
              <w:t>тие 1.10. Повышение эффективности вз</w:t>
            </w:r>
            <w:r>
              <w:t>а</w:t>
            </w:r>
            <w:r>
              <w:t>имодействия с и</w:t>
            </w:r>
            <w:r>
              <w:t>н</w:t>
            </w:r>
            <w:r>
              <w:t>ститутами гражда</w:t>
            </w:r>
            <w:r>
              <w:t>н</w:t>
            </w:r>
            <w:r>
              <w:t>ского общества и гражданами, привл</w:t>
            </w:r>
            <w:r>
              <w:t>е</w:t>
            </w:r>
            <w:r>
              <w:t>чение их к участию в противодействии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74F47" w:rsidRDefault="00284D6A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1.11.</w:t>
            </w:r>
          </w:p>
          <w:p w:rsidR="00074F47" w:rsidRDefault="00284D6A">
            <w:pPr>
              <w:spacing w:line="228" w:lineRule="auto"/>
              <w:jc w:val="both"/>
            </w:pPr>
            <w:r>
              <w:t>Активизация работы по антикоррупцио</w:t>
            </w:r>
            <w:r>
              <w:t>н</w:t>
            </w:r>
            <w:r>
              <w:t>ному образованию и просвещению дол</w:t>
            </w:r>
            <w:r>
              <w:t>ж</w:t>
            </w:r>
            <w:r>
              <w:t>ностных лиц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Управляющий дел</w:t>
            </w:r>
            <w:r>
              <w:t>а</w:t>
            </w:r>
            <w:r>
              <w:t>ми,</w:t>
            </w:r>
          </w:p>
          <w:p w:rsidR="00074F47" w:rsidRDefault="00284D6A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Основное меропри</w:t>
            </w:r>
            <w:r>
              <w:t>я</w:t>
            </w:r>
            <w:r>
              <w:t>тие 1.12.</w:t>
            </w:r>
          </w:p>
          <w:p w:rsidR="00074F47" w:rsidRDefault="00284D6A">
            <w:pPr>
              <w:spacing w:line="228" w:lineRule="auto"/>
              <w:jc w:val="center"/>
            </w:pPr>
            <w:r>
              <w:t>Участие в конкурсе журналистских м</w:t>
            </w:r>
            <w:r>
              <w:t>а</w:t>
            </w:r>
            <w:r>
              <w:t>териалов по прот</w:t>
            </w:r>
            <w:r>
              <w:t>и</w:t>
            </w:r>
            <w:r>
              <w:t>водействию корру</w:t>
            </w:r>
            <w:r>
              <w:t>п</w:t>
            </w:r>
            <w:r>
              <w:t>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Основное меропри</w:t>
            </w:r>
            <w:r>
              <w:t>я</w:t>
            </w:r>
            <w:r>
              <w:t>тие 1.13.</w:t>
            </w:r>
          </w:p>
          <w:p w:rsidR="00074F47" w:rsidRDefault="00284D6A">
            <w:r>
              <w:t>Проведение муниц</w:t>
            </w:r>
            <w:r>
              <w:t>и</w:t>
            </w:r>
            <w:r>
              <w:t>пального этапа о</w:t>
            </w:r>
            <w:r>
              <w:t>б</w:t>
            </w:r>
            <w:r>
              <w:t>ластного конкурса социальной рекламы «Чистые руки»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 w:rsidP="00EF576F">
            <w:pPr>
              <w:ind w:right="-134"/>
              <w:rPr>
                <w:sz w:val="16"/>
              </w:rPr>
            </w:pPr>
            <w:r w:rsidRPr="00EF576F">
              <w:rPr>
                <w:sz w:val="16"/>
              </w:rPr>
              <w:t>08110021550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 w:rsidP="00EF576F">
            <w:pPr>
              <w:ind w:right="-134"/>
              <w:rPr>
                <w:sz w:val="16"/>
              </w:rPr>
            </w:pPr>
            <w:r w:rsidRPr="00EF576F">
              <w:rPr>
                <w:sz w:val="16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F7FF1" w:rsidRDefault="00284D6A">
            <w:pPr>
              <w:jc w:val="center"/>
            </w:pPr>
            <w:r>
              <w:t>Основное меропри</w:t>
            </w:r>
            <w:r>
              <w:t>я</w:t>
            </w:r>
            <w:r>
              <w:lastRenderedPageBreak/>
              <w:t xml:space="preserve">тие 1.14. </w:t>
            </w:r>
          </w:p>
          <w:p w:rsidR="00074F47" w:rsidRPr="002F7FF1" w:rsidRDefault="00284D6A">
            <w:r w:rsidRPr="002F7FF1">
              <w:t>Издание и распр</w:t>
            </w:r>
            <w:r w:rsidRPr="002F7FF1">
              <w:t>о</w:t>
            </w:r>
            <w:r w:rsidRPr="002F7FF1">
              <w:t>странение печатной продукции по вопр</w:t>
            </w:r>
            <w:r w:rsidRPr="002F7FF1">
              <w:t>о</w:t>
            </w:r>
            <w:r w:rsidRPr="002F7FF1">
              <w:t>сам противодействия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F7FF1" w:rsidRDefault="00284D6A">
            <w:r w:rsidRPr="002F7FF1">
              <w:lastRenderedPageBreak/>
              <w:t xml:space="preserve">Отдел культуры, </w:t>
            </w:r>
            <w:r w:rsidRPr="002F7FF1">
              <w:lastRenderedPageBreak/>
              <w:t>спорта и молоде</w:t>
            </w:r>
            <w:r w:rsidR="002F7FF1">
              <w:t>жи</w:t>
            </w:r>
            <w:r w:rsidRPr="002F7FF1">
              <w:t>,</w:t>
            </w:r>
          </w:p>
          <w:p w:rsidR="00074F47" w:rsidRPr="002F7FF1" w:rsidRDefault="002F7FF1">
            <w:r>
              <w:t>к</w:t>
            </w:r>
            <w:r w:rsidR="00284D6A" w:rsidRPr="002F7FF1">
              <w:t>онтрольно-организационный отдел Администр</w:t>
            </w:r>
            <w:r w:rsidR="00284D6A" w:rsidRPr="002F7FF1">
              <w:t>а</w:t>
            </w:r>
            <w:r w:rsidR="00284D6A" w:rsidRPr="002F7FF1">
              <w:t xml:space="preserve">ции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pacing w:val="-10"/>
              </w:rPr>
            </w:pPr>
            <w:r>
              <w:rPr>
                <w:spacing w:val="-10"/>
              </w:rP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</w:t>
            </w:r>
            <w:r>
              <w:t>с</w:t>
            </w:r>
            <w:r>
              <w:t>тремизма и терр</w:t>
            </w:r>
            <w:r>
              <w:t>о</w:t>
            </w:r>
            <w:r>
              <w:t>ризма в Песчаноко</w:t>
            </w:r>
            <w:r>
              <w:t>п</w:t>
            </w:r>
            <w:r>
              <w:t>ском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11499,0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87,7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1628,1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671,2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2761,6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2347,3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1337,2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927,2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t>Администрация Песчанокопского района (антитерр</w:t>
            </w:r>
            <w:r>
              <w:t>о</w:t>
            </w:r>
            <w:r>
              <w:t>ристическая коми</w:t>
            </w:r>
            <w:r>
              <w:t>с</w:t>
            </w:r>
            <w:r>
              <w:t>сия Песчанокопск</w:t>
            </w:r>
            <w:r>
              <w:t>о</w:t>
            </w:r>
            <w:r>
              <w:t xml:space="preserve">го района).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11184,0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87,7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1738,7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1313,1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671,2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2761,6</w:t>
            </w:r>
          </w:p>
          <w:p w:rsidR="00074F47" w:rsidRPr="00EF576F" w:rsidRDefault="00074F47">
            <w:pPr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2347,3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1337,2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927,2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108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Основное меропри</w:t>
            </w:r>
            <w:r>
              <w:t>я</w:t>
            </w:r>
            <w:r>
              <w:t>тие 2.2 (2.2.1-2.2.6)</w:t>
            </w:r>
          </w:p>
          <w:p w:rsidR="00074F47" w:rsidRDefault="00284D6A">
            <w:pPr>
              <w:spacing w:line="228" w:lineRule="auto"/>
              <w:jc w:val="both"/>
            </w:pPr>
            <w:r>
              <w:t>Расходы  на оказание услуг по антитерр</w:t>
            </w:r>
            <w:r>
              <w:t>о</w:t>
            </w:r>
            <w:r>
              <w:t>ристической защ</w:t>
            </w:r>
            <w:r>
              <w:t>и</w:t>
            </w:r>
            <w:r>
              <w:t>щённости объектов социальной сферы (детские дошкол</w:t>
            </w:r>
            <w:r>
              <w:t>ь</w:t>
            </w:r>
            <w:r>
              <w:t>ные учреждения и образо</w:t>
            </w:r>
            <w:r w:rsidR="002F7FF1">
              <w:t>ватель</w:t>
            </w:r>
            <w:r>
              <w:t>ные учреждения)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0701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11184,0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1326,6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9514,6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342,8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87,7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87,7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1738,7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1738,7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1313,1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270,1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961,8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671,2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671,2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2761,6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533,0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2098,0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130,6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2347,3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523,5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1692,8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131,0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1337,2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1337,2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927,2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927,2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313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lastRenderedPageBreak/>
              <w:t>Основное меропри</w:t>
            </w:r>
            <w:r>
              <w:t>я</w:t>
            </w:r>
            <w:r>
              <w:t>тие 2.2.1</w:t>
            </w:r>
          </w:p>
          <w:p w:rsidR="00074F47" w:rsidRDefault="00284D6A">
            <w:pPr>
              <w:spacing w:line="228" w:lineRule="auto"/>
              <w:jc w:val="both"/>
            </w:pPr>
            <w:r>
              <w:t>Реализация компле</w:t>
            </w:r>
            <w:r>
              <w:t>к</w:t>
            </w:r>
            <w:r>
              <w:t>са антитерро</w:t>
            </w:r>
            <w:r w:rsidR="002F7FF1">
              <w:t>рис</w:t>
            </w:r>
            <w:r>
              <w:t>т</w:t>
            </w:r>
            <w:r>
              <w:t>и</w:t>
            </w:r>
            <w:r>
              <w:t>ческих мероприятий образо</w:t>
            </w:r>
            <w:r w:rsidR="002F7FF1">
              <w:t>ватель</w:t>
            </w:r>
            <w:r>
              <w:t>ными организациями (устройство огра</w:t>
            </w:r>
            <w:r>
              <w:t>ж</w:t>
            </w:r>
            <w:r>
              <w:t>дения в образов</w:t>
            </w:r>
            <w:r>
              <w:t>а</w:t>
            </w:r>
            <w:r>
              <w:t>тельных организац</w:t>
            </w:r>
            <w:r>
              <w:t>и</w:t>
            </w:r>
            <w:r>
              <w:t>ях)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2488,7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750,0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31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Основное меропри</w:t>
            </w:r>
            <w:r>
              <w:t>я</w:t>
            </w:r>
            <w:r>
              <w:t>тие 2.2.2</w:t>
            </w:r>
          </w:p>
          <w:p w:rsidR="00074F47" w:rsidRDefault="00284D6A">
            <w:pPr>
              <w:spacing w:line="228" w:lineRule="auto"/>
              <w:jc w:val="both"/>
            </w:pPr>
            <w:r>
              <w:t>Обеспечение ант</w:t>
            </w:r>
            <w:r>
              <w:t>и</w:t>
            </w:r>
            <w:r>
              <w:t>террористической безопасности объе</w:t>
            </w:r>
            <w:r>
              <w:t>к</w:t>
            </w:r>
            <w:r>
              <w:t xml:space="preserve">тов образования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120,4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6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Основное меропри</w:t>
            </w:r>
            <w:r>
              <w:t>я</w:t>
            </w:r>
            <w:r>
              <w:t>тие 2.2.3</w:t>
            </w:r>
          </w:p>
          <w:p w:rsidR="00074F47" w:rsidRDefault="00284D6A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5323,5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556,5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738,5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1125,6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927,2</w:t>
            </w:r>
          </w:p>
          <w:p w:rsidR="00074F47" w:rsidRPr="00EF576F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2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Основное меропри</w:t>
            </w:r>
            <w:r>
              <w:t>я</w:t>
            </w:r>
            <w:r>
              <w:t>тие 2.2.4</w:t>
            </w:r>
          </w:p>
          <w:p w:rsidR="00074F47" w:rsidRDefault="00284D6A">
            <w:pPr>
              <w:spacing w:line="228" w:lineRule="auto"/>
              <w:jc w:val="both"/>
            </w:pPr>
            <w:r>
              <w:t>Ежемесячное обсл</w:t>
            </w:r>
            <w:r>
              <w:t>у</w:t>
            </w:r>
            <w:r>
              <w:t xml:space="preserve">живание тревожной сигнализации и </w:t>
            </w:r>
            <w:proofErr w:type="gramStart"/>
            <w:r>
              <w:t>ко</w:t>
            </w:r>
            <w:r>
              <w:t>н</w:t>
            </w:r>
            <w:r>
              <w:lastRenderedPageBreak/>
              <w:t>троль за</w:t>
            </w:r>
            <w:proofErr w:type="gramEnd"/>
            <w:r>
              <w:t xml:space="preserve"> сообщением в учреждениях д</w:t>
            </w:r>
            <w:r>
              <w:t>о</w:t>
            </w:r>
            <w:r>
              <w:t>школьного образ</w:t>
            </w:r>
            <w:r>
              <w:t>о</w:t>
            </w:r>
            <w:r>
              <w:t>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lastRenderedPageBreak/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0701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1326,6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270,1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533,0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523,5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9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lastRenderedPageBreak/>
              <w:t>Основное меропри</w:t>
            </w:r>
            <w:r>
              <w:t>я</w:t>
            </w:r>
            <w:r>
              <w:t>тие 2.2.5</w:t>
            </w:r>
          </w:p>
          <w:p w:rsidR="00074F47" w:rsidRDefault="00284D6A">
            <w:pPr>
              <w:spacing w:line="228" w:lineRule="auto"/>
              <w:jc w:val="both"/>
            </w:pPr>
            <w:r>
              <w:t>Ежемесячное обсл</w:t>
            </w:r>
            <w:r>
              <w:t>у</w:t>
            </w:r>
            <w:r>
              <w:t xml:space="preserve">живание тревожной  сигнализации и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сообщением в общеобразовател</w:t>
            </w:r>
            <w:r>
              <w:t>ь</w:t>
            </w:r>
            <w:r>
              <w:t>ных организациях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0702</w:t>
            </w:r>
          </w:p>
          <w:p w:rsidR="00074F47" w:rsidRPr="00EF576F" w:rsidRDefault="00074F4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1582,0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405,3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609,5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567,2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Основное меропри</w:t>
            </w:r>
            <w:r>
              <w:t>я</w:t>
            </w:r>
            <w:r>
              <w:t>тие 2.2.6</w:t>
            </w:r>
          </w:p>
          <w:p w:rsidR="00074F47" w:rsidRDefault="00284D6A">
            <w:pPr>
              <w:spacing w:line="228" w:lineRule="auto"/>
              <w:jc w:val="both"/>
            </w:pPr>
            <w:r>
              <w:t>Ежемесячное обсл</w:t>
            </w:r>
            <w:r>
              <w:t>у</w:t>
            </w:r>
            <w:r>
              <w:t xml:space="preserve">живание тревожной  сигнализации и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сообщением в организациях д</w:t>
            </w:r>
            <w:r>
              <w:t>о</w:t>
            </w:r>
            <w:r>
              <w:t>полнительного обр</w:t>
            </w:r>
            <w:r>
              <w:t>а</w:t>
            </w:r>
            <w:r>
              <w:t>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342,8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81,2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131,0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Основное меропри</w:t>
            </w:r>
            <w:r>
              <w:t>я</w:t>
            </w:r>
            <w:r>
              <w:t>тие 2.3 (2.3.1-2.3.6)</w:t>
            </w:r>
          </w:p>
          <w:p w:rsidR="00074F47" w:rsidRDefault="00284D6A">
            <w:pPr>
              <w:spacing w:line="228" w:lineRule="auto"/>
              <w:jc w:val="both"/>
            </w:pPr>
            <w:r>
              <w:t>Организационно-технические мер</w:t>
            </w:r>
            <w:r>
              <w:t>о</w:t>
            </w:r>
            <w:r>
              <w:t>приятия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образования, отдел культуры, спорта и молодежи Администрации района, главы сел</w:t>
            </w:r>
            <w:r>
              <w:t>ь</w:t>
            </w:r>
            <w:r>
              <w:t>ских поселений ра</w:t>
            </w:r>
            <w:r>
              <w:t>й</w:t>
            </w:r>
            <w:r>
              <w:t>она, МБУЗ «ЦРБ», УСЗН Песчаноко</w:t>
            </w:r>
            <w:r>
              <w:t>п</w:t>
            </w:r>
            <w:r>
              <w:t xml:space="preserve">ского района, ОПЭТ, МКУ </w:t>
            </w:r>
            <w:proofErr w:type="spellStart"/>
            <w:r>
              <w:t>Пе</w:t>
            </w:r>
            <w:r>
              <w:t>с</w:t>
            </w:r>
            <w:r>
              <w:t>чан</w:t>
            </w:r>
            <w:proofErr w:type="spellEnd"/>
            <w:r>
              <w:t>. р-на «Служба по делам ГО и ЧС»,  МБУ «ПСС», рук</w:t>
            </w:r>
            <w:r>
              <w:t>о</w:t>
            </w:r>
            <w:r>
              <w:t>водители образов</w:t>
            </w:r>
            <w:r>
              <w:t>а</w:t>
            </w:r>
            <w:r>
              <w:lastRenderedPageBreak/>
              <w:t>тельных организ</w:t>
            </w:r>
            <w:r>
              <w:t>а</w:t>
            </w:r>
            <w:r>
              <w:t>ций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spacing w:line="228" w:lineRule="auto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EF576F" w:rsidRDefault="00284D6A">
            <w:pPr>
              <w:jc w:val="center"/>
              <w:rPr>
                <w:sz w:val="16"/>
                <w:szCs w:val="16"/>
              </w:rPr>
            </w:pPr>
            <w:r w:rsidRPr="00EF576F">
              <w:rPr>
                <w:sz w:val="16"/>
                <w:szCs w:val="16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lastRenderedPageBreak/>
              <w:t>Мероприятие 2.3.1.</w:t>
            </w:r>
          </w:p>
          <w:p w:rsidR="00074F47" w:rsidRDefault="00284D6A">
            <w:pPr>
              <w:jc w:val="both"/>
            </w:pP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074F47" w:rsidRDefault="00284D6A">
            <w:pPr>
              <w:jc w:val="both"/>
            </w:pPr>
            <w:r>
              <w:t>Здравоохранения, социальной защиты населения, культуры, спорта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Отдел образования, отдел культуры, спорта и молодежи Администрации района, МБУЗ «ЦРБ», УСЗН Пе</w:t>
            </w:r>
            <w:r>
              <w:t>с</w:t>
            </w:r>
            <w:r>
              <w:t>чанокопского рай</w:t>
            </w:r>
            <w:r>
              <w:t>о</w:t>
            </w:r>
            <w:r>
              <w:t xml:space="preserve">на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2.3.2.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Проведение учебных тренировок с перс</w:t>
            </w:r>
            <w:r>
              <w:t>о</w:t>
            </w:r>
            <w:r>
              <w:t>налом учреждений образования, здрав</w:t>
            </w:r>
            <w:r>
              <w:t>о</w:t>
            </w:r>
            <w:r w:rsidR="009B0C42">
              <w:t>охране</w:t>
            </w:r>
            <w:r>
              <w:t>ния, социал</w:t>
            </w:r>
            <w:r>
              <w:t>ь</w:t>
            </w:r>
            <w:r>
              <w:t>ной защиты насел</w:t>
            </w:r>
            <w:r>
              <w:t>е</w:t>
            </w:r>
            <w:r>
              <w:t>ния, культуры, спо</w:t>
            </w:r>
            <w:r>
              <w:t>р</w:t>
            </w:r>
            <w:r>
              <w:t>та по вопросам пр</w:t>
            </w:r>
            <w:r>
              <w:t>е</w:t>
            </w:r>
            <w:r w:rsidR="00C002F9">
              <w:t>дупрежде</w:t>
            </w:r>
            <w:r>
              <w:t>ния терр</w:t>
            </w:r>
            <w:r>
              <w:t>о</w:t>
            </w:r>
            <w:r>
              <w:t xml:space="preserve">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074F47" w:rsidRDefault="00284D6A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образования, отдел культуры, спорта и молодежи Администрации района, МБУЗ «ЦРБ», УСЗН Пе</w:t>
            </w:r>
            <w:r>
              <w:t>с</w:t>
            </w:r>
            <w:r>
              <w:t>чанокопского рай</w:t>
            </w:r>
            <w:r>
              <w:t>о</w:t>
            </w:r>
            <w:r>
              <w:t>на,   руководители  образовательных организаций, главы сельских поселений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t>Мероприятие 2.3.3.</w:t>
            </w:r>
          </w:p>
          <w:p w:rsidR="00074F47" w:rsidRDefault="00284D6A">
            <w:pPr>
              <w:jc w:val="both"/>
            </w:pPr>
            <w:r>
              <w:t>Проведение ко</w:t>
            </w:r>
            <w:r>
              <w:t>м</w:t>
            </w:r>
            <w:r>
              <w:t>плексных обслед</w:t>
            </w:r>
            <w:r>
              <w:t>о</w:t>
            </w:r>
            <w:r>
              <w:t>ваний, плановых и внезапных проверок учреждений образ</w:t>
            </w:r>
            <w:r>
              <w:t>о</w:t>
            </w:r>
            <w:r>
              <w:t>вания, здра</w:t>
            </w:r>
            <w:r w:rsidR="00C002F9">
              <w:t>воохр</w:t>
            </w:r>
            <w:r w:rsidR="00C002F9">
              <w:t>а</w:t>
            </w:r>
            <w:r w:rsidR="00C002F9">
              <w:lastRenderedPageBreak/>
              <w:t>не</w:t>
            </w:r>
            <w:r>
              <w:t>ния,</w:t>
            </w:r>
          </w:p>
          <w:p w:rsidR="00074F47" w:rsidRDefault="00284D6A">
            <w:pPr>
              <w:jc w:val="both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>-охранных мер, оценка состо</w:t>
            </w:r>
            <w:r>
              <w:t>я</w:t>
            </w:r>
            <w:r>
              <w:t>ния и степени ант</w:t>
            </w:r>
            <w:r>
              <w:t>и</w:t>
            </w:r>
            <w:r>
              <w:t>тер</w:t>
            </w:r>
            <w:r w:rsidR="002F7FF1">
              <w:t>рорис</w:t>
            </w:r>
            <w:r>
              <w:t>тической защищённости и оснащенности сре</w:t>
            </w:r>
            <w:r>
              <w:t>д</w:t>
            </w:r>
            <w:r>
              <w:t xml:space="preserve">ствами защиты, </w:t>
            </w:r>
            <w:proofErr w:type="spellStart"/>
            <w:r>
              <w:t>об</w:t>
            </w:r>
            <w:r>
              <w:t>у</w:t>
            </w:r>
            <w:r>
              <w:t>ченности</w:t>
            </w:r>
            <w:proofErr w:type="spellEnd"/>
            <w:r>
              <w:t xml:space="preserve"> действиям персонала по  предотвращению и минимиза</w:t>
            </w:r>
            <w:r w:rsidR="00C002F9">
              <w:t>ции п</w:t>
            </w:r>
            <w:r w:rsidR="00C002F9">
              <w:t>о</w:t>
            </w:r>
            <w:r w:rsidR="00C002F9">
              <w:t>следствий террор</w:t>
            </w:r>
            <w:r w:rsidR="00C002F9">
              <w:t>и</w:t>
            </w:r>
            <w:r w:rsidR="00C002F9">
              <w:t>стиче</w:t>
            </w:r>
            <w:r>
              <w:t>ских актов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Отдел образования, отдел культуры, спорта и молодежи Администрации района, главы сел</w:t>
            </w:r>
            <w:r>
              <w:t>ь</w:t>
            </w:r>
            <w:r>
              <w:t xml:space="preserve">ских поселений  района, МКУ </w:t>
            </w:r>
            <w:proofErr w:type="spellStart"/>
            <w:r>
              <w:t>Пе</w:t>
            </w:r>
            <w:r>
              <w:t>с</w:t>
            </w:r>
            <w:r>
              <w:lastRenderedPageBreak/>
              <w:t>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257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both"/>
            </w:pPr>
            <w:r>
              <w:lastRenderedPageBreak/>
              <w:t>Мероприятие 2.3.4. Содержание  в п</w:t>
            </w:r>
            <w:r>
              <w:t>о</w:t>
            </w:r>
            <w:r>
              <w:t>стоянной готовности  подразделений ра</w:t>
            </w:r>
            <w:r>
              <w:t>й</w:t>
            </w:r>
            <w:r>
              <w:t>онного звена сил и средств по пред</w:t>
            </w:r>
            <w:r>
              <w:t>у</w:t>
            </w:r>
            <w:r>
              <w:t>преждению и ликв</w:t>
            </w:r>
            <w:r>
              <w:t>и</w:t>
            </w:r>
            <w:r>
              <w:t>дации чрезвы</w:t>
            </w:r>
            <w:r w:rsidR="00C002F9">
              <w:t>чайных  ситуаций и муниц</w:t>
            </w:r>
            <w:r w:rsidR="00C002F9">
              <w:t>и</w:t>
            </w:r>
            <w:r w:rsidR="00C002F9">
              <w:t>паль</w:t>
            </w:r>
            <w:r>
              <w:t>ных</w:t>
            </w:r>
          </w:p>
          <w:p w:rsidR="00074F47" w:rsidRDefault="00284D6A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</w:t>
            </w:r>
            <w:r>
              <w:t>н</w:t>
            </w:r>
            <w:r>
              <w:t>ских</w:t>
            </w:r>
            <w:proofErr w:type="spellEnd"/>
            <w:r>
              <w:t xml:space="preserve"> </w:t>
            </w:r>
          </w:p>
          <w:p w:rsidR="00074F47" w:rsidRDefault="00284D6A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074F47" w:rsidRDefault="009B0C42">
            <w:pPr>
              <w:jc w:val="both"/>
            </w:pPr>
            <w:r>
              <w:t>профилакти</w:t>
            </w:r>
            <w:r w:rsidR="00284D6A">
              <w:t>ческих учреждений к де</w:t>
            </w:r>
            <w:r w:rsidR="00284D6A">
              <w:t>й</w:t>
            </w:r>
            <w:r w:rsidR="00284D6A">
              <w:t>ствиям, по предн</w:t>
            </w:r>
            <w:r w:rsidR="00284D6A">
              <w:t>а</w:t>
            </w:r>
            <w:r w:rsidR="00D974A1">
              <w:lastRenderedPageBreak/>
              <w:t>значе</w:t>
            </w:r>
            <w:r w:rsidR="00284D6A">
              <w:t>нию в зонах чрезвычайных сит</w:t>
            </w:r>
            <w:r w:rsidR="00284D6A">
              <w:t>у</w:t>
            </w:r>
            <w:r w:rsidR="00284D6A">
              <w:t>аций в случае с</w:t>
            </w:r>
            <w:r w:rsidR="00284D6A">
              <w:t>о</w:t>
            </w:r>
            <w:r w:rsidR="00284D6A">
              <w:t>вершения террор</w:t>
            </w:r>
            <w:r w:rsidR="00284D6A">
              <w:t>и</w:t>
            </w:r>
            <w:r w:rsidR="00C002F9">
              <w:t>стиче</w:t>
            </w:r>
            <w:r w:rsidR="00284D6A">
              <w:t>ского акта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МБУЗ «ЦРБ», МБУ «ПСС» Песчаноко</w:t>
            </w:r>
            <w:r>
              <w:t>п</w:t>
            </w:r>
            <w:r>
              <w:t xml:space="preserve">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58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lastRenderedPageBreak/>
              <w:t>Мероприятие 2.</w:t>
            </w:r>
            <w:r w:rsidR="00D974A1">
              <w:t>3.5 Мониторинг в сфере межнацио</w:t>
            </w:r>
            <w:r>
              <w:t xml:space="preserve">нальных и </w:t>
            </w:r>
            <w:proofErr w:type="spellStart"/>
            <w:proofErr w:type="gramStart"/>
            <w:r>
              <w:t>межконфес-сиональных</w:t>
            </w:r>
            <w:proofErr w:type="spellEnd"/>
            <w:proofErr w:type="gramEnd"/>
            <w:r>
              <w:t xml:space="preserve"> отнош</w:t>
            </w:r>
            <w:r>
              <w:t>е</w:t>
            </w:r>
            <w:r>
              <w:t xml:space="preserve">ний с </w:t>
            </w:r>
            <w:r w:rsidR="00C002F9">
              <w:t>целью пред</w:t>
            </w:r>
            <w:r w:rsidR="00C002F9">
              <w:t>у</w:t>
            </w:r>
            <w:r w:rsidR="00C002F9">
              <w:t>прежде</w:t>
            </w:r>
            <w:r w:rsidR="002F7FF1">
              <w:t>ния экстр</w:t>
            </w:r>
            <w:r w:rsidR="002F7FF1">
              <w:t>е</w:t>
            </w:r>
            <w:r w:rsidR="002F7FF1">
              <w:t>мистс</w:t>
            </w:r>
            <w:r>
              <w:t>ких проявл</w:t>
            </w:r>
            <w:r>
              <w:t>е</w:t>
            </w:r>
            <w:r>
              <w:t>ний и пре</w:t>
            </w:r>
            <w:r w:rsidR="00C002F9">
              <w:t>дупрежд</w:t>
            </w:r>
            <w:r w:rsidR="00C002F9">
              <w:t>е</w:t>
            </w:r>
            <w:r>
              <w:t>ния конфликтных ситуаций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D974A1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074F47" w:rsidRDefault="00C002F9">
            <w:pPr>
              <w:spacing w:line="228" w:lineRule="auto"/>
            </w:pPr>
            <w:r>
              <w:t>Специалист по м</w:t>
            </w:r>
            <w:r>
              <w:t>о</w:t>
            </w:r>
            <w:r>
              <w:t>билизацион</w:t>
            </w:r>
            <w:r w:rsidR="00284D6A">
              <w:t>ной р</w:t>
            </w:r>
            <w:r w:rsidR="00284D6A">
              <w:t>а</w:t>
            </w:r>
            <w:r w:rsidR="00284D6A">
              <w:t>боте Администр</w:t>
            </w:r>
            <w:r w:rsidR="00284D6A">
              <w:t>а</w:t>
            </w:r>
            <w:r w:rsidR="00284D6A">
              <w:t>ции Песчанокопск</w:t>
            </w:r>
            <w:r w:rsidR="00284D6A">
              <w:t>о</w:t>
            </w:r>
            <w:r w:rsidR="00284D6A">
              <w:t>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21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Мероприятие 2.3.6</w:t>
            </w:r>
          </w:p>
          <w:p w:rsidR="00074F47" w:rsidRDefault="00284D6A">
            <w:r>
              <w:t>Организация поста круглосуточной охраны в здании Администрации ра</w:t>
            </w:r>
            <w:r>
              <w:t>й</w:t>
            </w:r>
            <w:r>
              <w:t>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Управляющий дел</w:t>
            </w:r>
            <w:r>
              <w:t>а</w:t>
            </w:r>
            <w:r>
              <w:t>ми Администра</w:t>
            </w:r>
            <w:r w:rsidR="002F7FF1">
              <w:t>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 xml:space="preserve">Подпрограмма 3 </w:t>
            </w:r>
            <w:r>
              <w:lastRenderedPageBreak/>
              <w:t>"Комплексные меры противодействия злоупотреблению наркотиками и их незаконному обор</w:t>
            </w:r>
            <w:r>
              <w:t>о</w:t>
            </w:r>
            <w:r>
              <w:t>ту в Песчанокопском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lastRenderedPageBreak/>
              <w:t xml:space="preserve">всего </w:t>
            </w: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lastRenderedPageBreak/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98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Администрация Песчанокопского района (антинарк</w:t>
            </w:r>
            <w:r>
              <w:t>о</w:t>
            </w:r>
            <w:r>
              <w:t>тическая комиссия Песчанокопского района)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  <w:p w:rsidR="00074F47" w:rsidRDefault="00074F47"/>
          <w:p w:rsidR="00074F47" w:rsidRDefault="00074F47"/>
          <w:p w:rsidR="00074F47" w:rsidRDefault="00284D6A">
            <w:r>
              <w:t>Х</w:t>
            </w:r>
          </w:p>
          <w:p w:rsidR="00074F47" w:rsidRDefault="00074F47"/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  <w:jc w:val="center"/>
            </w:pPr>
          </w:p>
          <w:p w:rsidR="00074F47" w:rsidRDefault="00074F47">
            <w:pPr>
              <w:spacing w:line="228" w:lineRule="auto"/>
              <w:jc w:val="center"/>
            </w:pPr>
          </w:p>
          <w:p w:rsidR="00074F47" w:rsidRDefault="00074F47">
            <w:pPr>
              <w:spacing w:line="228" w:lineRule="auto"/>
              <w:jc w:val="center"/>
            </w:pPr>
          </w:p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074F47">
            <w:pPr>
              <w:jc w:val="center"/>
              <w:rPr>
                <w:sz w:val="20"/>
              </w:rPr>
            </w:pPr>
          </w:p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2640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Мероприятие 3.1.1</w:t>
            </w:r>
          </w:p>
          <w:p w:rsidR="00074F47" w:rsidRDefault="00284D6A">
            <w:pPr>
              <w:spacing w:line="228" w:lineRule="auto"/>
              <w:jc w:val="both"/>
            </w:pPr>
            <w:r>
              <w:t>Организация пров</w:t>
            </w:r>
            <w:r>
              <w:t>е</w:t>
            </w:r>
            <w:r>
              <w:t>дения мониторинга распро</w:t>
            </w:r>
            <w:r w:rsidR="00C002F9">
              <w:t>стране</w:t>
            </w:r>
            <w:r>
              <w:t xml:space="preserve">нности </w:t>
            </w:r>
            <w:proofErr w:type="spellStart"/>
            <w:r>
              <w:t>психоак</w:t>
            </w:r>
            <w:r w:rsidR="00C002F9">
              <w:t>тив</w:t>
            </w:r>
            <w:r>
              <w:t>ных</w:t>
            </w:r>
            <w:proofErr w:type="spellEnd"/>
            <w:r>
              <w:t xml:space="preserve"> в</w:t>
            </w:r>
            <w:r>
              <w:t>е</w:t>
            </w:r>
            <w:r>
              <w:t>ществ в образо</w:t>
            </w:r>
            <w:r w:rsidR="00C002F9">
              <w:t>в</w:t>
            </w:r>
            <w:r w:rsidR="00C002F9">
              <w:t>а</w:t>
            </w:r>
            <w:r w:rsidR="00C002F9">
              <w:t>тель</w:t>
            </w:r>
            <w:r>
              <w:t>ных организац</w:t>
            </w:r>
            <w:r>
              <w:t>и</w:t>
            </w:r>
            <w:r>
              <w:t>ях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3.1.2</w:t>
            </w:r>
          </w:p>
          <w:p w:rsidR="00074F47" w:rsidRDefault="00284D6A">
            <w:pPr>
              <w:spacing w:line="228" w:lineRule="auto"/>
              <w:jc w:val="both"/>
            </w:pPr>
            <w:r>
              <w:t>Организация и пр</w:t>
            </w:r>
            <w:r>
              <w:t>о</w:t>
            </w:r>
            <w:r>
              <w:t>ведение профила</w:t>
            </w:r>
            <w:r>
              <w:t>к</w:t>
            </w:r>
            <w:r>
              <w:t>тических меропри</w:t>
            </w:r>
            <w:r>
              <w:t>я</w:t>
            </w:r>
            <w:r>
              <w:t>тий антинаркотич</w:t>
            </w:r>
            <w:r>
              <w:t>е</w:t>
            </w:r>
            <w:r>
              <w:t>ской направленности с несовершенноле</w:t>
            </w:r>
            <w:r>
              <w:t>т</w:t>
            </w:r>
            <w:r>
              <w:t>ними, входящими в «группу риска» п</w:t>
            </w:r>
            <w:r>
              <w:t>о</w:t>
            </w:r>
            <w:r>
              <w:t>требления наркот</w:t>
            </w:r>
            <w:r>
              <w:t>и</w:t>
            </w:r>
            <w:r>
              <w:t>ков и оказавшимися в трудной жизне</w:t>
            </w:r>
            <w:r>
              <w:t>н</w:t>
            </w:r>
            <w:r>
              <w:t xml:space="preserve">ной ситуации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образования, Отдел культуры, спорта и молодежи Администрации Песчанокопского района, члены ант</w:t>
            </w:r>
            <w:r>
              <w:t>и</w:t>
            </w:r>
            <w:r>
              <w:t>наркотической к</w:t>
            </w:r>
            <w:r>
              <w:t>о</w:t>
            </w:r>
            <w:r>
              <w:t>миссии Песчаноко</w:t>
            </w:r>
            <w:r>
              <w:t>п</w:t>
            </w:r>
            <w:r>
              <w:t>ского района, Се</w:t>
            </w:r>
            <w:r>
              <w:t>к</w:t>
            </w:r>
            <w:r>
              <w:t>ретарь комиссии по делам несоверше</w:t>
            </w:r>
            <w:r>
              <w:t>н</w:t>
            </w:r>
            <w:r>
              <w:t>нолетних и защите их прав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3.1.3.</w:t>
            </w:r>
          </w:p>
          <w:p w:rsidR="00074F47" w:rsidRDefault="00284D6A">
            <w:pPr>
              <w:spacing w:line="228" w:lineRule="auto"/>
              <w:jc w:val="both"/>
            </w:pPr>
            <w:r>
              <w:t>Изучение деятельн</w:t>
            </w:r>
            <w:r>
              <w:t>о</w:t>
            </w:r>
            <w:r>
              <w:lastRenderedPageBreak/>
              <w:t xml:space="preserve">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</w:t>
            </w:r>
            <w:r>
              <w:t>и</w:t>
            </w:r>
            <w:r>
              <w:t>туации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Заместитель главы Администрации по </w:t>
            </w:r>
            <w:r>
              <w:lastRenderedPageBreak/>
              <w:t>вопросам безопа</w:t>
            </w:r>
            <w:r>
              <w:t>с</w:t>
            </w:r>
            <w:r>
              <w:t>ности, Специалист I категории по вопр</w:t>
            </w:r>
            <w:r>
              <w:t>о</w:t>
            </w:r>
            <w:r>
              <w:t>сам профилактики правонарушений, взаимодействия с политическими па</w:t>
            </w:r>
            <w:r>
              <w:t>р</w:t>
            </w:r>
            <w:r>
              <w:t>тиями, обществе</w:t>
            </w:r>
            <w:r>
              <w:t>н</w:t>
            </w:r>
            <w:r>
              <w:t>ными организаци</w:t>
            </w:r>
            <w:r>
              <w:t>я</w:t>
            </w:r>
            <w:r>
              <w:t>ми, казачеством, секретарь ант</w:t>
            </w:r>
            <w:r>
              <w:t>и</w:t>
            </w:r>
            <w:r>
              <w:t>нарко</w:t>
            </w:r>
            <w:r w:rsidR="00D974A1">
              <w:t>тичес</w:t>
            </w:r>
            <w:r>
              <w:t>кой к</w:t>
            </w:r>
            <w:r>
              <w:t>о</w:t>
            </w:r>
            <w:r>
              <w:t>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lastRenderedPageBreak/>
              <w:t>Контрольное соб</w:t>
            </w:r>
            <w:r>
              <w:t>ы</w:t>
            </w:r>
            <w:r>
              <w:t>тие 3.1.4</w:t>
            </w:r>
          </w:p>
          <w:p w:rsidR="00074F47" w:rsidRDefault="00284D6A">
            <w:pPr>
              <w:spacing w:line="228" w:lineRule="auto"/>
              <w:jc w:val="both"/>
            </w:pPr>
            <w:r>
              <w:t>Подготовка и направление ежего</w:t>
            </w:r>
            <w:r>
              <w:t>д</w:t>
            </w:r>
            <w:r>
              <w:t xml:space="preserve">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</w:t>
            </w:r>
            <w:r>
              <w:t>о</w:t>
            </w:r>
            <w:r>
              <w:t xml:space="preserve">стовской области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D974A1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Мероприятие 3.2.3</w:t>
            </w:r>
          </w:p>
          <w:p w:rsidR="00074F47" w:rsidRDefault="00284D6A">
            <w:pPr>
              <w:spacing w:line="228" w:lineRule="auto"/>
              <w:jc w:val="both"/>
            </w:pPr>
            <w:r>
              <w:t>Изготовление и ра</w:t>
            </w:r>
            <w:r>
              <w:t>з</w:t>
            </w:r>
            <w:r>
              <w:t>мещение тематич</w:t>
            </w:r>
            <w:r>
              <w:t>е</w:t>
            </w:r>
            <w:r>
              <w:t>ской полиграфич</w:t>
            </w:r>
            <w:r>
              <w:t>е</w:t>
            </w:r>
            <w:r>
              <w:t>ской продукции в местах массового пребывания молод</w:t>
            </w:r>
            <w:r>
              <w:t>ё</w:t>
            </w:r>
            <w:r>
              <w:t>жи</w:t>
            </w:r>
          </w:p>
          <w:p w:rsidR="00074F47" w:rsidRDefault="00074F47">
            <w:pPr>
              <w:spacing w:line="228" w:lineRule="auto"/>
              <w:jc w:val="both"/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lastRenderedPageBreak/>
              <w:t>Отдел культуры, спорта и молодежи Администрации 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 w:rsidRPr="002F7FF1">
              <w:rPr>
                <w:sz w:val="16"/>
              </w:rPr>
              <w:t>0830021620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F7FF1" w:rsidRDefault="00284D6A">
            <w:pPr>
              <w:spacing w:line="228" w:lineRule="auto"/>
              <w:rPr>
                <w:sz w:val="14"/>
              </w:rPr>
            </w:pPr>
            <w:r w:rsidRPr="002F7FF1">
              <w:rPr>
                <w:sz w:val="16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5,0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lastRenderedPageBreak/>
              <w:t>Контрольное соб</w:t>
            </w:r>
            <w:r>
              <w:t>ы</w:t>
            </w:r>
            <w:r>
              <w:t>тие 3.2.4.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Предоставление о</w:t>
            </w:r>
            <w:r>
              <w:t>т</w:t>
            </w:r>
            <w:r>
              <w:t>четов и планов м</w:t>
            </w:r>
            <w:r>
              <w:t>е</w:t>
            </w:r>
            <w:r>
              <w:t>роприятий ант</w:t>
            </w:r>
            <w:r>
              <w:t>и</w:t>
            </w:r>
            <w:r>
              <w:t>наркотической направленности  в АНК Ростовской о</w:t>
            </w:r>
            <w:r>
              <w:t>б</w:t>
            </w:r>
            <w:r>
              <w:t>ласти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443DE7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739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3.3.1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Приобретение ра</w:t>
            </w:r>
            <w:r>
              <w:t>с</w:t>
            </w:r>
            <w:r>
              <w:t xml:space="preserve">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</w:t>
            </w:r>
            <w:r>
              <w:t>и</w:t>
            </w:r>
            <w:r>
              <w:t>кологических лаб</w:t>
            </w:r>
            <w:r>
              <w:t>о</w:t>
            </w:r>
            <w:r>
              <w:t>раторий (</w:t>
            </w:r>
            <w:proofErr w:type="gramStart"/>
            <w:r>
              <w:t>тест-полоски</w:t>
            </w:r>
            <w:proofErr w:type="gramEnd"/>
            <w:r>
              <w:t>) и для  эк</w:t>
            </w:r>
            <w:r>
              <w:t>с</w:t>
            </w:r>
            <w:r>
              <w:t>пресс-анализатора для предварительн</w:t>
            </w:r>
            <w:r>
              <w:t>о</w:t>
            </w:r>
            <w:r>
              <w:t>го исследования м</w:t>
            </w:r>
            <w:r>
              <w:t>о</w:t>
            </w:r>
            <w:r>
              <w:t xml:space="preserve">чи на наркотические вещества и алкоголь  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МБУЗ «ЦРБ» Пе</w:t>
            </w:r>
            <w:r>
              <w:t>с</w:t>
            </w:r>
            <w:r>
              <w:t>чанокопского рай</w:t>
            </w:r>
            <w:r>
              <w:t>о</w:t>
            </w:r>
            <w:r>
              <w:t>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F7FF1" w:rsidRDefault="00284D6A">
            <w:pPr>
              <w:spacing w:line="228" w:lineRule="auto"/>
              <w:rPr>
                <w:sz w:val="16"/>
                <w:szCs w:val="16"/>
              </w:rPr>
            </w:pPr>
            <w:r w:rsidRPr="002F7FF1">
              <w:rPr>
                <w:sz w:val="16"/>
                <w:szCs w:val="16"/>
              </w:rPr>
              <w:t>0830021660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2F7FF1" w:rsidRDefault="00284D6A">
            <w:pPr>
              <w:spacing w:line="228" w:lineRule="auto"/>
              <w:rPr>
                <w:sz w:val="16"/>
                <w:szCs w:val="16"/>
              </w:rPr>
            </w:pPr>
            <w:r w:rsidRPr="002F7FF1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9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3.3.2. Организация работы по проведению с</w:t>
            </w:r>
            <w:r>
              <w:t>о</w:t>
            </w:r>
            <w:r>
              <w:t>циально-психологического тестирования уч</w:t>
            </w:r>
            <w:r>
              <w:t>а</w:t>
            </w:r>
            <w:r>
              <w:t>щихся образовател</w:t>
            </w:r>
            <w:r>
              <w:t>ь</w:t>
            </w:r>
            <w:r>
              <w:t>ных организаций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074F47" w:rsidRDefault="00284D6A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3.3.3</w:t>
            </w:r>
          </w:p>
          <w:p w:rsidR="00074F47" w:rsidRDefault="00284D6A">
            <w:pPr>
              <w:spacing w:line="228" w:lineRule="auto"/>
              <w:jc w:val="both"/>
            </w:pPr>
            <w:r>
              <w:lastRenderedPageBreak/>
              <w:t>Организация соц</w:t>
            </w:r>
            <w:r>
              <w:t>и</w:t>
            </w:r>
            <w:r>
              <w:t>альной реабилит</w:t>
            </w:r>
            <w:r>
              <w:t>а</w:t>
            </w:r>
            <w:r>
              <w:t xml:space="preserve">ции и </w:t>
            </w:r>
            <w:proofErr w:type="spellStart"/>
            <w:r>
              <w:t>ресоциализ</w:t>
            </w:r>
            <w:r>
              <w:t>а</w:t>
            </w:r>
            <w:r>
              <w:t>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 xml:space="preserve">Центр социальной </w:t>
            </w:r>
            <w:r>
              <w:lastRenderedPageBreak/>
              <w:t>защиты населения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lastRenderedPageBreak/>
              <w:t>Контрольное соб</w:t>
            </w:r>
            <w:r>
              <w:t>ы</w:t>
            </w:r>
            <w:r>
              <w:t>тие 3.3.4.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Проведение монит</w:t>
            </w:r>
            <w:r>
              <w:t>о</w:t>
            </w:r>
            <w:r>
              <w:t>ринга участия об</w:t>
            </w:r>
            <w:r>
              <w:t>у</w:t>
            </w:r>
            <w:r>
              <w:t>чающихся и восп</w:t>
            </w:r>
            <w:r>
              <w:t>и</w:t>
            </w:r>
            <w:r>
              <w:t>танников в социал</w:t>
            </w:r>
            <w:r>
              <w:t>ь</w:t>
            </w:r>
            <w:r>
              <w:t>но - психологич</w:t>
            </w:r>
            <w:r>
              <w:t>е</w:t>
            </w:r>
            <w:r>
              <w:t>ском тестировании и результатов выявл</w:t>
            </w:r>
            <w:r>
              <w:t>е</w:t>
            </w:r>
            <w:r>
              <w:t>ния несовершенн</w:t>
            </w:r>
            <w:r>
              <w:t>о</w:t>
            </w:r>
            <w:r>
              <w:t>летних, входящих в "группу риска" в</w:t>
            </w:r>
            <w:r>
              <w:t>о</w:t>
            </w:r>
            <w:r>
              <w:t>влечения в употре</w:t>
            </w:r>
            <w:r>
              <w:t>б</w:t>
            </w:r>
            <w:r>
              <w:t>ление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6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3.4.1.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Проведение силами казачьих дружин м</w:t>
            </w:r>
            <w:r>
              <w:t>е</w:t>
            </w:r>
            <w:r>
              <w:t>роприятий по выя</w:t>
            </w:r>
            <w:r>
              <w:t>в</w:t>
            </w:r>
            <w:r>
              <w:t xml:space="preserve">лению возможных  фактов незаконного </w:t>
            </w:r>
            <w:r w:rsidR="00C002F9">
              <w:t xml:space="preserve">культивирования </w:t>
            </w:r>
            <w:proofErr w:type="spellStart"/>
            <w:r w:rsidR="00C002F9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дик</w:t>
            </w:r>
            <w:r>
              <w:t>о</w:t>
            </w:r>
            <w:r>
              <w:t>растущей конопли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443DE7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3.4.2.</w:t>
            </w:r>
          </w:p>
          <w:p w:rsidR="00074F47" w:rsidRDefault="00284D6A">
            <w:pPr>
              <w:spacing w:line="228" w:lineRule="auto"/>
              <w:jc w:val="both"/>
            </w:pPr>
            <w:r>
              <w:t xml:space="preserve">Проведение акции </w:t>
            </w:r>
            <w:r>
              <w:lastRenderedPageBreak/>
              <w:t>"Единый день бор</w:t>
            </w:r>
            <w:r>
              <w:t>ь</w:t>
            </w:r>
            <w:r>
              <w:t>бы с дикорастущей коноплей"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Специалист I кат</w:t>
            </w:r>
            <w:r>
              <w:t>е</w:t>
            </w:r>
            <w:r>
              <w:t xml:space="preserve">гории по вопросам </w:t>
            </w:r>
            <w:r>
              <w:lastRenderedPageBreak/>
              <w:t>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443DE7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Мероприятие 3.4.3.</w:t>
            </w:r>
          </w:p>
          <w:p w:rsidR="00074F47" w:rsidRDefault="00284D6A">
            <w:pPr>
              <w:spacing w:line="228" w:lineRule="auto"/>
              <w:jc w:val="both"/>
            </w:pPr>
            <w:r>
              <w:t>Оказание силами к</w:t>
            </w:r>
            <w:r>
              <w:t>а</w:t>
            </w:r>
            <w:r>
              <w:t>зачьих дружин с</w:t>
            </w:r>
            <w:r>
              <w:t>о</w:t>
            </w:r>
            <w:r>
              <w:t>действия правоохр</w:t>
            </w:r>
            <w:r>
              <w:t>а</w:t>
            </w:r>
            <w:r>
              <w:t>нительным органам в противодействии незаконному обор</w:t>
            </w:r>
            <w:r>
              <w:t>о</w:t>
            </w:r>
            <w:r>
              <w:t>ту наркотиков и зл</w:t>
            </w:r>
            <w:r>
              <w:t>о</w:t>
            </w:r>
            <w:r>
              <w:t>употребления ими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443DE7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3.4.4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Проведение монит</w:t>
            </w:r>
            <w:r>
              <w:t>о</w:t>
            </w:r>
            <w:r>
              <w:t>ринга засоренности сельскохозяйстве</w:t>
            </w:r>
            <w:r>
              <w:t>н</w:t>
            </w:r>
            <w:r>
              <w:t>ных угодий дикора</w:t>
            </w:r>
            <w:r>
              <w:t>с</w:t>
            </w:r>
            <w:r>
              <w:t>тущей коноплей и эффективности де</w:t>
            </w:r>
            <w:r>
              <w:t>я</w:t>
            </w:r>
            <w:r>
              <w:t>тельности по ее ун</w:t>
            </w:r>
            <w:r>
              <w:t>и</w:t>
            </w:r>
            <w:r>
              <w:t>чтожению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Отдел сельского х</w:t>
            </w:r>
            <w:r>
              <w:t>о</w:t>
            </w:r>
            <w:r>
              <w:t>зяйства и охраны окружающей среды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Контрольное соб</w:t>
            </w:r>
            <w:r>
              <w:t>ы</w:t>
            </w:r>
            <w:r>
              <w:t>тие 3.4.5.</w:t>
            </w:r>
          </w:p>
          <w:p w:rsidR="00074F47" w:rsidRDefault="00284D6A">
            <w:pPr>
              <w:spacing w:line="228" w:lineRule="auto"/>
              <w:jc w:val="both"/>
            </w:pPr>
            <w:r>
              <w:t xml:space="preserve">Подведение итогов </w:t>
            </w:r>
            <w:r>
              <w:lastRenderedPageBreak/>
              <w:t>акции "Единый день борьбы с дикора</w:t>
            </w:r>
            <w:r>
              <w:t>с</w:t>
            </w:r>
            <w:r>
              <w:t>тущей коноплей" на заседании АНК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lastRenderedPageBreak/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lastRenderedPageBreak/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891A80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lastRenderedPageBreak/>
              <w:t>Подпрограмма 4 "Поддержка каза</w:t>
            </w:r>
            <w:r w:rsidR="00C002F9">
              <w:t>ч</w:t>
            </w:r>
            <w:r w:rsidR="00C002F9">
              <w:t>ь</w:t>
            </w:r>
            <w:r w:rsidR="00C002F9">
              <w:t>их обществ  в Пе</w:t>
            </w:r>
            <w:r w:rsidR="00C002F9">
              <w:t>с</w:t>
            </w:r>
            <w:r w:rsidR="00C002F9">
              <w:t>чанокопс</w:t>
            </w:r>
            <w:r>
              <w:t>ком ра</w:t>
            </w:r>
            <w:r>
              <w:t>й</w:t>
            </w:r>
            <w:r>
              <w:t>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52314,3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4242,7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4973,6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3911,5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4635,9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4764,3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4142,7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4142,7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>Администрация Песчанокопского района (Специалист I категории Адм</w:t>
            </w:r>
            <w:r>
              <w:t>и</w:t>
            </w:r>
            <w:r>
              <w:t>нистрации района по  вопросам профила</w:t>
            </w:r>
            <w:r>
              <w:t>к</w:t>
            </w:r>
            <w:r>
              <w:t>тики правонаруш</w:t>
            </w:r>
            <w:r>
              <w:t>е</w:t>
            </w:r>
            <w:r>
              <w:t>ний, взаимодействия с политическими партиями, общ</w:t>
            </w:r>
            <w:r>
              <w:t>е</w:t>
            </w:r>
            <w:r>
              <w:t>ственными орган</w:t>
            </w:r>
            <w:r>
              <w:t>и</w:t>
            </w:r>
            <w:r>
              <w:t>зациями, казач</w:t>
            </w:r>
            <w:r>
              <w:t>е</w:t>
            </w:r>
            <w:r>
              <w:t>ством, секретарь а</w:t>
            </w:r>
            <w:r>
              <w:t>н</w:t>
            </w:r>
            <w:r>
              <w:t>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074F47">
            <w:pPr>
              <w:spacing w:line="228" w:lineRule="auto"/>
              <w:rPr>
                <w:sz w:val="20"/>
              </w:rPr>
            </w:pP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074F47">
            <w:pPr>
              <w:spacing w:line="228" w:lineRule="auto"/>
            </w:pPr>
          </w:p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52499,3</w:t>
            </w: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815,0</w:t>
            </w: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200,0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4786,9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4923,6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3861,5</w:t>
            </w: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074F47">
            <w:pPr>
              <w:rPr>
                <w:sz w:val="16"/>
                <w:szCs w:val="16"/>
              </w:rPr>
            </w:pPr>
          </w:p>
          <w:p w:rsidR="00074F47" w:rsidRPr="00BC7636" w:rsidRDefault="00284D6A">
            <w:pPr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4570,9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100,0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100,0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100,0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100,0</w:t>
            </w:r>
          </w:p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Мероприятие 4.1.1</w:t>
            </w:r>
          </w:p>
          <w:p w:rsidR="00074F47" w:rsidRDefault="00284D6A">
            <w:pPr>
              <w:spacing w:line="228" w:lineRule="auto"/>
              <w:jc w:val="both"/>
            </w:pPr>
            <w:r>
              <w:t>Заработная плата членам казачьей дружины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0840071040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52489,3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right="-91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right="-41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right="-123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4923,6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right="-73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3861,5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143" w:right="-28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4560,9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51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101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151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59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109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30" w:right="-149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 w:rsidP="00BC7636">
            <w:pPr>
              <w:ind w:left="-67"/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4042,7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both"/>
            </w:pPr>
            <w:r>
              <w:t>Мероприятие 4.1.2</w:t>
            </w:r>
          </w:p>
          <w:p w:rsidR="00074F47" w:rsidRDefault="00284D6A">
            <w:pPr>
              <w:spacing w:line="228" w:lineRule="auto"/>
              <w:jc w:val="both"/>
            </w:pPr>
            <w:r>
              <w:t xml:space="preserve">Поощрения членов казачьей дружины </w:t>
            </w:r>
            <w:r>
              <w:lastRenderedPageBreak/>
              <w:t>Песчанокопского района Войскового казачьего общества 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lastRenderedPageBreak/>
              <w:t>Специалист I кат</w:t>
            </w:r>
            <w:r>
              <w:t>е</w:t>
            </w:r>
            <w:r>
              <w:t>гории по вопросам профилактики пр</w:t>
            </w:r>
            <w:r>
              <w:t>а</w:t>
            </w:r>
            <w:r>
              <w:lastRenderedPageBreak/>
              <w:t>вонарушений, вза</w:t>
            </w:r>
            <w:r>
              <w:t>и</w:t>
            </w:r>
            <w:r>
              <w:t>модействия с пол</w:t>
            </w:r>
            <w:r>
              <w:t>и</w:t>
            </w:r>
            <w:r>
              <w:t>тическими парти</w:t>
            </w:r>
            <w:r>
              <w:t>я</w:t>
            </w:r>
            <w:r>
              <w:t>ми, общественными организациями, к</w:t>
            </w:r>
            <w:r>
              <w:t>а</w:t>
            </w:r>
            <w:r>
              <w:t>зачеством, секретарь антинаркоти</w:t>
            </w:r>
            <w:r w:rsidR="00891A80">
              <w:t>чес</w:t>
            </w:r>
            <w:r>
              <w:t>кой комиссии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0840090670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074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 xml:space="preserve">Мероприятие </w:t>
            </w:r>
          </w:p>
          <w:p w:rsidR="00074F47" w:rsidRDefault="00284D6A">
            <w:pPr>
              <w:spacing w:line="228" w:lineRule="auto"/>
              <w:jc w:val="both"/>
            </w:pPr>
            <w:r>
              <w:t>4.2.1</w:t>
            </w:r>
          </w:p>
          <w:p w:rsidR="00074F47" w:rsidRDefault="00284D6A">
            <w:pPr>
              <w:spacing w:line="228" w:lineRule="auto"/>
              <w:jc w:val="both"/>
            </w:pPr>
            <w:r>
              <w:t>Приобретение уче</w:t>
            </w:r>
            <w:r>
              <w:t>б</w:t>
            </w:r>
            <w:r>
              <w:t>ных пособий и атр</w:t>
            </w:r>
            <w:r>
              <w:t>и</w:t>
            </w:r>
            <w:r>
              <w:t>бутики для образов</w:t>
            </w:r>
            <w:r>
              <w:t>а</w:t>
            </w:r>
            <w:r>
              <w:t>тельных учреждений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0701</w:t>
            </w:r>
          </w:p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0702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0840020220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spacing w:line="228" w:lineRule="auto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815,0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200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65,0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BC7636" w:rsidRDefault="00284D6A">
            <w:pPr>
              <w:jc w:val="center"/>
              <w:rPr>
                <w:sz w:val="16"/>
                <w:szCs w:val="16"/>
              </w:rPr>
            </w:pPr>
            <w:r w:rsidRPr="00BC7636">
              <w:rPr>
                <w:sz w:val="16"/>
                <w:szCs w:val="16"/>
              </w:rPr>
              <w:t>100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Подпрограмма 5</w:t>
            </w:r>
          </w:p>
          <w:p w:rsidR="00074F47" w:rsidRDefault="00284D6A">
            <w:pPr>
              <w:spacing w:line="228" w:lineRule="auto"/>
              <w:jc w:val="both"/>
            </w:pPr>
            <w:r>
              <w:t>"Поддержка соц</w:t>
            </w:r>
            <w:r>
              <w:t>и</w:t>
            </w:r>
            <w:r>
              <w:t>ально ориентирова</w:t>
            </w:r>
            <w:r>
              <w:t>н</w:t>
            </w:r>
            <w:r>
              <w:t>ных некоммерческих организаций в Пе</w:t>
            </w:r>
            <w:r>
              <w:t>с</w:t>
            </w:r>
            <w:r>
              <w:t>чанокопском ра</w:t>
            </w:r>
            <w:r>
              <w:t>й</w:t>
            </w:r>
            <w:r>
              <w:t>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Администрация Песчанокопского района (Специалист I категории Адм</w:t>
            </w:r>
            <w:r>
              <w:t>и</w:t>
            </w:r>
            <w:r>
              <w:t>нистрации района по  вопросам профила</w:t>
            </w:r>
            <w:r>
              <w:t>к</w:t>
            </w:r>
            <w:r>
              <w:t>тики правонаруш</w:t>
            </w:r>
            <w:r>
              <w:t>е</w:t>
            </w:r>
            <w:r>
              <w:t>ний, взаимодействия с политическими партиями, общ</w:t>
            </w:r>
            <w:r>
              <w:t>е</w:t>
            </w:r>
            <w:r>
              <w:t>ственными орган</w:t>
            </w:r>
            <w:r>
              <w:t>и</w:t>
            </w:r>
            <w:r>
              <w:t>зациями, казач</w:t>
            </w:r>
            <w:r>
              <w:t>е</w:t>
            </w:r>
            <w:r>
              <w:t>ством, секретарь а</w:t>
            </w:r>
            <w:r>
              <w:t>н</w:t>
            </w:r>
            <w:r>
              <w:t>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5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ind w:right="-21"/>
              <w:jc w:val="both"/>
            </w:pPr>
            <w:r>
              <w:lastRenderedPageBreak/>
              <w:t>Мероприятие 5.1</w:t>
            </w:r>
          </w:p>
          <w:p w:rsidR="00074F47" w:rsidRDefault="00284D6A">
            <w:pPr>
              <w:spacing w:line="228" w:lineRule="auto"/>
              <w:ind w:right="-21"/>
              <w:jc w:val="both"/>
            </w:pPr>
            <w:r>
              <w:t>Поддержка социал</w:t>
            </w:r>
            <w:r>
              <w:t>ь</w:t>
            </w:r>
            <w:r>
              <w:t>но ориентированных некоммерческих о</w:t>
            </w:r>
            <w:r>
              <w:t>р</w:t>
            </w:r>
            <w:r>
              <w:t>ганизаций в Песч</w:t>
            </w:r>
            <w:r>
              <w:t>а</w:t>
            </w:r>
            <w:r>
              <w:t>нокопском районе участвующих в ко</w:t>
            </w:r>
            <w:r>
              <w:t>н</w:t>
            </w:r>
            <w:r>
              <w:t>курсах на предоста</w:t>
            </w:r>
            <w:r>
              <w:t>в</w:t>
            </w:r>
            <w:r>
              <w:t>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1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ind w:right="-21"/>
              <w:jc w:val="both"/>
            </w:pPr>
            <w:r>
              <w:t>Мероприятие 5.2</w:t>
            </w:r>
          </w:p>
          <w:p w:rsidR="00074F47" w:rsidRDefault="00284D6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>Разработка и прин</w:t>
            </w:r>
            <w:r>
              <w:rPr>
                <w:rFonts w:ascii="XO Thames" w:hAnsi="XO Thames"/>
              </w:rPr>
              <w:t>я</w:t>
            </w:r>
            <w:r>
              <w:rPr>
                <w:rFonts w:ascii="XO Thames" w:hAnsi="XO Thames"/>
              </w:rPr>
              <w:t>тие нормативно - правовых актов Пе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чанокопского рай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 xml:space="preserve">на, обеспечивающих  успешное </w:t>
            </w:r>
            <w:r>
              <w:rPr>
                <w:rFonts w:ascii="XO Thames" w:hAnsi="XO Thames"/>
                <w:highlight w:val="white"/>
              </w:rPr>
              <w:t xml:space="preserve">развитие </w:t>
            </w:r>
            <w:r>
              <w:rPr>
                <w:rFonts w:ascii="XO Thames" w:hAnsi="XO Thames"/>
              </w:rPr>
              <w:t>социально ориент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рованных некомме</w:t>
            </w:r>
            <w:r>
              <w:rPr>
                <w:rFonts w:ascii="XO Thames" w:hAnsi="XO Thames"/>
              </w:rPr>
              <w:t>р</w:t>
            </w:r>
            <w:r>
              <w:rPr>
                <w:rFonts w:ascii="XO Thames" w:hAnsi="XO Thames"/>
              </w:rPr>
              <w:t>ческих организаций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Старший инспектор сектора по социал</w:t>
            </w:r>
            <w:r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>ным вопросам А</w:t>
            </w:r>
            <w:r>
              <w:rPr>
                <w:rFonts w:ascii="XO Thames" w:hAnsi="XO Thames"/>
              </w:rPr>
              <w:t>д</w:t>
            </w:r>
            <w:r>
              <w:rPr>
                <w:rFonts w:ascii="XO Thames" w:hAnsi="XO Thames"/>
              </w:rPr>
              <w:t>министрации Пе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чанокопского рай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sz w:val="20"/>
              </w:rPr>
            </w:pPr>
            <w:r>
              <w:t>Подпрограмма 6 "Реализация гос</w:t>
            </w:r>
            <w:r>
              <w:t>у</w:t>
            </w:r>
            <w:r>
              <w:t>дарственной наци</w:t>
            </w:r>
            <w:r>
              <w:t>о</w:t>
            </w:r>
            <w:r>
              <w:t>нальной политики в Песчанокопском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r>
              <w:t xml:space="preserve">всего </w:t>
            </w:r>
          </w:p>
          <w:p w:rsidR="00074F47" w:rsidRDefault="00284D6A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074F47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Администрация Песчанокопского района (Специалист I категории Адм</w:t>
            </w:r>
            <w:r>
              <w:t>и</w:t>
            </w:r>
            <w:r>
              <w:t>нистрации района по  вопросам профила</w:t>
            </w:r>
            <w:r>
              <w:t>к</w:t>
            </w:r>
            <w:r>
              <w:t>тики правонаруш</w:t>
            </w:r>
            <w:r>
              <w:t>е</w:t>
            </w:r>
            <w:r>
              <w:t>ний, взаимодействия с политическими партиями, общ</w:t>
            </w:r>
            <w:r>
              <w:t>е</w:t>
            </w:r>
            <w:r>
              <w:t>ственными орган</w:t>
            </w:r>
            <w:r>
              <w:t>и</w:t>
            </w:r>
            <w:r>
              <w:t>зациями, казач</w:t>
            </w:r>
            <w:r>
              <w:t>е</w:t>
            </w:r>
            <w:r>
              <w:t>ством, секретарь а</w:t>
            </w:r>
            <w:r>
              <w:t>н</w:t>
            </w:r>
            <w:r>
              <w:lastRenderedPageBreak/>
              <w:t>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rPr>
                <w:rFonts w:ascii="XO Thames" w:hAnsi="XO Thames"/>
              </w:rPr>
            </w:pPr>
            <w:r>
              <w:lastRenderedPageBreak/>
              <w:t>Мероприятие 6.1.1</w:t>
            </w:r>
          </w:p>
          <w:p w:rsidR="00074F47" w:rsidRDefault="00284D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связанных мер, направленных на в</w:t>
            </w: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влечение общества в сферу реализации государственной национальной пол</w:t>
            </w: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тики в Песчаноко</w:t>
            </w:r>
            <w:r>
              <w:rPr>
                <w:rFonts w:ascii="XO Thames" w:hAnsi="XO Thames"/>
              </w:rPr>
              <w:t>п</w:t>
            </w:r>
            <w:r>
              <w:rPr>
                <w:rFonts w:ascii="XO Thames" w:hAnsi="XO Thames"/>
              </w:rPr>
              <w:t>ском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Администрация  района,  Отдел обр</w:t>
            </w:r>
            <w:r>
              <w:t>а</w:t>
            </w:r>
            <w:r>
              <w:t>зования Админ</w:t>
            </w:r>
            <w:r>
              <w:t>и</w:t>
            </w:r>
            <w:r>
              <w:t>страции района, О</w:t>
            </w:r>
            <w:r>
              <w:t>т</w:t>
            </w:r>
            <w:r>
              <w:t>дел культуры, спо</w:t>
            </w:r>
            <w:r>
              <w:t>р</w:t>
            </w:r>
            <w:r>
              <w:t>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  <w:p w:rsidR="00074F47" w:rsidRDefault="00074F47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C002F9" w:rsidRDefault="00284D6A">
            <w:r>
              <w:t xml:space="preserve">Мероприятие 6.2.1 </w:t>
            </w:r>
            <w:r w:rsidRPr="00C002F9">
              <w:t>Комплекс взаим</w:t>
            </w:r>
            <w:r w:rsidRPr="00C002F9">
              <w:t>о</w:t>
            </w:r>
            <w:r w:rsidRPr="00C002F9">
              <w:t>связанных мер, направленных на укрепление единства нации и обеспечение этнокультурного развития народов России, прожива</w:t>
            </w:r>
            <w:r w:rsidRPr="00C002F9">
              <w:t>ю</w:t>
            </w:r>
            <w:r w:rsidRPr="00C002F9">
              <w:t>щих на территории Песчанокопского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Администрация  района,  Отдел обр</w:t>
            </w:r>
            <w:r>
              <w:t>а</w:t>
            </w:r>
            <w:r>
              <w:t>зования Админ</w:t>
            </w:r>
            <w:r>
              <w:t>и</w:t>
            </w:r>
            <w:r>
              <w:t>страции района, О</w:t>
            </w:r>
            <w:r>
              <w:t>т</w:t>
            </w:r>
            <w:r>
              <w:t>дел культуры, спо</w:t>
            </w:r>
            <w:r>
              <w:t>р</w:t>
            </w:r>
            <w:r>
              <w:t>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C002F9" w:rsidRDefault="00284D6A">
            <w:r>
              <w:t>Мероприятие 6.3.1</w:t>
            </w:r>
          </w:p>
          <w:p w:rsidR="00074F47" w:rsidRPr="00C002F9" w:rsidRDefault="00284D6A">
            <w:r w:rsidRPr="00C002F9">
              <w:t>Комплекс взаим</w:t>
            </w:r>
            <w:r w:rsidRPr="00C002F9">
              <w:t>о</w:t>
            </w:r>
            <w:r w:rsidRPr="00C002F9">
              <w:t>связанных мер, направленных на с</w:t>
            </w:r>
            <w:r w:rsidRPr="00C002F9">
              <w:t>о</w:t>
            </w:r>
            <w:r w:rsidRPr="00C002F9">
              <w:t>действие успешной социальной и кул</w:t>
            </w:r>
            <w:r w:rsidRPr="00C002F9">
              <w:t>ь</w:t>
            </w:r>
            <w:r w:rsidRPr="00C002F9">
              <w:t>турной адаптации и интеграции мигра</w:t>
            </w:r>
            <w:r w:rsidRPr="00C002F9">
              <w:t>н</w:t>
            </w:r>
            <w:r w:rsidRPr="00C002F9">
              <w:t xml:space="preserve">тов в общественное </w:t>
            </w:r>
            <w:r w:rsidRPr="00C002F9">
              <w:lastRenderedPageBreak/>
              <w:t>протестантство Пе</w:t>
            </w:r>
            <w:r w:rsidRPr="00C002F9">
              <w:t>с</w:t>
            </w:r>
            <w:r w:rsidRPr="00C002F9">
              <w:t>чанокопского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lastRenderedPageBreak/>
              <w:t>Администрация  района,  Отдел обр</w:t>
            </w:r>
            <w:r>
              <w:t>а</w:t>
            </w:r>
            <w:r>
              <w:t>зования Админ</w:t>
            </w:r>
            <w:r>
              <w:t>и</w:t>
            </w:r>
            <w:r>
              <w:t>страции района, О</w:t>
            </w:r>
            <w:r>
              <w:t>т</w:t>
            </w:r>
            <w:r>
              <w:t>дел культуры, спо</w:t>
            </w:r>
            <w:r>
              <w:t>р</w:t>
            </w:r>
            <w:r>
              <w:t>та и молодежи</w:t>
            </w:r>
          </w:p>
          <w:p w:rsidR="00074F47" w:rsidRDefault="00074F47">
            <w:pPr>
              <w:spacing w:line="228" w:lineRule="auto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  <w:tr w:rsidR="00074F47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Pr="00891A80" w:rsidRDefault="00284D6A">
            <w:r w:rsidRPr="00891A80">
              <w:lastRenderedPageBreak/>
              <w:t>Мероприятие 6.4.1</w:t>
            </w:r>
          </w:p>
          <w:p w:rsidR="00074F47" w:rsidRDefault="00284D6A">
            <w:pPr>
              <w:rPr>
                <w:rFonts w:ascii="XO Thames" w:hAnsi="XO Thames"/>
              </w:rPr>
            </w:pPr>
            <w:r w:rsidRPr="00891A80">
              <w:t>Мониторинг состо</w:t>
            </w:r>
            <w:r w:rsidRPr="00891A80">
              <w:t>я</w:t>
            </w:r>
            <w:r w:rsidRPr="00891A80">
              <w:t>ния межнационал</w:t>
            </w:r>
            <w:r w:rsidRPr="00891A80">
              <w:t>ь</w:t>
            </w:r>
            <w:r w:rsidRPr="00891A80">
              <w:t xml:space="preserve">ных и </w:t>
            </w:r>
            <w:proofErr w:type="spellStart"/>
            <w:r w:rsidRPr="00891A80">
              <w:t>этноконфе</w:t>
            </w:r>
            <w:r w:rsidRPr="00891A80">
              <w:t>с</w:t>
            </w:r>
            <w:r w:rsidRPr="00891A80">
              <w:t>сиональных</w:t>
            </w:r>
            <w:proofErr w:type="spellEnd"/>
            <w:r w:rsidRPr="00891A80">
              <w:t xml:space="preserve"> отнош</w:t>
            </w:r>
            <w:r w:rsidRPr="00891A80">
              <w:t>е</w:t>
            </w:r>
            <w:r w:rsidRPr="00891A80">
              <w:t>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spacing w:line="228" w:lineRule="auto"/>
            </w:pPr>
            <w:r>
              <w:t>Администрация  района,  Отдел обр</w:t>
            </w:r>
            <w:r>
              <w:t>а</w:t>
            </w:r>
            <w:r>
              <w:t>зования Админ</w:t>
            </w:r>
            <w:r>
              <w:t>и</w:t>
            </w:r>
            <w:r>
              <w:t>страции района, О</w:t>
            </w:r>
            <w:r>
              <w:t>т</w:t>
            </w:r>
            <w:r>
              <w:t>дел культуры, спо</w:t>
            </w:r>
            <w:r>
              <w:t>р</w:t>
            </w:r>
            <w:r>
              <w:t>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F47" w:rsidRDefault="00284D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074F47" w:rsidRDefault="00074F47"/>
        </w:tc>
        <w:tc>
          <w:tcPr>
            <w:tcW w:w="200" w:type="dxa"/>
          </w:tcPr>
          <w:p w:rsidR="00074F47" w:rsidRDefault="00074F47"/>
        </w:tc>
      </w:tr>
    </w:tbl>
    <w:p w:rsidR="00074F47" w:rsidRDefault="00074F47">
      <w:pPr>
        <w:tabs>
          <w:tab w:val="left" w:pos="2505"/>
        </w:tabs>
      </w:pPr>
    </w:p>
    <w:p w:rsidR="00C002F9" w:rsidRDefault="00C002F9">
      <w:pPr>
        <w:tabs>
          <w:tab w:val="left" w:pos="2505"/>
        </w:tabs>
      </w:pPr>
    </w:p>
    <w:p w:rsidR="00C002F9" w:rsidRDefault="00C002F9">
      <w:pPr>
        <w:tabs>
          <w:tab w:val="left" w:pos="2505"/>
        </w:tabs>
      </w:pPr>
    </w:p>
    <w:p w:rsidR="00C002F9" w:rsidRDefault="00C002F9">
      <w:pPr>
        <w:tabs>
          <w:tab w:val="left" w:pos="2505"/>
        </w:tabs>
      </w:pPr>
    </w:p>
    <w:p w:rsidR="00074F47" w:rsidRDefault="00284D6A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074F47" w:rsidRDefault="00284D6A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</w:t>
      </w:r>
      <w:r w:rsidR="00C002F9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О.В. Купина</w:t>
      </w:r>
    </w:p>
    <w:p w:rsidR="00074F47" w:rsidRDefault="00074F47">
      <w:pPr>
        <w:tabs>
          <w:tab w:val="left" w:pos="2505"/>
        </w:tabs>
        <w:ind w:left="142"/>
      </w:pPr>
    </w:p>
    <w:sectPr w:rsidR="00074F47" w:rsidSect="00C002F9">
      <w:headerReference w:type="default" r:id="rId10"/>
      <w:footerReference w:type="default" r:id="rId11"/>
      <w:pgSz w:w="16839" w:h="11907" w:orient="landscape" w:code="9"/>
      <w:pgMar w:top="1701" w:right="244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6A" w:rsidRDefault="00284D6A">
      <w:r>
        <w:separator/>
      </w:r>
    </w:p>
  </w:endnote>
  <w:endnote w:type="continuationSeparator" w:id="0">
    <w:p w:rsidR="00284D6A" w:rsidRDefault="002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6A" w:rsidRDefault="00284D6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E29B6">
      <w:rPr>
        <w:noProof/>
      </w:rPr>
      <w:t>3</w:t>
    </w:r>
    <w:r>
      <w:fldChar w:fldCharType="end"/>
    </w:r>
  </w:p>
  <w:p w:rsidR="00284D6A" w:rsidRDefault="00284D6A">
    <w:pPr>
      <w:pStyle w:val="af0"/>
      <w:jc w:val="right"/>
    </w:pPr>
  </w:p>
  <w:p w:rsidR="00284D6A" w:rsidRDefault="00284D6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6A" w:rsidRDefault="00284D6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E29B6">
      <w:rPr>
        <w:noProof/>
      </w:rPr>
      <w:t>37</w:t>
    </w:r>
    <w:r>
      <w:fldChar w:fldCharType="end"/>
    </w:r>
  </w:p>
  <w:p w:rsidR="00284D6A" w:rsidRDefault="00284D6A">
    <w:pPr>
      <w:pStyle w:val="af0"/>
      <w:jc w:val="right"/>
    </w:pPr>
  </w:p>
  <w:p w:rsidR="00284D6A" w:rsidRDefault="00284D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6A" w:rsidRDefault="00284D6A">
      <w:r>
        <w:separator/>
      </w:r>
    </w:p>
  </w:footnote>
  <w:footnote w:type="continuationSeparator" w:id="0">
    <w:p w:rsidR="00284D6A" w:rsidRDefault="0028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6A" w:rsidRDefault="00284D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516"/>
    <w:multiLevelType w:val="multilevel"/>
    <w:tmpl w:val="AE3EFE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9E57EFC"/>
    <w:multiLevelType w:val="multilevel"/>
    <w:tmpl w:val="BE4AB88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97322E7"/>
    <w:multiLevelType w:val="multilevel"/>
    <w:tmpl w:val="863070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F47"/>
    <w:rsid w:val="00074F47"/>
    <w:rsid w:val="00284D6A"/>
    <w:rsid w:val="002C2D9C"/>
    <w:rsid w:val="002F7FF1"/>
    <w:rsid w:val="00443DE7"/>
    <w:rsid w:val="005E29B6"/>
    <w:rsid w:val="00891A80"/>
    <w:rsid w:val="009B0C42"/>
    <w:rsid w:val="00BC7636"/>
    <w:rsid w:val="00C002F9"/>
    <w:rsid w:val="00D974A1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5">
    <w:name w:val="Гиперссылка1"/>
    <w:link w:val="16"/>
    <w:rPr>
      <w:color w:val="000080"/>
      <w:u w:val="single"/>
    </w:rPr>
  </w:style>
  <w:style w:type="character" w:customStyle="1" w:styleId="16">
    <w:name w:val="Гиперссылка1"/>
    <w:link w:val="15"/>
    <w:rPr>
      <w:color w:val="000080"/>
      <w:u w:val="single"/>
    </w:rPr>
  </w:style>
  <w:style w:type="paragraph" w:customStyle="1" w:styleId="a7">
    <w:name w:val="Отчетный"/>
    <w:basedOn w:val="a"/>
    <w:link w:val="a8"/>
    <w:pPr>
      <w:spacing w:after="120" w:line="360" w:lineRule="auto"/>
      <w:ind w:firstLine="720"/>
      <w:jc w:val="both"/>
    </w:pPr>
    <w:rPr>
      <w:sz w:val="26"/>
    </w:rPr>
  </w:style>
  <w:style w:type="character" w:customStyle="1" w:styleId="a8">
    <w:name w:val="Отчетный"/>
    <w:basedOn w:val="10"/>
    <w:link w:val="a7"/>
    <w:rPr>
      <w:sz w:val="26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b">
    <w:name w:val="Normal (Web)"/>
    <w:basedOn w:val="a"/>
    <w:link w:val="ac"/>
    <w:pPr>
      <w:spacing w:before="100" w:after="100" w:line="200" w:lineRule="atLeast"/>
    </w:pPr>
  </w:style>
  <w:style w:type="character" w:customStyle="1" w:styleId="ac">
    <w:name w:val="Обычный (веб) Знак"/>
    <w:basedOn w:val="10"/>
    <w:link w:val="ab"/>
    <w:rPr>
      <w:sz w:val="24"/>
    </w:rPr>
  </w:style>
  <w:style w:type="paragraph" w:customStyle="1" w:styleId="ad">
    <w:name w:val="Содержимое врезки"/>
    <w:basedOn w:val="a0"/>
    <w:link w:val="ae"/>
  </w:style>
  <w:style w:type="character" w:customStyle="1" w:styleId="ae">
    <w:name w:val="Содержимое врезки"/>
    <w:basedOn w:val="af"/>
    <w:link w:val="ad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0">
    <w:name w:val="footer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10"/>
    <w:link w:val="af0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2">
    <w:name w:val="Body Text Indent"/>
    <w:basedOn w:val="a"/>
    <w:link w:val="af3"/>
    <w:pPr>
      <w:spacing w:after="120"/>
      <w:ind w:left="283"/>
    </w:pPr>
    <w:rPr>
      <w:sz w:val="28"/>
    </w:rPr>
  </w:style>
  <w:style w:type="character" w:customStyle="1" w:styleId="af3">
    <w:name w:val="Основной текст с отступом Знак"/>
    <w:basedOn w:val="10"/>
    <w:link w:val="af2"/>
    <w:rPr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character" w:customStyle="1" w:styleId="50">
    <w:name w:val="Заголовок 5 Знак"/>
    <w:basedOn w:val="af4"/>
    <w:link w:val="5"/>
    <w:rPr>
      <w:b/>
      <w:sz w:val="2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b">
    <w:name w:val="Строгий1"/>
    <w:link w:val="1c"/>
    <w:rPr>
      <w:b/>
    </w:rPr>
  </w:style>
  <w:style w:type="character" w:customStyle="1" w:styleId="1c">
    <w:name w:val="Строгий1"/>
    <w:link w:val="1b"/>
    <w:rPr>
      <w:b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25">
    <w:name w:val="Гиперссылка2"/>
    <w:link w:val="af5"/>
    <w:rPr>
      <w:color w:val="0000FF"/>
      <w:u w:val="single"/>
    </w:rPr>
  </w:style>
  <w:style w:type="character" w:styleId="af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">
    <w:name w:val="Абзац списка1"/>
    <w:basedOn w:val="19"/>
    <w:link w:val="1f0"/>
    <w:rPr>
      <w:rFonts w:ascii="Calibri" w:hAnsi="Calibri"/>
      <w:sz w:val="22"/>
    </w:rPr>
  </w:style>
  <w:style w:type="character" w:customStyle="1" w:styleId="1f0">
    <w:name w:val="Абзац списка1"/>
    <w:basedOn w:val="1a"/>
    <w:link w:val="1f"/>
    <w:rPr>
      <w:rFonts w:ascii="Calibri" w:hAnsi="Calibri"/>
      <w:sz w:val="22"/>
    </w:rPr>
  </w:style>
  <w:style w:type="paragraph" w:customStyle="1" w:styleId="1f1">
    <w:name w:val="Название1"/>
    <w:basedOn w:val="a"/>
    <w:link w:val="1f2"/>
    <w:pPr>
      <w:spacing w:before="120" w:after="120"/>
    </w:pPr>
    <w:rPr>
      <w:i/>
    </w:rPr>
  </w:style>
  <w:style w:type="character" w:customStyle="1" w:styleId="1f2">
    <w:name w:val="Название1"/>
    <w:basedOn w:val="10"/>
    <w:link w:val="1f1"/>
    <w:rPr>
      <w:i/>
      <w:sz w:val="24"/>
    </w:rPr>
  </w:style>
  <w:style w:type="paragraph" w:styleId="af6">
    <w:name w:val="List"/>
    <w:basedOn w:val="a0"/>
    <w:link w:val="af7"/>
  </w:style>
  <w:style w:type="character" w:customStyle="1" w:styleId="af7">
    <w:name w:val="Список Знак"/>
    <w:basedOn w:val="af"/>
    <w:link w:val="af6"/>
    <w:rPr>
      <w:sz w:val="24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a">
    <w:name w:val="Символ нумерации"/>
    <w:link w:val="afb"/>
    <w:rPr>
      <w:sz w:val="32"/>
    </w:rPr>
  </w:style>
  <w:style w:type="character" w:customStyle="1" w:styleId="afb">
    <w:name w:val="Символ нумерации"/>
    <w:link w:val="afa"/>
    <w:rPr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c">
    <w:name w:val="Содержимое таблицы"/>
    <w:basedOn w:val="a"/>
    <w:link w:val="afd"/>
  </w:style>
  <w:style w:type="character" w:customStyle="1" w:styleId="afd">
    <w:name w:val="Содержимое таблицы"/>
    <w:basedOn w:val="10"/>
    <w:link w:val="afc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5">
    <w:name w:val="Заголовок1"/>
    <w:basedOn w:val="19"/>
    <w:link w:val="1f6"/>
    <w:rPr>
      <w:rFonts w:ascii="Arial" w:hAnsi="Arial"/>
      <w:sz w:val="28"/>
    </w:rPr>
  </w:style>
  <w:style w:type="character" w:customStyle="1" w:styleId="1f6">
    <w:name w:val="Заголовок1"/>
    <w:basedOn w:val="1a"/>
    <w:link w:val="1f5"/>
    <w:rPr>
      <w:rFonts w:ascii="Arial" w:hAnsi="Arial"/>
      <w:sz w:val="28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afe">
    <w:name w:val="List Paragraph"/>
    <w:basedOn w:val="a"/>
    <w:link w:val="aff"/>
    <w:pPr>
      <w:ind w:left="720"/>
    </w:pPr>
  </w:style>
  <w:style w:type="character" w:customStyle="1" w:styleId="aff">
    <w:name w:val="Абзац списка Знак"/>
    <w:basedOn w:val="10"/>
    <w:link w:val="afe"/>
    <w:rPr>
      <w:sz w:val="24"/>
    </w:rPr>
  </w:style>
  <w:style w:type="paragraph" w:styleId="a0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0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28">
    <w:name w:val="Основной текст2"/>
    <w:basedOn w:val="a"/>
    <w:link w:val="29"/>
    <w:pPr>
      <w:spacing w:line="324" w:lineRule="exact"/>
      <w:jc w:val="both"/>
    </w:pPr>
    <w:rPr>
      <w:sz w:val="26"/>
    </w:rPr>
  </w:style>
  <w:style w:type="character" w:customStyle="1" w:styleId="29">
    <w:name w:val="Основной текст2"/>
    <w:basedOn w:val="10"/>
    <w:link w:val="28"/>
    <w:rPr>
      <w:sz w:val="26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f0">
    <w:name w:val="Заголовок таблицы"/>
    <w:basedOn w:val="afc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d"/>
    <w:link w:val="aff0"/>
    <w:rPr>
      <w:b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4"/>
    <w:link w:val="aff2"/>
    <w:rPr>
      <w:b/>
      <w:i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1">
    <w:name w:val="Title"/>
    <w:basedOn w:val="a"/>
    <w:next w:val="aff2"/>
    <w:link w:val="a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4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2024-06-05T12:32:00Z</cp:lastPrinted>
  <dcterms:created xsi:type="dcterms:W3CDTF">2024-06-05T12:19:00Z</dcterms:created>
  <dcterms:modified xsi:type="dcterms:W3CDTF">2024-06-10T06:14:00Z</dcterms:modified>
</cp:coreProperties>
</file>