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D86" w:rsidRPr="00323B36" w:rsidRDefault="00460D86" w:rsidP="00460D86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460D86" w:rsidRPr="00323B36" w:rsidRDefault="00460D86" w:rsidP="00460D86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460D86" w:rsidRPr="00323B36" w:rsidRDefault="00460D86" w:rsidP="00460D86">
      <w:pPr>
        <w:keepNext/>
        <w:suppressAutoHyphens w:val="0"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460D86" w:rsidRPr="00323B36" w:rsidRDefault="00460D86" w:rsidP="00460D86">
      <w:pPr>
        <w:keepNext/>
        <w:suppressAutoHyphens w:val="0"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460D86" w:rsidRPr="00323B36" w:rsidRDefault="00460D86" w:rsidP="00460D86">
      <w:pPr>
        <w:tabs>
          <w:tab w:val="left" w:pos="4350"/>
        </w:tabs>
        <w:suppressAutoHyphens w:val="0"/>
        <w:rPr>
          <w:rFonts w:eastAsia="Calibri"/>
          <w:b/>
          <w:sz w:val="2"/>
          <w:szCs w:val="28"/>
          <w:lang w:eastAsia="en-US" w:bidi="hi-IN"/>
        </w:rPr>
      </w:pPr>
      <w:r>
        <w:rPr>
          <w:rFonts w:eastAsia="Calibri"/>
          <w:b/>
          <w:sz w:val="2"/>
          <w:szCs w:val="28"/>
          <w:lang w:eastAsia="en-US" w:bidi="hi-IN"/>
        </w:rPr>
        <w:tab/>
      </w:r>
    </w:p>
    <w:p w:rsidR="00460D86" w:rsidRPr="00323B36" w:rsidRDefault="00460D86" w:rsidP="00460D86">
      <w:pPr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460D86" w:rsidRPr="00323B36" w:rsidRDefault="00460D86" w:rsidP="00460D86">
      <w:pPr>
        <w:suppressAutoHyphens w:val="0"/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460D86" w:rsidRPr="00323B36" w:rsidTr="00F16404">
        <w:trPr>
          <w:trHeight w:val="383"/>
        </w:trPr>
        <w:tc>
          <w:tcPr>
            <w:tcW w:w="2235" w:type="dxa"/>
            <w:hideMark/>
          </w:tcPr>
          <w:p w:rsidR="00460D86" w:rsidRPr="00323B36" w:rsidRDefault="00F437C9" w:rsidP="00F16404">
            <w:pPr>
              <w:suppressAutoHyphens w:val="0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16.01.2024</w:t>
            </w:r>
          </w:p>
        </w:tc>
        <w:tc>
          <w:tcPr>
            <w:tcW w:w="2268" w:type="dxa"/>
          </w:tcPr>
          <w:p w:rsidR="00460D86" w:rsidRPr="00323B36" w:rsidRDefault="00460D86" w:rsidP="00F16404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460D86" w:rsidRPr="00323B36" w:rsidRDefault="00460D86" w:rsidP="00F16404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460D86" w:rsidRPr="00323B36" w:rsidRDefault="00F437C9" w:rsidP="00F16404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16</w:t>
            </w:r>
          </w:p>
        </w:tc>
        <w:tc>
          <w:tcPr>
            <w:tcW w:w="1315" w:type="dxa"/>
          </w:tcPr>
          <w:p w:rsidR="00460D86" w:rsidRPr="00323B36" w:rsidRDefault="00460D86" w:rsidP="00F16404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460D86" w:rsidRPr="00323B36" w:rsidRDefault="00460D86" w:rsidP="00F16404">
            <w:pPr>
              <w:tabs>
                <w:tab w:val="center" w:pos="1238"/>
              </w:tabs>
              <w:suppressAutoHyphens w:val="0"/>
              <w:ind w:left="196" w:hanging="196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ab/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460D86" w:rsidRDefault="00DE4EA2">
      <w:pPr>
        <w:pStyle w:val="a8"/>
        <w:rPr>
          <w:rFonts w:ascii="Times New Roman" w:hAnsi="Times New Roman"/>
          <w:sz w:val="8"/>
          <w:szCs w:val="28"/>
        </w:rPr>
      </w:pPr>
    </w:p>
    <w:p w:rsidR="00376943" w:rsidRPr="00F943FB" w:rsidRDefault="00376943" w:rsidP="00460D86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460D86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460D86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460D86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 w:rsidR="000A0BE9"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</w:t>
      </w:r>
      <w:r w:rsidR="00F17551">
        <w:rPr>
          <w:rFonts w:cs="Times New Roman"/>
          <w:sz w:val="28"/>
          <w:szCs w:val="28"/>
        </w:rPr>
        <w:t xml:space="preserve">                  </w:t>
      </w:r>
      <w:r w:rsidRPr="00417783">
        <w:rPr>
          <w:rFonts w:cs="Times New Roman"/>
          <w:sz w:val="28"/>
          <w:szCs w:val="28"/>
        </w:rPr>
        <w:t xml:space="preserve">№ 131-ФЗ </w:t>
      </w:r>
      <w:r w:rsidR="00460D86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0A0BE9">
        <w:rPr>
          <w:rFonts w:cs="Times New Roman"/>
          <w:sz w:val="28"/>
          <w:szCs w:val="28"/>
        </w:rPr>
        <w:t>5</w:t>
      </w:r>
      <w:r w:rsidR="000D6707">
        <w:rPr>
          <w:rFonts w:cs="Times New Roman"/>
          <w:sz w:val="28"/>
          <w:szCs w:val="28"/>
        </w:rPr>
        <w:t>8</w:t>
      </w:r>
      <w:r w:rsidR="007741AA">
        <w:rPr>
          <w:rFonts w:cs="Times New Roman"/>
          <w:sz w:val="28"/>
          <w:szCs w:val="28"/>
        </w:rPr>
        <w:t>8</w:t>
      </w:r>
      <w:r w:rsidR="00B405E3">
        <w:rPr>
          <w:rFonts w:cs="Times New Roman"/>
          <w:sz w:val="28"/>
          <w:szCs w:val="28"/>
        </w:rPr>
        <w:t xml:space="preserve"> от </w:t>
      </w:r>
      <w:r w:rsidR="000A0BE9">
        <w:rPr>
          <w:rFonts w:cs="Times New Roman"/>
          <w:sz w:val="28"/>
          <w:szCs w:val="28"/>
        </w:rPr>
        <w:t>12</w:t>
      </w:r>
      <w:r w:rsidR="000D6707">
        <w:rPr>
          <w:rFonts w:cs="Times New Roman"/>
          <w:sz w:val="28"/>
          <w:szCs w:val="28"/>
        </w:rPr>
        <w:t>.01</w:t>
      </w:r>
      <w:r>
        <w:rPr>
          <w:rFonts w:cs="Times New Roman"/>
          <w:sz w:val="28"/>
          <w:szCs w:val="28"/>
        </w:rPr>
        <w:t>.202</w:t>
      </w:r>
      <w:r w:rsidR="000D6707">
        <w:rPr>
          <w:rFonts w:cs="Times New Roman"/>
          <w:sz w:val="28"/>
          <w:szCs w:val="28"/>
        </w:rPr>
        <w:t>4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261A35">
        <w:rPr>
          <w:rFonts w:cs="Times New Roman"/>
          <w:sz w:val="28"/>
          <w:szCs w:val="28"/>
        </w:rPr>
        <w:t>Тенякова</w:t>
      </w:r>
      <w:proofErr w:type="spellEnd"/>
      <w:r w:rsidR="00261A35">
        <w:rPr>
          <w:rFonts w:cs="Times New Roman"/>
          <w:sz w:val="28"/>
          <w:szCs w:val="28"/>
        </w:rPr>
        <w:t xml:space="preserve"> И.А.,</w:t>
      </w:r>
    </w:p>
    <w:p w:rsidR="00DE4EA2" w:rsidRPr="00460D86" w:rsidRDefault="00460D86" w:rsidP="00DE4EA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460D86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Постановляю</w:t>
      </w:r>
      <w:r w:rsidRPr="00460D86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43049A" w:rsidRDefault="00721983" w:rsidP="0043049A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</w:t>
      </w:r>
      <w:proofErr w:type="spellStart"/>
      <w:r w:rsidR="007B2705" w:rsidRPr="00DB05EB">
        <w:rPr>
          <w:rFonts w:cs="Times New Roman"/>
          <w:sz w:val="28"/>
        </w:rPr>
        <w:t>Песчанокопский</w:t>
      </w:r>
      <w:proofErr w:type="spellEnd"/>
      <w:r w:rsidR="007B2705" w:rsidRPr="00DB05EB">
        <w:rPr>
          <w:rFonts w:cs="Times New Roman"/>
          <w:sz w:val="28"/>
        </w:rPr>
        <w:t xml:space="preserve"> район, </w:t>
      </w:r>
      <w:r w:rsidR="00460D86">
        <w:rPr>
          <w:rFonts w:cs="Times New Roman"/>
          <w:sz w:val="28"/>
        </w:rPr>
        <w:t xml:space="preserve">         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7741AA">
        <w:rPr>
          <w:rFonts w:cs="Times New Roman"/>
          <w:sz w:val="28"/>
          <w:szCs w:val="28"/>
        </w:rPr>
        <w:t>14180</w:t>
      </w:r>
      <w:r w:rsidRPr="00417783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</w:t>
      </w:r>
      <w:r w:rsidR="002753FF"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2753FF">
        <w:rPr>
          <w:sz w:val="28"/>
          <w:szCs w:val="28"/>
        </w:rPr>
        <w:t>Николаевка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2753FF">
        <w:rPr>
          <w:sz w:val="28"/>
          <w:szCs w:val="28"/>
        </w:rPr>
        <w:t xml:space="preserve">так как согласно карте градостроительного зонирования </w:t>
      </w:r>
      <w:r w:rsidR="00460D86">
        <w:rPr>
          <w:sz w:val="28"/>
          <w:szCs w:val="28"/>
        </w:rPr>
        <w:t xml:space="preserve">                               </w:t>
      </w:r>
      <w:r w:rsidR="002753FF">
        <w:rPr>
          <w:sz w:val="28"/>
          <w:szCs w:val="28"/>
        </w:rPr>
        <w:t xml:space="preserve">с. Николаевка, Правилам землепользования и застройки Поливянского сельского поселения Песчанокопского района Ростовской области, утвержденным </w:t>
      </w:r>
      <w:r w:rsidR="00F17551">
        <w:rPr>
          <w:sz w:val="28"/>
          <w:szCs w:val="28"/>
        </w:rPr>
        <w:t>р</w:t>
      </w:r>
      <w:r w:rsidR="002753FF">
        <w:rPr>
          <w:sz w:val="28"/>
          <w:szCs w:val="28"/>
        </w:rPr>
        <w:t>ешением Собрания депутатов Песчанокопского района от 29.07.2022г. № 71 «О внесении изменений в решение Собрания депутатов Песчанокопского района от 25.12.2012 № 166 «Об утверждении правил землепользования и</w:t>
      </w:r>
      <w:proofErr w:type="gramEnd"/>
      <w:r w:rsidR="002753FF">
        <w:rPr>
          <w:sz w:val="28"/>
          <w:szCs w:val="28"/>
        </w:rPr>
        <w:t xml:space="preserve"> застройки сельских поселений Песчанокопского района Ростовской области», в части, касающейся правил землепользования и застройки Поливянского сельского </w:t>
      </w:r>
      <w:r w:rsidR="002753FF">
        <w:rPr>
          <w:sz w:val="28"/>
          <w:szCs w:val="28"/>
        </w:rPr>
        <w:lastRenderedPageBreak/>
        <w:t xml:space="preserve">поселения Песчанокопского района, </w:t>
      </w:r>
      <w:r w:rsidR="0043049A">
        <w:rPr>
          <w:sz w:val="28"/>
          <w:szCs w:val="28"/>
        </w:rPr>
        <w:t>участок находится за чертой населенного пункта.</w:t>
      </w:r>
    </w:p>
    <w:p w:rsidR="00721983" w:rsidRPr="00D3686A" w:rsidRDefault="00721983" w:rsidP="0043049A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2753FF">
        <w:rPr>
          <w:rFonts w:cs="Times New Roman"/>
          <w:sz w:val="28"/>
          <w:szCs w:val="28"/>
        </w:rPr>
        <w:t>Николаевка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460D86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460D86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460D86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460D86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460D86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460D86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460D86">
      <w:pPr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460D86">
      <w:pPr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460D86">
      <w:pPr>
        <w:tabs>
          <w:tab w:val="num" w:pos="426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460D86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460D86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460D86">
        <w:rPr>
          <w:rFonts w:cs="Times New Roman"/>
          <w:sz w:val="28"/>
          <w:szCs w:val="28"/>
        </w:rPr>
        <w:t xml:space="preserve">экономике и финансам </w:t>
      </w:r>
      <w:proofErr w:type="spellStart"/>
      <w:r w:rsidR="00460D86">
        <w:rPr>
          <w:rFonts w:cs="Times New Roman"/>
          <w:sz w:val="28"/>
          <w:szCs w:val="28"/>
        </w:rPr>
        <w:t>Хомец</w:t>
      </w:r>
      <w:proofErr w:type="spellEnd"/>
      <w:r w:rsidR="00460D86" w:rsidRPr="00460D86">
        <w:rPr>
          <w:rFonts w:cs="Times New Roman"/>
          <w:sz w:val="28"/>
          <w:szCs w:val="28"/>
        </w:rPr>
        <w:t xml:space="preserve"> </w:t>
      </w:r>
      <w:r w:rsidR="00460D86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460D86" w:rsidRDefault="00460D86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460D86" w:rsidRPr="00B346AE" w:rsidRDefault="00460D86" w:rsidP="00460D86">
      <w:pPr>
        <w:ind w:right="-1"/>
        <w:jc w:val="both"/>
        <w:rPr>
          <w:rFonts w:eastAsia="Calibri"/>
          <w:sz w:val="28"/>
          <w:szCs w:val="22"/>
          <w:lang w:eastAsia="en-US"/>
        </w:rPr>
      </w:pPr>
      <w:proofErr w:type="spellStart"/>
      <w:r w:rsidRPr="00B346AE">
        <w:rPr>
          <w:rFonts w:eastAsia="Calibri"/>
          <w:sz w:val="28"/>
          <w:szCs w:val="22"/>
          <w:lang w:eastAsia="en-US"/>
        </w:rPr>
        <w:t>И.о</w:t>
      </w:r>
      <w:proofErr w:type="spellEnd"/>
      <w:r w:rsidRPr="00B346AE">
        <w:rPr>
          <w:rFonts w:eastAsia="Calibri"/>
          <w:sz w:val="28"/>
          <w:szCs w:val="22"/>
          <w:lang w:eastAsia="en-US"/>
        </w:rPr>
        <w:t>. главы Администрации</w:t>
      </w:r>
    </w:p>
    <w:p w:rsidR="00460D86" w:rsidRPr="00B346AE" w:rsidRDefault="00460D86" w:rsidP="00460D86">
      <w:pPr>
        <w:jc w:val="both"/>
        <w:rPr>
          <w:rFonts w:eastAsia="Calibri"/>
          <w:sz w:val="28"/>
          <w:szCs w:val="22"/>
          <w:lang w:eastAsia="en-US"/>
        </w:rPr>
      </w:pPr>
      <w:r w:rsidRPr="00B346AE">
        <w:rPr>
          <w:rFonts w:eastAsia="Calibri"/>
          <w:sz w:val="28"/>
          <w:szCs w:val="22"/>
          <w:lang w:eastAsia="en-US"/>
        </w:rPr>
        <w:t xml:space="preserve">Песчанокопского района, заместитель </w:t>
      </w:r>
    </w:p>
    <w:p w:rsidR="00460D86" w:rsidRPr="00B346AE" w:rsidRDefault="00460D86" w:rsidP="00460D86">
      <w:pPr>
        <w:jc w:val="both"/>
        <w:rPr>
          <w:rFonts w:eastAsia="Calibri"/>
          <w:sz w:val="28"/>
          <w:szCs w:val="22"/>
          <w:lang w:eastAsia="en-US"/>
        </w:rPr>
      </w:pPr>
      <w:r w:rsidRPr="00B346AE">
        <w:rPr>
          <w:rFonts w:eastAsia="Calibri"/>
          <w:sz w:val="28"/>
          <w:szCs w:val="22"/>
          <w:lang w:eastAsia="en-US"/>
        </w:rPr>
        <w:t>главы Администрации</w:t>
      </w:r>
      <w:r>
        <w:rPr>
          <w:rFonts w:eastAsia="Calibri"/>
          <w:sz w:val="28"/>
          <w:szCs w:val="22"/>
          <w:lang w:eastAsia="en-US"/>
        </w:rPr>
        <w:t xml:space="preserve"> района</w:t>
      </w:r>
    </w:p>
    <w:p w:rsidR="00460D86" w:rsidRPr="00B346AE" w:rsidRDefault="00460D86" w:rsidP="00460D86">
      <w:pPr>
        <w:jc w:val="both"/>
        <w:rPr>
          <w:color w:val="000000"/>
          <w:sz w:val="28"/>
        </w:rPr>
      </w:pPr>
      <w:r w:rsidRPr="00B346AE">
        <w:rPr>
          <w:rFonts w:eastAsia="Calibri"/>
          <w:sz w:val="28"/>
          <w:szCs w:val="22"/>
          <w:lang w:eastAsia="en-US"/>
        </w:rPr>
        <w:t>по</w:t>
      </w:r>
      <w:r>
        <w:rPr>
          <w:rFonts w:eastAsia="Calibri"/>
          <w:sz w:val="28"/>
          <w:szCs w:val="22"/>
          <w:lang w:eastAsia="en-US"/>
        </w:rPr>
        <w:t xml:space="preserve"> вопросам безопасности</w:t>
      </w:r>
      <w:r w:rsidRPr="00B346AE">
        <w:rPr>
          <w:rFonts w:eastAsia="Calibri"/>
          <w:sz w:val="28"/>
          <w:szCs w:val="22"/>
          <w:lang w:eastAsia="en-US"/>
        </w:rPr>
        <w:t xml:space="preserve">                                              </w:t>
      </w:r>
      <w:r>
        <w:rPr>
          <w:rFonts w:eastAsia="Calibri"/>
          <w:sz w:val="28"/>
          <w:szCs w:val="22"/>
          <w:lang w:eastAsia="en-US"/>
        </w:rPr>
        <w:t xml:space="preserve">          </w:t>
      </w:r>
      <w:r w:rsidRPr="00B346AE">
        <w:rPr>
          <w:rFonts w:eastAsia="Calibri"/>
          <w:sz w:val="28"/>
          <w:szCs w:val="22"/>
          <w:lang w:eastAsia="en-US"/>
        </w:rPr>
        <w:t xml:space="preserve"> </w:t>
      </w:r>
      <w:r>
        <w:rPr>
          <w:rFonts w:eastAsia="Calibri"/>
          <w:sz w:val="28"/>
          <w:szCs w:val="22"/>
          <w:lang w:eastAsia="en-US"/>
        </w:rPr>
        <w:t xml:space="preserve">        Э.В. </w:t>
      </w:r>
      <w:proofErr w:type="spellStart"/>
      <w:r>
        <w:rPr>
          <w:rFonts w:eastAsia="Calibri"/>
          <w:sz w:val="28"/>
          <w:szCs w:val="22"/>
          <w:lang w:eastAsia="en-US"/>
        </w:rPr>
        <w:t>Ткаля</w:t>
      </w:r>
      <w:proofErr w:type="spellEnd"/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460D86">
        <w:rPr>
          <w:rFonts w:ascii="Times New Roman" w:hAnsi="Times New Roman"/>
          <w:sz w:val="28"/>
          <w:szCs w:val="28"/>
        </w:rPr>
        <w:t>:</w:t>
      </w:r>
    </w:p>
    <w:p w:rsidR="00605275" w:rsidRDefault="00460D86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4C5D5B" w:rsidRPr="00417783" w:rsidRDefault="002D289E" w:rsidP="00460D86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>Приложение</w:t>
      </w:r>
    </w:p>
    <w:p w:rsidR="00805FAD" w:rsidRPr="00417783" w:rsidRDefault="004C5D5B" w:rsidP="00460D86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460D86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460D86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F437C9">
        <w:rPr>
          <w:sz w:val="28"/>
          <w:szCs w:val="28"/>
        </w:rPr>
        <w:t xml:space="preserve">16.01.2024  </w:t>
      </w:r>
      <w:bookmarkStart w:id="0" w:name="_GoBack"/>
      <w:bookmarkEnd w:id="0"/>
      <w:r w:rsidRPr="00417783">
        <w:rPr>
          <w:sz w:val="28"/>
          <w:szCs w:val="28"/>
        </w:rPr>
        <w:t xml:space="preserve">№ </w:t>
      </w:r>
      <w:r w:rsidR="00F437C9">
        <w:rPr>
          <w:sz w:val="28"/>
          <w:szCs w:val="28"/>
        </w:rPr>
        <w:t>16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1D4AC9" w:rsidRDefault="001D4AC9" w:rsidP="00000248">
      <w:pPr>
        <w:rPr>
          <w:sz w:val="28"/>
          <w:szCs w:val="28"/>
        </w:rPr>
      </w:pPr>
    </w:p>
    <w:p w:rsidR="00787EB2" w:rsidRDefault="00EA1EEA" w:rsidP="00000248">
      <w:pPr>
        <w:rPr>
          <w:sz w:val="28"/>
          <w:szCs w:val="28"/>
        </w:rPr>
      </w:pPr>
      <w:r w:rsidRPr="00EA1EEA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75pt;height:580.5pt" o:ole="">
            <v:imagedata r:id="rId10" o:title=""/>
          </v:shape>
          <o:OLEObject Type="Embed" ProgID="AcroExch.Document.11" ShapeID="_x0000_i1025" DrawAspect="Content" ObjectID="_1766917373" r:id="rId11"/>
        </w:object>
      </w:r>
    </w:p>
    <w:p w:rsidR="00EA1EEA" w:rsidRDefault="00EA1EEA" w:rsidP="00000248">
      <w:pPr>
        <w:rPr>
          <w:sz w:val="28"/>
          <w:szCs w:val="28"/>
        </w:rPr>
      </w:pPr>
      <w:r w:rsidRPr="00EA1EEA">
        <w:rPr>
          <w:sz w:val="28"/>
          <w:szCs w:val="28"/>
        </w:rPr>
        <w:object w:dxaOrig="7344" w:dyaOrig="9505">
          <v:shape id="_x0000_i1026" type="#_x0000_t75" style="width:448.5pt;height:581.25pt" o:ole="">
            <v:imagedata r:id="rId12" o:title=""/>
          </v:shape>
          <o:OLEObject Type="Embed" ProgID="AcroExch.Document.11" ShapeID="_x0000_i1026" DrawAspect="Content" ObjectID="_1766917374" r:id="rId13"/>
        </w:object>
      </w: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460D86">
      <w:footerReference w:type="default" r:id="rId14"/>
      <w:pgSz w:w="11906" w:h="16838"/>
      <w:pgMar w:top="851" w:right="567" w:bottom="1134" w:left="1701" w:header="720" w:footer="720" w:gutter="0"/>
      <w:cols w:space="720"/>
      <w:titlePg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0D86" w:rsidRDefault="00460D86" w:rsidP="00460D86">
      <w:r>
        <w:separator/>
      </w:r>
    </w:p>
  </w:endnote>
  <w:endnote w:type="continuationSeparator" w:id="0">
    <w:p w:rsidR="00460D86" w:rsidRDefault="00460D86" w:rsidP="00460D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6376055"/>
      <w:docPartObj>
        <w:docPartGallery w:val="Page Numbers (Bottom of Page)"/>
        <w:docPartUnique/>
      </w:docPartObj>
    </w:sdtPr>
    <w:sdtEndPr/>
    <w:sdtContent>
      <w:p w:rsidR="00460D86" w:rsidRDefault="00460D86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37C9">
          <w:rPr>
            <w:noProof/>
          </w:rPr>
          <w:t>4</w:t>
        </w:r>
        <w:r>
          <w:fldChar w:fldCharType="end"/>
        </w:r>
      </w:p>
    </w:sdtContent>
  </w:sdt>
  <w:p w:rsidR="00460D86" w:rsidRDefault="00460D86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0D86" w:rsidRDefault="00460D86" w:rsidP="00460D86">
      <w:r>
        <w:separator/>
      </w:r>
    </w:p>
  </w:footnote>
  <w:footnote w:type="continuationSeparator" w:id="0">
    <w:p w:rsidR="00460D86" w:rsidRDefault="00460D86" w:rsidP="00460D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65575"/>
    <w:rsid w:val="00081C77"/>
    <w:rsid w:val="0008347B"/>
    <w:rsid w:val="000A0BE9"/>
    <w:rsid w:val="000B26CC"/>
    <w:rsid w:val="000D0509"/>
    <w:rsid w:val="000D2165"/>
    <w:rsid w:val="000D6707"/>
    <w:rsid w:val="000E14C8"/>
    <w:rsid w:val="00103FB8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753FF"/>
    <w:rsid w:val="0028204B"/>
    <w:rsid w:val="00297F07"/>
    <w:rsid w:val="002D289E"/>
    <w:rsid w:val="002D3534"/>
    <w:rsid w:val="002E20C3"/>
    <w:rsid w:val="00304A06"/>
    <w:rsid w:val="00305DEB"/>
    <w:rsid w:val="003278D3"/>
    <w:rsid w:val="00350A7A"/>
    <w:rsid w:val="00372723"/>
    <w:rsid w:val="00376943"/>
    <w:rsid w:val="00382C6E"/>
    <w:rsid w:val="003857A7"/>
    <w:rsid w:val="003A4168"/>
    <w:rsid w:val="003A518F"/>
    <w:rsid w:val="003B58C2"/>
    <w:rsid w:val="003C3D3E"/>
    <w:rsid w:val="003C70C7"/>
    <w:rsid w:val="003D1713"/>
    <w:rsid w:val="003F37F7"/>
    <w:rsid w:val="00414E03"/>
    <w:rsid w:val="00416528"/>
    <w:rsid w:val="00417783"/>
    <w:rsid w:val="00427A18"/>
    <w:rsid w:val="0043049A"/>
    <w:rsid w:val="004437F4"/>
    <w:rsid w:val="00460D86"/>
    <w:rsid w:val="00474F7E"/>
    <w:rsid w:val="00480E32"/>
    <w:rsid w:val="00480FA3"/>
    <w:rsid w:val="004824CF"/>
    <w:rsid w:val="00483E05"/>
    <w:rsid w:val="00486850"/>
    <w:rsid w:val="00491B73"/>
    <w:rsid w:val="004C3B2A"/>
    <w:rsid w:val="004C5D5B"/>
    <w:rsid w:val="004E59CC"/>
    <w:rsid w:val="004F3A58"/>
    <w:rsid w:val="00506295"/>
    <w:rsid w:val="0053707B"/>
    <w:rsid w:val="00541133"/>
    <w:rsid w:val="005434FB"/>
    <w:rsid w:val="00570E4F"/>
    <w:rsid w:val="00577521"/>
    <w:rsid w:val="005A38CE"/>
    <w:rsid w:val="005A3ADE"/>
    <w:rsid w:val="006027BA"/>
    <w:rsid w:val="00605275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829AB"/>
    <w:rsid w:val="006A081B"/>
    <w:rsid w:val="006A0C50"/>
    <w:rsid w:val="006A22B5"/>
    <w:rsid w:val="006C3344"/>
    <w:rsid w:val="006C5398"/>
    <w:rsid w:val="006D38C1"/>
    <w:rsid w:val="00702014"/>
    <w:rsid w:val="007024B7"/>
    <w:rsid w:val="00721983"/>
    <w:rsid w:val="007508DF"/>
    <w:rsid w:val="007530B3"/>
    <w:rsid w:val="007606F8"/>
    <w:rsid w:val="00773D6D"/>
    <w:rsid w:val="007741AA"/>
    <w:rsid w:val="007834C5"/>
    <w:rsid w:val="00785836"/>
    <w:rsid w:val="00787EB2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5FAD"/>
    <w:rsid w:val="00817919"/>
    <w:rsid w:val="008712CD"/>
    <w:rsid w:val="00874ACD"/>
    <w:rsid w:val="00884844"/>
    <w:rsid w:val="008A6ECA"/>
    <w:rsid w:val="008C1809"/>
    <w:rsid w:val="008C7E39"/>
    <w:rsid w:val="008E3466"/>
    <w:rsid w:val="008F5A6A"/>
    <w:rsid w:val="008F5E8E"/>
    <w:rsid w:val="009046A6"/>
    <w:rsid w:val="00913B0A"/>
    <w:rsid w:val="00927CC7"/>
    <w:rsid w:val="00930E0B"/>
    <w:rsid w:val="009332F2"/>
    <w:rsid w:val="0094330B"/>
    <w:rsid w:val="009519B9"/>
    <w:rsid w:val="00964686"/>
    <w:rsid w:val="009901A6"/>
    <w:rsid w:val="009A76FE"/>
    <w:rsid w:val="009B59E9"/>
    <w:rsid w:val="009C227A"/>
    <w:rsid w:val="009D6936"/>
    <w:rsid w:val="009E5154"/>
    <w:rsid w:val="00A008A9"/>
    <w:rsid w:val="00A04731"/>
    <w:rsid w:val="00A109AF"/>
    <w:rsid w:val="00A12418"/>
    <w:rsid w:val="00A22F98"/>
    <w:rsid w:val="00A32506"/>
    <w:rsid w:val="00A33793"/>
    <w:rsid w:val="00A45F36"/>
    <w:rsid w:val="00A560AB"/>
    <w:rsid w:val="00A57AAA"/>
    <w:rsid w:val="00A671A7"/>
    <w:rsid w:val="00A86D32"/>
    <w:rsid w:val="00AB0A99"/>
    <w:rsid w:val="00B045BB"/>
    <w:rsid w:val="00B0659D"/>
    <w:rsid w:val="00B2780E"/>
    <w:rsid w:val="00B31BCD"/>
    <w:rsid w:val="00B405E3"/>
    <w:rsid w:val="00B42525"/>
    <w:rsid w:val="00B54E86"/>
    <w:rsid w:val="00B56966"/>
    <w:rsid w:val="00B6342B"/>
    <w:rsid w:val="00B72C44"/>
    <w:rsid w:val="00B731BA"/>
    <w:rsid w:val="00B97AA2"/>
    <w:rsid w:val="00BA0636"/>
    <w:rsid w:val="00BB2E7C"/>
    <w:rsid w:val="00BD2FBE"/>
    <w:rsid w:val="00BF031A"/>
    <w:rsid w:val="00BF29EF"/>
    <w:rsid w:val="00C01B12"/>
    <w:rsid w:val="00C0603F"/>
    <w:rsid w:val="00C14FFB"/>
    <w:rsid w:val="00C20550"/>
    <w:rsid w:val="00C4553C"/>
    <w:rsid w:val="00C4797B"/>
    <w:rsid w:val="00C62161"/>
    <w:rsid w:val="00C678C7"/>
    <w:rsid w:val="00C7096A"/>
    <w:rsid w:val="00C764FE"/>
    <w:rsid w:val="00C84CFE"/>
    <w:rsid w:val="00C86F8B"/>
    <w:rsid w:val="00C91E80"/>
    <w:rsid w:val="00C9602A"/>
    <w:rsid w:val="00C97674"/>
    <w:rsid w:val="00C97AEB"/>
    <w:rsid w:val="00CA155F"/>
    <w:rsid w:val="00CA1A88"/>
    <w:rsid w:val="00CD70F9"/>
    <w:rsid w:val="00CE08FB"/>
    <w:rsid w:val="00CE3CAA"/>
    <w:rsid w:val="00CF12D8"/>
    <w:rsid w:val="00CF74C7"/>
    <w:rsid w:val="00D00746"/>
    <w:rsid w:val="00D04E46"/>
    <w:rsid w:val="00D07132"/>
    <w:rsid w:val="00D121E3"/>
    <w:rsid w:val="00D3686A"/>
    <w:rsid w:val="00D418E6"/>
    <w:rsid w:val="00D43FE9"/>
    <w:rsid w:val="00D442B7"/>
    <w:rsid w:val="00D44DE5"/>
    <w:rsid w:val="00D46262"/>
    <w:rsid w:val="00D63A81"/>
    <w:rsid w:val="00D7484C"/>
    <w:rsid w:val="00DB6413"/>
    <w:rsid w:val="00DC4512"/>
    <w:rsid w:val="00DC74FB"/>
    <w:rsid w:val="00DE4EA2"/>
    <w:rsid w:val="00E06268"/>
    <w:rsid w:val="00E14535"/>
    <w:rsid w:val="00E23386"/>
    <w:rsid w:val="00E26ACB"/>
    <w:rsid w:val="00E44BFB"/>
    <w:rsid w:val="00E450D4"/>
    <w:rsid w:val="00E51BD8"/>
    <w:rsid w:val="00E5686C"/>
    <w:rsid w:val="00E72231"/>
    <w:rsid w:val="00E93B5C"/>
    <w:rsid w:val="00EA1EEA"/>
    <w:rsid w:val="00EA6AA2"/>
    <w:rsid w:val="00EC19D7"/>
    <w:rsid w:val="00EE216D"/>
    <w:rsid w:val="00EE2DAF"/>
    <w:rsid w:val="00EF45B3"/>
    <w:rsid w:val="00EF55B8"/>
    <w:rsid w:val="00F07689"/>
    <w:rsid w:val="00F14EC7"/>
    <w:rsid w:val="00F17551"/>
    <w:rsid w:val="00F2365F"/>
    <w:rsid w:val="00F35CCF"/>
    <w:rsid w:val="00F437C9"/>
    <w:rsid w:val="00F61208"/>
    <w:rsid w:val="00F618AD"/>
    <w:rsid w:val="00F72909"/>
    <w:rsid w:val="00F777A9"/>
    <w:rsid w:val="00F9443A"/>
    <w:rsid w:val="00FD6925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460D8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460D86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460D8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460D86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460D8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460D86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460D8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460D86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E5DED3-FB93-481D-9A2E-43741FF76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724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Галина Николаевна Абрамова</cp:lastModifiedBy>
  <cp:revision>6</cp:revision>
  <cp:lastPrinted>2024-01-16T06:00:00Z</cp:lastPrinted>
  <dcterms:created xsi:type="dcterms:W3CDTF">2024-01-15T05:46:00Z</dcterms:created>
  <dcterms:modified xsi:type="dcterms:W3CDTF">2024-01-16T10:36:00Z</dcterms:modified>
</cp:coreProperties>
</file>