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16" w:rsidRPr="00F32F16" w:rsidRDefault="00F32F16" w:rsidP="00F32F1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2FBA9538" wp14:editId="23FB4BC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F32F1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F32F16" w:rsidRPr="00F32F16" w:rsidRDefault="00F32F16" w:rsidP="00F32F1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32F1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F32F16" w:rsidRPr="00F32F16" w:rsidRDefault="00F32F16" w:rsidP="00F32F1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F32F16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32F16" w:rsidRPr="00F32F16" w:rsidRDefault="00F32F16" w:rsidP="00F32F1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F32F16" w:rsidRPr="00F32F16" w:rsidRDefault="00F32F16" w:rsidP="00F32F16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F32F16" w:rsidRPr="00F32F16" w:rsidRDefault="00F32F16" w:rsidP="00F32F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32F16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F32F16" w:rsidRPr="00F32F16" w:rsidRDefault="00F32F16" w:rsidP="00F32F16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32F16" w:rsidRPr="00F32F16" w:rsidTr="00B67049">
        <w:trPr>
          <w:trHeight w:val="383"/>
        </w:trPr>
        <w:tc>
          <w:tcPr>
            <w:tcW w:w="2235" w:type="dxa"/>
            <w:hideMark/>
          </w:tcPr>
          <w:p w:rsidR="00F32F16" w:rsidRPr="00F32F16" w:rsidRDefault="00E700E2" w:rsidP="00F32F1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15.07.2024</w:t>
            </w:r>
          </w:p>
        </w:tc>
        <w:tc>
          <w:tcPr>
            <w:tcW w:w="2268" w:type="dxa"/>
          </w:tcPr>
          <w:p w:rsidR="00F32F16" w:rsidRPr="00F32F16" w:rsidRDefault="00F32F16" w:rsidP="00F32F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32F16" w:rsidRPr="00F32F16" w:rsidRDefault="00F32F16" w:rsidP="00F32F1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32F1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32F16" w:rsidRPr="00F32F16" w:rsidRDefault="00E700E2" w:rsidP="00F32F1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637</w:t>
            </w:r>
          </w:p>
        </w:tc>
        <w:tc>
          <w:tcPr>
            <w:tcW w:w="1315" w:type="dxa"/>
          </w:tcPr>
          <w:p w:rsidR="00F32F16" w:rsidRPr="00F32F16" w:rsidRDefault="00F32F16" w:rsidP="00F32F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32F16" w:rsidRPr="00F32F16" w:rsidRDefault="00F32F16" w:rsidP="00F32F1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32F1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7184" w:rsidRPr="00E700E2" w:rsidRDefault="00967184">
      <w:pPr>
        <w:pStyle w:val="a7"/>
        <w:rPr>
          <w:rFonts w:ascii="Times New Roman" w:hAnsi="Times New Roman"/>
          <w:sz w:val="14"/>
        </w:rPr>
      </w:pPr>
    </w:p>
    <w:p w:rsidR="00967184" w:rsidRDefault="00364AD4" w:rsidP="00E700E2">
      <w:pPr>
        <w:pStyle w:val="a7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</w:t>
      </w:r>
    </w:p>
    <w:p w:rsidR="00967184" w:rsidRPr="00BF65F3" w:rsidRDefault="00967184">
      <w:pPr>
        <w:pStyle w:val="a7"/>
        <w:rPr>
          <w:rFonts w:ascii="Times New Roman" w:hAnsi="Times New Roman"/>
        </w:rPr>
      </w:pPr>
    </w:p>
    <w:p w:rsidR="00967184" w:rsidRDefault="00364AD4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п.5 решения Собрания депутатов Песчанокопского района от 07.10.2008 года №302 «О системе оплаты труда работников муниципальных учреждений» и п.3 решения Собрания депутатов Песчанокопского района от 17.10.2008 года №307 «Об оплате труда,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самоуправления Песчанокопского района»,</w:t>
      </w:r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0"/>
          <w:szCs w:val="36"/>
        </w:rPr>
      </w:pPr>
    </w:p>
    <w:p w:rsidR="00BF65F3" w:rsidRPr="00BF65F3" w:rsidRDefault="00BF65F3" w:rsidP="00BF65F3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F65F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F65F3">
        <w:rPr>
          <w:rFonts w:ascii="Times New Roman" w:hAnsi="Times New Roman"/>
          <w:color w:val="auto"/>
          <w:sz w:val="28"/>
          <w:szCs w:val="28"/>
        </w:rPr>
        <w:t>:</w:t>
      </w:r>
    </w:p>
    <w:p w:rsidR="00967184" w:rsidRPr="00BF65F3" w:rsidRDefault="00967184">
      <w:pPr>
        <w:pStyle w:val="a7"/>
        <w:jc w:val="center"/>
        <w:rPr>
          <w:rFonts w:ascii="Times New Roman" w:hAnsi="Times New Roman"/>
          <w:sz w:val="12"/>
        </w:rPr>
      </w:pPr>
    </w:p>
    <w:p w:rsidR="00967184" w:rsidRDefault="002965C1" w:rsidP="00BF65F3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Увеличить с 1 октября 2024 года в 1,04</w:t>
      </w:r>
      <w:r w:rsidR="00364AD4">
        <w:rPr>
          <w:rFonts w:ascii="Times New Roman" w:hAnsi="Times New Roman"/>
          <w:sz w:val="28"/>
        </w:rPr>
        <w:t>5 раза размеры должностных окл</w:t>
      </w:r>
      <w:bookmarkStart w:id="0" w:name="_GoBack"/>
      <w:bookmarkEnd w:id="0"/>
      <w:r w:rsidR="00364AD4">
        <w:rPr>
          <w:rFonts w:ascii="Times New Roman" w:hAnsi="Times New Roman"/>
          <w:sz w:val="28"/>
        </w:rPr>
        <w:t>адов руководителей, специалистов и служащих, ставок заработной платы рабочих муниципальных учреждений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района.</w:t>
      </w:r>
    </w:p>
    <w:p w:rsidR="00967184" w:rsidRDefault="00364AD4" w:rsidP="00F32F16">
      <w:pPr>
        <w:pStyle w:val="a7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Начальнику</w:t>
      </w:r>
      <w:r w:rsidR="00F32F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финансового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отдела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Администрации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                   (Афанасьева И.А.) производить финансирование расходов в пределах средств, предусмотренных на эти цели в бюджет</w:t>
      </w:r>
      <w:r w:rsidR="002965C1">
        <w:rPr>
          <w:rFonts w:ascii="Times New Roman" w:hAnsi="Times New Roman"/>
          <w:sz w:val="28"/>
        </w:rPr>
        <w:t>е Песчанокопского района на 2024</w:t>
      </w:r>
      <w:r>
        <w:rPr>
          <w:rFonts w:ascii="Times New Roman" w:hAnsi="Times New Roman"/>
          <w:sz w:val="28"/>
        </w:rPr>
        <w:t xml:space="preserve"> год.</w:t>
      </w:r>
    </w:p>
    <w:p w:rsidR="00967184" w:rsidRDefault="00364AD4" w:rsidP="00F32F16">
      <w:pPr>
        <w:pStyle w:val="a7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вступает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силу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его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официального опубликования. </w:t>
      </w:r>
    </w:p>
    <w:p w:rsidR="00967184" w:rsidRDefault="00364AD4" w:rsidP="00F32F16">
      <w:pPr>
        <w:pStyle w:val="a7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Руководителю </w:t>
      </w:r>
      <w:r w:rsidR="00F32F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пресс-службы Администрации </w:t>
      </w:r>
      <w:r w:rsidR="00F32F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района </w:t>
      </w:r>
      <w:r w:rsidR="00BF65F3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(Сидоренко С.А.) обеспечить официальную публикацию данного постановления в вестнике Администрации Песчанокопского района </w:t>
      </w:r>
      <w:r w:rsidR="00BF65F3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«Район официальный».</w:t>
      </w: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67184" w:rsidRPr="00BF65F3" w:rsidRDefault="00967184" w:rsidP="00BF65F3">
      <w:pPr>
        <w:pStyle w:val="a7"/>
        <w:jc w:val="both"/>
        <w:rPr>
          <w:rFonts w:ascii="Times New Roman" w:hAnsi="Times New Roman"/>
          <w:sz w:val="2"/>
        </w:rPr>
      </w:pPr>
    </w:p>
    <w:p w:rsidR="00967184" w:rsidRDefault="00364AD4" w:rsidP="00BF65F3">
      <w:pPr>
        <w:pStyle w:val="a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Контроль за выполнением постановления возложить на заместителя главы Администрации района по экономике и финансам </w:t>
      </w:r>
      <w:proofErr w:type="spellStart"/>
      <w:r>
        <w:rPr>
          <w:rFonts w:ascii="Times New Roman" w:hAnsi="Times New Roman"/>
          <w:sz w:val="28"/>
        </w:rPr>
        <w:t>Хомец</w:t>
      </w:r>
      <w:proofErr w:type="spellEnd"/>
      <w:r>
        <w:rPr>
          <w:rFonts w:ascii="Times New Roman" w:hAnsi="Times New Roman"/>
          <w:sz w:val="28"/>
        </w:rPr>
        <w:t xml:space="preserve"> М.О. и управляющего делами Администрации района Купину О.В.</w:t>
      </w: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364AD4" w:rsidP="00BF65F3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67184" w:rsidRDefault="00364AD4" w:rsidP="00BF65F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</w:t>
      </w:r>
      <w:r w:rsidR="00BF65F3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967184" w:rsidP="00BF65F3">
      <w:pPr>
        <w:pStyle w:val="a7"/>
        <w:jc w:val="both"/>
        <w:rPr>
          <w:rFonts w:ascii="Times New Roman" w:hAnsi="Times New Roman"/>
          <w:sz w:val="28"/>
        </w:rPr>
      </w:pP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967184" w:rsidRDefault="00364AD4" w:rsidP="00BF65F3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контрольно-организационный отдел </w:t>
      </w:r>
    </w:p>
    <w:sectPr w:rsidR="00967184" w:rsidSect="00E700E2">
      <w:footerReference w:type="default" r:id="rId8"/>
      <w:headerReference w:type="first" r:id="rId9"/>
      <w:pgSz w:w="11906" w:h="16838"/>
      <w:pgMar w:top="1134" w:right="567" w:bottom="993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6D" w:rsidRDefault="001B7D6D">
      <w:pPr>
        <w:spacing w:after="0" w:line="240" w:lineRule="auto"/>
      </w:pPr>
      <w:r>
        <w:separator/>
      </w:r>
    </w:p>
  </w:endnote>
  <w:endnote w:type="continuationSeparator" w:id="0">
    <w:p w:rsidR="001B7D6D" w:rsidRDefault="001B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364A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700E2">
      <w:rPr>
        <w:noProof/>
      </w:rPr>
      <w:t>2</w:t>
    </w:r>
    <w:r>
      <w:fldChar w:fldCharType="end"/>
    </w:r>
  </w:p>
  <w:p w:rsidR="00967184" w:rsidRDefault="00967184">
    <w:pPr>
      <w:pStyle w:val="a3"/>
      <w:jc w:val="right"/>
    </w:pPr>
  </w:p>
  <w:p w:rsidR="00967184" w:rsidRDefault="00967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6D" w:rsidRDefault="001B7D6D">
      <w:pPr>
        <w:spacing w:after="0" w:line="240" w:lineRule="auto"/>
      </w:pPr>
      <w:r>
        <w:separator/>
      </w:r>
    </w:p>
  </w:footnote>
  <w:footnote w:type="continuationSeparator" w:id="0">
    <w:p w:rsidR="001B7D6D" w:rsidRDefault="001B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84" w:rsidRDefault="009671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84"/>
    <w:rsid w:val="001950E0"/>
    <w:rsid w:val="001B7D6D"/>
    <w:rsid w:val="002230F1"/>
    <w:rsid w:val="002965C1"/>
    <w:rsid w:val="00364AD4"/>
    <w:rsid w:val="00967184"/>
    <w:rsid w:val="00BC4E0B"/>
    <w:rsid w:val="00BF65F3"/>
    <w:rsid w:val="00E700E2"/>
    <w:rsid w:val="00F32F16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5</cp:revision>
  <cp:lastPrinted>2024-07-12T08:49:00Z</cp:lastPrinted>
  <dcterms:created xsi:type="dcterms:W3CDTF">2024-07-09T12:41:00Z</dcterms:created>
  <dcterms:modified xsi:type="dcterms:W3CDTF">2024-07-15T07:14:00Z</dcterms:modified>
</cp:coreProperties>
</file>