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05" w:rsidRPr="00E61005" w:rsidRDefault="00E61005" w:rsidP="00E6100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E5DA014" wp14:editId="68D3266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6100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61005" w:rsidRPr="00E61005" w:rsidRDefault="00E61005" w:rsidP="00E6100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6100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61005" w:rsidRPr="00E61005" w:rsidRDefault="00E61005" w:rsidP="00E61005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61005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61005" w:rsidRPr="00E61005" w:rsidRDefault="00E61005" w:rsidP="00E61005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E61005" w:rsidRPr="00E61005" w:rsidRDefault="00E61005" w:rsidP="00E61005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61005" w:rsidRPr="00E61005" w:rsidRDefault="00E61005" w:rsidP="00E61005">
      <w:pPr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61005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61005" w:rsidRPr="00E61005" w:rsidRDefault="00E61005" w:rsidP="00E61005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1005" w:rsidRPr="00E61005" w:rsidTr="00D319A3">
        <w:trPr>
          <w:trHeight w:val="383"/>
        </w:trPr>
        <w:tc>
          <w:tcPr>
            <w:tcW w:w="2235" w:type="dxa"/>
            <w:hideMark/>
          </w:tcPr>
          <w:p w:rsidR="00E61005" w:rsidRPr="00E61005" w:rsidRDefault="00EA14B1" w:rsidP="00D319A3">
            <w:pP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31.03.2026</w:t>
            </w:r>
          </w:p>
        </w:tc>
        <w:tc>
          <w:tcPr>
            <w:tcW w:w="2268" w:type="dxa"/>
          </w:tcPr>
          <w:p w:rsidR="00E61005" w:rsidRPr="00E61005" w:rsidRDefault="00E61005" w:rsidP="00D319A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1005" w:rsidRPr="00E61005" w:rsidRDefault="00E61005" w:rsidP="00D319A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6100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61005" w:rsidRPr="00E61005" w:rsidRDefault="00EA14B1" w:rsidP="00D319A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90</w:t>
            </w:r>
          </w:p>
        </w:tc>
        <w:tc>
          <w:tcPr>
            <w:tcW w:w="1315" w:type="dxa"/>
          </w:tcPr>
          <w:p w:rsidR="00E61005" w:rsidRPr="00E61005" w:rsidRDefault="00E61005" w:rsidP="00D319A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1005" w:rsidRPr="00E61005" w:rsidRDefault="00E61005" w:rsidP="00D319A3">
            <w:pPr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6100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61005" w:rsidRPr="00E61005" w:rsidRDefault="00E61005">
      <w:pPr>
        <w:tabs>
          <w:tab w:val="left" w:pos="5075"/>
          <w:tab w:val="left" w:pos="5103"/>
        </w:tabs>
        <w:ind w:right="4676"/>
        <w:jc w:val="both"/>
        <w:rPr>
          <w:rFonts w:ascii="XO Thames" w:hAnsi="XO Thames"/>
          <w:sz w:val="2"/>
        </w:rPr>
      </w:pPr>
    </w:p>
    <w:p w:rsidR="008254F1" w:rsidRPr="00E61005" w:rsidRDefault="00B07BEE" w:rsidP="00E61005">
      <w:pPr>
        <w:tabs>
          <w:tab w:val="left" w:pos="5245"/>
        </w:tabs>
        <w:spacing w:line="233" w:lineRule="auto"/>
        <w:ind w:right="4535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</w:t>
      </w:r>
    </w:p>
    <w:p w:rsidR="008254F1" w:rsidRPr="00E61005" w:rsidRDefault="008254F1" w:rsidP="00E61005">
      <w:pPr>
        <w:pStyle w:val="ae"/>
        <w:spacing w:after="0" w:line="233" w:lineRule="auto"/>
        <w:rPr>
          <w:rFonts w:ascii="Times New Roman" w:hAnsi="Times New Roman"/>
          <w:sz w:val="28"/>
        </w:rPr>
      </w:pPr>
    </w:p>
    <w:p w:rsidR="008254F1" w:rsidRPr="00E61005" w:rsidRDefault="00B07BEE" w:rsidP="00E61005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</w:t>
      </w:r>
      <w:r w:rsidR="00E61005">
        <w:rPr>
          <w:rFonts w:ascii="Times New Roman" w:hAnsi="Times New Roman"/>
          <w:sz w:val="28"/>
        </w:rPr>
        <w:t>,</w:t>
      </w:r>
    </w:p>
    <w:p w:rsidR="008254F1" w:rsidRPr="00E61005" w:rsidRDefault="00B07BEE" w:rsidP="00E61005">
      <w:pPr>
        <w:spacing w:line="233" w:lineRule="auto"/>
        <w:ind w:firstLine="426"/>
        <w:jc w:val="center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b/>
          <w:sz w:val="36"/>
        </w:rPr>
        <w:t>Постановляю</w:t>
      </w:r>
      <w:r w:rsidRPr="00E61005">
        <w:rPr>
          <w:rFonts w:ascii="Times New Roman" w:hAnsi="Times New Roman"/>
          <w:sz w:val="28"/>
        </w:rPr>
        <w:t>:</w:t>
      </w:r>
    </w:p>
    <w:p w:rsidR="008254F1" w:rsidRPr="00E61005" w:rsidRDefault="00B07BEE" w:rsidP="00E61005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 изменения согласно приложению к настоящему постановлению. </w:t>
      </w:r>
    </w:p>
    <w:p w:rsidR="008254F1" w:rsidRPr="00E61005" w:rsidRDefault="001251C5" w:rsidP="00E61005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</w:t>
      </w:r>
      <w:r w:rsidR="00B07BEE" w:rsidRPr="00E61005">
        <w:rPr>
          <w:rFonts w:ascii="Times New Roman" w:hAnsi="Times New Roman"/>
          <w:sz w:val="28"/>
        </w:rPr>
        <w:t xml:space="preserve"> утратившим силу постановление Администрации Песчанокопского района от 13.02.2026 №82  «О внесении изменений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районе».</w:t>
      </w:r>
    </w:p>
    <w:p w:rsidR="008254F1" w:rsidRPr="00E61005" w:rsidRDefault="00B07BEE" w:rsidP="00E6100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8254F1" w:rsidRPr="00E61005" w:rsidRDefault="00B07BEE" w:rsidP="00E6100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E61005">
        <w:rPr>
          <w:rFonts w:ascii="Times New Roman" w:hAnsi="Times New Roman"/>
          <w:sz w:val="28"/>
        </w:rPr>
        <w:t>разместить</w:t>
      </w:r>
      <w:proofErr w:type="gramEnd"/>
      <w:r w:rsidRPr="00E61005">
        <w:rPr>
          <w:rFonts w:ascii="Times New Roman" w:hAnsi="Times New Roman"/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8254F1" w:rsidRPr="00E61005" w:rsidRDefault="00B07BEE" w:rsidP="00E61005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 xml:space="preserve">Настоящее постановление вступает в силу </w:t>
      </w:r>
      <w:proofErr w:type="gramStart"/>
      <w:r w:rsidRPr="00E61005">
        <w:rPr>
          <w:rFonts w:ascii="Times New Roman" w:hAnsi="Times New Roman"/>
          <w:sz w:val="28"/>
        </w:rPr>
        <w:t>с даты</w:t>
      </w:r>
      <w:proofErr w:type="gramEnd"/>
      <w:r w:rsidRPr="00E61005">
        <w:rPr>
          <w:rFonts w:ascii="Times New Roman" w:hAnsi="Times New Roman"/>
          <w:sz w:val="28"/>
        </w:rPr>
        <w:t xml:space="preserve"> его опубликования.</w:t>
      </w:r>
    </w:p>
    <w:p w:rsidR="008254F1" w:rsidRPr="00E61005" w:rsidRDefault="00B07BEE" w:rsidP="00E61005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E61005">
        <w:rPr>
          <w:rFonts w:ascii="Times New Roman" w:hAnsi="Times New Roman"/>
          <w:sz w:val="28"/>
        </w:rPr>
        <w:t>Контроль за</w:t>
      </w:r>
      <w:proofErr w:type="gramEnd"/>
      <w:r w:rsidRPr="00E61005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 района </w:t>
      </w:r>
      <w:r w:rsidRPr="00E61005">
        <w:rPr>
          <w:rFonts w:ascii="Times New Roman" w:hAnsi="Times New Roman"/>
          <w:sz w:val="28"/>
          <w:u w:color="000000"/>
        </w:rPr>
        <w:t>по сельскому хозяйству и вопросам муницип</w:t>
      </w:r>
      <w:r w:rsidR="00E61005">
        <w:rPr>
          <w:rFonts w:ascii="Times New Roman" w:hAnsi="Times New Roman"/>
          <w:sz w:val="28"/>
          <w:u w:color="000000"/>
        </w:rPr>
        <w:t>ального хозяйства Кравцова</w:t>
      </w:r>
      <w:r w:rsidR="00E61005" w:rsidRPr="00E61005">
        <w:rPr>
          <w:rFonts w:ascii="Times New Roman" w:hAnsi="Times New Roman"/>
          <w:sz w:val="28"/>
          <w:u w:color="000000"/>
        </w:rPr>
        <w:t xml:space="preserve"> </w:t>
      </w:r>
      <w:r w:rsidR="00E61005">
        <w:rPr>
          <w:rFonts w:ascii="Times New Roman" w:hAnsi="Times New Roman"/>
          <w:sz w:val="28"/>
          <w:u w:color="000000"/>
        </w:rPr>
        <w:t>А.Н.</w:t>
      </w:r>
    </w:p>
    <w:p w:rsidR="008254F1" w:rsidRPr="00E61005" w:rsidRDefault="008254F1" w:rsidP="00E61005">
      <w:pPr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8254F1" w:rsidRPr="00E61005" w:rsidRDefault="00B07BEE" w:rsidP="00E61005">
      <w:pPr>
        <w:spacing w:line="233" w:lineRule="auto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color w:val="050624"/>
          <w:sz w:val="28"/>
        </w:rPr>
        <w:t>Глава Песчанокопского района</w:t>
      </w:r>
      <w:r w:rsidRPr="00E61005">
        <w:rPr>
          <w:rFonts w:ascii="Times New Roman" w:hAnsi="Times New Roman"/>
          <w:sz w:val="28"/>
        </w:rPr>
        <w:t xml:space="preserve">                                                   </w:t>
      </w:r>
      <w:r w:rsidR="00E61005">
        <w:rPr>
          <w:rFonts w:ascii="Times New Roman" w:hAnsi="Times New Roman"/>
          <w:sz w:val="28"/>
        </w:rPr>
        <w:t xml:space="preserve">          </w:t>
      </w:r>
      <w:r w:rsidRPr="00E61005">
        <w:rPr>
          <w:rFonts w:ascii="Times New Roman" w:hAnsi="Times New Roman"/>
          <w:sz w:val="28"/>
        </w:rPr>
        <w:t xml:space="preserve">  В.В. Лозин </w:t>
      </w:r>
    </w:p>
    <w:p w:rsidR="008254F1" w:rsidRPr="00E61005" w:rsidRDefault="008254F1" w:rsidP="00E61005">
      <w:pPr>
        <w:spacing w:line="233" w:lineRule="auto"/>
        <w:jc w:val="both"/>
        <w:rPr>
          <w:rFonts w:ascii="Times New Roman" w:hAnsi="Times New Roman"/>
          <w:sz w:val="28"/>
        </w:rPr>
      </w:pPr>
    </w:p>
    <w:p w:rsidR="008254F1" w:rsidRPr="00E61005" w:rsidRDefault="00B07BEE" w:rsidP="00E61005">
      <w:pPr>
        <w:spacing w:line="233" w:lineRule="auto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Постановление вносит:</w:t>
      </w:r>
    </w:p>
    <w:p w:rsidR="008254F1" w:rsidRPr="00E61005" w:rsidRDefault="00B07BEE" w:rsidP="00E61005">
      <w:pPr>
        <w:spacing w:line="233" w:lineRule="auto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заместитель главы Администрации района</w:t>
      </w:r>
    </w:p>
    <w:p w:rsidR="008254F1" w:rsidRPr="00E61005" w:rsidRDefault="00B07BEE" w:rsidP="00E61005">
      <w:pPr>
        <w:spacing w:line="233" w:lineRule="auto"/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</w:rPr>
        <w:t>по</w:t>
      </w:r>
      <w:r w:rsidRPr="00E61005">
        <w:rPr>
          <w:rFonts w:ascii="Times New Roman" w:hAnsi="Times New Roman"/>
          <w:sz w:val="28"/>
          <w:u w:color="000000"/>
        </w:rPr>
        <w:t xml:space="preserve"> сельскому хозяйству </w:t>
      </w:r>
    </w:p>
    <w:p w:rsidR="008254F1" w:rsidRPr="00E61005" w:rsidRDefault="00B07BEE">
      <w:pPr>
        <w:jc w:val="both"/>
        <w:rPr>
          <w:rFonts w:ascii="Times New Roman" w:hAnsi="Times New Roman"/>
          <w:sz w:val="28"/>
        </w:rPr>
      </w:pPr>
      <w:r w:rsidRPr="00E61005">
        <w:rPr>
          <w:rFonts w:ascii="Times New Roman" w:hAnsi="Times New Roman"/>
          <w:sz w:val="28"/>
          <w:u w:color="000000"/>
        </w:rPr>
        <w:t>и вопросам муниципального хозяйства</w:t>
      </w:r>
    </w:p>
    <w:p w:rsidR="008254F1" w:rsidRDefault="00B07BEE">
      <w:pPr>
        <w:pStyle w:val="ae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8254F1" w:rsidRDefault="00B07BEE">
      <w:pPr>
        <w:pStyle w:val="ae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8254F1" w:rsidRDefault="00B07BEE">
      <w:pPr>
        <w:pStyle w:val="ae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8254F1" w:rsidRDefault="00B07BEE">
      <w:pPr>
        <w:pStyle w:val="ae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A14B1">
        <w:rPr>
          <w:rFonts w:ascii="Times New Roman" w:hAnsi="Times New Roman"/>
          <w:sz w:val="28"/>
        </w:rPr>
        <w:t>31.03.2026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EA14B1">
        <w:rPr>
          <w:rFonts w:ascii="Times New Roman" w:hAnsi="Times New Roman"/>
          <w:sz w:val="28"/>
        </w:rPr>
        <w:t>90</w:t>
      </w: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spacing w:before="30" w:after="30" w:line="285" w:lineRule="atLeast"/>
        <w:jc w:val="center"/>
        <w:rPr>
          <w:rFonts w:ascii="Times New Roman" w:hAnsi="Times New Roman"/>
          <w:b/>
          <w:color w:val="333333"/>
          <w:sz w:val="28"/>
        </w:rPr>
      </w:pPr>
    </w:p>
    <w:p w:rsidR="008254F1" w:rsidRDefault="00B07B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8254F1" w:rsidRDefault="00B07B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постоянно действующего координационного совещания </w:t>
      </w:r>
      <w:r>
        <w:rPr>
          <w:rFonts w:ascii="Times New Roman" w:hAnsi="Times New Roman"/>
          <w:b/>
          <w:sz w:val="28"/>
        </w:rPr>
        <w:br/>
        <w:t>по обеспечению правопорядка в Песчанокопском районе</w:t>
      </w:r>
    </w:p>
    <w:p w:rsidR="008254F1" w:rsidRDefault="008254F1">
      <w:pPr>
        <w:jc w:val="center"/>
        <w:rPr>
          <w:rFonts w:ascii="Times New Roman" w:hAnsi="Times New Roman"/>
          <w:sz w:val="28"/>
        </w:rPr>
      </w:pPr>
    </w:p>
    <w:tbl>
      <w:tblPr>
        <w:tblW w:w="100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662"/>
        <w:gridCol w:w="160"/>
      </w:tblGrid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Лозин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Владимирович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XO Thames" w:hAnsi="XO Thames"/>
                <w:color w:val="050624"/>
                <w:sz w:val="28"/>
              </w:rPr>
              <w:t xml:space="preserve"> </w:t>
            </w:r>
            <w:r w:rsidRPr="00E61005">
              <w:rPr>
                <w:rFonts w:ascii="Times New Roman" w:hAnsi="Times New Roman"/>
                <w:sz w:val="28"/>
              </w:rPr>
              <w:t>Глава Песчанокопского района</w:t>
            </w:r>
            <w:r>
              <w:rPr>
                <w:rFonts w:ascii="Times New Roman" w:hAnsi="Times New Roman"/>
                <w:sz w:val="28"/>
              </w:rPr>
              <w:t>, председатель координационного совещания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rPr>
          <w:trHeight w:val="1287"/>
        </w:trPr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Кравцов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Николаевич</w:t>
            </w:r>
          </w:p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сельскому хозяйству и вопросам муниципального хозяйства, заместитель председателя координационного совещания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Высотина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Александровна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района, секретарь координационного совещания</w:t>
            </w:r>
            <w:r w:rsidR="001251C5">
              <w:rPr>
                <w:rFonts w:ascii="Times New Roman" w:hAnsi="Times New Roman"/>
                <w:sz w:val="28"/>
              </w:rPr>
              <w:t>.</w:t>
            </w:r>
          </w:p>
          <w:p w:rsidR="008254F1" w:rsidRDefault="008254F1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98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B07BEE">
            <w:pPr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координационного совещания:</w:t>
            </w:r>
          </w:p>
          <w:p w:rsidR="008254F1" w:rsidRDefault="008254F1">
            <w:pPr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Морозко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Александрович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МВД России по Песчанокопскому району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Василенко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 Валерьевич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прокурор Песчанокопского района,   советник юстиции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Придворова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Нина Владимировна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социальным вопросам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rPr>
          <w:trHeight w:val="1201"/>
        </w:trPr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Карпов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Сергеевич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руководителя </w:t>
            </w:r>
            <w:proofErr w:type="spellStart"/>
            <w:r>
              <w:rPr>
                <w:rFonts w:ascii="Times New Roman" w:hAnsi="Times New Roman"/>
                <w:sz w:val="28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межрайонного следственного отдела следственного управления Следственного Комитета РФ по Ростовской области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8254F1" w:rsidRDefault="00B07B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Жихарев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Роман Леонидович 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начальник Песчанокопского районного отдела Федеральной службы судебных приставов по Ростовской области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  <w:p w:rsidR="001251C5" w:rsidRDefault="001251C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Котелевская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Витальевна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старший инспектор </w:t>
            </w:r>
            <w:proofErr w:type="spellStart"/>
            <w:r>
              <w:rPr>
                <w:rFonts w:ascii="Times New Roman" w:hAnsi="Times New Roman"/>
                <w:sz w:val="28"/>
              </w:rPr>
              <w:t>Целинского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межмуниципального филиала ФКУ УИИ ГУФСИН России по Ростовской области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Сергеева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Ксения Алексеевна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 w:rsidP="001251C5">
            <w:pPr>
              <w:spacing w:line="228" w:lineRule="auto"/>
              <w:jc w:val="both"/>
              <w:rPr>
                <w:rFonts w:ascii="Times New Roman" w:hAnsi="Times New Roman"/>
                <w:color w:val="00B05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>. начальника отдела образования Администрации Песчанокопского района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Лунева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Ксения Владимировна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 w:rsidP="001251C5">
            <w:pPr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</w:t>
            </w:r>
            <w:r w:rsidR="001251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отдела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культуры,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спорта</w:t>
            </w:r>
            <w:r w:rsidR="001251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 w:rsidR="001251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молодежи  </w:t>
            </w:r>
          </w:p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Песчанокопского района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Чижик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Владимир Валерьевич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54F1" w:rsidRDefault="00B07BEE" w:rsidP="001251C5">
            <w:pPr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главный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врач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ГБУ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РО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«ЦРБ»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Песчанокопском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254F1" w:rsidRDefault="00B07BEE" w:rsidP="001251C5">
            <w:pPr>
              <w:jc w:val="both"/>
              <w:rPr>
                <w:rFonts w:ascii="Times New Roman" w:hAnsi="Times New Roman"/>
                <w:color w:val="00B05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районе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(по согласованию)</w:t>
            </w:r>
            <w:r w:rsidR="001251C5">
              <w:rPr>
                <w:rFonts w:ascii="Times New Roman" w:hAnsi="Times New Roman"/>
                <w:sz w:val="28"/>
              </w:rPr>
              <w:t>;</w:t>
            </w:r>
          </w:p>
          <w:p w:rsidR="008254F1" w:rsidRDefault="008254F1" w:rsidP="001251C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  <w:tr w:rsidR="008254F1" w:rsidTr="001251C5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005" w:rsidRDefault="00B07BE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Гридякин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Илья Иванович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представитель</w:t>
            </w:r>
            <w:r w:rsidR="001251C5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юртового</w:t>
            </w:r>
            <w:r w:rsidR="001251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1251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казачьего</w:t>
            </w:r>
            <w:r w:rsidR="001251C5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1251C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общества   </w:t>
            </w:r>
          </w:p>
          <w:p w:rsidR="008254F1" w:rsidRDefault="00B07BEE" w:rsidP="001251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юрт» (по согласованию)</w:t>
            </w:r>
            <w:r w:rsidR="001251C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4"/>
        <w:gridCol w:w="3693"/>
        <w:gridCol w:w="2341"/>
      </w:tblGrid>
      <w:tr w:rsidR="008254F1">
        <w:tc>
          <w:tcPr>
            <w:tcW w:w="3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Управляющий делами</w:t>
            </w:r>
          </w:p>
          <w:p w:rsidR="008254F1" w:rsidRDefault="00B07B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района  </w:t>
            </w:r>
          </w:p>
        </w:tc>
        <w:tc>
          <w:tcPr>
            <w:tcW w:w="3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4F1" w:rsidRDefault="008254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54F1" w:rsidRDefault="00B07BE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О.В. Купина</w:t>
            </w:r>
          </w:p>
        </w:tc>
      </w:tr>
    </w:tbl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left="5103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left="5103"/>
        <w:rPr>
          <w:rFonts w:ascii="Times New Roman" w:hAnsi="Times New Roman"/>
          <w:sz w:val="28"/>
        </w:rPr>
      </w:pPr>
    </w:p>
    <w:p w:rsidR="008254F1" w:rsidRDefault="008254F1">
      <w:pPr>
        <w:pStyle w:val="ae"/>
        <w:spacing w:after="0"/>
        <w:ind w:left="5103"/>
        <w:rPr>
          <w:rFonts w:ascii="Times New Roman" w:hAnsi="Times New Roman"/>
          <w:sz w:val="28"/>
        </w:rPr>
      </w:pPr>
    </w:p>
    <w:sectPr w:rsidR="008254F1" w:rsidSect="00E61005">
      <w:footerReference w:type="default" r:id="rId9"/>
      <w:pgSz w:w="11906" w:h="16838"/>
      <w:pgMar w:top="709" w:right="567" w:bottom="709" w:left="1701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1E" w:rsidRDefault="00B07BEE">
      <w:r>
        <w:separator/>
      </w:r>
    </w:p>
  </w:endnote>
  <w:endnote w:type="continuationSeparator" w:id="0">
    <w:p w:rsidR="00B3611E" w:rsidRDefault="00B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F1" w:rsidRPr="001251C5" w:rsidRDefault="00B07BEE">
    <w:pPr>
      <w:pStyle w:val="a7"/>
      <w:jc w:val="right"/>
      <w:rPr>
        <w:rFonts w:ascii="Times New Roman" w:hAnsi="Times New Roman"/>
      </w:rPr>
    </w:pPr>
    <w:r w:rsidRPr="001251C5">
      <w:rPr>
        <w:rFonts w:ascii="Times New Roman" w:hAnsi="Times New Roman"/>
        <w:noProof/>
      </w:rPr>
      <mc:AlternateContent>
        <mc:Choice Requires="wps">
          <w:drawing>
            <wp:anchor distT="0" distB="635" distL="0" distR="0" simplePos="0" relativeHeight="251658240" behindDoc="1" locked="0" layoutInCell="1" allowOverlap="1" wp14:anchorId="7A9160E8" wp14:editId="363F949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44780"/>
              <wp:effectExtent l="0" t="0" r="0" b="0"/>
              <wp:wrapSquare wrapText="bothSides" distT="0" distB="635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447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54F1" w:rsidRDefault="00B07BEE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EA14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-39.2pt;margin-top:.05pt;width:12pt;height:11.4pt;z-index:-251658240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" filled="f" stroked="f" strokeweight="0">
              <v:textbox style="mso-fit-shape-to-text:t" inset="0,0,0,0">
                <w:txbxContent>
                  <w:p w:rsidR="008254F1" w:rsidRDefault="00B07BEE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EA14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8254F1" w:rsidRDefault="008254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1E" w:rsidRDefault="00B07BEE">
      <w:r>
        <w:separator/>
      </w:r>
    </w:p>
  </w:footnote>
  <w:footnote w:type="continuationSeparator" w:id="0">
    <w:p w:rsidR="00B3611E" w:rsidRDefault="00B0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03620"/>
    <w:multiLevelType w:val="multilevel"/>
    <w:tmpl w:val="4ED2560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54F1"/>
    <w:rsid w:val="001251C5"/>
    <w:rsid w:val="008254F1"/>
    <w:rsid w:val="00B07BEE"/>
    <w:rsid w:val="00B3611E"/>
    <w:rsid w:val="00E61005"/>
    <w:rsid w:val="00E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Заголовок"/>
    <w:link w:val="a4"/>
    <w:rPr>
      <w:sz w:val="28"/>
    </w:rPr>
  </w:style>
  <w:style w:type="character" w:customStyle="1" w:styleId="a4">
    <w:name w:val="Заголовок"/>
    <w:link w:val="a3"/>
    <w:rPr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color w:val="000000"/>
      <w:spacing w:val="0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Arial" w:hAnsi="Arial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a9">
    <w:name w:val="Колонтитулы"/>
    <w:link w:val="aa"/>
    <w:pPr>
      <w:spacing w:line="360" w:lineRule="auto"/>
    </w:pPr>
    <w:rPr>
      <w:rFonts w:ascii="XO Thames" w:hAnsi="XO Thames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Символ нумерации1"/>
    <w:link w:val="13"/>
  </w:style>
  <w:style w:type="character" w:customStyle="1" w:styleId="13">
    <w:name w:val="Символ нумерации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"/>
    <w:link w:val="ab"/>
    <w:rPr>
      <w:rFonts w:ascii="Arial" w:hAnsi="Arial"/>
      <w:color w:val="000000"/>
      <w:spacing w:val="0"/>
      <w:sz w:val="20"/>
    </w:rPr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rFonts w:ascii="Times New Roman" w:hAnsi="Times New Roman"/>
      <w:color w:val="0000FF"/>
      <w:spacing w:val="0"/>
      <w:sz w:val="20"/>
      <w:u w:val="single"/>
    </w:rPr>
  </w:style>
  <w:style w:type="paragraph" w:styleId="ad">
    <w:name w:val="List"/>
    <w:basedOn w:val="ae"/>
    <w:link w:val="af"/>
  </w:style>
  <w:style w:type="character" w:customStyle="1" w:styleId="af">
    <w:name w:val="Список Знак"/>
    <w:basedOn w:val="af0"/>
    <w:link w:val="ad"/>
    <w:rPr>
      <w:rFonts w:ascii="Arial" w:hAnsi="Arial"/>
      <w:color w:val="000000"/>
      <w:spacing w:val="0"/>
      <w:sz w:val="20"/>
    </w:rPr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Arial" w:hAnsi="Arial"/>
      <w:i/>
      <w:color w:val="000000"/>
      <w:spacing w:val="0"/>
      <w:sz w:val="24"/>
    </w:rPr>
  </w:style>
  <w:style w:type="paragraph" w:styleId="ae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e"/>
    <w:rPr>
      <w:rFonts w:ascii="Arial" w:hAnsi="Arial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af3">
    <w:name w:val="index heading"/>
    <w:basedOn w:val="a"/>
    <w:link w:val="af4"/>
  </w:style>
  <w:style w:type="character" w:customStyle="1" w:styleId="af4">
    <w:name w:val="Указатель Знак"/>
    <w:basedOn w:val="1"/>
    <w:link w:val="af3"/>
    <w:rPr>
      <w:rFonts w:ascii="Arial" w:hAnsi="Arial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0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Заголовок1"/>
    <w:basedOn w:val="a"/>
    <w:next w:val="ae"/>
    <w:link w:val="1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8">
    <w:name w:val="Заголовок1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Обычный11"/>
    <w:link w:val="115"/>
    <w:rPr>
      <w:rFonts w:ascii="Arial" w:hAnsi="Arial"/>
    </w:rPr>
  </w:style>
  <w:style w:type="character" w:customStyle="1" w:styleId="115">
    <w:name w:val="Обычный11"/>
    <w:link w:val="114"/>
    <w:rPr>
      <w:rFonts w:ascii="Arial" w:hAnsi="Arial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19">
    <w:name w:val="Маркеры списка1"/>
    <w:link w:val="1a"/>
    <w:rPr>
      <w:rFonts w:ascii="OpenSymbol" w:hAnsi="OpenSymbol"/>
    </w:rPr>
  </w:style>
  <w:style w:type="character" w:customStyle="1" w:styleId="1a">
    <w:name w:val="Маркеры списка1"/>
    <w:link w:val="19"/>
    <w:rPr>
      <w:rFonts w:ascii="OpenSymbol" w:hAnsi="OpenSymbol"/>
      <w:color w:val="000000"/>
      <w:spacing w:val="0"/>
      <w:sz w:val="20"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116">
    <w:name w:val="Название11"/>
    <w:basedOn w:val="a"/>
    <w:link w:val="117"/>
    <w:pPr>
      <w:spacing w:before="120" w:after="120"/>
    </w:pPr>
    <w:rPr>
      <w:i/>
    </w:rPr>
  </w:style>
  <w:style w:type="character" w:customStyle="1" w:styleId="117">
    <w:name w:val="Название11"/>
    <w:basedOn w:val="1"/>
    <w:link w:val="116"/>
    <w:rPr>
      <w:rFonts w:ascii="Arial" w:hAnsi="Arial"/>
      <w:i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118">
    <w:name w:val="Указатель11"/>
    <w:basedOn w:val="a"/>
    <w:link w:val="119"/>
  </w:style>
  <w:style w:type="character" w:customStyle="1" w:styleId="119">
    <w:name w:val="Указатель11"/>
    <w:basedOn w:val="1"/>
    <w:link w:val="118"/>
    <w:rPr>
      <w:rFonts w:ascii="Arial" w:hAnsi="Arial"/>
      <w:color w:val="000000"/>
      <w:spacing w:val="0"/>
      <w:sz w:val="20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E6100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61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Заголовок"/>
    <w:link w:val="a4"/>
    <w:rPr>
      <w:sz w:val="28"/>
    </w:rPr>
  </w:style>
  <w:style w:type="character" w:customStyle="1" w:styleId="a4">
    <w:name w:val="Заголовок"/>
    <w:link w:val="a3"/>
    <w:rPr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color w:val="000000"/>
      <w:spacing w:val="0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Arial" w:hAnsi="Arial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a9">
    <w:name w:val="Колонтитулы"/>
    <w:link w:val="aa"/>
    <w:pPr>
      <w:spacing w:line="360" w:lineRule="auto"/>
    </w:pPr>
    <w:rPr>
      <w:rFonts w:ascii="XO Thames" w:hAnsi="XO Thames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Символ нумерации1"/>
    <w:link w:val="13"/>
  </w:style>
  <w:style w:type="character" w:customStyle="1" w:styleId="13">
    <w:name w:val="Символ нумерации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"/>
    <w:link w:val="ab"/>
    <w:rPr>
      <w:rFonts w:ascii="Arial" w:hAnsi="Arial"/>
      <w:color w:val="000000"/>
      <w:spacing w:val="0"/>
      <w:sz w:val="20"/>
    </w:rPr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rFonts w:ascii="Times New Roman" w:hAnsi="Times New Roman"/>
      <w:color w:val="0000FF"/>
      <w:spacing w:val="0"/>
      <w:sz w:val="20"/>
      <w:u w:val="single"/>
    </w:rPr>
  </w:style>
  <w:style w:type="paragraph" w:styleId="ad">
    <w:name w:val="List"/>
    <w:basedOn w:val="ae"/>
    <w:link w:val="af"/>
  </w:style>
  <w:style w:type="character" w:customStyle="1" w:styleId="af">
    <w:name w:val="Список Знак"/>
    <w:basedOn w:val="af0"/>
    <w:link w:val="ad"/>
    <w:rPr>
      <w:rFonts w:ascii="Arial" w:hAnsi="Arial"/>
      <w:color w:val="000000"/>
      <w:spacing w:val="0"/>
      <w:sz w:val="20"/>
    </w:rPr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Arial" w:hAnsi="Arial"/>
      <w:i/>
      <w:color w:val="000000"/>
      <w:spacing w:val="0"/>
      <w:sz w:val="24"/>
    </w:rPr>
  </w:style>
  <w:style w:type="paragraph" w:styleId="ae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e"/>
    <w:rPr>
      <w:rFonts w:ascii="Arial" w:hAnsi="Arial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af3">
    <w:name w:val="index heading"/>
    <w:basedOn w:val="a"/>
    <w:link w:val="af4"/>
  </w:style>
  <w:style w:type="character" w:customStyle="1" w:styleId="af4">
    <w:name w:val="Указатель Знак"/>
    <w:basedOn w:val="1"/>
    <w:link w:val="af3"/>
    <w:rPr>
      <w:rFonts w:ascii="Arial" w:hAnsi="Arial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0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Заголовок1"/>
    <w:basedOn w:val="a"/>
    <w:next w:val="ae"/>
    <w:link w:val="1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8">
    <w:name w:val="Заголовок1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Обычный11"/>
    <w:link w:val="115"/>
    <w:rPr>
      <w:rFonts w:ascii="Arial" w:hAnsi="Arial"/>
    </w:rPr>
  </w:style>
  <w:style w:type="character" w:customStyle="1" w:styleId="115">
    <w:name w:val="Обычный11"/>
    <w:link w:val="114"/>
    <w:rPr>
      <w:rFonts w:ascii="Arial" w:hAnsi="Arial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19">
    <w:name w:val="Маркеры списка1"/>
    <w:link w:val="1a"/>
    <w:rPr>
      <w:rFonts w:ascii="OpenSymbol" w:hAnsi="OpenSymbol"/>
    </w:rPr>
  </w:style>
  <w:style w:type="character" w:customStyle="1" w:styleId="1a">
    <w:name w:val="Маркеры списка1"/>
    <w:link w:val="19"/>
    <w:rPr>
      <w:rFonts w:ascii="OpenSymbol" w:hAnsi="OpenSymbol"/>
      <w:color w:val="000000"/>
      <w:spacing w:val="0"/>
      <w:sz w:val="20"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116">
    <w:name w:val="Название11"/>
    <w:basedOn w:val="a"/>
    <w:link w:val="117"/>
    <w:pPr>
      <w:spacing w:before="120" w:after="120"/>
    </w:pPr>
    <w:rPr>
      <w:i/>
    </w:rPr>
  </w:style>
  <w:style w:type="character" w:customStyle="1" w:styleId="117">
    <w:name w:val="Название11"/>
    <w:basedOn w:val="1"/>
    <w:link w:val="116"/>
    <w:rPr>
      <w:rFonts w:ascii="Arial" w:hAnsi="Arial"/>
      <w:i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118">
    <w:name w:val="Указатель11"/>
    <w:basedOn w:val="a"/>
    <w:link w:val="119"/>
  </w:style>
  <w:style w:type="character" w:customStyle="1" w:styleId="119">
    <w:name w:val="Указатель11"/>
    <w:basedOn w:val="1"/>
    <w:link w:val="118"/>
    <w:rPr>
      <w:rFonts w:ascii="Arial" w:hAnsi="Arial"/>
      <w:color w:val="000000"/>
      <w:spacing w:val="0"/>
      <w:sz w:val="20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E6100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61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2026-03-30T06:33:00Z</cp:lastPrinted>
  <dcterms:created xsi:type="dcterms:W3CDTF">2026-03-11T06:13:00Z</dcterms:created>
  <dcterms:modified xsi:type="dcterms:W3CDTF">2026-03-31T05:52:00Z</dcterms:modified>
</cp:coreProperties>
</file>